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60B22" w14:textId="61B763C8" w:rsidR="00C72036" w:rsidRPr="003B4970" w:rsidRDefault="00EA3D64" w:rsidP="00EB3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97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37BD46F" w14:textId="77777777" w:rsidR="003B4970" w:rsidRPr="003B4970" w:rsidRDefault="003B4970" w:rsidP="00EB3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A60B23" w14:textId="040F42EA" w:rsidR="00A46811" w:rsidRPr="003B4970" w:rsidRDefault="00EA3D64" w:rsidP="00EB32D7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3B4970">
        <w:rPr>
          <w:rFonts w:ascii="Garamond" w:hAnsi="Garamond"/>
          <w:sz w:val="24"/>
          <w:szCs w:val="24"/>
          <w:lang w:val="sq-AL"/>
        </w:rPr>
        <w:t>Shteta</w:t>
      </w:r>
      <w:r w:rsidR="00652DFB" w:rsidRPr="003B4970">
        <w:rPr>
          <w:rFonts w:ascii="Garamond" w:hAnsi="Garamond"/>
          <w:sz w:val="24"/>
          <w:szCs w:val="24"/>
          <w:lang w:val="sq-AL"/>
        </w:rPr>
        <w:t>set</w:t>
      </w:r>
      <w:r w:rsidR="00B24A71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652DFB" w:rsidRPr="003B4970">
        <w:rPr>
          <w:rFonts w:ascii="Garamond" w:hAnsi="Garamond"/>
          <w:sz w:val="24"/>
          <w:szCs w:val="24"/>
          <w:lang w:val="sq-AL"/>
        </w:rPr>
        <w:t>Hysnije Dizdari</w:t>
      </w:r>
      <w:r w:rsidR="004C3984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652DFB" w:rsidRPr="003B4970">
        <w:rPr>
          <w:rFonts w:ascii="Garamond" w:hAnsi="Garamond"/>
          <w:sz w:val="24"/>
          <w:szCs w:val="24"/>
          <w:lang w:val="sq-AL"/>
        </w:rPr>
        <w:t xml:space="preserve">dhe Mirvjena Myftiu </w:t>
      </w:r>
      <w:r w:rsidR="00C72036" w:rsidRPr="003B4970">
        <w:rPr>
          <w:rFonts w:ascii="Garamond" w:hAnsi="Garamond"/>
          <w:sz w:val="24"/>
          <w:szCs w:val="24"/>
          <w:lang w:val="sq-AL"/>
        </w:rPr>
        <w:t>k</w:t>
      </w:r>
      <w:r w:rsidR="009A42BC" w:rsidRPr="003B4970">
        <w:rPr>
          <w:rFonts w:ascii="Garamond" w:hAnsi="Garamond"/>
          <w:sz w:val="24"/>
          <w:szCs w:val="24"/>
          <w:lang w:val="sq-AL"/>
        </w:rPr>
        <w:t>ë</w:t>
      </w:r>
      <w:r w:rsidR="00652DFB" w:rsidRPr="003B4970">
        <w:rPr>
          <w:rFonts w:ascii="Garamond" w:hAnsi="Garamond"/>
          <w:sz w:val="24"/>
          <w:szCs w:val="24"/>
          <w:lang w:val="sq-AL"/>
        </w:rPr>
        <w:t>rkojnë</w:t>
      </w:r>
      <w:r w:rsidR="003B4970" w:rsidRPr="003B4970">
        <w:rPr>
          <w:rFonts w:ascii="Garamond" w:hAnsi="Garamond"/>
          <w:sz w:val="24"/>
          <w:szCs w:val="24"/>
          <w:lang w:val="sq-AL"/>
        </w:rPr>
        <w:t>,</w:t>
      </w:r>
      <w:r w:rsidR="00C72036" w:rsidRPr="003B4970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3B4970">
        <w:rPr>
          <w:rFonts w:ascii="Garamond" w:hAnsi="Garamond"/>
          <w:sz w:val="24"/>
          <w:szCs w:val="24"/>
          <w:lang w:val="sq-AL"/>
        </w:rPr>
        <w:t>ë</w:t>
      </w:r>
      <w:r w:rsidR="00C72036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3B4970" w:rsidRPr="003B4970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3B4970">
        <w:rPr>
          <w:rFonts w:ascii="Garamond" w:hAnsi="Garamond"/>
          <w:sz w:val="24"/>
          <w:szCs w:val="24"/>
          <w:lang w:val="sq-AL"/>
        </w:rPr>
        <w:t>s</w:t>
      </w:r>
      <w:r w:rsidR="009A42BC" w:rsidRPr="003B4970">
        <w:rPr>
          <w:rFonts w:ascii="Garamond" w:hAnsi="Garamond"/>
          <w:sz w:val="24"/>
          <w:szCs w:val="24"/>
          <w:lang w:val="sq-AL"/>
        </w:rPr>
        <w:t>ë</w:t>
      </w:r>
      <w:r w:rsidR="00C72036" w:rsidRPr="003B4970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3B4970">
        <w:rPr>
          <w:rFonts w:ascii="Garamond" w:hAnsi="Garamond"/>
          <w:sz w:val="24"/>
          <w:szCs w:val="24"/>
          <w:lang w:val="sq-AL"/>
        </w:rPr>
        <w:t>ë</w:t>
      </w:r>
      <w:r w:rsidR="00C72036" w:rsidRPr="003B4970">
        <w:rPr>
          <w:rFonts w:ascii="Garamond" w:hAnsi="Garamond"/>
          <w:sz w:val="24"/>
          <w:szCs w:val="24"/>
          <w:lang w:val="sq-AL"/>
        </w:rPr>
        <w:t xml:space="preserve">sor </w:t>
      </w:r>
      <w:r w:rsidR="00652DFB" w:rsidRPr="003B4970">
        <w:rPr>
          <w:rFonts w:ascii="Garamond" w:hAnsi="Garamond"/>
          <w:sz w:val="24"/>
          <w:szCs w:val="24"/>
          <w:lang w:val="sq-AL"/>
        </w:rPr>
        <w:t>Tiranë</w:t>
      </w:r>
      <w:r w:rsidR="003B4970" w:rsidRPr="003B4970">
        <w:rPr>
          <w:rFonts w:ascii="Garamond" w:hAnsi="Garamond"/>
          <w:sz w:val="24"/>
          <w:szCs w:val="24"/>
          <w:lang w:val="sq-AL"/>
        </w:rPr>
        <w:t>,</w:t>
      </w:r>
      <w:r w:rsidR="004C3984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8B75EB" w:rsidRPr="003B4970">
        <w:rPr>
          <w:rFonts w:ascii="Garamond" w:hAnsi="Garamond"/>
          <w:sz w:val="24"/>
          <w:szCs w:val="24"/>
          <w:lang w:val="sq-AL"/>
        </w:rPr>
        <w:t>shpalljen të</w:t>
      </w:r>
      <w:r w:rsidR="00FD6301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8B75EB" w:rsidRPr="003B4970">
        <w:rPr>
          <w:rFonts w:ascii="Garamond" w:hAnsi="Garamond"/>
          <w:sz w:val="24"/>
          <w:szCs w:val="24"/>
          <w:lang w:val="sq-AL"/>
        </w:rPr>
        <w:t>zhdukur t</w:t>
      </w:r>
      <w:r w:rsidR="004C3984" w:rsidRPr="003B4970">
        <w:rPr>
          <w:rFonts w:ascii="Garamond" w:hAnsi="Garamond"/>
          <w:sz w:val="24"/>
          <w:szCs w:val="24"/>
          <w:lang w:val="sq-AL"/>
        </w:rPr>
        <w:t>ë</w:t>
      </w:r>
      <w:r w:rsidR="00F2079A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3B4970">
        <w:rPr>
          <w:rFonts w:ascii="Garamond" w:hAnsi="Garamond"/>
          <w:sz w:val="24"/>
          <w:szCs w:val="24"/>
          <w:lang w:val="sq-AL"/>
        </w:rPr>
        <w:t>shtetasit</w:t>
      </w:r>
      <w:r w:rsidR="00B24A71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652DFB" w:rsidRPr="003B4970">
        <w:rPr>
          <w:rFonts w:ascii="Garamond" w:hAnsi="Garamond"/>
          <w:sz w:val="24"/>
          <w:szCs w:val="24"/>
          <w:lang w:val="sq-AL"/>
        </w:rPr>
        <w:t>Armand Dizdari</w:t>
      </w:r>
      <w:r w:rsidR="0023352E" w:rsidRPr="003B4970">
        <w:rPr>
          <w:rFonts w:ascii="Garamond" w:hAnsi="Garamond"/>
          <w:sz w:val="24"/>
          <w:szCs w:val="24"/>
          <w:lang w:val="sq-AL"/>
        </w:rPr>
        <w:t>,</w:t>
      </w:r>
      <w:r w:rsidR="00B24A71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8B75EB" w:rsidRPr="003B4970">
        <w:rPr>
          <w:rFonts w:ascii="Garamond" w:hAnsi="Garamond"/>
          <w:sz w:val="24"/>
          <w:szCs w:val="24"/>
          <w:lang w:val="sq-AL"/>
        </w:rPr>
        <w:t>i</w:t>
      </w:r>
      <w:r w:rsidR="00A04D0B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652DFB" w:rsidRPr="003B4970">
        <w:rPr>
          <w:rFonts w:ascii="Garamond" w:hAnsi="Garamond"/>
          <w:sz w:val="24"/>
          <w:szCs w:val="24"/>
          <w:lang w:val="sq-AL"/>
        </w:rPr>
        <w:t>lindur më</w:t>
      </w:r>
      <w:r w:rsidR="008B75EB" w:rsidRPr="003B4970">
        <w:rPr>
          <w:rFonts w:ascii="Garamond" w:hAnsi="Garamond"/>
          <w:sz w:val="24"/>
          <w:szCs w:val="24"/>
          <w:lang w:val="sq-AL"/>
        </w:rPr>
        <w:t xml:space="preserve"> </w:t>
      </w:r>
      <w:r w:rsidR="00652DFB" w:rsidRPr="003B4970">
        <w:rPr>
          <w:rFonts w:ascii="Garamond" w:hAnsi="Garamond"/>
          <w:sz w:val="24"/>
          <w:szCs w:val="24"/>
          <w:lang w:val="sq-AL"/>
        </w:rPr>
        <w:t>3</w:t>
      </w:r>
      <w:r w:rsidR="008B75EB" w:rsidRPr="003B4970">
        <w:rPr>
          <w:rFonts w:ascii="Garamond" w:hAnsi="Garamond"/>
          <w:sz w:val="24"/>
          <w:szCs w:val="24"/>
          <w:lang w:val="sq-AL"/>
        </w:rPr>
        <w:t>.</w:t>
      </w:r>
      <w:r w:rsidR="00652DFB" w:rsidRPr="003B4970">
        <w:rPr>
          <w:rFonts w:ascii="Garamond" w:hAnsi="Garamond"/>
          <w:sz w:val="24"/>
          <w:szCs w:val="24"/>
          <w:lang w:val="sq-AL"/>
        </w:rPr>
        <w:t>2</w:t>
      </w:r>
      <w:r w:rsidR="008B75EB" w:rsidRPr="003B4970">
        <w:rPr>
          <w:rFonts w:ascii="Garamond" w:hAnsi="Garamond"/>
          <w:sz w:val="24"/>
          <w:szCs w:val="24"/>
          <w:lang w:val="sq-AL"/>
        </w:rPr>
        <w:t>.19</w:t>
      </w:r>
      <w:r w:rsidR="00652DFB" w:rsidRPr="003B4970">
        <w:rPr>
          <w:rFonts w:ascii="Garamond" w:hAnsi="Garamond"/>
          <w:sz w:val="24"/>
          <w:szCs w:val="24"/>
          <w:lang w:val="sq-AL"/>
        </w:rPr>
        <w:t>75 në Shkodër dhe banues në Tiranë</w:t>
      </w:r>
      <w:r w:rsidR="00A04D0B" w:rsidRPr="003B4970">
        <w:rPr>
          <w:rFonts w:ascii="Garamond" w:hAnsi="Garamond"/>
          <w:sz w:val="24"/>
          <w:szCs w:val="24"/>
          <w:lang w:val="sq-AL"/>
        </w:rPr>
        <w:t>.</w:t>
      </w:r>
    </w:p>
    <w:p w14:paraId="50918BED" w14:textId="77777777" w:rsidR="003B4970" w:rsidRPr="003B4970" w:rsidRDefault="003B4970" w:rsidP="00EB32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0A07F30" w14:textId="77777777" w:rsidR="00715FBA" w:rsidRPr="003B4970" w:rsidRDefault="00EB32D7" w:rsidP="00EB32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4970">
        <w:rPr>
          <w:rFonts w:ascii="Garamond" w:hAnsi="Garamond"/>
          <w:sz w:val="24"/>
          <w:szCs w:val="24"/>
          <w:lang w:val="sq-AL"/>
        </w:rPr>
        <w:t>KËRKUESE</w:t>
      </w:r>
    </w:p>
    <w:p w14:paraId="6AA60B25" w14:textId="77777777" w:rsidR="00B24A71" w:rsidRPr="003B4970" w:rsidRDefault="00652DFB" w:rsidP="00EB32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B4970">
        <w:rPr>
          <w:rFonts w:ascii="Garamond" w:hAnsi="Garamond"/>
          <w:b/>
          <w:sz w:val="24"/>
          <w:szCs w:val="24"/>
          <w:lang w:val="sq-AL"/>
        </w:rPr>
        <w:t>Hysnije Dizdari dhe Mirvjena Myftiu</w:t>
      </w:r>
    </w:p>
    <w:sectPr w:rsidR="00B24A71" w:rsidRPr="003B4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E8317" w14:textId="77777777" w:rsidR="003B4970" w:rsidRDefault="003B4970" w:rsidP="00EB32D7">
      <w:pPr>
        <w:spacing w:after="0" w:line="240" w:lineRule="auto"/>
      </w:pPr>
      <w:r>
        <w:separator/>
      </w:r>
    </w:p>
  </w:endnote>
  <w:endnote w:type="continuationSeparator" w:id="0">
    <w:p w14:paraId="1148F565" w14:textId="77777777" w:rsidR="003B4970" w:rsidRDefault="003B4970" w:rsidP="00EB32D7">
      <w:pPr>
        <w:spacing w:after="0" w:line="240" w:lineRule="auto"/>
      </w:pPr>
      <w:r>
        <w:continuationSeparator/>
      </w:r>
    </w:p>
  </w:endnote>
  <w:endnote w:type="continuationNotice" w:id="1">
    <w:p w14:paraId="53E8F294" w14:textId="77777777" w:rsidR="003B4970" w:rsidRDefault="003B49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88434" w14:textId="77777777" w:rsidR="003B4970" w:rsidRDefault="003B4970" w:rsidP="00EB32D7">
      <w:pPr>
        <w:spacing w:after="0" w:line="240" w:lineRule="auto"/>
      </w:pPr>
      <w:r>
        <w:separator/>
      </w:r>
    </w:p>
  </w:footnote>
  <w:footnote w:type="continuationSeparator" w:id="0">
    <w:p w14:paraId="5A9E4576" w14:textId="77777777" w:rsidR="003B4970" w:rsidRDefault="003B4970" w:rsidP="00EB32D7">
      <w:pPr>
        <w:spacing w:after="0" w:line="240" w:lineRule="auto"/>
      </w:pPr>
      <w:r>
        <w:continuationSeparator/>
      </w:r>
    </w:p>
  </w:footnote>
  <w:footnote w:type="continuationNotice" w:id="1">
    <w:p w14:paraId="78765CFB" w14:textId="77777777" w:rsidR="003B4970" w:rsidRDefault="003B49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70EB4"/>
    <w:rsid w:val="000A1F52"/>
    <w:rsid w:val="0023352E"/>
    <w:rsid w:val="003B4970"/>
    <w:rsid w:val="00497D25"/>
    <w:rsid w:val="004C3984"/>
    <w:rsid w:val="004D0D76"/>
    <w:rsid w:val="005D6BEC"/>
    <w:rsid w:val="00617363"/>
    <w:rsid w:val="00652DFB"/>
    <w:rsid w:val="00715FBA"/>
    <w:rsid w:val="008B75EB"/>
    <w:rsid w:val="009A42BC"/>
    <w:rsid w:val="00A04D0B"/>
    <w:rsid w:val="00A46811"/>
    <w:rsid w:val="00AF0D9C"/>
    <w:rsid w:val="00B24A71"/>
    <w:rsid w:val="00C046CF"/>
    <w:rsid w:val="00C72036"/>
    <w:rsid w:val="00CB5505"/>
    <w:rsid w:val="00D56634"/>
    <w:rsid w:val="00D9419A"/>
    <w:rsid w:val="00E54257"/>
    <w:rsid w:val="00EA3D64"/>
    <w:rsid w:val="00EB32D7"/>
    <w:rsid w:val="00EC3AD6"/>
    <w:rsid w:val="00F2079A"/>
    <w:rsid w:val="00FD630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0B22"/>
  <w15:docId w15:val="{6AF18B88-53AC-45CA-A784-59BF03DB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2D7"/>
  </w:style>
  <w:style w:type="paragraph" w:styleId="Footer">
    <w:name w:val="footer"/>
    <w:basedOn w:val="Normal"/>
    <w:link w:val="FooterChar"/>
    <w:uiPriority w:val="99"/>
    <w:unhideWhenUsed/>
    <w:rsid w:val="00EB3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EAC8F7318463E85060BC5E08247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16276</Nr_x002e__x0020_akti>
    <Data_x0020_e_x0020_Krijimit xmlns="0e656187-b300-4fb0-8bf4-3a50f872073c">2023-01-13T12:04:19Z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Kërkese për shpallje të zhdukur të shtetasit Armand Dizdari</Titulli>
    <Modifikuesi xmlns="0e656187-b300-4fb0-8bf4-3a50f872073c">Suada.Daci</Modifikuesi>
    <Nr_x002e__x0020_prot_x0020_QBZ xmlns="0e656187-b300-4fb0-8bf4-3a50f872073c">49/1</Nr_x002e__x0020_prot_x0020_QBZ>
    <Data_x0020_e_x0020_Modifikimit xmlns="0e656187-b300-4fb0-8bf4-3a50f872073c">2023-01-13T12:08:35Z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2EAC8F7318463E85060BC5E08247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BA4AB-1BC8-44A5-9F9F-6C471496E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8FFED-8AE0-4FA9-B1C9-6D57D8E35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AACFF4-6110-48B2-92A6-617EE6411B83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803350-F828-4F2F-9DCD-AEE3094836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208EFE-8AE2-42E7-95EB-59958B598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894E76-2B92-498D-8CE3-F79D06AB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 të zhdukur të shtetasit Armand Dizdari</vt:lpstr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 të zhdukur të shtetasit Armand Dizdari</dc:title>
  <dc:creator>Entela Suli</dc:creator>
  <cp:lastModifiedBy>Alma Lisaku</cp:lastModifiedBy>
  <cp:revision>4</cp:revision>
  <dcterms:created xsi:type="dcterms:W3CDTF">2023-01-13T12:02:00Z</dcterms:created>
  <dcterms:modified xsi:type="dcterms:W3CDTF">2023-01-17T08:42:00Z</dcterms:modified>
</cp:coreProperties>
</file>