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A41CDD" w14:textId="77777777" w:rsidR="005F5040" w:rsidRPr="003922F3" w:rsidRDefault="00221F77" w:rsidP="00485EA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922F3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15A41CDE" w14:textId="77777777" w:rsidR="00221F77" w:rsidRPr="003922F3" w:rsidRDefault="00221F77" w:rsidP="00485EA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5A41CDF" w14:textId="611DF306" w:rsidR="00221F77" w:rsidRPr="003922F3" w:rsidRDefault="0068407D" w:rsidP="00485E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922F3">
        <w:rPr>
          <w:rFonts w:ascii="Garamond" w:hAnsi="Garamond"/>
          <w:sz w:val="24"/>
          <w:szCs w:val="24"/>
          <w:lang w:val="sq-AL"/>
        </w:rPr>
        <w:t>Shtetasi</w:t>
      </w:r>
      <w:r w:rsidR="00F45BCC" w:rsidRPr="003922F3">
        <w:rPr>
          <w:rFonts w:ascii="Garamond" w:hAnsi="Garamond"/>
          <w:sz w:val="24"/>
          <w:szCs w:val="24"/>
          <w:lang w:val="sq-AL"/>
        </w:rPr>
        <w:t xml:space="preserve"> </w:t>
      </w:r>
      <w:r w:rsidRPr="003922F3">
        <w:rPr>
          <w:rFonts w:ascii="Garamond" w:hAnsi="Garamond"/>
          <w:sz w:val="24"/>
          <w:szCs w:val="24"/>
          <w:lang w:val="sq-AL"/>
        </w:rPr>
        <w:t xml:space="preserve">Arbër </w:t>
      </w:r>
      <w:proofErr w:type="spellStart"/>
      <w:r w:rsidRPr="003922F3">
        <w:rPr>
          <w:rFonts w:ascii="Garamond" w:hAnsi="Garamond"/>
          <w:sz w:val="24"/>
          <w:szCs w:val="24"/>
          <w:lang w:val="sq-AL"/>
        </w:rPr>
        <w:t>Hasani</w:t>
      </w:r>
      <w:proofErr w:type="spellEnd"/>
      <w:r w:rsidR="00E4679B" w:rsidRPr="003922F3">
        <w:rPr>
          <w:rFonts w:ascii="Garamond" w:hAnsi="Garamond"/>
          <w:sz w:val="24"/>
          <w:szCs w:val="24"/>
          <w:lang w:val="sq-AL"/>
        </w:rPr>
        <w:t xml:space="preserve"> </w:t>
      </w:r>
      <w:r w:rsidR="00221F77" w:rsidRPr="003922F3">
        <w:rPr>
          <w:rFonts w:ascii="Garamond" w:hAnsi="Garamond"/>
          <w:sz w:val="24"/>
          <w:szCs w:val="24"/>
          <w:lang w:val="sq-AL"/>
        </w:rPr>
        <w:t>kërko</w:t>
      </w:r>
      <w:r w:rsidR="00F45BCC" w:rsidRPr="003922F3">
        <w:rPr>
          <w:rFonts w:ascii="Garamond" w:hAnsi="Garamond"/>
          <w:sz w:val="24"/>
          <w:szCs w:val="24"/>
          <w:lang w:val="sq-AL"/>
        </w:rPr>
        <w:t>n</w:t>
      </w:r>
      <w:r w:rsidR="003922F3">
        <w:rPr>
          <w:rFonts w:ascii="Garamond" w:hAnsi="Garamond"/>
          <w:sz w:val="24"/>
          <w:szCs w:val="24"/>
          <w:lang w:val="sq-AL"/>
        </w:rPr>
        <w:t>,</w:t>
      </w:r>
      <w:r w:rsidR="00221F77" w:rsidRPr="003922F3">
        <w:rPr>
          <w:rFonts w:ascii="Garamond" w:hAnsi="Garamond"/>
          <w:sz w:val="24"/>
          <w:szCs w:val="24"/>
          <w:lang w:val="sq-AL"/>
        </w:rPr>
        <w:t xml:space="preserve"> pranë Gjykatës së Rrethit Gjyqësor </w:t>
      </w:r>
      <w:r w:rsidR="00796095" w:rsidRPr="003922F3">
        <w:rPr>
          <w:rFonts w:ascii="Garamond" w:hAnsi="Garamond"/>
          <w:sz w:val="24"/>
          <w:szCs w:val="24"/>
          <w:lang w:val="sq-AL"/>
        </w:rPr>
        <w:t>Elbasan</w:t>
      </w:r>
      <w:r w:rsidR="003922F3">
        <w:rPr>
          <w:rFonts w:ascii="Garamond" w:hAnsi="Garamond"/>
          <w:sz w:val="24"/>
          <w:szCs w:val="24"/>
          <w:lang w:val="sq-AL"/>
        </w:rPr>
        <w:t>,</w:t>
      </w:r>
      <w:r w:rsidR="00796095" w:rsidRPr="003922F3">
        <w:rPr>
          <w:rFonts w:ascii="Garamond" w:hAnsi="Garamond"/>
          <w:sz w:val="24"/>
          <w:szCs w:val="24"/>
          <w:lang w:val="sq-AL"/>
        </w:rPr>
        <w:t xml:space="preserve"> shpalljen të</w:t>
      </w:r>
      <w:r w:rsidR="00221F77" w:rsidRPr="003922F3">
        <w:rPr>
          <w:rFonts w:ascii="Garamond" w:hAnsi="Garamond"/>
          <w:sz w:val="24"/>
          <w:szCs w:val="24"/>
          <w:lang w:val="sq-AL"/>
        </w:rPr>
        <w:t xml:space="preserve"> </w:t>
      </w:r>
      <w:r w:rsidRPr="003922F3">
        <w:rPr>
          <w:rFonts w:ascii="Garamond" w:hAnsi="Garamond"/>
          <w:sz w:val="24"/>
          <w:szCs w:val="24"/>
          <w:lang w:val="sq-AL"/>
        </w:rPr>
        <w:t>vdekur</w:t>
      </w:r>
      <w:r w:rsidR="00221F77" w:rsidRPr="003922F3">
        <w:rPr>
          <w:rFonts w:ascii="Garamond" w:hAnsi="Garamond"/>
          <w:sz w:val="24"/>
          <w:szCs w:val="24"/>
          <w:lang w:val="sq-AL"/>
        </w:rPr>
        <w:t xml:space="preserve"> </w:t>
      </w:r>
      <w:r w:rsidR="00796095" w:rsidRPr="003922F3">
        <w:rPr>
          <w:rFonts w:ascii="Garamond" w:hAnsi="Garamond"/>
          <w:sz w:val="24"/>
          <w:szCs w:val="24"/>
          <w:lang w:val="sq-AL"/>
        </w:rPr>
        <w:t>t</w:t>
      </w:r>
      <w:r w:rsidRPr="003922F3">
        <w:rPr>
          <w:rFonts w:ascii="Garamond" w:hAnsi="Garamond"/>
          <w:sz w:val="24"/>
          <w:szCs w:val="24"/>
          <w:lang w:val="sq-AL"/>
        </w:rPr>
        <w:t>ë shtetases</w:t>
      </w:r>
      <w:r w:rsidR="00221F77" w:rsidRPr="003922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922F3">
        <w:rPr>
          <w:rFonts w:ascii="Garamond" w:hAnsi="Garamond"/>
          <w:sz w:val="24"/>
          <w:szCs w:val="24"/>
          <w:lang w:val="sq-AL"/>
        </w:rPr>
        <w:t>Eda</w:t>
      </w:r>
      <w:proofErr w:type="spellEnd"/>
      <w:r w:rsidRPr="003922F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922F3">
        <w:rPr>
          <w:rFonts w:ascii="Garamond" w:hAnsi="Garamond"/>
          <w:sz w:val="24"/>
          <w:szCs w:val="24"/>
          <w:lang w:val="sq-AL"/>
        </w:rPr>
        <w:t>Hasani</w:t>
      </w:r>
      <w:proofErr w:type="spellEnd"/>
      <w:r w:rsidRPr="003922F3">
        <w:rPr>
          <w:rFonts w:ascii="Garamond" w:hAnsi="Garamond"/>
          <w:sz w:val="24"/>
          <w:szCs w:val="24"/>
          <w:lang w:val="sq-AL"/>
        </w:rPr>
        <w:t>, e</w:t>
      </w:r>
      <w:r w:rsidR="00F45BCC" w:rsidRPr="003922F3">
        <w:rPr>
          <w:rFonts w:ascii="Garamond" w:hAnsi="Garamond"/>
          <w:sz w:val="24"/>
          <w:szCs w:val="24"/>
          <w:lang w:val="sq-AL"/>
        </w:rPr>
        <w:t xml:space="preserve"> datëlindjes </w:t>
      </w:r>
      <w:r w:rsidRPr="003922F3">
        <w:rPr>
          <w:rFonts w:ascii="Garamond" w:hAnsi="Garamond"/>
          <w:sz w:val="24"/>
          <w:szCs w:val="24"/>
          <w:lang w:val="sq-AL"/>
        </w:rPr>
        <w:t>9.9.1959</w:t>
      </w:r>
      <w:r w:rsidR="00796095" w:rsidRPr="003922F3">
        <w:rPr>
          <w:rFonts w:ascii="Garamond" w:hAnsi="Garamond"/>
          <w:sz w:val="24"/>
          <w:szCs w:val="24"/>
          <w:lang w:val="sq-AL"/>
        </w:rPr>
        <w:t xml:space="preserve">, </w:t>
      </w:r>
      <w:r w:rsidRPr="003922F3">
        <w:rPr>
          <w:rFonts w:ascii="Garamond" w:hAnsi="Garamond"/>
          <w:sz w:val="24"/>
          <w:szCs w:val="24"/>
          <w:lang w:val="sq-AL"/>
        </w:rPr>
        <w:t xml:space="preserve">me banim në </w:t>
      </w:r>
      <w:r w:rsidR="003922F3" w:rsidRPr="003922F3">
        <w:rPr>
          <w:rFonts w:ascii="Garamond" w:hAnsi="Garamond"/>
          <w:sz w:val="24"/>
          <w:szCs w:val="24"/>
          <w:lang w:val="sq-AL"/>
        </w:rPr>
        <w:t xml:space="preserve">Bashkinë </w:t>
      </w:r>
      <w:r w:rsidRPr="003922F3">
        <w:rPr>
          <w:rFonts w:ascii="Garamond" w:hAnsi="Garamond"/>
          <w:sz w:val="24"/>
          <w:szCs w:val="24"/>
          <w:lang w:val="sq-AL"/>
        </w:rPr>
        <w:t>Elbasan.</w:t>
      </w:r>
    </w:p>
    <w:p w14:paraId="06B7AAE9" w14:textId="77777777" w:rsidR="00F45BCC" w:rsidRPr="003922F3" w:rsidRDefault="00485EA6" w:rsidP="00485EA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922F3">
        <w:rPr>
          <w:rFonts w:ascii="Garamond" w:hAnsi="Garamond"/>
          <w:sz w:val="24"/>
          <w:szCs w:val="24"/>
          <w:lang w:val="sq-AL"/>
        </w:rPr>
        <w:t>KËRKUES</w:t>
      </w:r>
    </w:p>
    <w:p w14:paraId="15A41CE1" w14:textId="77777777" w:rsidR="0028109E" w:rsidRPr="003922F3" w:rsidRDefault="0068407D" w:rsidP="00485EA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3922F3">
        <w:rPr>
          <w:rFonts w:ascii="Garamond" w:hAnsi="Garamond"/>
          <w:b/>
          <w:sz w:val="24"/>
          <w:szCs w:val="24"/>
          <w:lang w:val="sq-AL"/>
        </w:rPr>
        <w:t xml:space="preserve">Arbër </w:t>
      </w:r>
      <w:proofErr w:type="spellStart"/>
      <w:r w:rsidRPr="003922F3">
        <w:rPr>
          <w:rFonts w:ascii="Garamond" w:hAnsi="Garamond"/>
          <w:b/>
          <w:sz w:val="24"/>
          <w:szCs w:val="24"/>
          <w:lang w:val="sq-AL"/>
        </w:rPr>
        <w:t>Hasani</w:t>
      </w:r>
      <w:proofErr w:type="spellEnd"/>
    </w:p>
    <w:sectPr w:rsidR="0028109E" w:rsidRPr="003922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0826"/>
    <w:rsid w:val="00012745"/>
    <w:rsid w:val="0009171B"/>
    <w:rsid w:val="000A39B7"/>
    <w:rsid w:val="000B2264"/>
    <w:rsid w:val="001202D4"/>
    <w:rsid w:val="0012538B"/>
    <w:rsid w:val="00151793"/>
    <w:rsid w:val="00175424"/>
    <w:rsid w:val="001944EB"/>
    <w:rsid w:val="001951C9"/>
    <w:rsid w:val="0019635C"/>
    <w:rsid w:val="001B2E20"/>
    <w:rsid w:val="001D3A2F"/>
    <w:rsid w:val="00204F93"/>
    <w:rsid w:val="00213728"/>
    <w:rsid w:val="00221F77"/>
    <w:rsid w:val="0028109E"/>
    <w:rsid w:val="002B7B82"/>
    <w:rsid w:val="002C3DC5"/>
    <w:rsid w:val="002D6F39"/>
    <w:rsid w:val="002D71C7"/>
    <w:rsid w:val="002E2CDE"/>
    <w:rsid w:val="002E34E7"/>
    <w:rsid w:val="003003D3"/>
    <w:rsid w:val="00303CCE"/>
    <w:rsid w:val="003121AD"/>
    <w:rsid w:val="00345F96"/>
    <w:rsid w:val="003641CF"/>
    <w:rsid w:val="003673CA"/>
    <w:rsid w:val="003922F3"/>
    <w:rsid w:val="00397301"/>
    <w:rsid w:val="003A0634"/>
    <w:rsid w:val="003B4312"/>
    <w:rsid w:val="003D12F1"/>
    <w:rsid w:val="003D54AD"/>
    <w:rsid w:val="00421355"/>
    <w:rsid w:val="00425784"/>
    <w:rsid w:val="004274D8"/>
    <w:rsid w:val="00485EA6"/>
    <w:rsid w:val="004948FB"/>
    <w:rsid w:val="00497200"/>
    <w:rsid w:val="004A0F90"/>
    <w:rsid w:val="004C25A2"/>
    <w:rsid w:val="004C3178"/>
    <w:rsid w:val="00504AE4"/>
    <w:rsid w:val="00505829"/>
    <w:rsid w:val="0056274D"/>
    <w:rsid w:val="00567F21"/>
    <w:rsid w:val="0057140A"/>
    <w:rsid w:val="00571B80"/>
    <w:rsid w:val="00574E6E"/>
    <w:rsid w:val="0058238F"/>
    <w:rsid w:val="00592C00"/>
    <w:rsid w:val="00597694"/>
    <w:rsid w:val="005B0B35"/>
    <w:rsid w:val="005B7AE1"/>
    <w:rsid w:val="005C301C"/>
    <w:rsid w:val="005F5040"/>
    <w:rsid w:val="00600452"/>
    <w:rsid w:val="0062640A"/>
    <w:rsid w:val="00681454"/>
    <w:rsid w:val="0068407D"/>
    <w:rsid w:val="006A512D"/>
    <w:rsid w:val="006B0A53"/>
    <w:rsid w:val="006E6768"/>
    <w:rsid w:val="006F3777"/>
    <w:rsid w:val="00710CF1"/>
    <w:rsid w:val="0078691F"/>
    <w:rsid w:val="00796095"/>
    <w:rsid w:val="007A6FEA"/>
    <w:rsid w:val="007C2D06"/>
    <w:rsid w:val="007D20DA"/>
    <w:rsid w:val="007F1F00"/>
    <w:rsid w:val="007F20FF"/>
    <w:rsid w:val="00855CDF"/>
    <w:rsid w:val="00855E15"/>
    <w:rsid w:val="008664C8"/>
    <w:rsid w:val="008C2627"/>
    <w:rsid w:val="008D0DF7"/>
    <w:rsid w:val="008E44CB"/>
    <w:rsid w:val="00943A32"/>
    <w:rsid w:val="009547F5"/>
    <w:rsid w:val="00A20C98"/>
    <w:rsid w:val="00A32E87"/>
    <w:rsid w:val="00A4586F"/>
    <w:rsid w:val="00A46623"/>
    <w:rsid w:val="00A67303"/>
    <w:rsid w:val="00A75D90"/>
    <w:rsid w:val="00A925C9"/>
    <w:rsid w:val="00AA3CC7"/>
    <w:rsid w:val="00AA47BF"/>
    <w:rsid w:val="00AA6249"/>
    <w:rsid w:val="00AD2604"/>
    <w:rsid w:val="00B76F3D"/>
    <w:rsid w:val="00BB1265"/>
    <w:rsid w:val="00BD0463"/>
    <w:rsid w:val="00BD0BEA"/>
    <w:rsid w:val="00BD36DF"/>
    <w:rsid w:val="00C20549"/>
    <w:rsid w:val="00C30D0F"/>
    <w:rsid w:val="00C45780"/>
    <w:rsid w:val="00C5501C"/>
    <w:rsid w:val="00CA67DB"/>
    <w:rsid w:val="00CA70A2"/>
    <w:rsid w:val="00CC12D4"/>
    <w:rsid w:val="00CE2A8A"/>
    <w:rsid w:val="00CE5249"/>
    <w:rsid w:val="00D56084"/>
    <w:rsid w:val="00D63ABD"/>
    <w:rsid w:val="00D67248"/>
    <w:rsid w:val="00D70F22"/>
    <w:rsid w:val="00D8097B"/>
    <w:rsid w:val="00DA2A1E"/>
    <w:rsid w:val="00DE03AC"/>
    <w:rsid w:val="00E05E21"/>
    <w:rsid w:val="00E4679B"/>
    <w:rsid w:val="00E4779E"/>
    <w:rsid w:val="00E944F8"/>
    <w:rsid w:val="00ED307F"/>
    <w:rsid w:val="00EE4477"/>
    <w:rsid w:val="00F45BCC"/>
    <w:rsid w:val="00F51CB4"/>
    <w:rsid w:val="00F67838"/>
    <w:rsid w:val="00F8632D"/>
    <w:rsid w:val="00FC3948"/>
    <w:rsid w:val="00FC5391"/>
    <w:rsid w:val="00FD7CC4"/>
    <w:rsid w:val="00FE14EA"/>
    <w:rsid w:val="00FE5DBE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41CDD"/>
  <w15:docId w15:val="{E5A2D4F6-4127-42C9-A2EA-5095C5735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138-1</Nr_x002e__x0020_akti>
    <Data_x0020_e_x0020_Krijimit xmlns="0e656187-b300-4fb0-8bf4-3a50f872073c">2023-04-13T13:48:38Z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2023-04-10T22:00:00Z</Date_x0020_protokolli>
    <Titulli xmlns="0e656187-b300-4fb0-8bf4-3a50f872073c">Kërkese për shpallje të vdekur të shtetases Eda Hasani</Titulli>
    <Modifikuesi xmlns="0e656187-b300-4fb0-8bf4-3a50f872073c">nevila.samarxhi</Modifikuesi>
    <Nr_x002e__x0020_prot_x0020_QBZ xmlns="0e656187-b300-4fb0-8bf4-3a50f872073c">554/1</Nr_x002e__x0020_prot_x0020_QBZ>
    <Data_x0020_e_x0020_Modifikimit xmlns="0e656187-b300-4fb0-8bf4-3a50f872073c">2023-04-14T10:26:17Z</Data_x0020_e_x0020_Modifikimit>
    <Dekretuar xmlns="0e656187-b300-4fb0-8bf4-3a50f872073c">false</Dekretuar>
    <Data xmlns="0e656187-b300-4fb0-8bf4-3a50f872073c">2023-03-08T23:00:00Z</Data>
    <Nr_x002e__x0020_protokolli_x0020_i_x0020_aktit xmlns="0e656187-b300-4fb0-8bf4-3a50f872073c">138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503D19A31A4C429E747CE2492B8E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503D19A31A4C429E747CE2492B8E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23F3F8-A481-4C0B-B0E9-5957E1013B5F}">
  <ds:schemaRefs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947460D-0124-4539-BA35-4D351589C4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89547F-85AC-43B9-82CF-A020845694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D935567-86B1-40E4-AF24-920393F45F8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F2DCF2C-2492-4F5F-A93A-EA8A9C7563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8E22C73-A10A-4C29-B2D9-30F5E4D91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Kërkese për shpallje të vdekur të shtetases Eda Hasani</vt:lpstr>
    </vt:vector>
  </TitlesOfParts>
  <Company/>
  <LinksUpToDate>false</LinksUpToDate>
  <CharactersWithSpaces>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Kërkese për shpallje të vdekur të shtetases Eda Hasani</dc:title>
  <dc:creator>Entela Suli</dc:creator>
  <cp:lastModifiedBy>Alma Lisaku</cp:lastModifiedBy>
  <cp:revision>4</cp:revision>
  <dcterms:created xsi:type="dcterms:W3CDTF">2023-04-13T13:50:00Z</dcterms:created>
  <dcterms:modified xsi:type="dcterms:W3CDTF">2023-04-14T11:09:00Z</dcterms:modified>
</cp:coreProperties>
</file>