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14C08" w14:textId="610C888B" w:rsidR="000F74B6" w:rsidRPr="00750F93" w:rsidRDefault="006F27A3" w:rsidP="00C530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0F93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8DF1AAF" w14:textId="77777777" w:rsidR="009255CE" w:rsidRPr="00750F93" w:rsidRDefault="009255CE" w:rsidP="00C530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2014C09" w14:textId="71766E93" w:rsidR="00C314FC" w:rsidRPr="00750F93" w:rsidRDefault="00C056B8" w:rsidP="00C530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50F93">
        <w:rPr>
          <w:rFonts w:ascii="Garamond" w:hAnsi="Garamond"/>
          <w:sz w:val="24"/>
          <w:szCs w:val="24"/>
          <w:lang w:val="sq-AL"/>
        </w:rPr>
        <w:t>Shtetas</w:t>
      </w:r>
      <w:r w:rsidR="00F65D81" w:rsidRPr="00750F93">
        <w:rPr>
          <w:rFonts w:ascii="Garamond" w:hAnsi="Garamond"/>
          <w:sz w:val="24"/>
          <w:szCs w:val="24"/>
          <w:lang w:val="sq-AL"/>
        </w:rPr>
        <w:t>ja</w:t>
      </w:r>
      <w:r w:rsidR="00C314FC" w:rsidRPr="00750F93">
        <w:rPr>
          <w:rFonts w:ascii="Garamond" w:hAnsi="Garamond"/>
          <w:sz w:val="24"/>
          <w:szCs w:val="24"/>
          <w:lang w:val="sq-AL"/>
        </w:rPr>
        <w:t xml:space="preserve"> </w:t>
      </w:r>
      <w:r w:rsidR="004753EF" w:rsidRPr="00750F93">
        <w:rPr>
          <w:rFonts w:ascii="Garamond" w:hAnsi="Garamond"/>
          <w:sz w:val="24"/>
          <w:szCs w:val="24"/>
          <w:lang w:val="sq-AL"/>
        </w:rPr>
        <w:t>Enkelejda Shtambari</w:t>
      </w:r>
      <w:r w:rsidR="00C314FC" w:rsidRPr="00750F93">
        <w:rPr>
          <w:rFonts w:ascii="Garamond" w:hAnsi="Garamond"/>
          <w:sz w:val="24"/>
          <w:szCs w:val="24"/>
          <w:lang w:val="sq-AL"/>
        </w:rPr>
        <w:t xml:space="preserve"> kërkon</w:t>
      </w:r>
      <w:r w:rsidR="00750F93" w:rsidRPr="00750F93">
        <w:rPr>
          <w:rFonts w:ascii="Garamond" w:hAnsi="Garamond"/>
          <w:sz w:val="24"/>
          <w:szCs w:val="24"/>
          <w:lang w:val="sq-AL"/>
        </w:rPr>
        <w:t>,</w:t>
      </w:r>
      <w:r w:rsidR="00C314FC" w:rsidRPr="00750F93">
        <w:rPr>
          <w:rFonts w:ascii="Garamond" w:hAnsi="Garamond"/>
          <w:sz w:val="24"/>
          <w:szCs w:val="24"/>
          <w:lang w:val="sq-AL"/>
        </w:rPr>
        <w:t xml:space="preserve"> pranë Gjykatës së </w:t>
      </w:r>
      <w:r w:rsidR="000A1BF9" w:rsidRPr="00750F93">
        <w:rPr>
          <w:rFonts w:ascii="Garamond" w:hAnsi="Garamond"/>
          <w:sz w:val="24"/>
          <w:szCs w:val="24"/>
          <w:lang w:val="sq-AL"/>
        </w:rPr>
        <w:t xml:space="preserve">Shkallës së Parë të Juridiksionit të Përgjithshem </w:t>
      </w:r>
      <w:r w:rsidR="004753EF" w:rsidRPr="00750F93">
        <w:rPr>
          <w:rFonts w:ascii="Garamond" w:hAnsi="Garamond"/>
          <w:sz w:val="24"/>
          <w:szCs w:val="24"/>
          <w:lang w:val="sq-AL"/>
        </w:rPr>
        <w:t>Durrës</w:t>
      </w:r>
      <w:r w:rsidR="00C314FC" w:rsidRPr="00750F93">
        <w:rPr>
          <w:rFonts w:ascii="Garamond" w:hAnsi="Garamond"/>
          <w:sz w:val="24"/>
          <w:szCs w:val="24"/>
          <w:lang w:val="sq-AL"/>
        </w:rPr>
        <w:t xml:space="preserve">, </w:t>
      </w:r>
      <w:r w:rsidR="006F27A3" w:rsidRPr="00750F93">
        <w:rPr>
          <w:rFonts w:ascii="Garamond" w:hAnsi="Garamond"/>
          <w:sz w:val="24"/>
          <w:szCs w:val="24"/>
          <w:lang w:val="sq-AL"/>
        </w:rPr>
        <w:t>shpalljen</w:t>
      </w:r>
      <w:r w:rsidR="00750F93" w:rsidRPr="00750F93">
        <w:rPr>
          <w:rFonts w:ascii="Garamond" w:hAnsi="Garamond"/>
          <w:sz w:val="24"/>
          <w:szCs w:val="24"/>
          <w:lang w:val="sq-AL"/>
        </w:rPr>
        <w:t xml:space="preserve"> </w:t>
      </w:r>
      <w:r w:rsidR="00DB607B" w:rsidRPr="00750F93">
        <w:rPr>
          <w:rFonts w:ascii="Garamond" w:hAnsi="Garamond"/>
          <w:sz w:val="24"/>
          <w:szCs w:val="24"/>
          <w:lang w:val="sq-AL"/>
        </w:rPr>
        <w:t xml:space="preserve">të zhdukur </w:t>
      </w:r>
      <w:r w:rsidR="00CD6FF0" w:rsidRPr="00750F93">
        <w:rPr>
          <w:rFonts w:ascii="Garamond" w:hAnsi="Garamond"/>
          <w:sz w:val="24"/>
          <w:szCs w:val="24"/>
          <w:lang w:val="sq-AL"/>
        </w:rPr>
        <w:t>t</w:t>
      </w:r>
      <w:r w:rsidR="004753EF" w:rsidRPr="00750F93">
        <w:rPr>
          <w:rFonts w:ascii="Garamond" w:hAnsi="Garamond"/>
          <w:sz w:val="24"/>
          <w:szCs w:val="24"/>
          <w:lang w:val="sq-AL"/>
        </w:rPr>
        <w:t xml:space="preserve">ë shtetasit Theodhor </w:t>
      </w:r>
      <w:r w:rsidR="00924676">
        <w:rPr>
          <w:rFonts w:ascii="Garamond" w:hAnsi="Garamond"/>
          <w:sz w:val="24"/>
          <w:szCs w:val="24"/>
          <w:lang w:val="sq-AL"/>
        </w:rPr>
        <w:t>G</w:t>
      </w:r>
      <w:bookmarkStart w:id="0" w:name="_GoBack"/>
      <w:bookmarkEnd w:id="0"/>
      <w:r w:rsidR="004753EF" w:rsidRPr="00750F93">
        <w:rPr>
          <w:rFonts w:ascii="Garamond" w:hAnsi="Garamond"/>
          <w:sz w:val="24"/>
          <w:szCs w:val="24"/>
          <w:lang w:val="sq-AL"/>
        </w:rPr>
        <w:t>uri Stefani</w:t>
      </w:r>
      <w:r w:rsidR="00750F93" w:rsidRPr="00750F93">
        <w:rPr>
          <w:rFonts w:ascii="Garamond" w:hAnsi="Garamond"/>
          <w:sz w:val="24"/>
          <w:szCs w:val="24"/>
          <w:lang w:val="sq-AL"/>
        </w:rPr>
        <w:t>,</w:t>
      </w:r>
      <w:r w:rsidR="00C314FC" w:rsidRPr="00750F93">
        <w:rPr>
          <w:rFonts w:ascii="Garamond" w:hAnsi="Garamond"/>
          <w:sz w:val="24"/>
          <w:szCs w:val="24"/>
          <w:lang w:val="sq-AL"/>
        </w:rPr>
        <w:t xml:space="preserve"> </w:t>
      </w:r>
      <w:r w:rsidR="004753EF" w:rsidRPr="00750F93">
        <w:rPr>
          <w:rFonts w:ascii="Garamond" w:hAnsi="Garamond"/>
          <w:sz w:val="24"/>
          <w:szCs w:val="24"/>
          <w:lang w:val="sq-AL"/>
        </w:rPr>
        <w:t>i datëlindjes 21.1.1968</w:t>
      </w:r>
      <w:r w:rsidR="00DB607B" w:rsidRPr="00750F93">
        <w:rPr>
          <w:rFonts w:ascii="Garamond" w:hAnsi="Garamond"/>
          <w:sz w:val="24"/>
          <w:szCs w:val="24"/>
          <w:lang w:val="sq-AL"/>
        </w:rPr>
        <w:t xml:space="preserve">, lindur </w:t>
      </w:r>
      <w:r w:rsidR="004753EF" w:rsidRPr="00750F93">
        <w:rPr>
          <w:rFonts w:ascii="Garamond" w:hAnsi="Garamond"/>
          <w:sz w:val="24"/>
          <w:szCs w:val="24"/>
          <w:lang w:val="sq-AL"/>
        </w:rPr>
        <w:t>në Tiranë</w:t>
      </w:r>
      <w:r w:rsidR="00750F93">
        <w:rPr>
          <w:rFonts w:ascii="Garamond" w:hAnsi="Garamond"/>
          <w:sz w:val="24"/>
          <w:szCs w:val="24"/>
          <w:lang w:val="sq-AL"/>
        </w:rPr>
        <w:t>,</w:t>
      </w:r>
      <w:r w:rsidR="004753EF" w:rsidRPr="00750F93">
        <w:rPr>
          <w:rFonts w:ascii="Garamond" w:hAnsi="Garamond"/>
          <w:sz w:val="24"/>
          <w:szCs w:val="24"/>
          <w:lang w:val="sq-AL"/>
        </w:rPr>
        <w:t xml:space="preserve"> banues në</w:t>
      </w:r>
      <w:r w:rsidR="00750F93">
        <w:rPr>
          <w:rFonts w:ascii="Garamond" w:hAnsi="Garamond"/>
          <w:sz w:val="24"/>
          <w:szCs w:val="24"/>
          <w:lang w:val="sq-AL"/>
        </w:rPr>
        <w:t xml:space="preserve"> </w:t>
      </w:r>
      <w:r w:rsidR="004753EF" w:rsidRPr="00750F93">
        <w:rPr>
          <w:rFonts w:ascii="Garamond" w:hAnsi="Garamond"/>
          <w:sz w:val="24"/>
          <w:szCs w:val="24"/>
          <w:lang w:val="sq-AL"/>
        </w:rPr>
        <w:t>Durrës, si dhe caktimin e shtetases Suzana Meçe si kujdestare për administrimin e pasurisë së tij.</w:t>
      </w:r>
    </w:p>
    <w:p w14:paraId="6CE9D13A" w14:textId="77777777" w:rsidR="009255CE" w:rsidRPr="00750F93" w:rsidRDefault="009255CE" w:rsidP="00C530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75ACE6D" w14:textId="1846BDBE" w:rsidR="004753EF" w:rsidRPr="00750F93" w:rsidRDefault="00C530EE" w:rsidP="00C530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50F93">
        <w:rPr>
          <w:rFonts w:ascii="Garamond" w:hAnsi="Garamond"/>
          <w:sz w:val="24"/>
          <w:szCs w:val="24"/>
          <w:lang w:val="sq-AL"/>
        </w:rPr>
        <w:t xml:space="preserve">KËRKUESE </w:t>
      </w:r>
    </w:p>
    <w:p w14:paraId="72014C0B" w14:textId="77777777" w:rsidR="00C314FC" w:rsidRPr="00750F93" w:rsidRDefault="004753EF" w:rsidP="00C530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50F93">
        <w:rPr>
          <w:rFonts w:ascii="Garamond" w:hAnsi="Garamond"/>
          <w:b/>
          <w:sz w:val="24"/>
          <w:szCs w:val="24"/>
          <w:lang w:val="sq-AL"/>
        </w:rPr>
        <w:t>Enkelejda Shtambari</w:t>
      </w:r>
    </w:p>
    <w:sectPr w:rsidR="00C314FC" w:rsidRPr="00750F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A1BF9"/>
    <w:rsid w:val="000F74B6"/>
    <w:rsid w:val="002D53DD"/>
    <w:rsid w:val="003927EA"/>
    <w:rsid w:val="004604DC"/>
    <w:rsid w:val="004753EF"/>
    <w:rsid w:val="00495544"/>
    <w:rsid w:val="00525407"/>
    <w:rsid w:val="00580D69"/>
    <w:rsid w:val="006F04E6"/>
    <w:rsid w:val="006F27A3"/>
    <w:rsid w:val="00750F93"/>
    <w:rsid w:val="007A461B"/>
    <w:rsid w:val="00870974"/>
    <w:rsid w:val="008C2E15"/>
    <w:rsid w:val="008C7EE7"/>
    <w:rsid w:val="00924676"/>
    <w:rsid w:val="009255CE"/>
    <w:rsid w:val="00956F02"/>
    <w:rsid w:val="00A35A30"/>
    <w:rsid w:val="00AD6F91"/>
    <w:rsid w:val="00B34ACF"/>
    <w:rsid w:val="00C056B8"/>
    <w:rsid w:val="00C14E4D"/>
    <w:rsid w:val="00C206EE"/>
    <w:rsid w:val="00C314FC"/>
    <w:rsid w:val="00C530EE"/>
    <w:rsid w:val="00CA6F23"/>
    <w:rsid w:val="00CD6FF0"/>
    <w:rsid w:val="00DB607B"/>
    <w:rsid w:val="00F23FBB"/>
    <w:rsid w:val="00F6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14C08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3326</Nr_x002e__x0020_akti>
    <Data_x0020_e_x0020_Krijimit xmlns="0e656187-b300-4fb0-8bf4-3a50f872073c">2024-05-02T14:48:33Z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2024-05-02T00:00:00Z</Date_x0020_protokolli>
    <Titulli xmlns="0e656187-b300-4fb0-8bf4-3a50f872073c">Kërkesë për shpalljen të zhdukur të shtetasit Theodhor Stefani</Titulli>
    <Modifikuesi xmlns="0e656187-b300-4fb0-8bf4-3a50f872073c">alma.lisaku</Modifikuesi>
    <Nr_x002e__x0020_prot_x0020_QBZ xmlns="0e656187-b300-4fb0-8bf4-3a50f872073c">730/3</Nr_x002e__x0020_prot_x0020_QBZ>
    <Data_x0020_e_x0020_Modifikimit xmlns="0e656187-b300-4fb0-8bf4-3a50f872073c">2024-05-03T09:47:53Z</Data_x0020_e_x0020_Modifikimit>
    <Dekretuar xmlns="0e656187-b300-4fb0-8bf4-3a50f872073c">false</Dekretuar>
    <Data xmlns="0e656187-b300-4fb0-8bf4-3a50f872073c">2024-04-29T00:00:00Z</Data>
    <Nr_x002e__x0020_protokolli_x0020_i_x0020_aktit xmlns="0e656187-b300-4fb0-8bf4-3a50f872073c">3326/1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84CD6337DD4853832C5A1FE1081E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84CD6337DD4853832C5A1FE1081E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43DAE6-02FE-4967-B56C-461C80A6B783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22A9C33-58AB-4BE4-A572-3409FE49A8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75E361-54B5-43E2-9334-A44FAC44E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8B5C73-8423-4167-9A05-8406D2200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F1F99AA-5F82-4ED8-A31A-F0349772AD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zhdukur të shtetasit Theodhor Stefani</vt:lpstr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zhdukur të shtetasit Theodhor Stefani</dc:title>
  <dc:creator>Entela Suli</dc:creator>
  <cp:lastModifiedBy>Amarilda Muja</cp:lastModifiedBy>
  <cp:revision>6</cp:revision>
  <dcterms:created xsi:type="dcterms:W3CDTF">2024-05-02T13:49:00Z</dcterms:created>
  <dcterms:modified xsi:type="dcterms:W3CDTF">2024-05-03T09:13:00Z</dcterms:modified>
</cp:coreProperties>
</file>