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3925BF" w14:textId="77777777" w:rsidR="000F74B6" w:rsidRDefault="006F27A3" w:rsidP="007B2AF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7B2AF3">
        <w:rPr>
          <w:rFonts w:ascii="Garamond" w:hAnsi="Garamond"/>
          <w:b/>
          <w:sz w:val="24"/>
          <w:szCs w:val="28"/>
        </w:rPr>
        <w:t>KËRKESË</w:t>
      </w:r>
    </w:p>
    <w:p w14:paraId="1923B8D2" w14:textId="506A0460" w:rsidR="007B2AF3" w:rsidRPr="007B2AF3" w:rsidRDefault="007B2AF3" w:rsidP="007B2AF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</w:p>
    <w:p w14:paraId="1923B8D3" w14:textId="441645ED" w:rsidR="00C314FC" w:rsidRPr="007B2AF3" w:rsidRDefault="0050207D" w:rsidP="007B2AF3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7B2AF3">
        <w:rPr>
          <w:rFonts w:ascii="Garamond" w:hAnsi="Garamond"/>
          <w:sz w:val="24"/>
          <w:szCs w:val="28"/>
        </w:rPr>
        <w:t>Shtetasi</w:t>
      </w:r>
      <w:r w:rsidR="003E7124" w:rsidRPr="007B2AF3">
        <w:rPr>
          <w:rFonts w:ascii="Garamond" w:hAnsi="Garamond"/>
          <w:sz w:val="24"/>
          <w:szCs w:val="28"/>
        </w:rPr>
        <w:t xml:space="preserve"> </w:t>
      </w:r>
      <w:proofErr w:type="spellStart"/>
      <w:r w:rsidRPr="007B2AF3">
        <w:rPr>
          <w:rFonts w:ascii="Garamond" w:hAnsi="Garamond"/>
          <w:sz w:val="24"/>
          <w:szCs w:val="28"/>
        </w:rPr>
        <w:t>Benard</w:t>
      </w:r>
      <w:proofErr w:type="spellEnd"/>
      <w:r w:rsidRPr="007B2AF3">
        <w:rPr>
          <w:rFonts w:ascii="Garamond" w:hAnsi="Garamond"/>
          <w:sz w:val="24"/>
          <w:szCs w:val="28"/>
        </w:rPr>
        <w:t xml:space="preserve"> </w:t>
      </w:r>
      <w:proofErr w:type="spellStart"/>
      <w:r w:rsidRPr="007B2AF3">
        <w:rPr>
          <w:rFonts w:ascii="Garamond" w:hAnsi="Garamond"/>
          <w:sz w:val="24"/>
          <w:szCs w:val="28"/>
        </w:rPr>
        <w:t>Pali</w:t>
      </w:r>
      <w:proofErr w:type="spellEnd"/>
      <w:r w:rsidR="00C314FC" w:rsidRPr="007B2AF3">
        <w:rPr>
          <w:rFonts w:ascii="Garamond" w:hAnsi="Garamond"/>
          <w:sz w:val="24"/>
          <w:szCs w:val="28"/>
        </w:rPr>
        <w:t xml:space="preserve"> kërkon</w:t>
      </w:r>
      <w:r w:rsidR="00EB5277">
        <w:rPr>
          <w:rFonts w:ascii="Garamond" w:hAnsi="Garamond"/>
          <w:sz w:val="24"/>
          <w:szCs w:val="28"/>
        </w:rPr>
        <w:t>,</w:t>
      </w:r>
      <w:r w:rsidR="00C314FC" w:rsidRPr="007B2AF3">
        <w:rPr>
          <w:rFonts w:ascii="Garamond" w:hAnsi="Garamond"/>
          <w:sz w:val="24"/>
          <w:szCs w:val="28"/>
        </w:rPr>
        <w:t xml:space="preserve"> pranë Gjykatës së </w:t>
      </w:r>
      <w:r w:rsidR="00B9254A" w:rsidRPr="007B2AF3">
        <w:rPr>
          <w:rFonts w:ascii="Garamond" w:hAnsi="Garamond"/>
          <w:sz w:val="24"/>
          <w:szCs w:val="28"/>
        </w:rPr>
        <w:t xml:space="preserve">Shkallës së Parë të Juridiksionit të Përgjithshëm </w:t>
      </w:r>
      <w:r w:rsidRPr="007B2AF3">
        <w:rPr>
          <w:rFonts w:ascii="Garamond" w:hAnsi="Garamond"/>
          <w:sz w:val="24"/>
          <w:szCs w:val="28"/>
        </w:rPr>
        <w:t>Vlor</w:t>
      </w:r>
      <w:r w:rsidR="00A45016" w:rsidRPr="007B2AF3">
        <w:rPr>
          <w:rFonts w:ascii="Garamond" w:hAnsi="Garamond"/>
          <w:sz w:val="24"/>
          <w:szCs w:val="28"/>
        </w:rPr>
        <w:t>ë</w:t>
      </w:r>
      <w:r w:rsidR="00C314FC" w:rsidRPr="007B2AF3">
        <w:rPr>
          <w:rFonts w:ascii="Garamond" w:hAnsi="Garamond"/>
          <w:sz w:val="24"/>
          <w:szCs w:val="28"/>
        </w:rPr>
        <w:t xml:space="preserve">, </w:t>
      </w:r>
      <w:r w:rsidR="006F27A3" w:rsidRPr="007B2AF3">
        <w:rPr>
          <w:rFonts w:ascii="Garamond" w:hAnsi="Garamond"/>
          <w:sz w:val="24"/>
          <w:szCs w:val="28"/>
        </w:rPr>
        <w:t xml:space="preserve">shpalljen të </w:t>
      </w:r>
      <w:r w:rsidRPr="007B2AF3">
        <w:rPr>
          <w:rFonts w:ascii="Garamond" w:hAnsi="Garamond"/>
          <w:sz w:val="24"/>
          <w:szCs w:val="28"/>
        </w:rPr>
        <w:t>zhdukur</w:t>
      </w:r>
      <w:r w:rsidR="003E7124" w:rsidRPr="007B2AF3">
        <w:rPr>
          <w:rFonts w:ascii="Garamond" w:hAnsi="Garamond"/>
          <w:sz w:val="24"/>
          <w:szCs w:val="28"/>
        </w:rPr>
        <w:t xml:space="preserve"> </w:t>
      </w:r>
      <w:r w:rsidR="00C069CB" w:rsidRPr="007B2AF3">
        <w:rPr>
          <w:rFonts w:ascii="Garamond" w:hAnsi="Garamond"/>
          <w:sz w:val="24"/>
          <w:szCs w:val="28"/>
        </w:rPr>
        <w:t xml:space="preserve">dhe të vdekur </w:t>
      </w:r>
      <w:r w:rsidR="00CD6FF0" w:rsidRPr="007B2AF3">
        <w:rPr>
          <w:rFonts w:ascii="Garamond" w:hAnsi="Garamond"/>
          <w:sz w:val="24"/>
          <w:szCs w:val="28"/>
        </w:rPr>
        <w:t>t</w:t>
      </w:r>
      <w:r w:rsidR="00114FD3" w:rsidRPr="007B2AF3">
        <w:rPr>
          <w:rFonts w:ascii="Garamond" w:hAnsi="Garamond"/>
          <w:sz w:val="24"/>
          <w:szCs w:val="28"/>
        </w:rPr>
        <w:t xml:space="preserve">ë shtetasit </w:t>
      </w:r>
      <w:proofErr w:type="spellStart"/>
      <w:r w:rsidRPr="007B2AF3">
        <w:rPr>
          <w:rFonts w:ascii="Garamond" w:hAnsi="Garamond"/>
          <w:sz w:val="24"/>
          <w:szCs w:val="28"/>
        </w:rPr>
        <w:t>Petraq</w:t>
      </w:r>
      <w:proofErr w:type="spellEnd"/>
      <w:r w:rsidRPr="007B2AF3">
        <w:rPr>
          <w:rFonts w:ascii="Garamond" w:hAnsi="Garamond"/>
          <w:sz w:val="24"/>
          <w:szCs w:val="28"/>
        </w:rPr>
        <w:t xml:space="preserve"> </w:t>
      </w:r>
      <w:proofErr w:type="spellStart"/>
      <w:r w:rsidRPr="007B2AF3">
        <w:rPr>
          <w:rFonts w:ascii="Garamond" w:hAnsi="Garamond"/>
          <w:sz w:val="24"/>
          <w:szCs w:val="28"/>
        </w:rPr>
        <w:t>Pali</w:t>
      </w:r>
      <w:proofErr w:type="spellEnd"/>
      <w:r w:rsidR="00114FD3" w:rsidRPr="007B2AF3">
        <w:rPr>
          <w:rFonts w:ascii="Garamond" w:hAnsi="Garamond"/>
          <w:sz w:val="24"/>
          <w:szCs w:val="28"/>
        </w:rPr>
        <w:t>,</w:t>
      </w:r>
      <w:r w:rsidR="00A45016" w:rsidRPr="007B2AF3">
        <w:rPr>
          <w:rFonts w:ascii="Garamond" w:hAnsi="Garamond"/>
          <w:sz w:val="24"/>
          <w:szCs w:val="28"/>
        </w:rPr>
        <w:t xml:space="preserve"> i</w:t>
      </w:r>
      <w:r w:rsidR="005A2115" w:rsidRPr="007B2AF3">
        <w:rPr>
          <w:rFonts w:ascii="Garamond" w:hAnsi="Garamond"/>
          <w:sz w:val="24"/>
          <w:szCs w:val="28"/>
        </w:rPr>
        <w:t xml:space="preserve"> </w:t>
      </w:r>
      <w:r w:rsidR="00127AB2" w:rsidRPr="007B2AF3">
        <w:rPr>
          <w:rFonts w:ascii="Garamond" w:hAnsi="Garamond"/>
          <w:sz w:val="24"/>
          <w:szCs w:val="28"/>
        </w:rPr>
        <w:t xml:space="preserve">lindur </w:t>
      </w:r>
      <w:r w:rsidR="00A45016" w:rsidRPr="007B2AF3">
        <w:rPr>
          <w:rFonts w:ascii="Garamond" w:hAnsi="Garamond"/>
          <w:sz w:val="24"/>
          <w:szCs w:val="28"/>
        </w:rPr>
        <w:t xml:space="preserve">në </w:t>
      </w:r>
      <w:r w:rsidRPr="007B2AF3">
        <w:rPr>
          <w:rFonts w:ascii="Garamond" w:hAnsi="Garamond"/>
          <w:sz w:val="24"/>
          <w:szCs w:val="28"/>
        </w:rPr>
        <w:t>Vlorë, m</w:t>
      </w:r>
      <w:r w:rsidR="00127AB2" w:rsidRPr="007B2AF3">
        <w:rPr>
          <w:rFonts w:ascii="Garamond" w:hAnsi="Garamond"/>
          <w:sz w:val="24"/>
          <w:szCs w:val="28"/>
        </w:rPr>
        <w:t xml:space="preserve">ë </w:t>
      </w:r>
      <w:r w:rsidRPr="007B2AF3">
        <w:rPr>
          <w:rFonts w:ascii="Garamond" w:hAnsi="Garamond"/>
          <w:sz w:val="24"/>
          <w:szCs w:val="28"/>
        </w:rPr>
        <w:t>10.9.1970</w:t>
      </w:r>
      <w:r w:rsidR="00A45016" w:rsidRPr="007B2AF3">
        <w:rPr>
          <w:rFonts w:ascii="Garamond" w:hAnsi="Garamond"/>
          <w:sz w:val="24"/>
          <w:szCs w:val="28"/>
        </w:rPr>
        <w:t>,</w:t>
      </w:r>
      <w:r w:rsidR="005A2115" w:rsidRPr="007B2AF3">
        <w:rPr>
          <w:rFonts w:ascii="Garamond" w:hAnsi="Garamond"/>
          <w:sz w:val="24"/>
          <w:szCs w:val="28"/>
        </w:rPr>
        <w:t xml:space="preserve"> </w:t>
      </w:r>
      <w:r w:rsidR="00127AB2" w:rsidRPr="007B2AF3">
        <w:rPr>
          <w:rFonts w:ascii="Garamond" w:hAnsi="Garamond"/>
          <w:sz w:val="24"/>
          <w:szCs w:val="28"/>
        </w:rPr>
        <w:t xml:space="preserve">me atësi </w:t>
      </w:r>
      <w:proofErr w:type="spellStart"/>
      <w:r w:rsidRPr="007B2AF3">
        <w:rPr>
          <w:rFonts w:ascii="Garamond" w:hAnsi="Garamond"/>
          <w:sz w:val="24"/>
          <w:szCs w:val="28"/>
        </w:rPr>
        <w:t>Todi</w:t>
      </w:r>
      <w:proofErr w:type="spellEnd"/>
      <w:r w:rsidR="00127AB2" w:rsidRPr="007B2AF3">
        <w:rPr>
          <w:rFonts w:ascii="Garamond" w:hAnsi="Garamond"/>
          <w:sz w:val="24"/>
          <w:szCs w:val="28"/>
        </w:rPr>
        <w:t xml:space="preserve"> dhe amësi </w:t>
      </w:r>
      <w:proofErr w:type="spellStart"/>
      <w:r w:rsidRPr="007B2AF3">
        <w:rPr>
          <w:rFonts w:ascii="Garamond" w:hAnsi="Garamond"/>
          <w:sz w:val="24"/>
          <w:szCs w:val="28"/>
        </w:rPr>
        <w:t>Androniqi</w:t>
      </w:r>
      <w:proofErr w:type="spellEnd"/>
      <w:r w:rsidRPr="007B2AF3">
        <w:rPr>
          <w:rFonts w:ascii="Garamond" w:hAnsi="Garamond"/>
          <w:sz w:val="24"/>
          <w:szCs w:val="28"/>
        </w:rPr>
        <w:t>.</w:t>
      </w:r>
    </w:p>
    <w:p w14:paraId="642EA241" w14:textId="77777777" w:rsidR="00C314FC" w:rsidRPr="007B2AF3" w:rsidRDefault="007B2AF3" w:rsidP="007B2AF3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</w:rPr>
      </w:pPr>
      <w:bookmarkStart w:id="0" w:name="_GoBack"/>
      <w:bookmarkEnd w:id="0"/>
      <w:r w:rsidRPr="007B2AF3">
        <w:rPr>
          <w:rFonts w:ascii="Garamond" w:hAnsi="Garamond"/>
          <w:sz w:val="24"/>
          <w:szCs w:val="28"/>
        </w:rPr>
        <w:t xml:space="preserve">KËRKUES </w:t>
      </w:r>
    </w:p>
    <w:p w14:paraId="1923B8D5" w14:textId="77777777" w:rsidR="00C314FC" w:rsidRPr="00523302" w:rsidRDefault="0050207D" w:rsidP="007B2AF3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sz w:val="24"/>
          <w:szCs w:val="28"/>
        </w:rPr>
      </w:pPr>
      <w:proofErr w:type="spellStart"/>
      <w:r w:rsidRPr="00523302">
        <w:rPr>
          <w:rFonts w:ascii="Garamond" w:hAnsi="Garamond"/>
          <w:b/>
          <w:sz w:val="24"/>
          <w:szCs w:val="28"/>
        </w:rPr>
        <w:t>Benard</w:t>
      </w:r>
      <w:proofErr w:type="spellEnd"/>
      <w:r w:rsidRPr="00523302">
        <w:rPr>
          <w:rFonts w:ascii="Garamond" w:hAnsi="Garamond"/>
          <w:b/>
          <w:sz w:val="24"/>
          <w:szCs w:val="28"/>
        </w:rPr>
        <w:t xml:space="preserve"> </w:t>
      </w:r>
      <w:proofErr w:type="spellStart"/>
      <w:r w:rsidRPr="00523302">
        <w:rPr>
          <w:rFonts w:ascii="Garamond" w:hAnsi="Garamond"/>
          <w:b/>
          <w:sz w:val="24"/>
          <w:szCs w:val="28"/>
        </w:rPr>
        <w:t>Pali</w:t>
      </w:r>
      <w:proofErr w:type="spellEnd"/>
    </w:p>
    <w:sectPr w:rsidR="00C314FC" w:rsidRPr="005233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F74B6"/>
    <w:rsid w:val="00114FD3"/>
    <w:rsid w:val="00127AB2"/>
    <w:rsid w:val="00175D8B"/>
    <w:rsid w:val="002D53DD"/>
    <w:rsid w:val="003927EA"/>
    <w:rsid w:val="003E7124"/>
    <w:rsid w:val="00495544"/>
    <w:rsid w:val="0050207D"/>
    <w:rsid w:val="00523302"/>
    <w:rsid w:val="005248BB"/>
    <w:rsid w:val="00525407"/>
    <w:rsid w:val="00580D69"/>
    <w:rsid w:val="005A2115"/>
    <w:rsid w:val="006F27A3"/>
    <w:rsid w:val="0079446B"/>
    <w:rsid w:val="007A461B"/>
    <w:rsid w:val="007B2AF3"/>
    <w:rsid w:val="008600A6"/>
    <w:rsid w:val="00870974"/>
    <w:rsid w:val="008C2E15"/>
    <w:rsid w:val="008C7EE7"/>
    <w:rsid w:val="008D3655"/>
    <w:rsid w:val="00956F02"/>
    <w:rsid w:val="00A45016"/>
    <w:rsid w:val="00AD6F91"/>
    <w:rsid w:val="00B34ACF"/>
    <w:rsid w:val="00B9254A"/>
    <w:rsid w:val="00C056B8"/>
    <w:rsid w:val="00C069CB"/>
    <w:rsid w:val="00C314FC"/>
    <w:rsid w:val="00CA6F23"/>
    <w:rsid w:val="00CD6FF0"/>
    <w:rsid w:val="00D96EEA"/>
    <w:rsid w:val="00EB5277"/>
    <w:rsid w:val="00F23FBB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3B8D2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1508</Nr_x002e__x0020_akti>
    <Data_x0020_e_x0020_Krijimit xmlns="0e656187-b300-4fb0-8bf4-3a50f872073c">2024-12-05T14:55:45Z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2024-12-05T00:00:00Z</Date_x0020_protokolli>
    <Titulli xmlns="0e656187-b300-4fb0-8bf4-3a50f872073c">Për shpalljen të  zhdukur dhe të vdekur të shtetasit Petraq Pali</Titulli>
    <Modifikuesi xmlns="0e656187-b300-4fb0-8bf4-3a50f872073c">Suada.Daci</Modifikuesi>
    <Nr_x002e__x0020_prot_x0020_QBZ xmlns="0e656187-b300-4fb0-8bf4-3a50f872073c">2045/1</Nr_x002e__x0020_prot_x0020_QBZ>
    <Data_x0020_e_x0020_Modifikimit xmlns="0e656187-b300-4fb0-8bf4-3a50f872073c">2024-12-05T15:04:01Z</Data_x0020_e_x0020_Modifikimit>
    <Dekretuar xmlns="0e656187-b300-4fb0-8bf4-3a50f872073c">false</Dekretuar>
    <Data xmlns="0e656187-b300-4fb0-8bf4-3a50f872073c">2024-11-27T00:00:00Z</Data>
    <Nr_x002e__x0020_protokolli_x0020_i_x0020_aktit xmlns="0e656187-b300-4fb0-8bf4-3a50f872073c">1508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96DAF4C9084BBF94559FF9CC97DF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96DAF4C9084BBF94559FF9CC97DF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9A92056-BDE5-4E02-BAF9-FE5960429BE4}">
  <ds:schemaRefs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0e656187-b300-4fb0-8bf4-3a50f872073c"/>
    <ds:schemaRef ds:uri="http://www.w3.org/XML/1998/namespace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7087E6A-0898-4642-8951-E8740B2EC5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35622C-7B0A-49F9-8C2A-FF9AF6F0EA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9552F78-B722-4371-B2FE-B21421A841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108D624-051B-4226-8B86-EBBB8C7815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zhdukur dhe të vdekur të shtetasit Petraq Pali</vt:lpstr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dhe të vdekur të shtetasit Petraq Pali</dc:title>
  <dc:creator>Entela Suli</dc:creator>
  <cp:lastModifiedBy>Fjora Cahani</cp:lastModifiedBy>
  <cp:revision>7</cp:revision>
  <dcterms:created xsi:type="dcterms:W3CDTF">2024-12-05T13:23:00Z</dcterms:created>
  <dcterms:modified xsi:type="dcterms:W3CDTF">2024-12-05T14:41:00Z</dcterms:modified>
</cp:coreProperties>
</file>