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A92650" w14:textId="77777777" w:rsidR="000F74B6" w:rsidRDefault="006F27A3" w:rsidP="00864F2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864F22">
        <w:rPr>
          <w:rFonts w:ascii="Garamond" w:hAnsi="Garamond"/>
          <w:b/>
          <w:sz w:val="24"/>
          <w:szCs w:val="28"/>
        </w:rPr>
        <w:t>KËRKESË</w:t>
      </w:r>
    </w:p>
    <w:p w14:paraId="608C9DB2" w14:textId="082F941F" w:rsidR="00864F22" w:rsidRPr="00864F22" w:rsidRDefault="00864F22" w:rsidP="00864F2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608C9DB3" w14:textId="264692EF" w:rsidR="00C314FC" w:rsidRDefault="001C7C50" w:rsidP="00864F22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864F22">
        <w:rPr>
          <w:rFonts w:ascii="Garamond" w:hAnsi="Garamond"/>
          <w:sz w:val="24"/>
          <w:szCs w:val="28"/>
        </w:rPr>
        <w:t>Shtetasi</w:t>
      </w:r>
      <w:r w:rsidR="00C648F8" w:rsidRPr="00864F22">
        <w:rPr>
          <w:rFonts w:ascii="Garamond" w:hAnsi="Garamond"/>
          <w:sz w:val="24"/>
          <w:szCs w:val="28"/>
        </w:rPr>
        <w:t xml:space="preserve"> </w:t>
      </w:r>
      <w:proofErr w:type="spellStart"/>
      <w:r w:rsidR="00A515E1" w:rsidRPr="00864F22">
        <w:rPr>
          <w:rFonts w:ascii="Garamond" w:hAnsi="Garamond"/>
          <w:sz w:val="24"/>
          <w:szCs w:val="28"/>
        </w:rPr>
        <w:t>Aldimir</w:t>
      </w:r>
      <w:proofErr w:type="spellEnd"/>
      <w:r w:rsidR="00A515E1" w:rsidRPr="00864F22">
        <w:rPr>
          <w:rFonts w:ascii="Garamond" w:hAnsi="Garamond"/>
          <w:sz w:val="24"/>
          <w:szCs w:val="28"/>
        </w:rPr>
        <w:t xml:space="preserve"> </w:t>
      </w:r>
      <w:proofErr w:type="spellStart"/>
      <w:r w:rsidR="00A515E1" w:rsidRPr="00864F22">
        <w:rPr>
          <w:rFonts w:ascii="Garamond" w:hAnsi="Garamond"/>
          <w:sz w:val="24"/>
          <w:szCs w:val="28"/>
        </w:rPr>
        <w:t>Jaupaj</w:t>
      </w:r>
      <w:proofErr w:type="spellEnd"/>
      <w:r w:rsidR="00C314FC" w:rsidRPr="00864F22">
        <w:rPr>
          <w:rFonts w:ascii="Garamond" w:hAnsi="Garamond"/>
          <w:sz w:val="24"/>
          <w:szCs w:val="28"/>
        </w:rPr>
        <w:t xml:space="preserve"> kërko</w:t>
      </w:r>
      <w:r w:rsidR="00DA7100" w:rsidRPr="00864F22">
        <w:rPr>
          <w:rFonts w:ascii="Garamond" w:hAnsi="Garamond"/>
          <w:sz w:val="24"/>
          <w:szCs w:val="28"/>
        </w:rPr>
        <w:t>n</w:t>
      </w:r>
      <w:r w:rsidR="000956F0">
        <w:rPr>
          <w:rFonts w:ascii="Garamond" w:hAnsi="Garamond"/>
          <w:sz w:val="24"/>
          <w:szCs w:val="28"/>
        </w:rPr>
        <w:t>,</w:t>
      </w:r>
      <w:r w:rsidR="00C314FC" w:rsidRPr="00864F22">
        <w:rPr>
          <w:rFonts w:ascii="Garamond" w:hAnsi="Garamond"/>
          <w:sz w:val="24"/>
          <w:szCs w:val="28"/>
        </w:rPr>
        <w:t xml:space="preserve"> pranë Gjykatës së </w:t>
      </w:r>
      <w:r w:rsidR="00114FC5" w:rsidRPr="00864F22">
        <w:rPr>
          <w:rFonts w:ascii="Garamond" w:hAnsi="Garamond"/>
          <w:sz w:val="24"/>
          <w:szCs w:val="28"/>
        </w:rPr>
        <w:t xml:space="preserve">Shkallës së Parë </w:t>
      </w:r>
      <w:r w:rsidR="00E609B1" w:rsidRPr="00864F22">
        <w:rPr>
          <w:rFonts w:ascii="Garamond" w:hAnsi="Garamond"/>
          <w:sz w:val="24"/>
          <w:szCs w:val="28"/>
        </w:rPr>
        <w:t xml:space="preserve">të </w:t>
      </w:r>
      <w:r w:rsidR="00B9254A" w:rsidRPr="00864F22">
        <w:rPr>
          <w:rFonts w:ascii="Garamond" w:hAnsi="Garamond"/>
          <w:sz w:val="24"/>
          <w:szCs w:val="28"/>
        </w:rPr>
        <w:t xml:space="preserve">Juridiksionit të Përgjithshëm </w:t>
      </w:r>
      <w:r w:rsidR="00A515E1" w:rsidRPr="00864F22">
        <w:rPr>
          <w:rFonts w:ascii="Garamond" w:hAnsi="Garamond"/>
          <w:sz w:val="24"/>
          <w:szCs w:val="28"/>
        </w:rPr>
        <w:t>Gjirokast</w:t>
      </w:r>
      <w:r w:rsidR="00C648F8" w:rsidRPr="00864F22">
        <w:rPr>
          <w:rFonts w:ascii="Garamond" w:hAnsi="Garamond"/>
          <w:sz w:val="24"/>
          <w:szCs w:val="28"/>
        </w:rPr>
        <w:t>ë</w:t>
      </w:r>
      <w:r w:rsidR="00A515E1" w:rsidRPr="00864F22">
        <w:rPr>
          <w:rFonts w:ascii="Garamond" w:hAnsi="Garamond"/>
          <w:sz w:val="24"/>
          <w:szCs w:val="28"/>
        </w:rPr>
        <w:t>r</w:t>
      </w:r>
      <w:r w:rsidR="00C314FC" w:rsidRPr="00864F22">
        <w:rPr>
          <w:rFonts w:ascii="Garamond" w:hAnsi="Garamond"/>
          <w:sz w:val="24"/>
          <w:szCs w:val="28"/>
        </w:rPr>
        <w:t xml:space="preserve">, </w:t>
      </w:r>
      <w:r w:rsidR="00EF1DFA" w:rsidRPr="00864F22">
        <w:rPr>
          <w:rFonts w:ascii="Garamond" w:hAnsi="Garamond"/>
          <w:sz w:val="24"/>
          <w:szCs w:val="28"/>
        </w:rPr>
        <w:t xml:space="preserve">shpalljen </w:t>
      </w:r>
      <w:r w:rsidR="00DA7100" w:rsidRPr="00864F22">
        <w:rPr>
          <w:rFonts w:ascii="Garamond" w:hAnsi="Garamond"/>
          <w:sz w:val="24"/>
          <w:szCs w:val="28"/>
        </w:rPr>
        <w:t xml:space="preserve">të </w:t>
      </w:r>
      <w:r w:rsidRPr="00864F22">
        <w:rPr>
          <w:rFonts w:ascii="Garamond" w:hAnsi="Garamond"/>
          <w:sz w:val="24"/>
          <w:szCs w:val="28"/>
        </w:rPr>
        <w:t>zhdukur</w:t>
      </w:r>
      <w:r w:rsidR="003E7124" w:rsidRPr="00864F22">
        <w:rPr>
          <w:rFonts w:ascii="Garamond" w:hAnsi="Garamond"/>
          <w:sz w:val="24"/>
          <w:szCs w:val="28"/>
        </w:rPr>
        <w:t xml:space="preserve"> </w:t>
      </w:r>
      <w:r w:rsidR="00C648F8" w:rsidRPr="00864F22">
        <w:rPr>
          <w:rFonts w:ascii="Garamond" w:hAnsi="Garamond"/>
          <w:sz w:val="24"/>
          <w:szCs w:val="28"/>
        </w:rPr>
        <w:t xml:space="preserve">të </w:t>
      </w:r>
      <w:r w:rsidR="00A515E1" w:rsidRPr="00864F22">
        <w:rPr>
          <w:rFonts w:ascii="Garamond" w:hAnsi="Garamond"/>
          <w:sz w:val="24"/>
          <w:szCs w:val="28"/>
        </w:rPr>
        <w:t>nënës s</w:t>
      </w:r>
      <w:r w:rsidRPr="00864F22">
        <w:rPr>
          <w:rFonts w:ascii="Garamond" w:hAnsi="Garamond"/>
          <w:sz w:val="24"/>
          <w:szCs w:val="28"/>
        </w:rPr>
        <w:t xml:space="preserve">ë tij, </w:t>
      </w:r>
      <w:r w:rsidR="00A515E1" w:rsidRPr="00864F22">
        <w:rPr>
          <w:rFonts w:ascii="Garamond" w:hAnsi="Garamond"/>
          <w:sz w:val="24"/>
          <w:szCs w:val="28"/>
        </w:rPr>
        <w:t>shtetases</w:t>
      </w:r>
      <w:r w:rsidR="00C648F8" w:rsidRPr="00864F22">
        <w:rPr>
          <w:rFonts w:ascii="Garamond" w:hAnsi="Garamond"/>
          <w:sz w:val="24"/>
          <w:szCs w:val="28"/>
        </w:rPr>
        <w:t xml:space="preserve"> </w:t>
      </w:r>
      <w:proofErr w:type="spellStart"/>
      <w:r w:rsidR="00A515E1" w:rsidRPr="00864F22">
        <w:rPr>
          <w:rFonts w:ascii="Garamond" w:hAnsi="Garamond"/>
          <w:sz w:val="24"/>
          <w:szCs w:val="28"/>
        </w:rPr>
        <w:t>Tabeko</w:t>
      </w:r>
      <w:proofErr w:type="spellEnd"/>
      <w:r w:rsidR="00A515E1" w:rsidRPr="00864F22">
        <w:rPr>
          <w:rFonts w:ascii="Garamond" w:hAnsi="Garamond"/>
          <w:sz w:val="24"/>
          <w:szCs w:val="28"/>
        </w:rPr>
        <w:t xml:space="preserve"> </w:t>
      </w:r>
      <w:proofErr w:type="spellStart"/>
      <w:r w:rsidR="00A515E1" w:rsidRPr="00864F22">
        <w:rPr>
          <w:rFonts w:ascii="Garamond" w:hAnsi="Garamond"/>
          <w:sz w:val="24"/>
          <w:szCs w:val="28"/>
        </w:rPr>
        <w:t>Jaupaj</w:t>
      </w:r>
      <w:proofErr w:type="spellEnd"/>
      <w:r w:rsidR="00C648F8" w:rsidRPr="00864F22">
        <w:rPr>
          <w:rFonts w:ascii="Garamond" w:hAnsi="Garamond"/>
          <w:sz w:val="24"/>
          <w:szCs w:val="28"/>
        </w:rPr>
        <w:t xml:space="preserve">, </w:t>
      </w:r>
      <w:r w:rsidR="00EF1DFA" w:rsidRPr="00864F22">
        <w:rPr>
          <w:rFonts w:ascii="Garamond" w:hAnsi="Garamond"/>
          <w:sz w:val="24"/>
          <w:szCs w:val="28"/>
        </w:rPr>
        <w:t xml:space="preserve">me atësi </w:t>
      </w:r>
      <w:proofErr w:type="spellStart"/>
      <w:r w:rsidR="00A515E1" w:rsidRPr="00864F22">
        <w:rPr>
          <w:rFonts w:ascii="Garamond" w:hAnsi="Garamond"/>
          <w:sz w:val="24"/>
          <w:szCs w:val="28"/>
        </w:rPr>
        <w:t>Rakip</w:t>
      </w:r>
      <w:proofErr w:type="spellEnd"/>
      <w:r w:rsidRPr="00864F22">
        <w:rPr>
          <w:rFonts w:ascii="Garamond" w:hAnsi="Garamond"/>
          <w:sz w:val="24"/>
          <w:szCs w:val="28"/>
        </w:rPr>
        <w:t xml:space="preserve"> </w:t>
      </w:r>
      <w:r w:rsidR="0076405E" w:rsidRPr="00864F22">
        <w:rPr>
          <w:rFonts w:ascii="Garamond" w:hAnsi="Garamond"/>
          <w:sz w:val="24"/>
          <w:szCs w:val="28"/>
        </w:rPr>
        <w:t xml:space="preserve">dhe </w:t>
      </w:r>
      <w:r w:rsidR="00EF1DFA" w:rsidRPr="00864F22">
        <w:rPr>
          <w:rFonts w:ascii="Garamond" w:hAnsi="Garamond"/>
          <w:sz w:val="24"/>
          <w:szCs w:val="28"/>
        </w:rPr>
        <w:t xml:space="preserve">amësi </w:t>
      </w:r>
      <w:r w:rsidR="00A515E1" w:rsidRPr="00864F22">
        <w:rPr>
          <w:rFonts w:ascii="Garamond" w:hAnsi="Garamond"/>
          <w:sz w:val="24"/>
          <w:szCs w:val="28"/>
        </w:rPr>
        <w:t>Bukuri, e</w:t>
      </w:r>
      <w:r w:rsidR="00DA7100" w:rsidRPr="00864F22">
        <w:rPr>
          <w:rFonts w:ascii="Garamond" w:hAnsi="Garamond"/>
          <w:sz w:val="24"/>
          <w:szCs w:val="28"/>
        </w:rPr>
        <w:t xml:space="preserve"> datëlindjes </w:t>
      </w:r>
      <w:r w:rsidR="000956F0">
        <w:rPr>
          <w:rFonts w:ascii="Garamond" w:hAnsi="Garamond"/>
          <w:sz w:val="24"/>
          <w:szCs w:val="28"/>
        </w:rPr>
        <w:t>12</w:t>
      </w:r>
      <w:r w:rsidR="00A515E1" w:rsidRPr="00864F22">
        <w:rPr>
          <w:rFonts w:ascii="Garamond" w:hAnsi="Garamond"/>
          <w:sz w:val="24"/>
          <w:szCs w:val="28"/>
        </w:rPr>
        <w:t>.</w:t>
      </w:r>
      <w:r w:rsidR="000956F0">
        <w:rPr>
          <w:rFonts w:ascii="Garamond" w:hAnsi="Garamond"/>
          <w:sz w:val="24"/>
          <w:szCs w:val="28"/>
        </w:rPr>
        <w:t>3</w:t>
      </w:r>
      <w:r w:rsidR="00A515E1" w:rsidRPr="00864F22">
        <w:rPr>
          <w:rFonts w:ascii="Garamond" w:hAnsi="Garamond"/>
          <w:sz w:val="24"/>
          <w:szCs w:val="28"/>
        </w:rPr>
        <w:t>.19</w:t>
      </w:r>
      <w:r w:rsidR="000956F0">
        <w:rPr>
          <w:rFonts w:ascii="Garamond" w:hAnsi="Garamond"/>
          <w:sz w:val="24"/>
          <w:szCs w:val="28"/>
        </w:rPr>
        <w:t>6</w:t>
      </w:r>
      <w:r w:rsidR="00A515E1" w:rsidRPr="00864F22">
        <w:rPr>
          <w:rFonts w:ascii="Garamond" w:hAnsi="Garamond"/>
          <w:sz w:val="24"/>
          <w:szCs w:val="28"/>
        </w:rPr>
        <w:t>4</w:t>
      </w:r>
      <w:r w:rsidRPr="00864F22">
        <w:rPr>
          <w:rFonts w:ascii="Garamond" w:hAnsi="Garamond"/>
          <w:sz w:val="24"/>
          <w:szCs w:val="28"/>
        </w:rPr>
        <w:t xml:space="preserve">, lindur në </w:t>
      </w:r>
      <w:proofErr w:type="spellStart"/>
      <w:r w:rsidR="00A515E1" w:rsidRPr="00864F22">
        <w:rPr>
          <w:rFonts w:ascii="Garamond" w:hAnsi="Garamond"/>
          <w:sz w:val="24"/>
          <w:szCs w:val="28"/>
        </w:rPr>
        <w:t>Spathar</w:t>
      </w:r>
      <w:proofErr w:type="spellEnd"/>
      <w:r w:rsidR="00A515E1" w:rsidRPr="00864F22">
        <w:rPr>
          <w:rFonts w:ascii="Garamond" w:hAnsi="Garamond"/>
          <w:sz w:val="24"/>
          <w:szCs w:val="28"/>
        </w:rPr>
        <w:t>, P</w:t>
      </w:r>
      <w:r w:rsidRPr="00864F22">
        <w:rPr>
          <w:rFonts w:ascii="Garamond" w:hAnsi="Garamond"/>
          <w:sz w:val="24"/>
          <w:szCs w:val="28"/>
        </w:rPr>
        <w:t>ë</w:t>
      </w:r>
      <w:r w:rsidR="00A515E1" w:rsidRPr="00864F22">
        <w:rPr>
          <w:rFonts w:ascii="Garamond" w:hAnsi="Garamond"/>
          <w:sz w:val="24"/>
          <w:szCs w:val="28"/>
        </w:rPr>
        <w:t>rmet</w:t>
      </w:r>
      <w:r w:rsidRPr="00864F22">
        <w:rPr>
          <w:rFonts w:ascii="Garamond" w:hAnsi="Garamond"/>
          <w:sz w:val="24"/>
          <w:szCs w:val="28"/>
        </w:rPr>
        <w:t>.</w:t>
      </w:r>
    </w:p>
    <w:p w14:paraId="7DB7E9BC" w14:textId="77777777" w:rsidR="00864F22" w:rsidRPr="00864F22" w:rsidRDefault="00864F22" w:rsidP="00864F22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608C9DB4" w14:textId="4754712F" w:rsidR="00C314FC" w:rsidRPr="00864F22" w:rsidRDefault="000956F0" w:rsidP="00864F2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r w:rsidRPr="000956F0">
        <w:rPr>
          <w:rFonts w:ascii="Garamond" w:hAnsi="Garamond"/>
          <w:sz w:val="24"/>
          <w:szCs w:val="28"/>
        </w:rPr>
        <w:t>KËR</w:t>
      </w:r>
      <w:bookmarkStart w:id="0" w:name="_GoBack"/>
      <w:bookmarkEnd w:id="0"/>
      <w:r w:rsidRPr="000956F0">
        <w:rPr>
          <w:rFonts w:ascii="Garamond" w:hAnsi="Garamond"/>
          <w:sz w:val="24"/>
          <w:szCs w:val="28"/>
        </w:rPr>
        <w:t>KUES</w:t>
      </w:r>
    </w:p>
    <w:p w14:paraId="608C9DB5" w14:textId="77777777" w:rsidR="00C648F8" w:rsidRPr="000956F0" w:rsidRDefault="00A515E1" w:rsidP="00864F2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proofErr w:type="spellStart"/>
      <w:r w:rsidRPr="000956F0">
        <w:rPr>
          <w:rFonts w:ascii="Garamond" w:hAnsi="Garamond"/>
          <w:b/>
          <w:sz w:val="24"/>
          <w:szCs w:val="28"/>
        </w:rPr>
        <w:t>Aldimir</w:t>
      </w:r>
      <w:proofErr w:type="spellEnd"/>
      <w:r w:rsidRPr="000956F0">
        <w:rPr>
          <w:rFonts w:ascii="Garamond" w:hAnsi="Garamond"/>
          <w:b/>
          <w:sz w:val="24"/>
          <w:szCs w:val="28"/>
        </w:rPr>
        <w:t xml:space="preserve"> </w:t>
      </w:r>
      <w:proofErr w:type="spellStart"/>
      <w:r w:rsidRPr="000956F0">
        <w:rPr>
          <w:rFonts w:ascii="Garamond" w:hAnsi="Garamond"/>
          <w:b/>
          <w:sz w:val="24"/>
          <w:szCs w:val="28"/>
        </w:rPr>
        <w:t>Jaupaj</w:t>
      </w:r>
      <w:proofErr w:type="spellEnd"/>
    </w:p>
    <w:sectPr w:rsidR="00C648F8" w:rsidRPr="000956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956F0"/>
    <w:rsid w:val="000F74B6"/>
    <w:rsid w:val="00114FC5"/>
    <w:rsid w:val="00114FD3"/>
    <w:rsid w:val="00123D4F"/>
    <w:rsid w:val="00127AB2"/>
    <w:rsid w:val="001C7C50"/>
    <w:rsid w:val="002D53DD"/>
    <w:rsid w:val="002D652E"/>
    <w:rsid w:val="003927EA"/>
    <w:rsid w:val="003E7124"/>
    <w:rsid w:val="00495544"/>
    <w:rsid w:val="005248BB"/>
    <w:rsid w:val="00525407"/>
    <w:rsid w:val="005656D7"/>
    <w:rsid w:val="00580D69"/>
    <w:rsid w:val="005A2115"/>
    <w:rsid w:val="006F27A3"/>
    <w:rsid w:val="0072145F"/>
    <w:rsid w:val="0076405E"/>
    <w:rsid w:val="0079446B"/>
    <w:rsid w:val="007A461B"/>
    <w:rsid w:val="0081237D"/>
    <w:rsid w:val="008600A6"/>
    <w:rsid w:val="00864F22"/>
    <w:rsid w:val="00870974"/>
    <w:rsid w:val="008C2E15"/>
    <w:rsid w:val="008C7EE7"/>
    <w:rsid w:val="008D3655"/>
    <w:rsid w:val="00956F02"/>
    <w:rsid w:val="00957B88"/>
    <w:rsid w:val="00A45016"/>
    <w:rsid w:val="00A515E1"/>
    <w:rsid w:val="00A51E00"/>
    <w:rsid w:val="00AD6F91"/>
    <w:rsid w:val="00B34ACF"/>
    <w:rsid w:val="00B9254A"/>
    <w:rsid w:val="00C056B8"/>
    <w:rsid w:val="00C314FC"/>
    <w:rsid w:val="00C648F8"/>
    <w:rsid w:val="00CA6F23"/>
    <w:rsid w:val="00CD6FF0"/>
    <w:rsid w:val="00D14A4C"/>
    <w:rsid w:val="00DA7100"/>
    <w:rsid w:val="00E609B1"/>
    <w:rsid w:val="00EF1DFA"/>
    <w:rsid w:val="00F125BB"/>
    <w:rsid w:val="00F22047"/>
    <w:rsid w:val="00F23FB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C9DB2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780</Nr_x002e__x0020_akti>
    <Data_x0020_e_x0020_Krijimit xmlns="0e656187-b300-4fb0-8bf4-3a50f872073c">2025-09-25T12:24:17Z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2025-09-25T00:00:00Z</Date_x0020_protokolli>
    <Titulli xmlns="0e656187-b300-4fb0-8bf4-3a50f872073c">Për shpalljen të zhdukur të shtetases Tabeko Jaupaj</Titulli>
    <Modifikuesi xmlns="0e656187-b300-4fb0-8bf4-3a50f872073c">nevila.samarxhi</Modifikuesi>
    <Nr_x002e__x0020_prot_x0020_QBZ xmlns="0e656187-b300-4fb0-8bf4-3a50f872073c">1541</Nr_x002e__x0020_prot_x0020_QBZ>
    <Data_x0020_e_x0020_Modifikimit xmlns="0e656187-b300-4fb0-8bf4-3a50f872073c">2025-09-25T12:42:19Z</Data_x0020_e_x0020_Modifikimit>
    <Dekretuar xmlns="0e656187-b300-4fb0-8bf4-3a50f872073c">false</Dekretuar>
    <Data xmlns="0e656187-b300-4fb0-8bf4-3a50f872073c">2025-09-04T00:00:00Z</Data>
    <Nr_x002e__x0020_protokolli_x0020_i_x0020_aktit xmlns="0e656187-b300-4fb0-8bf4-3a50f872073c">780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5D19D82CED4DE4A11B2CB804B6B3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38073A1-2181-44C9-AFF4-AD0622A916FD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purl.org/dc/dcmitype/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CAD9D8E-7C56-4096-8DF7-516F86A34A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553515-27BD-45C9-B692-01E0575666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shtetases Tabeko Jaupaj</dc:title>
  <dc:creator>Entela Suli</dc:creator>
  <cp:lastModifiedBy>Fjora Cahani</cp:lastModifiedBy>
  <cp:revision>4</cp:revision>
  <dcterms:created xsi:type="dcterms:W3CDTF">2025-09-25T11:26:00Z</dcterms:created>
  <dcterms:modified xsi:type="dcterms:W3CDTF">2025-09-25T12:38:00Z</dcterms:modified>
</cp:coreProperties>
</file>