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13E2" w:rsidRPr="00F07AED" w:rsidRDefault="007513E2" w:rsidP="007513E2">
      <w:pPr>
        <w:pStyle w:val="Akti"/>
      </w:pPr>
      <w:bookmarkStart w:id="0" w:name="_GoBack"/>
      <w:bookmarkEnd w:id="0"/>
      <w:r w:rsidRPr="00F07AED">
        <w:t>KËRKESË PËR SHPRONËSIM</w:t>
      </w:r>
    </w:p>
    <w:p w:rsidR="007513E2" w:rsidRPr="00F07AED" w:rsidRDefault="007513E2" w:rsidP="007513E2">
      <w:pPr>
        <w:pStyle w:val="Paragrafi"/>
      </w:pPr>
    </w:p>
    <w:p w:rsidR="007513E2" w:rsidRPr="00F07AED" w:rsidRDefault="007513E2" w:rsidP="007513E2">
      <w:pPr>
        <w:pStyle w:val="Paragrafi"/>
      </w:pPr>
      <w:r w:rsidRPr="00F07AED">
        <w:t>Ministria e Pushtetit Vendor dhe e Decentralizimit, shpall kërkesën për shpronësimin e pasurive të paluajtshme të tokës me sipërfaqe 2200 m2 në Bashkinë Fushë-Krujës, me pronar z.Hysen Ramiz Alia.</w:t>
      </w:r>
    </w:p>
    <w:p w:rsidR="007513E2" w:rsidRPr="00F07AED" w:rsidRDefault="007513E2" w:rsidP="007513E2">
      <w:pPr>
        <w:pStyle w:val="Paragrafi"/>
      </w:pPr>
      <w:r w:rsidRPr="00F07AED">
        <w:t>Subjekti kërkues është Bashkia Fushë Krujë. Me anë të këtij publikimi kërkojmë të vëmë në dijeni, personin që preket nga ky shpronësim. Vënia në dijeni ka të bëjë me sipërfaqen që shpronësohet 2200 m2 dhe masën e vlerësimit të sipërfaqes sipas çmimit 259.1 lekë/m2.</w:t>
      </w:r>
    </w:p>
    <w:p w:rsidR="007513E2" w:rsidRPr="00F07AED" w:rsidRDefault="007513E2" w:rsidP="007513E2">
      <w:pPr>
        <w:pStyle w:val="Paragrafi"/>
      </w:pPr>
    </w:p>
    <w:p w:rsidR="007513E2" w:rsidRPr="00F07AED" w:rsidRDefault="007513E2" w:rsidP="007513E2">
      <w:pPr>
        <w:pStyle w:val="Paragrafi"/>
      </w:pPr>
    </w:p>
    <w:p w:rsidR="007513E2" w:rsidRPr="00F07AED" w:rsidRDefault="007513E2" w:rsidP="007513E2">
      <w:pPr>
        <w:pStyle w:val="AneksiTitull"/>
      </w:pPr>
      <w:r w:rsidRPr="00F07AED">
        <w:t>LISTA EMËRORE E PRONARËVE QË DO TË SHPRONËSOHEN PËR NDËRTIMIN E SHESHIT TË DEPOZITIMIT TË MBETJEVE URBANE NË BASHKINË FUSHË-KRUJË</w:t>
      </w:r>
    </w:p>
    <w:p w:rsidR="007513E2" w:rsidRPr="00F07AED" w:rsidRDefault="007513E2" w:rsidP="007513E2">
      <w:pPr>
        <w:pStyle w:val="Paragrafi"/>
      </w:pPr>
    </w:p>
    <w:tbl>
      <w:tblPr>
        <w:tblW w:w="783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43"/>
        <w:gridCol w:w="2391"/>
        <w:gridCol w:w="1575"/>
        <w:gridCol w:w="1701"/>
        <w:gridCol w:w="1523"/>
      </w:tblGrid>
      <w:tr w:rsidR="007513E2" w:rsidRPr="00F07AED">
        <w:tblPrEx>
          <w:tblCellMar>
            <w:top w:w="0" w:type="dxa"/>
            <w:bottom w:w="0" w:type="dxa"/>
          </w:tblCellMar>
        </w:tblPrEx>
        <w:trPr>
          <w:jc w:val="center"/>
        </w:trPr>
        <w:tc>
          <w:tcPr>
            <w:tcW w:w="643" w:type="dxa"/>
          </w:tcPr>
          <w:p w:rsidR="007513E2" w:rsidRPr="00F07AED" w:rsidRDefault="007513E2" w:rsidP="007513E2">
            <w:pPr>
              <w:pStyle w:val="Tabele"/>
            </w:pPr>
            <w:r w:rsidRPr="00F07AED">
              <w:t>Nr.</w:t>
            </w:r>
          </w:p>
        </w:tc>
        <w:tc>
          <w:tcPr>
            <w:tcW w:w="2391" w:type="dxa"/>
          </w:tcPr>
          <w:p w:rsidR="007513E2" w:rsidRPr="00F07AED" w:rsidRDefault="007513E2" w:rsidP="007513E2">
            <w:pPr>
              <w:pStyle w:val="Tabele"/>
            </w:pPr>
            <w:r w:rsidRPr="00F07AED">
              <w:t>Emri, Atësia, Mbiemri</w:t>
            </w:r>
          </w:p>
        </w:tc>
        <w:tc>
          <w:tcPr>
            <w:tcW w:w="1575" w:type="dxa"/>
          </w:tcPr>
          <w:p w:rsidR="007513E2" w:rsidRPr="00F07AED" w:rsidRDefault="007513E2" w:rsidP="007513E2">
            <w:pPr>
              <w:pStyle w:val="Tabele"/>
            </w:pPr>
            <w:r w:rsidRPr="00F07AED">
              <w:t>Sipërfaqja m2</w:t>
            </w:r>
          </w:p>
        </w:tc>
        <w:tc>
          <w:tcPr>
            <w:tcW w:w="1701" w:type="dxa"/>
          </w:tcPr>
          <w:p w:rsidR="007513E2" w:rsidRPr="00F07AED" w:rsidRDefault="007513E2" w:rsidP="007513E2">
            <w:pPr>
              <w:pStyle w:val="Tabele"/>
            </w:pPr>
            <w:r w:rsidRPr="00F07AED">
              <w:t>Çmimi Lek/m2</w:t>
            </w:r>
          </w:p>
        </w:tc>
        <w:tc>
          <w:tcPr>
            <w:tcW w:w="1523" w:type="dxa"/>
          </w:tcPr>
          <w:p w:rsidR="007513E2" w:rsidRPr="00F07AED" w:rsidRDefault="007513E2" w:rsidP="007513E2">
            <w:pPr>
              <w:pStyle w:val="Tabele"/>
            </w:pPr>
            <w:r w:rsidRPr="00F07AED">
              <w:t>Vlera në lekë</w:t>
            </w:r>
          </w:p>
        </w:tc>
      </w:tr>
      <w:tr w:rsidR="007513E2" w:rsidRPr="00F07AED">
        <w:tblPrEx>
          <w:tblCellMar>
            <w:top w:w="0" w:type="dxa"/>
            <w:bottom w:w="0" w:type="dxa"/>
          </w:tblCellMar>
        </w:tblPrEx>
        <w:trPr>
          <w:jc w:val="center"/>
        </w:trPr>
        <w:tc>
          <w:tcPr>
            <w:tcW w:w="643" w:type="dxa"/>
          </w:tcPr>
          <w:p w:rsidR="007513E2" w:rsidRPr="00F07AED" w:rsidRDefault="007513E2" w:rsidP="007513E2">
            <w:pPr>
              <w:pStyle w:val="Tabele"/>
            </w:pPr>
            <w:r w:rsidRPr="00F07AED">
              <w:t>1.</w:t>
            </w:r>
          </w:p>
        </w:tc>
        <w:tc>
          <w:tcPr>
            <w:tcW w:w="2391" w:type="dxa"/>
          </w:tcPr>
          <w:p w:rsidR="007513E2" w:rsidRPr="00F07AED" w:rsidRDefault="007513E2" w:rsidP="007513E2">
            <w:pPr>
              <w:pStyle w:val="Tabele"/>
            </w:pPr>
            <w:r w:rsidRPr="00F07AED">
              <w:t>Hysen Ramiz Alia</w:t>
            </w:r>
          </w:p>
        </w:tc>
        <w:tc>
          <w:tcPr>
            <w:tcW w:w="1575" w:type="dxa"/>
          </w:tcPr>
          <w:p w:rsidR="007513E2" w:rsidRPr="00F07AED" w:rsidRDefault="007513E2" w:rsidP="007513E2">
            <w:pPr>
              <w:pStyle w:val="Tabele"/>
            </w:pPr>
            <w:r w:rsidRPr="00F07AED">
              <w:t>2200</w:t>
            </w:r>
          </w:p>
        </w:tc>
        <w:tc>
          <w:tcPr>
            <w:tcW w:w="1701" w:type="dxa"/>
          </w:tcPr>
          <w:p w:rsidR="007513E2" w:rsidRPr="00F07AED" w:rsidRDefault="007513E2" w:rsidP="007513E2">
            <w:pPr>
              <w:pStyle w:val="Tabele"/>
            </w:pPr>
            <w:r w:rsidRPr="00F07AED">
              <w:t>259.1</w:t>
            </w:r>
          </w:p>
        </w:tc>
        <w:tc>
          <w:tcPr>
            <w:tcW w:w="1523" w:type="dxa"/>
          </w:tcPr>
          <w:p w:rsidR="007513E2" w:rsidRPr="00F07AED" w:rsidRDefault="007513E2" w:rsidP="007513E2">
            <w:pPr>
              <w:pStyle w:val="Tabele"/>
            </w:pPr>
            <w:r w:rsidRPr="00F07AED">
              <w:t>570 020</w:t>
            </w:r>
          </w:p>
        </w:tc>
      </w:tr>
      <w:tr w:rsidR="007513E2" w:rsidRPr="00F07AED">
        <w:tblPrEx>
          <w:tblCellMar>
            <w:top w:w="0" w:type="dxa"/>
            <w:bottom w:w="0" w:type="dxa"/>
          </w:tblCellMar>
        </w:tblPrEx>
        <w:trPr>
          <w:jc w:val="center"/>
        </w:trPr>
        <w:tc>
          <w:tcPr>
            <w:tcW w:w="643" w:type="dxa"/>
          </w:tcPr>
          <w:p w:rsidR="007513E2" w:rsidRPr="00F07AED" w:rsidRDefault="007513E2" w:rsidP="007513E2">
            <w:pPr>
              <w:pStyle w:val="Tabele"/>
            </w:pPr>
          </w:p>
        </w:tc>
        <w:tc>
          <w:tcPr>
            <w:tcW w:w="2391" w:type="dxa"/>
          </w:tcPr>
          <w:p w:rsidR="007513E2" w:rsidRPr="00F07AED" w:rsidRDefault="007513E2" w:rsidP="007513E2">
            <w:pPr>
              <w:pStyle w:val="Tabele"/>
            </w:pPr>
            <w:r w:rsidRPr="00F07AED">
              <w:t>Shuma</w:t>
            </w:r>
          </w:p>
        </w:tc>
        <w:tc>
          <w:tcPr>
            <w:tcW w:w="1575" w:type="dxa"/>
          </w:tcPr>
          <w:p w:rsidR="007513E2" w:rsidRPr="00F07AED" w:rsidRDefault="007513E2" w:rsidP="007513E2">
            <w:pPr>
              <w:pStyle w:val="Tabele"/>
            </w:pPr>
          </w:p>
        </w:tc>
        <w:tc>
          <w:tcPr>
            <w:tcW w:w="1701" w:type="dxa"/>
          </w:tcPr>
          <w:p w:rsidR="007513E2" w:rsidRPr="00F07AED" w:rsidRDefault="007513E2" w:rsidP="007513E2">
            <w:pPr>
              <w:pStyle w:val="Tabele"/>
            </w:pPr>
          </w:p>
        </w:tc>
        <w:tc>
          <w:tcPr>
            <w:tcW w:w="1523" w:type="dxa"/>
          </w:tcPr>
          <w:p w:rsidR="007513E2" w:rsidRPr="00F07AED" w:rsidRDefault="007513E2" w:rsidP="007513E2">
            <w:pPr>
              <w:pStyle w:val="Tabele"/>
            </w:pPr>
            <w:r w:rsidRPr="00F07AED">
              <w:t>570 020</w:t>
            </w:r>
          </w:p>
        </w:tc>
      </w:tr>
    </w:tbl>
    <w:p w:rsidR="007513E2" w:rsidRPr="00F07AED" w:rsidRDefault="007513E2" w:rsidP="007513E2">
      <w:pPr>
        <w:pStyle w:val="Paragrafi"/>
      </w:pPr>
    </w:p>
    <w:p w:rsidR="00A0784B" w:rsidRPr="00AA3124" w:rsidRDefault="00A0784B" w:rsidP="00AA3124">
      <w:pPr>
        <w:pStyle w:val="Akti"/>
      </w:pPr>
    </w:p>
    <w:sectPr w:rsidR="00A0784B" w:rsidRPr="00AA3124" w:rsidSect="007513E2">
      <w:pgSz w:w="11907" w:h="16840" w:code="9"/>
      <w:pgMar w:top="1418" w:right="1418" w:bottom="1418" w:left="1418" w:header="1304"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E14C0">
      <w:r>
        <w:separator/>
      </w:r>
    </w:p>
  </w:endnote>
  <w:endnote w:type="continuationSeparator" w:id="0">
    <w:p w:rsidR="00000000" w:rsidRDefault="008E1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E14C0">
      <w:r>
        <w:separator/>
      </w:r>
    </w:p>
  </w:footnote>
  <w:footnote w:type="continuationSeparator" w:id="0">
    <w:p w:rsidR="00000000" w:rsidRDefault="008E14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513E2"/>
    <w:rsid w:val="00767527"/>
    <w:rsid w:val="007B0B5A"/>
    <w:rsid w:val="0080475E"/>
    <w:rsid w:val="008072B9"/>
    <w:rsid w:val="00841EC5"/>
    <w:rsid w:val="008521B4"/>
    <w:rsid w:val="00872000"/>
    <w:rsid w:val="00881600"/>
    <w:rsid w:val="008E14C0"/>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13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7FB3BE5-DE19-408F-B383-2935B49CF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13E2"/>
    <w:pPr>
      <w:overflowPunct w:val="0"/>
      <w:autoSpaceDE w:val="0"/>
      <w:autoSpaceDN w:val="0"/>
      <w:adjustRightInd w:val="0"/>
      <w:textAlignment w:val="baseline"/>
    </w:pPr>
    <w:rPr>
      <w:sz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spacing w:before="0" w:after="0"/>
      <w:jc w:val="center"/>
    </w:pPr>
    <w:rPr>
      <w:rFonts w:ascii="CG Times" w:hAnsi="CG Times" w:cs="Times New Roman"/>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spacing w:before="0" w:after="0"/>
    </w:pPr>
    <w:rPr>
      <w:rFonts w:ascii="CG Times" w:hAnsi="CG Times" w:cs="Times New Roman"/>
      <w:bCs w:val="0"/>
      <w:kern w:val="0"/>
      <w:sz w:val="22"/>
      <w:szCs w:val="20"/>
      <w:lang w:val="en-GB"/>
    </w:rPr>
  </w:style>
  <w:style w:type="paragraph" w:customStyle="1" w:styleId="NumerNeni">
    <w:name w:val="Numer_Neni"/>
    <w:basedOn w:val="Heading1"/>
    <w:rsid w:val="00EE2805"/>
    <w:pPr>
      <w:keepNext w:val="0"/>
      <w:spacing w:before="0" w:after="0"/>
    </w:pPr>
    <w:rPr>
      <w:rFonts w:ascii="CG Times" w:hAnsi="CG Times" w:cs="Times New Roman"/>
      <w:bCs w:val="0"/>
      <w:kern w:val="0"/>
      <w:sz w:val="22"/>
      <w:szCs w:val="20"/>
      <w:lang w:val="en-GB"/>
    </w:rPr>
  </w:style>
  <w:style w:type="paragraph" w:customStyle="1" w:styleId="NumerSeksioni">
    <w:name w:val="Numer_Seksioni"/>
    <w:basedOn w:val="Heading1"/>
    <w:rsid w:val="00EE2805"/>
    <w:pPr>
      <w:keepNext w:val="0"/>
      <w:spacing w:before="0" w:after="0"/>
    </w:pPr>
    <w:rPr>
      <w:rFonts w:ascii="CG Times" w:hAnsi="CG Times" w:cs="Times New Roman"/>
      <w:bCs w:val="0"/>
      <w:kern w:val="0"/>
      <w:sz w:val="22"/>
      <w:szCs w:val="20"/>
      <w:lang w:val="en-GB"/>
    </w:rPr>
  </w:style>
  <w:style w:type="paragraph" w:customStyle="1" w:styleId="NumerTitulli">
    <w:name w:val="Numer_Titulli"/>
    <w:basedOn w:val="Heading1"/>
    <w:rsid w:val="00EE2805"/>
    <w:pPr>
      <w:keepNext w:val="0"/>
      <w:spacing w:before="0" w:after="0"/>
    </w:pPr>
    <w:rPr>
      <w:rFonts w:ascii="CG Times" w:hAnsi="CG Times" w:cs="Times New Roman"/>
      <w:bCs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spacing w:before="0" w:after="0"/>
    </w:pPr>
    <w:rPr>
      <w:rFonts w:ascii="CG Times" w:hAnsi="CG Times" w:cs="Times New Roman"/>
      <w:bCs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111</Words>
  <Characters>637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2019-03-14T16:24:00Z</dcterms:created>
  <dcterms:modified xsi:type="dcterms:W3CDTF">2019-03-14T16:24:00Z</dcterms:modified>
</cp:coreProperties>
</file>