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208E" w:rsidRPr="00687A0C" w:rsidRDefault="0015208E" w:rsidP="0015208E">
      <w:pPr>
        <w:pStyle w:val="Akti"/>
        <w:keepNext w:val="0"/>
        <w:rPr>
          <w:sz w:val="21"/>
          <w:szCs w:val="21"/>
        </w:rPr>
      </w:pPr>
      <w:bookmarkStart w:id="0" w:name="_GoBack"/>
      <w:bookmarkEnd w:id="0"/>
      <w:r>
        <w:rPr>
          <w:sz w:val="21"/>
          <w:szCs w:val="21"/>
        </w:rPr>
        <w:t>KËRKESË</w:t>
      </w:r>
      <w:r w:rsidRPr="00687A0C">
        <w:rPr>
          <w:sz w:val="21"/>
          <w:szCs w:val="21"/>
        </w:rPr>
        <w:t xml:space="preserve"> PËR SHPRONËSIM PUBLIK</w:t>
      </w:r>
    </w:p>
    <w:p w:rsidR="0015208E" w:rsidRPr="00687A0C" w:rsidRDefault="0015208E" w:rsidP="0015208E">
      <w:pPr>
        <w:pStyle w:val="NumriData"/>
        <w:keepNext w:val="0"/>
        <w:rPr>
          <w:sz w:val="21"/>
          <w:szCs w:val="21"/>
        </w:rPr>
      </w:pPr>
      <w:r w:rsidRPr="00687A0C">
        <w:rPr>
          <w:sz w:val="21"/>
          <w:szCs w:val="21"/>
        </w:rPr>
        <w:t>Nr.1457/5, datë 20.3.2009</w:t>
      </w:r>
    </w:p>
    <w:p w:rsidR="0015208E" w:rsidRPr="00687A0C" w:rsidRDefault="0015208E" w:rsidP="0015208E">
      <w:pPr>
        <w:pStyle w:val="Paragrafi0"/>
        <w:rPr>
          <w:sz w:val="21"/>
          <w:szCs w:val="21"/>
        </w:rPr>
      </w:pPr>
    </w:p>
    <w:p w:rsidR="0015208E" w:rsidRPr="00687A0C" w:rsidRDefault="0015208E" w:rsidP="0015208E">
      <w:pPr>
        <w:pStyle w:val="Paragrafi0"/>
        <w:rPr>
          <w:sz w:val="21"/>
          <w:szCs w:val="21"/>
        </w:rPr>
      </w:pPr>
      <w:r w:rsidRPr="00687A0C">
        <w:rPr>
          <w:sz w:val="21"/>
          <w:szCs w:val="21"/>
        </w:rPr>
        <w:t>Ministria e Ekonomisë, Tregtisë dhe Energjetikës shpall kërkesën për shpronësim me interes publik të pasurive të paluajtshme të tipit “tokë bujqësore, truall, tokë pyjore, livadhe dhe kullota, banesa dhe kultura bujqësore” që preken nga ndërtimi i linjës 400 KV Tiranë-Podgoricë, qarku Shkodër.</w:t>
      </w:r>
    </w:p>
    <w:p w:rsidR="0015208E" w:rsidRPr="00687A0C" w:rsidRDefault="0015208E" w:rsidP="0015208E">
      <w:pPr>
        <w:pStyle w:val="Paragrafi0"/>
        <w:rPr>
          <w:sz w:val="21"/>
          <w:szCs w:val="21"/>
        </w:rPr>
      </w:pPr>
      <w:r w:rsidRPr="00687A0C">
        <w:rPr>
          <w:sz w:val="21"/>
          <w:szCs w:val="21"/>
        </w:rPr>
        <w:t>Subjekti kërkues i këtij shpronësimi është: “OST” sh.a. Tiranë</w:t>
      </w:r>
    </w:p>
    <w:p w:rsidR="0015208E" w:rsidRPr="00687A0C" w:rsidRDefault="0015208E" w:rsidP="0015208E">
      <w:pPr>
        <w:pStyle w:val="Paragrafi0"/>
        <w:rPr>
          <w:sz w:val="21"/>
          <w:szCs w:val="21"/>
        </w:rPr>
      </w:pPr>
      <w:r w:rsidRPr="00687A0C">
        <w:rPr>
          <w:sz w:val="21"/>
          <w:szCs w:val="21"/>
        </w:rPr>
        <w:t>Me anën e këtij publikimi, kërkojmë të vëmë në dijeni personat që preken nga ky shpronësim.</w:t>
      </w:r>
    </w:p>
    <w:p w:rsidR="0015208E" w:rsidRPr="00687A0C" w:rsidRDefault="0015208E" w:rsidP="0015208E">
      <w:pPr>
        <w:pStyle w:val="Paragrafi0"/>
        <w:rPr>
          <w:sz w:val="21"/>
          <w:szCs w:val="21"/>
        </w:rPr>
      </w:pPr>
      <w:r w:rsidRPr="00687A0C">
        <w:rPr>
          <w:sz w:val="21"/>
          <w:szCs w:val="21"/>
        </w:rPr>
        <w:t>Vënia në dijeni konsiston në sipërfaqen e pasurisë që shpronësohet, pasurisë që dëmtohet dhe masën e vlerësimit të llogaritur nga komisioni i posaçëm i shpronësimit pranë Ministrisë së Ekonomisë, Tregtisë dhe Energjetikës për personat sipas listës emërore të mëposhtme.</w:t>
      </w:r>
    </w:p>
    <w:p w:rsidR="0015208E" w:rsidRPr="00687A0C" w:rsidRDefault="0015208E" w:rsidP="0015208E">
      <w:pPr>
        <w:pStyle w:val="Paragrafi0"/>
        <w:rPr>
          <w:sz w:val="21"/>
          <w:szCs w:val="21"/>
        </w:rPr>
      </w:pPr>
      <w:r w:rsidRPr="00687A0C">
        <w:rPr>
          <w:sz w:val="21"/>
          <w:szCs w:val="21"/>
        </w:rPr>
        <w:t>Brenda 15 ditëve pas publikimit, personat që kanë emrin në listën emërore kanë të drejtën të paraqesin pretendimet e tyre të shoqëruara me dokumentet përkatëse në Ministrinë e Ekonomisë, Tregtisë dhe Energjetikës pranë Komisionit të Posaçëm të Shpronësimit.</w:t>
      </w:r>
    </w:p>
    <w:p w:rsidR="0015208E" w:rsidRPr="00687A0C" w:rsidRDefault="0015208E" w:rsidP="0015208E">
      <w:pPr>
        <w:pStyle w:val="Paragrafi0"/>
        <w:ind w:firstLine="0"/>
        <w:rPr>
          <w:sz w:val="21"/>
          <w:szCs w:val="21"/>
        </w:rPr>
      </w:pPr>
    </w:p>
    <w:p w:rsidR="0015208E" w:rsidRDefault="0015208E" w:rsidP="0015208E">
      <w:pPr>
        <w:pStyle w:val="Autoriteti"/>
        <w:keepNext w:val="0"/>
        <w:rPr>
          <w:sz w:val="21"/>
          <w:szCs w:val="21"/>
        </w:rPr>
      </w:pPr>
      <w:r w:rsidRPr="00687A0C">
        <w:rPr>
          <w:sz w:val="21"/>
          <w:szCs w:val="21"/>
        </w:rPr>
        <w:t xml:space="preserve">MINISTRI I EKONOMISË, TREGTISË </w:t>
      </w:r>
    </w:p>
    <w:p w:rsidR="0015208E" w:rsidRPr="00687A0C" w:rsidRDefault="0015208E" w:rsidP="0015208E">
      <w:pPr>
        <w:pStyle w:val="Autoriteti"/>
        <w:keepNext w:val="0"/>
        <w:rPr>
          <w:sz w:val="21"/>
          <w:szCs w:val="21"/>
        </w:rPr>
      </w:pPr>
      <w:r w:rsidRPr="00687A0C">
        <w:rPr>
          <w:sz w:val="21"/>
          <w:szCs w:val="21"/>
        </w:rPr>
        <w:t>DHE ENERGJETIKËS</w:t>
      </w:r>
    </w:p>
    <w:p w:rsidR="0015208E" w:rsidRPr="00687A0C" w:rsidRDefault="0015208E" w:rsidP="0015208E">
      <w:pPr>
        <w:pStyle w:val="AutoritetiEmer"/>
        <w:rPr>
          <w:sz w:val="21"/>
          <w:szCs w:val="21"/>
        </w:rPr>
      </w:pPr>
      <w:r w:rsidRPr="00687A0C">
        <w:rPr>
          <w:sz w:val="21"/>
          <w:szCs w:val="21"/>
        </w:rPr>
        <w:t>Genc Ruli</w:t>
      </w:r>
    </w:p>
    <w:p w:rsidR="0015208E" w:rsidRDefault="0015208E" w:rsidP="0015208E">
      <w:pPr>
        <w:pStyle w:val="Paragrafi0"/>
        <w:sectPr w:rsidR="0015208E" w:rsidSect="0015208E">
          <w:pgSz w:w="12240" w:h="15840"/>
          <w:pgMar w:top="1418" w:right="1418" w:bottom="1418" w:left="1418" w:header="1304" w:footer="1134" w:gutter="0"/>
          <w:cols w:space="720"/>
          <w:docGrid w:linePitch="360"/>
        </w:sectPr>
      </w:pPr>
    </w:p>
    <w:tbl>
      <w:tblPr>
        <w:tblW w:w="5124" w:type="pct"/>
        <w:jc w:val="center"/>
        <w:tblCellMar>
          <w:left w:w="30" w:type="dxa"/>
          <w:right w:w="30" w:type="dxa"/>
        </w:tblCellMar>
        <w:tblLook w:val="0000" w:firstRow="0" w:lastRow="0" w:firstColumn="0" w:lastColumn="0" w:noHBand="0" w:noVBand="0"/>
      </w:tblPr>
      <w:tblGrid>
        <w:gridCol w:w="341"/>
        <w:gridCol w:w="753"/>
        <w:gridCol w:w="737"/>
        <w:gridCol w:w="847"/>
        <w:gridCol w:w="835"/>
        <w:gridCol w:w="790"/>
        <w:gridCol w:w="680"/>
        <w:gridCol w:w="1079"/>
        <w:gridCol w:w="648"/>
        <w:gridCol w:w="953"/>
        <w:gridCol w:w="712"/>
        <w:gridCol w:w="857"/>
        <w:gridCol w:w="1023"/>
        <w:gridCol w:w="811"/>
        <w:gridCol w:w="1106"/>
        <w:gridCol w:w="1216"/>
      </w:tblGrid>
      <w:tr w:rsidR="0015208E" w:rsidRPr="0015208E" w:rsidTr="0015208E">
        <w:tblPrEx>
          <w:tblCellMar>
            <w:top w:w="0" w:type="dxa"/>
            <w:bottom w:w="0" w:type="dxa"/>
          </w:tblCellMar>
        </w:tblPrEx>
        <w:trPr>
          <w:trHeight w:val="288"/>
          <w:jc w:val="center"/>
        </w:trPr>
        <w:tc>
          <w:tcPr>
            <w:tcW w:w="127" w:type="pct"/>
            <w:tcBorders>
              <w:top w:val="single" w:sz="12" w:space="0" w:color="auto"/>
              <w:left w:val="single" w:sz="12"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Nr</w:t>
            </w:r>
          </w:p>
        </w:tc>
        <w:tc>
          <w:tcPr>
            <w:tcW w:w="2734" w:type="pct"/>
            <w:gridSpan w:val="9"/>
            <w:tcBorders>
              <w:top w:val="single" w:sz="12"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Shpronesimi definitiv</w:t>
            </w:r>
          </w:p>
        </w:tc>
        <w:tc>
          <w:tcPr>
            <w:tcW w:w="968" w:type="pct"/>
            <w:gridSpan w:val="3"/>
            <w:tcBorders>
              <w:top w:val="single" w:sz="12" w:space="0" w:color="auto"/>
              <w:left w:val="single" w:sz="6" w:space="0" w:color="auto"/>
              <w:bottom w:val="single" w:sz="6" w:space="0" w:color="auto"/>
              <w:right w:val="nil"/>
            </w:tcBorders>
          </w:tcPr>
          <w:p w:rsidR="0015208E" w:rsidRPr="0015208E" w:rsidRDefault="0015208E" w:rsidP="0015208E">
            <w:pPr>
              <w:pStyle w:val="Tabele"/>
              <w:rPr>
                <w:sz w:val="14"/>
                <w:szCs w:val="14"/>
              </w:rPr>
            </w:pPr>
            <w:r w:rsidRPr="0015208E">
              <w:rPr>
                <w:sz w:val="14"/>
                <w:szCs w:val="14"/>
              </w:rPr>
              <w:t>Demi  i kultures bujqesore</w:t>
            </w:r>
          </w:p>
        </w:tc>
        <w:tc>
          <w:tcPr>
            <w:tcW w:w="303" w:type="pct"/>
            <w:tcBorders>
              <w:top w:val="single" w:sz="12" w:space="0" w:color="auto"/>
              <w:left w:val="nil"/>
              <w:bottom w:val="single" w:sz="6" w:space="0" w:color="auto"/>
              <w:right w:val="single" w:sz="4" w:space="0" w:color="auto"/>
            </w:tcBorders>
          </w:tcPr>
          <w:p w:rsidR="0015208E" w:rsidRPr="0015208E" w:rsidRDefault="0015208E" w:rsidP="0015208E">
            <w:pPr>
              <w:pStyle w:val="Tabele"/>
              <w:rPr>
                <w:sz w:val="14"/>
                <w:szCs w:val="14"/>
              </w:rPr>
            </w:pPr>
          </w:p>
        </w:tc>
        <w:tc>
          <w:tcPr>
            <w:tcW w:w="413" w:type="pct"/>
            <w:vMerge w:val="restart"/>
            <w:tcBorders>
              <w:top w:val="single" w:sz="12" w:space="0" w:color="auto"/>
              <w:left w:val="single" w:sz="4" w:space="0" w:color="auto"/>
              <w:right w:val="single" w:sz="4" w:space="0" w:color="auto"/>
            </w:tcBorders>
          </w:tcPr>
          <w:p w:rsidR="0015208E" w:rsidRPr="0015208E" w:rsidRDefault="0015208E" w:rsidP="0015208E">
            <w:pPr>
              <w:pStyle w:val="Tabele"/>
              <w:rPr>
                <w:sz w:val="14"/>
                <w:szCs w:val="14"/>
              </w:rPr>
            </w:pPr>
            <w:r w:rsidRPr="0015208E">
              <w:rPr>
                <w:sz w:val="14"/>
                <w:szCs w:val="14"/>
              </w:rPr>
              <w:t>Vlera totale kompensimit ne leke</w:t>
            </w:r>
          </w:p>
        </w:tc>
        <w:tc>
          <w:tcPr>
            <w:tcW w:w="454" w:type="pct"/>
            <w:tcBorders>
              <w:top w:val="single" w:sz="12" w:space="0" w:color="auto"/>
              <w:left w:val="single" w:sz="4" w:space="0" w:color="auto"/>
              <w:bottom w:val="nil"/>
              <w:right w:val="single" w:sz="12" w:space="0" w:color="auto"/>
            </w:tcBorders>
          </w:tcPr>
          <w:p w:rsidR="0015208E" w:rsidRPr="0015208E" w:rsidRDefault="0015208E" w:rsidP="0015208E">
            <w:pPr>
              <w:pStyle w:val="Tabele"/>
              <w:rPr>
                <w:sz w:val="14"/>
                <w:szCs w:val="14"/>
              </w:rPr>
            </w:pPr>
            <w:r w:rsidRPr="0015208E">
              <w:rPr>
                <w:sz w:val="14"/>
                <w:szCs w:val="14"/>
              </w:rPr>
              <w:t>SHENIME</w:t>
            </w:r>
          </w:p>
        </w:tc>
      </w:tr>
      <w:tr w:rsidR="0015208E" w:rsidRPr="0015208E" w:rsidTr="0015208E">
        <w:tblPrEx>
          <w:tblCellMar>
            <w:top w:w="0" w:type="dxa"/>
            <w:bottom w:w="0" w:type="dxa"/>
          </w:tblCellMar>
        </w:tblPrEx>
        <w:trPr>
          <w:trHeight w:val="288"/>
          <w:jc w:val="center"/>
        </w:trPr>
        <w:tc>
          <w:tcPr>
            <w:tcW w:w="127" w:type="pct"/>
            <w:tcBorders>
              <w:top w:val="nil"/>
              <w:left w:val="single" w:sz="12" w:space="0" w:color="auto"/>
              <w:bottom w:val="nil"/>
              <w:right w:val="single" w:sz="6" w:space="0" w:color="auto"/>
            </w:tcBorders>
          </w:tcPr>
          <w:p w:rsidR="0015208E" w:rsidRPr="0015208E" w:rsidRDefault="0015208E" w:rsidP="0015208E">
            <w:pPr>
              <w:pStyle w:val="Tabele"/>
              <w:rPr>
                <w:sz w:val="14"/>
                <w:szCs w:val="14"/>
              </w:rPr>
            </w:pPr>
          </w:p>
        </w:tc>
        <w:tc>
          <w:tcPr>
            <w:tcW w:w="281" w:type="pct"/>
            <w:tcBorders>
              <w:top w:val="single" w:sz="4"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Emri</w:t>
            </w:r>
          </w:p>
        </w:tc>
        <w:tc>
          <w:tcPr>
            <w:tcW w:w="275"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Atesia</w:t>
            </w:r>
          </w:p>
        </w:tc>
        <w:tc>
          <w:tcPr>
            <w:tcW w:w="316"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Mbiemri</w:t>
            </w:r>
          </w:p>
        </w:tc>
        <w:tc>
          <w:tcPr>
            <w:tcW w:w="31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Lloji i pasurise</w:t>
            </w:r>
          </w:p>
        </w:tc>
        <w:tc>
          <w:tcPr>
            <w:tcW w:w="295"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Nr. Kadastral</w:t>
            </w:r>
          </w:p>
        </w:tc>
        <w:tc>
          <w:tcPr>
            <w:tcW w:w="254"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Nr. pasurise</w:t>
            </w:r>
          </w:p>
        </w:tc>
        <w:tc>
          <w:tcPr>
            <w:tcW w:w="4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Siperfaqe shtylla per shpronesim definitiv m²</w:t>
            </w:r>
          </w:p>
        </w:tc>
        <w:tc>
          <w:tcPr>
            <w:tcW w:w="24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Çmimi i tokes lek/m2</w:t>
            </w:r>
          </w:p>
        </w:tc>
        <w:tc>
          <w:tcPr>
            <w:tcW w:w="356"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Vlera kompesimit</w:t>
            </w:r>
          </w:p>
        </w:tc>
        <w:tc>
          <w:tcPr>
            <w:tcW w:w="266"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Sip rreth shtylles ne m</w:t>
            </w:r>
            <w:r w:rsidRPr="0015208E">
              <w:rPr>
                <w:sz w:val="14"/>
                <w:szCs w:val="14"/>
                <w:vertAlign w:val="superscript"/>
              </w:rPr>
              <w:t>2</w:t>
            </w:r>
          </w:p>
        </w:tc>
        <w:tc>
          <w:tcPr>
            <w:tcW w:w="320"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Sip per rruge provizore m</w:t>
            </w:r>
            <w:r w:rsidRPr="0015208E">
              <w:rPr>
                <w:sz w:val="14"/>
                <w:szCs w:val="14"/>
                <w:vertAlign w:val="superscript"/>
              </w:rPr>
              <w:t>2</w:t>
            </w: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Lloji i kultures bujqesore</w:t>
            </w:r>
          </w:p>
        </w:tc>
        <w:tc>
          <w:tcPr>
            <w:tcW w:w="303" w:type="pct"/>
            <w:tcBorders>
              <w:top w:val="single" w:sz="6" w:space="0" w:color="auto"/>
              <w:left w:val="single" w:sz="6" w:space="0" w:color="auto"/>
              <w:bottom w:val="nil"/>
              <w:right w:val="single" w:sz="4" w:space="0" w:color="auto"/>
            </w:tcBorders>
          </w:tcPr>
          <w:p w:rsidR="0015208E" w:rsidRPr="0015208E" w:rsidRDefault="0015208E" w:rsidP="0015208E">
            <w:pPr>
              <w:pStyle w:val="Tabele"/>
              <w:rPr>
                <w:sz w:val="14"/>
                <w:szCs w:val="14"/>
              </w:rPr>
            </w:pPr>
            <w:r w:rsidRPr="0015208E">
              <w:rPr>
                <w:sz w:val="14"/>
                <w:szCs w:val="14"/>
              </w:rPr>
              <w:t>Vlera ne leke per kulturen</w:t>
            </w:r>
          </w:p>
        </w:tc>
        <w:tc>
          <w:tcPr>
            <w:tcW w:w="413" w:type="pct"/>
            <w:vMerge/>
            <w:tcBorders>
              <w:left w:val="single" w:sz="4" w:space="0" w:color="auto"/>
              <w:bottom w:val="nil"/>
              <w:right w:val="single" w:sz="4"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4" w:space="0" w:color="auto"/>
              <w:bottom w:val="nil"/>
              <w:right w:val="single" w:sz="12" w:space="0" w:color="auto"/>
            </w:tcBorders>
          </w:tcPr>
          <w:p w:rsidR="0015208E" w:rsidRPr="0015208E" w:rsidRDefault="0015208E" w:rsidP="0015208E">
            <w:pPr>
              <w:pStyle w:val="Tabele"/>
              <w:rPr>
                <w:sz w:val="14"/>
                <w:szCs w:val="14"/>
              </w:rPr>
            </w:pPr>
          </w:p>
        </w:tc>
      </w:tr>
      <w:tr w:rsidR="0015208E" w:rsidRPr="0015208E" w:rsidTr="0015208E">
        <w:tblPrEx>
          <w:tblCellMar>
            <w:top w:w="0" w:type="dxa"/>
            <w:bottom w:w="0" w:type="dxa"/>
          </w:tblCellMar>
        </w:tblPrEx>
        <w:trPr>
          <w:trHeight w:val="80"/>
          <w:jc w:val="center"/>
        </w:trPr>
        <w:tc>
          <w:tcPr>
            <w:tcW w:w="127" w:type="pct"/>
            <w:tcBorders>
              <w:top w:val="nil"/>
              <w:left w:val="single" w:sz="12"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81"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75"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16"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12"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95"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54"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03"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42"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56"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66"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20"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82"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54" w:type="pct"/>
            <w:tcBorders>
              <w:top w:val="nil"/>
              <w:left w:val="single" w:sz="6" w:space="0" w:color="auto"/>
              <w:bottom w:val="single" w:sz="12" w:space="0" w:color="auto"/>
              <w:right w:val="single" w:sz="12" w:space="0" w:color="auto"/>
            </w:tcBorders>
          </w:tcPr>
          <w:p w:rsidR="0015208E" w:rsidRPr="0015208E" w:rsidRDefault="0015208E" w:rsidP="0015208E">
            <w:pPr>
              <w:pStyle w:val="Tabele"/>
              <w:rPr>
                <w:sz w:val="14"/>
                <w:szCs w:val="14"/>
              </w:rPr>
            </w:pPr>
          </w:p>
        </w:tc>
      </w:tr>
      <w:tr w:rsidR="0015208E" w:rsidRPr="0015208E" w:rsidTr="0015208E">
        <w:tblPrEx>
          <w:tblCellMar>
            <w:top w:w="0" w:type="dxa"/>
            <w:bottom w:w="0" w:type="dxa"/>
          </w:tblCellMar>
        </w:tblPrEx>
        <w:trPr>
          <w:trHeight w:val="366"/>
          <w:jc w:val="center"/>
        </w:trPr>
        <w:tc>
          <w:tcPr>
            <w:tcW w:w="127"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w:t>
            </w:r>
          </w:p>
        </w:tc>
        <w:tc>
          <w:tcPr>
            <w:tcW w:w="281"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 Jonuz</w:t>
            </w:r>
          </w:p>
        </w:tc>
        <w:tc>
          <w:tcPr>
            <w:tcW w:w="27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Uc</w:t>
            </w:r>
          </w:p>
        </w:tc>
        <w:tc>
          <w:tcPr>
            <w:tcW w:w="31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Bushataj</w:t>
            </w:r>
          </w:p>
        </w:tc>
        <w:tc>
          <w:tcPr>
            <w:tcW w:w="31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w:t>
            </w:r>
          </w:p>
        </w:tc>
        <w:tc>
          <w:tcPr>
            <w:tcW w:w="4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129</w:t>
            </w:r>
          </w:p>
        </w:tc>
        <w:tc>
          <w:tcPr>
            <w:tcW w:w="24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219</w:t>
            </w:r>
          </w:p>
        </w:tc>
        <w:tc>
          <w:tcPr>
            <w:tcW w:w="35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28,251</w:t>
            </w:r>
          </w:p>
        </w:tc>
        <w:tc>
          <w:tcPr>
            <w:tcW w:w="26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1650</w:t>
            </w:r>
          </w:p>
        </w:tc>
        <w:tc>
          <w:tcPr>
            <w:tcW w:w="32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 + 8 rrenje ullinj)</w:t>
            </w:r>
          </w:p>
        </w:tc>
        <w:tc>
          <w:tcPr>
            <w:tcW w:w="3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49,666.4</w:t>
            </w:r>
          </w:p>
        </w:tc>
        <w:tc>
          <w:tcPr>
            <w:tcW w:w="41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77,917</w:t>
            </w:r>
          </w:p>
        </w:tc>
        <w:tc>
          <w:tcPr>
            <w:tcW w:w="4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59"/>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Jonuz</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Uc</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504"/>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Demush</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Ropaj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jonxhe(1 ulli)</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6,800.0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6,800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Fasli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Qerim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Bushati</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2,880.0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2,880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475"/>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Sulejman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Mem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Bushati</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peme(38 renje)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Bejto</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Uc</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121</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26,499</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1800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26,640.0</w:t>
            </w:r>
          </w:p>
        </w:tc>
        <w:tc>
          <w:tcPr>
            <w:tcW w:w="41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53,139</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Bejto</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Uc</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Bushataj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420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461"/>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Rifat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Veka</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1050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jonxhe(+11 peme)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44,600.0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44,600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Kadri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Kurtaj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105.5</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23,105</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1800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23,900.0</w:t>
            </w:r>
          </w:p>
        </w:tc>
        <w:tc>
          <w:tcPr>
            <w:tcW w:w="41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47,005</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Kadri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Kurtaj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192</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372"/>
          <w:jc w:val="center"/>
        </w:trPr>
        <w:tc>
          <w:tcPr>
            <w:tcW w:w="127"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w:t>
            </w:r>
          </w:p>
        </w:tc>
        <w:tc>
          <w:tcPr>
            <w:tcW w:w="281"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Islam</w:t>
            </w:r>
          </w:p>
        </w:tc>
        <w:tc>
          <w:tcPr>
            <w:tcW w:w="27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Isen</w:t>
            </w:r>
          </w:p>
        </w:tc>
        <w:tc>
          <w:tcPr>
            <w:tcW w:w="31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Hysaj</w:t>
            </w:r>
          </w:p>
        </w:tc>
        <w:tc>
          <w:tcPr>
            <w:tcW w:w="31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116</w:t>
            </w:r>
          </w:p>
        </w:tc>
        <w:tc>
          <w:tcPr>
            <w:tcW w:w="4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300</w:t>
            </w:r>
          </w:p>
        </w:tc>
        <w:tc>
          <w:tcPr>
            <w:tcW w:w="38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3,600.0</w:t>
            </w:r>
          </w:p>
        </w:tc>
        <w:tc>
          <w:tcPr>
            <w:tcW w:w="41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3,600</w:t>
            </w:r>
          </w:p>
        </w:tc>
        <w:tc>
          <w:tcPr>
            <w:tcW w:w="4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Myzafer</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Isen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Hysaj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116</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300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3,601.0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3,601</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Memtor</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Xhemal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Smakaj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2668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110</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577</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6,920.0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6,920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14</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Hasan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Riza</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Brahaxhija</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K-34-64-(113-A)</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90.8</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19,885</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1800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21,600.0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41,485</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Riza</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Lan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Tahiraj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108</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346"/>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Imer</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720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Rexhe</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Adem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Ademaj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480.0</w:t>
            </w:r>
          </w:p>
        </w:tc>
        <w:tc>
          <w:tcPr>
            <w:tcW w:w="413" w:type="pct"/>
            <w:tcBorders>
              <w:top w:val="single" w:sz="6" w:space="0" w:color="auto"/>
              <w:left w:val="single" w:sz="6" w:space="0" w:color="auto"/>
              <w:bottom w:val="single" w:sz="2" w:space="0" w:color="000000"/>
              <w:right w:val="single" w:sz="6" w:space="0" w:color="auto"/>
            </w:tcBorders>
          </w:tcPr>
          <w:p w:rsidR="0015208E" w:rsidRPr="0015208E" w:rsidRDefault="0015208E" w:rsidP="0015208E">
            <w:pPr>
              <w:pStyle w:val="Tabele"/>
              <w:rPr>
                <w:sz w:val="14"/>
                <w:szCs w:val="14"/>
              </w:rPr>
            </w:pPr>
            <w:r w:rsidRPr="0015208E">
              <w:rPr>
                <w:sz w:val="14"/>
                <w:szCs w:val="14"/>
              </w:rPr>
              <w:t>480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302"/>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w:t>
            </w:r>
          </w:p>
        </w:tc>
        <w:tc>
          <w:tcPr>
            <w:tcW w:w="281"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Bejto</w:t>
            </w:r>
          </w:p>
        </w:tc>
        <w:tc>
          <w:tcPr>
            <w:tcW w:w="275"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Lan</w:t>
            </w:r>
          </w:p>
        </w:tc>
        <w:tc>
          <w:tcPr>
            <w:tcW w:w="31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Elezaj</w:t>
            </w:r>
          </w:p>
        </w:tc>
        <w:tc>
          <w:tcPr>
            <w:tcW w:w="31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95"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87</w:t>
            </w:r>
          </w:p>
        </w:tc>
        <w:tc>
          <w:tcPr>
            <w:tcW w:w="38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1,040.0</w:t>
            </w:r>
          </w:p>
        </w:tc>
        <w:tc>
          <w:tcPr>
            <w:tcW w:w="413" w:type="pct"/>
            <w:tcBorders>
              <w:top w:val="single" w:sz="2" w:space="0" w:color="000000"/>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1,040</w:t>
            </w:r>
          </w:p>
        </w:tc>
        <w:tc>
          <w:tcPr>
            <w:tcW w:w="454"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76"/>
          <w:jc w:val="center"/>
        </w:trPr>
        <w:tc>
          <w:tcPr>
            <w:tcW w:w="127"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w:t>
            </w:r>
          </w:p>
        </w:tc>
        <w:tc>
          <w:tcPr>
            <w:tcW w:w="281"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Sulejman</w:t>
            </w:r>
          </w:p>
        </w:tc>
        <w:tc>
          <w:tcPr>
            <w:tcW w:w="27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Salo</w:t>
            </w:r>
          </w:p>
        </w:tc>
        <w:tc>
          <w:tcPr>
            <w:tcW w:w="31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Bishja</w:t>
            </w:r>
          </w:p>
        </w:tc>
        <w:tc>
          <w:tcPr>
            <w:tcW w:w="31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K-34-64-(113-A)</w:t>
            </w:r>
          </w:p>
        </w:tc>
        <w:tc>
          <w:tcPr>
            <w:tcW w:w="2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129</w:t>
            </w:r>
          </w:p>
        </w:tc>
        <w:tc>
          <w:tcPr>
            <w:tcW w:w="24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237</w:t>
            </w:r>
          </w:p>
        </w:tc>
        <w:tc>
          <w:tcPr>
            <w:tcW w:w="35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30,573</w:t>
            </w:r>
          </w:p>
        </w:tc>
        <w:tc>
          <w:tcPr>
            <w:tcW w:w="26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2200</w:t>
            </w:r>
          </w:p>
        </w:tc>
        <w:tc>
          <w:tcPr>
            <w:tcW w:w="32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28,320.0</w:t>
            </w:r>
          </w:p>
        </w:tc>
        <w:tc>
          <w:tcPr>
            <w:tcW w:w="41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58,893</w:t>
            </w:r>
          </w:p>
        </w:tc>
        <w:tc>
          <w:tcPr>
            <w:tcW w:w="4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Sulejman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Salo</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Bishja</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2"/>
          <w:jc w:val="center"/>
        </w:trPr>
        <w:tc>
          <w:tcPr>
            <w:tcW w:w="127"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w:t>
            </w:r>
          </w:p>
        </w:tc>
        <w:tc>
          <w:tcPr>
            <w:tcW w:w="281"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Islam</w:t>
            </w:r>
          </w:p>
        </w:tc>
        <w:tc>
          <w:tcPr>
            <w:tcW w:w="27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Riza</w:t>
            </w:r>
          </w:p>
        </w:tc>
        <w:tc>
          <w:tcPr>
            <w:tcW w:w="31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Bajramaj</w:t>
            </w:r>
          </w:p>
        </w:tc>
        <w:tc>
          <w:tcPr>
            <w:tcW w:w="31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K-34-64-(113-B)</w:t>
            </w:r>
          </w:p>
        </w:tc>
        <w:tc>
          <w:tcPr>
            <w:tcW w:w="2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4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237</w:t>
            </w:r>
          </w:p>
        </w:tc>
        <w:tc>
          <w:tcPr>
            <w:tcW w:w="35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15,405</w:t>
            </w:r>
          </w:p>
        </w:tc>
        <w:tc>
          <w:tcPr>
            <w:tcW w:w="26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1600</w:t>
            </w:r>
          </w:p>
        </w:tc>
        <w:tc>
          <w:tcPr>
            <w:tcW w:w="320"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19,200.0</w:t>
            </w:r>
          </w:p>
        </w:tc>
        <w:tc>
          <w:tcPr>
            <w:tcW w:w="41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34,605</w:t>
            </w:r>
          </w:p>
        </w:tc>
        <w:tc>
          <w:tcPr>
            <w:tcW w:w="4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Fahri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Ramadan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549"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K-34-64-(113-B,D)</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237</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15,405</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15,405</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23</w:t>
            </w:r>
          </w:p>
        </w:tc>
        <w:tc>
          <w:tcPr>
            <w:tcW w:w="281"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Rustem</w:t>
            </w:r>
          </w:p>
        </w:tc>
        <w:tc>
          <w:tcPr>
            <w:tcW w:w="275"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Zeqir</w:t>
            </w:r>
          </w:p>
        </w:tc>
        <w:tc>
          <w:tcPr>
            <w:tcW w:w="31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K-34-64-(113-D)</w:t>
            </w:r>
          </w:p>
        </w:tc>
        <w:tc>
          <w:tcPr>
            <w:tcW w:w="254"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96.4</w:t>
            </w:r>
          </w:p>
        </w:tc>
        <w:tc>
          <w:tcPr>
            <w:tcW w:w="24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237</w:t>
            </w:r>
          </w:p>
        </w:tc>
        <w:tc>
          <w:tcPr>
            <w:tcW w:w="35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22,847</w:t>
            </w:r>
          </w:p>
        </w:tc>
        <w:tc>
          <w:tcPr>
            <w:tcW w:w="266"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22,847</w:t>
            </w:r>
          </w:p>
        </w:tc>
        <w:tc>
          <w:tcPr>
            <w:tcW w:w="454" w:type="pct"/>
            <w:tcBorders>
              <w:top w:val="single" w:sz="6" w:space="0" w:color="auto"/>
              <w:left w:val="single" w:sz="6" w:space="0" w:color="auto"/>
              <w:bottom w:val="single" w:sz="12"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5"/>
          <w:jc w:val="center"/>
        </w:trPr>
        <w:tc>
          <w:tcPr>
            <w:tcW w:w="127"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w:t>
            </w:r>
          </w:p>
        </w:tc>
        <w:tc>
          <w:tcPr>
            <w:tcW w:w="281"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Osman</w:t>
            </w:r>
          </w:p>
        </w:tc>
        <w:tc>
          <w:tcPr>
            <w:tcW w:w="27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Zeqir</w:t>
            </w:r>
          </w:p>
        </w:tc>
        <w:tc>
          <w:tcPr>
            <w:tcW w:w="31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2458</w:t>
            </w:r>
          </w:p>
        </w:tc>
        <w:tc>
          <w:tcPr>
            <w:tcW w:w="2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668</w:t>
            </w:r>
          </w:p>
        </w:tc>
        <w:tc>
          <w:tcPr>
            <w:tcW w:w="4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4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118</w:t>
            </w:r>
          </w:p>
        </w:tc>
        <w:tc>
          <w:tcPr>
            <w:tcW w:w="35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7,670</w:t>
            </w:r>
          </w:p>
        </w:tc>
        <w:tc>
          <w:tcPr>
            <w:tcW w:w="26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7,670</w:t>
            </w:r>
          </w:p>
        </w:tc>
        <w:tc>
          <w:tcPr>
            <w:tcW w:w="454"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Gezim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Mustaf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Kurtaj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vresht i degraduar</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652</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91</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197</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17,927</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1720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hardhi 70 rrenje</w:t>
            </w:r>
          </w:p>
        </w:tc>
        <w:tc>
          <w:tcPr>
            <w:tcW w:w="3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54,000.0</w:t>
            </w:r>
          </w:p>
        </w:tc>
        <w:tc>
          <w:tcPr>
            <w:tcW w:w="41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71,927</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302"/>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26</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Gezim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Mustaf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Kurtaj</w:t>
            </w:r>
          </w:p>
        </w:tc>
        <w:tc>
          <w:tcPr>
            <w:tcW w:w="607"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vresht i degraduar</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652</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Fadil</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Caf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Isufaj</w:t>
            </w:r>
          </w:p>
        </w:tc>
        <w:tc>
          <w:tcPr>
            <w:tcW w:w="607"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vresht I degraduar</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652</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480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hardhi </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24,900.0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24,900.0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28</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Gjon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Ded</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670</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70.7</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118</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8,343</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Ismet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Xhafaj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674</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528</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6,340.0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6,340.0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30</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Luigj</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Nikoll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2458</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670</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110.7</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118</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13062.6</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13,062.6</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31</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Ndrek</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Gjergj</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521</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273</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3,280.0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3,280.0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Pashko</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Prenash</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521</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33</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Llesh</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Nikoll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521</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2,941.0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2,941.0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34</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Llesh</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Nikoll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Gjinaj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pemtore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522</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320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8,320.0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8,320.0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Syl</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pemtore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520</w:t>
            </w: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djerre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blPrEx>
          <w:tblCellMar>
            <w:top w:w="0" w:type="dxa"/>
            <w:bottom w:w="0" w:type="dxa"/>
          </w:tblCellMar>
        </w:tblPrEx>
        <w:trPr>
          <w:trHeight w:val="327"/>
          <w:jc w:val="center"/>
        </w:trPr>
        <w:tc>
          <w:tcPr>
            <w:tcW w:w="127"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36</w:t>
            </w:r>
          </w:p>
        </w:tc>
        <w:tc>
          <w:tcPr>
            <w:tcW w:w="281"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Gezim</w:t>
            </w:r>
          </w:p>
        </w:tc>
        <w:tc>
          <w:tcPr>
            <w:tcW w:w="27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Haxhi</w:t>
            </w:r>
          </w:p>
        </w:tc>
        <w:tc>
          <w:tcPr>
            <w:tcW w:w="31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Hykaj</w:t>
            </w:r>
          </w:p>
        </w:tc>
        <w:tc>
          <w:tcPr>
            <w:tcW w:w="31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K-34-64-(130-A)</w:t>
            </w:r>
          </w:p>
        </w:tc>
        <w:tc>
          <w:tcPr>
            <w:tcW w:w="2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4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113</w:t>
            </w:r>
          </w:p>
        </w:tc>
        <w:tc>
          <w:tcPr>
            <w:tcW w:w="35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7345</w:t>
            </w:r>
          </w:p>
        </w:tc>
        <w:tc>
          <w:tcPr>
            <w:tcW w:w="266"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7,345.0</w:t>
            </w:r>
          </w:p>
        </w:tc>
        <w:tc>
          <w:tcPr>
            <w:tcW w:w="454" w:type="pct"/>
            <w:tcBorders>
              <w:top w:val="single" w:sz="6"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164"/>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Selman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Lan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2,160.0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2,160.0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38</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Vullnet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Avdyl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Kurtaj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165</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1,980.0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1,980.0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39</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Adem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Qerim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K-34-64-(130-D)</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90.8</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17161.2</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1060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12,720.0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29,881.2</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40</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Qamil</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12,360.0</w:t>
            </w:r>
          </w:p>
        </w:tc>
        <w:tc>
          <w:tcPr>
            <w:tcW w:w="41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12,360.0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41</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Qamil</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Isuf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300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Gezim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Haxhi</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Hykaj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140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1,680.0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1,680.0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43</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Brahim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Et'hem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K-34-64-(130-D)</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90.8</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113</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10260.4</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10,260.4</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44</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Brahim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Et'hem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525</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6,300.0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Agron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K-34-64-(130-D)</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91</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17199</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2000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26,400.0</w:t>
            </w:r>
          </w:p>
        </w:tc>
        <w:tc>
          <w:tcPr>
            <w:tcW w:w="413" w:type="pct"/>
            <w:tcBorders>
              <w:top w:val="single" w:sz="6" w:space="0" w:color="auto"/>
              <w:left w:val="single" w:sz="6" w:space="0" w:color="auto"/>
              <w:bottom w:val="nil"/>
              <w:right w:val="single" w:sz="6" w:space="0" w:color="auto"/>
            </w:tcBorders>
          </w:tcPr>
          <w:p w:rsidR="0015208E" w:rsidRPr="0015208E" w:rsidRDefault="0015208E" w:rsidP="0015208E">
            <w:pPr>
              <w:pStyle w:val="Tabele"/>
              <w:rPr>
                <w:sz w:val="14"/>
                <w:szCs w:val="14"/>
              </w:rPr>
            </w:pPr>
            <w:r w:rsidRPr="0015208E">
              <w:rPr>
                <w:sz w:val="14"/>
                <w:szCs w:val="14"/>
              </w:rPr>
              <w:t>43,599.0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46</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Agron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Bajram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Sufaj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200</w:t>
            </w:r>
          </w:p>
        </w:tc>
        <w:tc>
          <w:tcPr>
            <w:tcW w:w="38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Sokol</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Avdi</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K-34-64-(130-D)</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90.8</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189</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17161.2</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1458</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37,908.0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55,069.2</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48</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Muhamet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Mus</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342</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4,100.0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4,100.0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49</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Kasem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Smajl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Shegaj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245</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2,940.0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50</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Isen</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Mustaf</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Shegaj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2,520.0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51</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Rifat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Reshit</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Shegaj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2,520.0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Hajdar</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Smajl</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Hoxhaj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K-34-64-(146-B)</w:t>
            </w: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113</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7345</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7,345.0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53</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Mehmet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Ram</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342</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8,892.0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8,892.0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54</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Rustem</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Malo</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227</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2,720.0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2,720.0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55</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Ilmi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Sahit</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Hoxhaj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720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8,640.0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8,640.0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56</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Sahit</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Isen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Hoxhaj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720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8,640.0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8,640.0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57</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Skender</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Sadri</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350.0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4,200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4,200.0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58</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Haki</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Man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90.8</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189.0</w:t>
            </w: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17,161.2</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1,800.0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21,600.0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38,761.2</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59</w:t>
            </w: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Haki </w:t>
            </w: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Man</w:t>
            </w: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Jukaj</w:t>
            </w: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200.0</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jonxhe</w:t>
            </w: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2,400.0</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2,400.0</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blPrEx>
          <w:tblCellMar>
            <w:top w:w="0" w:type="dxa"/>
            <w:bottom w:w="0" w:type="dxa"/>
          </w:tblCellMar>
        </w:tblPrEx>
        <w:trPr>
          <w:trHeight w:val="288"/>
          <w:jc w:val="center"/>
        </w:trPr>
        <w:tc>
          <w:tcPr>
            <w:tcW w:w="12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8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7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9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2058.7</w:t>
            </w:r>
          </w:p>
        </w:tc>
        <w:tc>
          <w:tcPr>
            <w:tcW w:w="24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5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338,010</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20,590</w:t>
            </w:r>
          </w:p>
        </w:tc>
        <w:tc>
          <w:tcPr>
            <w:tcW w:w="32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11,634</w:t>
            </w:r>
          </w:p>
        </w:tc>
        <w:tc>
          <w:tcPr>
            <w:tcW w:w="38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522,868</w:t>
            </w:r>
          </w:p>
        </w:tc>
        <w:tc>
          <w:tcPr>
            <w:tcW w:w="413"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852,536</w:t>
            </w:r>
          </w:p>
        </w:tc>
        <w:tc>
          <w:tcPr>
            <w:tcW w:w="45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r>
    </w:tbl>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Shkodër</w:t>
      </w:r>
    </w:p>
    <w:p w:rsidR="0015208E" w:rsidRPr="0015208E" w:rsidRDefault="0015208E" w:rsidP="0015208E">
      <w:pPr>
        <w:pStyle w:val="Tabele"/>
        <w:rPr>
          <w:sz w:val="14"/>
          <w:szCs w:val="14"/>
        </w:rPr>
      </w:pPr>
      <w:r w:rsidRPr="0015208E">
        <w:rPr>
          <w:sz w:val="14"/>
          <w:szCs w:val="14"/>
        </w:rPr>
        <w:t>Malësia e Madhe</w:t>
      </w:r>
    </w:p>
    <w:p w:rsidR="0015208E" w:rsidRPr="0015208E" w:rsidRDefault="0015208E" w:rsidP="0015208E">
      <w:pPr>
        <w:pStyle w:val="Tabele"/>
        <w:rPr>
          <w:sz w:val="14"/>
          <w:szCs w:val="14"/>
        </w:rPr>
      </w:pPr>
      <w:r w:rsidRPr="0015208E">
        <w:rPr>
          <w:sz w:val="14"/>
          <w:szCs w:val="14"/>
        </w:rPr>
        <w:t>Komuna   Koplik Qendër</w:t>
      </w: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tbl>
      <w:tblPr>
        <w:tblW w:w="5076" w:type="pct"/>
        <w:jc w:val="center"/>
        <w:tblLook w:val="00A0" w:firstRow="1" w:lastRow="0" w:firstColumn="1" w:lastColumn="0" w:noHBand="0" w:noVBand="0"/>
      </w:tblPr>
      <w:tblGrid>
        <w:gridCol w:w="485"/>
        <w:gridCol w:w="893"/>
        <w:gridCol w:w="694"/>
        <w:gridCol w:w="893"/>
        <w:gridCol w:w="853"/>
        <w:gridCol w:w="981"/>
        <w:gridCol w:w="875"/>
        <w:gridCol w:w="1103"/>
        <w:gridCol w:w="744"/>
        <w:gridCol w:w="1114"/>
        <w:gridCol w:w="972"/>
        <w:gridCol w:w="886"/>
        <w:gridCol w:w="1213"/>
        <w:gridCol w:w="1479"/>
        <w:gridCol w:w="236"/>
      </w:tblGrid>
      <w:tr w:rsidR="0015208E" w:rsidRPr="0015208E" w:rsidTr="0015208E">
        <w:trPr>
          <w:trHeight w:val="80"/>
          <w:jc w:val="center"/>
        </w:trPr>
        <w:tc>
          <w:tcPr>
            <w:tcW w:w="5000" w:type="pct"/>
            <w:gridSpan w:val="15"/>
            <w:tcBorders>
              <w:top w:val="nil"/>
              <w:left w:val="nil"/>
              <w:bottom w:val="nil"/>
              <w:right w:val="nil"/>
            </w:tcBorders>
            <w:noWrap/>
            <w:vAlign w:val="bottom"/>
          </w:tcPr>
          <w:p w:rsidR="0015208E" w:rsidRPr="0015208E" w:rsidRDefault="0015208E" w:rsidP="0015208E">
            <w:pPr>
              <w:pStyle w:val="Tabele"/>
              <w:rPr>
                <w:sz w:val="14"/>
                <w:szCs w:val="14"/>
              </w:rPr>
            </w:pPr>
          </w:p>
        </w:tc>
      </w:tr>
      <w:tr w:rsidR="0015208E" w:rsidRPr="0015208E" w:rsidTr="0015208E">
        <w:trPr>
          <w:gridAfter w:val="1"/>
          <w:wAfter w:w="88" w:type="pct"/>
          <w:trHeight w:val="300"/>
          <w:jc w:val="center"/>
        </w:trPr>
        <w:tc>
          <w:tcPr>
            <w:tcW w:w="181" w:type="pct"/>
            <w:vMerge w:val="restart"/>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w:t>
            </w:r>
          </w:p>
        </w:tc>
        <w:tc>
          <w:tcPr>
            <w:tcW w:w="3037" w:type="pct"/>
            <w:gridSpan w:val="9"/>
            <w:tcBorders>
              <w:top w:val="single" w:sz="8" w:space="0" w:color="auto"/>
              <w:left w:val="nil"/>
              <w:bottom w:val="single" w:sz="4"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Shpronesimi definitiv</w:t>
            </w:r>
          </w:p>
        </w:tc>
        <w:tc>
          <w:tcPr>
            <w:tcW w:w="692" w:type="pct"/>
            <w:gridSpan w:val="2"/>
            <w:tcBorders>
              <w:top w:val="single" w:sz="8" w:space="0" w:color="auto"/>
              <w:left w:val="nil"/>
              <w:bottom w:val="single" w:sz="4" w:space="0" w:color="auto"/>
              <w:right w:val="single" w:sz="4" w:space="0" w:color="auto"/>
            </w:tcBorders>
            <w:vAlign w:val="bottom"/>
          </w:tcPr>
          <w:p w:rsidR="0015208E" w:rsidRPr="0015208E" w:rsidRDefault="0015208E" w:rsidP="0015208E">
            <w:pPr>
              <w:pStyle w:val="Tabele"/>
              <w:rPr>
                <w:b/>
                <w:sz w:val="14"/>
                <w:szCs w:val="14"/>
              </w:rPr>
            </w:pPr>
            <w:r w:rsidRPr="0015208E">
              <w:rPr>
                <w:b/>
                <w:sz w:val="14"/>
                <w:szCs w:val="14"/>
              </w:rPr>
              <w:t>Demi i kultures bujqesore</w:t>
            </w:r>
          </w:p>
        </w:tc>
        <w:tc>
          <w:tcPr>
            <w:tcW w:w="452" w:type="pct"/>
            <w:tcBorders>
              <w:top w:val="single" w:sz="8" w:space="0" w:color="auto"/>
              <w:left w:val="single" w:sz="4" w:space="0" w:color="auto"/>
              <w:bottom w:val="single" w:sz="4" w:space="0" w:color="auto"/>
              <w:right w:val="single" w:sz="4" w:space="0" w:color="000000"/>
            </w:tcBorders>
            <w:vAlign w:val="bottom"/>
          </w:tcPr>
          <w:p w:rsidR="0015208E" w:rsidRPr="0015208E" w:rsidRDefault="0015208E" w:rsidP="0015208E">
            <w:pPr>
              <w:pStyle w:val="Tabele"/>
              <w:rPr>
                <w:b/>
                <w:sz w:val="14"/>
                <w:szCs w:val="14"/>
              </w:rPr>
            </w:pPr>
          </w:p>
        </w:tc>
        <w:tc>
          <w:tcPr>
            <w:tcW w:w="551" w:type="pct"/>
            <w:tcBorders>
              <w:top w:val="single" w:sz="8" w:space="0" w:color="auto"/>
              <w:left w:val="nil"/>
              <w:bottom w:val="single" w:sz="4" w:space="0" w:color="auto"/>
              <w:right w:val="single" w:sz="4" w:space="0" w:color="000000"/>
            </w:tcBorders>
            <w:noWrap/>
            <w:vAlign w:val="bottom"/>
          </w:tcPr>
          <w:p w:rsidR="0015208E" w:rsidRPr="0015208E" w:rsidRDefault="0015208E" w:rsidP="0015208E">
            <w:pPr>
              <w:pStyle w:val="Tabele"/>
              <w:rPr>
                <w:b/>
                <w:sz w:val="14"/>
                <w:szCs w:val="14"/>
              </w:rPr>
            </w:pPr>
          </w:p>
        </w:tc>
      </w:tr>
      <w:tr w:rsidR="0015208E" w:rsidRPr="0015208E" w:rsidTr="0015208E">
        <w:trPr>
          <w:trHeight w:val="300"/>
          <w:jc w:val="center"/>
        </w:trPr>
        <w:tc>
          <w:tcPr>
            <w:tcW w:w="181" w:type="pct"/>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b/>
                <w:sz w:val="14"/>
                <w:szCs w:val="14"/>
              </w:rPr>
            </w:pPr>
          </w:p>
        </w:tc>
        <w:tc>
          <w:tcPr>
            <w:tcW w:w="333"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Emri</w:t>
            </w:r>
          </w:p>
        </w:tc>
        <w:tc>
          <w:tcPr>
            <w:tcW w:w="259"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Atesia</w:t>
            </w:r>
          </w:p>
        </w:tc>
        <w:tc>
          <w:tcPr>
            <w:tcW w:w="333"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Mbiemri</w:t>
            </w:r>
          </w:p>
        </w:tc>
        <w:tc>
          <w:tcPr>
            <w:tcW w:w="318"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pasurise</w:t>
            </w:r>
          </w:p>
        </w:tc>
        <w:tc>
          <w:tcPr>
            <w:tcW w:w="366"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Kadastral</w:t>
            </w:r>
          </w:p>
        </w:tc>
        <w:tc>
          <w:tcPr>
            <w:tcW w:w="326"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pasurise</w:t>
            </w:r>
          </w:p>
        </w:tc>
        <w:tc>
          <w:tcPr>
            <w:tcW w:w="411"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Siperfaqe shtylla per shpronesim definitiv m²</w:t>
            </w:r>
          </w:p>
        </w:tc>
        <w:tc>
          <w:tcPr>
            <w:tcW w:w="277"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Çmimi i tokes lek/m</w:t>
            </w:r>
            <w:r w:rsidRPr="0015208E">
              <w:rPr>
                <w:b/>
                <w:sz w:val="14"/>
                <w:szCs w:val="14"/>
                <w:vertAlign w:val="superscript"/>
              </w:rPr>
              <w:t>2</w:t>
            </w:r>
          </w:p>
        </w:tc>
        <w:tc>
          <w:tcPr>
            <w:tcW w:w="415"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kompesimit</w:t>
            </w:r>
          </w:p>
        </w:tc>
        <w:tc>
          <w:tcPr>
            <w:tcW w:w="362"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kultures bujqesore</w:t>
            </w:r>
          </w:p>
        </w:tc>
        <w:tc>
          <w:tcPr>
            <w:tcW w:w="330" w:type="pct"/>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ne leke per kulturen</w:t>
            </w:r>
          </w:p>
        </w:tc>
        <w:tc>
          <w:tcPr>
            <w:tcW w:w="452" w:type="pct"/>
            <w:tcBorders>
              <w:top w:val="nil"/>
              <w:left w:val="nil"/>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totale e kompensimit</w:t>
            </w:r>
          </w:p>
          <w:p w:rsidR="0015208E" w:rsidRPr="0015208E" w:rsidRDefault="0015208E" w:rsidP="0015208E">
            <w:pPr>
              <w:pStyle w:val="Tabele"/>
              <w:rPr>
                <w:b/>
                <w:sz w:val="14"/>
                <w:szCs w:val="14"/>
              </w:rPr>
            </w:pPr>
            <w:r w:rsidRPr="0015208E">
              <w:rPr>
                <w:b/>
                <w:sz w:val="14"/>
                <w:szCs w:val="14"/>
              </w:rPr>
              <w:t>ne  lekë</w:t>
            </w:r>
          </w:p>
        </w:tc>
        <w:tc>
          <w:tcPr>
            <w:tcW w:w="551" w:type="pct"/>
            <w:tcBorders>
              <w:top w:val="nil"/>
              <w:left w:val="nil"/>
              <w:bottom w:val="nil"/>
              <w:right w:val="single" w:sz="8" w:space="0" w:color="auto"/>
            </w:tcBorders>
            <w:noWrap/>
            <w:vAlign w:val="center"/>
          </w:tcPr>
          <w:p w:rsidR="0015208E" w:rsidRPr="0015208E" w:rsidRDefault="0015208E" w:rsidP="0015208E">
            <w:pPr>
              <w:pStyle w:val="Tabele"/>
              <w:rPr>
                <w:b/>
                <w:sz w:val="14"/>
                <w:szCs w:val="14"/>
              </w:rPr>
            </w:pPr>
            <w:r w:rsidRPr="0015208E">
              <w:rPr>
                <w:b/>
                <w:sz w:val="14"/>
                <w:szCs w:val="14"/>
              </w:rPr>
              <w:t>SHENIME </w:t>
            </w:r>
          </w:p>
        </w:tc>
        <w:tc>
          <w:tcPr>
            <w:tcW w:w="88" w:type="pct"/>
            <w:vMerge w:val="restart"/>
            <w:tcBorders>
              <w:top w:val="nil"/>
              <w:left w:val="nil"/>
            </w:tcBorders>
            <w:noWrap/>
            <w:vAlign w:val="bottom"/>
          </w:tcPr>
          <w:p w:rsidR="0015208E" w:rsidRPr="0015208E" w:rsidRDefault="0015208E" w:rsidP="0015208E">
            <w:pPr>
              <w:pStyle w:val="Tabele"/>
              <w:rPr>
                <w:sz w:val="14"/>
                <w:szCs w:val="14"/>
              </w:rPr>
            </w:pPr>
          </w:p>
        </w:tc>
      </w:tr>
      <w:tr w:rsidR="0015208E" w:rsidRPr="0015208E" w:rsidTr="0015208E">
        <w:trPr>
          <w:trHeight w:val="205"/>
          <w:jc w:val="center"/>
        </w:trPr>
        <w:tc>
          <w:tcPr>
            <w:tcW w:w="181" w:type="pct"/>
            <w:vMerge/>
            <w:tcBorders>
              <w:top w:val="single" w:sz="8" w:space="0" w:color="auto"/>
              <w:left w:val="single" w:sz="8"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33"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259"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33"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18"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66"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26"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411"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277"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415"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62"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330" w:type="pct"/>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p>
        </w:tc>
        <w:tc>
          <w:tcPr>
            <w:tcW w:w="452" w:type="pct"/>
            <w:tcBorders>
              <w:top w:val="nil"/>
              <w:left w:val="nil"/>
              <w:bottom w:val="single" w:sz="4" w:space="0" w:color="auto"/>
              <w:right w:val="single" w:sz="4" w:space="0" w:color="auto"/>
            </w:tcBorders>
            <w:vAlign w:val="center"/>
          </w:tcPr>
          <w:p w:rsidR="0015208E" w:rsidRPr="0015208E" w:rsidRDefault="0015208E" w:rsidP="0015208E">
            <w:pPr>
              <w:pStyle w:val="Tabele"/>
              <w:rPr>
                <w:b/>
                <w:sz w:val="14"/>
                <w:szCs w:val="14"/>
              </w:rPr>
            </w:pPr>
            <w:r w:rsidRPr="0015208E">
              <w:rPr>
                <w:b/>
                <w:sz w:val="14"/>
                <w:szCs w:val="14"/>
              </w:rPr>
              <w:t> </w:t>
            </w:r>
          </w:p>
        </w:tc>
        <w:tc>
          <w:tcPr>
            <w:tcW w:w="551" w:type="pct"/>
            <w:tcBorders>
              <w:top w:val="nil"/>
              <w:left w:val="nil"/>
              <w:bottom w:val="single" w:sz="4" w:space="0" w:color="auto"/>
              <w:right w:val="single" w:sz="8" w:space="0" w:color="auto"/>
            </w:tcBorders>
            <w:noWrap/>
            <w:vAlign w:val="center"/>
          </w:tcPr>
          <w:p w:rsidR="0015208E" w:rsidRPr="0015208E" w:rsidRDefault="0015208E" w:rsidP="0015208E">
            <w:pPr>
              <w:pStyle w:val="Tabele"/>
              <w:rPr>
                <w:b/>
                <w:sz w:val="14"/>
                <w:szCs w:val="14"/>
              </w:rPr>
            </w:pPr>
            <w:r w:rsidRPr="0015208E">
              <w:rPr>
                <w:b/>
                <w:sz w:val="14"/>
                <w:szCs w:val="14"/>
              </w:rPr>
              <w:t> </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w:t>
            </w:r>
          </w:p>
        </w:tc>
        <w:tc>
          <w:tcPr>
            <w:tcW w:w="33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Bajram</w:t>
            </w:r>
          </w:p>
        </w:tc>
        <w:tc>
          <w:tcPr>
            <w:tcW w:w="259"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Tafili</w:t>
            </w:r>
          </w:p>
        </w:tc>
        <w:tc>
          <w:tcPr>
            <w:tcW w:w="318"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221</w:t>
            </w:r>
          </w:p>
        </w:tc>
        <w:tc>
          <w:tcPr>
            <w:tcW w:w="411"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277"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21,522</w:t>
            </w:r>
          </w:p>
        </w:tc>
        <w:tc>
          <w:tcPr>
            <w:tcW w:w="362"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Lavandul</w:t>
            </w:r>
          </w:p>
        </w:tc>
        <w:tc>
          <w:tcPr>
            <w:tcW w:w="330"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43,122</w:t>
            </w:r>
          </w:p>
        </w:tc>
        <w:tc>
          <w:tcPr>
            <w:tcW w:w="551"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Bajram</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Tafili</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Lavandul</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3,360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Bajram</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Tafili</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Lavandul</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1,140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1,140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Sokol</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233</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timuse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1,930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1,930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Adem</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timuse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3,289</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3,289</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Rasim</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249</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18,523</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duhan</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108,000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126,523</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Rasim</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249</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djerre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10,188</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10,188</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Sait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308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18,523</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tershere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40,123</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Sait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308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tershere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11,220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11,220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Maliq</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djerre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Tahir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656</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18,523</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miser</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72,523</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Shaqir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Mustali</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657</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djerre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2,642</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2,642</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Arif</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Ramaj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706</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140.9</w:t>
            </w:r>
          </w:p>
        </w:tc>
        <w:tc>
          <w:tcPr>
            <w:tcW w:w="277"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28,744</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26,400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55,144</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Arif</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Ramaj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706</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Hasan</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Ramaj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706</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1,380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1,380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Skender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Sykaj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828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21,522</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43,122</w:t>
            </w:r>
          </w:p>
        </w:tc>
        <w:tc>
          <w:tcPr>
            <w:tcW w:w="55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certifikate</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Qamil</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Sykaj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828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jonxhe</w:t>
            </w:r>
          </w:p>
        </w:tc>
        <w:tc>
          <w:tcPr>
            <w:tcW w:w="330"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10,440</w:t>
            </w:r>
          </w:p>
        </w:tc>
        <w:tc>
          <w:tcPr>
            <w:tcW w:w="452"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10,440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Me certifikate</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Skender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Sykaj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330"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452"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Me certifikate</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Ahmet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Sykaj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330"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452"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Me certifikate</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Fatime</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Haxhia</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829</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21,522</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43,122</w:t>
            </w:r>
          </w:p>
        </w:tc>
        <w:tc>
          <w:tcPr>
            <w:tcW w:w="551" w:type="pct"/>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Fatime</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Haxhia</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829</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672</w:t>
            </w:r>
          </w:p>
        </w:tc>
        <w:tc>
          <w:tcPr>
            <w:tcW w:w="452"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551" w:type="pct"/>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Mehmet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Mataj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1277</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21,522</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43,122</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Mehmet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Mataj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1277</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Mehmet</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Mataj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1277</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Sylo</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Cubaj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1384</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137.8</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28,111</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timuse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25,740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53,851</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Nazmi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Fsharri</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1385</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Lavandul</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1644</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121</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24,684</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46,284</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1644</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8,400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8,400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29</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Hajdar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Dashi</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2221</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1715</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121</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204</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24,684</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46,284</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30</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Ramadan</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1725</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31</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Zeqir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1726</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Ardian</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1727</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1,320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1,320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Hamdi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1636/3/1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840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840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34</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Demush</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960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960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w:t>
            </w:r>
            <w:r w:rsidRPr="0015208E">
              <w:rPr>
                <w:sz w:val="16"/>
                <w:szCs w:val="16"/>
              </w:rPr>
              <w:t>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35</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1628</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9,360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9,360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1631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1,500.0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1,500.0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37</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1571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3,144</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3,144</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Fatmir</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1710</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4,200</w:t>
            </w:r>
          </w:p>
        </w:tc>
        <w:tc>
          <w:tcPr>
            <w:tcW w:w="452" w:type="pct"/>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4,200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8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39</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Haxhi</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Ujkaj</w:t>
            </w:r>
          </w:p>
        </w:tc>
        <w:tc>
          <w:tcPr>
            <w:tcW w:w="31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1711</w:t>
            </w:r>
          </w:p>
        </w:tc>
        <w:tc>
          <w:tcPr>
            <w:tcW w:w="41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7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330"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6,300</w:t>
            </w:r>
          </w:p>
        </w:tc>
        <w:tc>
          <w:tcPr>
            <w:tcW w:w="452"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6,300</w:t>
            </w:r>
          </w:p>
        </w:tc>
        <w:tc>
          <w:tcPr>
            <w:tcW w:w="551" w:type="pct"/>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c>
          <w:tcPr>
            <w:tcW w:w="88" w:type="pct"/>
            <w:vMerge/>
            <w:tcBorders>
              <w:left w:val="nil"/>
            </w:tcBorders>
            <w:noWrap/>
            <w:vAlign w:val="bottom"/>
          </w:tcPr>
          <w:p w:rsidR="0015208E" w:rsidRPr="0015208E" w:rsidRDefault="0015208E" w:rsidP="0015208E">
            <w:pPr>
              <w:pStyle w:val="Tabele"/>
              <w:rPr>
                <w:sz w:val="14"/>
                <w:szCs w:val="14"/>
              </w:rPr>
            </w:pPr>
          </w:p>
        </w:tc>
      </w:tr>
      <w:tr w:rsidR="0015208E" w:rsidRPr="0015208E" w:rsidTr="0015208E">
        <w:trPr>
          <w:trHeight w:val="315"/>
          <w:jc w:val="center"/>
        </w:trPr>
        <w:tc>
          <w:tcPr>
            <w:tcW w:w="181" w:type="pct"/>
            <w:tcBorders>
              <w:top w:val="single" w:sz="8" w:space="0" w:color="auto"/>
              <w:left w:val="single" w:sz="8"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59"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33"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18"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66"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6"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411"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1479.8</w:t>
            </w:r>
          </w:p>
        </w:tc>
        <w:tc>
          <w:tcPr>
            <w:tcW w:w="277"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 </w:t>
            </w:r>
          </w:p>
        </w:tc>
        <w:tc>
          <w:tcPr>
            <w:tcW w:w="415"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247880.4</w:t>
            </w:r>
          </w:p>
        </w:tc>
        <w:tc>
          <w:tcPr>
            <w:tcW w:w="362"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 </w:t>
            </w:r>
          </w:p>
        </w:tc>
        <w:tc>
          <w:tcPr>
            <w:tcW w:w="330"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459805</w:t>
            </w:r>
          </w:p>
        </w:tc>
        <w:tc>
          <w:tcPr>
            <w:tcW w:w="452"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707013.4</w:t>
            </w:r>
          </w:p>
        </w:tc>
        <w:tc>
          <w:tcPr>
            <w:tcW w:w="551" w:type="pct"/>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8" w:type="pct"/>
            <w:vMerge/>
            <w:tcBorders>
              <w:left w:val="nil"/>
              <w:bottom w:val="nil"/>
            </w:tcBorders>
            <w:noWrap/>
            <w:vAlign w:val="bottom"/>
          </w:tcPr>
          <w:p w:rsidR="0015208E" w:rsidRPr="0015208E" w:rsidRDefault="0015208E" w:rsidP="0015208E">
            <w:pPr>
              <w:pStyle w:val="Tabele"/>
              <w:rPr>
                <w:sz w:val="14"/>
                <w:szCs w:val="14"/>
              </w:rPr>
            </w:pPr>
          </w:p>
        </w:tc>
      </w:tr>
    </w:tbl>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Shkodër</w:t>
      </w:r>
    </w:p>
    <w:p w:rsidR="0015208E" w:rsidRPr="0015208E" w:rsidRDefault="0015208E" w:rsidP="0015208E">
      <w:pPr>
        <w:pStyle w:val="Tabele"/>
        <w:rPr>
          <w:sz w:val="14"/>
          <w:szCs w:val="14"/>
        </w:rPr>
      </w:pPr>
      <w:r w:rsidRPr="0015208E">
        <w:rPr>
          <w:sz w:val="14"/>
          <w:szCs w:val="14"/>
        </w:rPr>
        <w:t>Rrethi Shkodër</w:t>
      </w:r>
    </w:p>
    <w:p w:rsidR="0015208E" w:rsidRPr="0015208E" w:rsidRDefault="0015208E" w:rsidP="0015208E">
      <w:pPr>
        <w:pStyle w:val="Tabele"/>
        <w:rPr>
          <w:sz w:val="14"/>
          <w:szCs w:val="14"/>
        </w:rPr>
      </w:pPr>
      <w:r w:rsidRPr="0015208E">
        <w:rPr>
          <w:sz w:val="14"/>
          <w:szCs w:val="14"/>
        </w:rPr>
        <w:t>Komuna Vig Mnellë</w:t>
      </w: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tbl>
      <w:tblPr>
        <w:tblW w:w="5240" w:type="pct"/>
        <w:jc w:val="center"/>
        <w:tblLook w:val="00A0" w:firstRow="1" w:lastRow="0" w:firstColumn="1" w:lastColumn="0" w:noHBand="0" w:noVBand="0"/>
      </w:tblPr>
      <w:tblGrid>
        <w:gridCol w:w="475"/>
        <w:gridCol w:w="679"/>
        <w:gridCol w:w="673"/>
        <w:gridCol w:w="853"/>
        <w:gridCol w:w="812"/>
        <w:gridCol w:w="906"/>
        <w:gridCol w:w="812"/>
        <w:gridCol w:w="1050"/>
        <w:gridCol w:w="1050"/>
        <w:gridCol w:w="718"/>
        <w:gridCol w:w="1064"/>
        <w:gridCol w:w="1083"/>
        <w:gridCol w:w="820"/>
        <w:gridCol w:w="1064"/>
        <w:gridCol w:w="1560"/>
        <w:gridCol w:w="236"/>
      </w:tblGrid>
      <w:tr w:rsidR="0015208E" w:rsidRPr="0015208E" w:rsidTr="0015208E">
        <w:trPr>
          <w:gridAfter w:val="1"/>
          <w:wAfter w:w="85" w:type="pct"/>
          <w:trHeight w:val="300"/>
          <w:jc w:val="center"/>
        </w:trPr>
        <w:tc>
          <w:tcPr>
            <w:tcW w:w="171" w:type="pct"/>
            <w:tcBorders>
              <w:top w:val="single" w:sz="4" w:space="0" w:color="auto"/>
              <w:left w:val="single" w:sz="8"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245"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Emri</w:t>
            </w:r>
          </w:p>
        </w:tc>
        <w:tc>
          <w:tcPr>
            <w:tcW w:w="243"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Atesia</w:t>
            </w:r>
          </w:p>
        </w:tc>
        <w:tc>
          <w:tcPr>
            <w:tcW w:w="308"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Mbiemri</w:t>
            </w:r>
          </w:p>
        </w:tc>
        <w:tc>
          <w:tcPr>
            <w:tcW w:w="293"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Lloji i pasurise</w:t>
            </w:r>
          </w:p>
        </w:tc>
        <w:tc>
          <w:tcPr>
            <w:tcW w:w="327"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Nr. Kadastral</w:t>
            </w:r>
          </w:p>
        </w:tc>
        <w:tc>
          <w:tcPr>
            <w:tcW w:w="293"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Nr. pasurise</w:t>
            </w:r>
          </w:p>
        </w:tc>
        <w:tc>
          <w:tcPr>
            <w:tcW w:w="379"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Sip banese per shpronesim m</w:t>
            </w:r>
            <w:r w:rsidRPr="0015208E">
              <w:rPr>
                <w:sz w:val="14"/>
                <w:szCs w:val="14"/>
                <w:vertAlign w:val="superscript"/>
              </w:rPr>
              <w:t>2</w:t>
            </w:r>
          </w:p>
        </w:tc>
        <w:tc>
          <w:tcPr>
            <w:tcW w:w="379"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Siperfaqe shtylla per shpronesim definitiv m²</w:t>
            </w:r>
          </w:p>
        </w:tc>
        <w:tc>
          <w:tcPr>
            <w:tcW w:w="259"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Çmimi I tokes lek/m</w:t>
            </w:r>
            <w:r w:rsidRPr="0015208E">
              <w:rPr>
                <w:sz w:val="14"/>
                <w:szCs w:val="14"/>
                <w:vertAlign w:val="superscript"/>
              </w:rPr>
              <w:t>2</w:t>
            </w:r>
          </w:p>
        </w:tc>
        <w:tc>
          <w:tcPr>
            <w:tcW w:w="384"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Vlera kompesimit</w:t>
            </w:r>
          </w:p>
        </w:tc>
        <w:tc>
          <w:tcPr>
            <w:tcW w:w="391"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Lloji i kulturës bujqesore</w:t>
            </w:r>
          </w:p>
        </w:tc>
        <w:tc>
          <w:tcPr>
            <w:tcW w:w="296"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Vlera në leke per kulturen</w:t>
            </w:r>
          </w:p>
        </w:tc>
        <w:tc>
          <w:tcPr>
            <w:tcW w:w="384" w:type="pct"/>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563" w:type="pct"/>
            <w:tcBorders>
              <w:top w:val="single" w:sz="4" w:space="0" w:color="auto"/>
              <w:left w:val="nil"/>
              <w:bottom w:val="single" w:sz="4" w:space="0" w:color="auto"/>
              <w:right w:val="single" w:sz="8" w:space="0" w:color="auto"/>
            </w:tcBorders>
            <w:noWrap/>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171" w:type="pct"/>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w:t>
            </w:r>
          </w:p>
        </w:tc>
        <w:tc>
          <w:tcPr>
            <w:tcW w:w="245"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24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Prend</w:t>
            </w:r>
          </w:p>
        </w:tc>
        <w:tc>
          <w:tcPr>
            <w:tcW w:w="308"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Ndoci</w:t>
            </w:r>
          </w:p>
        </w:tc>
        <w:tc>
          <w:tcPr>
            <w:tcW w:w="29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327"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2,707</w:t>
            </w:r>
          </w:p>
        </w:tc>
        <w:tc>
          <w:tcPr>
            <w:tcW w:w="29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w:t>
            </w:r>
          </w:p>
        </w:tc>
        <w:tc>
          <w:tcPr>
            <w:tcW w:w="379"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79"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213</w:t>
            </w:r>
          </w:p>
        </w:tc>
        <w:tc>
          <w:tcPr>
            <w:tcW w:w="259"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108</w:t>
            </w:r>
          </w:p>
        </w:tc>
        <w:tc>
          <w:tcPr>
            <w:tcW w:w="384"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22,996</w:t>
            </w:r>
          </w:p>
        </w:tc>
        <w:tc>
          <w:tcPr>
            <w:tcW w:w="391"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djerre(bare)</w:t>
            </w:r>
          </w:p>
        </w:tc>
        <w:tc>
          <w:tcPr>
            <w:tcW w:w="296"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17,280</w:t>
            </w:r>
          </w:p>
        </w:tc>
        <w:tc>
          <w:tcPr>
            <w:tcW w:w="384"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40,276 </w:t>
            </w:r>
          </w:p>
        </w:tc>
        <w:tc>
          <w:tcPr>
            <w:tcW w:w="563" w:type="pct"/>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S`ka informacion</w:t>
            </w:r>
          </w:p>
        </w:tc>
        <w:tc>
          <w:tcPr>
            <w:tcW w:w="85" w:type="pct"/>
            <w:vMerge w:val="restart"/>
            <w:tcBorders>
              <w:left w:val="nil"/>
              <w:right w:val="nil"/>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171" w:type="pct"/>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45"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4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08"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9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27"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9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7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7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213</w:t>
            </w:r>
          </w:p>
        </w:tc>
        <w:tc>
          <w:tcPr>
            <w:tcW w:w="259"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84"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391"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296"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17,280</w:t>
            </w:r>
          </w:p>
        </w:tc>
        <w:tc>
          <w:tcPr>
            <w:tcW w:w="384"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563" w:type="pct"/>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5" w:type="pct"/>
            <w:vMerge/>
            <w:tcBorders>
              <w:left w:val="nil"/>
              <w:bottom w:val="nil"/>
              <w:right w:val="nil"/>
            </w:tcBorders>
            <w:noWrap/>
            <w:vAlign w:val="bottom"/>
          </w:tcPr>
          <w:p w:rsidR="0015208E" w:rsidRPr="0015208E" w:rsidRDefault="0015208E" w:rsidP="0015208E">
            <w:pPr>
              <w:pStyle w:val="Tabele"/>
              <w:rPr>
                <w:sz w:val="14"/>
                <w:szCs w:val="14"/>
              </w:rPr>
            </w:pPr>
          </w:p>
        </w:tc>
      </w:tr>
    </w:tbl>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Shkodër</w:t>
      </w:r>
    </w:p>
    <w:p w:rsidR="0015208E" w:rsidRPr="0015208E" w:rsidRDefault="0015208E" w:rsidP="0015208E">
      <w:pPr>
        <w:pStyle w:val="Tabele"/>
        <w:rPr>
          <w:sz w:val="14"/>
          <w:szCs w:val="14"/>
        </w:rPr>
      </w:pPr>
      <w:r w:rsidRPr="0015208E">
        <w:rPr>
          <w:sz w:val="14"/>
          <w:szCs w:val="14"/>
        </w:rPr>
        <w:t>Rrethi Malesia e Madhe</w:t>
      </w:r>
    </w:p>
    <w:p w:rsidR="0015208E" w:rsidRPr="0015208E" w:rsidRDefault="0015208E" w:rsidP="0015208E">
      <w:pPr>
        <w:pStyle w:val="Tabele"/>
        <w:rPr>
          <w:sz w:val="14"/>
          <w:szCs w:val="14"/>
        </w:rPr>
      </w:pPr>
      <w:r w:rsidRPr="0015208E">
        <w:rPr>
          <w:sz w:val="14"/>
          <w:szCs w:val="14"/>
        </w:rPr>
        <w:t>Komuna Kastrat</w:t>
      </w:r>
    </w:p>
    <w:p w:rsidR="0015208E" w:rsidRPr="0015208E" w:rsidRDefault="0015208E" w:rsidP="0015208E">
      <w:pPr>
        <w:pStyle w:val="Tabele"/>
        <w:rPr>
          <w:sz w:val="14"/>
          <w:szCs w:val="14"/>
        </w:rPr>
      </w:pPr>
    </w:p>
    <w:tbl>
      <w:tblPr>
        <w:tblW w:w="13452" w:type="dxa"/>
        <w:jc w:val="center"/>
        <w:tblLayout w:type="fixed"/>
        <w:tblLook w:val="00A0" w:firstRow="1" w:lastRow="0" w:firstColumn="1" w:lastColumn="0" w:noHBand="0" w:noVBand="0"/>
      </w:tblPr>
      <w:tblGrid>
        <w:gridCol w:w="408"/>
        <w:gridCol w:w="815"/>
        <w:gridCol w:w="730"/>
        <w:gridCol w:w="907"/>
        <w:gridCol w:w="1080"/>
        <w:gridCol w:w="967"/>
        <w:gridCol w:w="684"/>
        <w:gridCol w:w="868"/>
        <w:gridCol w:w="868"/>
        <w:gridCol w:w="604"/>
        <w:gridCol w:w="604"/>
        <w:gridCol w:w="985"/>
        <w:gridCol w:w="1030"/>
        <w:gridCol w:w="766"/>
        <w:gridCol w:w="874"/>
        <w:gridCol w:w="1262"/>
      </w:tblGrid>
      <w:tr w:rsidR="0015208E" w:rsidRPr="0015208E" w:rsidTr="0015208E">
        <w:trPr>
          <w:trHeight w:val="300"/>
          <w:jc w:val="center"/>
        </w:trPr>
        <w:tc>
          <w:tcPr>
            <w:tcW w:w="408" w:type="dxa"/>
            <w:vMerge w:val="restart"/>
            <w:tcBorders>
              <w:top w:val="single" w:sz="8" w:space="0" w:color="auto"/>
              <w:left w:val="single" w:sz="8" w:space="0" w:color="auto"/>
              <w:bottom w:val="nil"/>
              <w:right w:val="single" w:sz="4" w:space="0" w:color="auto"/>
            </w:tcBorders>
          </w:tcPr>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Nr</w:t>
            </w:r>
          </w:p>
        </w:tc>
        <w:tc>
          <w:tcPr>
            <w:tcW w:w="9112" w:type="dxa"/>
            <w:gridSpan w:val="11"/>
            <w:tcBorders>
              <w:top w:val="single" w:sz="8" w:space="0" w:color="auto"/>
              <w:left w:val="nil"/>
              <w:bottom w:val="single" w:sz="4" w:space="0" w:color="auto"/>
              <w:right w:val="single" w:sz="4" w:space="0" w:color="auto"/>
            </w:tcBorders>
            <w:noWrap/>
          </w:tcPr>
          <w:p w:rsidR="0015208E" w:rsidRPr="0015208E" w:rsidRDefault="0015208E" w:rsidP="0015208E">
            <w:pPr>
              <w:pStyle w:val="Tabele"/>
              <w:rPr>
                <w:b/>
                <w:sz w:val="14"/>
                <w:szCs w:val="14"/>
              </w:rPr>
            </w:pPr>
            <w:r w:rsidRPr="0015208E">
              <w:rPr>
                <w:b/>
                <w:sz w:val="14"/>
                <w:szCs w:val="14"/>
              </w:rPr>
              <w:t>Shpronesimi definitiv</w:t>
            </w:r>
          </w:p>
        </w:tc>
        <w:tc>
          <w:tcPr>
            <w:tcW w:w="1796" w:type="dxa"/>
            <w:gridSpan w:val="2"/>
            <w:tcBorders>
              <w:top w:val="single" w:sz="8" w:space="0" w:color="auto"/>
              <w:left w:val="single" w:sz="4" w:space="0" w:color="auto"/>
              <w:bottom w:val="single" w:sz="4" w:space="0" w:color="auto"/>
              <w:right w:val="single" w:sz="4" w:space="0" w:color="000000"/>
            </w:tcBorders>
          </w:tcPr>
          <w:p w:rsidR="0015208E" w:rsidRPr="0015208E" w:rsidRDefault="0015208E" w:rsidP="0015208E">
            <w:pPr>
              <w:pStyle w:val="Tabele"/>
              <w:rPr>
                <w:b/>
                <w:sz w:val="14"/>
                <w:szCs w:val="14"/>
              </w:rPr>
            </w:pPr>
            <w:r w:rsidRPr="0015208E">
              <w:rPr>
                <w:b/>
                <w:sz w:val="14"/>
                <w:szCs w:val="14"/>
              </w:rPr>
              <w:t>Demi  i kultures bujqesore</w:t>
            </w:r>
          </w:p>
        </w:tc>
        <w:tc>
          <w:tcPr>
            <w:tcW w:w="874" w:type="dxa"/>
            <w:vMerge w:val="restart"/>
            <w:tcBorders>
              <w:top w:val="single" w:sz="8" w:space="0" w:color="auto"/>
              <w:left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totale e kompesimit ne leke</w:t>
            </w: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tc>
        <w:tc>
          <w:tcPr>
            <w:tcW w:w="1262" w:type="dxa"/>
            <w:vMerge w:val="restart"/>
            <w:tcBorders>
              <w:top w:val="single" w:sz="8" w:space="0" w:color="auto"/>
              <w:left w:val="nil"/>
              <w:right w:val="single" w:sz="8" w:space="0" w:color="auto"/>
            </w:tcBorders>
            <w:noWrap/>
            <w:vAlign w:val="center"/>
          </w:tcPr>
          <w:p w:rsidR="0015208E" w:rsidRPr="0015208E" w:rsidRDefault="0015208E" w:rsidP="0015208E">
            <w:pPr>
              <w:pStyle w:val="Tabele"/>
              <w:rPr>
                <w:b/>
                <w:sz w:val="14"/>
                <w:szCs w:val="14"/>
              </w:rPr>
            </w:pPr>
            <w:r w:rsidRPr="0015208E">
              <w:rPr>
                <w:b/>
                <w:sz w:val="14"/>
                <w:szCs w:val="14"/>
              </w:rPr>
              <w:t>SHENIME</w:t>
            </w: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tc>
      </w:tr>
      <w:tr w:rsidR="0015208E" w:rsidRPr="0015208E" w:rsidTr="0015208E">
        <w:trPr>
          <w:trHeight w:val="300"/>
          <w:jc w:val="center"/>
        </w:trPr>
        <w:tc>
          <w:tcPr>
            <w:tcW w:w="0" w:type="auto"/>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b/>
                <w:sz w:val="14"/>
                <w:szCs w:val="14"/>
              </w:rPr>
            </w:pPr>
          </w:p>
        </w:tc>
        <w:tc>
          <w:tcPr>
            <w:tcW w:w="815"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Emri</w:t>
            </w:r>
          </w:p>
        </w:tc>
        <w:tc>
          <w:tcPr>
            <w:tcW w:w="730"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Atesia</w:t>
            </w:r>
          </w:p>
        </w:tc>
        <w:tc>
          <w:tcPr>
            <w:tcW w:w="907"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Mbiemri</w:t>
            </w:r>
          </w:p>
        </w:tc>
        <w:tc>
          <w:tcPr>
            <w:tcW w:w="1080"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pasurise</w:t>
            </w:r>
          </w:p>
        </w:tc>
        <w:tc>
          <w:tcPr>
            <w:tcW w:w="967"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Kadastral</w:t>
            </w:r>
          </w:p>
        </w:tc>
        <w:tc>
          <w:tcPr>
            <w:tcW w:w="684"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pasurise</w:t>
            </w:r>
          </w:p>
        </w:tc>
        <w:tc>
          <w:tcPr>
            <w:tcW w:w="868"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sip banese per shpronesim m2</w:t>
            </w:r>
          </w:p>
        </w:tc>
        <w:tc>
          <w:tcPr>
            <w:tcW w:w="868"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siperfaqe shtylla per shpronesim definitiv m²</w:t>
            </w:r>
          </w:p>
        </w:tc>
        <w:tc>
          <w:tcPr>
            <w:tcW w:w="604"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Çmimi   i banese ZRPP lek/m</w:t>
            </w:r>
            <w:r w:rsidRPr="0015208E">
              <w:rPr>
                <w:b/>
                <w:sz w:val="14"/>
                <w:szCs w:val="14"/>
                <w:vertAlign w:val="superscript"/>
              </w:rPr>
              <w:t>2</w:t>
            </w:r>
          </w:p>
        </w:tc>
        <w:tc>
          <w:tcPr>
            <w:tcW w:w="604" w:type="dxa"/>
            <w:vMerge w:val="restart"/>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b/>
                <w:sz w:val="14"/>
                <w:szCs w:val="14"/>
              </w:rPr>
            </w:pPr>
            <w:r w:rsidRPr="0015208E">
              <w:rPr>
                <w:b/>
                <w:sz w:val="14"/>
                <w:szCs w:val="14"/>
              </w:rPr>
              <w:t>Çmimi i tokes lek/m</w:t>
            </w:r>
            <w:r w:rsidRPr="0015208E">
              <w:rPr>
                <w:b/>
                <w:sz w:val="14"/>
                <w:szCs w:val="14"/>
                <w:vertAlign w:val="superscript"/>
              </w:rPr>
              <w:t>2</w:t>
            </w:r>
          </w:p>
        </w:tc>
        <w:tc>
          <w:tcPr>
            <w:tcW w:w="985"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kompesimit</w:t>
            </w:r>
          </w:p>
        </w:tc>
        <w:tc>
          <w:tcPr>
            <w:tcW w:w="1030"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kultures bujqesore</w:t>
            </w:r>
          </w:p>
        </w:tc>
        <w:tc>
          <w:tcPr>
            <w:tcW w:w="766"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ne leke per kulturen</w:t>
            </w:r>
          </w:p>
        </w:tc>
        <w:tc>
          <w:tcPr>
            <w:tcW w:w="0" w:type="auto"/>
            <w:vMerge/>
            <w:tcBorders>
              <w:left w:val="nil"/>
              <w:right w:val="single" w:sz="4" w:space="0" w:color="auto"/>
            </w:tcBorders>
          </w:tcPr>
          <w:p w:rsidR="0015208E" w:rsidRPr="0015208E" w:rsidRDefault="0015208E" w:rsidP="0015208E">
            <w:pPr>
              <w:pStyle w:val="Tabele"/>
              <w:rPr>
                <w:sz w:val="14"/>
                <w:szCs w:val="14"/>
              </w:rPr>
            </w:pPr>
          </w:p>
        </w:tc>
        <w:tc>
          <w:tcPr>
            <w:tcW w:w="0" w:type="auto"/>
            <w:vMerge/>
            <w:tcBorders>
              <w:left w:val="nil"/>
              <w:right w:val="single" w:sz="8" w:space="0" w:color="auto"/>
            </w:tcBorders>
            <w:noWrap/>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0" w:type="auto"/>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sz w:val="14"/>
                <w:szCs w:val="14"/>
              </w:rPr>
            </w:pPr>
          </w:p>
        </w:tc>
        <w:tc>
          <w:tcPr>
            <w:tcW w:w="815"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730"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907"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1080"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85"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1030"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left w:val="nil"/>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left w:val="nil"/>
              <w:bottom w:val="nil"/>
              <w:right w:val="single" w:sz="8" w:space="0" w:color="auto"/>
            </w:tcBorders>
            <w:noWrap/>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815"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730"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907"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1080"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1964</w:t>
            </w:r>
          </w:p>
        </w:tc>
        <w:tc>
          <w:tcPr>
            <w:tcW w:w="684"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868"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874" w:type="dxa"/>
            <w:tcBorders>
              <w:top w:val="single" w:sz="4" w:space="0" w:color="auto"/>
              <w:left w:val="nil"/>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tc>
        <w:tc>
          <w:tcPr>
            <w:tcW w:w="1262"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Palok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Kole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Pellumbaj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K-34-51-(254-A)</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20,748</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47,148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nuk eshte ne sistem </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Palok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Kole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Pellumbaj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shkemb,</w:t>
            </w:r>
          </w:p>
          <w:p w:rsidR="0015208E" w:rsidRPr="0015208E" w:rsidRDefault="0015208E" w:rsidP="0015208E">
            <w:pPr>
              <w:pStyle w:val="Tabele"/>
              <w:rPr>
                <w:sz w:val="14"/>
                <w:szCs w:val="14"/>
              </w:rPr>
            </w:pPr>
            <w:r w:rsidRPr="0015208E">
              <w:rPr>
                <w:sz w:val="14"/>
                <w:szCs w:val="14"/>
              </w:rPr>
              <w:t>shkurre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K-34-51-(254-A)</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71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111</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7,848</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7,848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nuk eshte ne sistem </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Luc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Pjeter</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Pepaj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shkemb,</w:t>
            </w:r>
          </w:p>
          <w:p w:rsidR="0015208E" w:rsidRPr="0015208E" w:rsidRDefault="0015208E" w:rsidP="0015208E">
            <w:pPr>
              <w:pStyle w:val="Tabele"/>
              <w:rPr>
                <w:sz w:val="14"/>
                <w:szCs w:val="14"/>
              </w:rPr>
            </w:pPr>
            <w:r w:rsidRPr="0015208E">
              <w:rPr>
                <w:sz w:val="14"/>
                <w:szCs w:val="14"/>
              </w:rPr>
              <w:t>shkurre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K-34-51-(254-B)</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111</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10,101</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10,101</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nuk eshte ne sistem </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Luce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Pjeter</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Pepaj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413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111</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10,079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10,079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Palok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Drekaj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394</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129</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111</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14,319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14,319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Palok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Drekaj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pemtore/truall</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402</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vreshte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65,400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çertifikate</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Palok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Drekaj</w:t>
            </w:r>
          </w:p>
        </w:tc>
        <w:tc>
          <w:tcPr>
            <w:tcW w:w="1080" w:type="dxa"/>
            <w:tcBorders>
              <w:top w:val="nil"/>
              <w:left w:val="nil"/>
              <w:bottom w:val="nil"/>
              <w:right w:val="nil"/>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398</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9,016</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225,400</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Rrok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Fran</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Celaj</w:t>
            </w:r>
          </w:p>
        </w:tc>
        <w:tc>
          <w:tcPr>
            <w:tcW w:w="1080"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368</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121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27,588</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24,002</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51,590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Rrok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Fran</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368</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3,948</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3,948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Nosh</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Gjoka</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141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32,125</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26,402</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58,527</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Nosh</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Gjoka</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3,888</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3,888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12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Vasel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Dod</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Pepaj</w:t>
            </w:r>
          </w:p>
        </w:tc>
        <w:tc>
          <w:tcPr>
            <w:tcW w:w="108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kullote</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1964</w:t>
            </w:r>
          </w:p>
        </w:tc>
        <w:tc>
          <w:tcPr>
            <w:tcW w:w="68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670/9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val="restart"/>
            <w:tcBorders>
              <w:top w:val="nil"/>
              <w:left w:val="single" w:sz="4" w:space="0" w:color="auto"/>
              <w:bottom w:val="single" w:sz="4" w:space="0" w:color="000000"/>
              <w:right w:val="nil"/>
            </w:tcBorders>
            <w:noWrap/>
            <w:vAlign w:val="center"/>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111</w:t>
            </w:r>
          </w:p>
        </w:tc>
        <w:tc>
          <w:tcPr>
            <w:tcW w:w="985"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10,079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10,079</w:t>
            </w:r>
          </w:p>
        </w:tc>
        <w:tc>
          <w:tcPr>
            <w:tcW w:w="1262"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single" w:sz="4" w:space="0" w:color="auto"/>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13</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Gjovalin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Ndue </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Nikaj</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top w:val="nil"/>
              <w:left w:val="single" w:sz="4" w:space="0" w:color="auto"/>
              <w:bottom w:val="single" w:sz="4" w:space="0" w:color="000000"/>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85"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Gjovalin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569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16,800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16,800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Gjeto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736</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111</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10,079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10,079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Gjeto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735</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5,040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5,040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Gjovalin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Luc</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786</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24,054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vreshte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270,000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294,054</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çertifikate</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Gjovalin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Luc</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786</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vreshte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26,250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26,250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çertifikate</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907" w:type="dxa"/>
            <w:tcBorders>
              <w:top w:val="nil"/>
              <w:left w:val="nil"/>
              <w:bottom w:val="nil"/>
              <w:right w:val="nil"/>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truall,pemtore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811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144</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9,016</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1,298,304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1,298,304</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20</w:t>
            </w:r>
          </w:p>
        </w:tc>
        <w:tc>
          <w:tcPr>
            <w:tcW w:w="815"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Martin</w:t>
            </w:r>
          </w:p>
        </w:tc>
        <w:tc>
          <w:tcPr>
            <w:tcW w:w="73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Fran</w:t>
            </w:r>
          </w:p>
        </w:tc>
        <w:tc>
          <w:tcPr>
            <w:tcW w:w="907" w:type="dxa"/>
            <w:vMerge w:val="restart"/>
            <w:tcBorders>
              <w:top w:val="single" w:sz="4" w:space="0" w:color="auto"/>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Dekaj</w:t>
            </w:r>
          </w:p>
        </w:tc>
        <w:tc>
          <w:tcPr>
            <w:tcW w:w="108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truall,pemtore</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1964</w:t>
            </w:r>
          </w:p>
        </w:tc>
        <w:tc>
          <w:tcPr>
            <w:tcW w:w="68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844</w:t>
            </w:r>
          </w:p>
        </w:tc>
        <w:tc>
          <w:tcPr>
            <w:tcW w:w="868"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240</w:t>
            </w:r>
          </w:p>
        </w:tc>
        <w:tc>
          <w:tcPr>
            <w:tcW w:w="868" w:type="dxa"/>
            <w:vMerge w:val="restart"/>
            <w:tcBorders>
              <w:top w:val="nil"/>
              <w:left w:val="single" w:sz="4" w:space="0" w:color="auto"/>
              <w:bottom w:val="single" w:sz="4" w:space="0" w:color="000000"/>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9,016</w:t>
            </w:r>
          </w:p>
        </w:tc>
        <w:tc>
          <w:tcPr>
            <w:tcW w:w="604" w:type="dxa"/>
            <w:vMerge w:val="restart"/>
            <w:tcBorders>
              <w:top w:val="nil"/>
              <w:left w:val="single" w:sz="4" w:space="0" w:color="auto"/>
              <w:bottom w:val="single" w:sz="4" w:space="0" w:color="000000"/>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vMerge w:val="restart"/>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2,163,840</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2,163,840</w:t>
            </w:r>
          </w:p>
        </w:tc>
        <w:tc>
          <w:tcPr>
            <w:tcW w:w="1262"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123"/>
          <w:jc w:val="center"/>
        </w:trPr>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15"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73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07" w:type="dxa"/>
            <w:vMerge/>
            <w:tcBorders>
              <w:top w:val="single" w:sz="4" w:space="0" w:color="auto"/>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nil"/>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85" w:type="dxa"/>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1964</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848</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151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34,337</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vreshte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330,000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364,337</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certifikate</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883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24,054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21,598</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45,652</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408" w:type="dxa"/>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w:t>
            </w:r>
          </w:p>
        </w:tc>
        <w:tc>
          <w:tcPr>
            <w:tcW w:w="815"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Gjok</w:t>
            </w:r>
          </w:p>
          <w:p w:rsidR="0015208E" w:rsidRPr="0015208E" w:rsidRDefault="0015208E" w:rsidP="0015208E">
            <w:pPr>
              <w:pStyle w:val="Tabele"/>
              <w:rPr>
                <w:sz w:val="14"/>
                <w:szCs w:val="14"/>
              </w:rPr>
            </w:pPr>
            <w:r w:rsidRPr="0015208E">
              <w:rPr>
                <w:sz w:val="14"/>
                <w:szCs w:val="14"/>
              </w:rPr>
              <w:t> </w:t>
            </w:r>
          </w:p>
        </w:tc>
        <w:tc>
          <w:tcPr>
            <w:tcW w:w="73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p w:rsidR="0015208E" w:rsidRPr="0015208E" w:rsidRDefault="0015208E" w:rsidP="0015208E">
            <w:pPr>
              <w:pStyle w:val="Tabele"/>
              <w:rPr>
                <w:sz w:val="14"/>
                <w:szCs w:val="14"/>
              </w:rPr>
            </w:pPr>
            <w:r w:rsidRPr="0015208E">
              <w:rPr>
                <w:sz w:val="14"/>
                <w:szCs w:val="14"/>
              </w:rPr>
              <w:t> </w:t>
            </w:r>
          </w:p>
        </w:tc>
        <w:tc>
          <w:tcPr>
            <w:tcW w:w="907"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Dekaj</w:t>
            </w:r>
          </w:p>
          <w:p w:rsidR="0015208E" w:rsidRPr="0015208E" w:rsidRDefault="0015208E" w:rsidP="0015208E">
            <w:pPr>
              <w:pStyle w:val="Tabele"/>
              <w:rPr>
                <w:sz w:val="14"/>
                <w:szCs w:val="14"/>
              </w:rPr>
            </w:pPr>
            <w:r w:rsidRPr="0015208E">
              <w:rPr>
                <w:sz w:val="14"/>
                <w:szCs w:val="14"/>
              </w:rPr>
              <w:t> </w:t>
            </w:r>
          </w:p>
        </w:tc>
        <w:tc>
          <w:tcPr>
            <w:tcW w:w="108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p w:rsidR="0015208E" w:rsidRPr="0015208E" w:rsidRDefault="0015208E" w:rsidP="0015208E">
            <w:pPr>
              <w:pStyle w:val="Tabele"/>
              <w:rPr>
                <w:sz w:val="14"/>
                <w:szCs w:val="14"/>
              </w:rPr>
            </w:pPr>
            <w:r w:rsidRPr="0015208E">
              <w:rPr>
                <w:sz w:val="14"/>
                <w:szCs w:val="14"/>
              </w:rPr>
              <w:t> </w:t>
            </w:r>
          </w:p>
        </w:tc>
        <w:tc>
          <w:tcPr>
            <w:tcW w:w="967"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882</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nil"/>
              <w:left w:val="nil"/>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985"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103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p w:rsidR="0015208E" w:rsidRPr="0015208E" w:rsidRDefault="0015208E" w:rsidP="0015208E">
            <w:pPr>
              <w:pStyle w:val="Tabele"/>
              <w:rPr>
                <w:sz w:val="14"/>
                <w:szCs w:val="14"/>
              </w:rPr>
            </w:pPr>
            <w:r w:rsidRPr="0015208E">
              <w:rPr>
                <w:sz w:val="14"/>
                <w:szCs w:val="14"/>
              </w:rPr>
              <w:t> </w:t>
            </w:r>
          </w:p>
        </w:tc>
        <w:tc>
          <w:tcPr>
            <w:tcW w:w="766"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2,772</w:t>
            </w:r>
          </w:p>
          <w:p w:rsidR="0015208E" w:rsidRPr="0015208E" w:rsidRDefault="0015208E" w:rsidP="0015208E">
            <w:pPr>
              <w:pStyle w:val="Tabele"/>
              <w:rPr>
                <w:sz w:val="14"/>
                <w:szCs w:val="14"/>
              </w:rPr>
            </w:pPr>
            <w:r w:rsidRPr="0015208E">
              <w:rPr>
                <w:sz w:val="14"/>
                <w:szCs w:val="14"/>
              </w:rPr>
              <w:t> </w:t>
            </w:r>
          </w:p>
        </w:tc>
        <w:tc>
          <w:tcPr>
            <w:tcW w:w="87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2,772</w:t>
            </w:r>
          </w:p>
          <w:p w:rsidR="0015208E" w:rsidRPr="0015208E" w:rsidRDefault="0015208E" w:rsidP="0015208E">
            <w:pPr>
              <w:pStyle w:val="Tabele"/>
              <w:rPr>
                <w:sz w:val="14"/>
                <w:szCs w:val="14"/>
              </w:rPr>
            </w:pPr>
            <w:r w:rsidRPr="0015208E">
              <w:rPr>
                <w:sz w:val="14"/>
                <w:szCs w:val="14"/>
              </w:rPr>
              <w:t> </w:t>
            </w:r>
          </w:p>
        </w:tc>
        <w:tc>
          <w:tcPr>
            <w:tcW w:w="1262"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p w:rsidR="0015208E" w:rsidRPr="0015208E" w:rsidRDefault="0015208E" w:rsidP="0015208E">
            <w:pPr>
              <w:pStyle w:val="Tabele"/>
              <w:rPr>
                <w:sz w:val="14"/>
                <w:szCs w:val="14"/>
              </w:rPr>
            </w:pPr>
            <w:r w:rsidRPr="0015208E">
              <w:rPr>
                <w:sz w:val="14"/>
                <w:szCs w:val="14"/>
              </w:rPr>
              <w:t> </w:t>
            </w:r>
          </w:p>
        </w:tc>
      </w:tr>
      <w:tr w:rsidR="0015208E" w:rsidRPr="0015208E" w:rsidTr="0015208E">
        <w:trPr>
          <w:trHeight w:val="216"/>
          <w:jc w:val="center"/>
        </w:trPr>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815" w:type="dxa"/>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967" w:type="dxa"/>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nil"/>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985" w:type="dxa"/>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Paulin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Ded</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401/5</w:t>
            </w:r>
          </w:p>
        </w:tc>
        <w:tc>
          <w:tcPr>
            <w:tcW w:w="868"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single" w:sz="4" w:space="0" w:color="auto"/>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22,894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31,894</w:t>
            </w:r>
          </w:p>
        </w:tc>
        <w:tc>
          <w:tcPr>
            <w:tcW w:w="1262"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Gjeto</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378/1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4,680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4,680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Kole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Rrok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 + 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378/1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22,894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31,894</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522/1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19,704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28,704</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522/1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2,715</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2,715</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Preç</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599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19,704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28,704</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Preç</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599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875</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875</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Ndue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Preç</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599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1,090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1,090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Pal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Gjeto</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673/35</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22,894</w:t>
            </w:r>
          </w:p>
        </w:tc>
        <w:tc>
          <w:tcPr>
            <w:tcW w:w="1030" w:type="dxa"/>
            <w:vMerge w:val="restart"/>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livadh+10 peme</w:t>
            </w:r>
          </w:p>
        </w:tc>
        <w:tc>
          <w:tcPr>
            <w:tcW w:w="766"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41,625</w:t>
            </w:r>
          </w:p>
        </w:tc>
        <w:tc>
          <w:tcPr>
            <w:tcW w:w="87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64,519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Pal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Gjeto</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673/35</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Vasel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635/3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129</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217</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27,993</w:t>
            </w:r>
          </w:p>
        </w:tc>
        <w:tc>
          <w:tcPr>
            <w:tcW w:w="1030" w:type="dxa"/>
            <w:vMerge w:val="restart"/>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livadh+15 peme</w:t>
            </w:r>
          </w:p>
        </w:tc>
        <w:tc>
          <w:tcPr>
            <w:tcW w:w="766"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64,575</w:t>
            </w:r>
          </w:p>
        </w:tc>
        <w:tc>
          <w:tcPr>
            <w:tcW w:w="87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92,568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Vasel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Kalaj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3841</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635/3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408" w:type="dxa"/>
            <w:vMerge w:val="restart"/>
            <w:tcBorders>
              <w:top w:val="single" w:sz="8" w:space="0" w:color="auto"/>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36</w:t>
            </w:r>
          </w:p>
        </w:tc>
        <w:tc>
          <w:tcPr>
            <w:tcW w:w="815"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Nikoll</w:t>
            </w:r>
          </w:p>
        </w:tc>
        <w:tc>
          <w:tcPr>
            <w:tcW w:w="730"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Prel</w:t>
            </w:r>
          </w:p>
        </w:tc>
        <w:tc>
          <w:tcPr>
            <w:tcW w:w="907"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Popaj</w:t>
            </w:r>
          </w:p>
        </w:tc>
        <w:tc>
          <w:tcPr>
            <w:tcW w:w="1080"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pemtore</w:t>
            </w:r>
          </w:p>
        </w:tc>
        <w:tc>
          <w:tcPr>
            <w:tcW w:w="967"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1998</w:t>
            </w:r>
          </w:p>
        </w:tc>
        <w:tc>
          <w:tcPr>
            <w:tcW w:w="684"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266</w:t>
            </w:r>
          </w:p>
        </w:tc>
        <w:tc>
          <w:tcPr>
            <w:tcW w:w="868"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91</w:t>
            </w:r>
          </w:p>
        </w:tc>
        <w:tc>
          <w:tcPr>
            <w:tcW w:w="604"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265</w:t>
            </w:r>
          </w:p>
        </w:tc>
        <w:tc>
          <w:tcPr>
            <w:tcW w:w="985"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24,062</w:t>
            </w:r>
          </w:p>
        </w:tc>
        <w:tc>
          <w:tcPr>
            <w:tcW w:w="1030"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livadh+11 peme</w:t>
            </w:r>
          </w:p>
        </w:tc>
        <w:tc>
          <w:tcPr>
            <w:tcW w:w="766"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49,700</w:t>
            </w:r>
          </w:p>
        </w:tc>
        <w:tc>
          <w:tcPr>
            <w:tcW w:w="874"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73,762</w:t>
            </w:r>
          </w:p>
        </w:tc>
        <w:tc>
          <w:tcPr>
            <w:tcW w:w="1262" w:type="dxa"/>
            <w:vMerge w:val="restart"/>
            <w:tcBorders>
              <w:top w:val="single" w:sz="8" w:space="0" w:color="auto"/>
              <w:left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216"/>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6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8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Popaj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405"/>
          <w:jc w:val="center"/>
        </w:trPr>
        <w:tc>
          <w:tcPr>
            <w:tcW w:w="408" w:type="dxa"/>
            <w:tcBorders>
              <w:top w:val="nil"/>
              <w:left w:val="single" w:sz="4" w:space="0" w:color="auto"/>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38</w:t>
            </w:r>
          </w:p>
        </w:tc>
        <w:tc>
          <w:tcPr>
            <w:tcW w:w="815"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Luigj</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Keçaj</w:t>
            </w:r>
          </w:p>
        </w:tc>
        <w:tc>
          <w:tcPr>
            <w:tcW w:w="1080"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1998</w:t>
            </w:r>
          </w:p>
        </w:tc>
        <w:tc>
          <w:tcPr>
            <w:tcW w:w="684"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319</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27,958</w:t>
            </w:r>
          </w:p>
        </w:tc>
        <w:tc>
          <w:tcPr>
            <w:tcW w:w="1030" w:type="dxa"/>
            <w:tcBorders>
              <w:top w:val="nil"/>
              <w:left w:val="nil"/>
              <w:bottom w:val="single" w:sz="4" w:space="0" w:color="auto"/>
              <w:right w:val="single" w:sz="4" w:space="0" w:color="auto"/>
            </w:tcBorders>
            <w:vAlign w:val="bottom"/>
          </w:tcPr>
          <w:p w:rsidR="0015208E" w:rsidRPr="0015208E" w:rsidRDefault="0015208E" w:rsidP="0015208E">
            <w:pPr>
              <w:pStyle w:val="Tabele"/>
              <w:rPr>
                <w:sz w:val="14"/>
                <w:szCs w:val="14"/>
              </w:rPr>
            </w:pPr>
            <w:r w:rsidRPr="0015208E">
              <w:rPr>
                <w:sz w:val="14"/>
                <w:szCs w:val="14"/>
              </w:rPr>
              <w:t>livadh+11 peme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86,958</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408" w:type="dxa"/>
            <w:vMerge w:val="restart"/>
            <w:tcBorders>
              <w:top w:val="single" w:sz="8" w:space="0" w:color="auto"/>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39</w:t>
            </w:r>
          </w:p>
        </w:tc>
        <w:tc>
          <w:tcPr>
            <w:tcW w:w="815"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Ejell</w:t>
            </w:r>
          </w:p>
        </w:tc>
        <w:tc>
          <w:tcPr>
            <w:tcW w:w="730"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Nikoll</w:t>
            </w:r>
          </w:p>
        </w:tc>
        <w:tc>
          <w:tcPr>
            <w:tcW w:w="907"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Keçaj</w:t>
            </w:r>
          </w:p>
        </w:tc>
        <w:tc>
          <w:tcPr>
            <w:tcW w:w="1080"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pemtore</w:t>
            </w:r>
          </w:p>
        </w:tc>
        <w:tc>
          <w:tcPr>
            <w:tcW w:w="967"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1989</w:t>
            </w:r>
          </w:p>
        </w:tc>
        <w:tc>
          <w:tcPr>
            <w:tcW w:w="684"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66</w:t>
            </w:r>
          </w:p>
        </w:tc>
        <w:tc>
          <w:tcPr>
            <w:tcW w:w="868"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224</w:t>
            </w:r>
          </w:p>
        </w:tc>
        <w:tc>
          <w:tcPr>
            <w:tcW w:w="985"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23,632</w:t>
            </w:r>
          </w:p>
        </w:tc>
        <w:tc>
          <w:tcPr>
            <w:tcW w:w="1030"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23,632</w:t>
            </w:r>
          </w:p>
        </w:tc>
        <w:tc>
          <w:tcPr>
            <w:tcW w:w="1262" w:type="dxa"/>
            <w:vMerge w:val="restart"/>
            <w:tcBorders>
              <w:top w:val="single" w:sz="8" w:space="0" w:color="auto"/>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16"/>
          <w:jc w:val="center"/>
        </w:trPr>
        <w:tc>
          <w:tcPr>
            <w:tcW w:w="0" w:type="auto"/>
            <w:vMerge/>
            <w:tcBorders>
              <w:left w:val="single" w:sz="4" w:space="0" w:color="auto"/>
              <w:bottom w:val="nil"/>
              <w:right w:val="single" w:sz="4" w:space="0" w:color="auto"/>
            </w:tcBorders>
            <w:noWrap/>
            <w:vAlign w:val="center"/>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nil"/>
              <w:bottom w:val="nil"/>
              <w:right w:val="single" w:sz="4" w:space="0" w:color="auto"/>
            </w:tcBorders>
            <w:noWrap/>
            <w:vAlign w:val="center"/>
          </w:tcPr>
          <w:p w:rsidR="0015208E" w:rsidRPr="0015208E" w:rsidRDefault="0015208E" w:rsidP="0015208E">
            <w:pPr>
              <w:pStyle w:val="Tabele"/>
              <w:rPr>
                <w:sz w:val="14"/>
                <w:szCs w:val="14"/>
              </w:rPr>
            </w:pPr>
          </w:p>
        </w:tc>
        <w:tc>
          <w:tcPr>
            <w:tcW w:w="967" w:type="dxa"/>
            <w:vMerge/>
            <w:tcBorders>
              <w:left w:val="nil"/>
              <w:bottom w:val="nil"/>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nil"/>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8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Lek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Keçaj</w:t>
            </w:r>
          </w:p>
        </w:tc>
        <w:tc>
          <w:tcPr>
            <w:tcW w:w="1080"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1989</w:t>
            </w:r>
          </w:p>
        </w:tc>
        <w:tc>
          <w:tcPr>
            <w:tcW w:w="68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224</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23,632</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32,632</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me certifikate</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41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Caf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Culaj</w:t>
            </w:r>
          </w:p>
        </w:tc>
        <w:tc>
          <w:tcPr>
            <w:tcW w:w="108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are</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1989</w:t>
            </w:r>
          </w:p>
        </w:tc>
        <w:tc>
          <w:tcPr>
            <w:tcW w:w="68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85</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42</w:t>
            </w:r>
          </w:p>
        </w:tc>
        <w:tc>
          <w:tcPr>
            <w:tcW w:w="815"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Xhevdet</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Culaj</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408" w:type="dxa"/>
            <w:tcBorders>
              <w:top w:val="single" w:sz="4" w:space="0" w:color="auto"/>
              <w:left w:val="single" w:sz="4" w:space="0" w:color="auto"/>
              <w:bottom w:val="single" w:sz="8"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43</w:t>
            </w:r>
          </w:p>
        </w:tc>
        <w:tc>
          <w:tcPr>
            <w:tcW w:w="815"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Gezim</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Culaj</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760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408" w:type="dxa"/>
            <w:vMerge w:val="restart"/>
            <w:tcBorders>
              <w:top w:val="nil"/>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44</w:t>
            </w:r>
          </w:p>
        </w:tc>
        <w:tc>
          <w:tcPr>
            <w:tcW w:w="815"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Gasper</w:t>
            </w:r>
          </w:p>
        </w:tc>
        <w:tc>
          <w:tcPr>
            <w:tcW w:w="730"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Nikoll</w:t>
            </w:r>
          </w:p>
        </w:tc>
        <w:tc>
          <w:tcPr>
            <w:tcW w:w="907"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Shkurti</w:t>
            </w:r>
          </w:p>
        </w:tc>
        <w:tc>
          <w:tcPr>
            <w:tcW w:w="1080"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are</w:t>
            </w:r>
          </w:p>
        </w:tc>
        <w:tc>
          <w:tcPr>
            <w:tcW w:w="967"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1998</w:t>
            </w:r>
          </w:p>
        </w:tc>
        <w:tc>
          <w:tcPr>
            <w:tcW w:w="684" w:type="dxa"/>
            <w:vMerge w:val="restart"/>
            <w:tcBorders>
              <w:top w:val="single" w:sz="8" w:space="0" w:color="auto"/>
              <w:left w:val="nil"/>
              <w:right w:val="single" w:sz="4" w:space="0" w:color="auto"/>
            </w:tcBorders>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nil"/>
              <w:right w:val="nil"/>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single" w:sz="4" w:space="0" w:color="auto"/>
              <w:right w:val="nil"/>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106</w:t>
            </w:r>
          </w:p>
        </w:tc>
        <w:tc>
          <w:tcPr>
            <w:tcW w:w="604" w:type="dxa"/>
            <w:vMerge w:val="restart"/>
            <w:tcBorders>
              <w:top w:val="nil"/>
              <w:left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265</w:t>
            </w:r>
          </w:p>
        </w:tc>
        <w:tc>
          <w:tcPr>
            <w:tcW w:w="985"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27,958</w:t>
            </w:r>
          </w:p>
        </w:tc>
        <w:tc>
          <w:tcPr>
            <w:tcW w:w="1030"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livadh</w:t>
            </w:r>
          </w:p>
        </w:tc>
        <w:tc>
          <w:tcPr>
            <w:tcW w:w="766"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9,000</w:t>
            </w:r>
          </w:p>
        </w:tc>
        <w:tc>
          <w:tcPr>
            <w:tcW w:w="874"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36,958</w:t>
            </w:r>
          </w:p>
        </w:tc>
        <w:tc>
          <w:tcPr>
            <w:tcW w:w="1262"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168"/>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6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nil"/>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8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Gasper</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Nikoll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Shkurti</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6,650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6,650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Dod</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1998</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12,133</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21,133</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Dod</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Nik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1,375</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1,375</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Luigj</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Fran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Nesti</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are</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1998</w:t>
            </w:r>
          </w:p>
        </w:tc>
        <w:tc>
          <w:tcPr>
            <w:tcW w:w="68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499/1/1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val="restart"/>
            <w:tcBorders>
              <w:top w:val="nil"/>
              <w:left w:val="single" w:sz="4" w:space="0" w:color="auto"/>
              <w:bottom w:val="single" w:sz="4" w:space="0" w:color="000000"/>
              <w:right w:val="nil"/>
            </w:tcBorders>
            <w:noWrap/>
            <w:vAlign w:val="center"/>
          </w:tcPr>
          <w:p w:rsidR="0015208E" w:rsidRPr="0015208E" w:rsidRDefault="0015208E" w:rsidP="0015208E">
            <w:pPr>
              <w:pStyle w:val="Tabele"/>
              <w:rPr>
                <w:sz w:val="14"/>
                <w:szCs w:val="14"/>
              </w:rPr>
            </w:pPr>
            <w:r w:rsidRPr="0015208E">
              <w:rPr>
                <w:sz w:val="14"/>
                <w:szCs w:val="14"/>
              </w:rPr>
              <w:t>129</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265</w:t>
            </w:r>
          </w:p>
        </w:tc>
        <w:tc>
          <w:tcPr>
            <w:tcW w:w="985"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34,185</w:t>
            </w:r>
          </w:p>
        </w:tc>
        <w:tc>
          <w:tcPr>
            <w:tcW w:w="103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livadh</w:t>
            </w:r>
          </w:p>
        </w:tc>
        <w:tc>
          <w:tcPr>
            <w:tcW w:w="766"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11,000</w:t>
            </w:r>
          </w:p>
        </w:tc>
        <w:tc>
          <w:tcPr>
            <w:tcW w:w="874"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45,185</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Zef</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top w:val="nil"/>
              <w:left w:val="single" w:sz="4" w:space="0" w:color="auto"/>
              <w:bottom w:val="single" w:sz="4" w:space="0" w:color="000000"/>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85"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03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Vesti</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Delaj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6,240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6,240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53</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Rrok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Ded</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Cutaj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1998</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12,133</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 11rrenje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42,000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54,133</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54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Gjok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Lek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Cutaj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 11rrenje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35,610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35,610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single" w:sz="4" w:space="0" w:color="auto"/>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55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Gjek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Daka</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pemtore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Artur</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Lulash</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nil"/>
              <w:left w:val="single" w:sz="4" w:space="0" w:color="auto"/>
              <w:bottom w:val="nil"/>
              <w:right w:val="nil"/>
            </w:tcBorders>
            <w:noWrap/>
            <w:vAlign w:val="bottom"/>
          </w:tcPr>
          <w:p w:rsidR="0015208E" w:rsidRPr="0015208E" w:rsidRDefault="0015208E" w:rsidP="0015208E">
            <w:pPr>
              <w:pStyle w:val="Tabele"/>
              <w:rPr>
                <w:sz w:val="14"/>
                <w:szCs w:val="14"/>
              </w:rPr>
            </w:pPr>
          </w:p>
        </w:tc>
        <w:tc>
          <w:tcPr>
            <w:tcW w:w="68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151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17,319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17,319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Gjergj</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Curraj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967"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1998</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96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11,086</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11,086</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58</w:t>
            </w:r>
          </w:p>
        </w:tc>
        <w:tc>
          <w:tcPr>
            <w:tcW w:w="815"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Angjelin</w:t>
            </w:r>
          </w:p>
        </w:tc>
        <w:tc>
          <w:tcPr>
            <w:tcW w:w="73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Miro</w:t>
            </w:r>
          </w:p>
        </w:tc>
        <w:tc>
          <w:tcPr>
            <w:tcW w:w="907"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w:t>
            </w:r>
          </w:p>
        </w:tc>
        <w:tc>
          <w:tcPr>
            <w:tcW w:w="868"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val="restart"/>
            <w:tcBorders>
              <w:top w:val="nil"/>
              <w:left w:val="nil"/>
              <w:right w:val="nil"/>
            </w:tcBorders>
            <w:noWrap/>
            <w:vAlign w:val="bottom"/>
          </w:tcPr>
          <w:p w:rsidR="0015208E" w:rsidRPr="0015208E" w:rsidRDefault="0015208E" w:rsidP="0015208E">
            <w:pPr>
              <w:pStyle w:val="Tabele"/>
              <w:rPr>
                <w:sz w:val="14"/>
                <w:szCs w:val="14"/>
              </w:rPr>
            </w:pPr>
            <w:r w:rsidRPr="0015208E">
              <w:rPr>
                <w:sz w:val="14"/>
                <w:szCs w:val="14"/>
              </w:rPr>
              <w:t>53</w:t>
            </w:r>
          </w:p>
        </w:tc>
        <w:tc>
          <w:tcPr>
            <w:tcW w:w="604" w:type="dxa"/>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265</w:t>
            </w:r>
          </w:p>
        </w:tc>
        <w:tc>
          <w:tcPr>
            <w:tcW w:w="985"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13,979</w:t>
            </w:r>
          </w:p>
        </w:tc>
        <w:tc>
          <w:tcPr>
            <w:tcW w:w="1030"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13,979</w:t>
            </w:r>
          </w:p>
        </w:tc>
        <w:tc>
          <w:tcPr>
            <w:tcW w:w="1262"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216"/>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6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nil"/>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8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Miro</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53</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265</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13,979</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13,979</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Angjelin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Miro</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Miro</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62</w:t>
            </w:r>
          </w:p>
        </w:tc>
        <w:tc>
          <w:tcPr>
            <w:tcW w:w="815"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Ejll</w:t>
            </w:r>
          </w:p>
        </w:tc>
        <w:tc>
          <w:tcPr>
            <w:tcW w:w="730" w:type="dxa"/>
            <w:tcBorders>
              <w:top w:val="nil"/>
              <w:left w:val="nil"/>
              <w:bottom w:val="nil"/>
              <w:right w:val="nil"/>
            </w:tcBorders>
            <w:noWrap/>
            <w:vAlign w:val="bottom"/>
          </w:tcPr>
          <w:p w:rsidR="0015208E" w:rsidRPr="0015208E" w:rsidRDefault="0015208E" w:rsidP="0015208E">
            <w:pPr>
              <w:pStyle w:val="Tabele"/>
              <w:rPr>
                <w:sz w:val="14"/>
                <w:szCs w:val="14"/>
              </w:rPr>
            </w:pPr>
          </w:p>
        </w:tc>
        <w:tc>
          <w:tcPr>
            <w:tcW w:w="907" w:type="dxa"/>
            <w:tcBorders>
              <w:top w:val="nil"/>
              <w:left w:val="single" w:sz="4" w:space="0" w:color="auto"/>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63</w:t>
            </w:r>
          </w:p>
        </w:tc>
        <w:tc>
          <w:tcPr>
            <w:tcW w:w="815"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Vasel</w:t>
            </w:r>
          </w:p>
        </w:tc>
        <w:tc>
          <w:tcPr>
            <w:tcW w:w="730"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Miro</w:t>
            </w:r>
          </w:p>
        </w:tc>
        <w:tc>
          <w:tcPr>
            <w:tcW w:w="907"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Uldedaj</w:t>
            </w:r>
          </w:p>
        </w:tc>
        <w:tc>
          <w:tcPr>
            <w:tcW w:w="1080"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5,400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408" w:type="dxa"/>
            <w:tcBorders>
              <w:top w:val="nil"/>
              <w:left w:val="single" w:sz="4" w:space="0" w:color="auto"/>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64</w:t>
            </w:r>
          </w:p>
        </w:tc>
        <w:tc>
          <w:tcPr>
            <w:tcW w:w="815"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Rrok</w:t>
            </w:r>
          </w:p>
        </w:tc>
        <w:tc>
          <w:tcPr>
            <w:tcW w:w="730"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Uldelaj</w:t>
            </w:r>
          </w:p>
        </w:tc>
        <w:tc>
          <w:tcPr>
            <w:tcW w:w="1080"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are</w:t>
            </w:r>
          </w:p>
        </w:tc>
        <w:tc>
          <w:tcPr>
            <w:tcW w:w="967"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4,200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4,200</w:t>
            </w:r>
          </w:p>
        </w:tc>
        <w:tc>
          <w:tcPr>
            <w:tcW w:w="1262"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408" w:type="dxa"/>
            <w:vMerge w:val="restart"/>
            <w:tcBorders>
              <w:top w:val="single" w:sz="8" w:space="0" w:color="auto"/>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65</w:t>
            </w:r>
          </w:p>
        </w:tc>
        <w:tc>
          <w:tcPr>
            <w:tcW w:w="815"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Pal</w:t>
            </w:r>
          </w:p>
        </w:tc>
        <w:tc>
          <w:tcPr>
            <w:tcW w:w="730"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Pjeter</w:t>
            </w:r>
          </w:p>
        </w:tc>
        <w:tc>
          <w:tcPr>
            <w:tcW w:w="907"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Çeta</w:t>
            </w:r>
          </w:p>
        </w:tc>
        <w:tc>
          <w:tcPr>
            <w:tcW w:w="1080"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t. bujq.</w:t>
            </w:r>
          </w:p>
        </w:tc>
        <w:tc>
          <w:tcPr>
            <w:tcW w:w="967"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k-34-63-(63-D)</w:t>
            </w:r>
          </w:p>
        </w:tc>
        <w:tc>
          <w:tcPr>
            <w:tcW w:w="684" w:type="dxa"/>
            <w:vMerge w:val="restart"/>
            <w:tcBorders>
              <w:top w:val="single" w:sz="8" w:space="0" w:color="auto"/>
              <w:left w:val="nil"/>
              <w:right w:val="single" w:sz="4" w:space="0" w:color="auto"/>
            </w:tcBorders>
            <w:vAlign w:val="center"/>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nil"/>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868"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106</w:t>
            </w:r>
          </w:p>
        </w:tc>
        <w:tc>
          <w:tcPr>
            <w:tcW w:w="604"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604"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226</w:t>
            </w:r>
          </w:p>
        </w:tc>
        <w:tc>
          <w:tcPr>
            <w:tcW w:w="985"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23,843</w:t>
            </w:r>
          </w:p>
        </w:tc>
        <w:tc>
          <w:tcPr>
            <w:tcW w:w="1030"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livadh</w:t>
            </w:r>
          </w:p>
        </w:tc>
        <w:tc>
          <w:tcPr>
            <w:tcW w:w="766"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9,000</w:t>
            </w:r>
          </w:p>
        </w:tc>
        <w:tc>
          <w:tcPr>
            <w:tcW w:w="874" w:type="dxa"/>
            <w:vMerge w:val="restart"/>
            <w:tcBorders>
              <w:top w:val="single" w:sz="8" w:space="0" w:color="auto"/>
              <w:left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32,843</w:t>
            </w:r>
          </w:p>
        </w:tc>
        <w:tc>
          <w:tcPr>
            <w:tcW w:w="1262" w:type="dxa"/>
            <w:vMerge w:val="restart"/>
            <w:tcBorders>
              <w:top w:val="single" w:sz="8" w:space="0" w:color="auto"/>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168"/>
          <w:jc w:val="center"/>
        </w:trPr>
        <w:tc>
          <w:tcPr>
            <w:tcW w:w="0" w:type="auto"/>
            <w:vMerge/>
            <w:tcBorders>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967" w:type="dxa"/>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right w:val="nil"/>
            </w:tcBorders>
            <w:noWrap/>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985" w:type="dxa"/>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noWrap/>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66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Jakov</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67"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left w:val="single" w:sz="4" w:space="0" w:color="auto"/>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85"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67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Luke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67"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left w:val="single" w:sz="4" w:space="0" w:color="auto"/>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85"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68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Mark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67"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left w:val="single" w:sz="4" w:space="0" w:color="auto"/>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85"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69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Luke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67"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left w:val="single" w:sz="4" w:space="0" w:color="auto"/>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985"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70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vMerge/>
            <w:tcBorders>
              <w:left w:val="single" w:sz="4" w:space="0" w:color="auto"/>
              <w:bottom w:val="single" w:sz="4" w:space="0" w:color="000000"/>
              <w:right w:val="nil"/>
            </w:tcBorders>
            <w:vAlign w:val="center"/>
          </w:tcPr>
          <w:p w:rsidR="0015208E" w:rsidRPr="0015208E" w:rsidRDefault="0015208E" w:rsidP="0015208E">
            <w:pPr>
              <w:pStyle w:val="Tabele"/>
              <w:rPr>
                <w:sz w:val="14"/>
                <w:szCs w:val="14"/>
              </w:rPr>
            </w:pP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85"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1030"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71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Pal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Pjeter</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t.bujq.</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k-34-63-(63-D)</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val="restart"/>
            <w:tcBorders>
              <w:top w:val="nil"/>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livadh</w:t>
            </w:r>
          </w:p>
        </w:tc>
        <w:tc>
          <w:tcPr>
            <w:tcW w:w="766" w:type="dxa"/>
            <w:vMerge w:val="restart"/>
            <w:tcBorders>
              <w:top w:val="nil"/>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1,140</w:t>
            </w:r>
          </w:p>
        </w:tc>
        <w:tc>
          <w:tcPr>
            <w:tcW w:w="874" w:type="dxa"/>
            <w:vMerge w:val="restart"/>
            <w:tcBorders>
              <w:top w:val="nil"/>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1,140</w:t>
            </w:r>
          </w:p>
        </w:tc>
        <w:tc>
          <w:tcPr>
            <w:tcW w:w="1262" w:type="dxa"/>
            <w:vMerge w:val="restart"/>
            <w:tcBorders>
              <w:top w:val="nil"/>
              <w:left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72</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Jakov</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Gjoke</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15"/>
          <w:jc w:val="center"/>
        </w:trPr>
        <w:tc>
          <w:tcPr>
            <w:tcW w:w="408" w:type="dxa"/>
            <w:vMerge w:val="restart"/>
            <w:tcBorders>
              <w:top w:val="single" w:sz="4" w:space="0" w:color="auto"/>
              <w:left w:val="single" w:sz="4" w:space="0" w:color="auto"/>
              <w:bottom w:val="single" w:sz="4" w:space="0" w:color="000000"/>
              <w:right w:val="single" w:sz="4" w:space="0" w:color="auto"/>
            </w:tcBorders>
          </w:tcPr>
          <w:p w:rsidR="0015208E" w:rsidRPr="0015208E" w:rsidRDefault="0015208E" w:rsidP="0015208E">
            <w:pPr>
              <w:pStyle w:val="Tabele"/>
              <w:rPr>
                <w:sz w:val="14"/>
                <w:szCs w:val="14"/>
              </w:rPr>
            </w:pPr>
            <w:r w:rsidRPr="0015208E">
              <w:rPr>
                <w:sz w:val="14"/>
                <w:szCs w:val="14"/>
              </w:rPr>
              <w:t>73</w:t>
            </w:r>
          </w:p>
        </w:tc>
        <w:tc>
          <w:tcPr>
            <w:tcW w:w="815"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Gjoke</w:t>
            </w:r>
          </w:p>
        </w:tc>
        <w:tc>
          <w:tcPr>
            <w:tcW w:w="730"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Luke</w:t>
            </w:r>
          </w:p>
        </w:tc>
        <w:tc>
          <w:tcPr>
            <w:tcW w:w="907" w:type="dxa"/>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Çeta</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jc w:val="center"/>
        </w:trPr>
        <w:tc>
          <w:tcPr>
            <w:tcW w:w="0" w:type="auto"/>
            <w:vMerge/>
            <w:tcBorders>
              <w:top w:val="nil"/>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p>
        </w:tc>
        <w:tc>
          <w:tcPr>
            <w:tcW w:w="815"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730"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07"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p>
        </w:tc>
        <w:tc>
          <w:tcPr>
            <w:tcW w:w="868"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868" w:type="dxa"/>
            <w:tcBorders>
              <w:top w:val="single" w:sz="4" w:space="0" w:color="auto"/>
              <w:left w:val="nil"/>
              <w:bottom w:val="single" w:sz="4" w:space="0" w:color="auto"/>
              <w:right w:val="nil"/>
            </w:tcBorders>
            <w:noWrap/>
            <w:vAlign w:val="bottom"/>
          </w:tcPr>
          <w:p w:rsidR="0015208E" w:rsidRPr="0015208E" w:rsidRDefault="0015208E" w:rsidP="0015208E">
            <w:pPr>
              <w:pStyle w:val="Tabele"/>
              <w:rPr>
                <w:sz w:val="14"/>
                <w:szCs w:val="14"/>
              </w:rPr>
            </w:pPr>
          </w:p>
        </w:tc>
        <w:tc>
          <w:tcPr>
            <w:tcW w:w="604" w:type="dxa"/>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60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85"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74</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Mark</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vAlign w:val="center"/>
          </w:tcPr>
          <w:p w:rsidR="0015208E" w:rsidRPr="0015208E" w:rsidRDefault="0015208E" w:rsidP="0015208E">
            <w:pPr>
              <w:pStyle w:val="Tabele"/>
              <w:rPr>
                <w:sz w:val="14"/>
                <w:szCs w:val="14"/>
              </w:rPr>
            </w:pPr>
            <w:r w:rsidRPr="0015208E">
              <w:rPr>
                <w:sz w:val="14"/>
                <w:szCs w:val="14"/>
              </w:rPr>
              <w:t>75</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Luke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single" w:sz="4" w:space="0" w:color="auto"/>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r w:rsidRPr="0015208E">
              <w:rPr>
                <w:sz w:val="14"/>
                <w:szCs w:val="14"/>
              </w:rPr>
              <w:t>76</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Prel</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r>
      <w:tr w:rsidR="0015208E" w:rsidRPr="0015208E" w:rsidTr="0015208E">
        <w:trPr>
          <w:trHeight w:val="300"/>
          <w:jc w:val="center"/>
        </w:trPr>
        <w:tc>
          <w:tcPr>
            <w:tcW w:w="408" w:type="dxa"/>
            <w:tcBorders>
              <w:top w:val="nil"/>
              <w:left w:val="single" w:sz="4" w:space="0" w:color="auto"/>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77</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Gjovalin</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Gasper</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Broqi</w:t>
            </w:r>
          </w:p>
        </w:tc>
        <w:tc>
          <w:tcPr>
            <w:tcW w:w="1080"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k-34-63-(63-D)</w:t>
            </w:r>
          </w:p>
        </w:tc>
        <w:tc>
          <w:tcPr>
            <w:tcW w:w="684" w:type="dxa"/>
            <w:tcBorders>
              <w:top w:val="nil"/>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37/1/1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121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226</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27,346</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36,346</w:t>
            </w:r>
          </w:p>
        </w:tc>
        <w:tc>
          <w:tcPr>
            <w:tcW w:w="1262"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78</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Gjoke</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Luk</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Çeta</w:t>
            </w:r>
          </w:p>
        </w:tc>
        <w:tc>
          <w:tcPr>
            <w:tcW w:w="1080" w:type="dxa"/>
            <w:tcBorders>
              <w:top w:val="single" w:sz="4" w:space="0" w:color="auto"/>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k-34-63-(63-D)</w:t>
            </w:r>
          </w:p>
        </w:tc>
        <w:tc>
          <w:tcPr>
            <w:tcW w:w="684" w:type="dxa"/>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38/2/1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121</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226</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27,346</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hardhi</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243,346</w:t>
            </w:r>
          </w:p>
        </w:tc>
        <w:tc>
          <w:tcPr>
            <w:tcW w:w="1262"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79</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Zymer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Isufaj</w:t>
            </w:r>
          </w:p>
        </w:tc>
        <w:tc>
          <w:tcPr>
            <w:tcW w:w="1080" w:type="dxa"/>
            <w:tcBorders>
              <w:top w:val="single" w:sz="4" w:space="0" w:color="auto"/>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vMerge w:val="restart"/>
            <w:tcBorders>
              <w:top w:val="nil"/>
              <w:left w:val="single" w:sz="4" w:space="0" w:color="auto"/>
              <w:bottom w:val="single" w:sz="4"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K-34-63-(79-B)</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151/1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226</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23,843</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9,000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32,843</w:t>
            </w:r>
          </w:p>
        </w:tc>
        <w:tc>
          <w:tcPr>
            <w:tcW w:w="1262"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80</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Zymer </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w:t>
            </w:r>
          </w:p>
        </w:tc>
        <w:tc>
          <w:tcPr>
            <w:tcW w:w="907"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Isufaj</w:t>
            </w:r>
          </w:p>
        </w:tc>
        <w:tc>
          <w:tcPr>
            <w:tcW w:w="1080" w:type="dxa"/>
            <w:tcBorders>
              <w:top w:val="single" w:sz="4" w:space="0" w:color="auto"/>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vMerge/>
            <w:tcBorders>
              <w:top w:val="nil"/>
              <w:left w:val="single" w:sz="4" w:space="0" w:color="auto"/>
              <w:bottom w:val="single" w:sz="4" w:space="0" w:color="000000"/>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151/1</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2,875</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2,875</w:t>
            </w:r>
          </w:p>
        </w:tc>
        <w:tc>
          <w:tcPr>
            <w:tcW w:w="1262"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408"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81</w:t>
            </w:r>
          </w:p>
        </w:tc>
        <w:tc>
          <w:tcPr>
            <w:tcW w:w="81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Qemal</w:t>
            </w:r>
          </w:p>
        </w:tc>
        <w:tc>
          <w:tcPr>
            <w:tcW w:w="7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Shyqyri</w:t>
            </w:r>
          </w:p>
        </w:tc>
        <w:tc>
          <w:tcPr>
            <w:tcW w:w="907" w:type="dxa"/>
            <w:tcBorders>
              <w:top w:val="single" w:sz="4" w:space="0" w:color="auto"/>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Isufaj</w:t>
            </w:r>
          </w:p>
        </w:tc>
        <w:tc>
          <w:tcPr>
            <w:tcW w:w="1080" w:type="dxa"/>
            <w:tcBorders>
              <w:top w:val="single" w:sz="4" w:space="0" w:color="auto"/>
              <w:left w:val="single" w:sz="4" w:space="0" w:color="auto"/>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vMerge w:val="restart"/>
            <w:tcBorders>
              <w:top w:val="nil"/>
              <w:left w:val="single" w:sz="4" w:space="0" w:color="auto"/>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K-34-63-(79-B)</w:t>
            </w:r>
          </w:p>
        </w:tc>
        <w:tc>
          <w:tcPr>
            <w:tcW w:w="68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327/3/</w:t>
            </w:r>
          </w:p>
        </w:tc>
        <w:tc>
          <w:tcPr>
            <w:tcW w:w="868"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106</w:t>
            </w:r>
          </w:p>
        </w:tc>
        <w:tc>
          <w:tcPr>
            <w:tcW w:w="604" w:type="dxa"/>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228</w:t>
            </w:r>
          </w:p>
        </w:tc>
        <w:tc>
          <w:tcPr>
            <w:tcW w:w="985"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24,054</w:t>
            </w:r>
          </w:p>
        </w:tc>
        <w:tc>
          <w:tcPr>
            <w:tcW w:w="1030"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21,600</w:t>
            </w:r>
          </w:p>
        </w:tc>
        <w:tc>
          <w:tcPr>
            <w:tcW w:w="874"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45,654</w:t>
            </w:r>
          </w:p>
        </w:tc>
        <w:tc>
          <w:tcPr>
            <w:tcW w:w="1262"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408" w:type="dxa"/>
            <w:tcBorders>
              <w:top w:val="nil"/>
              <w:left w:val="single" w:sz="4" w:space="0" w:color="auto"/>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82</w:t>
            </w:r>
          </w:p>
        </w:tc>
        <w:tc>
          <w:tcPr>
            <w:tcW w:w="815"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Qemal</w:t>
            </w:r>
          </w:p>
        </w:tc>
        <w:tc>
          <w:tcPr>
            <w:tcW w:w="730"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Shyqyri</w:t>
            </w:r>
          </w:p>
        </w:tc>
        <w:tc>
          <w:tcPr>
            <w:tcW w:w="907"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Isufaj</w:t>
            </w:r>
          </w:p>
        </w:tc>
        <w:tc>
          <w:tcPr>
            <w:tcW w:w="1080" w:type="dxa"/>
            <w:tcBorders>
              <w:top w:val="single" w:sz="4" w:space="0" w:color="auto"/>
              <w:left w:val="nil"/>
              <w:bottom w:val="nil"/>
              <w:right w:val="single" w:sz="4" w:space="0" w:color="auto"/>
            </w:tcBorders>
            <w:noWrap/>
            <w:vAlign w:val="center"/>
          </w:tcPr>
          <w:p w:rsidR="0015208E" w:rsidRPr="0015208E" w:rsidRDefault="0015208E" w:rsidP="0015208E">
            <w:pPr>
              <w:pStyle w:val="Tabele"/>
              <w:rPr>
                <w:sz w:val="14"/>
                <w:szCs w:val="14"/>
              </w:rPr>
            </w:pPr>
            <w:r w:rsidRPr="0015208E">
              <w:rPr>
                <w:sz w:val="14"/>
                <w:szCs w:val="14"/>
              </w:rPr>
              <w:t>t. bujq.</w:t>
            </w:r>
          </w:p>
        </w:tc>
        <w:tc>
          <w:tcPr>
            <w:tcW w:w="967"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684"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327/3/</w:t>
            </w:r>
          </w:p>
        </w:tc>
        <w:tc>
          <w:tcPr>
            <w:tcW w:w="868"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nil"/>
              <w:left w:val="nil"/>
              <w:bottom w:val="nil"/>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single" w:sz="4" w:space="0" w:color="auto"/>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04"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85"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30"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livadh</w:t>
            </w:r>
          </w:p>
        </w:tc>
        <w:tc>
          <w:tcPr>
            <w:tcW w:w="766"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13,260</w:t>
            </w:r>
          </w:p>
        </w:tc>
        <w:tc>
          <w:tcPr>
            <w:tcW w:w="874"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13,260</w:t>
            </w:r>
          </w:p>
        </w:tc>
        <w:tc>
          <w:tcPr>
            <w:tcW w:w="1262" w:type="dxa"/>
            <w:tcBorders>
              <w:top w:val="single" w:sz="4" w:space="0" w:color="auto"/>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408" w:type="dxa"/>
            <w:tcBorders>
              <w:top w:val="single" w:sz="8" w:space="0" w:color="auto"/>
              <w:left w:val="single" w:sz="8" w:space="0" w:color="auto"/>
              <w:bottom w:val="single" w:sz="8" w:space="0" w:color="auto"/>
              <w:right w:val="single" w:sz="4" w:space="0" w:color="auto"/>
            </w:tcBorders>
            <w:noWrap/>
            <w:vAlign w:val="bottom"/>
          </w:tcPr>
          <w:p w:rsidR="0015208E" w:rsidRPr="0015208E" w:rsidRDefault="0015208E" w:rsidP="0015208E">
            <w:pPr>
              <w:pStyle w:val="Tabele"/>
              <w:rPr>
                <w:sz w:val="14"/>
                <w:szCs w:val="14"/>
              </w:rPr>
            </w:pPr>
          </w:p>
        </w:tc>
        <w:tc>
          <w:tcPr>
            <w:tcW w:w="815"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730"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07"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1080"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67"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684"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868"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409</w:t>
            </w:r>
          </w:p>
        </w:tc>
        <w:tc>
          <w:tcPr>
            <w:tcW w:w="868"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3,774</w:t>
            </w:r>
          </w:p>
        </w:tc>
        <w:tc>
          <w:tcPr>
            <w:tcW w:w="604"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 </w:t>
            </w:r>
          </w:p>
        </w:tc>
        <w:tc>
          <w:tcPr>
            <w:tcW w:w="604"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 </w:t>
            </w:r>
          </w:p>
        </w:tc>
        <w:tc>
          <w:tcPr>
            <w:tcW w:w="985"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4,417,520</w:t>
            </w:r>
          </w:p>
        </w:tc>
        <w:tc>
          <w:tcPr>
            <w:tcW w:w="1030"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 </w:t>
            </w:r>
          </w:p>
        </w:tc>
        <w:tc>
          <w:tcPr>
            <w:tcW w:w="766"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1,528,190</w:t>
            </w:r>
          </w:p>
        </w:tc>
        <w:tc>
          <w:tcPr>
            <w:tcW w:w="874" w:type="dxa"/>
            <w:tcBorders>
              <w:top w:val="single" w:sz="8" w:space="0" w:color="auto"/>
              <w:left w:val="nil"/>
              <w:bottom w:val="single" w:sz="8"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5,945,710</w:t>
            </w:r>
          </w:p>
        </w:tc>
        <w:tc>
          <w:tcPr>
            <w:tcW w:w="1262" w:type="dxa"/>
            <w:tcBorders>
              <w:top w:val="single" w:sz="8" w:space="0" w:color="auto"/>
              <w:left w:val="nil"/>
              <w:bottom w:val="single" w:sz="8"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 </w:t>
            </w:r>
          </w:p>
        </w:tc>
      </w:tr>
    </w:tbl>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Shkoder</w:t>
      </w:r>
    </w:p>
    <w:p w:rsidR="0015208E" w:rsidRPr="0015208E" w:rsidRDefault="0015208E" w:rsidP="0015208E">
      <w:pPr>
        <w:pStyle w:val="Tabele"/>
        <w:rPr>
          <w:sz w:val="14"/>
          <w:szCs w:val="14"/>
        </w:rPr>
      </w:pPr>
      <w:r w:rsidRPr="0015208E">
        <w:rPr>
          <w:sz w:val="14"/>
          <w:szCs w:val="14"/>
        </w:rPr>
        <w:t>Rrethi  Shkoder</w:t>
      </w:r>
    </w:p>
    <w:p w:rsidR="0015208E" w:rsidRPr="0015208E" w:rsidRDefault="0015208E" w:rsidP="0015208E">
      <w:pPr>
        <w:pStyle w:val="Tabele"/>
        <w:rPr>
          <w:sz w:val="14"/>
          <w:szCs w:val="14"/>
        </w:rPr>
      </w:pPr>
      <w:r w:rsidRPr="0015208E">
        <w:rPr>
          <w:sz w:val="14"/>
          <w:szCs w:val="14"/>
        </w:rPr>
        <w:t>Komuna Hajmel</w:t>
      </w:r>
    </w:p>
    <w:p w:rsidR="0015208E" w:rsidRPr="0015208E" w:rsidRDefault="0015208E" w:rsidP="0015208E">
      <w:pPr>
        <w:pStyle w:val="Tabele"/>
        <w:rPr>
          <w:sz w:val="14"/>
          <w:szCs w:val="14"/>
        </w:rPr>
      </w:pPr>
    </w:p>
    <w:tbl>
      <w:tblPr>
        <w:tblW w:w="0" w:type="auto"/>
        <w:tblLook w:val="00A0" w:firstRow="1" w:lastRow="0" w:firstColumn="1" w:lastColumn="0" w:noHBand="0" w:noVBand="0"/>
      </w:tblPr>
      <w:tblGrid>
        <w:gridCol w:w="364"/>
        <w:gridCol w:w="622"/>
        <w:gridCol w:w="303"/>
        <w:gridCol w:w="303"/>
        <w:gridCol w:w="766"/>
        <w:gridCol w:w="697"/>
        <w:gridCol w:w="826"/>
        <w:gridCol w:w="897"/>
        <w:gridCol w:w="1034"/>
        <w:gridCol w:w="1098"/>
        <w:gridCol w:w="788"/>
        <w:gridCol w:w="696"/>
        <w:gridCol w:w="953"/>
        <w:gridCol w:w="895"/>
        <w:gridCol w:w="799"/>
        <w:gridCol w:w="1031"/>
        <w:gridCol w:w="1148"/>
      </w:tblGrid>
      <w:tr w:rsidR="0015208E" w:rsidRPr="0015208E" w:rsidTr="0015208E">
        <w:trPr>
          <w:trHeight w:val="300"/>
        </w:trPr>
        <w:tc>
          <w:tcPr>
            <w:tcW w:w="0" w:type="auto"/>
            <w:vMerge w:val="restart"/>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Nr</w:t>
            </w:r>
          </w:p>
        </w:tc>
        <w:tc>
          <w:tcPr>
            <w:tcW w:w="0" w:type="auto"/>
            <w:gridSpan w:val="2"/>
            <w:tcBorders>
              <w:top w:val="single" w:sz="8" w:space="0" w:color="auto"/>
              <w:left w:val="single" w:sz="4" w:space="0" w:color="auto"/>
              <w:bottom w:val="single" w:sz="4" w:space="0" w:color="auto"/>
            </w:tcBorders>
            <w:vAlign w:val="center"/>
          </w:tcPr>
          <w:p w:rsidR="0015208E" w:rsidRPr="0015208E" w:rsidRDefault="0015208E" w:rsidP="0015208E">
            <w:pPr>
              <w:pStyle w:val="Tabele"/>
              <w:rPr>
                <w:rFonts w:ascii="Arial" w:hAnsi="Arial" w:cs="Arial"/>
                <w:sz w:val="14"/>
                <w:szCs w:val="14"/>
              </w:rPr>
            </w:pPr>
          </w:p>
        </w:tc>
        <w:tc>
          <w:tcPr>
            <w:tcW w:w="0" w:type="auto"/>
            <w:gridSpan w:val="7"/>
            <w:tcBorders>
              <w:top w:val="single" w:sz="8" w:space="0" w:color="auto"/>
              <w:left w:val="nil"/>
              <w:bottom w:val="single" w:sz="4" w:space="0" w:color="auto"/>
              <w:right w:val="single" w:sz="4" w:space="0" w:color="000000"/>
            </w:tcBorders>
            <w:noWrap/>
            <w:vAlign w:val="bottom"/>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Shpronesimi definitiv</w:t>
            </w:r>
          </w:p>
        </w:tc>
        <w:tc>
          <w:tcPr>
            <w:tcW w:w="0" w:type="auto"/>
            <w:gridSpan w:val="5"/>
            <w:tcBorders>
              <w:top w:val="single" w:sz="8" w:space="0" w:color="auto"/>
              <w:left w:val="nil"/>
              <w:bottom w:val="single" w:sz="4" w:space="0" w:color="auto"/>
              <w:right w:val="single" w:sz="4" w:space="0" w:color="000000"/>
            </w:tcBorders>
            <w:noWrap/>
            <w:vAlign w:val="bottom"/>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Demi  i kultures bujqesore</w:t>
            </w:r>
          </w:p>
        </w:tc>
        <w:tc>
          <w:tcPr>
            <w:tcW w:w="0" w:type="auto"/>
            <w:tcBorders>
              <w:top w:val="single" w:sz="8" w:space="0" w:color="auto"/>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Vlera totale e kompesimit ne leke</w:t>
            </w:r>
          </w:p>
        </w:tc>
        <w:tc>
          <w:tcPr>
            <w:tcW w:w="0" w:type="auto"/>
            <w:tcBorders>
              <w:top w:val="single" w:sz="8" w:space="0" w:color="auto"/>
              <w:left w:val="single" w:sz="4" w:space="0" w:color="auto"/>
              <w:bottom w:val="nil"/>
              <w:right w:val="single" w:sz="8" w:space="0" w:color="auto"/>
            </w:tcBorders>
            <w:noWrap/>
            <w:vAlign w:val="center"/>
          </w:tcPr>
          <w:p w:rsidR="0015208E" w:rsidRPr="0015208E" w:rsidRDefault="0015208E" w:rsidP="0015208E">
            <w:pPr>
              <w:pStyle w:val="Tabele"/>
              <w:rPr>
                <w:sz w:val="14"/>
                <w:szCs w:val="14"/>
              </w:rPr>
            </w:pPr>
            <w:r w:rsidRPr="0015208E">
              <w:rPr>
                <w:sz w:val="14"/>
                <w:szCs w:val="14"/>
              </w:rPr>
              <w:t>SHENIME</w:t>
            </w:r>
          </w:p>
        </w:tc>
      </w:tr>
      <w:tr w:rsidR="0015208E" w:rsidRPr="0015208E" w:rsidTr="0015208E">
        <w:trPr>
          <w:trHeight w:val="1145"/>
        </w:trPr>
        <w:tc>
          <w:tcPr>
            <w:tcW w:w="0" w:type="auto"/>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p>
        </w:tc>
        <w:tc>
          <w:tcPr>
            <w:tcW w:w="0" w:type="auto"/>
            <w:tcBorders>
              <w:top w:val="single" w:sz="4" w:space="0" w:color="auto"/>
              <w:left w:val="single" w:sz="4" w:space="0" w:color="auto"/>
              <w:bottom w:val="nil"/>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EMRI</w:t>
            </w:r>
          </w:p>
        </w:tc>
        <w:tc>
          <w:tcPr>
            <w:tcW w:w="0" w:type="auto"/>
            <w:gridSpan w:val="2"/>
            <w:tcBorders>
              <w:top w:val="single" w:sz="4" w:space="0" w:color="auto"/>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Atesia</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Mbiemri</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Lloji I pasuris</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Nr. Kadastral</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Nr. pasurise</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sip banese per shpronesim m2</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siperfaqe shtylla per shpronesim definitiv m²</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çmimi   I banese ZRPP lek/m2</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çmimi I tokes lek/m2</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Vlera kompesimit</w:t>
            </w:r>
          </w:p>
        </w:tc>
        <w:tc>
          <w:tcPr>
            <w:tcW w:w="0" w:type="auto"/>
            <w:tcBorders>
              <w:top w:val="nil"/>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Lloji kultures bujqesore</w:t>
            </w:r>
          </w:p>
        </w:tc>
        <w:tc>
          <w:tcPr>
            <w:tcW w:w="0" w:type="auto"/>
            <w:tcBorders>
              <w:top w:val="single" w:sz="4" w:space="0" w:color="auto"/>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r w:rsidRPr="0015208E">
              <w:rPr>
                <w:rFonts w:ascii="Arial" w:hAnsi="Arial" w:cs="Arial"/>
                <w:sz w:val="14"/>
                <w:szCs w:val="14"/>
              </w:rPr>
              <w:t>vlera ne leke per kulturen</w:t>
            </w:r>
          </w:p>
        </w:tc>
        <w:tc>
          <w:tcPr>
            <w:tcW w:w="0" w:type="auto"/>
            <w:tcBorders>
              <w:top w:val="single" w:sz="4" w:space="0" w:color="auto"/>
              <w:left w:val="single" w:sz="4" w:space="0" w:color="auto"/>
              <w:bottom w:val="nil"/>
              <w:right w:val="single" w:sz="4" w:space="0" w:color="auto"/>
            </w:tcBorders>
            <w:vAlign w:val="center"/>
          </w:tcPr>
          <w:p w:rsidR="0015208E" w:rsidRPr="0015208E" w:rsidRDefault="0015208E" w:rsidP="0015208E">
            <w:pPr>
              <w:pStyle w:val="Tabele"/>
              <w:rPr>
                <w:rFonts w:ascii="Arial" w:hAnsi="Arial" w:cs="Arial"/>
                <w:sz w:val="14"/>
                <w:szCs w:val="14"/>
              </w:rPr>
            </w:pPr>
          </w:p>
        </w:tc>
        <w:tc>
          <w:tcPr>
            <w:tcW w:w="0" w:type="auto"/>
            <w:tcBorders>
              <w:top w:val="single" w:sz="8" w:space="0" w:color="auto"/>
              <w:left w:val="single" w:sz="4" w:space="0" w:color="auto"/>
              <w:bottom w:val="nil"/>
              <w:right w:val="single" w:sz="8" w:space="0" w:color="auto"/>
            </w:tcBorders>
            <w:vAlign w:val="center"/>
          </w:tcPr>
          <w:p w:rsidR="0015208E" w:rsidRPr="0015208E" w:rsidRDefault="0015208E" w:rsidP="0015208E">
            <w:pPr>
              <w:pStyle w:val="Tabele"/>
              <w:rPr>
                <w:sz w:val="14"/>
                <w:szCs w:val="14"/>
              </w:rPr>
            </w:pPr>
          </w:p>
        </w:tc>
      </w:tr>
      <w:tr w:rsidR="0015208E" w:rsidRPr="0015208E" w:rsidTr="0015208E">
        <w:trPr>
          <w:trHeight w:val="135"/>
        </w:trPr>
        <w:tc>
          <w:tcPr>
            <w:tcW w:w="0" w:type="auto"/>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gridSpan w:val="2"/>
            <w:tcBorders>
              <w:left w:val="nil"/>
              <w:bottom w:val="single" w:sz="4" w:space="0" w:color="auto"/>
              <w:right w:val="single" w:sz="4" w:space="0" w:color="auto"/>
            </w:tcBorders>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rFonts w:ascii="Arial" w:hAnsi="Arial" w:cs="Arial"/>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rFonts w:ascii="Arial" w:hAnsi="Arial" w:cs="Arial"/>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rFonts w:ascii="Arial" w:hAnsi="Arial" w:cs="Arial"/>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rFonts w:ascii="Arial" w:hAnsi="Arial" w:cs="Arial"/>
                <w:color w:val="000000"/>
                <w:sz w:val="14"/>
                <w:szCs w:val="14"/>
              </w:rPr>
            </w:pPr>
          </w:p>
        </w:tc>
        <w:tc>
          <w:tcPr>
            <w:tcW w:w="0" w:type="auto"/>
            <w:tcBorders>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r>
      <w:tr w:rsidR="0015208E" w:rsidRPr="0015208E" w:rsidTr="0015208E">
        <w:trPr>
          <w:trHeight w:val="251"/>
        </w:trPr>
        <w:tc>
          <w:tcPr>
            <w:tcW w:w="0" w:type="auto"/>
            <w:tcBorders>
              <w:top w:val="nil"/>
              <w:left w:val="single" w:sz="4" w:space="0" w:color="auto"/>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Ndue</w:t>
            </w:r>
          </w:p>
        </w:tc>
        <w:tc>
          <w:tcPr>
            <w:tcW w:w="0" w:type="auto"/>
            <w:gridSpan w:val="2"/>
            <w:tcBorders>
              <w:top w:val="nil"/>
              <w:left w:val="nil"/>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Zef</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Pjetri</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vreshte</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1920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22/7(322/6)</w:t>
            </w:r>
          </w:p>
        </w:tc>
        <w:tc>
          <w:tcPr>
            <w:tcW w:w="0" w:type="auto"/>
            <w:tcBorders>
              <w:top w:val="single" w:sz="4" w:space="0" w:color="auto"/>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140</w:t>
            </w:r>
          </w:p>
        </w:tc>
        <w:tc>
          <w:tcPr>
            <w:tcW w:w="0" w:type="auto"/>
            <w:tcBorders>
              <w:top w:val="single" w:sz="4" w:space="0" w:color="auto"/>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269</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37,735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vreshte</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360,000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397,735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ska informacion</w:t>
            </w:r>
          </w:p>
        </w:tc>
      </w:tr>
      <w:tr w:rsidR="0015208E" w:rsidRPr="0015208E" w:rsidTr="0015208E">
        <w:trPr>
          <w:trHeight w:val="261"/>
        </w:trPr>
        <w:tc>
          <w:tcPr>
            <w:tcW w:w="0" w:type="auto"/>
            <w:tcBorders>
              <w:top w:val="nil"/>
              <w:left w:val="single" w:sz="4" w:space="0" w:color="auto"/>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2</w:t>
            </w:r>
          </w:p>
        </w:tc>
        <w:tc>
          <w:tcPr>
            <w:tcW w:w="0" w:type="auto"/>
            <w:tcBorders>
              <w:top w:val="nil"/>
              <w:left w:val="nil"/>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Tonin</w:t>
            </w:r>
          </w:p>
        </w:tc>
        <w:tc>
          <w:tcPr>
            <w:tcW w:w="0" w:type="auto"/>
            <w:gridSpan w:val="2"/>
            <w:tcBorders>
              <w:top w:val="nil"/>
              <w:left w:val="nil"/>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Bardhoku</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322/5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136</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13,420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1,825,120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1,825,120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konfirmuar zrpp</w:t>
            </w:r>
          </w:p>
        </w:tc>
      </w:tr>
      <w:tr w:rsidR="0015208E" w:rsidRPr="0015208E" w:rsidTr="0015208E">
        <w:trPr>
          <w:trHeight w:val="259"/>
        </w:trPr>
        <w:tc>
          <w:tcPr>
            <w:tcW w:w="0" w:type="auto"/>
            <w:tcBorders>
              <w:top w:val="nil"/>
              <w:left w:val="single" w:sz="4" w:space="0" w:color="auto"/>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3</w:t>
            </w:r>
          </w:p>
        </w:tc>
        <w:tc>
          <w:tcPr>
            <w:tcW w:w="0" w:type="auto"/>
            <w:tcBorders>
              <w:top w:val="nil"/>
              <w:left w:val="single" w:sz="4" w:space="0" w:color="auto"/>
              <w:bottom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Gjergj</w:t>
            </w:r>
          </w:p>
        </w:tc>
        <w:tc>
          <w:tcPr>
            <w:tcW w:w="0" w:type="auto"/>
            <w:gridSpan w:val="2"/>
            <w:tcBorders>
              <w:top w:val="nil"/>
              <w:left w:val="single" w:sz="4" w:space="0" w:color="auto"/>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Luigj</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Ndoja</w:t>
            </w: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truall</w:t>
            </w: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1920</w:t>
            </w: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430/6</w:t>
            </w: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240</w:t>
            </w: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13,420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3220800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3220800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konfirmuar zrpp</w:t>
            </w:r>
          </w:p>
        </w:tc>
      </w:tr>
      <w:tr w:rsidR="0015208E" w:rsidRPr="0015208E" w:rsidTr="0015208E">
        <w:trPr>
          <w:trHeight w:val="174"/>
        </w:trPr>
        <w:tc>
          <w:tcPr>
            <w:tcW w:w="0" w:type="auto"/>
            <w:tcBorders>
              <w:top w:val="nil"/>
              <w:left w:val="single" w:sz="4" w:space="0" w:color="auto"/>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 4</w:t>
            </w:r>
          </w:p>
        </w:tc>
        <w:tc>
          <w:tcPr>
            <w:tcW w:w="0" w:type="auto"/>
            <w:tcBorders>
              <w:top w:val="single" w:sz="4" w:space="0" w:color="auto"/>
              <w:left w:val="single" w:sz="4" w:space="0" w:color="auto"/>
              <w:bottom w:val="single" w:sz="4" w:space="0" w:color="000000"/>
            </w:tcBorders>
          </w:tcPr>
          <w:p w:rsidR="0015208E" w:rsidRPr="0015208E" w:rsidRDefault="0015208E" w:rsidP="0015208E">
            <w:pPr>
              <w:pStyle w:val="Tabele"/>
              <w:rPr>
                <w:color w:val="000000"/>
                <w:sz w:val="14"/>
                <w:szCs w:val="14"/>
              </w:rPr>
            </w:pPr>
            <w:r w:rsidRPr="0015208E">
              <w:rPr>
                <w:color w:val="000000"/>
                <w:sz w:val="14"/>
                <w:szCs w:val="14"/>
              </w:rPr>
              <w:t>Ndrek</w:t>
            </w:r>
          </w:p>
        </w:tc>
        <w:tc>
          <w:tcPr>
            <w:tcW w:w="0" w:type="auto"/>
            <w:gridSpan w:val="2"/>
            <w:tcBorders>
              <w:top w:val="single" w:sz="4" w:space="0" w:color="auto"/>
              <w:left w:val="single" w:sz="4" w:space="0" w:color="auto"/>
              <w:bottom w:val="single" w:sz="4" w:space="0" w:color="000000"/>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Liugj</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Ndoja</w:t>
            </w: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rFonts w:ascii="Arial" w:hAnsi="Arial" w:cs="Arial"/>
                <w:color w:val="000000"/>
                <w:sz w:val="14"/>
                <w:szCs w:val="14"/>
              </w:rPr>
            </w:pP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vMerge/>
            <w:tcBorders>
              <w:left w:val="single" w:sz="4" w:space="0" w:color="auto"/>
              <w:bottom w:val="single" w:sz="4" w:space="0" w:color="000000"/>
              <w:right w:val="single" w:sz="4" w:space="0" w:color="auto"/>
            </w:tcBorders>
            <w:vAlign w:val="center"/>
          </w:tcPr>
          <w:p w:rsidR="0015208E" w:rsidRPr="0015208E" w:rsidRDefault="0015208E" w:rsidP="0015208E">
            <w:pPr>
              <w:pStyle w:val="Tabele"/>
              <w:rPr>
                <w:color w:val="000000"/>
                <w:sz w:val="14"/>
                <w:szCs w:val="14"/>
              </w:rPr>
            </w:pPr>
          </w:p>
        </w:tc>
        <w:tc>
          <w:tcPr>
            <w:tcW w:w="0" w:type="auto"/>
            <w:tcBorders>
              <w:top w:val="single" w:sz="4" w:space="0" w:color="auto"/>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ska informacion</w:t>
            </w:r>
          </w:p>
        </w:tc>
      </w:tr>
      <w:tr w:rsidR="0015208E" w:rsidRPr="0015208E" w:rsidTr="0015208E">
        <w:trPr>
          <w:trHeight w:val="171"/>
        </w:trPr>
        <w:tc>
          <w:tcPr>
            <w:tcW w:w="0" w:type="auto"/>
            <w:tcBorders>
              <w:top w:val="nil"/>
              <w:left w:val="single" w:sz="4" w:space="0" w:color="auto"/>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5</w:t>
            </w:r>
          </w:p>
        </w:tc>
        <w:tc>
          <w:tcPr>
            <w:tcW w:w="0" w:type="auto"/>
            <w:tcBorders>
              <w:top w:val="nil"/>
              <w:left w:val="nil"/>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Pashuk</w:t>
            </w:r>
          </w:p>
        </w:tc>
        <w:tc>
          <w:tcPr>
            <w:tcW w:w="0" w:type="auto"/>
            <w:gridSpan w:val="2"/>
            <w:tcBorders>
              <w:top w:val="nil"/>
              <w:left w:val="nil"/>
              <w:bottom w:val="single" w:sz="4" w:space="0" w:color="auto"/>
              <w:right w:val="single" w:sz="4" w:space="0" w:color="auto"/>
            </w:tcBorders>
          </w:tcPr>
          <w:p w:rsidR="0015208E" w:rsidRPr="0015208E" w:rsidRDefault="0015208E" w:rsidP="0015208E">
            <w:pPr>
              <w:pStyle w:val="Tabele"/>
              <w:rPr>
                <w:color w:val="000000"/>
                <w:sz w:val="14"/>
                <w:szCs w:val="14"/>
              </w:rPr>
            </w:pPr>
            <w:r w:rsidRPr="0015208E">
              <w:rPr>
                <w:color w:val="000000"/>
                <w:sz w:val="14"/>
                <w:szCs w:val="14"/>
              </w:rPr>
              <w:t>Gjon</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Qemeqi</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truall</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1920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430/5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rFonts w:ascii="Arial" w:hAnsi="Arial" w:cs="Arial"/>
                <w:color w:val="000000"/>
                <w:sz w:val="14"/>
                <w:szCs w:val="14"/>
              </w:rPr>
            </w:pPr>
            <w:r w:rsidRPr="0015208E">
              <w:rPr>
                <w:rFonts w:ascii="Arial" w:hAnsi="Arial" w:cs="Arial"/>
                <w:color w:val="000000"/>
                <w:sz w:val="14"/>
                <w:szCs w:val="14"/>
              </w:rPr>
              <w:t>13,420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2684000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2684000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konfirmuar zrpp</w:t>
            </w:r>
          </w:p>
        </w:tc>
      </w:tr>
      <w:tr w:rsidR="0015208E" w:rsidRPr="0015208E" w:rsidTr="0015208E">
        <w:trPr>
          <w:trHeight w:val="168"/>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gridSpan w:val="2"/>
            <w:tcBorders>
              <w:top w:val="nil"/>
              <w:left w:val="nil"/>
              <w:bottom w:val="single" w:sz="4" w:space="0" w:color="auto"/>
              <w:right w:val="single" w:sz="4" w:space="0" w:color="auto"/>
            </w:tcBorders>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r w:rsidRPr="0015208E">
              <w:rPr>
                <w:b/>
                <w:bCs/>
                <w:color w:val="000000"/>
                <w:sz w:val="14"/>
                <w:szCs w:val="14"/>
              </w:rPr>
              <w:t>576</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r w:rsidRPr="0015208E">
              <w:rPr>
                <w:color w:val="000000"/>
                <w:sz w:val="14"/>
                <w:szCs w:val="14"/>
              </w:rPr>
              <w:t>553</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color w:val="000000"/>
                <w:sz w:val="14"/>
                <w:szCs w:val="14"/>
              </w:rPr>
            </w:pP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r w:rsidRPr="0015208E">
              <w:rPr>
                <w:b/>
                <w:bCs/>
                <w:color w:val="000000"/>
                <w:sz w:val="14"/>
                <w:szCs w:val="14"/>
              </w:rPr>
              <w:t>7,799,879</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p>
          <w:p w:rsidR="0015208E" w:rsidRPr="0015208E" w:rsidRDefault="0015208E" w:rsidP="0015208E">
            <w:pPr>
              <w:pStyle w:val="Tabele"/>
              <w:rPr>
                <w:color w:val="000000"/>
                <w:sz w:val="14"/>
                <w:szCs w:val="14"/>
              </w:rPr>
            </w:pPr>
            <w:r w:rsidRPr="0015208E">
              <w:rPr>
                <w:color w:val="000000"/>
                <w:sz w:val="14"/>
                <w:szCs w:val="14"/>
              </w:rPr>
              <w:t> </w:t>
            </w:r>
          </w:p>
          <w:p w:rsidR="0015208E" w:rsidRPr="0015208E" w:rsidRDefault="0015208E" w:rsidP="0015208E">
            <w:pPr>
              <w:pStyle w:val="Tabele"/>
              <w:rPr>
                <w:color w:val="000000"/>
                <w:sz w:val="14"/>
                <w:szCs w:val="14"/>
              </w:rPr>
            </w:pPr>
            <w:r w:rsidRPr="0015208E">
              <w:rPr>
                <w:color w:val="000000"/>
                <w:sz w:val="14"/>
                <w:szCs w:val="14"/>
              </w:rPr>
              <w:t> </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r w:rsidRPr="0015208E">
              <w:rPr>
                <w:b/>
                <w:bCs/>
                <w:color w:val="000000"/>
                <w:sz w:val="14"/>
                <w:szCs w:val="14"/>
              </w:rPr>
              <w:t>360,000</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b/>
                <w:bCs/>
                <w:color w:val="000000"/>
                <w:sz w:val="14"/>
                <w:szCs w:val="14"/>
              </w:rPr>
            </w:pPr>
            <w:r w:rsidRPr="0015208E">
              <w:rPr>
                <w:b/>
                <w:bCs/>
                <w:color w:val="000000"/>
                <w:sz w:val="14"/>
                <w:szCs w:val="14"/>
              </w:rPr>
              <w:t>8,159,879</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color w:val="000000"/>
                <w:sz w:val="14"/>
                <w:szCs w:val="14"/>
              </w:rPr>
            </w:pPr>
          </w:p>
        </w:tc>
      </w:tr>
    </w:tbl>
    <w:p w:rsidR="0015208E" w:rsidRP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Shkodër</w:t>
      </w:r>
    </w:p>
    <w:p w:rsidR="0015208E" w:rsidRPr="0015208E" w:rsidRDefault="0015208E" w:rsidP="0015208E">
      <w:pPr>
        <w:pStyle w:val="Tabele"/>
        <w:rPr>
          <w:sz w:val="14"/>
          <w:szCs w:val="14"/>
        </w:rPr>
      </w:pPr>
      <w:r w:rsidRPr="0015208E">
        <w:rPr>
          <w:sz w:val="14"/>
          <w:szCs w:val="14"/>
        </w:rPr>
        <w:t>Rrethi  Shkodër</w:t>
      </w:r>
    </w:p>
    <w:p w:rsidR="0015208E" w:rsidRPr="0015208E" w:rsidRDefault="0015208E" w:rsidP="0015208E">
      <w:pPr>
        <w:pStyle w:val="Tabele"/>
        <w:rPr>
          <w:sz w:val="14"/>
          <w:szCs w:val="14"/>
        </w:rPr>
      </w:pPr>
      <w:r w:rsidRPr="0015208E">
        <w:rPr>
          <w:sz w:val="14"/>
          <w:szCs w:val="14"/>
        </w:rPr>
        <w:t>Komuna : Guri  i  Zi</w:t>
      </w:r>
    </w:p>
    <w:p w:rsidR="0015208E" w:rsidRPr="0015208E" w:rsidRDefault="0015208E" w:rsidP="0015208E">
      <w:pPr>
        <w:pStyle w:val="Tabele"/>
        <w:rPr>
          <w:sz w:val="14"/>
          <w:szCs w:val="14"/>
        </w:rPr>
      </w:pPr>
    </w:p>
    <w:tbl>
      <w:tblPr>
        <w:tblW w:w="5000" w:type="pct"/>
        <w:jc w:val="center"/>
        <w:tblCellMar>
          <w:left w:w="30" w:type="dxa"/>
          <w:right w:w="30" w:type="dxa"/>
        </w:tblCellMar>
        <w:tblLook w:val="0000" w:firstRow="0" w:lastRow="0" w:firstColumn="0" w:lastColumn="0" w:noHBand="0" w:noVBand="0"/>
      </w:tblPr>
      <w:tblGrid>
        <w:gridCol w:w="326"/>
        <w:gridCol w:w="522"/>
        <w:gridCol w:w="536"/>
        <w:gridCol w:w="732"/>
        <w:gridCol w:w="614"/>
        <w:gridCol w:w="1252"/>
        <w:gridCol w:w="695"/>
        <w:gridCol w:w="941"/>
        <w:gridCol w:w="941"/>
        <w:gridCol w:w="653"/>
        <w:gridCol w:w="585"/>
        <w:gridCol w:w="922"/>
        <w:gridCol w:w="29"/>
        <w:gridCol w:w="794"/>
        <w:gridCol w:w="813"/>
        <w:gridCol w:w="724"/>
        <w:gridCol w:w="1050"/>
        <w:gridCol w:w="935"/>
      </w:tblGrid>
      <w:tr w:rsidR="0015208E" w:rsidRPr="0015208E" w:rsidTr="0015208E">
        <w:trPr>
          <w:trHeight w:val="762"/>
          <w:jc w:val="center"/>
        </w:trPr>
        <w:tc>
          <w:tcPr>
            <w:tcW w:w="125" w:type="pct"/>
            <w:tcBorders>
              <w:top w:val="single" w:sz="12" w:space="0" w:color="auto"/>
              <w:left w:val="single" w:sz="12" w:space="0" w:color="auto"/>
              <w:bottom w:val="single" w:sz="4" w:space="0" w:color="auto"/>
              <w:right w:val="single" w:sz="6" w:space="0" w:color="auto"/>
            </w:tcBorders>
            <w:vAlign w:val="center"/>
          </w:tcPr>
          <w:p w:rsidR="0015208E" w:rsidRPr="0015208E" w:rsidRDefault="0015208E" w:rsidP="0015208E">
            <w:pPr>
              <w:pStyle w:val="Tabele"/>
              <w:rPr>
                <w:b/>
                <w:sz w:val="14"/>
                <w:szCs w:val="14"/>
              </w:rPr>
            </w:pPr>
            <w:r w:rsidRPr="0015208E">
              <w:rPr>
                <w:b/>
                <w:sz w:val="14"/>
                <w:szCs w:val="14"/>
              </w:rPr>
              <w:t>Nr.</w:t>
            </w:r>
          </w:p>
        </w:tc>
        <w:tc>
          <w:tcPr>
            <w:tcW w:w="3212" w:type="pct"/>
            <w:gridSpan w:val="11"/>
            <w:tcBorders>
              <w:top w:val="single" w:sz="12" w:space="0" w:color="auto"/>
              <w:left w:val="single" w:sz="6" w:space="0" w:color="auto"/>
              <w:bottom w:val="single" w:sz="4" w:space="0" w:color="auto"/>
              <w:right w:val="single" w:sz="6" w:space="0" w:color="auto"/>
            </w:tcBorders>
            <w:vAlign w:val="center"/>
          </w:tcPr>
          <w:p w:rsidR="0015208E" w:rsidRPr="0015208E" w:rsidRDefault="0015208E" w:rsidP="0015208E">
            <w:pPr>
              <w:pStyle w:val="Tabele"/>
              <w:rPr>
                <w:b/>
                <w:sz w:val="14"/>
                <w:szCs w:val="14"/>
              </w:rPr>
            </w:pPr>
            <w:r w:rsidRPr="0015208E">
              <w:rPr>
                <w:b/>
                <w:sz w:val="14"/>
                <w:szCs w:val="14"/>
              </w:rPr>
              <w:t>Shpronesimi  definitiv</w:t>
            </w:r>
          </w:p>
        </w:tc>
        <w:tc>
          <w:tcPr>
            <w:tcW w:w="902" w:type="pct"/>
            <w:gridSpan w:val="4"/>
            <w:tcBorders>
              <w:top w:val="single" w:sz="12" w:space="0" w:color="auto"/>
              <w:left w:val="single" w:sz="6" w:space="0" w:color="auto"/>
              <w:bottom w:val="single" w:sz="4" w:space="0" w:color="auto"/>
              <w:right w:val="single" w:sz="4" w:space="0" w:color="auto"/>
            </w:tcBorders>
            <w:vAlign w:val="center"/>
          </w:tcPr>
          <w:p w:rsidR="0015208E" w:rsidRPr="0015208E" w:rsidRDefault="0015208E" w:rsidP="0015208E">
            <w:pPr>
              <w:pStyle w:val="Tabele"/>
              <w:rPr>
                <w:b/>
                <w:sz w:val="14"/>
                <w:szCs w:val="14"/>
              </w:rPr>
            </w:pPr>
            <w:r w:rsidRPr="0015208E">
              <w:rPr>
                <w:b/>
                <w:sz w:val="14"/>
                <w:szCs w:val="14"/>
              </w:rPr>
              <w:t>Demi  i kultures bujqesore</w:t>
            </w:r>
          </w:p>
          <w:p w:rsidR="0015208E" w:rsidRPr="0015208E" w:rsidRDefault="0015208E" w:rsidP="0015208E">
            <w:pPr>
              <w:pStyle w:val="Tabele"/>
              <w:rPr>
                <w:b/>
                <w:sz w:val="14"/>
                <w:szCs w:val="14"/>
              </w:rPr>
            </w:pPr>
          </w:p>
        </w:tc>
        <w:tc>
          <w:tcPr>
            <w:tcW w:w="402" w:type="pct"/>
            <w:tcBorders>
              <w:top w:val="single" w:sz="4" w:space="0" w:color="auto"/>
              <w:left w:val="nil"/>
              <w:bottom w:val="single" w:sz="4" w:space="0" w:color="auto"/>
              <w:right w:val="single" w:sz="4" w:space="0" w:color="auto"/>
            </w:tcBorders>
          </w:tcPr>
          <w:p w:rsidR="0015208E" w:rsidRPr="0015208E" w:rsidRDefault="0015208E" w:rsidP="0015208E">
            <w:pPr>
              <w:pStyle w:val="Tabele"/>
              <w:rPr>
                <w:b/>
                <w:sz w:val="14"/>
                <w:szCs w:val="14"/>
              </w:rPr>
            </w:pPr>
          </w:p>
          <w:p w:rsidR="0015208E" w:rsidRPr="0015208E" w:rsidRDefault="0015208E" w:rsidP="0015208E">
            <w:pPr>
              <w:pStyle w:val="Tabele"/>
              <w:rPr>
                <w:b/>
                <w:sz w:val="14"/>
                <w:szCs w:val="14"/>
              </w:rPr>
            </w:pPr>
            <w:r w:rsidRPr="0015208E">
              <w:rPr>
                <w:b/>
                <w:sz w:val="14"/>
                <w:szCs w:val="14"/>
              </w:rPr>
              <w:t>Vlera total e</w:t>
            </w:r>
          </w:p>
          <w:p w:rsidR="0015208E" w:rsidRPr="0015208E" w:rsidRDefault="0015208E" w:rsidP="0015208E">
            <w:pPr>
              <w:pStyle w:val="Tabele"/>
              <w:rPr>
                <w:b/>
                <w:sz w:val="14"/>
                <w:szCs w:val="14"/>
              </w:rPr>
            </w:pPr>
            <w:r w:rsidRPr="0015208E">
              <w:rPr>
                <w:b/>
                <w:sz w:val="14"/>
                <w:szCs w:val="14"/>
              </w:rPr>
              <w:t>kompensimit</w:t>
            </w:r>
          </w:p>
          <w:p w:rsidR="0015208E" w:rsidRPr="0015208E" w:rsidRDefault="0015208E" w:rsidP="0015208E">
            <w:pPr>
              <w:pStyle w:val="Tabele"/>
              <w:rPr>
                <w:b/>
                <w:sz w:val="14"/>
                <w:szCs w:val="14"/>
              </w:rPr>
            </w:pPr>
            <w:r w:rsidRPr="0015208E">
              <w:rPr>
                <w:b/>
                <w:sz w:val="14"/>
                <w:szCs w:val="14"/>
              </w:rPr>
              <w:t>ne leke</w:t>
            </w:r>
          </w:p>
        </w:tc>
        <w:tc>
          <w:tcPr>
            <w:tcW w:w="359" w:type="pct"/>
            <w:tcBorders>
              <w:top w:val="single" w:sz="4" w:space="0" w:color="auto"/>
              <w:left w:val="single" w:sz="4" w:space="0" w:color="auto"/>
              <w:bottom w:val="single" w:sz="4" w:space="0" w:color="auto"/>
              <w:right w:val="single" w:sz="4" w:space="0" w:color="auto"/>
            </w:tcBorders>
          </w:tcPr>
          <w:p w:rsidR="0015208E" w:rsidRPr="0015208E" w:rsidRDefault="0015208E" w:rsidP="0015208E">
            <w:pPr>
              <w:pStyle w:val="Tabele"/>
              <w:rPr>
                <w:b/>
                <w:sz w:val="14"/>
                <w:szCs w:val="14"/>
              </w:rPr>
            </w:pPr>
          </w:p>
          <w:p w:rsidR="0015208E" w:rsidRPr="0015208E" w:rsidRDefault="0015208E" w:rsidP="0015208E">
            <w:pPr>
              <w:pStyle w:val="Tabele"/>
              <w:rPr>
                <w:b/>
                <w:sz w:val="14"/>
                <w:szCs w:val="14"/>
              </w:rPr>
            </w:pPr>
            <w:r w:rsidRPr="0015208E">
              <w:rPr>
                <w:b/>
                <w:sz w:val="14"/>
                <w:szCs w:val="14"/>
              </w:rPr>
              <w:t>SHENIME</w:t>
            </w:r>
          </w:p>
        </w:tc>
      </w:tr>
      <w:tr w:rsidR="0015208E" w:rsidRPr="0015208E" w:rsidTr="0015208E">
        <w:trPr>
          <w:trHeight w:val="288"/>
          <w:jc w:val="center"/>
        </w:trPr>
        <w:tc>
          <w:tcPr>
            <w:tcW w:w="125" w:type="pct"/>
            <w:tcBorders>
              <w:top w:val="nil"/>
              <w:left w:val="single" w:sz="12" w:space="0" w:color="auto"/>
              <w:bottom w:val="nil"/>
              <w:right w:val="single" w:sz="4" w:space="0" w:color="auto"/>
            </w:tcBorders>
            <w:vAlign w:val="center"/>
          </w:tcPr>
          <w:p w:rsidR="0015208E" w:rsidRPr="0015208E" w:rsidRDefault="0015208E" w:rsidP="0015208E">
            <w:pPr>
              <w:pStyle w:val="Tabele"/>
              <w:rPr>
                <w:b/>
                <w:sz w:val="14"/>
                <w:szCs w:val="14"/>
              </w:rPr>
            </w:pPr>
          </w:p>
        </w:tc>
        <w:tc>
          <w:tcPr>
            <w:tcW w:w="200" w:type="pct"/>
            <w:tcBorders>
              <w:top w:val="single" w:sz="4" w:space="0" w:color="auto"/>
              <w:left w:val="single" w:sz="4"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Emri</w:t>
            </w:r>
          </w:p>
        </w:tc>
        <w:tc>
          <w:tcPr>
            <w:tcW w:w="205" w:type="pct"/>
            <w:tcBorders>
              <w:top w:val="single" w:sz="4"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Atesia</w:t>
            </w:r>
          </w:p>
        </w:tc>
        <w:tc>
          <w:tcPr>
            <w:tcW w:w="280"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Mbiemri</w:t>
            </w:r>
          </w:p>
        </w:tc>
        <w:tc>
          <w:tcPr>
            <w:tcW w:w="235"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Lloji i pasuris</w:t>
            </w:r>
          </w:p>
        </w:tc>
        <w:tc>
          <w:tcPr>
            <w:tcW w:w="479"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Nr. Kadastral</w:t>
            </w:r>
          </w:p>
        </w:tc>
        <w:tc>
          <w:tcPr>
            <w:tcW w:w="266"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Nr. pasurise</w:t>
            </w:r>
          </w:p>
        </w:tc>
        <w:tc>
          <w:tcPr>
            <w:tcW w:w="360"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siperfaqe banese per shpronesim  m²</w:t>
            </w:r>
          </w:p>
        </w:tc>
        <w:tc>
          <w:tcPr>
            <w:tcW w:w="360"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siperfaqe shtylle per shpronesim definitiv  m²</w:t>
            </w:r>
          </w:p>
        </w:tc>
        <w:tc>
          <w:tcPr>
            <w:tcW w:w="250" w:type="pct"/>
            <w:tcBorders>
              <w:top w:val="single" w:sz="6" w:space="0" w:color="auto"/>
              <w:left w:val="single" w:sz="6" w:space="0" w:color="auto"/>
              <w:bottom w:val="nil"/>
              <w:right w:val="single" w:sz="4" w:space="0" w:color="auto"/>
            </w:tcBorders>
          </w:tcPr>
          <w:p w:rsidR="0015208E" w:rsidRPr="0015208E" w:rsidRDefault="0015208E" w:rsidP="0015208E">
            <w:pPr>
              <w:pStyle w:val="Tabele"/>
              <w:rPr>
                <w:b/>
                <w:sz w:val="14"/>
                <w:szCs w:val="14"/>
              </w:rPr>
            </w:pPr>
            <w:r w:rsidRPr="0015208E">
              <w:rPr>
                <w:b/>
                <w:sz w:val="14"/>
                <w:szCs w:val="14"/>
              </w:rPr>
              <w:t>çmimi i</w:t>
            </w:r>
          </w:p>
          <w:p w:rsidR="0015208E" w:rsidRPr="0015208E" w:rsidRDefault="0015208E" w:rsidP="0015208E">
            <w:pPr>
              <w:pStyle w:val="Tabele"/>
              <w:rPr>
                <w:b/>
                <w:sz w:val="14"/>
                <w:szCs w:val="14"/>
              </w:rPr>
            </w:pPr>
            <w:r w:rsidRPr="0015208E">
              <w:rPr>
                <w:b/>
                <w:sz w:val="14"/>
                <w:szCs w:val="14"/>
              </w:rPr>
              <w:t>banese ZRPP</w:t>
            </w:r>
          </w:p>
          <w:p w:rsidR="0015208E" w:rsidRPr="0015208E" w:rsidRDefault="0015208E" w:rsidP="0015208E">
            <w:pPr>
              <w:pStyle w:val="Tabele"/>
              <w:rPr>
                <w:b/>
                <w:sz w:val="14"/>
                <w:szCs w:val="14"/>
              </w:rPr>
            </w:pPr>
            <w:r w:rsidRPr="0015208E">
              <w:rPr>
                <w:b/>
                <w:sz w:val="14"/>
                <w:szCs w:val="14"/>
              </w:rPr>
              <w:t>lek/m2</w:t>
            </w:r>
          </w:p>
        </w:tc>
        <w:tc>
          <w:tcPr>
            <w:tcW w:w="224" w:type="pct"/>
            <w:tcBorders>
              <w:top w:val="single" w:sz="6" w:space="0" w:color="auto"/>
              <w:left w:val="single" w:sz="4"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çmimi i</w:t>
            </w:r>
          </w:p>
          <w:p w:rsidR="0015208E" w:rsidRPr="0015208E" w:rsidRDefault="0015208E" w:rsidP="0015208E">
            <w:pPr>
              <w:pStyle w:val="Tabele"/>
              <w:rPr>
                <w:b/>
                <w:sz w:val="14"/>
                <w:szCs w:val="14"/>
              </w:rPr>
            </w:pPr>
            <w:r w:rsidRPr="0015208E">
              <w:rPr>
                <w:b/>
                <w:sz w:val="14"/>
                <w:szCs w:val="14"/>
              </w:rPr>
              <w:t>tokes</w:t>
            </w:r>
          </w:p>
          <w:p w:rsidR="0015208E" w:rsidRPr="0015208E" w:rsidRDefault="0015208E" w:rsidP="0015208E">
            <w:pPr>
              <w:pStyle w:val="Tabele"/>
              <w:rPr>
                <w:b/>
                <w:sz w:val="14"/>
                <w:szCs w:val="14"/>
              </w:rPr>
            </w:pPr>
            <w:r w:rsidRPr="0015208E">
              <w:rPr>
                <w:b/>
                <w:sz w:val="14"/>
                <w:szCs w:val="14"/>
              </w:rPr>
              <w:t>lek/m2</w:t>
            </w:r>
          </w:p>
        </w:tc>
        <w:tc>
          <w:tcPr>
            <w:tcW w:w="364" w:type="pct"/>
            <w:gridSpan w:val="2"/>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Vlera kompesimit</w:t>
            </w:r>
          </w:p>
        </w:tc>
        <w:tc>
          <w:tcPr>
            <w:tcW w:w="304"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sip per rruge provizore m2</w:t>
            </w:r>
          </w:p>
        </w:tc>
        <w:tc>
          <w:tcPr>
            <w:tcW w:w="311" w:type="pct"/>
            <w:tcBorders>
              <w:top w:val="single" w:sz="6" w:space="0" w:color="auto"/>
              <w:left w:val="single" w:sz="6" w:space="0" w:color="auto"/>
              <w:bottom w:val="nil"/>
              <w:right w:val="single" w:sz="6" w:space="0" w:color="auto"/>
            </w:tcBorders>
          </w:tcPr>
          <w:p w:rsidR="0015208E" w:rsidRPr="0015208E" w:rsidRDefault="0015208E" w:rsidP="0015208E">
            <w:pPr>
              <w:pStyle w:val="Tabele"/>
              <w:rPr>
                <w:b/>
                <w:sz w:val="14"/>
                <w:szCs w:val="14"/>
              </w:rPr>
            </w:pPr>
            <w:r w:rsidRPr="0015208E">
              <w:rPr>
                <w:b/>
                <w:sz w:val="14"/>
                <w:szCs w:val="14"/>
              </w:rPr>
              <w:t>Lloji i kultures bujqesore</w:t>
            </w:r>
          </w:p>
        </w:tc>
        <w:tc>
          <w:tcPr>
            <w:tcW w:w="277" w:type="pct"/>
            <w:tcBorders>
              <w:top w:val="single" w:sz="6" w:space="0" w:color="auto"/>
              <w:left w:val="single" w:sz="6" w:space="0" w:color="auto"/>
              <w:bottom w:val="nil"/>
              <w:right w:val="single" w:sz="4" w:space="0" w:color="auto"/>
            </w:tcBorders>
          </w:tcPr>
          <w:p w:rsidR="0015208E" w:rsidRPr="0015208E" w:rsidRDefault="0015208E" w:rsidP="0015208E">
            <w:pPr>
              <w:pStyle w:val="Tabele"/>
              <w:rPr>
                <w:b/>
                <w:sz w:val="14"/>
                <w:szCs w:val="14"/>
              </w:rPr>
            </w:pPr>
            <w:r w:rsidRPr="0015208E">
              <w:rPr>
                <w:b/>
                <w:sz w:val="14"/>
                <w:szCs w:val="14"/>
              </w:rPr>
              <w:t>Vlera ne leke per kulturen</w:t>
            </w:r>
          </w:p>
        </w:tc>
        <w:tc>
          <w:tcPr>
            <w:tcW w:w="402" w:type="pct"/>
            <w:tcBorders>
              <w:top w:val="single" w:sz="4" w:space="0" w:color="auto"/>
              <w:left w:val="single" w:sz="4" w:space="0" w:color="auto"/>
              <w:bottom w:val="nil"/>
              <w:right w:val="single" w:sz="4" w:space="0" w:color="auto"/>
            </w:tcBorders>
          </w:tcPr>
          <w:p w:rsidR="0015208E" w:rsidRPr="0015208E" w:rsidRDefault="0015208E" w:rsidP="0015208E">
            <w:pPr>
              <w:pStyle w:val="Tabele"/>
              <w:rPr>
                <w:b/>
                <w:sz w:val="14"/>
                <w:szCs w:val="14"/>
              </w:rPr>
            </w:pPr>
          </w:p>
        </w:tc>
        <w:tc>
          <w:tcPr>
            <w:tcW w:w="359" w:type="pct"/>
            <w:tcBorders>
              <w:top w:val="single" w:sz="4" w:space="0" w:color="auto"/>
              <w:left w:val="single" w:sz="4" w:space="0" w:color="auto"/>
              <w:bottom w:val="nil"/>
              <w:right w:val="single" w:sz="4" w:space="0" w:color="auto"/>
            </w:tcBorders>
          </w:tcPr>
          <w:p w:rsidR="0015208E" w:rsidRPr="0015208E" w:rsidRDefault="0015208E" w:rsidP="0015208E">
            <w:pPr>
              <w:pStyle w:val="Tabele"/>
              <w:rPr>
                <w:b/>
                <w:sz w:val="14"/>
                <w:szCs w:val="14"/>
              </w:rPr>
            </w:pPr>
          </w:p>
        </w:tc>
      </w:tr>
      <w:tr w:rsidR="0015208E" w:rsidRPr="0015208E" w:rsidTr="0015208E">
        <w:trPr>
          <w:trHeight w:val="366"/>
          <w:jc w:val="center"/>
        </w:trPr>
        <w:tc>
          <w:tcPr>
            <w:tcW w:w="125" w:type="pct"/>
            <w:tcBorders>
              <w:top w:val="single" w:sz="12" w:space="0" w:color="auto"/>
              <w:left w:val="single" w:sz="6" w:space="0" w:color="auto"/>
              <w:right w:val="single" w:sz="4" w:space="0" w:color="auto"/>
            </w:tcBorders>
          </w:tcPr>
          <w:p w:rsidR="0015208E" w:rsidRPr="0015208E" w:rsidRDefault="0015208E" w:rsidP="0015208E">
            <w:pPr>
              <w:pStyle w:val="Tabele"/>
              <w:rPr>
                <w:sz w:val="14"/>
                <w:szCs w:val="14"/>
              </w:rPr>
            </w:pPr>
            <w:r w:rsidRPr="0015208E">
              <w:rPr>
                <w:sz w:val="14"/>
                <w:szCs w:val="14"/>
              </w:rPr>
              <w:t>1</w:t>
            </w:r>
          </w:p>
        </w:tc>
        <w:tc>
          <w:tcPr>
            <w:tcW w:w="200" w:type="pct"/>
            <w:tcBorders>
              <w:top w:val="single" w:sz="12" w:space="0" w:color="auto"/>
              <w:left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 Cesk</w:t>
            </w:r>
          </w:p>
          <w:p w:rsidR="0015208E" w:rsidRPr="0015208E" w:rsidRDefault="0015208E" w:rsidP="0015208E">
            <w:pPr>
              <w:pStyle w:val="Tabele"/>
              <w:rPr>
                <w:sz w:val="14"/>
                <w:szCs w:val="14"/>
              </w:rPr>
            </w:pPr>
          </w:p>
        </w:tc>
        <w:tc>
          <w:tcPr>
            <w:tcW w:w="20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Hil </w:t>
            </w:r>
          </w:p>
        </w:tc>
        <w:tc>
          <w:tcPr>
            <w:tcW w:w="28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Marku</w:t>
            </w:r>
          </w:p>
        </w:tc>
        <w:tc>
          <w:tcPr>
            <w:tcW w:w="235"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479"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3148</w:t>
            </w:r>
          </w:p>
        </w:tc>
        <w:tc>
          <w:tcPr>
            <w:tcW w:w="266"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678</w:t>
            </w:r>
          </w:p>
        </w:tc>
        <w:tc>
          <w:tcPr>
            <w:tcW w:w="36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73</w:t>
            </w:r>
          </w:p>
        </w:tc>
        <w:tc>
          <w:tcPr>
            <w:tcW w:w="360" w:type="pct"/>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12" w:space="0" w:color="auto"/>
              <w:left w:val="single" w:sz="6" w:space="0" w:color="auto"/>
              <w:right w:val="single" w:sz="4" w:space="0" w:color="auto"/>
            </w:tcBorders>
          </w:tcPr>
          <w:p w:rsidR="0015208E" w:rsidRPr="0015208E" w:rsidRDefault="0015208E" w:rsidP="0015208E">
            <w:pPr>
              <w:pStyle w:val="Tabele"/>
              <w:rPr>
                <w:sz w:val="14"/>
                <w:szCs w:val="14"/>
              </w:rPr>
            </w:pPr>
            <w:r w:rsidRPr="0015208E">
              <w:rPr>
                <w:sz w:val="14"/>
                <w:szCs w:val="14"/>
              </w:rPr>
              <w:t>20,864</w:t>
            </w:r>
          </w:p>
        </w:tc>
        <w:tc>
          <w:tcPr>
            <w:tcW w:w="224" w:type="pct"/>
            <w:tcBorders>
              <w:top w:val="single" w:sz="12" w:space="0" w:color="auto"/>
              <w:left w:val="single" w:sz="4"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12" w:space="0" w:color="auto"/>
              <w:left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1,523,036</w:t>
            </w:r>
          </w:p>
        </w:tc>
        <w:tc>
          <w:tcPr>
            <w:tcW w:w="304" w:type="pct"/>
            <w:tcBorders>
              <w:top w:val="single" w:sz="12"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11" w:type="pct"/>
            <w:tcBorders>
              <w:top w:val="single" w:sz="12"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277" w:type="pct"/>
            <w:tcBorders>
              <w:top w:val="single" w:sz="12"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402" w:type="pct"/>
            <w:tcBorders>
              <w:top w:val="single" w:sz="12"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1,523,036</w:t>
            </w:r>
          </w:p>
        </w:tc>
        <w:tc>
          <w:tcPr>
            <w:tcW w:w="359" w:type="pct"/>
            <w:tcBorders>
              <w:top w:val="single" w:sz="12"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59"/>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Simon</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Kole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Haxhiu</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Kullot</w:t>
            </w: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3148</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668</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91</w:t>
            </w: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169</w:t>
            </w: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15,381</w:t>
            </w: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1"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77"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2" w:type="pct"/>
            <w:tcBorders>
              <w:top w:val="nil"/>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15,381</w:t>
            </w:r>
          </w:p>
        </w:tc>
        <w:tc>
          <w:tcPr>
            <w:tcW w:w="35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9"/>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Kel </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Hil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Marku </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667</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Duhan </w:t>
            </w:r>
          </w:p>
        </w:tc>
        <w:tc>
          <w:tcPr>
            <w:tcW w:w="27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35,055</w:t>
            </w:r>
          </w:p>
        </w:tc>
        <w:tc>
          <w:tcPr>
            <w:tcW w:w="40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35,055</w:t>
            </w:r>
          </w:p>
        </w:tc>
        <w:tc>
          <w:tcPr>
            <w:tcW w:w="35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88"/>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4</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Njac </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Hil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Marku</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672</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160</w:t>
            </w:r>
          </w:p>
        </w:tc>
        <w:tc>
          <w:tcPr>
            <w:tcW w:w="31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Duhan</w:t>
            </w:r>
          </w:p>
        </w:tc>
        <w:tc>
          <w:tcPr>
            <w:tcW w:w="27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11,520</w:t>
            </w:r>
          </w:p>
        </w:tc>
        <w:tc>
          <w:tcPr>
            <w:tcW w:w="40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11,520</w:t>
            </w:r>
          </w:p>
        </w:tc>
        <w:tc>
          <w:tcPr>
            <w:tcW w:w="35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Njac </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Hil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Marku </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Are</w:t>
            </w: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676</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130</w:t>
            </w:r>
          </w:p>
        </w:tc>
        <w:tc>
          <w:tcPr>
            <w:tcW w:w="311"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Duhan</w:t>
            </w:r>
          </w:p>
        </w:tc>
        <w:tc>
          <w:tcPr>
            <w:tcW w:w="277"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9,000</w:t>
            </w:r>
          </w:p>
        </w:tc>
        <w:tc>
          <w:tcPr>
            <w:tcW w:w="402"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9,000</w:t>
            </w:r>
          </w:p>
        </w:tc>
        <w:tc>
          <w:tcPr>
            <w:tcW w:w="35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88"/>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Prek </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Dode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Ahmataj </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Ograje </w:t>
            </w: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K-34-64- (212-B)</w:t>
            </w: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65</w:t>
            </w: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169</w:t>
            </w: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10,979</w:t>
            </w: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1"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277"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402"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10,979</w:t>
            </w:r>
          </w:p>
        </w:tc>
        <w:tc>
          <w:tcPr>
            <w:tcW w:w="359"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288"/>
          <w:jc w:val="center"/>
        </w:trPr>
        <w:tc>
          <w:tcPr>
            <w:tcW w:w="12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7</w:t>
            </w:r>
          </w:p>
        </w:tc>
        <w:tc>
          <w:tcPr>
            <w:tcW w:w="20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Filip </w:t>
            </w:r>
          </w:p>
        </w:tc>
        <w:tc>
          <w:tcPr>
            <w:tcW w:w="20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Kole </w:t>
            </w:r>
          </w:p>
        </w:tc>
        <w:tc>
          <w:tcPr>
            <w:tcW w:w="28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Ahmataj </w:t>
            </w:r>
          </w:p>
        </w:tc>
        <w:tc>
          <w:tcPr>
            <w:tcW w:w="235"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79"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500</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160</w:t>
            </w:r>
          </w:p>
        </w:tc>
        <w:tc>
          <w:tcPr>
            <w:tcW w:w="360"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6" w:space="0" w:color="auto"/>
              <w:left w:val="single" w:sz="6" w:space="0" w:color="auto"/>
              <w:bottom w:val="single" w:sz="6" w:space="0" w:color="auto"/>
              <w:right w:val="single" w:sz="4" w:space="0" w:color="auto"/>
            </w:tcBorders>
          </w:tcPr>
          <w:p w:rsidR="0015208E" w:rsidRPr="0015208E" w:rsidRDefault="0015208E" w:rsidP="0015208E">
            <w:pPr>
              <w:pStyle w:val="Tabele"/>
              <w:rPr>
                <w:sz w:val="14"/>
                <w:szCs w:val="14"/>
              </w:rPr>
            </w:pPr>
            <w:r w:rsidRPr="0015208E">
              <w:rPr>
                <w:sz w:val="14"/>
                <w:szCs w:val="14"/>
              </w:rPr>
              <w:t>13420.0</w:t>
            </w:r>
          </w:p>
        </w:tc>
        <w:tc>
          <w:tcPr>
            <w:tcW w:w="224" w:type="pct"/>
            <w:tcBorders>
              <w:top w:val="single" w:sz="6" w:space="0" w:color="auto"/>
              <w:left w:val="single" w:sz="4"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2,147,200</w:t>
            </w:r>
          </w:p>
        </w:tc>
        <w:tc>
          <w:tcPr>
            <w:tcW w:w="304" w:type="pct"/>
            <w:tcBorders>
              <w:top w:val="single" w:sz="6"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11"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77"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02"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r w:rsidRPr="0015208E">
              <w:rPr>
                <w:sz w:val="14"/>
                <w:szCs w:val="14"/>
              </w:rPr>
              <w:t>2,147,200</w:t>
            </w:r>
          </w:p>
        </w:tc>
        <w:tc>
          <w:tcPr>
            <w:tcW w:w="359"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r>
      <w:tr w:rsidR="0015208E" w:rsidRPr="0015208E" w:rsidTr="0015208E">
        <w:trPr>
          <w:trHeight w:val="165"/>
          <w:jc w:val="center"/>
        </w:trPr>
        <w:tc>
          <w:tcPr>
            <w:tcW w:w="125"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8</w:t>
            </w:r>
          </w:p>
        </w:tc>
        <w:tc>
          <w:tcPr>
            <w:tcW w:w="200"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Tome </w:t>
            </w:r>
          </w:p>
        </w:tc>
        <w:tc>
          <w:tcPr>
            <w:tcW w:w="205"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Palok </w:t>
            </w:r>
          </w:p>
        </w:tc>
        <w:tc>
          <w:tcPr>
            <w:tcW w:w="280"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Toma </w:t>
            </w:r>
          </w:p>
        </w:tc>
        <w:tc>
          <w:tcPr>
            <w:tcW w:w="235"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Ograje</w:t>
            </w:r>
          </w:p>
          <w:p w:rsidR="0015208E" w:rsidRPr="0015208E" w:rsidRDefault="0015208E" w:rsidP="0015208E">
            <w:pPr>
              <w:pStyle w:val="Tabele"/>
              <w:rPr>
                <w:sz w:val="14"/>
                <w:szCs w:val="14"/>
              </w:rPr>
            </w:pPr>
          </w:p>
        </w:tc>
        <w:tc>
          <w:tcPr>
            <w:tcW w:w="479"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K-34-64- (212-B)</w:t>
            </w:r>
          </w:p>
        </w:tc>
        <w:tc>
          <w:tcPr>
            <w:tcW w:w="266"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65,0</w:t>
            </w:r>
          </w:p>
        </w:tc>
        <w:tc>
          <w:tcPr>
            <w:tcW w:w="250" w:type="pct"/>
            <w:tcBorders>
              <w:top w:val="single" w:sz="6" w:space="0" w:color="auto"/>
              <w:left w:val="single" w:sz="6" w:space="0" w:color="auto"/>
              <w:bottom w:val="single" w:sz="4"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6" w:space="0" w:color="auto"/>
              <w:left w:val="single" w:sz="4"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169</w:t>
            </w:r>
          </w:p>
        </w:tc>
        <w:tc>
          <w:tcPr>
            <w:tcW w:w="364" w:type="pct"/>
            <w:gridSpan w:val="2"/>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10,979</w:t>
            </w:r>
          </w:p>
        </w:tc>
        <w:tc>
          <w:tcPr>
            <w:tcW w:w="304"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11"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277"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402"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10,979</w:t>
            </w:r>
          </w:p>
        </w:tc>
        <w:tc>
          <w:tcPr>
            <w:tcW w:w="359" w:type="pct"/>
            <w:tcBorders>
              <w:top w:val="single" w:sz="6"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217"/>
          <w:jc w:val="center"/>
        </w:trPr>
        <w:tc>
          <w:tcPr>
            <w:tcW w:w="125"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9</w:t>
            </w:r>
          </w:p>
        </w:tc>
        <w:tc>
          <w:tcPr>
            <w:tcW w:w="200"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Vase </w:t>
            </w:r>
          </w:p>
          <w:p w:rsidR="0015208E" w:rsidRPr="0015208E" w:rsidRDefault="0015208E" w:rsidP="0015208E">
            <w:pPr>
              <w:pStyle w:val="Tabele"/>
              <w:rPr>
                <w:sz w:val="14"/>
                <w:szCs w:val="14"/>
              </w:rPr>
            </w:pPr>
          </w:p>
        </w:tc>
        <w:tc>
          <w:tcPr>
            <w:tcW w:w="205"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Mati </w:t>
            </w:r>
          </w:p>
        </w:tc>
        <w:tc>
          <w:tcPr>
            <w:tcW w:w="280"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Jaku </w:t>
            </w:r>
          </w:p>
        </w:tc>
        <w:tc>
          <w:tcPr>
            <w:tcW w:w="235"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Are </w:t>
            </w:r>
          </w:p>
        </w:tc>
        <w:tc>
          <w:tcPr>
            <w:tcW w:w="479"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3329</w:t>
            </w:r>
          </w:p>
        </w:tc>
        <w:tc>
          <w:tcPr>
            <w:tcW w:w="266"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570</w:t>
            </w:r>
          </w:p>
        </w:tc>
        <w:tc>
          <w:tcPr>
            <w:tcW w:w="360"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250" w:type="pct"/>
            <w:tcBorders>
              <w:top w:val="single" w:sz="4" w:space="0" w:color="auto"/>
              <w:left w:val="single" w:sz="6" w:space="0" w:color="auto"/>
              <w:bottom w:val="single" w:sz="4" w:space="0" w:color="auto"/>
              <w:right w:val="single" w:sz="4" w:space="0" w:color="auto"/>
            </w:tcBorders>
          </w:tcPr>
          <w:p w:rsidR="0015208E" w:rsidRPr="0015208E" w:rsidRDefault="0015208E" w:rsidP="0015208E">
            <w:pPr>
              <w:pStyle w:val="Tabele"/>
              <w:rPr>
                <w:sz w:val="14"/>
                <w:szCs w:val="14"/>
              </w:rPr>
            </w:pPr>
          </w:p>
        </w:tc>
        <w:tc>
          <w:tcPr>
            <w:tcW w:w="224" w:type="pct"/>
            <w:tcBorders>
              <w:top w:val="single" w:sz="4" w:space="0" w:color="auto"/>
              <w:left w:val="single" w:sz="4"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64" w:type="pct"/>
            <w:gridSpan w:val="2"/>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p>
        </w:tc>
        <w:tc>
          <w:tcPr>
            <w:tcW w:w="304"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1,085</w:t>
            </w:r>
          </w:p>
        </w:tc>
        <w:tc>
          <w:tcPr>
            <w:tcW w:w="311"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 xml:space="preserve">Duhan </w:t>
            </w:r>
          </w:p>
        </w:tc>
        <w:tc>
          <w:tcPr>
            <w:tcW w:w="277"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77,663</w:t>
            </w:r>
          </w:p>
        </w:tc>
        <w:tc>
          <w:tcPr>
            <w:tcW w:w="402"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77,663</w:t>
            </w:r>
          </w:p>
        </w:tc>
        <w:tc>
          <w:tcPr>
            <w:tcW w:w="359" w:type="pct"/>
            <w:tcBorders>
              <w:top w:val="single" w:sz="4" w:space="0" w:color="auto"/>
              <w:left w:val="single" w:sz="6" w:space="0" w:color="auto"/>
              <w:bottom w:val="single" w:sz="4" w:space="0" w:color="auto"/>
              <w:right w:val="single" w:sz="6" w:space="0" w:color="auto"/>
            </w:tcBorders>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80"/>
          <w:jc w:val="center"/>
        </w:trPr>
        <w:tc>
          <w:tcPr>
            <w:tcW w:w="125"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00"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05"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80"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35"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479"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266"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c>
          <w:tcPr>
            <w:tcW w:w="360"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160,0</w:t>
            </w:r>
          </w:p>
        </w:tc>
        <w:tc>
          <w:tcPr>
            <w:tcW w:w="360"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220.9</w:t>
            </w:r>
          </w:p>
        </w:tc>
        <w:tc>
          <w:tcPr>
            <w:tcW w:w="250" w:type="pct"/>
            <w:tcBorders>
              <w:top w:val="single" w:sz="4" w:space="0" w:color="auto"/>
              <w:left w:val="single" w:sz="6" w:space="0" w:color="auto"/>
              <w:bottom w:val="single" w:sz="6" w:space="0" w:color="auto"/>
              <w:right w:val="single" w:sz="4" w:space="0" w:color="auto"/>
            </w:tcBorders>
          </w:tcPr>
          <w:p w:rsidR="0015208E" w:rsidRPr="0015208E" w:rsidRDefault="0015208E" w:rsidP="0015208E">
            <w:pPr>
              <w:pStyle w:val="Tabele"/>
              <w:rPr>
                <w:b/>
                <w:sz w:val="14"/>
                <w:szCs w:val="14"/>
              </w:rPr>
            </w:pPr>
          </w:p>
        </w:tc>
        <w:tc>
          <w:tcPr>
            <w:tcW w:w="224" w:type="pct"/>
            <w:tcBorders>
              <w:top w:val="single" w:sz="4" w:space="0" w:color="auto"/>
              <w:left w:val="single" w:sz="4" w:space="0" w:color="auto"/>
              <w:bottom w:val="single" w:sz="6" w:space="0" w:color="auto"/>
              <w:right w:val="single" w:sz="6" w:space="0" w:color="auto"/>
            </w:tcBorders>
          </w:tcPr>
          <w:p w:rsidR="0015208E" w:rsidRPr="0015208E" w:rsidRDefault="0015208E" w:rsidP="0015208E">
            <w:pPr>
              <w:pStyle w:val="Tabele"/>
              <w:rPr>
                <w:b/>
                <w:sz w:val="14"/>
                <w:szCs w:val="14"/>
              </w:rPr>
            </w:pPr>
          </w:p>
        </w:tc>
        <w:tc>
          <w:tcPr>
            <w:tcW w:w="364" w:type="pct"/>
            <w:gridSpan w:val="2"/>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3,707,574</w:t>
            </w:r>
          </w:p>
        </w:tc>
        <w:tc>
          <w:tcPr>
            <w:tcW w:w="304"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1,375</w:t>
            </w:r>
          </w:p>
        </w:tc>
        <w:tc>
          <w:tcPr>
            <w:tcW w:w="311"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p>
        </w:tc>
        <w:tc>
          <w:tcPr>
            <w:tcW w:w="277"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133,238</w:t>
            </w:r>
          </w:p>
        </w:tc>
        <w:tc>
          <w:tcPr>
            <w:tcW w:w="402"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b/>
                <w:sz w:val="14"/>
                <w:szCs w:val="14"/>
              </w:rPr>
            </w:pPr>
            <w:r w:rsidRPr="0015208E">
              <w:rPr>
                <w:b/>
                <w:sz w:val="14"/>
                <w:szCs w:val="14"/>
              </w:rPr>
              <w:t>2,317,777</w:t>
            </w:r>
          </w:p>
        </w:tc>
        <w:tc>
          <w:tcPr>
            <w:tcW w:w="359" w:type="pct"/>
            <w:tcBorders>
              <w:top w:val="single" w:sz="4" w:space="0" w:color="auto"/>
              <w:left w:val="single" w:sz="6" w:space="0" w:color="auto"/>
              <w:bottom w:val="single" w:sz="6" w:space="0" w:color="auto"/>
              <w:right w:val="single" w:sz="6" w:space="0" w:color="auto"/>
            </w:tcBorders>
          </w:tcPr>
          <w:p w:rsidR="0015208E" w:rsidRPr="0015208E" w:rsidRDefault="0015208E" w:rsidP="0015208E">
            <w:pPr>
              <w:pStyle w:val="Tabele"/>
              <w:rPr>
                <w:sz w:val="14"/>
                <w:szCs w:val="14"/>
              </w:rPr>
            </w:pPr>
          </w:p>
        </w:tc>
      </w:tr>
    </w:tbl>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p>
    <w:p w:rsidR="0015208E" w:rsidRPr="0015208E" w:rsidRDefault="0015208E" w:rsidP="0015208E">
      <w:pPr>
        <w:pStyle w:val="Tabele"/>
        <w:rPr>
          <w:sz w:val="14"/>
          <w:szCs w:val="14"/>
        </w:rPr>
      </w:pPr>
      <w:r w:rsidRPr="0015208E">
        <w:rPr>
          <w:sz w:val="14"/>
          <w:szCs w:val="14"/>
        </w:rPr>
        <w:t>Qarku Shkodër</w:t>
      </w:r>
    </w:p>
    <w:p w:rsidR="0015208E" w:rsidRPr="0015208E" w:rsidRDefault="0015208E" w:rsidP="0015208E">
      <w:pPr>
        <w:pStyle w:val="Tabele"/>
        <w:rPr>
          <w:sz w:val="14"/>
          <w:szCs w:val="14"/>
        </w:rPr>
      </w:pPr>
      <w:r w:rsidRPr="0015208E">
        <w:rPr>
          <w:sz w:val="14"/>
          <w:szCs w:val="14"/>
        </w:rPr>
        <w:t>Rrethi Shkodër</w:t>
      </w:r>
    </w:p>
    <w:p w:rsidR="0015208E" w:rsidRPr="0015208E" w:rsidRDefault="0015208E" w:rsidP="0015208E">
      <w:pPr>
        <w:pStyle w:val="Tabele"/>
        <w:rPr>
          <w:sz w:val="14"/>
          <w:szCs w:val="14"/>
        </w:rPr>
      </w:pPr>
      <w:r w:rsidRPr="0015208E">
        <w:rPr>
          <w:sz w:val="14"/>
          <w:szCs w:val="14"/>
        </w:rPr>
        <w:t xml:space="preserve">Komuna Posribë      </w:t>
      </w:r>
    </w:p>
    <w:p w:rsidR="0015208E" w:rsidRPr="0015208E" w:rsidRDefault="0015208E" w:rsidP="0015208E">
      <w:pPr>
        <w:pStyle w:val="Tabele"/>
        <w:rPr>
          <w:sz w:val="14"/>
          <w:szCs w:val="14"/>
        </w:rPr>
      </w:pPr>
    </w:p>
    <w:tbl>
      <w:tblPr>
        <w:tblW w:w="14538" w:type="dxa"/>
        <w:jc w:val="center"/>
        <w:tblLook w:val="00A0" w:firstRow="1" w:lastRow="0" w:firstColumn="1" w:lastColumn="0" w:noHBand="0" w:noVBand="0"/>
      </w:tblPr>
      <w:tblGrid>
        <w:gridCol w:w="454"/>
        <w:gridCol w:w="996"/>
        <w:gridCol w:w="588"/>
        <w:gridCol w:w="748"/>
        <w:gridCol w:w="786"/>
        <w:gridCol w:w="1185"/>
        <w:gridCol w:w="753"/>
        <w:gridCol w:w="1088"/>
        <w:gridCol w:w="1238"/>
        <w:gridCol w:w="860"/>
        <w:gridCol w:w="759"/>
        <w:gridCol w:w="1052"/>
        <w:gridCol w:w="855"/>
        <w:gridCol w:w="792"/>
        <w:gridCol w:w="1060"/>
        <w:gridCol w:w="1324"/>
      </w:tblGrid>
      <w:tr w:rsidR="0015208E" w:rsidRPr="0015208E" w:rsidTr="0015208E">
        <w:trPr>
          <w:trHeight w:val="300"/>
          <w:jc w:val="center"/>
        </w:trPr>
        <w:tc>
          <w:tcPr>
            <w:tcW w:w="455" w:type="dxa"/>
            <w:vMerge w:val="restart"/>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b/>
                <w:sz w:val="14"/>
                <w:szCs w:val="14"/>
              </w:rPr>
            </w:pPr>
          </w:p>
          <w:p w:rsidR="0015208E" w:rsidRPr="0015208E" w:rsidRDefault="0015208E" w:rsidP="0015208E">
            <w:pPr>
              <w:pStyle w:val="Tabele"/>
              <w:rPr>
                <w:b/>
                <w:sz w:val="14"/>
                <w:szCs w:val="14"/>
              </w:rPr>
            </w:pPr>
            <w:r w:rsidRPr="0015208E">
              <w:rPr>
                <w:b/>
                <w:sz w:val="14"/>
                <w:szCs w:val="14"/>
              </w:rPr>
              <w:t>Nr.</w:t>
            </w:r>
          </w:p>
        </w:tc>
        <w:tc>
          <w:tcPr>
            <w:tcW w:w="9755" w:type="dxa"/>
            <w:gridSpan w:val="11"/>
            <w:tcBorders>
              <w:top w:val="single" w:sz="8" w:space="0" w:color="auto"/>
              <w:left w:val="nil"/>
              <w:bottom w:val="single" w:sz="4" w:space="0" w:color="auto"/>
              <w:right w:val="single" w:sz="4" w:space="0" w:color="auto"/>
            </w:tcBorders>
            <w:noWrap/>
            <w:vAlign w:val="bottom"/>
          </w:tcPr>
          <w:p w:rsidR="0015208E" w:rsidRPr="0015208E" w:rsidRDefault="0015208E" w:rsidP="0015208E">
            <w:pPr>
              <w:pStyle w:val="Tabele"/>
              <w:rPr>
                <w:b/>
                <w:sz w:val="14"/>
                <w:szCs w:val="14"/>
              </w:rPr>
            </w:pPr>
            <w:r w:rsidRPr="0015208E">
              <w:rPr>
                <w:b/>
                <w:sz w:val="14"/>
                <w:szCs w:val="14"/>
              </w:rPr>
              <w:t>Shpronesimi definitiv</w:t>
            </w:r>
          </w:p>
        </w:tc>
        <w:tc>
          <w:tcPr>
            <w:tcW w:w="0" w:type="auto"/>
            <w:gridSpan w:val="2"/>
            <w:tcBorders>
              <w:top w:val="single" w:sz="8" w:space="0" w:color="auto"/>
              <w:left w:val="single" w:sz="4" w:space="0" w:color="auto"/>
              <w:bottom w:val="single" w:sz="4" w:space="0" w:color="auto"/>
              <w:right w:val="single" w:sz="4" w:space="0" w:color="auto"/>
            </w:tcBorders>
            <w:vAlign w:val="bottom"/>
          </w:tcPr>
          <w:p w:rsidR="0015208E" w:rsidRPr="0015208E" w:rsidRDefault="0015208E" w:rsidP="0015208E">
            <w:pPr>
              <w:pStyle w:val="Tabele"/>
              <w:rPr>
                <w:b/>
                <w:sz w:val="14"/>
                <w:szCs w:val="14"/>
              </w:rPr>
            </w:pPr>
          </w:p>
        </w:tc>
        <w:tc>
          <w:tcPr>
            <w:tcW w:w="0" w:type="auto"/>
            <w:vMerge w:val="restart"/>
            <w:tcBorders>
              <w:top w:val="single" w:sz="8" w:space="0" w:color="auto"/>
              <w:left w:val="single" w:sz="4" w:space="0" w:color="auto"/>
              <w:right w:val="single" w:sz="4" w:space="0" w:color="auto"/>
            </w:tcBorders>
            <w:vAlign w:val="bottom"/>
          </w:tcPr>
          <w:p w:rsidR="0015208E" w:rsidRPr="0015208E" w:rsidRDefault="0015208E" w:rsidP="0015208E">
            <w:pPr>
              <w:pStyle w:val="Tabele"/>
              <w:rPr>
                <w:b/>
                <w:sz w:val="14"/>
                <w:szCs w:val="14"/>
              </w:rPr>
            </w:pPr>
            <w:r w:rsidRPr="0015208E">
              <w:rPr>
                <w:b/>
                <w:sz w:val="14"/>
                <w:szCs w:val="14"/>
              </w:rPr>
              <w:t>Vlera totale e kompensimit ne leke</w:t>
            </w:r>
          </w:p>
        </w:tc>
        <w:tc>
          <w:tcPr>
            <w:tcW w:w="0" w:type="auto"/>
            <w:tcBorders>
              <w:top w:val="single" w:sz="8" w:space="0" w:color="auto"/>
              <w:left w:val="single" w:sz="4" w:space="0" w:color="auto"/>
              <w:bottom w:val="single" w:sz="4" w:space="0" w:color="auto"/>
              <w:right w:val="single" w:sz="4" w:space="0" w:color="auto"/>
            </w:tcBorders>
            <w:vAlign w:val="bottom"/>
          </w:tcPr>
          <w:p w:rsidR="0015208E" w:rsidRPr="0015208E" w:rsidRDefault="0015208E" w:rsidP="0015208E">
            <w:pPr>
              <w:pStyle w:val="Tabele"/>
              <w:rPr>
                <w:b/>
                <w:sz w:val="14"/>
                <w:szCs w:val="14"/>
              </w:rPr>
            </w:pPr>
            <w:r w:rsidRPr="0015208E">
              <w:rPr>
                <w:b/>
                <w:sz w:val="14"/>
                <w:szCs w:val="14"/>
              </w:rPr>
              <w:t>Shenime</w:t>
            </w:r>
          </w:p>
        </w:tc>
      </w:tr>
      <w:tr w:rsidR="0015208E" w:rsidRPr="0015208E" w:rsidTr="0015208E">
        <w:trPr>
          <w:trHeight w:val="300"/>
          <w:jc w:val="center"/>
        </w:trPr>
        <w:tc>
          <w:tcPr>
            <w:tcW w:w="455" w:type="dxa"/>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sz w:val="14"/>
                <w:szCs w:val="14"/>
              </w:rPr>
            </w:pPr>
          </w:p>
        </w:tc>
        <w:tc>
          <w:tcPr>
            <w:tcW w:w="996" w:type="dxa"/>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Emri</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Atesia</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Mbiemri</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pasurise</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Kadastral</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Nr. pasurise</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Sip banese per shpronesim m</w:t>
            </w:r>
            <w:r w:rsidRPr="0015208E">
              <w:rPr>
                <w:b/>
                <w:sz w:val="14"/>
                <w:szCs w:val="14"/>
                <w:vertAlign w:val="superscript"/>
              </w:rPr>
              <w:t>2</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Siperfaqe shtylla per shpronesim definitiv m²</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Çmimi   i banese ZRPP lek/m</w:t>
            </w:r>
            <w:r w:rsidRPr="0015208E">
              <w:rPr>
                <w:b/>
                <w:sz w:val="14"/>
                <w:szCs w:val="14"/>
                <w:vertAlign w:val="superscript"/>
              </w:rPr>
              <w:t>2</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Çmimi itokes lek/m</w:t>
            </w:r>
            <w:r w:rsidRPr="0015208E">
              <w:rPr>
                <w:b/>
                <w:sz w:val="14"/>
                <w:szCs w:val="14"/>
                <w:vertAlign w:val="superscript"/>
              </w:rPr>
              <w:t>2</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kompensimit</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Lloji i kultures bujqesore</w:t>
            </w:r>
          </w:p>
        </w:tc>
        <w:tc>
          <w:tcPr>
            <w:tcW w:w="0" w:type="auto"/>
            <w:vMerge w:val="restart"/>
            <w:tcBorders>
              <w:top w:val="nil"/>
              <w:left w:val="single" w:sz="4" w:space="0" w:color="auto"/>
              <w:bottom w:val="nil"/>
              <w:right w:val="single" w:sz="4" w:space="0" w:color="auto"/>
            </w:tcBorders>
            <w:vAlign w:val="center"/>
          </w:tcPr>
          <w:p w:rsidR="0015208E" w:rsidRPr="0015208E" w:rsidRDefault="0015208E" w:rsidP="0015208E">
            <w:pPr>
              <w:pStyle w:val="Tabele"/>
              <w:rPr>
                <w:b/>
                <w:sz w:val="14"/>
                <w:szCs w:val="14"/>
              </w:rPr>
            </w:pPr>
            <w:r w:rsidRPr="0015208E">
              <w:rPr>
                <w:b/>
                <w:sz w:val="14"/>
                <w:szCs w:val="14"/>
              </w:rPr>
              <w:t>Vlera ne leke per kulturen</w:t>
            </w:r>
          </w:p>
        </w:tc>
        <w:tc>
          <w:tcPr>
            <w:tcW w:w="0" w:type="auto"/>
            <w:vMerge/>
            <w:tcBorders>
              <w:left w:val="single" w:sz="4" w:space="0" w:color="auto"/>
              <w:bottom w:val="nil"/>
              <w:right w:val="single" w:sz="4" w:space="0" w:color="auto"/>
            </w:tcBorders>
            <w:vAlign w:val="center"/>
          </w:tcPr>
          <w:p w:rsidR="0015208E" w:rsidRPr="0015208E" w:rsidRDefault="0015208E" w:rsidP="0015208E">
            <w:pPr>
              <w:pStyle w:val="Tabele"/>
              <w:rPr>
                <w:b/>
                <w:sz w:val="14"/>
                <w:szCs w:val="14"/>
              </w:rPr>
            </w:pPr>
          </w:p>
        </w:tc>
        <w:tc>
          <w:tcPr>
            <w:tcW w:w="0" w:type="auto"/>
            <w:tcBorders>
              <w:top w:val="nil"/>
              <w:left w:val="nil"/>
              <w:bottom w:val="nil"/>
              <w:right w:val="single" w:sz="8" w:space="0" w:color="auto"/>
            </w:tcBorders>
            <w:noWrap/>
            <w:vAlign w:val="center"/>
          </w:tcPr>
          <w:p w:rsidR="0015208E" w:rsidRPr="0015208E" w:rsidRDefault="0015208E" w:rsidP="0015208E">
            <w:pPr>
              <w:pStyle w:val="Tabele"/>
              <w:rPr>
                <w:b/>
                <w:sz w:val="14"/>
                <w:szCs w:val="14"/>
              </w:rPr>
            </w:pPr>
          </w:p>
        </w:tc>
      </w:tr>
      <w:tr w:rsidR="0015208E" w:rsidRPr="0015208E" w:rsidTr="0015208E">
        <w:trPr>
          <w:trHeight w:val="178"/>
          <w:jc w:val="center"/>
        </w:trPr>
        <w:tc>
          <w:tcPr>
            <w:tcW w:w="455" w:type="dxa"/>
            <w:vMerge/>
            <w:tcBorders>
              <w:top w:val="single" w:sz="8" w:space="0" w:color="auto"/>
              <w:left w:val="single" w:sz="8" w:space="0" w:color="auto"/>
              <w:bottom w:val="nil"/>
              <w:right w:val="single" w:sz="4" w:space="0" w:color="auto"/>
            </w:tcBorders>
            <w:vAlign w:val="center"/>
          </w:tcPr>
          <w:p w:rsidR="0015208E" w:rsidRPr="0015208E" w:rsidRDefault="0015208E" w:rsidP="0015208E">
            <w:pPr>
              <w:pStyle w:val="Tabele"/>
              <w:rPr>
                <w:sz w:val="14"/>
                <w:szCs w:val="14"/>
              </w:rPr>
            </w:pPr>
          </w:p>
        </w:tc>
        <w:tc>
          <w:tcPr>
            <w:tcW w:w="996" w:type="dxa"/>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vMerge/>
            <w:tcBorders>
              <w:top w:val="nil"/>
              <w:left w:val="single" w:sz="4" w:space="0" w:color="auto"/>
              <w:bottom w:val="nil"/>
              <w:right w:val="single" w:sz="4" w:space="0" w:color="auto"/>
            </w:tcBorders>
            <w:vAlign w:val="center"/>
          </w:tcPr>
          <w:p w:rsidR="0015208E" w:rsidRPr="0015208E" w:rsidRDefault="0015208E" w:rsidP="0015208E">
            <w:pPr>
              <w:pStyle w:val="Tabele"/>
              <w:rPr>
                <w:sz w:val="14"/>
                <w:szCs w:val="14"/>
              </w:rPr>
            </w:pPr>
          </w:p>
        </w:tc>
        <w:tc>
          <w:tcPr>
            <w:tcW w:w="0" w:type="auto"/>
            <w:tcBorders>
              <w:top w:val="nil"/>
              <w:left w:val="nil"/>
              <w:bottom w:val="nil"/>
              <w:right w:val="single" w:sz="4" w:space="0" w:color="auto"/>
            </w:tcBorders>
            <w:vAlign w:val="center"/>
          </w:tcPr>
          <w:p w:rsidR="0015208E" w:rsidRPr="0015208E" w:rsidRDefault="0015208E" w:rsidP="0015208E">
            <w:pPr>
              <w:pStyle w:val="Tabele"/>
              <w:rPr>
                <w:sz w:val="14"/>
                <w:szCs w:val="14"/>
              </w:rPr>
            </w:pPr>
          </w:p>
        </w:tc>
        <w:tc>
          <w:tcPr>
            <w:tcW w:w="0" w:type="auto"/>
            <w:tcBorders>
              <w:top w:val="nil"/>
              <w:left w:val="nil"/>
              <w:bottom w:val="nil"/>
              <w:right w:val="single" w:sz="8" w:space="0" w:color="auto"/>
            </w:tcBorders>
            <w:noWrap/>
            <w:vAlign w:val="center"/>
          </w:tcPr>
          <w:p w:rsidR="0015208E" w:rsidRPr="0015208E" w:rsidRDefault="0015208E" w:rsidP="0015208E">
            <w:pPr>
              <w:pStyle w:val="Tabele"/>
              <w:rPr>
                <w:sz w:val="14"/>
                <w:szCs w:val="14"/>
              </w:rPr>
            </w:pPr>
          </w:p>
        </w:tc>
      </w:tr>
      <w:tr w:rsidR="0015208E" w:rsidRPr="0015208E" w:rsidTr="0015208E">
        <w:trPr>
          <w:trHeight w:val="315"/>
          <w:jc w:val="center"/>
        </w:trPr>
        <w:tc>
          <w:tcPr>
            <w:tcW w:w="0" w:type="auto"/>
            <w:vMerge w:val="restart"/>
            <w:tcBorders>
              <w:top w:val="single" w:sz="4" w:space="0" w:color="auto"/>
              <w:left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1</w:t>
            </w:r>
          </w:p>
        </w:tc>
        <w:tc>
          <w:tcPr>
            <w:tcW w:w="996" w:type="dxa"/>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Mujo</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Hysi</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kullote</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1/1</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90.8</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237</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21,525</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21,525</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192"/>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96"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nil"/>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nil"/>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233"/>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Selman</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Muja</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1240</w:t>
            </w: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237</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24,997</w:t>
            </w:r>
          </w:p>
        </w:tc>
        <w:tc>
          <w:tcPr>
            <w:tcW w:w="0" w:type="auto"/>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24,997</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Xhod</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Beshiri</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shkemb</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K-34-64(147-C)</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237</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21,525</w:t>
            </w:r>
          </w:p>
        </w:tc>
        <w:tc>
          <w:tcPr>
            <w:tcW w:w="0" w:type="auto"/>
            <w:tcBorders>
              <w:top w:val="nil"/>
              <w:left w:val="nil"/>
              <w:bottom w:val="single" w:sz="4" w:space="0" w:color="auto"/>
              <w:right w:val="single" w:sz="4" w:space="0" w:color="auto"/>
            </w:tcBorders>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4</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Jetmir</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Plangaj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1240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553</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65.0</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r w:rsidRPr="0015208E">
              <w:rPr>
                <w:sz w:val="14"/>
                <w:szCs w:val="14"/>
              </w:rPr>
              <w:t>237</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15,396</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15,396</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Isa</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Shabaj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1240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553</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237</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21,525</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21,525</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6</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Muhamet</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Shabaj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truall</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1240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152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165.6</w:t>
            </w:r>
          </w:p>
        </w:tc>
        <w:tc>
          <w:tcPr>
            <w:tcW w:w="0" w:type="auto"/>
            <w:tcBorders>
              <w:top w:val="nil"/>
              <w:left w:val="nil"/>
              <w:bottom w:val="nil"/>
              <w:right w:val="nil"/>
            </w:tcBorders>
            <w:noWrap/>
            <w:vAlign w:val="bottom"/>
          </w:tcPr>
          <w:p w:rsidR="0015208E" w:rsidRPr="0015208E" w:rsidRDefault="0015208E" w:rsidP="0015208E">
            <w:pPr>
              <w:pStyle w:val="Tabele"/>
              <w:rPr>
                <w:sz w:val="14"/>
                <w:szCs w:val="14"/>
              </w:rPr>
            </w:pP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1,126</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186,507</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186,507</w:t>
            </w:r>
          </w:p>
        </w:tc>
        <w:tc>
          <w:tcPr>
            <w:tcW w:w="0" w:type="auto"/>
            <w:tcBorders>
              <w:top w:val="nil"/>
              <w:left w:val="nil"/>
              <w:bottom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Muhamet</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Sadik</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Shabaj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truall</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nil"/>
              <w:left w:val="single" w:sz="4" w:space="0" w:color="auto"/>
              <w:bottom w:val="single" w:sz="8" w:space="0" w:color="000000"/>
              <w:right w:val="single" w:sz="4" w:space="0" w:color="auto"/>
            </w:tcBorders>
            <w:noWrap/>
            <w:vAlign w:val="center"/>
          </w:tcPr>
          <w:p w:rsidR="0015208E" w:rsidRPr="0015208E" w:rsidRDefault="0015208E" w:rsidP="0015208E">
            <w:pPr>
              <w:pStyle w:val="Tabele"/>
              <w:rPr>
                <w:sz w:val="14"/>
                <w:szCs w:val="14"/>
              </w:rPr>
            </w:pPr>
            <w:r w:rsidRPr="0015208E">
              <w:rPr>
                <w:sz w:val="14"/>
                <w:szCs w:val="14"/>
              </w:rPr>
              <w:t>152/1</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single" w:sz="4"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13,420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3,355,100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3,355,100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konfirmuar zrpp</w:t>
            </w:r>
          </w:p>
        </w:tc>
      </w:tr>
      <w:tr w:rsidR="0015208E" w:rsidRPr="0015208E" w:rsidTr="0015208E">
        <w:trPr>
          <w:trHeight w:val="315"/>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8</w:t>
            </w:r>
          </w:p>
        </w:tc>
        <w:tc>
          <w:tcPr>
            <w:tcW w:w="996" w:type="dxa"/>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xml:space="preserve">Shyqyri </w:t>
            </w:r>
          </w:p>
        </w:tc>
        <w:tc>
          <w:tcPr>
            <w:tcW w:w="0" w:type="auto"/>
            <w:tcBorders>
              <w:top w:val="nil"/>
              <w:left w:val="nil"/>
              <w:bottom w:val="nil"/>
              <w:right w:val="nil"/>
            </w:tcBorders>
            <w:noWrap/>
            <w:vAlign w:val="bottom"/>
          </w:tcPr>
          <w:p w:rsidR="0015208E" w:rsidRPr="0015208E" w:rsidRDefault="0015208E" w:rsidP="0015208E">
            <w:pPr>
              <w:pStyle w:val="Tabele"/>
              <w:rPr>
                <w:sz w:val="14"/>
                <w:szCs w:val="14"/>
              </w:rPr>
            </w:pPr>
            <w:r w:rsidRPr="0015208E">
              <w:rPr>
                <w:sz w:val="14"/>
                <w:szCs w:val="14"/>
              </w:rPr>
              <w:t xml:space="preserve">Myrto </w:t>
            </w:r>
          </w:p>
        </w:tc>
        <w:tc>
          <w:tcPr>
            <w:tcW w:w="0" w:type="auto"/>
            <w:tcBorders>
              <w:top w:val="nil"/>
              <w:left w:val="single" w:sz="4" w:space="0" w:color="auto"/>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Shabaj</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truall</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tcBorders>
              <w:top w:val="nil"/>
              <w:left w:val="single" w:sz="4" w:space="0" w:color="auto"/>
              <w:bottom w:val="single" w:sz="8" w:space="0" w:color="000000"/>
              <w:right w:val="single" w:sz="4" w:space="0" w:color="auto"/>
            </w:tcBorders>
            <w:vAlign w:val="center"/>
          </w:tcPr>
          <w:p w:rsidR="0015208E" w:rsidRPr="0015208E" w:rsidRDefault="0015208E" w:rsidP="0015208E">
            <w:pPr>
              <w:pStyle w:val="Tabele"/>
              <w:rPr>
                <w:sz w:val="14"/>
                <w:szCs w:val="14"/>
              </w:rPr>
            </w:pP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250</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13,420</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3,355,100</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3,355,100</w:t>
            </w:r>
          </w:p>
        </w:tc>
        <w:tc>
          <w:tcPr>
            <w:tcW w:w="0" w:type="auto"/>
            <w:tcBorders>
              <w:top w:val="nil"/>
              <w:left w:val="nil"/>
              <w:bottom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315"/>
          <w:jc w:val="center"/>
        </w:trPr>
        <w:tc>
          <w:tcPr>
            <w:tcW w:w="0" w:type="auto"/>
            <w:vMerge w:val="restart"/>
            <w:tcBorders>
              <w:top w:val="nil"/>
              <w:left w:val="single" w:sz="4" w:space="0" w:color="auto"/>
              <w:right w:val="single" w:sz="4" w:space="0" w:color="auto"/>
            </w:tcBorders>
            <w:noWrap/>
          </w:tcPr>
          <w:p w:rsidR="0015208E" w:rsidRPr="0015208E" w:rsidRDefault="0015208E" w:rsidP="0015208E">
            <w:pPr>
              <w:pStyle w:val="Tabele"/>
              <w:rPr>
                <w:sz w:val="14"/>
                <w:szCs w:val="14"/>
              </w:rPr>
            </w:pPr>
            <w:r w:rsidRPr="0015208E">
              <w:rPr>
                <w:sz w:val="14"/>
                <w:szCs w:val="14"/>
              </w:rPr>
              <w:t>9</w:t>
            </w:r>
          </w:p>
        </w:tc>
        <w:tc>
          <w:tcPr>
            <w:tcW w:w="996" w:type="dxa"/>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Faz</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Shmarqe</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kullote</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K-34-64-(163-B)</w:t>
            </w:r>
          </w:p>
        </w:tc>
        <w:tc>
          <w:tcPr>
            <w:tcW w:w="0" w:type="auto"/>
            <w:vMerge w:val="restart"/>
            <w:tcBorders>
              <w:top w:val="nil"/>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110.7</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222</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24,569</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24,659</w:t>
            </w:r>
          </w:p>
        </w:tc>
        <w:tc>
          <w:tcPr>
            <w:tcW w:w="0" w:type="auto"/>
            <w:vMerge w:val="restart"/>
            <w:tcBorders>
              <w:top w:val="single" w:sz="8" w:space="0" w:color="auto"/>
              <w:left w:val="nil"/>
              <w:right w:val="single" w:sz="4" w:space="0" w:color="auto"/>
            </w:tcBorders>
            <w:noWrap/>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192"/>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96"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15"/>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10</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Qemal</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Tyrbetari</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K-34-64-(163-B)</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90.8</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w:t>
            </w:r>
          </w:p>
        </w:tc>
        <w:tc>
          <w:tcPr>
            <w:tcW w:w="0" w:type="auto"/>
            <w:tcBorders>
              <w:top w:val="single" w:sz="8"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20,162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20,162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15"/>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Ali</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Uraj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K-34-64-(163-B)</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65.0</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w:t>
            </w:r>
          </w:p>
        </w:tc>
        <w:tc>
          <w:tcPr>
            <w:tcW w:w="0" w:type="auto"/>
            <w:tcBorders>
              <w:top w:val="single" w:sz="8"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14,422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14,422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12</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Ali</w:t>
            </w:r>
          </w:p>
        </w:tc>
        <w:tc>
          <w:tcPr>
            <w:tcW w:w="0" w:type="auto"/>
            <w:tcBorders>
              <w:top w:val="nil"/>
              <w:left w:val="nil"/>
              <w:bottom w:val="single" w:sz="4" w:space="0" w:color="auto"/>
              <w:right w:val="nil"/>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Uraj</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Kullote</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K-34-64-(163-D)</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r w:rsidRPr="0015208E">
              <w:rPr>
                <w:sz w:val="14"/>
                <w:szCs w:val="14"/>
              </w:rPr>
              <w:t>105.5</w:t>
            </w:r>
          </w:p>
        </w:tc>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222</w:t>
            </w:r>
          </w:p>
        </w:tc>
        <w:tc>
          <w:tcPr>
            <w:tcW w:w="0" w:type="auto"/>
            <w:tcBorders>
              <w:top w:val="single" w:sz="8" w:space="0" w:color="auto"/>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23,415</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23,415</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nuk eshte ne sistem</w:t>
            </w:r>
          </w:p>
        </w:tc>
      </w:tr>
      <w:tr w:rsidR="0015208E" w:rsidRPr="0015208E" w:rsidTr="0015208E">
        <w:trPr>
          <w:trHeight w:val="300"/>
          <w:jc w:val="center"/>
        </w:trPr>
        <w:tc>
          <w:tcPr>
            <w:tcW w:w="0" w:type="auto"/>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13</w:t>
            </w:r>
          </w:p>
        </w:tc>
        <w:tc>
          <w:tcPr>
            <w:tcW w:w="996" w:type="dxa"/>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Isa</w:t>
            </w:r>
          </w:p>
        </w:tc>
        <w:tc>
          <w:tcPr>
            <w:tcW w:w="0" w:type="auto"/>
            <w:vMerge w:val="restart"/>
            <w:tcBorders>
              <w:top w:val="nil"/>
              <w:left w:val="nil"/>
              <w:right w:val="nil"/>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 </w:t>
            </w:r>
          </w:p>
        </w:tc>
        <w:tc>
          <w:tcPr>
            <w:tcW w:w="0" w:type="auto"/>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p w:rsidR="0015208E" w:rsidRPr="0015208E" w:rsidRDefault="0015208E" w:rsidP="0015208E">
            <w:pPr>
              <w:pStyle w:val="Tabele"/>
              <w:rPr>
                <w:sz w:val="14"/>
                <w:szCs w:val="14"/>
              </w:rPr>
            </w:pPr>
            <w:r w:rsidRPr="0015208E">
              <w:rPr>
                <w:sz w:val="14"/>
                <w:szCs w:val="14"/>
              </w:rPr>
              <w:t>Bracaj</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Toke are</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2665</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19</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nil"/>
              <w:left w:val="nil"/>
              <w:right w:val="single" w:sz="8" w:space="0" w:color="auto"/>
            </w:tcBorders>
            <w:noWrap/>
            <w:vAlign w:val="bottom"/>
          </w:tcPr>
          <w:p w:rsidR="0015208E" w:rsidRPr="0015208E" w:rsidRDefault="0015208E" w:rsidP="0015208E">
            <w:pPr>
              <w:pStyle w:val="Tabele"/>
              <w:rPr>
                <w:sz w:val="14"/>
                <w:szCs w:val="14"/>
              </w:rPr>
            </w:pPr>
            <w:r w:rsidRPr="0015208E">
              <w:rPr>
                <w:sz w:val="14"/>
                <w:szCs w:val="14"/>
              </w:rPr>
              <w:t>91.0</w:t>
            </w:r>
          </w:p>
        </w:tc>
        <w:tc>
          <w:tcPr>
            <w:tcW w:w="0" w:type="auto"/>
            <w:vMerge w:val="restart"/>
            <w:tcBorders>
              <w:top w:val="nil"/>
              <w:left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373</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33,947</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jonxhe</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24,000</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57,947</w:t>
            </w:r>
          </w:p>
        </w:tc>
        <w:tc>
          <w:tcPr>
            <w:tcW w:w="0" w:type="auto"/>
            <w:vMerge w:val="restart"/>
            <w:tcBorders>
              <w:top w:val="nil"/>
              <w:left w:val="nil"/>
              <w:right w:val="single" w:sz="4" w:space="0" w:color="auto"/>
            </w:tcBorders>
            <w:noWrap/>
            <w:vAlign w:val="bottom"/>
          </w:tcPr>
          <w:p w:rsidR="0015208E" w:rsidRPr="0015208E" w:rsidRDefault="0015208E" w:rsidP="0015208E">
            <w:pPr>
              <w:pStyle w:val="Tabele"/>
              <w:rPr>
                <w:sz w:val="14"/>
                <w:szCs w:val="14"/>
              </w:rPr>
            </w:pPr>
            <w:r w:rsidRPr="0015208E">
              <w:rPr>
                <w:sz w:val="14"/>
                <w:szCs w:val="14"/>
              </w:rPr>
              <w:t>S’ka informacion</w:t>
            </w:r>
          </w:p>
        </w:tc>
      </w:tr>
      <w:tr w:rsidR="0015208E" w:rsidRPr="0015208E" w:rsidTr="0015208E">
        <w:trPr>
          <w:trHeight w:val="216"/>
          <w:jc w:val="center"/>
        </w:trPr>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996" w:type="dxa"/>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nil"/>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8" w:space="0" w:color="auto"/>
            </w:tcBorders>
            <w:noWrap/>
            <w:vAlign w:val="bottom"/>
          </w:tcPr>
          <w:p w:rsidR="0015208E" w:rsidRPr="0015208E" w:rsidRDefault="0015208E" w:rsidP="0015208E">
            <w:pPr>
              <w:pStyle w:val="Tabele"/>
              <w:rPr>
                <w:sz w:val="14"/>
                <w:szCs w:val="14"/>
              </w:rPr>
            </w:pPr>
          </w:p>
        </w:tc>
        <w:tc>
          <w:tcPr>
            <w:tcW w:w="0" w:type="auto"/>
            <w:vMerge/>
            <w:tcBorders>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center"/>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vMerge/>
            <w:tcBorders>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r>
      <w:tr w:rsidR="0015208E" w:rsidRPr="0015208E" w:rsidTr="0015208E">
        <w:trPr>
          <w:trHeight w:val="300"/>
          <w:jc w:val="center"/>
        </w:trPr>
        <w:tc>
          <w:tcPr>
            <w:tcW w:w="0" w:type="auto"/>
            <w:tcBorders>
              <w:top w:val="nil"/>
              <w:left w:val="single" w:sz="4" w:space="0" w:color="auto"/>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996" w:type="dxa"/>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500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1,192</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7,118,190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24,000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7,142,190</w:t>
            </w:r>
          </w:p>
        </w:tc>
        <w:tc>
          <w:tcPr>
            <w:tcW w:w="0" w:type="auto"/>
            <w:tcBorders>
              <w:top w:val="nil"/>
              <w:left w:val="nil"/>
              <w:bottom w:val="single" w:sz="4" w:space="0" w:color="auto"/>
              <w:right w:val="single" w:sz="4" w:space="0" w:color="auto"/>
            </w:tcBorders>
            <w:noWrap/>
            <w:vAlign w:val="bottom"/>
          </w:tcPr>
          <w:p w:rsidR="0015208E" w:rsidRPr="0015208E" w:rsidRDefault="0015208E" w:rsidP="0015208E">
            <w:pPr>
              <w:pStyle w:val="Tabele"/>
              <w:rPr>
                <w:sz w:val="14"/>
                <w:szCs w:val="14"/>
              </w:rPr>
            </w:pPr>
            <w:r w:rsidRPr="0015208E">
              <w:rPr>
                <w:sz w:val="14"/>
                <w:szCs w:val="14"/>
              </w:rPr>
              <w:t> </w:t>
            </w:r>
          </w:p>
        </w:tc>
      </w:tr>
    </w:tbl>
    <w:p w:rsidR="0015208E" w:rsidRPr="0015208E" w:rsidRDefault="0015208E" w:rsidP="0015208E">
      <w:pPr>
        <w:pStyle w:val="Tabele"/>
        <w:rPr>
          <w:sz w:val="14"/>
          <w:szCs w:val="14"/>
        </w:rPr>
        <w:sectPr w:rsidR="0015208E" w:rsidRPr="0015208E" w:rsidSect="0015208E">
          <w:pgSz w:w="15840" w:h="12240" w:orient="landscape"/>
          <w:pgMar w:top="1418" w:right="1418" w:bottom="1418" w:left="1418" w:header="1304" w:footer="1134" w:gutter="0"/>
          <w:cols w:space="720"/>
          <w:docGrid w:linePitch="360"/>
        </w:sectPr>
      </w:pPr>
    </w:p>
    <w:p w:rsidR="00016606" w:rsidRDefault="00016606" w:rsidP="0015208E">
      <w:pPr>
        <w:pStyle w:val="Paragrafi0"/>
      </w:pPr>
    </w:p>
    <w:sectPr w:rsidR="0001660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A2895">
      <w:r>
        <w:separator/>
      </w:r>
    </w:p>
  </w:endnote>
  <w:endnote w:type="continuationSeparator" w:id="0">
    <w:p w:rsidR="00000000" w:rsidRDefault="001A2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A2895">
      <w:r>
        <w:separator/>
      </w:r>
    </w:p>
  </w:footnote>
  <w:footnote w:type="continuationSeparator" w:id="0">
    <w:p w:rsidR="00000000" w:rsidRDefault="001A28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46884F7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08DD2FBD"/>
    <w:multiLevelType w:val="hybridMultilevel"/>
    <w:tmpl w:val="CA3E3AD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9D60AEB"/>
    <w:multiLevelType w:val="hybridMultilevel"/>
    <w:tmpl w:val="C9B47E5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B3A13B5"/>
    <w:multiLevelType w:val="hybridMultilevel"/>
    <w:tmpl w:val="792AB2C2"/>
    <w:lvl w:ilvl="0" w:tplc="BF5247A8">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34D05E86"/>
    <w:multiLevelType w:val="hybridMultilevel"/>
    <w:tmpl w:val="7D7EDE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380E37D1"/>
    <w:multiLevelType w:val="hybridMultilevel"/>
    <w:tmpl w:val="F824255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FAD205F"/>
    <w:multiLevelType w:val="hybridMultilevel"/>
    <w:tmpl w:val="E31A1598"/>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6F585D39"/>
    <w:multiLevelType w:val="hybridMultilevel"/>
    <w:tmpl w:val="4E6E6A6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6"/>
  </w:num>
  <w:num w:numId="3">
    <w:abstractNumId w:val="4"/>
  </w:num>
  <w:num w:numId="4">
    <w:abstractNumId w:val="7"/>
  </w:num>
  <w:num w:numId="5">
    <w:abstractNumId w:val="5"/>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5208E"/>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2605"/>
    <w:rsid w:val="00034158"/>
    <w:rsid w:val="00041A56"/>
    <w:rsid w:val="00042FCA"/>
    <w:rsid w:val="000437E7"/>
    <w:rsid w:val="00043973"/>
    <w:rsid w:val="00046373"/>
    <w:rsid w:val="00053FD5"/>
    <w:rsid w:val="00054914"/>
    <w:rsid w:val="00055B92"/>
    <w:rsid w:val="00056BD8"/>
    <w:rsid w:val="00056CF5"/>
    <w:rsid w:val="00056FDA"/>
    <w:rsid w:val="00057B3F"/>
    <w:rsid w:val="000660E6"/>
    <w:rsid w:val="00066D6B"/>
    <w:rsid w:val="00071072"/>
    <w:rsid w:val="00071282"/>
    <w:rsid w:val="00076807"/>
    <w:rsid w:val="000813AD"/>
    <w:rsid w:val="00081DED"/>
    <w:rsid w:val="00082343"/>
    <w:rsid w:val="00082775"/>
    <w:rsid w:val="00082B4B"/>
    <w:rsid w:val="00084FC5"/>
    <w:rsid w:val="00086849"/>
    <w:rsid w:val="00087365"/>
    <w:rsid w:val="000903B6"/>
    <w:rsid w:val="000918AA"/>
    <w:rsid w:val="00096F6A"/>
    <w:rsid w:val="000A03EC"/>
    <w:rsid w:val="000A6264"/>
    <w:rsid w:val="000B0ADE"/>
    <w:rsid w:val="000B3B20"/>
    <w:rsid w:val="000B5F74"/>
    <w:rsid w:val="000B6FDE"/>
    <w:rsid w:val="000B7659"/>
    <w:rsid w:val="000B7702"/>
    <w:rsid w:val="000C2D93"/>
    <w:rsid w:val="000C4B13"/>
    <w:rsid w:val="000C4D31"/>
    <w:rsid w:val="000C4FFA"/>
    <w:rsid w:val="000C61F8"/>
    <w:rsid w:val="000C6BA6"/>
    <w:rsid w:val="000C750C"/>
    <w:rsid w:val="000D1F2B"/>
    <w:rsid w:val="000D24B7"/>
    <w:rsid w:val="000D5C29"/>
    <w:rsid w:val="000D65A1"/>
    <w:rsid w:val="000E09FD"/>
    <w:rsid w:val="000E0DE0"/>
    <w:rsid w:val="000E42C9"/>
    <w:rsid w:val="000E47F5"/>
    <w:rsid w:val="000F0EC8"/>
    <w:rsid w:val="000F3B8B"/>
    <w:rsid w:val="00103440"/>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08E"/>
    <w:rsid w:val="00152456"/>
    <w:rsid w:val="001532F4"/>
    <w:rsid w:val="00154D78"/>
    <w:rsid w:val="00155B8F"/>
    <w:rsid w:val="001623F8"/>
    <w:rsid w:val="00162C4F"/>
    <w:rsid w:val="00163B8A"/>
    <w:rsid w:val="001664E1"/>
    <w:rsid w:val="001719D2"/>
    <w:rsid w:val="001743DB"/>
    <w:rsid w:val="001763D1"/>
    <w:rsid w:val="0018508F"/>
    <w:rsid w:val="00186D2B"/>
    <w:rsid w:val="00191231"/>
    <w:rsid w:val="001952F8"/>
    <w:rsid w:val="00197CB4"/>
    <w:rsid w:val="001A2871"/>
    <w:rsid w:val="001A2895"/>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52B7"/>
    <w:rsid w:val="001D6951"/>
    <w:rsid w:val="001D69B9"/>
    <w:rsid w:val="001E0AF3"/>
    <w:rsid w:val="001E264B"/>
    <w:rsid w:val="001E3756"/>
    <w:rsid w:val="001E4ADE"/>
    <w:rsid w:val="001E4F6A"/>
    <w:rsid w:val="001F0318"/>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A90"/>
    <w:rsid w:val="00271E49"/>
    <w:rsid w:val="00273B1C"/>
    <w:rsid w:val="00280AB6"/>
    <w:rsid w:val="002819BD"/>
    <w:rsid w:val="00284095"/>
    <w:rsid w:val="0028421E"/>
    <w:rsid w:val="00287798"/>
    <w:rsid w:val="002917CD"/>
    <w:rsid w:val="002923C0"/>
    <w:rsid w:val="00292DE9"/>
    <w:rsid w:val="0029358C"/>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680"/>
    <w:rsid w:val="002F0A38"/>
    <w:rsid w:val="002F164E"/>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A0F41"/>
    <w:rsid w:val="003A3C7E"/>
    <w:rsid w:val="003A59E8"/>
    <w:rsid w:val="003B18BA"/>
    <w:rsid w:val="003B370C"/>
    <w:rsid w:val="003B7283"/>
    <w:rsid w:val="003C34AC"/>
    <w:rsid w:val="003C39AE"/>
    <w:rsid w:val="003C3FA9"/>
    <w:rsid w:val="003C5597"/>
    <w:rsid w:val="003D046C"/>
    <w:rsid w:val="003D1BDF"/>
    <w:rsid w:val="003D3DA9"/>
    <w:rsid w:val="003D5F38"/>
    <w:rsid w:val="003E2373"/>
    <w:rsid w:val="003E29AB"/>
    <w:rsid w:val="003E48D2"/>
    <w:rsid w:val="003E586C"/>
    <w:rsid w:val="003E5A3C"/>
    <w:rsid w:val="003F01F0"/>
    <w:rsid w:val="003F0C74"/>
    <w:rsid w:val="003F341F"/>
    <w:rsid w:val="003F3FB6"/>
    <w:rsid w:val="003F570E"/>
    <w:rsid w:val="003F62D2"/>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20062"/>
    <w:rsid w:val="00423745"/>
    <w:rsid w:val="0042500E"/>
    <w:rsid w:val="004257EA"/>
    <w:rsid w:val="00425AC9"/>
    <w:rsid w:val="00426A74"/>
    <w:rsid w:val="00426DCB"/>
    <w:rsid w:val="00427F76"/>
    <w:rsid w:val="004311CF"/>
    <w:rsid w:val="004319C3"/>
    <w:rsid w:val="00434A36"/>
    <w:rsid w:val="0044061A"/>
    <w:rsid w:val="00441BE8"/>
    <w:rsid w:val="004450DD"/>
    <w:rsid w:val="004475C5"/>
    <w:rsid w:val="004476E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93A"/>
    <w:rsid w:val="004A18ED"/>
    <w:rsid w:val="004A5FEE"/>
    <w:rsid w:val="004A7B01"/>
    <w:rsid w:val="004A7CD1"/>
    <w:rsid w:val="004B2212"/>
    <w:rsid w:val="004B257B"/>
    <w:rsid w:val="004B30A8"/>
    <w:rsid w:val="004B4D1B"/>
    <w:rsid w:val="004B67AA"/>
    <w:rsid w:val="004B7E2C"/>
    <w:rsid w:val="004C1AB1"/>
    <w:rsid w:val="004C3481"/>
    <w:rsid w:val="004C505A"/>
    <w:rsid w:val="004C798A"/>
    <w:rsid w:val="004D1DD3"/>
    <w:rsid w:val="004D490B"/>
    <w:rsid w:val="004D53B7"/>
    <w:rsid w:val="004D7643"/>
    <w:rsid w:val="004D7EC5"/>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7D3B"/>
    <w:rsid w:val="00540E4B"/>
    <w:rsid w:val="0054268F"/>
    <w:rsid w:val="005431DD"/>
    <w:rsid w:val="005469E2"/>
    <w:rsid w:val="00552B6D"/>
    <w:rsid w:val="0055383C"/>
    <w:rsid w:val="00554516"/>
    <w:rsid w:val="00557A25"/>
    <w:rsid w:val="00557C2A"/>
    <w:rsid w:val="00560DBD"/>
    <w:rsid w:val="00561E01"/>
    <w:rsid w:val="00562274"/>
    <w:rsid w:val="0056254A"/>
    <w:rsid w:val="00570FBD"/>
    <w:rsid w:val="00571417"/>
    <w:rsid w:val="00571B16"/>
    <w:rsid w:val="00572B76"/>
    <w:rsid w:val="0058085B"/>
    <w:rsid w:val="00582220"/>
    <w:rsid w:val="00584E79"/>
    <w:rsid w:val="00585AFC"/>
    <w:rsid w:val="005878CA"/>
    <w:rsid w:val="00587E94"/>
    <w:rsid w:val="005915C1"/>
    <w:rsid w:val="005919F1"/>
    <w:rsid w:val="005942EB"/>
    <w:rsid w:val="005951D5"/>
    <w:rsid w:val="00596A83"/>
    <w:rsid w:val="005A1632"/>
    <w:rsid w:val="005A6181"/>
    <w:rsid w:val="005A76EA"/>
    <w:rsid w:val="005B2711"/>
    <w:rsid w:val="005B3F61"/>
    <w:rsid w:val="005B3FEB"/>
    <w:rsid w:val="005B56D6"/>
    <w:rsid w:val="005B643E"/>
    <w:rsid w:val="005C1ED6"/>
    <w:rsid w:val="005C2A9E"/>
    <w:rsid w:val="005D0EFC"/>
    <w:rsid w:val="005D3BF4"/>
    <w:rsid w:val="005D778C"/>
    <w:rsid w:val="005E3F56"/>
    <w:rsid w:val="005E4476"/>
    <w:rsid w:val="005E55F7"/>
    <w:rsid w:val="005E5EF2"/>
    <w:rsid w:val="005E6E32"/>
    <w:rsid w:val="005F1B52"/>
    <w:rsid w:val="005F436D"/>
    <w:rsid w:val="005F70EE"/>
    <w:rsid w:val="00602F29"/>
    <w:rsid w:val="00603BBB"/>
    <w:rsid w:val="00606941"/>
    <w:rsid w:val="0060696A"/>
    <w:rsid w:val="006073C9"/>
    <w:rsid w:val="00611E75"/>
    <w:rsid w:val="006135A6"/>
    <w:rsid w:val="00614EDE"/>
    <w:rsid w:val="00614F77"/>
    <w:rsid w:val="00615333"/>
    <w:rsid w:val="00615823"/>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22B7"/>
    <w:rsid w:val="00653BE5"/>
    <w:rsid w:val="00655C2E"/>
    <w:rsid w:val="006575FA"/>
    <w:rsid w:val="006605F5"/>
    <w:rsid w:val="0066100F"/>
    <w:rsid w:val="006647E4"/>
    <w:rsid w:val="00670E90"/>
    <w:rsid w:val="00671577"/>
    <w:rsid w:val="00671792"/>
    <w:rsid w:val="00671C0A"/>
    <w:rsid w:val="00673FD9"/>
    <w:rsid w:val="00673FF0"/>
    <w:rsid w:val="00674C29"/>
    <w:rsid w:val="0067601E"/>
    <w:rsid w:val="006771AC"/>
    <w:rsid w:val="006810AB"/>
    <w:rsid w:val="00682F33"/>
    <w:rsid w:val="00683536"/>
    <w:rsid w:val="006837F1"/>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C1"/>
    <w:rsid w:val="006D47BB"/>
    <w:rsid w:val="006D67FD"/>
    <w:rsid w:val="006D6EFE"/>
    <w:rsid w:val="006E0B99"/>
    <w:rsid w:val="006E111E"/>
    <w:rsid w:val="006E28EF"/>
    <w:rsid w:val="006E2A46"/>
    <w:rsid w:val="006E32A1"/>
    <w:rsid w:val="006E3575"/>
    <w:rsid w:val="006E6B7D"/>
    <w:rsid w:val="006F340A"/>
    <w:rsid w:val="006F3D8B"/>
    <w:rsid w:val="006F702C"/>
    <w:rsid w:val="007009F8"/>
    <w:rsid w:val="00704754"/>
    <w:rsid w:val="00705FE0"/>
    <w:rsid w:val="007061BC"/>
    <w:rsid w:val="007070CD"/>
    <w:rsid w:val="007071C1"/>
    <w:rsid w:val="007100D6"/>
    <w:rsid w:val="00711D77"/>
    <w:rsid w:val="00715049"/>
    <w:rsid w:val="007169FF"/>
    <w:rsid w:val="007176E8"/>
    <w:rsid w:val="0072068E"/>
    <w:rsid w:val="007227BA"/>
    <w:rsid w:val="007235A2"/>
    <w:rsid w:val="00723C7E"/>
    <w:rsid w:val="0072535F"/>
    <w:rsid w:val="00727E09"/>
    <w:rsid w:val="00730AB5"/>
    <w:rsid w:val="007317E7"/>
    <w:rsid w:val="0073198A"/>
    <w:rsid w:val="007331A1"/>
    <w:rsid w:val="007355EB"/>
    <w:rsid w:val="00741EEA"/>
    <w:rsid w:val="00743FCD"/>
    <w:rsid w:val="0074432C"/>
    <w:rsid w:val="00750536"/>
    <w:rsid w:val="007524FF"/>
    <w:rsid w:val="00756B4E"/>
    <w:rsid w:val="0075728B"/>
    <w:rsid w:val="00760AA6"/>
    <w:rsid w:val="00761FEB"/>
    <w:rsid w:val="0076487C"/>
    <w:rsid w:val="00766B78"/>
    <w:rsid w:val="007708DE"/>
    <w:rsid w:val="00773377"/>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70A2"/>
    <w:rsid w:val="00797ED8"/>
    <w:rsid w:val="007A11CE"/>
    <w:rsid w:val="007A278B"/>
    <w:rsid w:val="007A2CB0"/>
    <w:rsid w:val="007A2F8A"/>
    <w:rsid w:val="007A4824"/>
    <w:rsid w:val="007B1ED0"/>
    <w:rsid w:val="007B5384"/>
    <w:rsid w:val="007B55A8"/>
    <w:rsid w:val="007C36BB"/>
    <w:rsid w:val="007C561F"/>
    <w:rsid w:val="007C68D3"/>
    <w:rsid w:val="007D12D3"/>
    <w:rsid w:val="007D169D"/>
    <w:rsid w:val="007D3D1F"/>
    <w:rsid w:val="007D4410"/>
    <w:rsid w:val="007D4F2F"/>
    <w:rsid w:val="007E01BC"/>
    <w:rsid w:val="007E1033"/>
    <w:rsid w:val="007E1300"/>
    <w:rsid w:val="007E2FED"/>
    <w:rsid w:val="007E35B5"/>
    <w:rsid w:val="007E4506"/>
    <w:rsid w:val="007E4705"/>
    <w:rsid w:val="007E4BB8"/>
    <w:rsid w:val="007E7322"/>
    <w:rsid w:val="007E75E0"/>
    <w:rsid w:val="007F090E"/>
    <w:rsid w:val="007F2A12"/>
    <w:rsid w:val="007F4A22"/>
    <w:rsid w:val="007F60D2"/>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31966"/>
    <w:rsid w:val="00837999"/>
    <w:rsid w:val="0084152F"/>
    <w:rsid w:val="00843D8C"/>
    <w:rsid w:val="00844A57"/>
    <w:rsid w:val="008518B1"/>
    <w:rsid w:val="008533FC"/>
    <w:rsid w:val="008569AD"/>
    <w:rsid w:val="00856B30"/>
    <w:rsid w:val="00857DB5"/>
    <w:rsid w:val="00864FF5"/>
    <w:rsid w:val="00870D62"/>
    <w:rsid w:val="00870E4B"/>
    <w:rsid w:val="00876E17"/>
    <w:rsid w:val="0088053B"/>
    <w:rsid w:val="00883176"/>
    <w:rsid w:val="0088753F"/>
    <w:rsid w:val="00887763"/>
    <w:rsid w:val="00887EBD"/>
    <w:rsid w:val="00890E90"/>
    <w:rsid w:val="0089109C"/>
    <w:rsid w:val="00891713"/>
    <w:rsid w:val="00891BFF"/>
    <w:rsid w:val="0089617E"/>
    <w:rsid w:val="0089728D"/>
    <w:rsid w:val="008A41D6"/>
    <w:rsid w:val="008A5100"/>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6034"/>
    <w:rsid w:val="008F71A1"/>
    <w:rsid w:val="00901184"/>
    <w:rsid w:val="009016F3"/>
    <w:rsid w:val="00906F47"/>
    <w:rsid w:val="0091129D"/>
    <w:rsid w:val="00913360"/>
    <w:rsid w:val="00913BAD"/>
    <w:rsid w:val="00916097"/>
    <w:rsid w:val="009166AF"/>
    <w:rsid w:val="0091681E"/>
    <w:rsid w:val="00920E26"/>
    <w:rsid w:val="009221B5"/>
    <w:rsid w:val="009250E2"/>
    <w:rsid w:val="009253A5"/>
    <w:rsid w:val="00925CB4"/>
    <w:rsid w:val="0092684B"/>
    <w:rsid w:val="00927B74"/>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56A8"/>
    <w:rsid w:val="009669EF"/>
    <w:rsid w:val="00970BA4"/>
    <w:rsid w:val="00970DF8"/>
    <w:rsid w:val="009710C4"/>
    <w:rsid w:val="00971B20"/>
    <w:rsid w:val="0097217B"/>
    <w:rsid w:val="009820D2"/>
    <w:rsid w:val="00984C25"/>
    <w:rsid w:val="009865D7"/>
    <w:rsid w:val="0098676C"/>
    <w:rsid w:val="00990A5D"/>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F7E"/>
    <w:rsid w:val="00A0690B"/>
    <w:rsid w:val="00A06ECC"/>
    <w:rsid w:val="00A102E8"/>
    <w:rsid w:val="00A1081B"/>
    <w:rsid w:val="00A1252B"/>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3486"/>
    <w:rsid w:val="00A95020"/>
    <w:rsid w:val="00A95AEE"/>
    <w:rsid w:val="00A97655"/>
    <w:rsid w:val="00AA0126"/>
    <w:rsid w:val="00AA0509"/>
    <w:rsid w:val="00AA1654"/>
    <w:rsid w:val="00AA402E"/>
    <w:rsid w:val="00AA578A"/>
    <w:rsid w:val="00AA752B"/>
    <w:rsid w:val="00AB098B"/>
    <w:rsid w:val="00AB4005"/>
    <w:rsid w:val="00AB45F9"/>
    <w:rsid w:val="00AB6ED0"/>
    <w:rsid w:val="00AC113B"/>
    <w:rsid w:val="00AC1A6A"/>
    <w:rsid w:val="00AD2585"/>
    <w:rsid w:val="00AD3A6B"/>
    <w:rsid w:val="00AD49C1"/>
    <w:rsid w:val="00AD76A8"/>
    <w:rsid w:val="00AE0346"/>
    <w:rsid w:val="00AE0FFC"/>
    <w:rsid w:val="00AE2C3A"/>
    <w:rsid w:val="00AE5EAF"/>
    <w:rsid w:val="00AE7833"/>
    <w:rsid w:val="00AF09C3"/>
    <w:rsid w:val="00AF3CC5"/>
    <w:rsid w:val="00AF6FC9"/>
    <w:rsid w:val="00B01885"/>
    <w:rsid w:val="00B0397B"/>
    <w:rsid w:val="00B046E0"/>
    <w:rsid w:val="00B10E27"/>
    <w:rsid w:val="00B10E45"/>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411A"/>
    <w:rsid w:val="00B464A1"/>
    <w:rsid w:val="00B47811"/>
    <w:rsid w:val="00B5070C"/>
    <w:rsid w:val="00B50FA7"/>
    <w:rsid w:val="00B527BD"/>
    <w:rsid w:val="00B6247D"/>
    <w:rsid w:val="00B65249"/>
    <w:rsid w:val="00B71539"/>
    <w:rsid w:val="00B7170D"/>
    <w:rsid w:val="00B724EB"/>
    <w:rsid w:val="00B73086"/>
    <w:rsid w:val="00B75278"/>
    <w:rsid w:val="00B77628"/>
    <w:rsid w:val="00B80503"/>
    <w:rsid w:val="00B805CC"/>
    <w:rsid w:val="00B8431C"/>
    <w:rsid w:val="00B84698"/>
    <w:rsid w:val="00B8484C"/>
    <w:rsid w:val="00B852B1"/>
    <w:rsid w:val="00B87DCC"/>
    <w:rsid w:val="00B95C43"/>
    <w:rsid w:val="00B96FBF"/>
    <w:rsid w:val="00B97FD5"/>
    <w:rsid w:val="00BA126A"/>
    <w:rsid w:val="00BA1B4A"/>
    <w:rsid w:val="00BA4F83"/>
    <w:rsid w:val="00BA545C"/>
    <w:rsid w:val="00BA7CB9"/>
    <w:rsid w:val="00BB085C"/>
    <w:rsid w:val="00BB1845"/>
    <w:rsid w:val="00BB3463"/>
    <w:rsid w:val="00BB4564"/>
    <w:rsid w:val="00BC26E1"/>
    <w:rsid w:val="00BC2A47"/>
    <w:rsid w:val="00BC5452"/>
    <w:rsid w:val="00BC54B4"/>
    <w:rsid w:val="00BC6CE7"/>
    <w:rsid w:val="00BD0A02"/>
    <w:rsid w:val="00BD1711"/>
    <w:rsid w:val="00BD1C9E"/>
    <w:rsid w:val="00BD5D09"/>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A00"/>
    <w:rsid w:val="00C17328"/>
    <w:rsid w:val="00C2033A"/>
    <w:rsid w:val="00C22D97"/>
    <w:rsid w:val="00C25FA7"/>
    <w:rsid w:val="00C2724E"/>
    <w:rsid w:val="00C310D1"/>
    <w:rsid w:val="00C316DD"/>
    <w:rsid w:val="00C31E3F"/>
    <w:rsid w:val="00C33F71"/>
    <w:rsid w:val="00C3526B"/>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EC"/>
    <w:rsid w:val="00C57901"/>
    <w:rsid w:val="00C63800"/>
    <w:rsid w:val="00C72FCC"/>
    <w:rsid w:val="00C7562E"/>
    <w:rsid w:val="00C76C12"/>
    <w:rsid w:val="00C773A6"/>
    <w:rsid w:val="00C80CAD"/>
    <w:rsid w:val="00C81682"/>
    <w:rsid w:val="00C82995"/>
    <w:rsid w:val="00C84E1D"/>
    <w:rsid w:val="00C90A36"/>
    <w:rsid w:val="00C911CC"/>
    <w:rsid w:val="00C93FA3"/>
    <w:rsid w:val="00C95E3B"/>
    <w:rsid w:val="00CA0746"/>
    <w:rsid w:val="00CA07EF"/>
    <w:rsid w:val="00CA1E67"/>
    <w:rsid w:val="00CA1E81"/>
    <w:rsid w:val="00CA4FE2"/>
    <w:rsid w:val="00CA51CA"/>
    <w:rsid w:val="00CA6FC1"/>
    <w:rsid w:val="00CB1A2D"/>
    <w:rsid w:val="00CB44E7"/>
    <w:rsid w:val="00CB7CB2"/>
    <w:rsid w:val="00CC1BCA"/>
    <w:rsid w:val="00CC2512"/>
    <w:rsid w:val="00CC3C92"/>
    <w:rsid w:val="00CC7AA1"/>
    <w:rsid w:val="00CD3859"/>
    <w:rsid w:val="00CD5371"/>
    <w:rsid w:val="00CD6BA3"/>
    <w:rsid w:val="00CD728E"/>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1D9D"/>
    <w:rsid w:val="00D623C3"/>
    <w:rsid w:val="00D62D8F"/>
    <w:rsid w:val="00D62E93"/>
    <w:rsid w:val="00D63FC4"/>
    <w:rsid w:val="00D65923"/>
    <w:rsid w:val="00D6683B"/>
    <w:rsid w:val="00D70F57"/>
    <w:rsid w:val="00D7449C"/>
    <w:rsid w:val="00D75EA0"/>
    <w:rsid w:val="00D76EEB"/>
    <w:rsid w:val="00D8028C"/>
    <w:rsid w:val="00D838B0"/>
    <w:rsid w:val="00D83FA3"/>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64CF"/>
    <w:rsid w:val="00DD75BE"/>
    <w:rsid w:val="00DE1D90"/>
    <w:rsid w:val="00DE71ED"/>
    <w:rsid w:val="00DF1F3C"/>
    <w:rsid w:val="00DF265E"/>
    <w:rsid w:val="00E00020"/>
    <w:rsid w:val="00E02436"/>
    <w:rsid w:val="00E02A89"/>
    <w:rsid w:val="00E02E71"/>
    <w:rsid w:val="00E03C4C"/>
    <w:rsid w:val="00E12A78"/>
    <w:rsid w:val="00E146F6"/>
    <w:rsid w:val="00E21997"/>
    <w:rsid w:val="00E24687"/>
    <w:rsid w:val="00E254F0"/>
    <w:rsid w:val="00E262B2"/>
    <w:rsid w:val="00E269BA"/>
    <w:rsid w:val="00E26EC0"/>
    <w:rsid w:val="00E30183"/>
    <w:rsid w:val="00E3100F"/>
    <w:rsid w:val="00E326FA"/>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68E6"/>
    <w:rsid w:val="00E777DA"/>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441B"/>
    <w:rsid w:val="00EB4BAF"/>
    <w:rsid w:val="00EC0561"/>
    <w:rsid w:val="00EC15B7"/>
    <w:rsid w:val="00EC3315"/>
    <w:rsid w:val="00EC657B"/>
    <w:rsid w:val="00ED345D"/>
    <w:rsid w:val="00ED6362"/>
    <w:rsid w:val="00EE0D44"/>
    <w:rsid w:val="00EE4BA9"/>
    <w:rsid w:val="00EE7A53"/>
    <w:rsid w:val="00EF2A2B"/>
    <w:rsid w:val="00EF7E31"/>
    <w:rsid w:val="00F02C33"/>
    <w:rsid w:val="00F042D3"/>
    <w:rsid w:val="00F11706"/>
    <w:rsid w:val="00F15A54"/>
    <w:rsid w:val="00F15C00"/>
    <w:rsid w:val="00F2187B"/>
    <w:rsid w:val="00F24CFB"/>
    <w:rsid w:val="00F25957"/>
    <w:rsid w:val="00F25E06"/>
    <w:rsid w:val="00F2798F"/>
    <w:rsid w:val="00F27F4A"/>
    <w:rsid w:val="00F3083F"/>
    <w:rsid w:val="00F32B15"/>
    <w:rsid w:val="00F340BF"/>
    <w:rsid w:val="00F35D20"/>
    <w:rsid w:val="00F37A38"/>
    <w:rsid w:val="00F37D59"/>
    <w:rsid w:val="00F41DCF"/>
    <w:rsid w:val="00F43E17"/>
    <w:rsid w:val="00F46890"/>
    <w:rsid w:val="00F50DBD"/>
    <w:rsid w:val="00F51C76"/>
    <w:rsid w:val="00F54C8F"/>
    <w:rsid w:val="00F55A3E"/>
    <w:rsid w:val="00F563AB"/>
    <w:rsid w:val="00F56840"/>
    <w:rsid w:val="00F5691C"/>
    <w:rsid w:val="00F579B6"/>
    <w:rsid w:val="00F63996"/>
    <w:rsid w:val="00F6485E"/>
    <w:rsid w:val="00F64FA5"/>
    <w:rsid w:val="00F6716B"/>
    <w:rsid w:val="00F74096"/>
    <w:rsid w:val="00F768D3"/>
    <w:rsid w:val="00F7724A"/>
    <w:rsid w:val="00F81867"/>
    <w:rsid w:val="00F83DBC"/>
    <w:rsid w:val="00F84FFD"/>
    <w:rsid w:val="00F87CE0"/>
    <w:rsid w:val="00F91553"/>
    <w:rsid w:val="00F9168A"/>
    <w:rsid w:val="00F91815"/>
    <w:rsid w:val="00F91AFA"/>
    <w:rsid w:val="00F92E39"/>
    <w:rsid w:val="00FA0E41"/>
    <w:rsid w:val="00FA1CF2"/>
    <w:rsid w:val="00FA247F"/>
    <w:rsid w:val="00FA4178"/>
    <w:rsid w:val="00FA73BF"/>
    <w:rsid w:val="00FA796B"/>
    <w:rsid w:val="00FB4018"/>
    <w:rsid w:val="00FB7558"/>
    <w:rsid w:val="00FB7650"/>
    <w:rsid w:val="00FC19E3"/>
    <w:rsid w:val="00FC3560"/>
    <w:rsid w:val="00FC3C6E"/>
    <w:rsid w:val="00FC6AB0"/>
    <w:rsid w:val="00FC7E5F"/>
    <w:rsid w:val="00FD1061"/>
    <w:rsid w:val="00FD246D"/>
    <w:rsid w:val="00FD6657"/>
    <w:rsid w:val="00FD7020"/>
    <w:rsid w:val="00FE0D74"/>
    <w:rsid w:val="00FE5C72"/>
    <w:rsid w:val="00FE6FED"/>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2364EF-CBB4-4E15-A579-95FF265C0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208E"/>
    <w:rPr>
      <w:sz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320FC"/>
    <w:pPr>
      <w:spacing w:after="160" w:line="240" w:lineRule="exact"/>
    </w:pPr>
    <w:rPr>
      <w:rFonts w:ascii="Tahoma" w:eastAsia="MS Mincho" w:hAnsi="Tahoma"/>
      <w:sz w:val="20"/>
      <w:lang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style>
  <w:style w:type="paragraph" w:customStyle="1" w:styleId="bcpara">
    <w:name w:val="bc para"/>
    <w:basedOn w:val="Normal"/>
    <w:rsid w:val="00B320FC"/>
    <w:pPr>
      <w:spacing w:after="240" w:line="240" w:lineRule="atLeast"/>
      <w:ind w:left="1134"/>
      <w:jc w:val="both"/>
    </w:pPr>
    <w:rPr>
      <w:rFonts w:ascii="Arial" w:hAnsi="Arial"/>
      <w:noProof/>
      <w:sz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lang w:val="nl-NL"/>
    </w:rPr>
  </w:style>
  <w:style w:type="paragraph" w:customStyle="1" w:styleId="bcverylastpara">
    <w:name w:val="bc very last para"/>
    <w:basedOn w:val="Normal"/>
    <w:rsid w:val="00B320FC"/>
    <w:pPr>
      <w:spacing w:after="720"/>
      <w:ind w:left="1134"/>
      <w:jc w:val="both"/>
    </w:pPr>
    <w:rPr>
      <w:rFonts w:ascii="Arial" w:hAnsi="Arial"/>
      <w:sz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lang w:val="en-GB" w:eastAsia="en-GB"/>
    </w:rPr>
  </w:style>
  <w:style w:type="paragraph" w:customStyle="1" w:styleId="CM43">
    <w:name w:val="CM43"/>
    <w:basedOn w:val="Normal"/>
    <w:next w:val="Normal"/>
    <w:rsid w:val="00B320FC"/>
    <w:pPr>
      <w:widowControl w:val="0"/>
      <w:autoSpaceDE w:val="0"/>
      <w:autoSpaceDN w:val="0"/>
      <w:adjustRightInd w:val="0"/>
    </w:pPr>
  </w:style>
  <w:style w:type="paragraph" w:customStyle="1" w:styleId="CM5">
    <w:name w:val="CM5"/>
    <w:basedOn w:val="Normal"/>
    <w:next w:val="Normal"/>
    <w:rsid w:val="00B320FC"/>
    <w:pPr>
      <w:widowControl w:val="0"/>
      <w:autoSpaceDE w:val="0"/>
      <w:autoSpaceDN w:val="0"/>
      <w:adjustRightInd w:val="0"/>
    </w:pPr>
  </w:style>
  <w:style w:type="paragraph" w:customStyle="1" w:styleId="CM6">
    <w:name w:val="CM6"/>
    <w:basedOn w:val="Normal"/>
    <w:next w:val="Normal"/>
    <w:rsid w:val="00B320FC"/>
    <w:pPr>
      <w:widowControl w:val="0"/>
      <w:autoSpaceDE w:val="0"/>
      <w:autoSpaceDN w:val="0"/>
      <w:adjustRightInd w:val="0"/>
    </w:pPr>
  </w:style>
  <w:style w:type="paragraph" w:customStyle="1" w:styleId="CM7">
    <w:name w:val="CM7"/>
    <w:basedOn w:val="Normal"/>
    <w:next w:val="Normal"/>
    <w:rsid w:val="00B320FC"/>
    <w:pPr>
      <w:widowControl w:val="0"/>
      <w:autoSpaceDE w:val="0"/>
      <w:autoSpaceDN w:val="0"/>
      <w:adjustRightInd w:val="0"/>
    </w:p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style>
  <w:style w:type="paragraph" w:customStyle="1" w:styleId="Paragrafi0">
    <w:name w:val="Paragrafi"/>
    <w:link w:val="ParagrafiChar"/>
    <w:rsid w:val="00B320FC"/>
    <w:pPr>
      <w:widowControl w:val="0"/>
      <w:ind w:firstLine="720"/>
      <w:jc w:val="both"/>
    </w:pPr>
    <w:rPr>
      <w:rFonts w:ascii="CG Times" w:eastAsia="MS Mincho" w:hAnsi="CG Times"/>
      <w:sz w:val="22"/>
    </w:rPr>
  </w:style>
  <w:style w:type="character" w:customStyle="1" w:styleId="ParagrafiChar">
    <w:name w:val="Paragrafi Char"/>
    <w:basedOn w:val="DefaultParagraphFont"/>
    <w:link w:val="Paragrafi0"/>
    <w:rsid w:val="0015208E"/>
    <w:rPr>
      <w:rFonts w:ascii="CG Times" w:eastAsia="MS Mincho" w:hAnsi="CG Times"/>
      <w:sz w:val="22"/>
      <w:lang w:val="en-US" w:eastAsia="en-US" w:bidi="ar-SA"/>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lang w:val="fr-FR"/>
    </w:rPr>
  </w:style>
  <w:style w:type="paragraph" w:customStyle="1" w:styleId="titulli">
    <w:name w:val="titulli"/>
    <w:basedOn w:val="Normal"/>
    <w:rsid w:val="00B320FC"/>
    <w:pPr>
      <w:spacing w:before="100" w:beforeAutospacing="1" w:after="100" w:afterAutospacing="1"/>
    </w:p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character" w:customStyle="1" w:styleId="CharChar1">
    <w:name w:val=" Char Char1"/>
    <w:basedOn w:val="DefaultParagraphFont"/>
    <w:rsid w:val="0015208E"/>
    <w:rPr>
      <w:rFonts w:ascii="Trebuchet MS" w:eastAsia="MS Mincho" w:hAnsi="Trebuchet MS"/>
      <w:lang w:val="en-GB" w:eastAsia="en-US" w:bidi="ar-SA"/>
    </w:rPr>
  </w:style>
  <w:style w:type="paragraph" w:customStyle="1" w:styleId="BoxText">
    <w:name w:val="Box Text"/>
    <w:basedOn w:val="Normal"/>
    <w:rsid w:val="0015208E"/>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15208E"/>
    <w:pPr>
      <w:widowControl w:val="0"/>
      <w:spacing w:before="240" w:after="240"/>
      <w:jc w:val="both"/>
    </w:pPr>
    <w:rPr>
      <w:rFonts w:ascii="Trebuchet MS" w:hAnsi="Trebuchet MS"/>
      <w:sz w:val="20"/>
      <w:szCs w:val="22"/>
    </w:rPr>
  </w:style>
  <w:style w:type="character" w:customStyle="1" w:styleId="bulletmenumraChar">
    <w:name w:val="bullet me numra Char"/>
    <w:basedOn w:val="DefaultParagraphFont"/>
    <w:rsid w:val="0015208E"/>
    <w:rPr>
      <w:rFonts w:ascii="Trebuchet MS" w:eastAsia="MS Mincho" w:hAnsi="Trebuchet MS"/>
      <w:szCs w:val="22"/>
      <w:lang w:val="en-GB" w:eastAsia="en-US" w:bidi="ar-SA"/>
    </w:rPr>
  </w:style>
  <w:style w:type="paragraph" w:customStyle="1" w:styleId="bulletmeshkronja">
    <w:name w:val="bullet me shkronja"/>
    <w:basedOn w:val="Normal"/>
    <w:rsid w:val="0015208E"/>
    <w:pPr>
      <w:widowControl w:val="0"/>
      <w:spacing w:before="60" w:after="60"/>
      <w:jc w:val="both"/>
    </w:pPr>
    <w:rPr>
      <w:rFonts w:ascii="Trebuchet MS" w:hAnsi="Trebuchet MS"/>
      <w:sz w:val="22"/>
      <w:szCs w:val="22"/>
    </w:rPr>
  </w:style>
  <w:style w:type="paragraph" w:customStyle="1" w:styleId="BULLETUDHEZIM">
    <w:name w:val="BULLET UDHEZIM"/>
    <w:basedOn w:val="Normal"/>
    <w:rsid w:val="0015208E"/>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basedOn w:val="DefaultParagraphFont"/>
    <w:locked/>
    <w:rsid w:val="0015208E"/>
    <w:rPr>
      <w:rFonts w:ascii="Trebuchet MS" w:eastAsia="MS Mincho" w:hAnsi="Trebuchet MS"/>
      <w:sz w:val="22"/>
      <w:lang w:val="en-GB" w:eastAsia="en-US" w:bidi="ar-SA"/>
    </w:rPr>
  </w:style>
  <w:style w:type="character" w:customStyle="1" w:styleId="footnoteChar">
    <w:name w:val="footnote Char"/>
    <w:basedOn w:val="DefaultParagraphFont"/>
    <w:rsid w:val="0015208E"/>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15208E"/>
    <w:rPr>
      <w:rFonts w:ascii="Trebuchet MS" w:eastAsia="MS Mincho" w:hAnsi="Trebuchet MS"/>
      <w:sz w:val="18"/>
      <w:lang w:val="en-GB" w:eastAsia="en-US" w:bidi="ar-SA"/>
    </w:rPr>
  </w:style>
  <w:style w:type="character" w:customStyle="1" w:styleId="Heading1CharChar">
    <w:name w:val="Heading 1 Char Char"/>
    <w:basedOn w:val="DefaultParagraphFont"/>
    <w:rsid w:val="0015208E"/>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15208E"/>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15208E"/>
    <w:rPr>
      <w:rFonts w:ascii="Trebuchet MS" w:eastAsia="MS Mincho" w:hAnsi="Trebuchet MS" w:cs="Arial"/>
      <w:b/>
      <w:bCs/>
      <w:sz w:val="24"/>
      <w:szCs w:val="24"/>
      <w:lang w:val="en-US" w:eastAsia="en-US" w:bidi="ar-SA"/>
    </w:rPr>
  </w:style>
  <w:style w:type="paragraph" w:customStyle="1" w:styleId="hyrje">
    <w:name w:val="hyrje"/>
    <w:basedOn w:val="Heading1"/>
    <w:rsid w:val="0015208E"/>
    <w:pPr>
      <w:pageBreakBefore/>
      <w:spacing w:before="360" w:after="360"/>
      <w:jc w:val="both"/>
    </w:pPr>
    <w:rPr>
      <w:rFonts w:ascii="Trebuchet MS" w:eastAsia="MS Mincho" w:hAnsi="Trebuchet MS"/>
      <w:sz w:val="36"/>
      <w:szCs w:val="36"/>
      <w:lang w:val="en-GB"/>
    </w:rPr>
  </w:style>
  <w:style w:type="paragraph" w:customStyle="1" w:styleId="Level11">
    <w:name w:val="Level 1.1"/>
    <w:basedOn w:val="Normal"/>
    <w:rsid w:val="0015208E"/>
    <w:pPr>
      <w:keepLines/>
      <w:widowControl w:val="0"/>
      <w:tabs>
        <w:tab w:val="left" w:pos="1440"/>
        <w:tab w:val="left" w:pos="2304"/>
      </w:tabs>
      <w:spacing w:after="288"/>
      <w:jc w:val="both"/>
    </w:pPr>
    <w:rPr>
      <w:rFonts w:ascii="CG Times" w:hAnsi="CG Times"/>
      <w:kern w:val="28"/>
      <w:sz w:val="22"/>
      <w:lang w:val="en-GB"/>
    </w:rPr>
  </w:style>
  <w:style w:type="paragraph" w:customStyle="1" w:styleId="Listbullet">
    <w:name w:val="List bullet"/>
    <w:basedOn w:val="Normal"/>
    <w:rsid w:val="0015208E"/>
    <w:pPr>
      <w:widowControl w:val="0"/>
      <w:spacing w:after="120"/>
    </w:pPr>
    <w:rPr>
      <w:rFonts w:ascii="Trebuchet MS" w:hAnsi="Trebuchet MS"/>
      <w:sz w:val="22"/>
      <w:lang w:eastAsia="zh-CN"/>
    </w:rPr>
  </w:style>
  <w:style w:type="character" w:customStyle="1" w:styleId="ListBullet2Char">
    <w:name w:val="List Bullet 2 Char"/>
    <w:aliases w:val="List me numra Char"/>
    <w:basedOn w:val="DefaultParagraphFont"/>
    <w:rsid w:val="0015208E"/>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15208E"/>
    <w:rPr>
      <w:rFonts w:ascii="Trebuchet MS" w:eastAsia="MS Mincho" w:hAnsi="Trebuchet MS"/>
      <w:sz w:val="22"/>
      <w:szCs w:val="22"/>
      <w:lang w:val="en-US" w:eastAsia="en-US" w:bidi="ar-SA"/>
    </w:rPr>
  </w:style>
  <w:style w:type="paragraph" w:customStyle="1" w:styleId="listmenumra">
    <w:name w:val="list me numra"/>
    <w:basedOn w:val="ListBullet2"/>
    <w:rsid w:val="0015208E"/>
    <w:pPr>
      <w:numPr>
        <w:numId w:val="0"/>
      </w:numPr>
      <w:tabs>
        <w:tab w:val="num" w:pos="720"/>
      </w:tabs>
      <w:spacing w:before="60" w:after="60"/>
      <w:ind w:left="720" w:hanging="360"/>
      <w:jc w:val="both"/>
    </w:pPr>
    <w:rPr>
      <w:rFonts w:ascii="Trebuchet MS" w:hAnsi="Trebuchet MS"/>
      <w:sz w:val="22"/>
      <w:szCs w:val="22"/>
    </w:rPr>
  </w:style>
  <w:style w:type="paragraph" w:styleId="ListBullet2">
    <w:name w:val="List Bullet 2"/>
    <w:basedOn w:val="Normal"/>
    <w:rsid w:val="0015208E"/>
    <w:pPr>
      <w:numPr>
        <w:numId w:val="1"/>
      </w:numPr>
    </w:pPr>
  </w:style>
  <w:style w:type="character" w:customStyle="1" w:styleId="listmenumraCharChar">
    <w:name w:val="list me numra Char Char"/>
    <w:basedOn w:val="ListBullet2Char"/>
    <w:rsid w:val="0015208E"/>
    <w:rPr>
      <w:rFonts w:ascii="Trebuchet MS" w:eastAsia="MS Mincho" w:hAnsi="Trebuchet MS"/>
      <w:sz w:val="22"/>
      <w:szCs w:val="22"/>
      <w:lang w:val="en-US" w:eastAsia="en-US" w:bidi="ar-SA"/>
    </w:rPr>
  </w:style>
  <w:style w:type="paragraph" w:customStyle="1" w:styleId="para">
    <w:name w:val="para"/>
    <w:basedOn w:val="Normal"/>
    <w:rsid w:val="0015208E"/>
    <w:pPr>
      <w:widowControl w:val="0"/>
      <w:spacing w:before="120" w:after="240"/>
      <w:jc w:val="both"/>
    </w:pPr>
    <w:rPr>
      <w:rFonts w:ascii="Trebuchet MS" w:hAnsi="Trebuchet MS"/>
      <w:sz w:val="22"/>
      <w:szCs w:val="22"/>
    </w:rPr>
  </w:style>
  <w:style w:type="character" w:customStyle="1" w:styleId="paraChar">
    <w:name w:val="para Char"/>
    <w:basedOn w:val="DefaultParagraphFont"/>
    <w:rsid w:val="0015208E"/>
    <w:rPr>
      <w:rFonts w:ascii="Arial" w:eastAsia="MS Mincho" w:hAnsi="Arial"/>
      <w:sz w:val="22"/>
      <w:szCs w:val="24"/>
      <w:lang w:val="en-US" w:eastAsia="en-US" w:bidi="ar-SA"/>
    </w:rPr>
  </w:style>
  <w:style w:type="paragraph" w:customStyle="1" w:styleId="ParagraphNumbering">
    <w:name w:val="Paragraph Numbering"/>
    <w:basedOn w:val="Normal"/>
    <w:rsid w:val="0015208E"/>
    <w:pPr>
      <w:widowControl w:val="0"/>
      <w:tabs>
        <w:tab w:val="num" w:pos="720"/>
      </w:tabs>
      <w:spacing w:after="240"/>
      <w:ind w:left="720" w:hanging="720"/>
      <w:jc w:val="both"/>
    </w:pPr>
    <w:rPr>
      <w:rFonts w:ascii="CG Times" w:hAnsi="CG Times"/>
      <w:sz w:val="22"/>
      <w:szCs w:val="22"/>
    </w:rPr>
  </w:style>
  <w:style w:type="paragraph" w:customStyle="1" w:styleId="para-indent">
    <w:name w:val="para-indent"/>
    <w:basedOn w:val="para"/>
    <w:rsid w:val="0015208E"/>
    <w:pPr>
      <w:ind w:left="720"/>
    </w:pPr>
  </w:style>
  <w:style w:type="paragraph" w:customStyle="1" w:styleId="Pas">
    <w:name w:val="Pas"/>
    <w:basedOn w:val="Normal"/>
    <w:rsid w:val="0015208E"/>
    <w:pPr>
      <w:widowControl w:val="0"/>
    </w:pPr>
    <w:rPr>
      <w:rFonts w:ascii="CG Times" w:hAnsi="CG Times"/>
      <w:sz w:val="22"/>
      <w:szCs w:val="22"/>
    </w:rPr>
  </w:style>
  <w:style w:type="paragraph" w:customStyle="1" w:styleId="Section">
    <w:name w:val="Section"/>
    <w:rsid w:val="0015208E"/>
    <w:rPr>
      <w:rFonts w:ascii="Arial" w:hAnsi="Arial" w:cs="Arial"/>
      <w:bCs/>
      <w:kern w:val="32"/>
      <w:sz w:val="48"/>
      <w:szCs w:val="32"/>
    </w:rPr>
  </w:style>
  <w:style w:type="paragraph" w:customStyle="1" w:styleId="SectionNUM">
    <w:name w:val="Section NUM"/>
    <w:next w:val="Heading1"/>
    <w:rsid w:val="0015208E"/>
    <w:pPr>
      <w:keepNext/>
      <w:pageBreakBefore/>
      <w:tabs>
        <w:tab w:val="num" w:pos="720"/>
      </w:tabs>
      <w:spacing w:after="240"/>
      <w:ind w:left="720" w:hanging="360"/>
    </w:pPr>
    <w:rPr>
      <w:rFonts w:ascii="Trebuchet MS" w:hAnsi="Trebuchet MS"/>
      <w:b/>
      <w:kern w:val="32"/>
      <w:sz w:val="36"/>
      <w:lang w:val="en-GB"/>
    </w:rPr>
  </w:style>
  <w:style w:type="paragraph" w:customStyle="1" w:styleId="Style">
    <w:name w:val="Style"/>
    <w:rsid w:val="0015208E"/>
    <w:pPr>
      <w:widowControl w:val="0"/>
      <w:autoSpaceDE w:val="0"/>
      <w:autoSpaceDN w:val="0"/>
      <w:adjustRightInd w:val="0"/>
    </w:pPr>
    <w:rPr>
      <w:rFonts w:eastAsia="MS Mincho"/>
      <w:sz w:val="24"/>
      <w:szCs w:val="24"/>
    </w:rPr>
  </w:style>
  <w:style w:type="paragraph" w:customStyle="1" w:styleId="StyleCaption">
    <w:name w:val="Style Caption"/>
    <w:basedOn w:val="Normal"/>
    <w:rsid w:val="0015208E"/>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15208E"/>
    <w:rPr>
      <w:rFonts w:ascii="Trebuchet MS" w:eastAsia="MS Mincho" w:hAnsi="Trebuchet MS"/>
      <w:sz w:val="18"/>
      <w:szCs w:val="18"/>
      <w:lang w:val="en-US" w:eastAsia="en-US" w:bidi="ar-SA"/>
    </w:rPr>
  </w:style>
  <w:style w:type="paragraph" w:customStyle="1" w:styleId="sub-list">
    <w:name w:val="sub-list"/>
    <w:rsid w:val="0015208E"/>
    <w:pPr>
      <w:spacing w:before="60" w:after="120"/>
    </w:pPr>
    <w:rPr>
      <w:rFonts w:ascii="Arial" w:hAnsi="Arial"/>
      <w:sz w:val="22"/>
      <w:szCs w:val="24"/>
    </w:rPr>
  </w:style>
  <w:style w:type="paragraph" w:customStyle="1" w:styleId="tabela">
    <w:name w:val="tabela"/>
    <w:basedOn w:val="Normal"/>
    <w:rsid w:val="0015208E"/>
    <w:pPr>
      <w:keepNext/>
      <w:keepLines/>
      <w:widowControl w:val="0"/>
      <w:spacing w:before="60" w:after="60"/>
      <w:jc w:val="both"/>
    </w:pPr>
    <w:rPr>
      <w:rFonts w:ascii="Trebuchet MS" w:hAnsi="Trebuchet MS" w:cs="Arial"/>
      <w:sz w:val="16"/>
      <w:szCs w:val="16"/>
      <w:lang w:val="en-GB"/>
    </w:rPr>
  </w:style>
  <w:style w:type="paragraph" w:customStyle="1" w:styleId="Table">
    <w:name w:val="Table"/>
    <w:basedOn w:val="Normal"/>
    <w:next w:val="BodyText"/>
    <w:autoRedefine/>
    <w:rsid w:val="0015208E"/>
    <w:pPr>
      <w:keepNext/>
      <w:widowControl w:val="0"/>
      <w:tabs>
        <w:tab w:val="num" w:pos="1008"/>
      </w:tabs>
      <w:spacing w:before="360" w:after="240"/>
      <w:ind w:left="1008" w:hanging="1008"/>
      <w:jc w:val="both"/>
    </w:pPr>
    <w:rPr>
      <w:rFonts w:ascii="Trebuchet MS" w:hAnsi="Trebuchet MS"/>
      <w:b/>
      <w:bCs/>
      <w:sz w:val="22"/>
      <w:lang w:eastAsia="en-GB"/>
    </w:rPr>
  </w:style>
  <w:style w:type="paragraph" w:styleId="BodyText">
    <w:name w:val="Body Text"/>
    <w:basedOn w:val="Normal"/>
    <w:rsid w:val="0015208E"/>
    <w:pPr>
      <w:spacing w:after="120"/>
    </w:pPr>
  </w:style>
  <w:style w:type="paragraph" w:customStyle="1" w:styleId="TableFootnote">
    <w:name w:val="Table Footnote"/>
    <w:basedOn w:val="Normal"/>
    <w:rsid w:val="0015208E"/>
    <w:pPr>
      <w:widowControl w:val="0"/>
      <w:spacing w:before="80" w:after="240"/>
      <w:contextualSpacing/>
    </w:pPr>
    <w:rPr>
      <w:rFonts w:ascii="Trebuchet MS" w:hAnsi="Trebuchet MS"/>
      <w:sz w:val="18"/>
      <w:lang w:val="en-GB" w:eastAsia="en-GB"/>
    </w:rPr>
  </w:style>
  <w:style w:type="paragraph" w:customStyle="1" w:styleId="TableText">
    <w:name w:val="Table Text"/>
    <w:basedOn w:val="BodyText"/>
    <w:rsid w:val="0015208E"/>
    <w:pPr>
      <w:spacing w:before="40" w:after="40"/>
      <w:jc w:val="both"/>
    </w:pPr>
    <w:rPr>
      <w:rFonts w:ascii="Trebuchet MS" w:hAnsi="Trebuchet MS"/>
      <w:sz w:val="18"/>
      <w:szCs w:val="22"/>
      <w:lang w:val="it-IT"/>
    </w:rPr>
  </w:style>
  <w:style w:type="paragraph" w:customStyle="1" w:styleId="xl22">
    <w:name w:val="xl22"/>
    <w:basedOn w:val="Normal"/>
    <w:rsid w:val="0015208E"/>
    <w:pPr>
      <w:spacing w:before="100" w:beforeAutospacing="1" w:after="100" w:afterAutospacing="1"/>
    </w:pPr>
    <w:rPr>
      <w:rFonts w:ascii="Book Antiqua" w:hAnsi="Book Antiqua"/>
      <w:b/>
      <w:bCs/>
      <w:sz w:val="20"/>
    </w:rPr>
  </w:style>
  <w:style w:type="paragraph" w:customStyle="1" w:styleId="xl23">
    <w:name w:val="xl23"/>
    <w:basedOn w:val="Normal"/>
    <w:rsid w:val="0015208E"/>
    <w:pPr>
      <w:spacing w:before="100" w:beforeAutospacing="1" w:after="100" w:afterAutospacing="1"/>
    </w:pPr>
    <w:rPr>
      <w:rFonts w:ascii="Book Antiqua" w:hAnsi="Book Antiqua"/>
      <w:sz w:val="20"/>
    </w:rPr>
  </w:style>
  <w:style w:type="paragraph" w:customStyle="1" w:styleId="xl24">
    <w:name w:val="xl24"/>
    <w:basedOn w:val="Normal"/>
    <w:rsid w:val="0015208E"/>
    <w:pPr>
      <w:widowControl w:val="0"/>
      <w:spacing w:before="100" w:beforeAutospacing="1" w:after="100" w:afterAutospacing="1"/>
    </w:pPr>
    <w:rPr>
      <w:rFonts w:ascii="Bookman Old Style" w:hAnsi="Bookman Old Style"/>
      <w:sz w:val="22"/>
      <w:szCs w:val="22"/>
      <w:lang w:val="en-GB" w:eastAsia="en-GB"/>
    </w:rPr>
  </w:style>
  <w:style w:type="paragraph" w:customStyle="1" w:styleId="xl25">
    <w:name w:val="xl25"/>
    <w:basedOn w:val="Normal"/>
    <w:rsid w:val="0015208E"/>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15208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15208E"/>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15208E"/>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15208E"/>
    <w:pPr>
      <w:pBdr>
        <w:right w:val="single" w:sz="4" w:space="0" w:color="auto"/>
      </w:pBdr>
      <w:spacing w:before="100" w:beforeAutospacing="1" w:after="100" w:afterAutospacing="1"/>
    </w:pPr>
    <w:rPr>
      <w:sz w:val="20"/>
    </w:rPr>
  </w:style>
  <w:style w:type="paragraph" w:customStyle="1" w:styleId="xl30">
    <w:name w:val="xl30"/>
    <w:basedOn w:val="Normal"/>
    <w:rsid w:val="0015208E"/>
    <w:pPr>
      <w:pBdr>
        <w:left w:val="single" w:sz="4" w:space="0" w:color="auto"/>
        <w:bottom w:val="single" w:sz="4" w:space="0" w:color="auto"/>
      </w:pBdr>
      <w:spacing w:before="100" w:beforeAutospacing="1" w:after="100" w:afterAutospacing="1"/>
    </w:pPr>
    <w:rPr>
      <w:sz w:val="20"/>
    </w:rPr>
  </w:style>
  <w:style w:type="paragraph" w:customStyle="1" w:styleId="xl31">
    <w:name w:val="xl31"/>
    <w:basedOn w:val="Normal"/>
    <w:rsid w:val="0015208E"/>
    <w:pPr>
      <w:pBdr>
        <w:bottom w:val="single" w:sz="4" w:space="0" w:color="auto"/>
      </w:pBdr>
      <w:spacing w:before="100" w:beforeAutospacing="1" w:after="100" w:afterAutospacing="1"/>
    </w:pPr>
    <w:rPr>
      <w:sz w:val="20"/>
    </w:rPr>
  </w:style>
  <w:style w:type="paragraph" w:customStyle="1" w:styleId="xl32">
    <w:name w:val="xl32"/>
    <w:basedOn w:val="Normal"/>
    <w:rsid w:val="0015208E"/>
    <w:pPr>
      <w:pBdr>
        <w:bottom w:val="single" w:sz="4" w:space="0" w:color="auto"/>
        <w:right w:val="single" w:sz="4" w:space="0" w:color="auto"/>
      </w:pBdr>
      <w:spacing w:before="100" w:beforeAutospacing="1" w:after="100" w:afterAutospacing="1"/>
    </w:pPr>
    <w:rPr>
      <w:sz w:val="20"/>
    </w:rPr>
  </w:style>
  <w:style w:type="paragraph" w:customStyle="1" w:styleId="xl33">
    <w:name w:val="xl33"/>
    <w:basedOn w:val="Normal"/>
    <w:rsid w:val="0015208E"/>
    <w:pPr>
      <w:pBdr>
        <w:top w:val="single" w:sz="4" w:space="0" w:color="auto"/>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4">
    <w:name w:val="xl34"/>
    <w:basedOn w:val="Normal"/>
    <w:rsid w:val="0015208E"/>
    <w:pPr>
      <w:pBdr>
        <w:top w:val="single" w:sz="4" w:space="0" w:color="auto"/>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5">
    <w:name w:val="xl35"/>
    <w:basedOn w:val="Normal"/>
    <w:rsid w:val="0015208E"/>
    <w:pPr>
      <w:pBdr>
        <w:left w:val="single" w:sz="4" w:space="0" w:color="auto"/>
        <w:right w:val="single" w:sz="4" w:space="0" w:color="auto"/>
      </w:pBdr>
      <w:spacing w:before="100" w:beforeAutospacing="1" w:after="100" w:afterAutospacing="1"/>
    </w:pPr>
    <w:rPr>
      <w:rFonts w:ascii="Book Antiqua" w:hAnsi="Book Antiqua"/>
      <w:sz w:val="20"/>
    </w:rPr>
  </w:style>
  <w:style w:type="paragraph" w:customStyle="1" w:styleId="xl36">
    <w:name w:val="xl36"/>
    <w:basedOn w:val="Normal"/>
    <w:rsid w:val="0015208E"/>
    <w:pPr>
      <w:pBdr>
        <w:left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7">
    <w:name w:val="xl37"/>
    <w:basedOn w:val="Normal"/>
    <w:rsid w:val="0015208E"/>
    <w:pPr>
      <w:pBdr>
        <w:left w:val="single" w:sz="4" w:space="0" w:color="auto"/>
        <w:bottom w:val="single" w:sz="4" w:space="0" w:color="auto"/>
        <w:right w:val="single" w:sz="4" w:space="0" w:color="auto"/>
      </w:pBdr>
      <w:spacing w:before="100" w:beforeAutospacing="1" w:after="100" w:afterAutospacing="1"/>
    </w:pPr>
    <w:rPr>
      <w:rFonts w:ascii="Book Antiqua" w:hAnsi="Book Antiqua"/>
      <w:sz w:val="20"/>
    </w:rPr>
  </w:style>
  <w:style w:type="paragraph" w:customStyle="1" w:styleId="xl38">
    <w:name w:val="xl38"/>
    <w:basedOn w:val="Normal"/>
    <w:rsid w:val="0015208E"/>
    <w:pPr>
      <w:pBdr>
        <w:left w:val="single" w:sz="4" w:space="0" w:color="auto"/>
        <w:bottom w:val="single" w:sz="4" w:space="0" w:color="auto"/>
        <w:right w:val="single" w:sz="4" w:space="0" w:color="auto"/>
      </w:pBdr>
      <w:spacing w:before="100" w:beforeAutospacing="1" w:after="100" w:afterAutospacing="1"/>
    </w:pPr>
    <w:rPr>
      <w:rFonts w:ascii="Book Antiqua" w:hAnsi="Book Antiqua"/>
      <w:sz w:val="16"/>
      <w:szCs w:val="16"/>
    </w:rPr>
  </w:style>
  <w:style w:type="paragraph" w:customStyle="1" w:styleId="xl39">
    <w:name w:val="xl39"/>
    <w:basedOn w:val="Normal"/>
    <w:rsid w:val="0015208E"/>
    <w:pPr>
      <w:pBdr>
        <w:top w:val="single" w:sz="4" w:space="0" w:color="auto"/>
        <w:left w:val="single" w:sz="4" w:space="0" w:color="auto"/>
        <w:bottom w:val="single" w:sz="4" w:space="0" w:color="auto"/>
        <w:right w:val="single" w:sz="4" w:space="0" w:color="auto"/>
      </w:pBdr>
      <w:spacing w:before="100" w:beforeAutospacing="1" w:after="100" w:afterAutospacing="1"/>
    </w:pPr>
    <w:rPr>
      <w:sz w:val="20"/>
    </w:rPr>
  </w:style>
  <w:style w:type="paragraph" w:customStyle="1" w:styleId="xl40">
    <w:name w:val="xl40"/>
    <w:basedOn w:val="Normal"/>
    <w:rsid w:val="0015208E"/>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15208E"/>
    <w:pPr>
      <w:pBdr>
        <w:top w:val="single" w:sz="4" w:space="0" w:color="auto"/>
        <w:left w:val="single" w:sz="4" w:space="0" w:color="auto"/>
        <w:bottom w:val="single" w:sz="4" w:space="0" w:color="auto"/>
      </w:pBdr>
      <w:spacing w:before="100" w:beforeAutospacing="1" w:after="100" w:afterAutospacing="1"/>
    </w:pPr>
    <w:rPr>
      <w:rFonts w:ascii="Arial" w:hAnsi="Arial" w:cs="Arial"/>
      <w:sz w:val="20"/>
    </w:rPr>
  </w:style>
  <w:style w:type="paragraph" w:customStyle="1" w:styleId="xl42">
    <w:name w:val="xl42"/>
    <w:basedOn w:val="Normal"/>
    <w:rsid w:val="0015208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15208E"/>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15208E"/>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15208E"/>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15208E"/>
    <w:pPr>
      <w:widowControl w:val="0"/>
      <w:pBdr>
        <w:left w:val="single" w:sz="8" w:space="11" w:color="auto"/>
        <w:right w:val="single" w:sz="4" w:space="0" w:color="auto"/>
      </w:pBdr>
      <w:spacing w:before="100" w:beforeAutospacing="1" w:after="100" w:afterAutospacing="1"/>
      <w:ind w:firstLineChars="100"/>
    </w:pPr>
    <w:rPr>
      <w:rFonts w:ascii="Arial" w:hAnsi="Arial" w:cs="Arial"/>
      <w:color w:val="000000"/>
      <w:sz w:val="22"/>
      <w:szCs w:val="22"/>
      <w:lang w:val="en-GB"/>
    </w:rPr>
  </w:style>
  <w:style w:type="paragraph" w:customStyle="1" w:styleId="xl47">
    <w:name w:val="xl47"/>
    <w:basedOn w:val="Normal"/>
    <w:rsid w:val="0015208E"/>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styleId="Footer">
    <w:name w:val="footer"/>
    <w:basedOn w:val="Normal"/>
    <w:rsid w:val="0015208E"/>
    <w:pPr>
      <w:tabs>
        <w:tab w:val="center" w:pos="4320"/>
        <w:tab w:val="right" w:pos="8640"/>
      </w:tabs>
    </w:pPr>
  </w:style>
  <w:style w:type="character" w:styleId="PageNumber">
    <w:name w:val="page number"/>
    <w:basedOn w:val="DefaultParagraphFont"/>
    <w:rsid w:val="0015208E"/>
  </w:style>
  <w:style w:type="paragraph" w:customStyle="1" w:styleId="CharCharCharChar">
    <w:name w:val=" Char Char Char Char"/>
    <w:basedOn w:val="Normal"/>
    <w:rsid w:val="0015208E"/>
    <w:pPr>
      <w:spacing w:after="160" w:line="240" w:lineRule="exact"/>
    </w:pPr>
    <w:rPr>
      <w:rFonts w:ascii="Tahoma" w:eastAsia="MS Mincho" w:hAnsi="Tahoma"/>
      <w:sz w:val="20"/>
      <w:lang w:val="en-GB"/>
    </w:rPr>
  </w:style>
  <w:style w:type="paragraph" w:styleId="Header">
    <w:name w:val="header"/>
    <w:basedOn w:val="Normal"/>
    <w:rsid w:val="0015208E"/>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3200</Words>
  <Characters>18245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KËRKESË PËR SHPRONËSIM PUBLIK</vt:lpstr>
    </vt:vector>
  </TitlesOfParts>
  <Company/>
  <LinksUpToDate>false</LinksUpToDate>
  <CharactersWithSpaces>21403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 PËR SHPRONËSIM PUBLIK</dc:title>
  <dc:subject/>
  <dc:creator>n.fagu</dc:creator>
  <cp:keywords/>
  <dc:description/>
  <cp:lastModifiedBy>QBZ Admin</cp:lastModifiedBy>
  <cp:revision>2</cp:revision>
  <dcterms:created xsi:type="dcterms:W3CDTF">2019-03-18T12:57:00Z</dcterms:created>
  <dcterms:modified xsi:type="dcterms:W3CDTF">2019-03-18T12:57:00Z</dcterms:modified>
</cp:coreProperties>
</file>