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1F0" w:rsidRPr="00433EDE" w:rsidRDefault="000511F0" w:rsidP="000511F0">
      <w:pPr>
        <w:pStyle w:val="Akti"/>
        <w:keepNext w:val="0"/>
      </w:pPr>
      <w:bookmarkStart w:id="0" w:name="_GoBack"/>
      <w:bookmarkEnd w:id="0"/>
      <w:r w:rsidRPr="00433EDE">
        <w:t>KËRKESË</w:t>
      </w:r>
    </w:p>
    <w:p w:rsidR="000511F0" w:rsidRPr="00433EDE" w:rsidRDefault="000511F0" w:rsidP="000511F0">
      <w:pPr>
        <w:pStyle w:val="NumriData"/>
        <w:keepNext w:val="0"/>
      </w:pPr>
      <w:r>
        <w:t>Nr.3742/1, datë 17.10</w:t>
      </w:r>
      <w:r w:rsidRPr="00433EDE">
        <w:t>.2008</w:t>
      </w:r>
    </w:p>
    <w:p w:rsidR="000511F0" w:rsidRPr="00433EDE" w:rsidRDefault="000511F0" w:rsidP="000511F0">
      <w:pPr>
        <w:pStyle w:val="Paragrafi"/>
      </w:pPr>
    </w:p>
    <w:p w:rsidR="000511F0" w:rsidRPr="00433EDE" w:rsidRDefault="000511F0" w:rsidP="000511F0">
      <w:pPr>
        <w:pStyle w:val="Titulli"/>
        <w:keepNext w:val="0"/>
      </w:pPr>
      <w:r w:rsidRPr="00433EDE">
        <w:t xml:space="preserve"> PËR SHPRONËSIM PUBLIK</w:t>
      </w:r>
    </w:p>
    <w:p w:rsidR="000511F0" w:rsidRPr="00433EDE" w:rsidRDefault="000511F0" w:rsidP="000511F0">
      <w:pPr>
        <w:pStyle w:val="Paragrafi"/>
      </w:pPr>
    </w:p>
    <w:p w:rsidR="000511F0" w:rsidRDefault="000511F0" w:rsidP="000511F0">
      <w:pPr>
        <w:pStyle w:val="Paragrafi"/>
      </w:pPr>
      <w:r>
        <w:t>Ministria e P</w:t>
      </w:r>
      <w:r w:rsidRPr="00433EDE">
        <w:t>unëve Publike</w:t>
      </w:r>
      <w:r>
        <w:t>,</w:t>
      </w:r>
      <w:r w:rsidRPr="00433EDE">
        <w:t xml:space="preserve"> Transportit dhe Telekomunikacionit shpall kërk</w:t>
      </w:r>
      <w:r>
        <w:t>esën për shpronësim për interes publik të pasurive të paluajtshme, pronë private, që preken nga ndërtimi i segmentit rrugor “Laç-Kisha Shënanout”</w:t>
      </w:r>
      <w:r w:rsidRPr="00433EDE">
        <w:t>. Subjekti kërkues i këtij objekti është Drejtoria e Përgjithshme e Rrugëve. Me anë të këtij publikimi në shtyp kërko</w:t>
      </w:r>
      <w:r>
        <w:t>jmë të vëmë në dijeni personat t</w:t>
      </w:r>
      <w:r w:rsidRPr="00433EDE">
        <w:t>ë</w:t>
      </w:r>
      <w:r>
        <w:t xml:space="preserve"> cilët</w:t>
      </w:r>
      <w:r w:rsidRPr="00433EDE">
        <w:t xml:space="preserve"> preken nga ky shpronësim. Vënia në dijeni konsiston në masën e vlerësimit të llogaritur nga Komisioni i Posaçëm i Shpronësimit pranë Ministrisë së Punëve Publike, Tra</w:t>
      </w:r>
      <w:r>
        <w:t>nsportit dhe Telekomunikacionit, për pronarët</w:t>
      </w:r>
      <w:r w:rsidRPr="00433EDE">
        <w:t xml:space="preserve"> sipas listës emërore bashkëlidhur.</w:t>
      </w:r>
    </w:p>
    <w:p w:rsidR="000511F0" w:rsidRDefault="000511F0" w:rsidP="000511F0">
      <w:pPr>
        <w:pStyle w:val="Paragrafi"/>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0511F0" w:rsidRDefault="000511F0" w:rsidP="000511F0">
      <w:pPr>
        <w:pStyle w:val="Paragrafi"/>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0511F0" w:rsidRDefault="000511F0" w:rsidP="000511F0">
      <w:pPr>
        <w:pStyle w:val="Paragrafi"/>
      </w:pPr>
      <w:r>
        <w:t>Vlera totale e këtij shpronësimi është 975 520 (nëntëqind e shtatëdhjetë e pesë mijë e pesëqind e njëzet) lekë.</w:t>
      </w:r>
    </w:p>
    <w:p w:rsidR="000511F0" w:rsidRDefault="000511F0" w:rsidP="000511F0">
      <w:pPr>
        <w:pStyle w:val="Paragrafi"/>
      </w:pPr>
    </w:p>
    <w:p w:rsidR="000511F0" w:rsidRDefault="000511F0" w:rsidP="000511F0">
      <w:pPr>
        <w:pStyle w:val="Paragrafi"/>
      </w:pPr>
    </w:p>
    <w:p w:rsidR="000511F0" w:rsidRDefault="000511F0" w:rsidP="000511F0">
      <w:pPr>
        <w:pStyle w:val="TitulliTitull"/>
        <w:keepNext w:val="0"/>
      </w:pPr>
      <w:r>
        <w:t xml:space="preserve">LISTA E PRONARËVE QË PREKEN NGA NDËRTIMI I SEGMENTIT RRUGOR LAÇ-KISHA </w:t>
      </w:r>
      <w:smartTag w:uri="urn:schemas-microsoft-com:office:smarttags" w:element="place">
        <w:r>
          <w:t>E SHËNANOIT</w:t>
        </w:r>
      </w:smartTag>
    </w:p>
    <w:p w:rsidR="000511F0" w:rsidRDefault="000511F0" w:rsidP="000511F0">
      <w:pPr>
        <w:pStyle w:val="Paragrafi"/>
      </w:pPr>
    </w:p>
    <w:tbl>
      <w:tblPr>
        <w:tblStyle w:val="TableGrid"/>
        <w:tblW w:w="5244" w:type="pct"/>
        <w:jc w:val="center"/>
        <w:tblLook w:val="01E0" w:firstRow="1" w:lastRow="1" w:firstColumn="1" w:lastColumn="1" w:noHBand="0" w:noVBand="0"/>
      </w:tblPr>
      <w:tblGrid>
        <w:gridCol w:w="550"/>
        <w:gridCol w:w="1546"/>
        <w:gridCol w:w="670"/>
        <w:gridCol w:w="742"/>
        <w:gridCol w:w="777"/>
        <w:gridCol w:w="594"/>
        <w:gridCol w:w="843"/>
        <w:gridCol w:w="888"/>
        <w:gridCol w:w="779"/>
        <w:gridCol w:w="2351"/>
      </w:tblGrid>
      <w:tr w:rsidR="000511F0" w:rsidRPr="00212B45">
        <w:trPr>
          <w:jc w:val="center"/>
        </w:trPr>
        <w:tc>
          <w:tcPr>
            <w:tcW w:w="282" w:type="pct"/>
          </w:tcPr>
          <w:p w:rsidR="000511F0" w:rsidRPr="00212B45" w:rsidRDefault="000511F0" w:rsidP="000511F0">
            <w:pPr>
              <w:pStyle w:val="Paragrafi"/>
              <w:ind w:firstLine="0"/>
              <w:jc w:val="center"/>
              <w:rPr>
                <w:b/>
                <w:sz w:val="20"/>
              </w:rPr>
            </w:pPr>
            <w:r w:rsidRPr="00212B45">
              <w:rPr>
                <w:b/>
                <w:sz w:val="20"/>
              </w:rPr>
              <w:t>Nr</w:t>
            </w:r>
            <w:r>
              <w:rPr>
                <w:b/>
                <w:sz w:val="20"/>
              </w:rPr>
              <w:t>.</w:t>
            </w:r>
          </w:p>
        </w:tc>
        <w:tc>
          <w:tcPr>
            <w:tcW w:w="793" w:type="pct"/>
          </w:tcPr>
          <w:p w:rsidR="000511F0" w:rsidRPr="00212B45" w:rsidRDefault="000511F0" w:rsidP="000511F0">
            <w:pPr>
              <w:pStyle w:val="Paragrafi"/>
              <w:ind w:firstLine="0"/>
              <w:jc w:val="center"/>
              <w:rPr>
                <w:b/>
                <w:sz w:val="20"/>
              </w:rPr>
            </w:pPr>
            <w:r w:rsidRPr="00212B45">
              <w:rPr>
                <w:b/>
                <w:sz w:val="20"/>
              </w:rPr>
              <w:t>Pronari</w:t>
            </w:r>
          </w:p>
        </w:tc>
        <w:tc>
          <w:tcPr>
            <w:tcW w:w="344" w:type="pct"/>
          </w:tcPr>
          <w:p w:rsidR="000511F0" w:rsidRPr="00212B45" w:rsidRDefault="000511F0" w:rsidP="000511F0">
            <w:pPr>
              <w:pStyle w:val="Paragrafi"/>
              <w:ind w:firstLine="0"/>
              <w:jc w:val="center"/>
              <w:rPr>
                <w:b/>
                <w:sz w:val="20"/>
              </w:rPr>
            </w:pPr>
            <w:r w:rsidRPr="00212B45">
              <w:rPr>
                <w:b/>
                <w:sz w:val="20"/>
              </w:rPr>
              <w:t>Zk</w:t>
            </w:r>
          </w:p>
        </w:tc>
        <w:tc>
          <w:tcPr>
            <w:tcW w:w="381" w:type="pct"/>
          </w:tcPr>
          <w:p w:rsidR="000511F0" w:rsidRPr="00212B45" w:rsidRDefault="000511F0" w:rsidP="000511F0">
            <w:pPr>
              <w:pStyle w:val="Paragrafi"/>
              <w:ind w:firstLine="0"/>
              <w:jc w:val="center"/>
              <w:rPr>
                <w:b/>
                <w:sz w:val="20"/>
              </w:rPr>
            </w:pPr>
            <w:r w:rsidRPr="00212B45">
              <w:rPr>
                <w:b/>
                <w:sz w:val="20"/>
              </w:rPr>
              <w:t>Nr. pas.</w:t>
            </w:r>
          </w:p>
        </w:tc>
        <w:tc>
          <w:tcPr>
            <w:tcW w:w="399" w:type="pct"/>
          </w:tcPr>
          <w:p w:rsidR="000511F0" w:rsidRPr="00212B45" w:rsidRDefault="000511F0" w:rsidP="000511F0">
            <w:pPr>
              <w:pStyle w:val="Paragrafi"/>
              <w:ind w:firstLine="0"/>
              <w:jc w:val="center"/>
              <w:rPr>
                <w:b/>
                <w:sz w:val="20"/>
              </w:rPr>
            </w:pPr>
            <w:r w:rsidRPr="00212B45">
              <w:rPr>
                <w:b/>
                <w:sz w:val="20"/>
              </w:rPr>
              <w:t>Lloji i pas.</w:t>
            </w:r>
          </w:p>
        </w:tc>
        <w:tc>
          <w:tcPr>
            <w:tcW w:w="305" w:type="pct"/>
          </w:tcPr>
          <w:p w:rsidR="000511F0" w:rsidRPr="00212B45" w:rsidRDefault="000511F0" w:rsidP="000511F0">
            <w:pPr>
              <w:pStyle w:val="Paragrafi"/>
              <w:ind w:firstLine="0"/>
              <w:jc w:val="center"/>
              <w:rPr>
                <w:b/>
                <w:sz w:val="20"/>
              </w:rPr>
            </w:pPr>
            <w:r w:rsidRPr="00212B45">
              <w:rPr>
                <w:b/>
                <w:sz w:val="20"/>
              </w:rPr>
              <w:t>Sip. m</w:t>
            </w:r>
            <w:r w:rsidRPr="00212B45">
              <w:rPr>
                <w:b/>
                <w:sz w:val="20"/>
                <w:vertAlign w:val="superscript"/>
              </w:rPr>
              <w:t>2</w:t>
            </w:r>
          </w:p>
        </w:tc>
        <w:tc>
          <w:tcPr>
            <w:tcW w:w="433" w:type="pct"/>
          </w:tcPr>
          <w:p w:rsidR="000511F0" w:rsidRPr="00212B45" w:rsidRDefault="000511F0" w:rsidP="000511F0">
            <w:pPr>
              <w:pStyle w:val="Paragrafi"/>
              <w:ind w:firstLine="0"/>
              <w:jc w:val="center"/>
              <w:rPr>
                <w:b/>
                <w:sz w:val="20"/>
              </w:rPr>
            </w:pPr>
            <w:r w:rsidRPr="00212B45">
              <w:rPr>
                <w:b/>
                <w:sz w:val="20"/>
              </w:rPr>
              <w:t>Çmimi</w:t>
            </w:r>
          </w:p>
          <w:p w:rsidR="000511F0" w:rsidRPr="00212B45" w:rsidRDefault="000511F0" w:rsidP="000511F0">
            <w:pPr>
              <w:pStyle w:val="Paragrafi"/>
              <w:ind w:firstLine="0"/>
              <w:jc w:val="center"/>
              <w:rPr>
                <w:b/>
                <w:sz w:val="20"/>
              </w:rPr>
            </w:pPr>
            <w:r>
              <w:rPr>
                <w:b/>
                <w:sz w:val="20"/>
              </w:rPr>
              <w:t>l</w:t>
            </w:r>
            <w:r w:rsidRPr="00212B45">
              <w:rPr>
                <w:b/>
                <w:sz w:val="20"/>
              </w:rPr>
              <w:t>ek/m</w:t>
            </w:r>
            <w:r w:rsidRPr="00212B45">
              <w:rPr>
                <w:b/>
                <w:sz w:val="20"/>
                <w:vertAlign w:val="superscript"/>
              </w:rPr>
              <w:t>2</w:t>
            </w:r>
          </w:p>
        </w:tc>
        <w:tc>
          <w:tcPr>
            <w:tcW w:w="456" w:type="pct"/>
          </w:tcPr>
          <w:p w:rsidR="000511F0" w:rsidRPr="00212B45" w:rsidRDefault="000511F0" w:rsidP="000511F0">
            <w:pPr>
              <w:pStyle w:val="Paragrafi"/>
              <w:ind w:firstLine="0"/>
              <w:jc w:val="center"/>
              <w:rPr>
                <w:b/>
                <w:sz w:val="20"/>
              </w:rPr>
            </w:pPr>
            <w:r w:rsidRPr="00212B45">
              <w:rPr>
                <w:b/>
                <w:sz w:val="20"/>
              </w:rPr>
              <w:t>Vlera</w:t>
            </w:r>
          </w:p>
          <w:p w:rsidR="000511F0" w:rsidRPr="00212B45" w:rsidRDefault="000511F0" w:rsidP="000511F0">
            <w:pPr>
              <w:pStyle w:val="Paragrafi"/>
              <w:ind w:firstLine="0"/>
              <w:jc w:val="center"/>
              <w:rPr>
                <w:b/>
                <w:sz w:val="20"/>
              </w:rPr>
            </w:pPr>
            <w:r w:rsidRPr="00212B45">
              <w:rPr>
                <w:b/>
                <w:sz w:val="20"/>
              </w:rPr>
              <w:t>lekë</w:t>
            </w:r>
          </w:p>
        </w:tc>
        <w:tc>
          <w:tcPr>
            <w:tcW w:w="400" w:type="pct"/>
          </w:tcPr>
          <w:p w:rsidR="000511F0" w:rsidRPr="00212B45" w:rsidRDefault="000511F0" w:rsidP="000511F0">
            <w:pPr>
              <w:pStyle w:val="Paragrafi"/>
              <w:ind w:firstLine="0"/>
              <w:jc w:val="center"/>
              <w:rPr>
                <w:b/>
                <w:sz w:val="20"/>
              </w:rPr>
            </w:pPr>
            <w:r w:rsidRPr="00212B45">
              <w:rPr>
                <w:b/>
                <w:sz w:val="20"/>
              </w:rPr>
              <w:t>Qyteti</w:t>
            </w:r>
          </w:p>
        </w:tc>
        <w:tc>
          <w:tcPr>
            <w:tcW w:w="1209" w:type="pct"/>
          </w:tcPr>
          <w:p w:rsidR="000511F0" w:rsidRPr="00212B45" w:rsidRDefault="000511F0" w:rsidP="000511F0">
            <w:pPr>
              <w:pStyle w:val="Paragrafi"/>
              <w:ind w:firstLine="0"/>
              <w:jc w:val="center"/>
              <w:rPr>
                <w:b/>
                <w:sz w:val="20"/>
              </w:rPr>
            </w:pPr>
            <w:r w:rsidRPr="00212B45">
              <w:rPr>
                <w:b/>
                <w:sz w:val="20"/>
              </w:rPr>
              <w:t>Shënime</w:t>
            </w:r>
          </w:p>
        </w:tc>
      </w:tr>
      <w:tr w:rsidR="000511F0" w:rsidRPr="00212B45">
        <w:trPr>
          <w:jc w:val="center"/>
        </w:trPr>
        <w:tc>
          <w:tcPr>
            <w:tcW w:w="282" w:type="pct"/>
          </w:tcPr>
          <w:p w:rsidR="000511F0" w:rsidRPr="00212B45" w:rsidRDefault="000511F0" w:rsidP="000511F0">
            <w:pPr>
              <w:pStyle w:val="Paragrafi"/>
              <w:ind w:firstLine="0"/>
              <w:jc w:val="center"/>
              <w:rPr>
                <w:sz w:val="20"/>
              </w:rPr>
            </w:pPr>
            <w:r w:rsidRPr="00212B45">
              <w:rPr>
                <w:sz w:val="20"/>
              </w:rPr>
              <w:t>1</w:t>
            </w:r>
          </w:p>
        </w:tc>
        <w:tc>
          <w:tcPr>
            <w:tcW w:w="793" w:type="pct"/>
          </w:tcPr>
          <w:p w:rsidR="000511F0" w:rsidRPr="00212B45" w:rsidRDefault="000511F0" w:rsidP="000511F0">
            <w:pPr>
              <w:pStyle w:val="Paragrafi"/>
              <w:ind w:firstLine="0"/>
              <w:jc w:val="center"/>
              <w:rPr>
                <w:sz w:val="20"/>
              </w:rPr>
            </w:pPr>
            <w:r w:rsidRPr="00212B45">
              <w:rPr>
                <w:sz w:val="20"/>
              </w:rPr>
              <w:t>Bashkëpronarë</w:t>
            </w:r>
          </w:p>
        </w:tc>
        <w:tc>
          <w:tcPr>
            <w:tcW w:w="344" w:type="pct"/>
          </w:tcPr>
          <w:p w:rsidR="000511F0" w:rsidRPr="00212B45" w:rsidRDefault="000511F0" w:rsidP="000511F0">
            <w:pPr>
              <w:pStyle w:val="Paragrafi"/>
              <w:ind w:firstLine="0"/>
              <w:jc w:val="center"/>
              <w:rPr>
                <w:sz w:val="20"/>
              </w:rPr>
            </w:pPr>
            <w:r w:rsidRPr="00212B45">
              <w:rPr>
                <w:sz w:val="20"/>
              </w:rPr>
              <w:t>2364</w:t>
            </w:r>
          </w:p>
        </w:tc>
        <w:tc>
          <w:tcPr>
            <w:tcW w:w="381" w:type="pct"/>
          </w:tcPr>
          <w:p w:rsidR="000511F0" w:rsidRPr="00212B45" w:rsidRDefault="000511F0" w:rsidP="000511F0">
            <w:pPr>
              <w:pStyle w:val="Paragrafi"/>
              <w:ind w:firstLine="0"/>
              <w:jc w:val="center"/>
              <w:rPr>
                <w:sz w:val="20"/>
              </w:rPr>
            </w:pPr>
            <w:r w:rsidRPr="00212B45">
              <w:rPr>
                <w:sz w:val="20"/>
              </w:rPr>
              <w:t>4/635</w:t>
            </w:r>
          </w:p>
        </w:tc>
        <w:tc>
          <w:tcPr>
            <w:tcW w:w="399" w:type="pct"/>
          </w:tcPr>
          <w:p w:rsidR="000511F0" w:rsidRPr="00212B45" w:rsidRDefault="000511F0" w:rsidP="000511F0">
            <w:pPr>
              <w:pStyle w:val="Paragrafi"/>
              <w:ind w:firstLine="0"/>
              <w:jc w:val="center"/>
              <w:rPr>
                <w:sz w:val="20"/>
              </w:rPr>
            </w:pPr>
            <w:r w:rsidRPr="00212B45">
              <w:rPr>
                <w:sz w:val="20"/>
              </w:rPr>
              <w:t>Truall</w:t>
            </w:r>
          </w:p>
        </w:tc>
        <w:tc>
          <w:tcPr>
            <w:tcW w:w="305" w:type="pct"/>
          </w:tcPr>
          <w:p w:rsidR="000511F0" w:rsidRPr="00212B45" w:rsidRDefault="000511F0" w:rsidP="000511F0">
            <w:pPr>
              <w:pStyle w:val="Paragrafi"/>
              <w:ind w:firstLine="0"/>
              <w:jc w:val="center"/>
              <w:rPr>
                <w:sz w:val="20"/>
              </w:rPr>
            </w:pPr>
            <w:r w:rsidRPr="00212B45">
              <w:rPr>
                <w:sz w:val="20"/>
              </w:rPr>
              <w:t>230</w:t>
            </w:r>
          </w:p>
        </w:tc>
        <w:tc>
          <w:tcPr>
            <w:tcW w:w="433" w:type="pct"/>
          </w:tcPr>
          <w:p w:rsidR="000511F0" w:rsidRPr="00212B45" w:rsidRDefault="000511F0" w:rsidP="000511F0">
            <w:pPr>
              <w:pStyle w:val="Paragrafi"/>
              <w:ind w:firstLine="0"/>
              <w:jc w:val="center"/>
              <w:rPr>
                <w:sz w:val="20"/>
              </w:rPr>
            </w:pPr>
            <w:r w:rsidRPr="00212B45">
              <w:rPr>
                <w:sz w:val="20"/>
              </w:rPr>
              <w:t>2144</w:t>
            </w:r>
          </w:p>
        </w:tc>
        <w:tc>
          <w:tcPr>
            <w:tcW w:w="456" w:type="pct"/>
          </w:tcPr>
          <w:p w:rsidR="000511F0" w:rsidRPr="00212B45" w:rsidRDefault="000511F0" w:rsidP="000511F0">
            <w:pPr>
              <w:pStyle w:val="Paragrafi"/>
              <w:ind w:firstLine="0"/>
              <w:jc w:val="center"/>
              <w:rPr>
                <w:sz w:val="20"/>
              </w:rPr>
            </w:pPr>
            <w:r w:rsidRPr="00212B45">
              <w:rPr>
                <w:sz w:val="20"/>
              </w:rPr>
              <w:t>493120</w:t>
            </w:r>
          </w:p>
        </w:tc>
        <w:tc>
          <w:tcPr>
            <w:tcW w:w="400" w:type="pct"/>
          </w:tcPr>
          <w:p w:rsidR="000511F0" w:rsidRPr="00212B45" w:rsidRDefault="000511F0" w:rsidP="000511F0">
            <w:pPr>
              <w:pStyle w:val="Paragrafi"/>
              <w:ind w:firstLine="0"/>
              <w:jc w:val="center"/>
              <w:rPr>
                <w:sz w:val="20"/>
              </w:rPr>
            </w:pPr>
            <w:r w:rsidRPr="00212B45">
              <w:rPr>
                <w:sz w:val="20"/>
              </w:rPr>
              <w:t>Laç</w:t>
            </w:r>
          </w:p>
        </w:tc>
        <w:tc>
          <w:tcPr>
            <w:tcW w:w="1209" w:type="pct"/>
          </w:tcPr>
          <w:p w:rsidR="000511F0" w:rsidRPr="00212B45" w:rsidRDefault="000511F0" w:rsidP="000511F0">
            <w:pPr>
              <w:pStyle w:val="Paragrafi"/>
              <w:ind w:firstLine="0"/>
              <w:jc w:val="center"/>
              <w:rPr>
                <w:sz w:val="20"/>
              </w:rPr>
            </w:pPr>
            <w:r w:rsidRPr="00212B45">
              <w:rPr>
                <w:sz w:val="20"/>
              </w:rPr>
              <w:t>Konfirmuar nga ZRPP</w:t>
            </w:r>
          </w:p>
        </w:tc>
      </w:tr>
      <w:tr w:rsidR="000511F0" w:rsidRPr="00212B45">
        <w:trPr>
          <w:jc w:val="center"/>
        </w:trPr>
        <w:tc>
          <w:tcPr>
            <w:tcW w:w="282" w:type="pct"/>
          </w:tcPr>
          <w:p w:rsidR="000511F0" w:rsidRPr="00212B45" w:rsidRDefault="000511F0" w:rsidP="000511F0">
            <w:pPr>
              <w:pStyle w:val="Paragrafi"/>
              <w:ind w:firstLine="0"/>
              <w:jc w:val="center"/>
              <w:rPr>
                <w:sz w:val="20"/>
              </w:rPr>
            </w:pPr>
            <w:r w:rsidRPr="00212B45">
              <w:rPr>
                <w:sz w:val="20"/>
              </w:rPr>
              <w:t>2</w:t>
            </w:r>
          </w:p>
        </w:tc>
        <w:tc>
          <w:tcPr>
            <w:tcW w:w="793" w:type="pct"/>
          </w:tcPr>
          <w:p w:rsidR="000511F0" w:rsidRPr="00212B45" w:rsidRDefault="000511F0" w:rsidP="000511F0">
            <w:pPr>
              <w:pStyle w:val="Paragrafi"/>
              <w:ind w:firstLine="0"/>
              <w:jc w:val="center"/>
              <w:rPr>
                <w:sz w:val="20"/>
              </w:rPr>
            </w:pPr>
            <w:r w:rsidRPr="00212B45">
              <w:rPr>
                <w:sz w:val="20"/>
              </w:rPr>
              <w:t>Bashkëpronarë</w:t>
            </w:r>
          </w:p>
        </w:tc>
        <w:tc>
          <w:tcPr>
            <w:tcW w:w="344" w:type="pct"/>
          </w:tcPr>
          <w:p w:rsidR="000511F0" w:rsidRPr="00212B45" w:rsidRDefault="000511F0" w:rsidP="000511F0">
            <w:pPr>
              <w:pStyle w:val="Paragrafi"/>
              <w:ind w:firstLine="0"/>
              <w:jc w:val="center"/>
              <w:rPr>
                <w:sz w:val="20"/>
              </w:rPr>
            </w:pPr>
            <w:r w:rsidRPr="00212B45">
              <w:rPr>
                <w:sz w:val="20"/>
              </w:rPr>
              <w:t>2364</w:t>
            </w:r>
          </w:p>
        </w:tc>
        <w:tc>
          <w:tcPr>
            <w:tcW w:w="381" w:type="pct"/>
          </w:tcPr>
          <w:p w:rsidR="000511F0" w:rsidRPr="00212B45" w:rsidRDefault="000511F0" w:rsidP="000511F0">
            <w:pPr>
              <w:pStyle w:val="Paragrafi"/>
              <w:ind w:firstLine="0"/>
              <w:jc w:val="center"/>
              <w:rPr>
                <w:sz w:val="20"/>
              </w:rPr>
            </w:pPr>
            <w:r w:rsidRPr="00212B45">
              <w:rPr>
                <w:sz w:val="20"/>
              </w:rPr>
              <w:t>4/641</w:t>
            </w:r>
          </w:p>
        </w:tc>
        <w:tc>
          <w:tcPr>
            <w:tcW w:w="399" w:type="pct"/>
          </w:tcPr>
          <w:p w:rsidR="000511F0" w:rsidRPr="00212B45" w:rsidRDefault="000511F0" w:rsidP="000511F0">
            <w:pPr>
              <w:pStyle w:val="Paragrafi"/>
              <w:ind w:firstLine="0"/>
              <w:jc w:val="center"/>
              <w:rPr>
                <w:sz w:val="20"/>
              </w:rPr>
            </w:pPr>
            <w:r w:rsidRPr="00212B45">
              <w:rPr>
                <w:sz w:val="20"/>
              </w:rPr>
              <w:t>Truall</w:t>
            </w:r>
          </w:p>
        </w:tc>
        <w:tc>
          <w:tcPr>
            <w:tcW w:w="305" w:type="pct"/>
          </w:tcPr>
          <w:p w:rsidR="000511F0" w:rsidRPr="00212B45" w:rsidRDefault="000511F0" w:rsidP="000511F0">
            <w:pPr>
              <w:pStyle w:val="Paragrafi"/>
              <w:ind w:firstLine="0"/>
              <w:jc w:val="center"/>
              <w:rPr>
                <w:sz w:val="20"/>
              </w:rPr>
            </w:pPr>
            <w:r w:rsidRPr="00212B45">
              <w:rPr>
                <w:sz w:val="20"/>
              </w:rPr>
              <w:t>225</w:t>
            </w:r>
          </w:p>
        </w:tc>
        <w:tc>
          <w:tcPr>
            <w:tcW w:w="433" w:type="pct"/>
          </w:tcPr>
          <w:p w:rsidR="000511F0" w:rsidRPr="00212B45" w:rsidRDefault="000511F0" w:rsidP="000511F0">
            <w:pPr>
              <w:pStyle w:val="Paragrafi"/>
              <w:ind w:firstLine="0"/>
              <w:jc w:val="center"/>
              <w:rPr>
                <w:sz w:val="20"/>
              </w:rPr>
            </w:pPr>
            <w:r w:rsidRPr="00212B45">
              <w:rPr>
                <w:sz w:val="20"/>
              </w:rPr>
              <w:t>2144</w:t>
            </w:r>
          </w:p>
        </w:tc>
        <w:tc>
          <w:tcPr>
            <w:tcW w:w="456" w:type="pct"/>
          </w:tcPr>
          <w:p w:rsidR="000511F0" w:rsidRPr="00212B45" w:rsidRDefault="000511F0" w:rsidP="000511F0">
            <w:pPr>
              <w:pStyle w:val="Paragrafi"/>
              <w:ind w:firstLine="0"/>
              <w:jc w:val="center"/>
              <w:rPr>
                <w:sz w:val="20"/>
              </w:rPr>
            </w:pPr>
            <w:r w:rsidRPr="00212B45">
              <w:rPr>
                <w:sz w:val="20"/>
              </w:rPr>
              <w:t>482400</w:t>
            </w:r>
          </w:p>
        </w:tc>
        <w:tc>
          <w:tcPr>
            <w:tcW w:w="400" w:type="pct"/>
          </w:tcPr>
          <w:p w:rsidR="000511F0" w:rsidRPr="00212B45" w:rsidRDefault="000511F0" w:rsidP="000511F0">
            <w:pPr>
              <w:pStyle w:val="Paragrafi"/>
              <w:ind w:firstLine="0"/>
              <w:jc w:val="center"/>
              <w:rPr>
                <w:sz w:val="20"/>
              </w:rPr>
            </w:pPr>
            <w:r w:rsidRPr="00212B45">
              <w:rPr>
                <w:sz w:val="20"/>
              </w:rPr>
              <w:t>Laç</w:t>
            </w:r>
          </w:p>
        </w:tc>
        <w:tc>
          <w:tcPr>
            <w:tcW w:w="1209" w:type="pct"/>
          </w:tcPr>
          <w:p w:rsidR="000511F0" w:rsidRPr="00212B45" w:rsidRDefault="000511F0" w:rsidP="000511F0">
            <w:pPr>
              <w:pStyle w:val="Paragrafi"/>
              <w:ind w:firstLine="0"/>
              <w:jc w:val="center"/>
              <w:rPr>
                <w:sz w:val="20"/>
              </w:rPr>
            </w:pPr>
            <w:r w:rsidRPr="00212B45">
              <w:rPr>
                <w:sz w:val="20"/>
              </w:rPr>
              <w:t>Konfirmuar nga ZRPP</w:t>
            </w:r>
          </w:p>
        </w:tc>
      </w:tr>
      <w:tr w:rsidR="000511F0" w:rsidRPr="00212B45">
        <w:trPr>
          <w:jc w:val="center"/>
        </w:trPr>
        <w:tc>
          <w:tcPr>
            <w:tcW w:w="282" w:type="pct"/>
          </w:tcPr>
          <w:p w:rsidR="000511F0" w:rsidRPr="00212B45" w:rsidRDefault="000511F0" w:rsidP="000511F0">
            <w:pPr>
              <w:pStyle w:val="Paragrafi"/>
              <w:ind w:firstLine="0"/>
              <w:rPr>
                <w:sz w:val="20"/>
              </w:rPr>
            </w:pPr>
          </w:p>
        </w:tc>
        <w:tc>
          <w:tcPr>
            <w:tcW w:w="793" w:type="pct"/>
          </w:tcPr>
          <w:p w:rsidR="000511F0" w:rsidRPr="00212B45" w:rsidRDefault="000511F0" w:rsidP="000511F0">
            <w:pPr>
              <w:pStyle w:val="Paragrafi"/>
              <w:ind w:firstLine="0"/>
              <w:jc w:val="center"/>
              <w:rPr>
                <w:b/>
                <w:sz w:val="20"/>
              </w:rPr>
            </w:pPr>
            <w:r w:rsidRPr="00212B45">
              <w:rPr>
                <w:b/>
                <w:sz w:val="20"/>
              </w:rPr>
              <w:t>TOTALI</w:t>
            </w:r>
          </w:p>
        </w:tc>
        <w:tc>
          <w:tcPr>
            <w:tcW w:w="344" w:type="pct"/>
          </w:tcPr>
          <w:p w:rsidR="000511F0" w:rsidRPr="00212B45" w:rsidRDefault="000511F0" w:rsidP="000511F0">
            <w:pPr>
              <w:pStyle w:val="Paragrafi"/>
              <w:ind w:firstLine="0"/>
              <w:rPr>
                <w:sz w:val="20"/>
              </w:rPr>
            </w:pPr>
          </w:p>
        </w:tc>
        <w:tc>
          <w:tcPr>
            <w:tcW w:w="381" w:type="pct"/>
          </w:tcPr>
          <w:p w:rsidR="000511F0" w:rsidRPr="00212B45" w:rsidRDefault="000511F0" w:rsidP="000511F0">
            <w:pPr>
              <w:pStyle w:val="Paragrafi"/>
              <w:ind w:firstLine="0"/>
              <w:rPr>
                <w:sz w:val="20"/>
              </w:rPr>
            </w:pPr>
          </w:p>
        </w:tc>
        <w:tc>
          <w:tcPr>
            <w:tcW w:w="399" w:type="pct"/>
          </w:tcPr>
          <w:p w:rsidR="000511F0" w:rsidRPr="00212B45" w:rsidRDefault="000511F0" w:rsidP="000511F0">
            <w:pPr>
              <w:pStyle w:val="Paragrafi"/>
              <w:ind w:firstLine="0"/>
              <w:rPr>
                <w:sz w:val="20"/>
              </w:rPr>
            </w:pPr>
          </w:p>
        </w:tc>
        <w:tc>
          <w:tcPr>
            <w:tcW w:w="305" w:type="pct"/>
          </w:tcPr>
          <w:p w:rsidR="000511F0" w:rsidRPr="00212B45" w:rsidRDefault="000511F0" w:rsidP="000511F0">
            <w:pPr>
              <w:pStyle w:val="Paragrafi"/>
              <w:ind w:firstLine="0"/>
              <w:jc w:val="center"/>
              <w:rPr>
                <w:b/>
                <w:sz w:val="20"/>
              </w:rPr>
            </w:pPr>
            <w:r w:rsidRPr="00212B45">
              <w:rPr>
                <w:b/>
                <w:sz w:val="20"/>
              </w:rPr>
              <w:t>455</w:t>
            </w:r>
          </w:p>
        </w:tc>
        <w:tc>
          <w:tcPr>
            <w:tcW w:w="433" w:type="pct"/>
          </w:tcPr>
          <w:p w:rsidR="000511F0" w:rsidRPr="00212B45" w:rsidRDefault="000511F0" w:rsidP="000511F0">
            <w:pPr>
              <w:pStyle w:val="Paragrafi"/>
              <w:ind w:firstLine="0"/>
              <w:rPr>
                <w:sz w:val="20"/>
              </w:rPr>
            </w:pPr>
          </w:p>
        </w:tc>
        <w:tc>
          <w:tcPr>
            <w:tcW w:w="456" w:type="pct"/>
          </w:tcPr>
          <w:p w:rsidR="000511F0" w:rsidRPr="00212B45" w:rsidRDefault="000511F0" w:rsidP="000511F0">
            <w:pPr>
              <w:pStyle w:val="Paragrafi"/>
              <w:ind w:firstLine="0"/>
              <w:jc w:val="center"/>
              <w:rPr>
                <w:b/>
                <w:sz w:val="20"/>
              </w:rPr>
            </w:pPr>
            <w:r w:rsidRPr="00212B45">
              <w:rPr>
                <w:b/>
                <w:sz w:val="20"/>
              </w:rPr>
              <w:t>975520</w:t>
            </w:r>
          </w:p>
        </w:tc>
        <w:tc>
          <w:tcPr>
            <w:tcW w:w="400" w:type="pct"/>
          </w:tcPr>
          <w:p w:rsidR="000511F0" w:rsidRPr="00212B45" w:rsidRDefault="000511F0" w:rsidP="000511F0">
            <w:pPr>
              <w:pStyle w:val="Paragrafi"/>
              <w:ind w:firstLine="0"/>
              <w:rPr>
                <w:sz w:val="20"/>
              </w:rPr>
            </w:pPr>
          </w:p>
        </w:tc>
        <w:tc>
          <w:tcPr>
            <w:tcW w:w="1209" w:type="pct"/>
          </w:tcPr>
          <w:p w:rsidR="000511F0" w:rsidRPr="00212B45" w:rsidRDefault="000511F0" w:rsidP="000511F0">
            <w:pPr>
              <w:pStyle w:val="Paragrafi"/>
              <w:ind w:firstLine="0"/>
              <w:rPr>
                <w:sz w:val="20"/>
              </w:rPr>
            </w:pPr>
          </w:p>
        </w:tc>
      </w:tr>
    </w:tbl>
    <w:p w:rsidR="000511F0" w:rsidRDefault="000511F0" w:rsidP="000511F0">
      <w:pPr>
        <w:pStyle w:val="Paragrafi"/>
      </w:pPr>
    </w:p>
    <w:p w:rsidR="000511F0" w:rsidRDefault="000511F0" w:rsidP="000511F0">
      <w:pPr>
        <w:pStyle w:val="Akti"/>
        <w:keepNext w:val="0"/>
        <w:jc w:val="left"/>
      </w:pPr>
    </w:p>
    <w:p w:rsidR="000511F0" w:rsidRDefault="000511F0" w:rsidP="000511F0">
      <w:pPr>
        <w:pStyle w:val="Akti"/>
        <w:keepNext w:val="0"/>
        <w:jc w:val="left"/>
      </w:pPr>
    </w:p>
    <w:p w:rsidR="000511F0" w:rsidRDefault="000511F0" w:rsidP="000511F0">
      <w:pPr>
        <w:pStyle w:val="Akti"/>
        <w:keepNext w:val="0"/>
        <w:jc w:val="left"/>
      </w:pPr>
    </w:p>
    <w:p w:rsidR="000511F0" w:rsidRDefault="000511F0" w:rsidP="000511F0">
      <w:pPr>
        <w:pStyle w:val="Akti"/>
        <w:keepNext w:val="0"/>
        <w:jc w:val="left"/>
      </w:pPr>
    </w:p>
    <w:p w:rsidR="000511F0" w:rsidRDefault="000511F0" w:rsidP="000511F0">
      <w:pPr>
        <w:pStyle w:val="Akti"/>
        <w:keepNext w:val="0"/>
        <w:jc w:val="left"/>
      </w:pPr>
    </w:p>
    <w:sectPr w:rsidR="000511F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BankNormal"/>
      <w:lvlText w:val="%1."/>
      <w:lvlJc w:val="left"/>
      <w:pPr>
        <w:tabs>
          <w:tab w:val="num" w:pos="360"/>
        </w:tabs>
        <w:ind w:left="360" w:hanging="360"/>
      </w:pPr>
      <w:rPr>
        <w:rFonts w:hint="default"/>
      </w:rPr>
    </w:lvl>
    <w:lvl w:ilvl="1">
      <w:start w:val="1"/>
      <w:numFmt w:val="decimal"/>
      <w:pStyle w:val="Sub-Para1underXY"/>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5">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3"/>
  </w:num>
  <w:num w:numId="4">
    <w:abstractNumId w:val="2"/>
  </w:num>
  <w:num w:numId="5">
    <w:abstractNumId w:val="5"/>
  </w:num>
  <w:num w:numId="6">
    <w:abstractNumId w:val="6"/>
  </w:num>
  <w:num w:numId="7">
    <w:abstractNumId w:val="7"/>
  </w:num>
  <w:num w:numId="8">
    <w:abstractNumId w:val="0"/>
  </w:num>
  <w:num w:numId="9">
    <w:abstractNumId w:val="4"/>
  </w:num>
  <w:num w:numId="10">
    <w:abstractNumId w:val="3"/>
  </w:num>
  <w:num w:numId="11">
    <w:abstractNumId w:val="2"/>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11F0"/>
    <w:rsid w:val="000178C2"/>
    <w:rsid w:val="000511F0"/>
    <w:rsid w:val="000A780A"/>
    <w:rsid w:val="00143799"/>
    <w:rsid w:val="00211EE2"/>
    <w:rsid w:val="00215567"/>
    <w:rsid w:val="002B089D"/>
    <w:rsid w:val="00300F6E"/>
    <w:rsid w:val="003218C2"/>
    <w:rsid w:val="003540BF"/>
    <w:rsid w:val="003B3DD8"/>
    <w:rsid w:val="004C3478"/>
    <w:rsid w:val="004E15C6"/>
    <w:rsid w:val="00505A2E"/>
    <w:rsid w:val="00564E2F"/>
    <w:rsid w:val="005C7CDE"/>
    <w:rsid w:val="00626521"/>
    <w:rsid w:val="009723D5"/>
    <w:rsid w:val="009B365E"/>
    <w:rsid w:val="009C7562"/>
    <w:rsid w:val="00BD1D25"/>
    <w:rsid w:val="00BF58DD"/>
    <w:rsid w:val="00C24C1C"/>
    <w:rsid w:val="00C84B66"/>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23948CB-853F-485E-B5F3-06C8AF8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1F0"/>
    <w:rPr>
      <w:rFonts w:eastAsia="Batang"/>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rPr>
  </w:style>
  <w:style w:type="paragraph" w:customStyle="1" w:styleId="Pas">
    <w:name w:val="Pas"/>
    <w:basedOn w:val="Normal"/>
    <w:rsid w:val="00E91742"/>
    <w:pPr>
      <w:widowControl w:val="0"/>
    </w:pPr>
    <w:rPr>
      <w:rFonts w:ascii="CG Times" w:hAnsi="CG Times"/>
      <w:sz w:val="22"/>
      <w:szCs w:val="22"/>
    </w:rPr>
  </w:style>
  <w:style w:type="paragraph" w:customStyle="1" w:styleId="Char">
    <w:name w:val=" Char"/>
    <w:basedOn w:val="Normal"/>
    <w:rsid w:val="00E91742"/>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Sub-Para1underXY">
    <w:name w:val="Sub-Para 1 under X.Y"/>
    <w:basedOn w:val="Normal"/>
    <w:rsid w:val="000511F0"/>
    <w:pPr>
      <w:numPr>
        <w:ilvl w:val="1"/>
        <w:numId w:val="22"/>
      </w:numPr>
      <w:tabs>
        <w:tab w:val="clear" w:pos="360"/>
      </w:tabs>
      <w:spacing w:after="240"/>
      <w:ind w:left="1440" w:hanging="720"/>
      <w:outlineLvl w:val="2"/>
    </w:pPr>
    <w:rPr>
      <w:rFonts w:eastAsia="MS Mincho"/>
      <w:lang w:val="en-US"/>
    </w:rPr>
  </w:style>
  <w:style w:type="paragraph" w:customStyle="1" w:styleId="BankNormal">
    <w:name w:val="BankNormal"/>
    <w:basedOn w:val="Normal"/>
    <w:rsid w:val="000511F0"/>
    <w:pPr>
      <w:numPr>
        <w:numId w:val="22"/>
      </w:numPr>
      <w:tabs>
        <w:tab w:val="clear" w:pos="360"/>
      </w:tabs>
      <w:spacing w:after="240"/>
      <w:ind w:left="0" w:firstLine="0"/>
    </w:pPr>
    <w:rPr>
      <w:rFonts w:eastAsia="MS Mincho"/>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Inida Noga</cp:lastModifiedBy>
  <cp:revision>2</cp:revision>
  <dcterms:created xsi:type="dcterms:W3CDTF">2019-03-16T20:00:00Z</dcterms:created>
  <dcterms:modified xsi:type="dcterms:W3CDTF">2019-03-16T20:00:00Z</dcterms:modified>
</cp:coreProperties>
</file>