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FAF" w:rsidRPr="001F57E2" w:rsidRDefault="00584FAF" w:rsidP="00584FAF">
      <w:pPr>
        <w:pStyle w:val="Akti"/>
      </w:pPr>
      <w:bookmarkStart w:id="0" w:name="_GoBack"/>
      <w:bookmarkEnd w:id="0"/>
      <w:r w:rsidRPr="001F57E2">
        <w:t xml:space="preserve">KËRKESË </w:t>
      </w:r>
    </w:p>
    <w:p w:rsidR="00584FAF" w:rsidRPr="001F57E2" w:rsidRDefault="00584FAF" w:rsidP="00584FAF">
      <w:pPr>
        <w:pStyle w:val="Akti"/>
      </w:pPr>
      <w:r w:rsidRPr="001F57E2">
        <w:t>PËR SHPRONËSIM PUBLIK</w:t>
      </w:r>
    </w:p>
    <w:p w:rsidR="00584FAF" w:rsidRPr="001F57E2" w:rsidRDefault="00584FAF" w:rsidP="00584FAF">
      <w:pPr>
        <w:pStyle w:val="NumriData"/>
      </w:pPr>
      <w:r w:rsidRPr="001F57E2">
        <w:t>Nr.1870/1, datë 6.4.2009</w:t>
      </w:r>
    </w:p>
    <w:p w:rsidR="00584FAF" w:rsidRPr="001F57E2" w:rsidRDefault="00584FAF" w:rsidP="00584FAF">
      <w:pPr>
        <w:pStyle w:val="Paragrafi0"/>
      </w:pPr>
    </w:p>
    <w:p w:rsidR="00584FAF" w:rsidRPr="001F57E2" w:rsidRDefault="00584FAF" w:rsidP="00584FAF">
      <w:pPr>
        <w:pStyle w:val="Paragrafi0"/>
      </w:pPr>
      <w:r w:rsidRPr="001F57E2">
        <w:t>Ministria e Punëve Publike, Transportit dhe Telekomunikacionit shpall kërkesën për shtesë shpronësimi për interes publik të pasurive të paluajtshme pronë private, që preken nga ndërtimi i segmentit rrugor Rrëshen-Kalimash.</w:t>
      </w:r>
    </w:p>
    <w:p w:rsidR="00584FAF" w:rsidRPr="001F57E2" w:rsidRDefault="00584FAF" w:rsidP="00584FAF">
      <w:pPr>
        <w:pStyle w:val="Paragrafi0"/>
      </w:pPr>
      <w:r w:rsidRPr="001F57E2">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ligjit nr.8561, datë 22.12.1999 “Për shpronësimin dhe marrjen në përdorim të përkohshëm të pasurisë, pronë private, për interes  publik”, si dhe në bazë të akteve nënligjore të dala në bazë dhe në zbatim të tij.</w:t>
      </w:r>
    </w:p>
    <w:p w:rsidR="00584FAF" w:rsidRPr="001F57E2" w:rsidRDefault="00584FAF" w:rsidP="00584FAF">
      <w:pPr>
        <w:pStyle w:val="Paragrafi0"/>
      </w:pPr>
      <w:r w:rsidRPr="001F57E2">
        <w:t>Ky publikim bëhet për pasuritë: tokë arë, truall dhe objekte. Vlerësimi i pasurisë tokë arë dhe truall është bërë në bazë të vendimit të Këshillit të Ministrave nr.872, datë 12.12.2007, ndërsa objektet janë vlerësuar në bazë të vendimit të Këshillit të Ministrave nr.138, datë 23.3.2000.</w:t>
      </w:r>
    </w:p>
    <w:p w:rsidR="00584FAF" w:rsidRPr="001F57E2" w:rsidRDefault="00584FAF" w:rsidP="00584FAF">
      <w:pPr>
        <w:pStyle w:val="Paragrafi0"/>
      </w:pPr>
      <w:r w:rsidRPr="001F57E2">
        <w:t>Sqarojmë se të gjithë pronarët janë në proces rikonfirmimi dhe rivlerësimi. Kjo do të thotë se për të gjithë pronarët do të rikërkohet konfirmim lidhur me titullin e pronësisë si për tokën ashtu edhe për objektet pranë zyrës së regjistrimit të pasurive të paluajtshme Rrëshen, Mirditë, do të kryhen verifikime në terren nga Komisioni i Posaçëm i Shpronësimit dhe nga Drejtoria e Përgjithshme e Rrugëve dhe në varësi të të dhënave që do të rezultojnë nga konfirmimi zyrtar i ZRPP-së Rrëshen dhe nga verifikimet, do të hartohen listat përfundimtare që do të propozohen për miratim pranë Këshillit të Ministrave.</w:t>
      </w:r>
    </w:p>
    <w:p w:rsidR="00584FAF" w:rsidRPr="001F57E2" w:rsidRDefault="00584FAF" w:rsidP="00584FAF">
      <w:pPr>
        <w:pStyle w:val="Paragrafi0"/>
      </w:pPr>
      <w:r w:rsidRPr="001F57E2">
        <w:t>Për sa më sipër mund të ketë ndryshime në sipërfaqe dhe në vlerësimet e objekteve.</w:t>
      </w:r>
    </w:p>
    <w:p w:rsidR="00584FAF" w:rsidRPr="001F57E2" w:rsidRDefault="00584FAF" w:rsidP="00584FAF">
      <w:pPr>
        <w:pStyle w:val="Paragrafi0"/>
      </w:pPr>
      <w:r w:rsidRPr="001F57E2">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584FAF" w:rsidRPr="001F57E2" w:rsidRDefault="00584FAF" w:rsidP="00584FAF">
      <w:pPr>
        <w:pStyle w:val="Paragrafi0"/>
      </w:pPr>
      <w:r w:rsidRPr="001F57E2">
        <w:t>Vlera totale e këtij shpronësimi është 44 615 718.91 (dyzet e katër milionë e gjashtëqind e pesëmbëdhjetë mijë e shtatëqind e tetëmbëdhjetë pikë nëntëdhjetë e një) lekë.</w:t>
      </w:r>
    </w:p>
    <w:p w:rsidR="00584FAF" w:rsidRPr="001F57E2" w:rsidRDefault="00584FAF" w:rsidP="00584FAF">
      <w:pPr>
        <w:pStyle w:val="Paragrafi0"/>
      </w:pPr>
    </w:p>
    <w:p w:rsidR="00584FAF" w:rsidRPr="001F57E2" w:rsidRDefault="00584FAF" w:rsidP="00584FAF">
      <w:pPr>
        <w:pStyle w:val="Autoriteti"/>
      </w:pPr>
      <w:r w:rsidRPr="001F57E2">
        <w:t xml:space="preserve">MINISTri I PUNËVE PUBLIKE, </w:t>
      </w:r>
    </w:p>
    <w:p w:rsidR="00584FAF" w:rsidRPr="001F57E2" w:rsidRDefault="00584FAF" w:rsidP="00584FAF">
      <w:pPr>
        <w:pStyle w:val="Autoriteti"/>
      </w:pPr>
      <w:r w:rsidRPr="001F57E2">
        <w:t>TRANSPORTIT DHE TELEKOMUNIKACIONIT</w:t>
      </w:r>
    </w:p>
    <w:p w:rsidR="00584FAF" w:rsidRPr="001F57E2" w:rsidRDefault="00584FAF" w:rsidP="00584FAF">
      <w:pPr>
        <w:pStyle w:val="AutoritetiEmer"/>
      </w:pPr>
      <w:r w:rsidRPr="001F57E2">
        <w:t>Sokol Olldashi</w:t>
      </w:r>
    </w:p>
    <w:p w:rsidR="00584FAF" w:rsidRPr="001F57E2" w:rsidRDefault="00584FAF" w:rsidP="00584FAF">
      <w:pPr>
        <w:pStyle w:val="Paragrafi0"/>
        <w:ind w:firstLine="0"/>
      </w:pPr>
    </w:p>
    <w:p w:rsidR="00584FAF" w:rsidRDefault="00584FAF" w:rsidP="00584FAF">
      <w:pPr>
        <w:pStyle w:val="Paragrafi0"/>
        <w:ind w:firstLine="0"/>
        <w:sectPr w:rsidR="00584FAF" w:rsidSect="00584FAF">
          <w:pgSz w:w="12240" w:h="15840"/>
          <w:pgMar w:top="1440" w:right="1797" w:bottom="1440" w:left="1797" w:header="720" w:footer="720" w:gutter="0"/>
          <w:cols w:space="720"/>
          <w:docGrid w:linePitch="360"/>
        </w:sectPr>
      </w:pPr>
    </w:p>
    <w:p w:rsidR="00584FAF" w:rsidRPr="00584FAF" w:rsidRDefault="00584FAF" w:rsidP="00584FAF">
      <w:pPr>
        <w:pStyle w:val="Tabele"/>
        <w:rPr>
          <w:sz w:val="14"/>
          <w:szCs w:val="14"/>
        </w:rPr>
      </w:pPr>
      <w:r w:rsidRPr="00584FAF">
        <w:rPr>
          <w:sz w:val="14"/>
          <w:szCs w:val="14"/>
        </w:rPr>
        <w:t>REPUBLIKA E SHQIPËRISË</w:t>
      </w:r>
    </w:p>
    <w:p w:rsidR="00584FAF" w:rsidRPr="00584FAF" w:rsidRDefault="00584FAF" w:rsidP="00584FAF">
      <w:pPr>
        <w:pStyle w:val="Tabele"/>
        <w:rPr>
          <w:sz w:val="14"/>
          <w:szCs w:val="14"/>
        </w:rPr>
      </w:pPr>
      <w:r w:rsidRPr="00584FAF">
        <w:rPr>
          <w:sz w:val="14"/>
          <w:szCs w:val="14"/>
        </w:rPr>
        <w:t xml:space="preserve">MINISTRIA </w:t>
      </w:r>
      <w:smartTag w:uri="urn:schemas-microsoft-com:office:smarttags" w:element="place">
        <w:r w:rsidRPr="00584FAF">
          <w:rPr>
            <w:sz w:val="14"/>
            <w:szCs w:val="14"/>
          </w:rPr>
          <w:t>E PUNËVE</w:t>
        </w:r>
      </w:smartTag>
      <w:r w:rsidRPr="00584FAF">
        <w:rPr>
          <w:sz w:val="14"/>
          <w:szCs w:val="14"/>
        </w:rPr>
        <w:t xml:space="preserve"> PUBLIKE, TRANSPORTIT DHE TELEKOMUNIKACIONIT</w:t>
      </w:r>
    </w:p>
    <w:p w:rsidR="00584FAF" w:rsidRPr="00584FAF" w:rsidRDefault="00584FAF" w:rsidP="00584FAF">
      <w:pPr>
        <w:pStyle w:val="Tabele"/>
        <w:rPr>
          <w:sz w:val="14"/>
          <w:szCs w:val="14"/>
        </w:rPr>
      </w:pPr>
      <w:r w:rsidRPr="00584FAF">
        <w:rPr>
          <w:sz w:val="14"/>
          <w:szCs w:val="14"/>
        </w:rPr>
        <w:t>DREJTORIA E PËRGJITHSHME E RRUGËVE</w:t>
      </w:r>
    </w:p>
    <w:p w:rsidR="00584FAF" w:rsidRPr="00584FAF" w:rsidRDefault="00584FAF" w:rsidP="00584FAF">
      <w:pPr>
        <w:pStyle w:val="Tabele"/>
        <w:rPr>
          <w:sz w:val="14"/>
          <w:szCs w:val="14"/>
        </w:rPr>
      </w:pPr>
    </w:p>
    <w:p w:rsidR="00584FAF" w:rsidRPr="00584FAF" w:rsidRDefault="00584FAF" w:rsidP="00584FAF">
      <w:pPr>
        <w:pStyle w:val="Tabele"/>
        <w:rPr>
          <w:sz w:val="14"/>
          <w:szCs w:val="14"/>
        </w:rPr>
      </w:pPr>
      <w:r w:rsidRPr="00584FAF">
        <w:rPr>
          <w:sz w:val="14"/>
          <w:szCs w:val="14"/>
        </w:rPr>
        <w:t>LISTA EMËRORE E PRONARËVE QË SHPRONËSOHEN</w:t>
      </w:r>
    </w:p>
    <w:p w:rsidR="00584FAF" w:rsidRPr="00584FAF" w:rsidRDefault="00584FAF" w:rsidP="00584FAF">
      <w:pPr>
        <w:pStyle w:val="Tabele"/>
        <w:rPr>
          <w:sz w:val="14"/>
          <w:szCs w:val="14"/>
        </w:rPr>
      </w:pPr>
      <w:r w:rsidRPr="00584FAF">
        <w:rPr>
          <w:sz w:val="14"/>
          <w:szCs w:val="14"/>
        </w:rPr>
        <w:t>NGA ZGJERIMI I SEGMENTIT RRUGOR “RRËSHEN-REPS-THIRRË”</w:t>
      </w:r>
    </w:p>
    <w:p w:rsidR="00584FAF" w:rsidRPr="00584FAF" w:rsidRDefault="00584FAF" w:rsidP="00584FAF">
      <w:pPr>
        <w:pStyle w:val="Tabele"/>
        <w:rPr>
          <w:sz w:val="14"/>
          <w:szCs w:val="14"/>
        </w:rPr>
      </w:pPr>
    </w:p>
    <w:p w:rsidR="00584FAF" w:rsidRPr="00584FAF" w:rsidRDefault="00584FAF" w:rsidP="00584FAF">
      <w:pPr>
        <w:pStyle w:val="Tabele"/>
        <w:rPr>
          <w:sz w:val="14"/>
          <w:szCs w:val="14"/>
        </w:rPr>
      </w:pPr>
      <w:r w:rsidRPr="00584FAF">
        <w:rPr>
          <w:sz w:val="14"/>
          <w:szCs w:val="14"/>
        </w:rPr>
        <w:t>Shënim. Të gjithë pronarët për pasuritë si më poshtë janë në proces rikonfirmimi, riverifikimi dhe rivlerësimi</w:t>
      </w:r>
    </w:p>
    <w:p w:rsidR="00584FAF" w:rsidRPr="00584FAF" w:rsidRDefault="00584FAF" w:rsidP="00584FAF">
      <w:pPr>
        <w:pStyle w:val="Tabele"/>
        <w:rPr>
          <w:sz w:val="14"/>
          <w:szCs w:val="14"/>
        </w:rPr>
      </w:pPr>
    </w:p>
    <w:tbl>
      <w:tblPr>
        <w:tblStyle w:val="TableGrid"/>
        <w:tblW w:w="0" w:type="auto"/>
        <w:tblLook w:val="01E0" w:firstRow="1" w:lastRow="1" w:firstColumn="1" w:lastColumn="1" w:noHBand="0" w:noVBand="0"/>
      </w:tblPr>
      <w:tblGrid>
        <w:gridCol w:w="643"/>
        <w:gridCol w:w="1085"/>
        <w:gridCol w:w="1260"/>
        <w:gridCol w:w="1440"/>
        <w:gridCol w:w="1800"/>
        <w:gridCol w:w="1795"/>
      </w:tblGrid>
      <w:tr w:rsidR="00584FAF" w:rsidRPr="00584FAF" w:rsidTr="00584FAF">
        <w:tc>
          <w:tcPr>
            <w:tcW w:w="643" w:type="dxa"/>
            <w:vMerge w:val="restart"/>
          </w:tcPr>
          <w:p w:rsidR="00584FAF" w:rsidRPr="00584FAF" w:rsidRDefault="00584FAF" w:rsidP="00584FAF">
            <w:pPr>
              <w:pStyle w:val="Tabele"/>
              <w:rPr>
                <w:b/>
                <w:sz w:val="14"/>
                <w:szCs w:val="14"/>
              </w:rPr>
            </w:pPr>
            <w:r w:rsidRPr="00584FAF">
              <w:rPr>
                <w:b/>
                <w:sz w:val="14"/>
                <w:szCs w:val="14"/>
              </w:rPr>
              <w:t>Nr.</w:t>
            </w:r>
          </w:p>
        </w:tc>
        <w:tc>
          <w:tcPr>
            <w:tcW w:w="3785" w:type="dxa"/>
            <w:gridSpan w:val="3"/>
          </w:tcPr>
          <w:p w:rsidR="00584FAF" w:rsidRPr="00584FAF" w:rsidRDefault="00584FAF" w:rsidP="00584FAF">
            <w:pPr>
              <w:pStyle w:val="Tabele"/>
              <w:rPr>
                <w:b/>
                <w:sz w:val="14"/>
                <w:szCs w:val="14"/>
              </w:rPr>
            </w:pPr>
            <w:r w:rsidRPr="00584FAF">
              <w:rPr>
                <w:b/>
                <w:sz w:val="14"/>
                <w:szCs w:val="14"/>
              </w:rPr>
              <w:t>Pronari</w:t>
            </w:r>
          </w:p>
        </w:tc>
        <w:tc>
          <w:tcPr>
            <w:tcW w:w="1800" w:type="dxa"/>
            <w:vMerge w:val="restart"/>
          </w:tcPr>
          <w:p w:rsidR="00584FAF" w:rsidRPr="00584FAF" w:rsidRDefault="00584FAF" w:rsidP="00584FAF">
            <w:pPr>
              <w:pStyle w:val="Tabele"/>
              <w:rPr>
                <w:b/>
                <w:sz w:val="14"/>
                <w:szCs w:val="14"/>
              </w:rPr>
            </w:pPr>
            <w:r w:rsidRPr="00584FAF">
              <w:rPr>
                <w:b/>
                <w:sz w:val="14"/>
                <w:szCs w:val="14"/>
              </w:rPr>
              <w:t>Vlera</w:t>
            </w:r>
          </w:p>
          <w:p w:rsidR="00584FAF" w:rsidRPr="00584FAF" w:rsidRDefault="00584FAF" w:rsidP="00584FAF">
            <w:pPr>
              <w:pStyle w:val="Tabele"/>
              <w:rPr>
                <w:b/>
                <w:sz w:val="14"/>
                <w:szCs w:val="14"/>
              </w:rPr>
            </w:pPr>
            <w:r w:rsidRPr="00584FAF">
              <w:rPr>
                <w:b/>
                <w:sz w:val="14"/>
                <w:szCs w:val="14"/>
              </w:rPr>
              <w:t>lekë</w:t>
            </w:r>
          </w:p>
        </w:tc>
        <w:tc>
          <w:tcPr>
            <w:tcW w:w="1795" w:type="dxa"/>
            <w:vMerge w:val="restart"/>
          </w:tcPr>
          <w:p w:rsidR="00584FAF" w:rsidRPr="00584FAF" w:rsidRDefault="00584FAF" w:rsidP="00584FAF">
            <w:pPr>
              <w:pStyle w:val="Tabele"/>
              <w:rPr>
                <w:b/>
                <w:sz w:val="14"/>
                <w:szCs w:val="14"/>
              </w:rPr>
            </w:pPr>
            <w:r w:rsidRPr="00584FAF">
              <w:rPr>
                <w:b/>
                <w:sz w:val="14"/>
                <w:szCs w:val="14"/>
              </w:rPr>
              <w:t>Fshati</w:t>
            </w:r>
          </w:p>
        </w:tc>
      </w:tr>
      <w:tr w:rsidR="00584FAF" w:rsidRPr="00584FAF" w:rsidTr="00584FAF">
        <w:tc>
          <w:tcPr>
            <w:tcW w:w="643" w:type="dxa"/>
            <w:vMerge/>
          </w:tcPr>
          <w:p w:rsidR="00584FAF" w:rsidRPr="00584FAF" w:rsidRDefault="00584FAF" w:rsidP="00584FAF">
            <w:pPr>
              <w:pStyle w:val="Tabele"/>
              <w:rPr>
                <w:sz w:val="14"/>
                <w:szCs w:val="14"/>
              </w:rPr>
            </w:pPr>
          </w:p>
        </w:tc>
        <w:tc>
          <w:tcPr>
            <w:tcW w:w="1085" w:type="dxa"/>
          </w:tcPr>
          <w:p w:rsidR="00584FAF" w:rsidRPr="00584FAF" w:rsidRDefault="00584FAF" w:rsidP="00584FAF">
            <w:pPr>
              <w:pStyle w:val="Tabele"/>
              <w:rPr>
                <w:b/>
                <w:sz w:val="14"/>
                <w:szCs w:val="14"/>
              </w:rPr>
            </w:pPr>
            <w:r w:rsidRPr="00584FAF">
              <w:rPr>
                <w:b/>
                <w:sz w:val="14"/>
                <w:szCs w:val="14"/>
              </w:rPr>
              <w:t>Emri</w:t>
            </w:r>
          </w:p>
        </w:tc>
        <w:tc>
          <w:tcPr>
            <w:tcW w:w="1260" w:type="dxa"/>
          </w:tcPr>
          <w:p w:rsidR="00584FAF" w:rsidRPr="00584FAF" w:rsidRDefault="00584FAF" w:rsidP="00584FAF">
            <w:pPr>
              <w:pStyle w:val="Tabele"/>
              <w:rPr>
                <w:b/>
                <w:sz w:val="14"/>
                <w:szCs w:val="14"/>
              </w:rPr>
            </w:pPr>
            <w:r w:rsidRPr="00584FAF">
              <w:rPr>
                <w:b/>
                <w:sz w:val="14"/>
                <w:szCs w:val="14"/>
              </w:rPr>
              <w:t>Atësia</w:t>
            </w:r>
          </w:p>
        </w:tc>
        <w:tc>
          <w:tcPr>
            <w:tcW w:w="1440" w:type="dxa"/>
          </w:tcPr>
          <w:p w:rsidR="00584FAF" w:rsidRPr="00584FAF" w:rsidRDefault="00584FAF" w:rsidP="00584FAF">
            <w:pPr>
              <w:pStyle w:val="Tabele"/>
              <w:rPr>
                <w:b/>
                <w:sz w:val="14"/>
                <w:szCs w:val="14"/>
              </w:rPr>
            </w:pPr>
            <w:r w:rsidRPr="00584FAF">
              <w:rPr>
                <w:b/>
                <w:sz w:val="14"/>
                <w:szCs w:val="14"/>
              </w:rPr>
              <w:t>Mbiemri</w:t>
            </w:r>
          </w:p>
        </w:tc>
        <w:tc>
          <w:tcPr>
            <w:tcW w:w="1800" w:type="dxa"/>
            <w:vMerge/>
          </w:tcPr>
          <w:p w:rsidR="00584FAF" w:rsidRPr="00584FAF" w:rsidRDefault="00584FAF" w:rsidP="00584FAF">
            <w:pPr>
              <w:pStyle w:val="Tabele"/>
              <w:rPr>
                <w:sz w:val="14"/>
                <w:szCs w:val="14"/>
              </w:rPr>
            </w:pPr>
          </w:p>
        </w:tc>
        <w:tc>
          <w:tcPr>
            <w:tcW w:w="1795" w:type="dxa"/>
            <w:vMerge/>
          </w:tcPr>
          <w:p w:rsidR="00584FAF" w:rsidRPr="00584FAF" w:rsidRDefault="00584FAF" w:rsidP="00584FAF">
            <w:pPr>
              <w:pStyle w:val="Tabele"/>
              <w:rPr>
                <w:sz w:val="14"/>
                <w:szCs w:val="14"/>
              </w:rPr>
            </w:pP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1</w:t>
            </w:r>
          </w:p>
        </w:tc>
        <w:tc>
          <w:tcPr>
            <w:tcW w:w="1085" w:type="dxa"/>
          </w:tcPr>
          <w:p w:rsidR="00584FAF" w:rsidRPr="00584FAF" w:rsidRDefault="00584FAF" w:rsidP="00584FAF">
            <w:pPr>
              <w:pStyle w:val="Tabele"/>
              <w:rPr>
                <w:sz w:val="14"/>
                <w:szCs w:val="14"/>
              </w:rPr>
            </w:pPr>
            <w:r w:rsidRPr="00584FAF">
              <w:rPr>
                <w:sz w:val="14"/>
                <w:szCs w:val="14"/>
              </w:rPr>
              <w:t>Mark</w:t>
            </w:r>
          </w:p>
        </w:tc>
        <w:tc>
          <w:tcPr>
            <w:tcW w:w="1260" w:type="dxa"/>
          </w:tcPr>
          <w:p w:rsidR="00584FAF" w:rsidRPr="00584FAF" w:rsidRDefault="00584FAF" w:rsidP="00584FAF">
            <w:pPr>
              <w:pStyle w:val="Tabele"/>
              <w:rPr>
                <w:sz w:val="14"/>
                <w:szCs w:val="14"/>
              </w:rPr>
            </w:pPr>
          </w:p>
        </w:tc>
        <w:tc>
          <w:tcPr>
            <w:tcW w:w="1440" w:type="dxa"/>
          </w:tcPr>
          <w:p w:rsidR="00584FAF" w:rsidRPr="00584FAF" w:rsidRDefault="00584FAF" w:rsidP="00584FAF">
            <w:pPr>
              <w:pStyle w:val="Tabele"/>
              <w:rPr>
                <w:sz w:val="14"/>
                <w:szCs w:val="14"/>
              </w:rPr>
            </w:pPr>
            <w:r w:rsidRPr="00584FAF">
              <w:rPr>
                <w:sz w:val="14"/>
                <w:szCs w:val="14"/>
              </w:rPr>
              <w:t>Pergjivukaj</w:t>
            </w:r>
          </w:p>
        </w:tc>
        <w:tc>
          <w:tcPr>
            <w:tcW w:w="1800" w:type="dxa"/>
          </w:tcPr>
          <w:p w:rsidR="00584FAF" w:rsidRPr="00584FAF" w:rsidRDefault="00584FAF" w:rsidP="00584FAF">
            <w:pPr>
              <w:pStyle w:val="Tabele"/>
              <w:rPr>
                <w:sz w:val="14"/>
                <w:szCs w:val="14"/>
              </w:rPr>
            </w:pPr>
            <w:r w:rsidRPr="00584FAF">
              <w:rPr>
                <w:sz w:val="14"/>
                <w:szCs w:val="14"/>
              </w:rPr>
              <w:t>1471965</w:t>
            </w:r>
          </w:p>
        </w:tc>
        <w:tc>
          <w:tcPr>
            <w:tcW w:w="1795" w:type="dxa"/>
          </w:tcPr>
          <w:p w:rsidR="00584FAF" w:rsidRPr="00584FAF" w:rsidRDefault="00584FAF" w:rsidP="00584FAF">
            <w:pPr>
              <w:pStyle w:val="Tabele"/>
              <w:rPr>
                <w:sz w:val="14"/>
                <w:szCs w:val="14"/>
              </w:rPr>
            </w:pPr>
            <w:r w:rsidRPr="00584FAF">
              <w:rPr>
                <w:sz w:val="14"/>
                <w:szCs w:val="14"/>
              </w:rPr>
              <w:t>Zallë-Xhuxhe</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2</w:t>
            </w:r>
          </w:p>
        </w:tc>
        <w:tc>
          <w:tcPr>
            <w:tcW w:w="1085" w:type="dxa"/>
          </w:tcPr>
          <w:p w:rsidR="00584FAF" w:rsidRPr="00584FAF" w:rsidRDefault="00584FAF" w:rsidP="00584FAF">
            <w:pPr>
              <w:pStyle w:val="Tabele"/>
              <w:rPr>
                <w:sz w:val="14"/>
                <w:szCs w:val="14"/>
              </w:rPr>
            </w:pPr>
            <w:r w:rsidRPr="00584FAF">
              <w:rPr>
                <w:sz w:val="14"/>
                <w:szCs w:val="14"/>
              </w:rPr>
              <w:t>Gjetë</w:t>
            </w:r>
          </w:p>
        </w:tc>
        <w:tc>
          <w:tcPr>
            <w:tcW w:w="1260" w:type="dxa"/>
          </w:tcPr>
          <w:p w:rsidR="00584FAF" w:rsidRPr="00584FAF" w:rsidRDefault="00584FAF" w:rsidP="00584FAF">
            <w:pPr>
              <w:pStyle w:val="Tabele"/>
              <w:rPr>
                <w:sz w:val="14"/>
                <w:szCs w:val="14"/>
              </w:rPr>
            </w:pPr>
          </w:p>
        </w:tc>
        <w:tc>
          <w:tcPr>
            <w:tcW w:w="1440" w:type="dxa"/>
          </w:tcPr>
          <w:p w:rsidR="00584FAF" w:rsidRPr="00584FAF" w:rsidRDefault="00584FAF" w:rsidP="00584FAF">
            <w:pPr>
              <w:pStyle w:val="Tabele"/>
              <w:rPr>
                <w:sz w:val="14"/>
                <w:szCs w:val="14"/>
              </w:rPr>
            </w:pPr>
            <w:r w:rsidRPr="00584FAF">
              <w:rPr>
                <w:sz w:val="14"/>
                <w:szCs w:val="14"/>
              </w:rPr>
              <w:t>Pergjivukaj</w:t>
            </w:r>
          </w:p>
        </w:tc>
        <w:tc>
          <w:tcPr>
            <w:tcW w:w="1800" w:type="dxa"/>
          </w:tcPr>
          <w:p w:rsidR="00584FAF" w:rsidRPr="00584FAF" w:rsidRDefault="00584FAF" w:rsidP="00584FAF">
            <w:pPr>
              <w:pStyle w:val="Tabele"/>
              <w:rPr>
                <w:sz w:val="14"/>
                <w:szCs w:val="14"/>
              </w:rPr>
            </w:pPr>
            <w:r w:rsidRPr="00584FAF">
              <w:rPr>
                <w:sz w:val="14"/>
                <w:szCs w:val="14"/>
              </w:rPr>
              <w:t>1738966</w:t>
            </w:r>
          </w:p>
        </w:tc>
        <w:tc>
          <w:tcPr>
            <w:tcW w:w="1795" w:type="dxa"/>
          </w:tcPr>
          <w:p w:rsidR="00584FAF" w:rsidRPr="00584FAF" w:rsidRDefault="00584FAF" w:rsidP="00584FAF">
            <w:pPr>
              <w:pStyle w:val="Tabele"/>
              <w:rPr>
                <w:sz w:val="14"/>
                <w:szCs w:val="14"/>
              </w:rPr>
            </w:pPr>
            <w:r w:rsidRPr="00584FAF">
              <w:rPr>
                <w:sz w:val="14"/>
                <w:szCs w:val="14"/>
              </w:rPr>
              <w:t>Zallë-Xhuxhe</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3</w:t>
            </w:r>
          </w:p>
        </w:tc>
        <w:tc>
          <w:tcPr>
            <w:tcW w:w="1085" w:type="dxa"/>
          </w:tcPr>
          <w:p w:rsidR="00584FAF" w:rsidRPr="00584FAF" w:rsidRDefault="00584FAF" w:rsidP="00584FAF">
            <w:pPr>
              <w:pStyle w:val="Tabele"/>
              <w:rPr>
                <w:sz w:val="14"/>
                <w:szCs w:val="14"/>
              </w:rPr>
            </w:pPr>
            <w:r w:rsidRPr="00584FAF">
              <w:rPr>
                <w:sz w:val="14"/>
                <w:szCs w:val="14"/>
              </w:rPr>
              <w:t>Ndue</w:t>
            </w:r>
          </w:p>
        </w:tc>
        <w:tc>
          <w:tcPr>
            <w:tcW w:w="1260" w:type="dxa"/>
          </w:tcPr>
          <w:p w:rsidR="00584FAF" w:rsidRPr="00584FAF" w:rsidRDefault="00584FAF" w:rsidP="00584FAF">
            <w:pPr>
              <w:pStyle w:val="Tabele"/>
              <w:rPr>
                <w:sz w:val="14"/>
                <w:szCs w:val="14"/>
              </w:rPr>
            </w:pPr>
          </w:p>
        </w:tc>
        <w:tc>
          <w:tcPr>
            <w:tcW w:w="1440" w:type="dxa"/>
          </w:tcPr>
          <w:p w:rsidR="00584FAF" w:rsidRPr="00584FAF" w:rsidRDefault="00584FAF" w:rsidP="00584FAF">
            <w:pPr>
              <w:pStyle w:val="Tabele"/>
              <w:rPr>
                <w:sz w:val="14"/>
                <w:szCs w:val="14"/>
              </w:rPr>
            </w:pPr>
            <w:r w:rsidRPr="00584FAF">
              <w:rPr>
                <w:sz w:val="14"/>
                <w:szCs w:val="14"/>
              </w:rPr>
              <w:t>Frroku</w:t>
            </w:r>
          </w:p>
        </w:tc>
        <w:tc>
          <w:tcPr>
            <w:tcW w:w="1800" w:type="dxa"/>
          </w:tcPr>
          <w:p w:rsidR="00584FAF" w:rsidRPr="00584FAF" w:rsidRDefault="00584FAF" w:rsidP="00584FAF">
            <w:pPr>
              <w:pStyle w:val="Tabele"/>
              <w:rPr>
                <w:sz w:val="14"/>
                <w:szCs w:val="14"/>
              </w:rPr>
            </w:pPr>
            <w:r w:rsidRPr="00584FAF">
              <w:rPr>
                <w:sz w:val="14"/>
                <w:szCs w:val="14"/>
              </w:rPr>
              <w:t>1879745.82</w:t>
            </w:r>
          </w:p>
        </w:tc>
        <w:tc>
          <w:tcPr>
            <w:tcW w:w="1795" w:type="dxa"/>
          </w:tcPr>
          <w:p w:rsidR="00584FAF" w:rsidRPr="00584FAF" w:rsidRDefault="00584FAF" w:rsidP="00584FAF">
            <w:pPr>
              <w:pStyle w:val="Tabele"/>
              <w:rPr>
                <w:sz w:val="14"/>
                <w:szCs w:val="14"/>
              </w:rPr>
            </w:pPr>
            <w:r w:rsidRPr="00584FAF">
              <w:rPr>
                <w:sz w:val="14"/>
                <w:szCs w:val="14"/>
              </w:rPr>
              <w:t>Klos</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4</w:t>
            </w:r>
          </w:p>
        </w:tc>
        <w:tc>
          <w:tcPr>
            <w:tcW w:w="1085" w:type="dxa"/>
          </w:tcPr>
          <w:p w:rsidR="00584FAF" w:rsidRPr="00584FAF" w:rsidRDefault="00584FAF" w:rsidP="00584FAF">
            <w:pPr>
              <w:pStyle w:val="Tabele"/>
              <w:rPr>
                <w:sz w:val="14"/>
                <w:szCs w:val="14"/>
              </w:rPr>
            </w:pPr>
            <w:r w:rsidRPr="00584FAF">
              <w:rPr>
                <w:sz w:val="14"/>
                <w:szCs w:val="14"/>
              </w:rPr>
              <w:t>Tonin</w:t>
            </w:r>
          </w:p>
        </w:tc>
        <w:tc>
          <w:tcPr>
            <w:tcW w:w="1260" w:type="dxa"/>
          </w:tcPr>
          <w:p w:rsidR="00584FAF" w:rsidRPr="00584FAF" w:rsidRDefault="00584FAF" w:rsidP="00584FAF">
            <w:pPr>
              <w:pStyle w:val="Tabele"/>
              <w:rPr>
                <w:sz w:val="14"/>
                <w:szCs w:val="14"/>
              </w:rPr>
            </w:pPr>
          </w:p>
        </w:tc>
        <w:tc>
          <w:tcPr>
            <w:tcW w:w="1440" w:type="dxa"/>
          </w:tcPr>
          <w:p w:rsidR="00584FAF" w:rsidRPr="00584FAF" w:rsidRDefault="00584FAF" w:rsidP="00584FAF">
            <w:pPr>
              <w:pStyle w:val="Tabele"/>
              <w:rPr>
                <w:sz w:val="14"/>
                <w:szCs w:val="14"/>
              </w:rPr>
            </w:pPr>
            <w:r w:rsidRPr="00584FAF">
              <w:rPr>
                <w:sz w:val="14"/>
                <w:szCs w:val="14"/>
              </w:rPr>
              <w:t>Frroku</w:t>
            </w:r>
          </w:p>
        </w:tc>
        <w:tc>
          <w:tcPr>
            <w:tcW w:w="1800" w:type="dxa"/>
          </w:tcPr>
          <w:p w:rsidR="00584FAF" w:rsidRPr="00584FAF" w:rsidRDefault="00584FAF" w:rsidP="00584FAF">
            <w:pPr>
              <w:pStyle w:val="Tabele"/>
              <w:rPr>
                <w:sz w:val="14"/>
                <w:szCs w:val="14"/>
              </w:rPr>
            </w:pPr>
            <w:r w:rsidRPr="00584FAF">
              <w:rPr>
                <w:sz w:val="14"/>
                <w:szCs w:val="14"/>
              </w:rPr>
              <w:t>13894833</w:t>
            </w:r>
          </w:p>
        </w:tc>
        <w:tc>
          <w:tcPr>
            <w:tcW w:w="1795" w:type="dxa"/>
          </w:tcPr>
          <w:p w:rsidR="00584FAF" w:rsidRPr="00584FAF" w:rsidRDefault="00584FAF" w:rsidP="00584FAF">
            <w:pPr>
              <w:pStyle w:val="Tabele"/>
              <w:rPr>
                <w:sz w:val="14"/>
                <w:szCs w:val="14"/>
              </w:rPr>
            </w:pPr>
            <w:r w:rsidRPr="00584FAF">
              <w:rPr>
                <w:sz w:val="14"/>
                <w:szCs w:val="14"/>
              </w:rPr>
              <w:t>Reps</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5</w:t>
            </w:r>
          </w:p>
        </w:tc>
        <w:tc>
          <w:tcPr>
            <w:tcW w:w="1085" w:type="dxa"/>
          </w:tcPr>
          <w:p w:rsidR="00584FAF" w:rsidRPr="00584FAF" w:rsidRDefault="00584FAF" w:rsidP="00584FAF">
            <w:pPr>
              <w:pStyle w:val="Tabele"/>
              <w:rPr>
                <w:sz w:val="14"/>
                <w:szCs w:val="14"/>
              </w:rPr>
            </w:pPr>
            <w:r w:rsidRPr="00584FAF">
              <w:rPr>
                <w:sz w:val="14"/>
                <w:szCs w:val="14"/>
              </w:rPr>
              <w:t>Pjetër</w:t>
            </w:r>
          </w:p>
        </w:tc>
        <w:tc>
          <w:tcPr>
            <w:tcW w:w="1260" w:type="dxa"/>
          </w:tcPr>
          <w:p w:rsidR="00584FAF" w:rsidRPr="00584FAF" w:rsidRDefault="00584FAF" w:rsidP="00584FAF">
            <w:pPr>
              <w:pStyle w:val="Tabele"/>
              <w:rPr>
                <w:sz w:val="14"/>
                <w:szCs w:val="14"/>
              </w:rPr>
            </w:pPr>
          </w:p>
        </w:tc>
        <w:tc>
          <w:tcPr>
            <w:tcW w:w="1440" w:type="dxa"/>
          </w:tcPr>
          <w:p w:rsidR="00584FAF" w:rsidRPr="00584FAF" w:rsidRDefault="00584FAF" w:rsidP="00584FAF">
            <w:pPr>
              <w:pStyle w:val="Tabele"/>
              <w:rPr>
                <w:sz w:val="14"/>
                <w:szCs w:val="14"/>
              </w:rPr>
            </w:pPr>
            <w:r w:rsidRPr="00584FAF">
              <w:rPr>
                <w:sz w:val="14"/>
                <w:szCs w:val="14"/>
              </w:rPr>
              <w:t>Gega</w:t>
            </w:r>
          </w:p>
        </w:tc>
        <w:tc>
          <w:tcPr>
            <w:tcW w:w="1800" w:type="dxa"/>
          </w:tcPr>
          <w:p w:rsidR="00584FAF" w:rsidRPr="00584FAF" w:rsidRDefault="00584FAF" w:rsidP="00584FAF">
            <w:pPr>
              <w:pStyle w:val="Tabele"/>
              <w:rPr>
                <w:sz w:val="14"/>
                <w:szCs w:val="14"/>
              </w:rPr>
            </w:pPr>
            <w:r w:rsidRPr="00584FAF">
              <w:rPr>
                <w:sz w:val="14"/>
                <w:szCs w:val="14"/>
              </w:rPr>
              <w:t>4628465</w:t>
            </w:r>
          </w:p>
        </w:tc>
        <w:tc>
          <w:tcPr>
            <w:tcW w:w="1795" w:type="dxa"/>
          </w:tcPr>
          <w:p w:rsidR="00584FAF" w:rsidRPr="00584FAF" w:rsidRDefault="00584FAF" w:rsidP="00584FAF">
            <w:pPr>
              <w:pStyle w:val="Tabele"/>
              <w:rPr>
                <w:sz w:val="14"/>
                <w:szCs w:val="14"/>
              </w:rPr>
            </w:pPr>
            <w:r w:rsidRPr="00584FAF">
              <w:rPr>
                <w:sz w:val="14"/>
                <w:szCs w:val="14"/>
              </w:rPr>
              <w:t>Pshqesh</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6</w:t>
            </w:r>
          </w:p>
        </w:tc>
        <w:tc>
          <w:tcPr>
            <w:tcW w:w="1085" w:type="dxa"/>
          </w:tcPr>
          <w:p w:rsidR="00584FAF" w:rsidRPr="00584FAF" w:rsidRDefault="00584FAF" w:rsidP="00584FAF">
            <w:pPr>
              <w:pStyle w:val="Tabele"/>
              <w:rPr>
                <w:sz w:val="14"/>
                <w:szCs w:val="14"/>
              </w:rPr>
            </w:pPr>
            <w:r w:rsidRPr="00584FAF">
              <w:rPr>
                <w:sz w:val="14"/>
                <w:szCs w:val="14"/>
              </w:rPr>
              <w:t>Zef</w:t>
            </w:r>
          </w:p>
        </w:tc>
        <w:tc>
          <w:tcPr>
            <w:tcW w:w="1260" w:type="dxa"/>
          </w:tcPr>
          <w:p w:rsidR="00584FAF" w:rsidRPr="00584FAF" w:rsidRDefault="00584FAF" w:rsidP="00584FAF">
            <w:pPr>
              <w:pStyle w:val="Tabele"/>
              <w:rPr>
                <w:sz w:val="14"/>
                <w:szCs w:val="14"/>
              </w:rPr>
            </w:pPr>
            <w:r w:rsidRPr="00584FAF">
              <w:rPr>
                <w:sz w:val="14"/>
                <w:szCs w:val="14"/>
              </w:rPr>
              <w:t>Preng</w:t>
            </w:r>
          </w:p>
        </w:tc>
        <w:tc>
          <w:tcPr>
            <w:tcW w:w="1440" w:type="dxa"/>
          </w:tcPr>
          <w:p w:rsidR="00584FAF" w:rsidRPr="00584FAF" w:rsidRDefault="00584FAF" w:rsidP="00584FAF">
            <w:pPr>
              <w:pStyle w:val="Tabele"/>
              <w:rPr>
                <w:sz w:val="14"/>
                <w:szCs w:val="14"/>
              </w:rPr>
            </w:pPr>
            <w:r w:rsidRPr="00584FAF">
              <w:rPr>
                <w:sz w:val="14"/>
                <w:szCs w:val="14"/>
              </w:rPr>
              <w:t>Doda</w:t>
            </w:r>
          </w:p>
        </w:tc>
        <w:tc>
          <w:tcPr>
            <w:tcW w:w="1800" w:type="dxa"/>
          </w:tcPr>
          <w:p w:rsidR="00584FAF" w:rsidRPr="00584FAF" w:rsidRDefault="00584FAF" w:rsidP="00584FAF">
            <w:pPr>
              <w:pStyle w:val="Tabele"/>
              <w:rPr>
                <w:sz w:val="14"/>
                <w:szCs w:val="14"/>
              </w:rPr>
            </w:pPr>
            <w:r w:rsidRPr="00584FAF">
              <w:rPr>
                <w:sz w:val="14"/>
                <w:szCs w:val="14"/>
              </w:rPr>
              <w:t>2154958</w:t>
            </w:r>
          </w:p>
        </w:tc>
        <w:tc>
          <w:tcPr>
            <w:tcW w:w="1795" w:type="dxa"/>
          </w:tcPr>
          <w:p w:rsidR="00584FAF" w:rsidRPr="00584FAF" w:rsidRDefault="00584FAF" w:rsidP="00584FAF">
            <w:pPr>
              <w:pStyle w:val="Tabele"/>
              <w:rPr>
                <w:sz w:val="14"/>
                <w:szCs w:val="14"/>
              </w:rPr>
            </w:pPr>
            <w:r w:rsidRPr="00584FAF">
              <w:rPr>
                <w:sz w:val="14"/>
                <w:szCs w:val="14"/>
              </w:rPr>
              <w:t>Sang</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7</w:t>
            </w:r>
          </w:p>
        </w:tc>
        <w:tc>
          <w:tcPr>
            <w:tcW w:w="1085" w:type="dxa"/>
          </w:tcPr>
          <w:p w:rsidR="00584FAF" w:rsidRPr="00584FAF" w:rsidRDefault="00584FAF" w:rsidP="00584FAF">
            <w:pPr>
              <w:pStyle w:val="Tabele"/>
              <w:rPr>
                <w:sz w:val="14"/>
                <w:szCs w:val="14"/>
              </w:rPr>
            </w:pPr>
            <w:r w:rsidRPr="00584FAF">
              <w:rPr>
                <w:sz w:val="14"/>
                <w:szCs w:val="14"/>
              </w:rPr>
              <w:t>Shkurt</w:t>
            </w:r>
          </w:p>
        </w:tc>
        <w:tc>
          <w:tcPr>
            <w:tcW w:w="1260" w:type="dxa"/>
          </w:tcPr>
          <w:p w:rsidR="00584FAF" w:rsidRPr="00584FAF" w:rsidRDefault="00584FAF" w:rsidP="00584FAF">
            <w:pPr>
              <w:pStyle w:val="Tabele"/>
              <w:rPr>
                <w:sz w:val="14"/>
                <w:szCs w:val="14"/>
              </w:rPr>
            </w:pPr>
            <w:r w:rsidRPr="00584FAF">
              <w:rPr>
                <w:sz w:val="14"/>
                <w:szCs w:val="14"/>
              </w:rPr>
              <w:t>Preng</w:t>
            </w:r>
          </w:p>
        </w:tc>
        <w:tc>
          <w:tcPr>
            <w:tcW w:w="1440" w:type="dxa"/>
          </w:tcPr>
          <w:p w:rsidR="00584FAF" w:rsidRPr="00584FAF" w:rsidRDefault="00584FAF" w:rsidP="00584FAF">
            <w:pPr>
              <w:pStyle w:val="Tabele"/>
              <w:rPr>
                <w:sz w:val="14"/>
                <w:szCs w:val="14"/>
              </w:rPr>
            </w:pPr>
            <w:r w:rsidRPr="00584FAF">
              <w:rPr>
                <w:sz w:val="14"/>
                <w:szCs w:val="14"/>
              </w:rPr>
              <w:t>Ndoj</w:t>
            </w:r>
          </w:p>
        </w:tc>
        <w:tc>
          <w:tcPr>
            <w:tcW w:w="1800" w:type="dxa"/>
          </w:tcPr>
          <w:p w:rsidR="00584FAF" w:rsidRPr="00584FAF" w:rsidRDefault="00584FAF" w:rsidP="00584FAF">
            <w:pPr>
              <w:pStyle w:val="Tabele"/>
              <w:rPr>
                <w:sz w:val="14"/>
                <w:szCs w:val="14"/>
              </w:rPr>
            </w:pPr>
            <w:r w:rsidRPr="00584FAF">
              <w:rPr>
                <w:sz w:val="14"/>
                <w:szCs w:val="14"/>
              </w:rPr>
              <w:t>1846683.09</w:t>
            </w:r>
          </w:p>
        </w:tc>
        <w:tc>
          <w:tcPr>
            <w:tcW w:w="1795" w:type="dxa"/>
          </w:tcPr>
          <w:p w:rsidR="00584FAF" w:rsidRPr="00584FAF" w:rsidRDefault="00584FAF" w:rsidP="00584FAF">
            <w:pPr>
              <w:pStyle w:val="Tabele"/>
              <w:rPr>
                <w:sz w:val="14"/>
                <w:szCs w:val="14"/>
              </w:rPr>
            </w:pPr>
            <w:r w:rsidRPr="00584FAF">
              <w:rPr>
                <w:sz w:val="14"/>
                <w:szCs w:val="14"/>
              </w:rPr>
              <w:t>Mashterkor</w:t>
            </w:r>
          </w:p>
        </w:tc>
      </w:tr>
      <w:tr w:rsidR="00584FAF" w:rsidRPr="00584FAF" w:rsidTr="00584FAF">
        <w:tc>
          <w:tcPr>
            <w:tcW w:w="643" w:type="dxa"/>
          </w:tcPr>
          <w:p w:rsidR="00584FAF" w:rsidRPr="00584FAF" w:rsidRDefault="00584FAF" w:rsidP="00584FAF">
            <w:pPr>
              <w:pStyle w:val="Tabele"/>
              <w:rPr>
                <w:sz w:val="14"/>
                <w:szCs w:val="14"/>
              </w:rPr>
            </w:pPr>
            <w:r w:rsidRPr="00584FAF">
              <w:rPr>
                <w:sz w:val="14"/>
                <w:szCs w:val="14"/>
              </w:rPr>
              <w:t>8</w:t>
            </w:r>
          </w:p>
        </w:tc>
        <w:tc>
          <w:tcPr>
            <w:tcW w:w="1085" w:type="dxa"/>
          </w:tcPr>
          <w:p w:rsidR="00584FAF" w:rsidRPr="00584FAF" w:rsidRDefault="00584FAF" w:rsidP="00584FAF">
            <w:pPr>
              <w:pStyle w:val="Tabele"/>
              <w:rPr>
                <w:sz w:val="14"/>
                <w:szCs w:val="14"/>
              </w:rPr>
            </w:pPr>
            <w:r w:rsidRPr="00584FAF">
              <w:rPr>
                <w:sz w:val="14"/>
                <w:szCs w:val="14"/>
              </w:rPr>
              <w:t>Ndue</w:t>
            </w:r>
          </w:p>
        </w:tc>
        <w:tc>
          <w:tcPr>
            <w:tcW w:w="1260" w:type="dxa"/>
          </w:tcPr>
          <w:p w:rsidR="00584FAF" w:rsidRPr="00584FAF" w:rsidRDefault="00584FAF" w:rsidP="00584FAF">
            <w:pPr>
              <w:pStyle w:val="Tabele"/>
              <w:rPr>
                <w:sz w:val="14"/>
                <w:szCs w:val="14"/>
              </w:rPr>
            </w:pPr>
            <w:r w:rsidRPr="00584FAF">
              <w:rPr>
                <w:sz w:val="14"/>
                <w:szCs w:val="14"/>
              </w:rPr>
              <w:t>Preng</w:t>
            </w:r>
          </w:p>
        </w:tc>
        <w:tc>
          <w:tcPr>
            <w:tcW w:w="1440" w:type="dxa"/>
          </w:tcPr>
          <w:p w:rsidR="00584FAF" w:rsidRPr="00584FAF" w:rsidRDefault="00584FAF" w:rsidP="00584FAF">
            <w:pPr>
              <w:pStyle w:val="Tabele"/>
              <w:rPr>
                <w:sz w:val="14"/>
                <w:szCs w:val="14"/>
              </w:rPr>
            </w:pPr>
            <w:r w:rsidRPr="00584FAF">
              <w:rPr>
                <w:sz w:val="14"/>
                <w:szCs w:val="14"/>
              </w:rPr>
              <w:t>Ndoj</w:t>
            </w:r>
          </w:p>
        </w:tc>
        <w:tc>
          <w:tcPr>
            <w:tcW w:w="1800" w:type="dxa"/>
          </w:tcPr>
          <w:p w:rsidR="00584FAF" w:rsidRPr="00584FAF" w:rsidRDefault="00584FAF" w:rsidP="00584FAF">
            <w:pPr>
              <w:pStyle w:val="Tabele"/>
              <w:rPr>
                <w:sz w:val="14"/>
                <w:szCs w:val="14"/>
              </w:rPr>
            </w:pPr>
            <w:r w:rsidRPr="00584FAF">
              <w:rPr>
                <w:sz w:val="14"/>
                <w:szCs w:val="14"/>
              </w:rPr>
              <w:t>2001723.9</w:t>
            </w:r>
          </w:p>
        </w:tc>
        <w:tc>
          <w:tcPr>
            <w:tcW w:w="1795" w:type="dxa"/>
          </w:tcPr>
          <w:p w:rsidR="00584FAF" w:rsidRPr="00584FAF" w:rsidRDefault="00584FAF" w:rsidP="00584FAF">
            <w:pPr>
              <w:pStyle w:val="Tabele"/>
              <w:rPr>
                <w:sz w:val="14"/>
                <w:szCs w:val="14"/>
              </w:rPr>
            </w:pPr>
            <w:r w:rsidRPr="00584FAF">
              <w:rPr>
                <w:sz w:val="14"/>
                <w:szCs w:val="14"/>
              </w:rPr>
              <w:t>Mashterkor</w:t>
            </w:r>
          </w:p>
        </w:tc>
      </w:tr>
      <w:tr w:rsidR="00584FAF" w:rsidRPr="00584FAF" w:rsidTr="00584FAF">
        <w:tc>
          <w:tcPr>
            <w:tcW w:w="643" w:type="dxa"/>
          </w:tcPr>
          <w:p w:rsidR="00584FAF" w:rsidRPr="00584FAF" w:rsidRDefault="00584FAF" w:rsidP="00584FAF">
            <w:pPr>
              <w:pStyle w:val="Tabele"/>
              <w:rPr>
                <w:b/>
                <w:sz w:val="14"/>
                <w:szCs w:val="14"/>
              </w:rPr>
            </w:pPr>
          </w:p>
        </w:tc>
        <w:tc>
          <w:tcPr>
            <w:tcW w:w="3785" w:type="dxa"/>
            <w:gridSpan w:val="3"/>
          </w:tcPr>
          <w:p w:rsidR="00584FAF" w:rsidRPr="00584FAF" w:rsidRDefault="00584FAF" w:rsidP="00584FAF">
            <w:pPr>
              <w:pStyle w:val="Tabele"/>
              <w:rPr>
                <w:b/>
                <w:sz w:val="14"/>
                <w:szCs w:val="14"/>
              </w:rPr>
            </w:pPr>
            <w:r w:rsidRPr="00584FAF">
              <w:rPr>
                <w:b/>
                <w:sz w:val="14"/>
                <w:szCs w:val="14"/>
              </w:rPr>
              <w:t>TOTALI</w:t>
            </w:r>
          </w:p>
        </w:tc>
        <w:tc>
          <w:tcPr>
            <w:tcW w:w="1800" w:type="dxa"/>
          </w:tcPr>
          <w:p w:rsidR="00584FAF" w:rsidRPr="00584FAF" w:rsidRDefault="00584FAF" w:rsidP="00584FAF">
            <w:pPr>
              <w:pStyle w:val="Tabele"/>
              <w:rPr>
                <w:b/>
                <w:sz w:val="14"/>
                <w:szCs w:val="14"/>
              </w:rPr>
            </w:pPr>
            <w:r w:rsidRPr="00584FAF">
              <w:rPr>
                <w:b/>
                <w:sz w:val="14"/>
                <w:szCs w:val="14"/>
              </w:rPr>
              <w:t>29617339.81</w:t>
            </w:r>
          </w:p>
        </w:tc>
        <w:tc>
          <w:tcPr>
            <w:tcW w:w="1795" w:type="dxa"/>
          </w:tcPr>
          <w:p w:rsidR="00584FAF" w:rsidRPr="00584FAF" w:rsidRDefault="00584FAF" w:rsidP="00584FAF">
            <w:pPr>
              <w:pStyle w:val="Tabele"/>
              <w:rPr>
                <w:b/>
                <w:sz w:val="14"/>
                <w:szCs w:val="14"/>
              </w:rPr>
            </w:pPr>
          </w:p>
        </w:tc>
      </w:tr>
    </w:tbl>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pPr>
    </w:p>
    <w:p w:rsidR="00584FAF" w:rsidRPr="00584FAF" w:rsidRDefault="00584FAF" w:rsidP="00584FAF">
      <w:pPr>
        <w:pStyle w:val="Tabele"/>
        <w:rPr>
          <w:b/>
          <w:sz w:val="14"/>
          <w:szCs w:val="14"/>
        </w:rPr>
        <w:sectPr w:rsidR="00584FAF" w:rsidRPr="00584FAF" w:rsidSect="00584FAF">
          <w:pgSz w:w="15840" w:h="12240" w:orient="landscape"/>
          <w:pgMar w:top="1797" w:right="1440" w:bottom="1797" w:left="1440" w:header="720" w:footer="720" w:gutter="0"/>
          <w:cols w:space="720"/>
          <w:docGrid w:linePitch="360"/>
        </w:sectPr>
      </w:pPr>
    </w:p>
    <w:p w:rsidR="00584FAF" w:rsidRPr="00584FAF" w:rsidRDefault="00584FAF" w:rsidP="00584FAF">
      <w:pPr>
        <w:pStyle w:val="Tabele"/>
        <w:rPr>
          <w:b/>
          <w:sz w:val="14"/>
          <w:szCs w:val="14"/>
        </w:rPr>
      </w:pPr>
    </w:p>
    <w:tbl>
      <w:tblPr>
        <w:tblW w:w="10800" w:type="dxa"/>
        <w:tblInd w:w="108" w:type="dxa"/>
        <w:tblLook w:val="0000" w:firstRow="0" w:lastRow="0" w:firstColumn="0" w:lastColumn="0" w:noHBand="0" w:noVBand="0"/>
      </w:tblPr>
      <w:tblGrid>
        <w:gridCol w:w="540"/>
        <w:gridCol w:w="1036"/>
        <w:gridCol w:w="944"/>
        <w:gridCol w:w="900"/>
        <w:gridCol w:w="900"/>
        <w:gridCol w:w="900"/>
        <w:gridCol w:w="1080"/>
        <w:gridCol w:w="1080"/>
        <w:gridCol w:w="900"/>
        <w:gridCol w:w="1091"/>
        <w:gridCol w:w="1429"/>
      </w:tblGrid>
      <w:tr w:rsidR="00584FAF" w:rsidRPr="00584FAF" w:rsidTr="00584FAF">
        <w:trPr>
          <w:trHeight w:val="180"/>
        </w:trPr>
        <w:tc>
          <w:tcPr>
            <w:tcW w:w="1062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REPUBLIKA E SHQIPËRISË</w:t>
            </w:r>
          </w:p>
        </w:tc>
      </w:tr>
      <w:tr w:rsidR="00584FAF" w:rsidRPr="00584FAF" w:rsidTr="00584FAF">
        <w:trPr>
          <w:trHeight w:val="67"/>
        </w:trPr>
        <w:tc>
          <w:tcPr>
            <w:tcW w:w="10620" w:type="dxa"/>
            <w:gridSpan w:val="11"/>
            <w:tcBorders>
              <w:top w:val="nil"/>
              <w:left w:val="nil"/>
              <w:bottom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DREJTORIA E PËRGJITHSHME E RRUGËVE</w:t>
            </w:r>
          </w:p>
        </w:tc>
      </w:tr>
      <w:tr w:rsidR="00584FAF" w:rsidRPr="00584FAF" w:rsidTr="00584FAF">
        <w:trPr>
          <w:trHeight w:val="225"/>
        </w:trPr>
        <w:tc>
          <w:tcPr>
            <w:tcW w:w="1062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DREJTORIA JURIDIKE</w:t>
            </w:r>
          </w:p>
        </w:tc>
      </w:tr>
      <w:tr w:rsidR="00584FAF" w:rsidRPr="00584FAF" w:rsidTr="00584FAF">
        <w:trPr>
          <w:trHeight w:val="180"/>
        </w:trPr>
        <w:tc>
          <w:tcPr>
            <w:tcW w:w="1062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SEKTORI I SHPRONËSIMEVE</w:t>
            </w:r>
          </w:p>
        </w:tc>
      </w:tr>
      <w:tr w:rsidR="00584FAF" w:rsidRPr="00584FAF" w:rsidTr="00584FAF">
        <w:trPr>
          <w:trHeight w:val="80"/>
        </w:trPr>
        <w:tc>
          <w:tcPr>
            <w:tcW w:w="1062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 </w:t>
            </w:r>
          </w:p>
        </w:tc>
      </w:tr>
      <w:tr w:rsidR="00584FAF" w:rsidRPr="00584FAF" w:rsidTr="00584FAF">
        <w:trPr>
          <w:trHeight w:val="153"/>
        </w:trPr>
        <w:tc>
          <w:tcPr>
            <w:tcW w:w="1062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p>
        </w:tc>
      </w:tr>
      <w:tr w:rsidR="00584FAF" w:rsidRPr="00584FAF" w:rsidTr="00584FAF">
        <w:trPr>
          <w:trHeight w:val="477"/>
        </w:trPr>
        <w:tc>
          <w:tcPr>
            <w:tcW w:w="10551" w:type="dxa"/>
            <w:gridSpan w:val="11"/>
            <w:tcBorders>
              <w:top w:val="nil"/>
              <w:left w:val="nil"/>
              <w:bottom w:val="nil"/>
            </w:tcBorders>
            <w:shd w:val="clear" w:color="auto" w:fill="FFFFFF"/>
            <w:noWrap/>
            <w:vAlign w:val="bottom"/>
          </w:tcPr>
          <w:p w:rsidR="00584FAF" w:rsidRPr="00584FAF" w:rsidRDefault="00584FAF" w:rsidP="00584FAF">
            <w:pPr>
              <w:pStyle w:val="Tabele"/>
              <w:rPr>
                <w:b/>
                <w:bCs/>
                <w:sz w:val="14"/>
                <w:szCs w:val="14"/>
              </w:rPr>
            </w:pPr>
            <w:r w:rsidRPr="00584FAF">
              <w:rPr>
                <w:b/>
                <w:bCs/>
                <w:sz w:val="14"/>
                <w:szCs w:val="14"/>
              </w:rPr>
              <w:t> </w:t>
            </w:r>
          </w:p>
          <w:p w:rsidR="00584FAF" w:rsidRPr="00584FAF" w:rsidRDefault="00584FAF" w:rsidP="00584FAF">
            <w:pPr>
              <w:pStyle w:val="Tabele"/>
              <w:rPr>
                <w:b/>
                <w:bCs/>
                <w:sz w:val="14"/>
                <w:szCs w:val="14"/>
              </w:rPr>
            </w:pPr>
            <w:r w:rsidRPr="00584FAF">
              <w:rPr>
                <w:b/>
                <w:bCs/>
                <w:sz w:val="14"/>
                <w:szCs w:val="14"/>
              </w:rPr>
              <w:t xml:space="preserve">LISTA EMËRORE  E PRONAREVE QË SHPRONËSOHEN  NGA ZGJERIMI I SEGMENTIT RRUGOR "RRËSHEN-REPS-THIRRE" </w:t>
            </w:r>
          </w:p>
        </w:tc>
      </w:tr>
      <w:tr w:rsidR="00584FAF" w:rsidRPr="00584FAF" w:rsidTr="00584FAF">
        <w:trPr>
          <w:trHeight w:val="108"/>
        </w:trPr>
        <w:tc>
          <w:tcPr>
            <w:tcW w:w="1080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 </w:t>
            </w:r>
          </w:p>
        </w:tc>
      </w:tr>
      <w:tr w:rsidR="00584FAF" w:rsidRPr="00584FAF" w:rsidTr="00584FAF">
        <w:trPr>
          <w:trHeight w:val="80"/>
        </w:trPr>
        <w:tc>
          <w:tcPr>
            <w:tcW w:w="10800"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 </w:t>
            </w:r>
          </w:p>
        </w:tc>
      </w:tr>
      <w:tr w:rsidR="00584FAF" w:rsidRPr="00584FAF" w:rsidTr="00584FAF">
        <w:trPr>
          <w:trHeight w:val="360"/>
        </w:trPr>
        <w:tc>
          <w:tcPr>
            <w:tcW w:w="10551"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b/>
                <w:bCs/>
                <w:sz w:val="14"/>
                <w:szCs w:val="14"/>
              </w:rPr>
            </w:pPr>
          </w:p>
          <w:p w:rsidR="00584FAF" w:rsidRPr="00584FAF" w:rsidRDefault="00584FAF" w:rsidP="00584FAF">
            <w:pPr>
              <w:pStyle w:val="Tabele"/>
              <w:rPr>
                <w:b/>
                <w:bCs/>
                <w:sz w:val="14"/>
                <w:szCs w:val="14"/>
              </w:rPr>
            </w:pPr>
            <w:r w:rsidRPr="00584FAF">
              <w:rPr>
                <w:b/>
                <w:bCs/>
                <w:sz w:val="14"/>
                <w:szCs w:val="14"/>
              </w:rPr>
              <w:t>Shënim. Të gjithë pronarët për pasuritë si më poshtë janë në proces rikonfirmimi, riverifikimi dhe rivlerësimi</w:t>
            </w:r>
          </w:p>
        </w:tc>
      </w:tr>
      <w:tr w:rsidR="00584FAF" w:rsidRPr="00584FAF" w:rsidTr="00584FAF">
        <w:trPr>
          <w:trHeight w:val="153"/>
        </w:trPr>
        <w:tc>
          <w:tcPr>
            <w:tcW w:w="10551" w:type="dxa"/>
            <w:gridSpan w:val="11"/>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 </w:t>
            </w:r>
          </w:p>
        </w:tc>
      </w:tr>
      <w:tr w:rsidR="00584FAF" w:rsidRPr="00584FAF" w:rsidTr="00584FAF">
        <w:trPr>
          <w:trHeight w:val="378"/>
        </w:trPr>
        <w:tc>
          <w:tcPr>
            <w:tcW w:w="540" w:type="dxa"/>
            <w:tcBorders>
              <w:top w:val="double" w:sz="6"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b/>
                <w:bCs/>
                <w:sz w:val="14"/>
                <w:szCs w:val="14"/>
              </w:rPr>
            </w:pPr>
            <w:r w:rsidRPr="00584FAF">
              <w:rPr>
                <w:b/>
                <w:bCs/>
                <w:sz w:val="14"/>
                <w:szCs w:val="14"/>
              </w:rPr>
              <w:t>Nr.</w:t>
            </w:r>
          </w:p>
        </w:tc>
        <w:tc>
          <w:tcPr>
            <w:tcW w:w="1036"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944"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Pronari</w:t>
            </w:r>
          </w:p>
        </w:tc>
        <w:tc>
          <w:tcPr>
            <w:tcW w:w="90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900" w:type="dxa"/>
            <w:tcBorders>
              <w:top w:val="double" w:sz="6"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900" w:type="dxa"/>
            <w:tcBorders>
              <w:top w:val="double" w:sz="6" w:space="0" w:color="auto"/>
              <w:left w:val="nil"/>
              <w:bottom w:val="nil"/>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Nr.</w:t>
            </w:r>
          </w:p>
        </w:tc>
        <w:tc>
          <w:tcPr>
            <w:tcW w:w="1080" w:type="dxa"/>
            <w:tcBorders>
              <w:top w:val="double" w:sz="6" w:space="0" w:color="auto"/>
              <w:left w:val="double" w:sz="6" w:space="0" w:color="auto"/>
              <w:bottom w:val="nil"/>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Sip.</w:t>
            </w:r>
          </w:p>
        </w:tc>
        <w:tc>
          <w:tcPr>
            <w:tcW w:w="108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xml:space="preserve">                                               Tokë     Arë</w:t>
            </w:r>
          </w:p>
        </w:tc>
        <w:tc>
          <w:tcPr>
            <w:tcW w:w="90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1091"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1180" w:type="dxa"/>
            <w:tcBorders>
              <w:top w:val="double" w:sz="6"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r>
      <w:tr w:rsidR="00584FAF" w:rsidRPr="00584FAF" w:rsidTr="00584FAF">
        <w:trPr>
          <w:trHeight w:val="240"/>
        </w:trPr>
        <w:tc>
          <w:tcPr>
            <w:tcW w:w="540" w:type="dxa"/>
            <w:tcBorders>
              <w:top w:val="nil"/>
              <w:left w:val="double" w:sz="6" w:space="0" w:color="auto"/>
              <w:bottom w:val="double" w:sz="6" w:space="0" w:color="auto"/>
              <w:right w:val="double" w:sz="6" w:space="0" w:color="auto"/>
            </w:tcBorders>
            <w:shd w:val="clear" w:color="auto" w:fill="FFFFFF"/>
            <w:noWrap/>
            <w:vAlign w:val="bottom"/>
          </w:tcPr>
          <w:p w:rsidR="00584FAF" w:rsidRPr="00584FAF" w:rsidRDefault="00584FAF" w:rsidP="00584FAF">
            <w:pPr>
              <w:pStyle w:val="Tabele"/>
              <w:rPr>
                <w:b/>
                <w:bCs/>
                <w:sz w:val="14"/>
                <w:szCs w:val="14"/>
              </w:rPr>
            </w:pPr>
            <w:r w:rsidRPr="00584FAF">
              <w:rPr>
                <w:b/>
                <w:bCs/>
                <w:sz w:val="14"/>
                <w:szCs w:val="14"/>
              </w:rPr>
              <w:t> </w:t>
            </w:r>
          </w:p>
        </w:tc>
        <w:tc>
          <w:tcPr>
            <w:tcW w:w="1036"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Emri</w:t>
            </w:r>
          </w:p>
        </w:tc>
        <w:tc>
          <w:tcPr>
            <w:tcW w:w="944" w:type="dxa"/>
            <w:tcBorders>
              <w:top w:val="nil"/>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Atesia</w:t>
            </w:r>
          </w:p>
        </w:tc>
        <w:tc>
          <w:tcPr>
            <w:tcW w:w="900"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Mbiemri</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ZK</w:t>
            </w:r>
          </w:p>
        </w:tc>
        <w:tc>
          <w:tcPr>
            <w:tcW w:w="900"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pas.</w:t>
            </w:r>
          </w:p>
        </w:tc>
        <w:tc>
          <w:tcPr>
            <w:tcW w:w="1080" w:type="dxa"/>
            <w:tcBorders>
              <w:top w:val="nil"/>
              <w:left w:val="double" w:sz="6" w:space="0" w:color="auto"/>
              <w:bottom w:val="double" w:sz="6" w:space="0" w:color="auto"/>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totale ne pronësi</w:t>
            </w:r>
          </w:p>
        </w:tc>
        <w:tc>
          <w:tcPr>
            <w:tcW w:w="1080"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Sip.m</w:t>
            </w:r>
            <w:r w:rsidRPr="00584FAF">
              <w:rPr>
                <w:b/>
                <w:bCs/>
                <w:sz w:val="14"/>
                <w:szCs w:val="14"/>
                <w:vertAlign w:val="superscript"/>
              </w:rPr>
              <w:t>2</w:t>
            </w:r>
          </w:p>
        </w:tc>
        <w:tc>
          <w:tcPr>
            <w:tcW w:w="900" w:type="dxa"/>
            <w:tcBorders>
              <w:top w:val="nil"/>
              <w:left w:val="double" w:sz="6" w:space="0" w:color="auto"/>
              <w:bottom w:val="double" w:sz="6" w:space="0" w:color="auto"/>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çmimi leke/m</w:t>
            </w:r>
            <w:r w:rsidRPr="00584FAF">
              <w:rPr>
                <w:b/>
                <w:bCs/>
                <w:sz w:val="14"/>
                <w:szCs w:val="14"/>
                <w:vertAlign w:val="superscript"/>
              </w:rPr>
              <w:t>2</w:t>
            </w:r>
          </w:p>
        </w:tc>
        <w:tc>
          <w:tcPr>
            <w:tcW w:w="1091"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Vlera lekë</w:t>
            </w:r>
          </w:p>
        </w:tc>
        <w:tc>
          <w:tcPr>
            <w:tcW w:w="1180" w:type="dxa"/>
            <w:tcBorders>
              <w:top w:val="nil"/>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Fshati</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267</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300100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6088.5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1278585</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Nderfushaz </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Aleksander</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Brunga</w:t>
            </w:r>
          </w:p>
        </w:tc>
        <w:tc>
          <w:tcPr>
            <w:tcW w:w="900" w:type="dxa"/>
            <w:tcBorders>
              <w:top w:val="nil"/>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73/4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33200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12048.8</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2530248</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Nderfushaz </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Perleka</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4300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1462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307020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Nderfushaz </w:t>
            </w:r>
          </w:p>
        </w:tc>
      </w:tr>
      <w:tr w:rsidR="00584FAF" w:rsidRPr="00584FAF" w:rsidTr="00584FAF">
        <w:trPr>
          <w:trHeight w:val="28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Bardhok</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Perleka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19/3</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732.3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153783</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Nderfushaz</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Perleka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837.4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175854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Nderfushaz </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Dava</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Perleka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19/9</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1366</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272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57120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Nderfushaz </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Perleka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2769</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19/10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1365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245.2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51492</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Nderfushaz </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303/3</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7250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782.6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194084.8</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Nderfane </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302/1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450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111600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Nderfane </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Dritan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302/5</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475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321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79608</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11</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Kol</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302/6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475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231</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57288</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302/3</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43152</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w:t>
            </w:r>
          </w:p>
        </w:tc>
        <w:tc>
          <w:tcPr>
            <w:tcW w:w="103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Nikoll</w:t>
            </w:r>
          </w:p>
        </w:tc>
        <w:tc>
          <w:tcPr>
            <w:tcW w:w="944"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Kol</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303/25</w:t>
            </w:r>
          </w:p>
        </w:tc>
        <w:tc>
          <w:tcPr>
            <w:tcW w:w="10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18075</w:t>
            </w:r>
          </w:p>
        </w:tc>
        <w:tc>
          <w:tcPr>
            <w:tcW w:w="108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315.3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78194.4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w:t>
            </w:r>
          </w:p>
        </w:tc>
        <w:tc>
          <w:tcPr>
            <w:tcW w:w="103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Bardhok</w:t>
            </w:r>
          </w:p>
        </w:tc>
        <w:tc>
          <w:tcPr>
            <w:tcW w:w="944"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Mark</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303/21</w:t>
            </w:r>
          </w:p>
        </w:tc>
        <w:tc>
          <w:tcPr>
            <w:tcW w:w="10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34475</w:t>
            </w:r>
          </w:p>
        </w:tc>
        <w:tc>
          <w:tcPr>
            <w:tcW w:w="108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142.4</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35315.2</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Mehill</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Bardhaj</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315</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49600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16</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Tonin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Tuci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314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327</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81096</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8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Ilirjan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Dod</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Doda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345/24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2075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30504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18</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345/7</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6625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13640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19</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345/8</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4875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245.5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60884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20</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345/10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5150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690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171120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21</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345/11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206162.4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22</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Feza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339/4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6650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4364.8</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23</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Dod</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Doda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256/4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5620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218984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24</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256/5</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12800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850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210800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25</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Gjovalin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Bardhi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256/6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7939</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816.3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202442.4</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2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26</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Igel</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2768</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256/7</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31056</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360.2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89329.6</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Nderfane</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27</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1713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146/14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1900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273.5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231</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63178.5</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Gziq</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28</w:t>
            </w:r>
          </w:p>
        </w:tc>
        <w:tc>
          <w:tcPr>
            <w:tcW w:w="103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Mark</w:t>
            </w:r>
          </w:p>
        </w:tc>
        <w:tc>
          <w:tcPr>
            <w:tcW w:w="944"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Pjetri</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152/12</w:t>
            </w:r>
          </w:p>
        </w:tc>
        <w:tc>
          <w:tcPr>
            <w:tcW w:w="10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2551</w:t>
            </w:r>
          </w:p>
        </w:tc>
        <w:tc>
          <w:tcPr>
            <w:tcW w:w="108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2039</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303811</w:t>
            </w:r>
          </w:p>
        </w:tc>
        <w:tc>
          <w:tcPr>
            <w:tcW w:w="11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29</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Pashke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15943</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Dod</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Shtjefni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152/10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1258</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74</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11026</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31</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152/11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1806</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115</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17135</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2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Gjovalin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152/8</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4146</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411.3</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61283.7</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8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33</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Biba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152/2</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2250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144.4</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21515.6</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1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34</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Pashke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152/4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1829</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283</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42167</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35</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157/1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1050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53640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4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36</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Pashke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157/4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2308</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15943</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8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37</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Pashke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158</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255</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37995</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Pshqesh  </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38</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Biba</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159</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286.3</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42658.7</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8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39</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Pashke</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2933</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149</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3000</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149</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447000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Pshqesh</w:t>
            </w:r>
          </w:p>
        </w:tc>
      </w:tr>
      <w:tr w:rsidR="00584FAF" w:rsidRPr="00584FAF" w:rsidTr="00584FAF">
        <w:trPr>
          <w:trHeight w:val="270"/>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40</w:t>
            </w:r>
          </w:p>
        </w:tc>
        <w:tc>
          <w:tcPr>
            <w:tcW w:w="103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Bardhok</w:t>
            </w:r>
          </w:p>
        </w:tc>
        <w:tc>
          <w:tcPr>
            <w:tcW w:w="944"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Prendi</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1221</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75/3</w:t>
            </w:r>
          </w:p>
        </w:tc>
        <w:tc>
          <w:tcPr>
            <w:tcW w:w="10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1201</w:t>
            </w:r>
          </w:p>
        </w:tc>
        <w:tc>
          <w:tcPr>
            <w:tcW w:w="108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462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172</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79464</w:t>
            </w:r>
          </w:p>
        </w:tc>
        <w:tc>
          <w:tcPr>
            <w:tcW w:w="11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Blinisht</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41</w:t>
            </w:r>
          </w:p>
        </w:tc>
        <w:tc>
          <w:tcPr>
            <w:tcW w:w="103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Anton</w:t>
            </w:r>
          </w:p>
        </w:tc>
        <w:tc>
          <w:tcPr>
            <w:tcW w:w="944"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Gjin</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Prendi</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1221</w:t>
            </w:r>
          </w:p>
        </w:tc>
        <w:tc>
          <w:tcPr>
            <w:tcW w:w="90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75/2</w:t>
            </w:r>
          </w:p>
        </w:tc>
        <w:tc>
          <w:tcPr>
            <w:tcW w:w="10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2131</w:t>
            </w:r>
          </w:p>
        </w:tc>
        <w:tc>
          <w:tcPr>
            <w:tcW w:w="1080"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1198</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172</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206056</w:t>
            </w:r>
          </w:p>
        </w:tc>
        <w:tc>
          <w:tcPr>
            <w:tcW w:w="118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Blinisht</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42</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Prendi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1221</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78</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3900</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144</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172</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24768</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Blinisht</w:t>
            </w:r>
          </w:p>
        </w:tc>
      </w:tr>
      <w:tr w:rsidR="00584FAF" w:rsidRPr="00584FAF" w:rsidTr="00584FAF">
        <w:trPr>
          <w:trHeight w:val="22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43</w:t>
            </w:r>
          </w:p>
        </w:tc>
        <w:tc>
          <w:tcPr>
            <w:tcW w:w="103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944"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Prendi</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1221</w:t>
            </w:r>
          </w:p>
        </w:tc>
        <w:tc>
          <w:tcPr>
            <w:tcW w:w="9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91/2</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695</w:t>
            </w:r>
          </w:p>
        </w:tc>
        <w:tc>
          <w:tcPr>
            <w:tcW w:w="108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695</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172</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119540</w:t>
            </w:r>
          </w:p>
        </w:tc>
        <w:tc>
          <w:tcPr>
            <w:tcW w:w="118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Blinisht</w:t>
            </w:r>
          </w:p>
        </w:tc>
      </w:tr>
      <w:tr w:rsidR="00584FAF" w:rsidRPr="00584FAF" w:rsidTr="00584FAF">
        <w:trPr>
          <w:trHeight w:val="255"/>
        </w:trPr>
        <w:tc>
          <w:tcPr>
            <w:tcW w:w="54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44</w:t>
            </w:r>
          </w:p>
        </w:tc>
        <w:tc>
          <w:tcPr>
            <w:tcW w:w="1036" w:type="dxa"/>
            <w:tcBorders>
              <w:top w:val="nil"/>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Nikolin</w:t>
            </w:r>
          </w:p>
        </w:tc>
        <w:tc>
          <w:tcPr>
            <w:tcW w:w="944" w:type="dxa"/>
            <w:tcBorders>
              <w:top w:val="nil"/>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00" w:type="dxa"/>
            <w:tcBorders>
              <w:top w:val="nil"/>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Prendi</w:t>
            </w:r>
          </w:p>
        </w:tc>
        <w:tc>
          <w:tcPr>
            <w:tcW w:w="900" w:type="dxa"/>
            <w:tcBorders>
              <w:top w:val="nil"/>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1221</w:t>
            </w:r>
          </w:p>
        </w:tc>
        <w:tc>
          <w:tcPr>
            <w:tcW w:w="900" w:type="dxa"/>
            <w:tcBorders>
              <w:top w:val="nil"/>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91/1</w:t>
            </w:r>
          </w:p>
        </w:tc>
        <w:tc>
          <w:tcPr>
            <w:tcW w:w="1080" w:type="dxa"/>
            <w:tcBorders>
              <w:top w:val="nil"/>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7705</w:t>
            </w:r>
          </w:p>
        </w:tc>
        <w:tc>
          <w:tcPr>
            <w:tcW w:w="1080" w:type="dxa"/>
            <w:tcBorders>
              <w:top w:val="nil"/>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1785</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172</w:t>
            </w:r>
          </w:p>
        </w:tc>
        <w:tc>
          <w:tcPr>
            <w:tcW w:w="109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307020</w:t>
            </w:r>
          </w:p>
        </w:tc>
        <w:tc>
          <w:tcPr>
            <w:tcW w:w="1180" w:type="dxa"/>
            <w:tcBorders>
              <w:top w:val="nil"/>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Blinisht</w:t>
            </w:r>
          </w:p>
        </w:tc>
      </w:tr>
      <w:tr w:rsidR="00584FAF" w:rsidRPr="00584FAF" w:rsidTr="00584FAF">
        <w:trPr>
          <w:trHeight w:val="240"/>
        </w:trPr>
        <w:tc>
          <w:tcPr>
            <w:tcW w:w="540"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1036"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44"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TOTALI</w:t>
            </w:r>
          </w:p>
        </w:tc>
        <w:tc>
          <w:tcPr>
            <w:tcW w:w="90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0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8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41240.9</w:t>
            </w: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1091"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8362416.1</w:t>
            </w:r>
          </w:p>
        </w:tc>
        <w:tc>
          <w:tcPr>
            <w:tcW w:w="11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r>
    </w:tbl>
    <w:p w:rsidR="00584FAF" w:rsidRPr="00584FAF" w:rsidRDefault="00584FAF" w:rsidP="00584FAF">
      <w:pPr>
        <w:pStyle w:val="Tabele"/>
        <w:rPr>
          <w:sz w:val="14"/>
          <w:szCs w:val="14"/>
        </w:rPr>
      </w:pPr>
    </w:p>
    <w:p w:rsidR="00584FAF" w:rsidRPr="00584FAF" w:rsidRDefault="00584FAF" w:rsidP="00584FAF">
      <w:pPr>
        <w:pStyle w:val="Tabele"/>
        <w:rPr>
          <w:sz w:val="14"/>
          <w:szCs w:val="14"/>
        </w:rPr>
      </w:pPr>
    </w:p>
    <w:p w:rsidR="00584FAF" w:rsidRPr="00584FAF" w:rsidRDefault="00584FAF" w:rsidP="00584FAF">
      <w:pPr>
        <w:pStyle w:val="Tabele"/>
        <w:rPr>
          <w:sz w:val="14"/>
          <w:szCs w:val="14"/>
        </w:rPr>
      </w:pPr>
    </w:p>
    <w:p w:rsidR="00584FAF" w:rsidRDefault="00584FAF" w:rsidP="00584FAF">
      <w:pPr>
        <w:pStyle w:val="Tabele"/>
        <w:rPr>
          <w:sz w:val="14"/>
          <w:szCs w:val="14"/>
        </w:rPr>
      </w:pPr>
    </w:p>
    <w:p w:rsidR="00584FAF" w:rsidRDefault="00584FAF" w:rsidP="00584FAF">
      <w:pPr>
        <w:pStyle w:val="Tabele"/>
        <w:rPr>
          <w:sz w:val="14"/>
          <w:szCs w:val="14"/>
        </w:rPr>
      </w:pPr>
    </w:p>
    <w:p w:rsidR="00584FAF" w:rsidRDefault="00584FAF" w:rsidP="00584FAF">
      <w:pPr>
        <w:pStyle w:val="Tabele"/>
        <w:rPr>
          <w:sz w:val="14"/>
          <w:szCs w:val="14"/>
        </w:rPr>
      </w:pPr>
    </w:p>
    <w:p w:rsidR="00584FAF" w:rsidRPr="00584FAF" w:rsidRDefault="00584FAF" w:rsidP="00584FAF">
      <w:pPr>
        <w:pStyle w:val="Tabele"/>
        <w:rPr>
          <w:sz w:val="14"/>
          <w:szCs w:val="14"/>
        </w:rPr>
      </w:pPr>
    </w:p>
    <w:p w:rsidR="00584FAF" w:rsidRPr="00584FAF" w:rsidRDefault="00584FAF" w:rsidP="00584FAF">
      <w:pPr>
        <w:pStyle w:val="Tabele"/>
        <w:rPr>
          <w:sz w:val="14"/>
          <w:szCs w:val="14"/>
        </w:rPr>
      </w:pPr>
    </w:p>
    <w:p w:rsidR="00584FAF" w:rsidRPr="00584FAF" w:rsidRDefault="00584FAF" w:rsidP="00584FAF">
      <w:pPr>
        <w:pStyle w:val="Tabele"/>
        <w:rPr>
          <w:sz w:val="14"/>
          <w:szCs w:val="14"/>
        </w:rPr>
      </w:pPr>
    </w:p>
    <w:p w:rsidR="00584FAF" w:rsidRPr="00584FAF" w:rsidRDefault="00584FAF" w:rsidP="00584FAF">
      <w:pPr>
        <w:pStyle w:val="Tabele"/>
        <w:rPr>
          <w:sz w:val="14"/>
          <w:szCs w:val="14"/>
        </w:rPr>
      </w:pPr>
    </w:p>
    <w:tbl>
      <w:tblPr>
        <w:tblW w:w="13155" w:type="dxa"/>
        <w:tblInd w:w="93" w:type="dxa"/>
        <w:tblLook w:val="0000" w:firstRow="0" w:lastRow="0" w:firstColumn="0" w:lastColumn="0" w:noHBand="0" w:noVBand="0"/>
      </w:tblPr>
      <w:tblGrid>
        <w:gridCol w:w="516"/>
        <w:gridCol w:w="1127"/>
        <w:gridCol w:w="995"/>
        <w:gridCol w:w="1005"/>
        <w:gridCol w:w="747"/>
        <w:gridCol w:w="772"/>
        <w:gridCol w:w="860"/>
        <w:gridCol w:w="786"/>
        <w:gridCol w:w="750"/>
        <w:gridCol w:w="1000"/>
        <w:gridCol w:w="616"/>
        <w:gridCol w:w="761"/>
        <w:gridCol w:w="916"/>
        <w:gridCol w:w="995"/>
        <w:gridCol w:w="1309"/>
      </w:tblGrid>
      <w:tr w:rsidR="00584FAF" w:rsidRPr="00584FAF" w:rsidTr="00584FAF">
        <w:trPr>
          <w:trHeight w:val="55"/>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REPUBLIKA E SHQIPERISE</w:t>
            </w:r>
          </w:p>
        </w:tc>
      </w:tr>
      <w:tr w:rsidR="00584FAF" w:rsidRPr="00584FAF" w:rsidTr="00584FAF">
        <w:trPr>
          <w:trHeight w:val="55"/>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DREJTORIA E PERGJITHSHME E RRUGEVE</w:t>
            </w:r>
          </w:p>
        </w:tc>
      </w:tr>
      <w:tr w:rsidR="00584FAF" w:rsidRPr="00584FAF" w:rsidTr="00584FAF">
        <w:trPr>
          <w:trHeight w:val="55"/>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DREJTORIA JURIDIKE</w:t>
            </w:r>
          </w:p>
        </w:tc>
      </w:tr>
      <w:tr w:rsidR="00584FAF" w:rsidRPr="00584FAF" w:rsidTr="00584FAF">
        <w:trPr>
          <w:trHeight w:val="55"/>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SEKTORI I SHPRONESIMEVE</w:t>
            </w:r>
          </w:p>
        </w:tc>
      </w:tr>
      <w:tr w:rsidR="00584FAF" w:rsidRPr="00584FAF" w:rsidTr="00584FAF">
        <w:trPr>
          <w:trHeight w:val="55"/>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b/>
                <w:bCs/>
                <w:sz w:val="14"/>
                <w:szCs w:val="14"/>
              </w:rPr>
              <w:t> </w:t>
            </w:r>
          </w:p>
        </w:tc>
      </w:tr>
      <w:tr w:rsidR="00584FAF" w:rsidRPr="00584FAF" w:rsidTr="00584FAF">
        <w:trPr>
          <w:trHeight w:val="118"/>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b/>
                <w:bCs/>
                <w:sz w:val="14"/>
                <w:szCs w:val="14"/>
              </w:rPr>
            </w:pPr>
            <w:r w:rsidRPr="00584FAF">
              <w:rPr>
                <w:b/>
                <w:bCs/>
                <w:sz w:val="14"/>
                <w:szCs w:val="14"/>
              </w:rPr>
              <w:t xml:space="preserve">LISTA EMERORE  E PRONAREVE QE SHPRONESOHEN  NGA ZGJERIMI I SEGMENTIT RRUGOR "RRESHEN-REPS-THIRRE" </w:t>
            </w:r>
          </w:p>
        </w:tc>
      </w:tr>
      <w:tr w:rsidR="00584FAF" w:rsidRPr="00584FAF" w:rsidTr="00584FAF">
        <w:trPr>
          <w:trHeight w:val="55"/>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rFonts w:cs="Arial"/>
                <w:sz w:val="14"/>
                <w:szCs w:val="14"/>
              </w:rPr>
            </w:pPr>
            <w:r w:rsidRPr="00584FAF">
              <w:rPr>
                <w:b/>
                <w:bCs/>
                <w:sz w:val="14"/>
                <w:szCs w:val="14"/>
              </w:rPr>
              <w:t> </w:t>
            </w:r>
          </w:p>
        </w:tc>
      </w:tr>
      <w:tr w:rsidR="00584FAF" w:rsidRPr="00584FAF" w:rsidTr="00584FAF">
        <w:trPr>
          <w:trHeight w:val="79"/>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b/>
                <w:bCs/>
                <w:sz w:val="14"/>
                <w:szCs w:val="14"/>
              </w:rPr>
            </w:pPr>
          </w:p>
          <w:p w:rsidR="00584FAF" w:rsidRPr="00584FAF" w:rsidRDefault="00584FAF" w:rsidP="00584FAF">
            <w:pPr>
              <w:pStyle w:val="Tabele"/>
              <w:rPr>
                <w:b/>
                <w:bCs/>
                <w:sz w:val="14"/>
                <w:szCs w:val="14"/>
              </w:rPr>
            </w:pPr>
            <w:r w:rsidRPr="00584FAF">
              <w:rPr>
                <w:b/>
                <w:bCs/>
                <w:sz w:val="14"/>
                <w:szCs w:val="14"/>
              </w:rPr>
              <w:t>Shënim. Të gjithe pronaret për pasuritë si me poshtë janë ne proces rikonfirmimi, riverifikimi dhe rivlerësimi</w:t>
            </w:r>
          </w:p>
        </w:tc>
      </w:tr>
      <w:tr w:rsidR="00584FAF" w:rsidRPr="00584FAF" w:rsidTr="00584FAF">
        <w:trPr>
          <w:trHeight w:val="198"/>
        </w:trPr>
        <w:tc>
          <w:tcPr>
            <w:tcW w:w="13155" w:type="dxa"/>
            <w:gridSpan w:val="15"/>
            <w:tcBorders>
              <w:top w:val="nil"/>
              <w:left w:val="nil"/>
              <w:bottom w:val="nil"/>
              <w:right w:val="nil"/>
            </w:tcBorders>
            <w:shd w:val="clear" w:color="auto" w:fill="FFFFFF"/>
            <w:noWrap/>
            <w:vAlign w:val="bottom"/>
          </w:tcPr>
          <w:p w:rsidR="00584FAF" w:rsidRPr="00584FAF" w:rsidRDefault="00584FAF" w:rsidP="00584FAF">
            <w:pPr>
              <w:pStyle w:val="Tabele"/>
              <w:rPr>
                <w:rFonts w:cs="Arial"/>
                <w:sz w:val="14"/>
                <w:szCs w:val="14"/>
              </w:rPr>
            </w:pPr>
            <w:r w:rsidRPr="00584FAF">
              <w:rPr>
                <w:b/>
                <w:bCs/>
                <w:sz w:val="14"/>
                <w:szCs w:val="14"/>
              </w:rPr>
              <w:t> </w:t>
            </w:r>
          </w:p>
        </w:tc>
      </w:tr>
      <w:tr w:rsidR="00584FAF" w:rsidRPr="00584FAF" w:rsidTr="00584FAF">
        <w:trPr>
          <w:trHeight w:val="180"/>
        </w:trPr>
        <w:tc>
          <w:tcPr>
            <w:tcW w:w="516" w:type="dxa"/>
            <w:tcBorders>
              <w:top w:val="double" w:sz="6"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b/>
                <w:bCs/>
                <w:sz w:val="14"/>
                <w:szCs w:val="14"/>
              </w:rPr>
            </w:pPr>
            <w:r w:rsidRPr="00584FAF">
              <w:rPr>
                <w:b/>
                <w:bCs/>
                <w:sz w:val="14"/>
                <w:szCs w:val="14"/>
              </w:rPr>
              <w:t>Nr.</w:t>
            </w:r>
          </w:p>
        </w:tc>
        <w:tc>
          <w:tcPr>
            <w:tcW w:w="1127"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995"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Pronari</w:t>
            </w:r>
          </w:p>
        </w:tc>
        <w:tc>
          <w:tcPr>
            <w:tcW w:w="1005"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747" w:type="dxa"/>
            <w:tcBorders>
              <w:top w:val="double" w:sz="6"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772" w:type="dxa"/>
            <w:tcBorders>
              <w:top w:val="double" w:sz="6" w:space="0" w:color="auto"/>
              <w:left w:val="nil"/>
              <w:bottom w:val="nil"/>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xml:space="preserve">Nr. </w:t>
            </w:r>
          </w:p>
        </w:tc>
        <w:tc>
          <w:tcPr>
            <w:tcW w:w="860" w:type="dxa"/>
            <w:tcBorders>
              <w:top w:val="double" w:sz="6" w:space="0" w:color="auto"/>
              <w:left w:val="double" w:sz="6" w:space="0" w:color="auto"/>
              <w:bottom w:val="nil"/>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Sip.</w:t>
            </w:r>
          </w:p>
        </w:tc>
        <w:tc>
          <w:tcPr>
            <w:tcW w:w="786"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Tokë    Arë</w:t>
            </w:r>
          </w:p>
        </w:tc>
        <w:tc>
          <w:tcPr>
            <w:tcW w:w="75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1000" w:type="dxa"/>
            <w:tcBorders>
              <w:top w:val="double" w:sz="6" w:space="0" w:color="auto"/>
              <w:left w:val="nil"/>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616"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761"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Tokë Truall</w:t>
            </w:r>
          </w:p>
        </w:tc>
        <w:tc>
          <w:tcPr>
            <w:tcW w:w="916" w:type="dxa"/>
            <w:tcBorders>
              <w:top w:val="double" w:sz="6" w:space="0" w:color="auto"/>
              <w:left w:val="nil"/>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995" w:type="dxa"/>
            <w:tcBorders>
              <w:top w:val="double" w:sz="6" w:space="0" w:color="auto"/>
              <w:left w:val="nil"/>
              <w:bottom w:val="nil"/>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1309" w:type="dxa"/>
            <w:tcBorders>
              <w:top w:val="double" w:sz="6" w:space="0" w:color="auto"/>
              <w:left w:val="nil"/>
              <w:bottom w:val="nil"/>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r>
      <w:tr w:rsidR="00584FAF" w:rsidRPr="00584FAF" w:rsidTr="00584FAF">
        <w:trPr>
          <w:trHeight w:val="105"/>
        </w:trPr>
        <w:tc>
          <w:tcPr>
            <w:tcW w:w="516" w:type="dxa"/>
            <w:tcBorders>
              <w:top w:val="nil"/>
              <w:left w:val="double" w:sz="6" w:space="0" w:color="auto"/>
              <w:bottom w:val="double" w:sz="6" w:space="0" w:color="auto"/>
              <w:right w:val="double" w:sz="6" w:space="0" w:color="auto"/>
            </w:tcBorders>
            <w:shd w:val="clear" w:color="auto" w:fill="FFFFFF"/>
            <w:noWrap/>
            <w:vAlign w:val="bottom"/>
          </w:tcPr>
          <w:p w:rsidR="00584FAF" w:rsidRPr="00584FAF" w:rsidRDefault="00584FAF" w:rsidP="00584FAF">
            <w:pPr>
              <w:pStyle w:val="Tabele"/>
              <w:rPr>
                <w:b/>
                <w:bCs/>
                <w:sz w:val="14"/>
                <w:szCs w:val="14"/>
              </w:rPr>
            </w:pPr>
            <w:r w:rsidRPr="00584FAF">
              <w:rPr>
                <w:b/>
                <w:bCs/>
                <w:sz w:val="14"/>
                <w:szCs w:val="14"/>
              </w:rPr>
              <w:t> </w:t>
            </w:r>
          </w:p>
        </w:tc>
        <w:tc>
          <w:tcPr>
            <w:tcW w:w="1127"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Emri</w:t>
            </w:r>
          </w:p>
        </w:tc>
        <w:tc>
          <w:tcPr>
            <w:tcW w:w="995" w:type="dxa"/>
            <w:tcBorders>
              <w:top w:val="nil"/>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Atesia</w:t>
            </w:r>
          </w:p>
        </w:tc>
        <w:tc>
          <w:tcPr>
            <w:tcW w:w="1005"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Mbiemri</w:t>
            </w:r>
          </w:p>
        </w:tc>
        <w:tc>
          <w:tcPr>
            <w:tcW w:w="747" w:type="dxa"/>
            <w:tcBorders>
              <w:top w:val="nil"/>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ZK</w:t>
            </w:r>
          </w:p>
        </w:tc>
        <w:tc>
          <w:tcPr>
            <w:tcW w:w="772"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xml:space="preserve">  pas.</w:t>
            </w:r>
          </w:p>
        </w:tc>
        <w:tc>
          <w:tcPr>
            <w:tcW w:w="860" w:type="dxa"/>
            <w:tcBorders>
              <w:top w:val="nil"/>
              <w:left w:val="double" w:sz="6" w:space="0" w:color="auto"/>
              <w:bottom w:val="double" w:sz="6" w:space="0" w:color="auto"/>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totale në pronësi</w:t>
            </w:r>
          </w:p>
        </w:tc>
        <w:tc>
          <w:tcPr>
            <w:tcW w:w="786" w:type="dxa"/>
            <w:tcBorders>
              <w:top w:val="nil"/>
              <w:left w:val="nil"/>
              <w:bottom w:val="double" w:sz="6" w:space="0" w:color="auto"/>
              <w:right w:val="nil"/>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Sip. m</w:t>
            </w:r>
            <w:r w:rsidRPr="00584FAF">
              <w:rPr>
                <w:b/>
                <w:bCs/>
                <w:sz w:val="14"/>
                <w:szCs w:val="14"/>
                <w:vertAlign w:val="superscript"/>
              </w:rPr>
              <w:t>2</w:t>
            </w:r>
          </w:p>
        </w:tc>
        <w:tc>
          <w:tcPr>
            <w:tcW w:w="750" w:type="dxa"/>
            <w:tcBorders>
              <w:top w:val="nil"/>
              <w:left w:val="double" w:sz="6" w:space="0" w:color="auto"/>
              <w:bottom w:val="double" w:sz="6" w:space="0" w:color="auto"/>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Çmim l/m</w:t>
            </w:r>
            <w:r w:rsidRPr="00584FAF">
              <w:rPr>
                <w:b/>
                <w:bCs/>
                <w:sz w:val="14"/>
                <w:szCs w:val="14"/>
                <w:vertAlign w:val="superscript"/>
              </w:rPr>
              <w:t>2</w:t>
            </w:r>
          </w:p>
        </w:tc>
        <w:tc>
          <w:tcPr>
            <w:tcW w:w="1000" w:type="dxa"/>
            <w:tcBorders>
              <w:top w:val="nil"/>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Vlera leke</w:t>
            </w:r>
          </w:p>
        </w:tc>
        <w:tc>
          <w:tcPr>
            <w:tcW w:w="616" w:type="dxa"/>
            <w:tcBorders>
              <w:top w:val="nil"/>
              <w:left w:val="double" w:sz="6" w:space="0" w:color="auto"/>
              <w:bottom w:val="double" w:sz="6" w:space="0" w:color="auto"/>
              <w:right w:val="double" w:sz="6" w:space="0" w:color="auto"/>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Sip. m</w:t>
            </w:r>
            <w:r w:rsidRPr="00584FAF">
              <w:rPr>
                <w:b/>
                <w:bCs/>
                <w:sz w:val="14"/>
                <w:szCs w:val="14"/>
                <w:vertAlign w:val="superscript"/>
              </w:rPr>
              <w:t>2</w:t>
            </w:r>
          </w:p>
        </w:tc>
        <w:tc>
          <w:tcPr>
            <w:tcW w:w="761" w:type="dxa"/>
            <w:tcBorders>
              <w:top w:val="nil"/>
              <w:left w:val="nil"/>
              <w:bottom w:val="double" w:sz="6" w:space="0" w:color="auto"/>
              <w:right w:val="nil"/>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Çmim l/m</w:t>
            </w:r>
            <w:r w:rsidRPr="00584FAF">
              <w:rPr>
                <w:b/>
                <w:bCs/>
                <w:sz w:val="14"/>
                <w:szCs w:val="14"/>
                <w:vertAlign w:val="superscript"/>
              </w:rPr>
              <w:t>2</w:t>
            </w:r>
          </w:p>
        </w:tc>
        <w:tc>
          <w:tcPr>
            <w:tcW w:w="916" w:type="dxa"/>
            <w:tcBorders>
              <w:top w:val="nil"/>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Vlera lekë</w:t>
            </w:r>
          </w:p>
        </w:tc>
        <w:tc>
          <w:tcPr>
            <w:tcW w:w="995" w:type="dxa"/>
            <w:tcBorders>
              <w:top w:val="nil"/>
              <w:left w:val="nil"/>
              <w:bottom w:val="nil"/>
              <w:right w:val="nil"/>
            </w:tcBorders>
            <w:shd w:val="clear" w:color="auto" w:fill="auto"/>
            <w:vAlign w:val="bottom"/>
          </w:tcPr>
          <w:p w:rsidR="00584FAF" w:rsidRPr="00584FAF" w:rsidRDefault="00584FAF" w:rsidP="00584FAF">
            <w:pPr>
              <w:pStyle w:val="Tabele"/>
              <w:rPr>
                <w:b/>
                <w:bCs/>
                <w:sz w:val="14"/>
                <w:szCs w:val="14"/>
              </w:rPr>
            </w:pPr>
            <w:r w:rsidRPr="00584FAF">
              <w:rPr>
                <w:b/>
                <w:bCs/>
                <w:sz w:val="14"/>
                <w:szCs w:val="14"/>
              </w:rPr>
              <w:t>Vlera totale lekë</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Fshati</w:t>
            </w:r>
          </w:p>
        </w:tc>
      </w:tr>
      <w:tr w:rsidR="00584FAF" w:rsidRPr="00584FAF" w:rsidTr="00584FAF">
        <w:trPr>
          <w:trHeight w:val="31"/>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w:t>
            </w:r>
          </w:p>
        </w:tc>
        <w:tc>
          <w:tcPr>
            <w:tcW w:w="1127"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Shkurt</w:t>
            </w:r>
          </w:p>
        </w:tc>
        <w:tc>
          <w:tcPr>
            <w:tcW w:w="995" w:type="dxa"/>
            <w:tcBorders>
              <w:top w:val="single" w:sz="4" w:space="0" w:color="auto"/>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Ndoj</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101</w:t>
            </w:r>
          </w:p>
        </w:tc>
        <w:tc>
          <w:tcPr>
            <w:tcW w:w="8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2482</w:t>
            </w:r>
          </w:p>
        </w:tc>
        <w:tc>
          <w:tcPr>
            <w:tcW w:w="786"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single" w:sz="4" w:space="0" w:color="auto"/>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146</w:t>
            </w:r>
          </w:p>
        </w:tc>
        <w:tc>
          <w:tcPr>
            <w:tcW w:w="761"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887</w:t>
            </w:r>
          </w:p>
        </w:tc>
        <w:tc>
          <w:tcPr>
            <w:tcW w:w="9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129502</w:t>
            </w:r>
          </w:p>
        </w:tc>
        <w:tc>
          <w:tcPr>
            <w:tcW w:w="995" w:type="dxa"/>
            <w:tcBorders>
              <w:top w:val="single" w:sz="4" w:space="0" w:color="auto"/>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129502</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189"/>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Ndoj</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1502</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276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51336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51336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Ndoj</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1369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265</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49290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49290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Aleksander</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Sinani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189</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3823</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694</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129084</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129084</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Aleksander</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Sinani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110</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4370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2418</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2418</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111"/>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Gjovalin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Skana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108</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1658</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5580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5580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Aleksander</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Sinani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187</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450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83700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83700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Mashterkore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421</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10416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10416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304</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41</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7626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7626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215</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410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11160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11160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Gjovalin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Skana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218</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739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23436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23436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Zef</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Bib</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Tuci</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227</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19</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887</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16853</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16853</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Bib</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Tuci</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231/1</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1217</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354</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65844</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65844</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Marpepa</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238</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717</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23</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4278</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4278</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Zek</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Gjon</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Marpepa</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240</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688</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201</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37386</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37386</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Marpepa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682</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52080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52080</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160/1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142</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26412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26412</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18</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Zek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Marpepa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164</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429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157</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29202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29202</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Bib</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Tuci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225</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3059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450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83700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83700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126"/>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Bib</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Tuci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228</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2415</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308</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57288</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57288</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703</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198</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36828</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36828</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22</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134</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551</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4092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4092</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23</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Shkurt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Ndoj</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139</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552</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150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887</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133050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133050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Mashterkore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Ndoj</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117</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887</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103779</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103779</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Ndoj</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144</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2399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255</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47430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47430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173"/>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Dod</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Ndreca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2610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165/1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96</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186</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17856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17856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Mashterkore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Dod</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414/13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675</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213</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28116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28116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 Bardhe  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28</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Dedin</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Koka </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414/11</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3437</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407</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53724</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53724</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G. Bardhe  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Anton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Zefi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411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526</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77</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10164</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10164</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599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599</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79068</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79068</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Shyti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366</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385</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115500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115500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368/1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29040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29040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33</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368/2</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689</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622</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82104</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82104</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Bardhok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370</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199</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168</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22176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22176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Pjeter </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334</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251</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193</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25476</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25476</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Kaza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342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370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15840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15840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Dedin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Koka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258/2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2503</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195</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25740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25740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38</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Petrit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Koka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258/1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2504</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38280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38280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Dedin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Koka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1893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1567</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471</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62172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62172</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Zajs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Cera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3433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146</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153</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22338</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22338</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Shtrungaj</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Ndrec </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Laska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3443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570</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153</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87210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87210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Shtrungaj</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42</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Laska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3443</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1875</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1875</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153</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286875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286875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Shtrungaj</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43</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Ndrec </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Gega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1190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27/6</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250</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379</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94750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94750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Bisak</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Ndrec </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Gega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1190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131/2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600</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165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99000</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99000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Bisak</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Gega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1190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27/7</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250</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379</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94750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94750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Bisak</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46</w:t>
            </w:r>
          </w:p>
        </w:tc>
        <w:tc>
          <w:tcPr>
            <w:tcW w:w="1127" w:type="dxa"/>
            <w:tcBorders>
              <w:top w:val="nil"/>
              <w:left w:val="nil"/>
              <w:bottom w:val="single" w:sz="4" w:space="0" w:color="auto"/>
              <w:right w:val="nil"/>
            </w:tcBorders>
            <w:shd w:val="clear" w:color="auto" w:fill="auto"/>
            <w:vAlign w:val="bottom"/>
          </w:tcPr>
          <w:p w:rsidR="00584FAF" w:rsidRPr="00584FAF" w:rsidRDefault="00584FAF" w:rsidP="00584FAF">
            <w:pPr>
              <w:pStyle w:val="Tabele"/>
              <w:rPr>
                <w:sz w:val="14"/>
                <w:szCs w:val="14"/>
              </w:rPr>
            </w:pPr>
            <w:r w:rsidRPr="00584FAF">
              <w:rPr>
                <w:sz w:val="14"/>
                <w:szCs w:val="14"/>
              </w:rPr>
              <w:t>Simon Nikolin "Koreni"</w:t>
            </w:r>
          </w:p>
        </w:tc>
        <w:tc>
          <w:tcPr>
            <w:tcW w:w="995" w:type="dxa"/>
            <w:tcBorders>
              <w:top w:val="nil"/>
              <w:left w:val="double" w:sz="6" w:space="0" w:color="auto"/>
              <w:bottom w:val="single" w:sz="4" w:space="0" w:color="auto"/>
              <w:right w:val="double" w:sz="6" w:space="0" w:color="auto"/>
            </w:tcBorders>
            <w:shd w:val="clear" w:color="auto" w:fill="auto"/>
            <w:vAlign w:val="bottom"/>
          </w:tcPr>
          <w:p w:rsidR="00584FAF" w:rsidRPr="00584FAF" w:rsidRDefault="00584FAF" w:rsidP="00584FAF">
            <w:pPr>
              <w:pStyle w:val="Tabele"/>
              <w:rPr>
                <w:sz w:val="14"/>
                <w:szCs w:val="14"/>
              </w:rPr>
            </w:pPr>
            <w:r w:rsidRPr="00584FAF">
              <w:rPr>
                <w:sz w:val="14"/>
                <w:szCs w:val="14"/>
              </w:rPr>
              <w:t> </w:t>
            </w:r>
          </w:p>
        </w:tc>
        <w:tc>
          <w:tcPr>
            <w:tcW w:w="1005" w:type="dxa"/>
            <w:tcBorders>
              <w:top w:val="nil"/>
              <w:left w:val="nil"/>
              <w:bottom w:val="single" w:sz="4" w:space="0" w:color="auto"/>
              <w:right w:val="nil"/>
            </w:tcBorders>
            <w:shd w:val="clear" w:color="auto" w:fill="auto"/>
            <w:vAlign w:val="bottom"/>
          </w:tcPr>
          <w:p w:rsidR="00584FAF" w:rsidRPr="00584FAF" w:rsidRDefault="00584FAF" w:rsidP="00584FAF">
            <w:pPr>
              <w:pStyle w:val="Tabele"/>
              <w:rPr>
                <w:sz w:val="14"/>
                <w:szCs w:val="14"/>
              </w:rPr>
            </w:pPr>
            <w:r w:rsidRPr="00584FAF">
              <w:rPr>
                <w:sz w:val="14"/>
                <w:szCs w:val="14"/>
              </w:rPr>
              <w:t>Lala            Shpani        Sh.p.k</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1190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131/1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600</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165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99000</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99000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Bisak</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Pershqefa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1190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58/1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3700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247</w:t>
            </w:r>
          </w:p>
        </w:tc>
        <w:tc>
          <w:tcPr>
            <w:tcW w:w="75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165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40755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40755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Bisake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48</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19720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19720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49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Dava</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81/1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1800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6670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6670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81/2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18850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18850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Mena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81/13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1500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307</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44515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44515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52</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Gjin</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Tuci</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81/4</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1250</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138</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20010</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20010</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53</w:t>
            </w:r>
          </w:p>
        </w:tc>
        <w:tc>
          <w:tcPr>
            <w:tcW w:w="1127"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Frrok</w:t>
            </w:r>
          </w:p>
        </w:tc>
        <w:tc>
          <w:tcPr>
            <w:tcW w:w="995"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88/5</w:t>
            </w:r>
          </w:p>
        </w:tc>
        <w:tc>
          <w:tcPr>
            <w:tcW w:w="860"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nil"/>
              <w:left w:val="nil"/>
              <w:bottom w:val="single" w:sz="4" w:space="0" w:color="auto"/>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250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362</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90500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90500</w:t>
            </w:r>
          </w:p>
        </w:tc>
        <w:tc>
          <w:tcPr>
            <w:tcW w:w="1309"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Dava</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Tuci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84/12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14500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14500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Ndrec</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130/3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1008</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207</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30015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30015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Kol</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99/8</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46</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6670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6670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99/7</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114</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16530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16530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58</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99/6</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4200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254</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36830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36830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59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99/5</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2600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2175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2175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99/4</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292</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42340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42340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Pjeter</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99/2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2250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55</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7975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7975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62</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Pal</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Margjeci</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106</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1550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629</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91205</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91205</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63</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104/1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36250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36250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Kujtim</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104/2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43500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43500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103/1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Kujtim</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103/2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14500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14500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105</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1200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174000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174000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68</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Kujtim</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107/8</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362</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90500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90500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142"/>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69</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Frrok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107/9</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362</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90500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90500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111"/>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70</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Kujtim </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107/10</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4350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4350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71</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Frroku</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2162</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126/1</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94</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145</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13630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13630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Klos</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72</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Dod </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Nikoll</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Pershqefa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327</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98100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98100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Fan</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73</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Pershqefa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200</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327</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65400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65400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Fan</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74</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Eduart</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Kola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10//2</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10204</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1850</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255300</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255300</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Fan</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75</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10//3</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4141</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533</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73554</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73554</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Fan</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76</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Pashk</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1795</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229</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31602</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31602</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Fan</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77</w:t>
            </w:r>
          </w:p>
        </w:tc>
        <w:tc>
          <w:tcPr>
            <w:tcW w:w="1127"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Dritan</w:t>
            </w:r>
          </w:p>
        </w:tc>
        <w:tc>
          <w:tcPr>
            <w:tcW w:w="995"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Gjoka</w:t>
            </w:r>
          </w:p>
        </w:tc>
        <w:tc>
          <w:tcPr>
            <w:tcW w:w="747"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1600</w:t>
            </w:r>
          </w:p>
        </w:tc>
        <w:tc>
          <w:tcPr>
            <w:tcW w:w="772"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10//6</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4395</w:t>
            </w:r>
          </w:p>
        </w:tc>
        <w:tc>
          <w:tcPr>
            <w:tcW w:w="786"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911</w:t>
            </w:r>
          </w:p>
        </w:tc>
        <w:tc>
          <w:tcPr>
            <w:tcW w:w="750"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125718</w:t>
            </w:r>
          </w:p>
        </w:tc>
        <w:tc>
          <w:tcPr>
            <w:tcW w:w="6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125718</w:t>
            </w:r>
          </w:p>
        </w:tc>
        <w:tc>
          <w:tcPr>
            <w:tcW w:w="1309"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Fan</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78</w:t>
            </w:r>
          </w:p>
        </w:tc>
        <w:tc>
          <w:tcPr>
            <w:tcW w:w="1127" w:type="dxa"/>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Gjon</w:t>
            </w:r>
          </w:p>
        </w:tc>
        <w:tc>
          <w:tcPr>
            <w:tcW w:w="995" w:type="dxa"/>
            <w:tcBorders>
              <w:top w:val="nil"/>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Deda</w:t>
            </w:r>
          </w:p>
        </w:tc>
        <w:tc>
          <w:tcPr>
            <w:tcW w:w="747" w:type="dxa"/>
            <w:tcBorders>
              <w:top w:val="nil"/>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54</w:t>
            </w:r>
          </w:p>
        </w:tc>
        <w:tc>
          <w:tcPr>
            <w:tcW w:w="860" w:type="dxa"/>
            <w:tcBorders>
              <w:top w:val="nil"/>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1800</w:t>
            </w:r>
          </w:p>
        </w:tc>
        <w:tc>
          <w:tcPr>
            <w:tcW w:w="786" w:type="dxa"/>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420</w:t>
            </w:r>
          </w:p>
        </w:tc>
        <w:tc>
          <w:tcPr>
            <w:tcW w:w="750" w:type="dxa"/>
            <w:tcBorders>
              <w:top w:val="nil"/>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137</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57540</w:t>
            </w:r>
          </w:p>
        </w:tc>
        <w:tc>
          <w:tcPr>
            <w:tcW w:w="616" w:type="dxa"/>
            <w:tcBorders>
              <w:top w:val="nil"/>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nil"/>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57540</w:t>
            </w:r>
          </w:p>
        </w:tc>
        <w:tc>
          <w:tcPr>
            <w:tcW w:w="1309" w:type="dxa"/>
            <w:tcBorders>
              <w:top w:val="nil"/>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Zall- Xhuxhe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79</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Ferdinand</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Deda</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197</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248</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137</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33976</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300</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338</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101400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135376</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 Xhuxhe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80</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Dava</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Qafa</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2750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474</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137</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64938</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64938</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Zall- Xhuxhe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81</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Dava</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Ded</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Gjaci </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16/1</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210</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137</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28770</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28770</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Zall- Xhuxhe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82</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3950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2922</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137</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400314</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400314</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Zall- Xhuxhe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83</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Nikolin </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Gjaci </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15/4</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4400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212</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137</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29044</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29044</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Zall- Xhuxhe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84</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3883</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187</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338</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101400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101400</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Zall- Xhuxhe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85</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156</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1100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1100</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240900</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240900</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86</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Marte</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Ndrec</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159</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800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393</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86067</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86067</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87</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Mark</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157</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2070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63</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13797</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13797</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88</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139</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1000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107</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23433</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23433</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89</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Bashkim</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Ndue</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Pepa</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116/2</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1250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27</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5913</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5913</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90</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Nikolin </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Nikolli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115</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2333</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225</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49275</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49275</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91</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Loka</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209</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25</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292</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7300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7300</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92</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Doda</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108/2</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1400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132</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28908</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28908</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93</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Fran</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Doda</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108/3</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1300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122</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26718</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26718</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94</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Ded</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Nikoll</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103/2</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600</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100</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21900</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21900</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Sang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95</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Pal</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104/1</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2700</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1101</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241119</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241119</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96</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Mark</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106</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1300</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378</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82782</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82782</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97</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105</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1400</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67</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292</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19564</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19564</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Sang</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98</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Mark</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679</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148701</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148701</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Sang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99</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Ndue</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451</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98769</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98769</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Sang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100</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26</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5694</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5694</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Sang </w:t>
            </w:r>
          </w:p>
        </w:tc>
      </w:tr>
      <w:tr w:rsidR="00584FAF" w:rsidRPr="00584FAF" w:rsidTr="00584FAF">
        <w:trPr>
          <w:trHeight w:val="138"/>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101</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Ded</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Preng</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3259</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406</w:t>
            </w:r>
          </w:p>
        </w:tc>
        <w:tc>
          <w:tcPr>
            <w:tcW w:w="75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219</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88914</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88914</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xml:space="preserve">Sang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102</w:t>
            </w:r>
          </w:p>
        </w:tc>
        <w:tc>
          <w:tcPr>
            <w:tcW w:w="1127"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Nikoll</w:t>
            </w:r>
          </w:p>
        </w:tc>
        <w:tc>
          <w:tcPr>
            <w:tcW w:w="995"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Gjon</w:t>
            </w:r>
          </w:p>
        </w:tc>
        <w:tc>
          <w:tcPr>
            <w:tcW w:w="1005"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Prenga</w:t>
            </w:r>
          </w:p>
        </w:tc>
        <w:tc>
          <w:tcPr>
            <w:tcW w:w="747"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244</w:t>
            </w:r>
          </w:p>
        </w:tc>
        <w:tc>
          <w:tcPr>
            <w:tcW w:w="86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616"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300</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298</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89400</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89400</w:t>
            </w:r>
          </w:p>
        </w:tc>
        <w:tc>
          <w:tcPr>
            <w:tcW w:w="1309"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Thirre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103</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Pjetri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77/2</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3070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134</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21172</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21172</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Thirre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104</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Gjon</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Zef</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Pjetri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76/1</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6060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650</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102700</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102700</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xml:space="preserve">Thirre </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105</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Gjin</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Pjetri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26/3</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2450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377</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59566</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59566</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Thirre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106</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Gjok</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Pjetri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127/1</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3300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444</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70152</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70152</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Thirre</w:t>
            </w:r>
          </w:p>
        </w:tc>
      </w:tr>
      <w:tr w:rsidR="00584FAF" w:rsidRPr="00584FAF" w:rsidTr="00584FAF">
        <w:trPr>
          <w:trHeight w:val="45"/>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107</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Pjetri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127/2</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800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199</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158</w:t>
            </w:r>
          </w:p>
        </w:tc>
        <w:tc>
          <w:tcPr>
            <w:tcW w:w="1000"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31442</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single" w:sz="4"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single" w:sz="4"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31442</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Thirre</w:t>
            </w:r>
          </w:p>
        </w:tc>
      </w:tr>
      <w:tr w:rsidR="00584FAF" w:rsidRPr="00584FAF" w:rsidTr="00584FAF">
        <w:trPr>
          <w:trHeight w:val="300"/>
        </w:trPr>
        <w:tc>
          <w:tcPr>
            <w:tcW w:w="516" w:type="dxa"/>
            <w:tcBorders>
              <w:top w:val="nil"/>
              <w:left w:val="double" w:sz="6" w:space="0" w:color="auto"/>
              <w:bottom w:val="single" w:sz="4"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108</w:t>
            </w:r>
          </w:p>
        </w:tc>
        <w:tc>
          <w:tcPr>
            <w:tcW w:w="1127"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Llesh</w:t>
            </w:r>
          </w:p>
        </w:tc>
        <w:tc>
          <w:tcPr>
            <w:tcW w:w="995"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Gjergj</w:t>
            </w:r>
          </w:p>
        </w:tc>
        <w:tc>
          <w:tcPr>
            <w:tcW w:w="1005"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Pjetri</w:t>
            </w:r>
          </w:p>
        </w:tc>
        <w:tc>
          <w:tcPr>
            <w:tcW w:w="747"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3598</w:t>
            </w:r>
          </w:p>
        </w:tc>
        <w:tc>
          <w:tcPr>
            <w:tcW w:w="772"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224</w:t>
            </w:r>
          </w:p>
        </w:tc>
        <w:tc>
          <w:tcPr>
            <w:tcW w:w="860"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300</w:t>
            </w:r>
          </w:p>
        </w:tc>
        <w:tc>
          <w:tcPr>
            <w:tcW w:w="786" w:type="dxa"/>
            <w:tcBorders>
              <w:top w:val="single" w:sz="4" w:space="0" w:color="auto"/>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179</w:t>
            </w:r>
          </w:p>
        </w:tc>
        <w:tc>
          <w:tcPr>
            <w:tcW w:w="750" w:type="dxa"/>
            <w:tcBorders>
              <w:top w:val="single" w:sz="4" w:space="0" w:color="auto"/>
              <w:left w:val="double" w:sz="6" w:space="0" w:color="auto"/>
              <w:bottom w:val="nil"/>
              <w:right w:val="double" w:sz="6" w:space="0" w:color="auto"/>
            </w:tcBorders>
            <w:shd w:val="clear" w:color="auto" w:fill="FFFFFF"/>
            <w:noWrap/>
            <w:vAlign w:val="bottom"/>
          </w:tcPr>
          <w:p w:rsidR="00584FAF" w:rsidRPr="00584FAF" w:rsidRDefault="00584FAF" w:rsidP="00584FAF">
            <w:pPr>
              <w:pStyle w:val="Tabele"/>
              <w:rPr>
                <w:sz w:val="14"/>
                <w:szCs w:val="14"/>
              </w:rPr>
            </w:pPr>
            <w:r w:rsidRPr="00584FAF">
              <w:rPr>
                <w:sz w:val="14"/>
                <w:szCs w:val="14"/>
              </w:rPr>
              <w:t>158</w:t>
            </w:r>
          </w:p>
        </w:tc>
        <w:tc>
          <w:tcPr>
            <w:tcW w:w="1000" w:type="dxa"/>
            <w:tcBorders>
              <w:top w:val="nil"/>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28282</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61" w:type="dxa"/>
            <w:tcBorders>
              <w:top w:val="single" w:sz="4" w:space="0" w:color="auto"/>
              <w:left w:val="nil"/>
              <w:bottom w:val="nil"/>
              <w:right w:val="nil"/>
            </w:tcBorders>
            <w:shd w:val="clear" w:color="auto" w:fill="FFFFFF"/>
            <w:noWrap/>
            <w:vAlign w:val="bottom"/>
          </w:tcPr>
          <w:p w:rsidR="00584FAF" w:rsidRPr="00584FAF" w:rsidRDefault="00584FAF" w:rsidP="00584FAF">
            <w:pPr>
              <w:pStyle w:val="Tabele"/>
              <w:rPr>
                <w:sz w:val="14"/>
                <w:szCs w:val="14"/>
              </w:rPr>
            </w:pPr>
            <w:r w:rsidRPr="00584FAF">
              <w:rPr>
                <w:sz w:val="14"/>
                <w:szCs w:val="14"/>
              </w:rPr>
              <w:t> </w:t>
            </w:r>
          </w:p>
        </w:tc>
        <w:tc>
          <w:tcPr>
            <w:tcW w:w="916" w:type="dxa"/>
            <w:tcBorders>
              <w:top w:val="nil"/>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nil"/>
              <w:left w:val="nil"/>
              <w:bottom w:val="nil"/>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28282</w:t>
            </w:r>
          </w:p>
        </w:tc>
        <w:tc>
          <w:tcPr>
            <w:tcW w:w="1309" w:type="dxa"/>
            <w:tcBorders>
              <w:top w:val="single" w:sz="4" w:space="0" w:color="auto"/>
              <w:left w:val="double" w:sz="6" w:space="0" w:color="auto"/>
              <w:bottom w:val="nil"/>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Thirre</w:t>
            </w:r>
          </w:p>
        </w:tc>
      </w:tr>
      <w:tr w:rsidR="00584FAF" w:rsidRPr="00584FAF" w:rsidTr="00584FAF">
        <w:trPr>
          <w:trHeight w:val="285"/>
        </w:trPr>
        <w:tc>
          <w:tcPr>
            <w:tcW w:w="516" w:type="dxa"/>
            <w:tcBorders>
              <w:top w:val="double" w:sz="6" w:space="0" w:color="auto"/>
              <w:left w:val="double" w:sz="6" w:space="0" w:color="auto"/>
              <w:bottom w:val="double" w:sz="6" w:space="0" w:color="auto"/>
              <w:right w:val="double" w:sz="6" w:space="0" w:color="auto"/>
            </w:tcBorders>
            <w:shd w:val="clear" w:color="auto" w:fill="FFFFFF"/>
            <w:noWrap/>
            <w:vAlign w:val="bottom"/>
          </w:tcPr>
          <w:p w:rsidR="00584FAF" w:rsidRPr="00584FAF" w:rsidRDefault="00584FAF" w:rsidP="00584FAF">
            <w:pPr>
              <w:pStyle w:val="Tabele"/>
              <w:rPr>
                <w:sz w:val="14"/>
                <w:szCs w:val="14"/>
              </w:rPr>
            </w:pPr>
          </w:p>
        </w:tc>
        <w:tc>
          <w:tcPr>
            <w:tcW w:w="1127"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995"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TOTALI</w:t>
            </w:r>
          </w:p>
        </w:tc>
        <w:tc>
          <w:tcPr>
            <w:tcW w:w="1005"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47"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72"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8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786"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32055</w:t>
            </w:r>
          </w:p>
        </w:tc>
        <w:tc>
          <w:tcPr>
            <w:tcW w:w="750"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c>
          <w:tcPr>
            <w:tcW w:w="1000"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5193715</w:t>
            </w:r>
          </w:p>
        </w:tc>
        <w:tc>
          <w:tcPr>
            <w:tcW w:w="616"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3474</w:t>
            </w:r>
          </w:p>
        </w:tc>
        <w:tc>
          <w:tcPr>
            <w:tcW w:w="761"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 </w:t>
            </w:r>
          </w:p>
        </w:tc>
        <w:tc>
          <w:tcPr>
            <w:tcW w:w="916"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1442248</w:t>
            </w:r>
          </w:p>
        </w:tc>
        <w:tc>
          <w:tcPr>
            <w:tcW w:w="995" w:type="dxa"/>
            <w:tcBorders>
              <w:top w:val="double" w:sz="6" w:space="0" w:color="auto"/>
              <w:left w:val="nil"/>
              <w:bottom w:val="double" w:sz="6" w:space="0" w:color="auto"/>
              <w:right w:val="nil"/>
            </w:tcBorders>
            <w:shd w:val="clear" w:color="auto" w:fill="auto"/>
            <w:noWrap/>
            <w:vAlign w:val="bottom"/>
          </w:tcPr>
          <w:p w:rsidR="00584FAF" w:rsidRPr="00584FAF" w:rsidRDefault="00584FAF" w:rsidP="00584FAF">
            <w:pPr>
              <w:pStyle w:val="Tabele"/>
              <w:rPr>
                <w:b/>
                <w:bCs/>
                <w:sz w:val="14"/>
                <w:szCs w:val="14"/>
              </w:rPr>
            </w:pPr>
            <w:r w:rsidRPr="00584FAF">
              <w:rPr>
                <w:b/>
                <w:bCs/>
                <w:sz w:val="14"/>
                <w:szCs w:val="14"/>
              </w:rPr>
              <w:t>6635963</w:t>
            </w:r>
          </w:p>
        </w:tc>
        <w:tc>
          <w:tcPr>
            <w:tcW w:w="1309" w:type="dxa"/>
            <w:tcBorders>
              <w:top w:val="double" w:sz="6" w:space="0" w:color="auto"/>
              <w:left w:val="double" w:sz="6" w:space="0" w:color="auto"/>
              <w:bottom w:val="double" w:sz="6" w:space="0" w:color="auto"/>
              <w:right w:val="double" w:sz="6" w:space="0" w:color="auto"/>
            </w:tcBorders>
            <w:shd w:val="clear" w:color="auto" w:fill="auto"/>
            <w:noWrap/>
            <w:vAlign w:val="bottom"/>
          </w:tcPr>
          <w:p w:rsidR="00584FAF" w:rsidRPr="00584FAF" w:rsidRDefault="00584FAF" w:rsidP="00584FAF">
            <w:pPr>
              <w:pStyle w:val="Tabele"/>
              <w:rPr>
                <w:sz w:val="14"/>
                <w:szCs w:val="14"/>
              </w:rPr>
            </w:pPr>
            <w:r w:rsidRPr="00584FAF">
              <w:rPr>
                <w:sz w:val="14"/>
                <w:szCs w:val="14"/>
              </w:rPr>
              <w:t> </w:t>
            </w:r>
          </w:p>
        </w:tc>
      </w:tr>
    </w:tbl>
    <w:p w:rsidR="00016606" w:rsidRPr="00584FAF" w:rsidRDefault="00016606" w:rsidP="00584FAF">
      <w:pPr>
        <w:pStyle w:val="Tabele"/>
        <w:rPr>
          <w:sz w:val="14"/>
          <w:szCs w:val="14"/>
        </w:rPr>
      </w:pPr>
    </w:p>
    <w:sectPr w:rsidR="00016606" w:rsidRPr="00584FAF" w:rsidSect="00584FAF">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A2D01">
      <w:r>
        <w:separator/>
      </w:r>
    </w:p>
  </w:endnote>
  <w:endnote w:type="continuationSeparator" w:id="0">
    <w:p w:rsidR="00000000" w:rsidRDefault="001A2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A2D01">
      <w:r>
        <w:separator/>
      </w:r>
    </w:p>
  </w:footnote>
  <w:footnote w:type="continuationSeparator" w:id="0">
    <w:p w:rsidR="00000000" w:rsidRDefault="001A2D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8DD2FBD"/>
    <w:multiLevelType w:val="hybridMultilevel"/>
    <w:tmpl w:val="CA3E3A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D60AEB"/>
    <w:multiLevelType w:val="hybridMultilevel"/>
    <w:tmpl w:val="C9B47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FA2F86"/>
    <w:multiLevelType w:val="hybridMultilevel"/>
    <w:tmpl w:val="A58A18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A9E2AAE"/>
    <w:multiLevelType w:val="hybridMultilevel"/>
    <w:tmpl w:val="D1AAFFF6"/>
    <w:lvl w:ilvl="0" w:tplc="32905024">
      <w:start w:val="1"/>
      <w:numFmt w:val="lowerLetter"/>
      <w:lvlText w:val="%1)"/>
      <w:lvlJc w:val="left"/>
      <w:pPr>
        <w:tabs>
          <w:tab w:val="num" w:pos="720"/>
        </w:tabs>
        <w:ind w:left="720" w:hanging="360"/>
      </w:pPr>
      <w:rPr>
        <w:rFonts w:ascii="Times New Roman" w:eastAsia="Times New Roman" w:hAnsi="Times New Roman" w:cs="Times New Roman"/>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2FA344CA"/>
    <w:multiLevelType w:val="hybridMultilevel"/>
    <w:tmpl w:val="892CC03E"/>
    <w:lvl w:ilvl="0" w:tplc="FFFFFFFF">
      <w:start w:val="1"/>
      <w:numFmt w:val="bullet"/>
      <w:lvlText w:val=""/>
      <w:lvlJc w:val="left"/>
      <w:pPr>
        <w:tabs>
          <w:tab w:val="num" w:pos="360"/>
        </w:tabs>
        <w:ind w:left="360" w:hanging="360"/>
      </w:pPr>
      <w:rPr>
        <w:rFonts w:ascii="Symbol" w:hAnsi="Symbol" w:hint="default"/>
        <w:dstrike w:val="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nsid w:val="34D05E86"/>
    <w:multiLevelType w:val="hybridMultilevel"/>
    <w:tmpl w:val="7D7ED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5FA7168"/>
    <w:multiLevelType w:val="hybridMultilevel"/>
    <w:tmpl w:val="F0A6AFF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9">
    <w:nsid w:val="3707340A"/>
    <w:multiLevelType w:val="hybridMultilevel"/>
    <w:tmpl w:val="B75E176C"/>
    <w:lvl w:ilvl="0" w:tplc="04090017">
      <w:start w:val="1"/>
      <w:numFmt w:val="bullet"/>
      <w:lvlText w:val=""/>
      <w:lvlJc w:val="left"/>
      <w:pPr>
        <w:tabs>
          <w:tab w:val="num" w:pos="523"/>
        </w:tabs>
        <w:ind w:left="523" w:hanging="360"/>
      </w:pPr>
      <w:rPr>
        <w:rFonts w:ascii="Symbol" w:hAnsi="Symbol" w:hint="default"/>
      </w:rPr>
    </w:lvl>
    <w:lvl w:ilvl="1" w:tplc="04090019">
      <w:start w:val="1"/>
      <w:numFmt w:val="bullet"/>
      <w:lvlText w:val="o"/>
      <w:lvlJc w:val="left"/>
      <w:pPr>
        <w:tabs>
          <w:tab w:val="num" w:pos="1243"/>
        </w:tabs>
        <w:ind w:left="1243" w:hanging="360"/>
      </w:pPr>
      <w:rPr>
        <w:rFonts w:ascii="Courier New" w:hAnsi="Courier New" w:cs="Courier New" w:hint="default"/>
      </w:rPr>
    </w:lvl>
    <w:lvl w:ilvl="2" w:tplc="0409001B" w:tentative="1">
      <w:start w:val="1"/>
      <w:numFmt w:val="bullet"/>
      <w:lvlText w:val=""/>
      <w:lvlJc w:val="left"/>
      <w:pPr>
        <w:tabs>
          <w:tab w:val="num" w:pos="1963"/>
        </w:tabs>
        <w:ind w:left="1963" w:hanging="360"/>
      </w:pPr>
      <w:rPr>
        <w:rFonts w:ascii="Wingdings" w:hAnsi="Wingdings" w:hint="default"/>
      </w:rPr>
    </w:lvl>
    <w:lvl w:ilvl="3" w:tplc="0409000F" w:tentative="1">
      <w:start w:val="1"/>
      <w:numFmt w:val="bullet"/>
      <w:lvlText w:val=""/>
      <w:lvlJc w:val="left"/>
      <w:pPr>
        <w:tabs>
          <w:tab w:val="num" w:pos="2683"/>
        </w:tabs>
        <w:ind w:left="2683" w:hanging="360"/>
      </w:pPr>
      <w:rPr>
        <w:rFonts w:ascii="Symbol" w:hAnsi="Symbol" w:hint="default"/>
      </w:rPr>
    </w:lvl>
    <w:lvl w:ilvl="4" w:tplc="04090019" w:tentative="1">
      <w:start w:val="1"/>
      <w:numFmt w:val="bullet"/>
      <w:lvlText w:val="o"/>
      <w:lvlJc w:val="left"/>
      <w:pPr>
        <w:tabs>
          <w:tab w:val="num" w:pos="3403"/>
        </w:tabs>
        <w:ind w:left="3403" w:hanging="360"/>
      </w:pPr>
      <w:rPr>
        <w:rFonts w:ascii="Courier New" w:hAnsi="Courier New" w:cs="Courier New" w:hint="default"/>
      </w:rPr>
    </w:lvl>
    <w:lvl w:ilvl="5" w:tplc="0409001B" w:tentative="1">
      <w:start w:val="1"/>
      <w:numFmt w:val="bullet"/>
      <w:lvlText w:val=""/>
      <w:lvlJc w:val="left"/>
      <w:pPr>
        <w:tabs>
          <w:tab w:val="num" w:pos="4123"/>
        </w:tabs>
        <w:ind w:left="4123" w:hanging="360"/>
      </w:pPr>
      <w:rPr>
        <w:rFonts w:ascii="Wingdings" w:hAnsi="Wingdings" w:hint="default"/>
      </w:rPr>
    </w:lvl>
    <w:lvl w:ilvl="6" w:tplc="0409000F" w:tentative="1">
      <w:start w:val="1"/>
      <w:numFmt w:val="bullet"/>
      <w:lvlText w:val=""/>
      <w:lvlJc w:val="left"/>
      <w:pPr>
        <w:tabs>
          <w:tab w:val="num" w:pos="4843"/>
        </w:tabs>
        <w:ind w:left="4843" w:hanging="360"/>
      </w:pPr>
      <w:rPr>
        <w:rFonts w:ascii="Symbol" w:hAnsi="Symbol" w:hint="default"/>
      </w:rPr>
    </w:lvl>
    <w:lvl w:ilvl="7" w:tplc="04090019" w:tentative="1">
      <w:start w:val="1"/>
      <w:numFmt w:val="bullet"/>
      <w:lvlText w:val="o"/>
      <w:lvlJc w:val="left"/>
      <w:pPr>
        <w:tabs>
          <w:tab w:val="num" w:pos="5563"/>
        </w:tabs>
        <w:ind w:left="5563" w:hanging="360"/>
      </w:pPr>
      <w:rPr>
        <w:rFonts w:ascii="Courier New" w:hAnsi="Courier New" w:cs="Courier New" w:hint="default"/>
      </w:rPr>
    </w:lvl>
    <w:lvl w:ilvl="8" w:tplc="0409001B" w:tentative="1">
      <w:start w:val="1"/>
      <w:numFmt w:val="bullet"/>
      <w:lvlText w:val=""/>
      <w:lvlJc w:val="left"/>
      <w:pPr>
        <w:tabs>
          <w:tab w:val="num" w:pos="6283"/>
        </w:tabs>
        <w:ind w:left="6283" w:hanging="360"/>
      </w:pPr>
      <w:rPr>
        <w:rFonts w:ascii="Wingdings" w:hAnsi="Wingdings" w:hint="default"/>
      </w:rPr>
    </w:lvl>
  </w:abstractNum>
  <w:abstractNum w:abstractNumId="10">
    <w:nsid w:val="380E37D1"/>
    <w:multiLevelType w:val="hybridMultilevel"/>
    <w:tmpl w:val="F82425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FAD205F"/>
    <w:multiLevelType w:val="hybridMultilevel"/>
    <w:tmpl w:val="E31A159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408428E"/>
    <w:multiLevelType w:val="hybridMultilevel"/>
    <w:tmpl w:val="021072B8"/>
    <w:lvl w:ilvl="0" w:tplc="065C6670">
      <w:start w:val="1"/>
      <w:numFmt w:val="bullet"/>
      <w:lvlText w:val=""/>
      <w:lvlJc w:val="left"/>
      <w:pPr>
        <w:tabs>
          <w:tab w:val="num" w:pos="396"/>
        </w:tabs>
        <w:ind w:left="396" w:hanging="360"/>
      </w:pPr>
      <w:rPr>
        <w:rFonts w:ascii="Symbol" w:hAnsi="Symbol" w:hint="default"/>
      </w:rPr>
    </w:lvl>
    <w:lvl w:ilvl="1" w:tplc="04090019" w:tentative="1">
      <w:start w:val="1"/>
      <w:numFmt w:val="bullet"/>
      <w:lvlText w:val="o"/>
      <w:lvlJc w:val="left"/>
      <w:pPr>
        <w:tabs>
          <w:tab w:val="num" w:pos="1116"/>
        </w:tabs>
        <w:ind w:left="1116" w:hanging="360"/>
      </w:pPr>
      <w:rPr>
        <w:rFonts w:ascii="Courier New" w:hAnsi="Courier New" w:cs="Courier New" w:hint="default"/>
      </w:rPr>
    </w:lvl>
    <w:lvl w:ilvl="2" w:tplc="0409001B" w:tentative="1">
      <w:start w:val="1"/>
      <w:numFmt w:val="bullet"/>
      <w:lvlText w:val=""/>
      <w:lvlJc w:val="left"/>
      <w:pPr>
        <w:tabs>
          <w:tab w:val="num" w:pos="1836"/>
        </w:tabs>
        <w:ind w:left="1836" w:hanging="360"/>
      </w:pPr>
      <w:rPr>
        <w:rFonts w:ascii="Wingdings" w:hAnsi="Wingdings" w:hint="default"/>
      </w:rPr>
    </w:lvl>
    <w:lvl w:ilvl="3" w:tplc="0409000F" w:tentative="1">
      <w:start w:val="1"/>
      <w:numFmt w:val="bullet"/>
      <w:lvlText w:val=""/>
      <w:lvlJc w:val="left"/>
      <w:pPr>
        <w:tabs>
          <w:tab w:val="num" w:pos="2556"/>
        </w:tabs>
        <w:ind w:left="2556" w:hanging="360"/>
      </w:pPr>
      <w:rPr>
        <w:rFonts w:ascii="Symbol" w:hAnsi="Symbol" w:hint="default"/>
      </w:rPr>
    </w:lvl>
    <w:lvl w:ilvl="4" w:tplc="04090019" w:tentative="1">
      <w:start w:val="1"/>
      <w:numFmt w:val="bullet"/>
      <w:lvlText w:val="o"/>
      <w:lvlJc w:val="left"/>
      <w:pPr>
        <w:tabs>
          <w:tab w:val="num" w:pos="3276"/>
        </w:tabs>
        <w:ind w:left="3276" w:hanging="360"/>
      </w:pPr>
      <w:rPr>
        <w:rFonts w:ascii="Courier New" w:hAnsi="Courier New" w:cs="Courier New" w:hint="default"/>
      </w:rPr>
    </w:lvl>
    <w:lvl w:ilvl="5" w:tplc="0409001B" w:tentative="1">
      <w:start w:val="1"/>
      <w:numFmt w:val="bullet"/>
      <w:lvlText w:val=""/>
      <w:lvlJc w:val="left"/>
      <w:pPr>
        <w:tabs>
          <w:tab w:val="num" w:pos="3996"/>
        </w:tabs>
        <w:ind w:left="3996" w:hanging="360"/>
      </w:pPr>
      <w:rPr>
        <w:rFonts w:ascii="Wingdings" w:hAnsi="Wingdings" w:hint="default"/>
      </w:rPr>
    </w:lvl>
    <w:lvl w:ilvl="6" w:tplc="0409000F" w:tentative="1">
      <w:start w:val="1"/>
      <w:numFmt w:val="bullet"/>
      <w:lvlText w:val=""/>
      <w:lvlJc w:val="left"/>
      <w:pPr>
        <w:tabs>
          <w:tab w:val="num" w:pos="4716"/>
        </w:tabs>
        <w:ind w:left="4716" w:hanging="360"/>
      </w:pPr>
      <w:rPr>
        <w:rFonts w:ascii="Symbol" w:hAnsi="Symbol" w:hint="default"/>
      </w:rPr>
    </w:lvl>
    <w:lvl w:ilvl="7" w:tplc="04090019" w:tentative="1">
      <w:start w:val="1"/>
      <w:numFmt w:val="bullet"/>
      <w:lvlText w:val="o"/>
      <w:lvlJc w:val="left"/>
      <w:pPr>
        <w:tabs>
          <w:tab w:val="num" w:pos="5436"/>
        </w:tabs>
        <w:ind w:left="5436" w:hanging="360"/>
      </w:pPr>
      <w:rPr>
        <w:rFonts w:ascii="Courier New" w:hAnsi="Courier New" w:cs="Courier New" w:hint="default"/>
      </w:rPr>
    </w:lvl>
    <w:lvl w:ilvl="8" w:tplc="0409001B" w:tentative="1">
      <w:start w:val="1"/>
      <w:numFmt w:val="bullet"/>
      <w:lvlText w:val=""/>
      <w:lvlJc w:val="left"/>
      <w:pPr>
        <w:tabs>
          <w:tab w:val="num" w:pos="6156"/>
        </w:tabs>
        <w:ind w:left="6156" w:hanging="360"/>
      </w:pPr>
      <w:rPr>
        <w:rFonts w:ascii="Wingdings" w:hAnsi="Wingdings" w:hint="default"/>
      </w:rPr>
    </w:lvl>
  </w:abstractNum>
  <w:abstractNum w:abstractNumId="13">
    <w:nsid w:val="6F585D39"/>
    <w:multiLevelType w:val="hybridMultilevel"/>
    <w:tmpl w:val="4E6E6A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7000208"/>
    <w:multiLevelType w:val="hybridMultilevel"/>
    <w:tmpl w:val="6F92D500"/>
    <w:lvl w:ilvl="0" w:tplc="BC187CDC">
      <w:start w:val="2"/>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2"/>
  </w:num>
  <w:num w:numId="3">
    <w:abstractNumId w:val="6"/>
  </w:num>
  <w:num w:numId="4">
    <w:abstractNumId w:val="9"/>
  </w:num>
  <w:num w:numId="5">
    <w:abstractNumId w:val="3"/>
  </w:num>
  <w:num w:numId="6">
    <w:abstractNumId w:val="8"/>
  </w:num>
  <w:num w:numId="7">
    <w:abstractNumId w:val="4"/>
  </w:num>
  <w:num w:numId="8">
    <w:abstractNumId w:val="14"/>
  </w:num>
  <w:num w:numId="9">
    <w:abstractNumId w:val="11"/>
  </w:num>
  <w:num w:numId="10">
    <w:abstractNumId w:val="7"/>
  </w:num>
  <w:num w:numId="11">
    <w:abstractNumId w:val="13"/>
  </w:num>
  <w:num w:numId="12">
    <w:abstractNumId w:val="10"/>
  </w:num>
  <w:num w:numId="13">
    <w:abstractNumId w:val="2"/>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84FAF"/>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2D0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4FAF"/>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7CA456F-B468-453C-99C9-2F7BC7F93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FAF"/>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rsid w:val="00584FAF"/>
    <w:pPr>
      <w:tabs>
        <w:tab w:val="center" w:pos="4320"/>
        <w:tab w:val="right" w:pos="8640"/>
      </w:tabs>
    </w:pPr>
    <w:rPr>
      <w:szCs w:val="24"/>
    </w:rPr>
  </w:style>
  <w:style w:type="character" w:styleId="PageNumber">
    <w:name w:val="page number"/>
    <w:basedOn w:val="DefaultParagraphFont"/>
    <w:rsid w:val="00584FAF"/>
  </w:style>
  <w:style w:type="character" w:customStyle="1" w:styleId="CharChar1">
    <w:name w:val=" Char Char1"/>
    <w:basedOn w:val="DefaultParagraphFont"/>
    <w:rsid w:val="00584FAF"/>
    <w:rPr>
      <w:rFonts w:ascii="Trebuchet MS" w:eastAsia="MS Mincho" w:hAnsi="Trebuchet MS"/>
      <w:lang w:val="en-GB" w:eastAsia="en-US" w:bidi="ar-SA"/>
    </w:rPr>
  </w:style>
  <w:style w:type="paragraph" w:customStyle="1" w:styleId="BoxText">
    <w:name w:val="Box Text"/>
    <w:basedOn w:val="Normal"/>
    <w:rsid w:val="00584FAF"/>
    <w:pPr>
      <w:widowControl w:val="0"/>
      <w:spacing w:before="40" w:after="40"/>
      <w:ind w:left="284" w:right="284"/>
    </w:pPr>
    <w:rPr>
      <w:rFonts w:ascii="Trebuchet MS" w:eastAsia="SimSun" w:hAnsi="Trebuchet MS"/>
      <w:sz w:val="18"/>
      <w:szCs w:val="18"/>
      <w:lang w:val="en-GB" w:eastAsia="zh-CN"/>
    </w:rPr>
  </w:style>
  <w:style w:type="paragraph" w:customStyle="1" w:styleId="bulletmenumra">
    <w:name w:val="bullet me numra"/>
    <w:basedOn w:val="Normal"/>
    <w:rsid w:val="00584FAF"/>
    <w:pPr>
      <w:widowControl w:val="0"/>
      <w:spacing w:before="240" w:after="240"/>
      <w:jc w:val="both"/>
    </w:pPr>
    <w:rPr>
      <w:rFonts w:ascii="Trebuchet MS" w:eastAsia="SimSun" w:hAnsi="Trebuchet MS"/>
      <w:sz w:val="20"/>
      <w:szCs w:val="22"/>
      <w:lang w:eastAsia="zh-CN"/>
    </w:rPr>
  </w:style>
  <w:style w:type="character" w:customStyle="1" w:styleId="bulletmenumraChar">
    <w:name w:val="bullet me numra Char"/>
    <w:basedOn w:val="DefaultParagraphFont"/>
    <w:rsid w:val="00584FAF"/>
    <w:rPr>
      <w:rFonts w:ascii="Trebuchet MS" w:eastAsia="MS Mincho" w:hAnsi="Trebuchet MS"/>
      <w:szCs w:val="22"/>
      <w:lang w:val="en-GB" w:eastAsia="en-US" w:bidi="ar-SA"/>
    </w:rPr>
  </w:style>
  <w:style w:type="paragraph" w:customStyle="1" w:styleId="bulletmeshkronja">
    <w:name w:val="bullet me shkronja"/>
    <w:basedOn w:val="Normal"/>
    <w:rsid w:val="00584FAF"/>
    <w:pPr>
      <w:widowControl w:val="0"/>
      <w:spacing w:before="60" w:after="60"/>
      <w:jc w:val="both"/>
    </w:pPr>
    <w:rPr>
      <w:rFonts w:ascii="Trebuchet MS" w:eastAsia="SimSun" w:hAnsi="Trebuchet MS"/>
      <w:sz w:val="22"/>
      <w:szCs w:val="22"/>
      <w:lang w:eastAsia="zh-CN"/>
    </w:rPr>
  </w:style>
  <w:style w:type="paragraph" w:customStyle="1" w:styleId="BULLETUDHEZIM">
    <w:name w:val="BULLET UDHEZIM"/>
    <w:basedOn w:val="Normal"/>
    <w:rsid w:val="00584FAF"/>
    <w:pPr>
      <w:widowControl w:val="0"/>
      <w:tabs>
        <w:tab w:val="num" w:pos="360"/>
      </w:tabs>
      <w:spacing w:before="120" w:after="120"/>
      <w:jc w:val="both"/>
    </w:pPr>
    <w:rPr>
      <w:rFonts w:ascii="Book Antiqua" w:eastAsia="MS Mincho" w:hAnsi="Book Antiqua"/>
      <w:sz w:val="22"/>
      <w:szCs w:val="22"/>
      <w:lang w:eastAsia="zh-CN"/>
    </w:rPr>
  </w:style>
  <w:style w:type="character" w:customStyle="1" w:styleId="CharChar">
    <w:name w:val="Char Char"/>
    <w:basedOn w:val="DefaultParagraphFont"/>
    <w:locked/>
    <w:rsid w:val="00584FAF"/>
    <w:rPr>
      <w:rFonts w:ascii="Trebuchet MS" w:eastAsia="MS Mincho" w:hAnsi="Trebuchet MS"/>
      <w:sz w:val="22"/>
      <w:lang w:val="en-GB" w:eastAsia="en-US" w:bidi="ar-SA"/>
    </w:rPr>
  </w:style>
  <w:style w:type="character" w:customStyle="1" w:styleId="footnoteChar">
    <w:name w:val="footnote Char"/>
    <w:basedOn w:val="DefaultParagraphFont"/>
    <w:rsid w:val="00584FA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84FAF"/>
    <w:rPr>
      <w:rFonts w:ascii="Trebuchet MS" w:eastAsia="MS Mincho" w:hAnsi="Trebuchet MS"/>
      <w:sz w:val="18"/>
      <w:lang w:val="en-GB" w:eastAsia="en-US" w:bidi="ar-SA"/>
    </w:rPr>
  </w:style>
  <w:style w:type="character" w:customStyle="1" w:styleId="Heading1CharChar">
    <w:name w:val="Heading 1 Char Char"/>
    <w:basedOn w:val="DefaultParagraphFont"/>
    <w:rsid w:val="00584FA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584FA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84FAF"/>
    <w:rPr>
      <w:rFonts w:ascii="Trebuchet MS" w:eastAsia="MS Mincho" w:hAnsi="Trebuchet MS" w:cs="Arial"/>
      <w:b/>
      <w:bCs/>
      <w:sz w:val="24"/>
      <w:szCs w:val="24"/>
      <w:lang w:val="en-US" w:eastAsia="en-US" w:bidi="ar-SA"/>
    </w:rPr>
  </w:style>
  <w:style w:type="paragraph" w:customStyle="1" w:styleId="hyrje">
    <w:name w:val="hyrje"/>
    <w:basedOn w:val="Heading1"/>
    <w:rsid w:val="00584FAF"/>
    <w:pPr>
      <w:pageBreakBefore/>
      <w:spacing w:before="360" w:after="360"/>
      <w:jc w:val="both"/>
    </w:pPr>
    <w:rPr>
      <w:rFonts w:ascii="Trebuchet MS" w:eastAsia="MS Mincho" w:hAnsi="Trebuchet MS"/>
      <w:sz w:val="36"/>
      <w:szCs w:val="36"/>
      <w:lang w:val="en-GB" w:eastAsia="zh-CN"/>
    </w:rPr>
  </w:style>
  <w:style w:type="paragraph" w:customStyle="1" w:styleId="Level11">
    <w:name w:val="Level 1.1"/>
    <w:basedOn w:val="Normal"/>
    <w:rsid w:val="00584FAF"/>
    <w:pPr>
      <w:keepLines/>
      <w:widowControl w:val="0"/>
      <w:tabs>
        <w:tab w:val="left" w:pos="1440"/>
        <w:tab w:val="left" w:pos="2304"/>
      </w:tabs>
      <w:spacing w:after="288"/>
      <w:jc w:val="both"/>
    </w:pPr>
    <w:rPr>
      <w:rFonts w:ascii="CG Times" w:eastAsia="SimSun" w:hAnsi="CG Times"/>
      <w:kern w:val="28"/>
      <w:sz w:val="22"/>
      <w:lang w:val="en-GB" w:eastAsia="zh-CN"/>
    </w:rPr>
  </w:style>
  <w:style w:type="paragraph" w:customStyle="1" w:styleId="Listbullet">
    <w:name w:val="List bullet"/>
    <w:basedOn w:val="Normal"/>
    <w:rsid w:val="00584FAF"/>
    <w:pPr>
      <w:widowControl w:val="0"/>
      <w:spacing w:after="120"/>
    </w:pPr>
    <w:rPr>
      <w:rFonts w:ascii="Trebuchet MS" w:eastAsia="SimSun" w:hAnsi="Trebuchet MS"/>
      <w:sz w:val="22"/>
      <w:lang w:eastAsia="zh-CN"/>
    </w:rPr>
  </w:style>
  <w:style w:type="character" w:customStyle="1" w:styleId="ListBullet2Char">
    <w:name w:val="List Bullet 2 Char"/>
    <w:aliases w:val="List me numra Char"/>
    <w:basedOn w:val="DefaultParagraphFont"/>
    <w:rsid w:val="00584FA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584FAF"/>
    <w:rPr>
      <w:rFonts w:ascii="Trebuchet MS" w:eastAsia="MS Mincho" w:hAnsi="Trebuchet MS"/>
      <w:sz w:val="22"/>
      <w:szCs w:val="22"/>
      <w:lang w:val="en-US" w:eastAsia="en-US" w:bidi="ar-SA"/>
    </w:rPr>
  </w:style>
  <w:style w:type="paragraph" w:customStyle="1" w:styleId="listmenumra">
    <w:name w:val="list me numra"/>
    <w:basedOn w:val="ListBullet2"/>
    <w:rsid w:val="00584FA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584FAF"/>
    <w:pPr>
      <w:numPr>
        <w:numId w:val="1"/>
      </w:numPr>
    </w:pPr>
    <w:rPr>
      <w:rFonts w:eastAsia="SimSun"/>
      <w:szCs w:val="24"/>
      <w:lang w:val="en-GB" w:eastAsia="zh-CN"/>
    </w:rPr>
  </w:style>
  <w:style w:type="character" w:customStyle="1" w:styleId="listmenumraCharChar">
    <w:name w:val="list me numra Char Char"/>
    <w:basedOn w:val="ListBullet2Char"/>
    <w:rsid w:val="00584FAF"/>
    <w:rPr>
      <w:rFonts w:ascii="Trebuchet MS" w:eastAsia="MS Mincho" w:hAnsi="Trebuchet MS"/>
      <w:sz w:val="22"/>
      <w:szCs w:val="22"/>
      <w:lang w:val="en-US" w:eastAsia="en-US" w:bidi="ar-SA"/>
    </w:rPr>
  </w:style>
  <w:style w:type="paragraph" w:customStyle="1" w:styleId="para">
    <w:name w:val="para"/>
    <w:basedOn w:val="Normal"/>
    <w:rsid w:val="00584FAF"/>
    <w:pPr>
      <w:widowControl w:val="0"/>
      <w:spacing w:before="120" w:after="240"/>
      <w:jc w:val="both"/>
    </w:pPr>
    <w:rPr>
      <w:rFonts w:ascii="Trebuchet MS" w:eastAsia="SimSun" w:hAnsi="Trebuchet MS"/>
      <w:sz w:val="22"/>
      <w:szCs w:val="22"/>
      <w:lang w:eastAsia="zh-CN"/>
    </w:rPr>
  </w:style>
  <w:style w:type="character" w:customStyle="1" w:styleId="paraChar">
    <w:name w:val="para Char"/>
    <w:basedOn w:val="DefaultParagraphFont"/>
    <w:rsid w:val="00584FAF"/>
    <w:rPr>
      <w:rFonts w:ascii="Arial" w:eastAsia="MS Mincho" w:hAnsi="Arial"/>
      <w:sz w:val="22"/>
      <w:szCs w:val="24"/>
      <w:lang w:val="en-US" w:eastAsia="en-US" w:bidi="ar-SA"/>
    </w:rPr>
  </w:style>
  <w:style w:type="paragraph" w:customStyle="1" w:styleId="ParagraphNumbering">
    <w:name w:val="Paragraph Numbering"/>
    <w:basedOn w:val="Normal"/>
    <w:rsid w:val="00584FAF"/>
    <w:pPr>
      <w:widowControl w:val="0"/>
      <w:tabs>
        <w:tab w:val="num" w:pos="720"/>
      </w:tabs>
      <w:spacing w:after="240"/>
      <w:ind w:left="720" w:hanging="720"/>
      <w:jc w:val="both"/>
    </w:pPr>
    <w:rPr>
      <w:rFonts w:ascii="CG Times" w:eastAsia="SimSun" w:hAnsi="CG Times"/>
      <w:sz w:val="22"/>
      <w:szCs w:val="22"/>
      <w:lang w:eastAsia="zh-CN"/>
    </w:rPr>
  </w:style>
  <w:style w:type="paragraph" w:customStyle="1" w:styleId="para-indent">
    <w:name w:val="para-indent"/>
    <w:basedOn w:val="para"/>
    <w:rsid w:val="00584FAF"/>
    <w:pPr>
      <w:ind w:left="720"/>
    </w:pPr>
  </w:style>
  <w:style w:type="paragraph" w:customStyle="1" w:styleId="Pas">
    <w:name w:val="Pas"/>
    <w:basedOn w:val="Normal"/>
    <w:rsid w:val="00584FAF"/>
    <w:pPr>
      <w:widowControl w:val="0"/>
    </w:pPr>
    <w:rPr>
      <w:rFonts w:ascii="CG Times" w:eastAsia="SimSun" w:hAnsi="CG Times"/>
      <w:sz w:val="22"/>
      <w:szCs w:val="22"/>
      <w:lang w:eastAsia="zh-CN"/>
    </w:rPr>
  </w:style>
  <w:style w:type="paragraph" w:customStyle="1" w:styleId="Section">
    <w:name w:val="Section"/>
    <w:rsid w:val="00584FAF"/>
    <w:rPr>
      <w:rFonts w:ascii="Arial" w:hAnsi="Arial" w:cs="Arial"/>
      <w:bCs/>
      <w:kern w:val="32"/>
      <w:sz w:val="48"/>
      <w:szCs w:val="32"/>
    </w:rPr>
  </w:style>
  <w:style w:type="paragraph" w:customStyle="1" w:styleId="SectionNUM">
    <w:name w:val="Section NUM"/>
    <w:next w:val="Heading1"/>
    <w:rsid w:val="00584FAF"/>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584FAF"/>
    <w:pPr>
      <w:widowControl w:val="0"/>
      <w:autoSpaceDE w:val="0"/>
      <w:autoSpaceDN w:val="0"/>
      <w:adjustRightInd w:val="0"/>
    </w:pPr>
    <w:rPr>
      <w:rFonts w:eastAsia="MS Mincho"/>
      <w:sz w:val="24"/>
      <w:szCs w:val="24"/>
    </w:rPr>
  </w:style>
  <w:style w:type="paragraph" w:customStyle="1" w:styleId="StyleCaption">
    <w:name w:val="Style Caption"/>
    <w:basedOn w:val="Normal"/>
    <w:rsid w:val="00584FAF"/>
    <w:pPr>
      <w:keepNext/>
      <w:widowControl w:val="0"/>
      <w:spacing w:before="240" w:after="60"/>
      <w:jc w:val="both"/>
    </w:pPr>
    <w:rPr>
      <w:rFonts w:ascii="Trebuchet MS" w:eastAsia="SimSun" w:hAnsi="Trebuchet MS"/>
      <w:sz w:val="18"/>
      <w:szCs w:val="18"/>
      <w:lang w:eastAsia="zh-CN"/>
    </w:rPr>
  </w:style>
  <w:style w:type="character" w:customStyle="1" w:styleId="StyleCaptionChar">
    <w:name w:val="Style Caption Char"/>
    <w:basedOn w:val="DefaultParagraphFont"/>
    <w:rsid w:val="00584FAF"/>
    <w:rPr>
      <w:rFonts w:ascii="Trebuchet MS" w:eastAsia="MS Mincho" w:hAnsi="Trebuchet MS"/>
      <w:sz w:val="18"/>
      <w:szCs w:val="18"/>
      <w:lang w:val="en-US" w:eastAsia="en-US" w:bidi="ar-SA"/>
    </w:rPr>
  </w:style>
  <w:style w:type="paragraph" w:customStyle="1" w:styleId="sub-list">
    <w:name w:val="sub-list"/>
    <w:rsid w:val="00584FAF"/>
    <w:pPr>
      <w:spacing w:before="60" w:after="120"/>
    </w:pPr>
    <w:rPr>
      <w:rFonts w:ascii="Arial" w:hAnsi="Arial"/>
      <w:sz w:val="22"/>
      <w:szCs w:val="24"/>
    </w:rPr>
  </w:style>
  <w:style w:type="paragraph" w:customStyle="1" w:styleId="tabela">
    <w:name w:val="tabela"/>
    <w:basedOn w:val="Normal"/>
    <w:rsid w:val="00584FAF"/>
    <w:pPr>
      <w:keepNext/>
      <w:keepLines/>
      <w:widowControl w:val="0"/>
      <w:spacing w:before="60" w:after="60"/>
      <w:jc w:val="both"/>
    </w:pPr>
    <w:rPr>
      <w:rFonts w:ascii="Trebuchet MS" w:eastAsia="SimSun" w:hAnsi="Trebuchet MS" w:cs="Arial"/>
      <w:sz w:val="16"/>
      <w:szCs w:val="16"/>
      <w:lang w:val="en-GB" w:eastAsia="zh-CN"/>
    </w:rPr>
  </w:style>
  <w:style w:type="paragraph" w:customStyle="1" w:styleId="Table">
    <w:name w:val="Table"/>
    <w:basedOn w:val="Normal"/>
    <w:next w:val="BodyText"/>
    <w:autoRedefine/>
    <w:rsid w:val="00584FAF"/>
    <w:pPr>
      <w:keepNext/>
      <w:widowControl w:val="0"/>
      <w:tabs>
        <w:tab w:val="num" w:pos="1008"/>
      </w:tabs>
      <w:spacing w:before="360" w:after="240"/>
      <w:ind w:left="1008" w:hanging="1008"/>
      <w:jc w:val="both"/>
    </w:pPr>
    <w:rPr>
      <w:rFonts w:ascii="Trebuchet MS" w:eastAsia="SimSun" w:hAnsi="Trebuchet MS"/>
      <w:b/>
      <w:bCs/>
      <w:sz w:val="22"/>
      <w:lang w:eastAsia="en-GB"/>
    </w:rPr>
  </w:style>
  <w:style w:type="paragraph" w:styleId="BodyText">
    <w:name w:val="Body Text"/>
    <w:basedOn w:val="Normal"/>
    <w:rsid w:val="00584FAF"/>
    <w:pPr>
      <w:spacing w:after="120"/>
    </w:pPr>
    <w:rPr>
      <w:rFonts w:eastAsia="SimSun"/>
      <w:szCs w:val="24"/>
      <w:lang w:val="en-GB" w:eastAsia="zh-CN"/>
    </w:rPr>
  </w:style>
  <w:style w:type="paragraph" w:customStyle="1" w:styleId="TableFootnote">
    <w:name w:val="Table Footnote"/>
    <w:basedOn w:val="Normal"/>
    <w:rsid w:val="00584FAF"/>
    <w:pPr>
      <w:widowControl w:val="0"/>
      <w:spacing w:before="80" w:after="240"/>
      <w:contextualSpacing/>
    </w:pPr>
    <w:rPr>
      <w:rFonts w:ascii="Trebuchet MS" w:eastAsia="SimSun" w:hAnsi="Trebuchet MS"/>
      <w:sz w:val="18"/>
      <w:lang w:val="en-GB" w:eastAsia="en-GB"/>
    </w:rPr>
  </w:style>
  <w:style w:type="paragraph" w:customStyle="1" w:styleId="TableText">
    <w:name w:val="Table Text"/>
    <w:basedOn w:val="BodyText"/>
    <w:rsid w:val="00584FAF"/>
    <w:pPr>
      <w:spacing w:before="40" w:after="40"/>
      <w:jc w:val="both"/>
    </w:pPr>
    <w:rPr>
      <w:rFonts w:ascii="Trebuchet MS" w:hAnsi="Trebuchet MS"/>
      <w:sz w:val="18"/>
      <w:szCs w:val="22"/>
      <w:lang w:val="it-IT"/>
    </w:rPr>
  </w:style>
  <w:style w:type="paragraph" w:customStyle="1" w:styleId="xl22">
    <w:name w:val="xl22"/>
    <w:basedOn w:val="Normal"/>
    <w:rsid w:val="00584FAF"/>
    <w:pPr>
      <w:spacing w:before="100" w:beforeAutospacing="1" w:after="100" w:afterAutospacing="1"/>
    </w:pPr>
    <w:rPr>
      <w:rFonts w:ascii="Book Antiqua" w:eastAsia="SimSun" w:hAnsi="Book Antiqua"/>
      <w:b/>
      <w:bCs/>
      <w:sz w:val="20"/>
      <w:lang w:val="en-GB" w:eastAsia="zh-CN"/>
    </w:rPr>
  </w:style>
  <w:style w:type="paragraph" w:customStyle="1" w:styleId="xl23">
    <w:name w:val="xl23"/>
    <w:basedOn w:val="Normal"/>
    <w:rsid w:val="00584FAF"/>
    <w:pPr>
      <w:spacing w:before="100" w:beforeAutospacing="1" w:after="100" w:afterAutospacing="1"/>
    </w:pPr>
    <w:rPr>
      <w:rFonts w:ascii="Book Antiqua" w:eastAsia="SimSun" w:hAnsi="Book Antiqua"/>
      <w:sz w:val="20"/>
      <w:lang w:val="en-GB" w:eastAsia="zh-CN"/>
    </w:rPr>
  </w:style>
  <w:style w:type="paragraph" w:customStyle="1" w:styleId="xl24">
    <w:name w:val="xl24"/>
    <w:basedOn w:val="Normal"/>
    <w:rsid w:val="00584FAF"/>
    <w:pPr>
      <w:widowControl w:val="0"/>
      <w:spacing w:before="100" w:beforeAutospacing="1" w:after="100" w:afterAutospacing="1"/>
    </w:pPr>
    <w:rPr>
      <w:rFonts w:ascii="Bookman Old Style" w:eastAsia="SimSun" w:hAnsi="Bookman Old Style"/>
      <w:sz w:val="22"/>
      <w:szCs w:val="22"/>
      <w:lang w:val="en-GB" w:eastAsia="en-GB"/>
    </w:rPr>
  </w:style>
  <w:style w:type="paragraph" w:customStyle="1" w:styleId="xl25">
    <w:name w:val="xl25"/>
    <w:basedOn w:val="Normal"/>
    <w:rsid w:val="00584FAF"/>
    <w:pPr>
      <w:widowControl w:val="0"/>
      <w:spacing w:before="100" w:beforeAutospacing="1" w:after="100" w:afterAutospacing="1"/>
    </w:pPr>
    <w:rPr>
      <w:rFonts w:ascii="Arial" w:eastAsia="SimSun" w:hAnsi="Arial" w:cs="Arial"/>
      <w:b/>
      <w:bCs/>
      <w:sz w:val="22"/>
      <w:szCs w:val="22"/>
      <w:lang w:val="en-GB" w:eastAsia="en-GB"/>
    </w:rPr>
  </w:style>
  <w:style w:type="paragraph" w:customStyle="1" w:styleId="xl26">
    <w:name w:val="xl26"/>
    <w:basedOn w:val="Normal"/>
    <w:rsid w:val="00584FA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SimSun" w:hAnsi="Arial" w:cs="Arial"/>
      <w:sz w:val="18"/>
      <w:szCs w:val="18"/>
      <w:lang w:val="en-GB" w:eastAsia="en-GB"/>
    </w:rPr>
  </w:style>
  <w:style w:type="paragraph" w:customStyle="1" w:styleId="xl27">
    <w:name w:val="xl27"/>
    <w:basedOn w:val="Normal"/>
    <w:rsid w:val="00584FA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SimSun" w:hAnsi="Arial" w:cs="Arial"/>
      <w:b/>
      <w:bCs/>
      <w:i/>
      <w:iCs/>
      <w:sz w:val="18"/>
      <w:szCs w:val="18"/>
      <w:lang w:val="en-GB" w:eastAsia="en-GB"/>
    </w:rPr>
  </w:style>
  <w:style w:type="paragraph" w:customStyle="1" w:styleId="xl28">
    <w:name w:val="xl28"/>
    <w:basedOn w:val="Normal"/>
    <w:rsid w:val="00584FA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imSun" w:hAnsi="Arial" w:cs="Arial"/>
      <w:b/>
      <w:bCs/>
      <w:sz w:val="18"/>
      <w:szCs w:val="18"/>
      <w:lang w:val="en-GB" w:eastAsia="en-GB"/>
    </w:rPr>
  </w:style>
  <w:style w:type="paragraph" w:customStyle="1" w:styleId="xl29">
    <w:name w:val="xl29"/>
    <w:basedOn w:val="Normal"/>
    <w:rsid w:val="00584FAF"/>
    <w:pPr>
      <w:pBdr>
        <w:right w:val="single" w:sz="4" w:space="0" w:color="auto"/>
      </w:pBdr>
      <w:spacing w:before="100" w:beforeAutospacing="1" w:after="100" w:afterAutospacing="1"/>
    </w:pPr>
    <w:rPr>
      <w:rFonts w:eastAsia="SimSun"/>
      <w:sz w:val="20"/>
      <w:lang w:val="en-GB" w:eastAsia="zh-CN"/>
    </w:rPr>
  </w:style>
  <w:style w:type="paragraph" w:customStyle="1" w:styleId="xl30">
    <w:name w:val="xl30"/>
    <w:basedOn w:val="Normal"/>
    <w:rsid w:val="00584FAF"/>
    <w:pPr>
      <w:pBdr>
        <w:left w:val="single" w:sz="4" w:space="0" w:color="auto"/>
        <w:bottom w:val="single" w:sz="4" w:space="0" w:color="auto"/>
      </w:pBdr>
      <w:spacing w:before="100" w:beforeAutospacing="1" w:after="100" w:afterAutospacing="1"/>
    </w:pPr>
    <w:rPr>
      <w:rFonts w:eastAsia="SimSun"/>
      <w:sz w:val="20"/>
      <w:lang w:val="en-GB" w:eastAsia="zh-CN"/>
    </w:rPr>
  </w:style>
  <w:style w:type="paragraph" w:customStyle="1" w:styleId="xl31">
    <w:name w:val="xl31"/>
    <w:basedOn w:val="Normal"/>
    <w:rsid w:val="00584FAF"/>
    <w:pPr>
      <w:pBdr>
        <w:bottom w:val="single" w:sz="4" w:space="0" w:color="auto"/>
      </w:pBdr>
      <w:spacing w:before="100" w:beforeAutospacing="1" w:after="100" w:afterAutospacing="1"/>
    </w:pPr>
    <w:rPr>
      <w:rFonts w:eastAsia="SimSun"/>
      <w:sz w:val="20"/>
      <w:lang w:val="en-GB" w:eastAsia="zh-CN"/>
    </w:rPr>
  </w:style>
  <w:style w:type="paragraph" w:customStyle="1" w:styleId="xl32">
    <w:name w:val="xl32"/>
    <w:basedOn w:val="Normal"/>
    <w:rsid w:val="00584FAF"/>
    <w:pPr>
      <w:pBdr>
        <w:bottom w:val="single" w:sz="4" w:space="0" w:color="auto"/>
        <w:right w:val="single" w:sz="4" w:space="0" w:color="auto"/>
      </w:pBdr>
      <w:spacing w:before="100" w:beforeAutospacing="1" w:after="100" w:afterAutospacing="1"/>
    </w:pPr>
    <w:rPr>
      <w:rFonts w:eastAsia="SimSun"/>
      <w:sz w:val="20"/>
      <w:lang w:val="en-GB" w:eastAsia="zh-CN"/>
    </w:rPr>
  </w:style>
  <w:style w:type="paragraph" w:customStyle="1" w:styleId="xl33">
    <w:name w:val="xl33"/>
    <w:basedOn w:val="Normal"/>
    <w:rsid w:val="00584FAF"/>
    <w:pPr>
      <w:pBdr>
        <w:top w:val="single" w:sz="4" w:space="0" w:color="auto"/>
        <w:left w:val="single" w:sz="4" w:space="0" w:color="auto"/>
        <w:right w:val="single" w:sz="4" w:space="0" w:color="auto"/>
      </w:pBdr>
      <w:spacing w:before="100" w:beforeAutospacing="1" w:after="100" w:afterAutospacing="1"/>
    </w:pPr>
    <w:rPr>
      <w:rFonts w:ascii="Book Antiqua" w:eastAsia="SimSun" w:hAnsi="Book Antiqua"/>
      <w:sz w:val="20"/>
      <w:lang w:val="en-GB" w:eastAsia="zh-CN"/>
    </w:rPr>
  </w:style>
  <w:style w:type="paragraph" w:customStyle="1" w:styleId="xl34">
    <w:name w:val="xl34"/>
    <w:basedOn w:val="Normal"/>
    <w:rsid w:val="00584FAF"/>
    <w:pPr>
      <w:pBdr>
        <w:top w:val="single" w:sz="4" w:space="0" w:color="auto"/>
        <w:left w:val="single" w:sz="4" w:space="0" w:color="auto"/>
        <w:right w:val="single" w:sz="4" w:space="0" w:color="auto"/>
      </w:pBdr>
      <w:spacing w:before="100" w:beforeAutospacing="1" w:after="100" w:afterAutospacing="1"/>
    </w:pPr>
    <w:rPr>
      <w:rFonts w:ascii="Book Antiqua" w:eastAsia="SimSun" w:hAnsi="Book Antiqua"/>
      <w:sz w:val="16"/>
      <w:szCs w:val="16"/>
      <w:lang w:val="en-GB" w:eastAsia="zh-CN"/>
    </w:rPr>
  </w:style>
  <w:style w:type="paragraph" w:customStyle="1" w:styleId="xl35">
    <w:name w:val="xl35"/>
    <w:basedOn w:val="Normal"/>
    <w:rsid w:val="00584FAF"/>
    <w:pPr>
      <w:pBdr>
        <w:left w:val="single" w:sz="4" w:space="0" w:color="auto"/>
        <w:right w:val="single" w:sz="4" w:space="0" w:color="auto"/>
      </w:pBdr>
      <w:spacing w:before="100" w:beforeAutospacing="1" w:after="100" w:afterAutospacing="1"/>
    </w:pPr>
    <w:rPr>
      <w:rFonts w:ascii="Book Antiqua" w:eastAsia="SimSun" w:hAnsi="Book Antiqua"/>
      <w:sz w:val="20"/>
      <w:lang w:val="en-GB" w:eastAsia="zh-CN"/>
    </w:rPr>
  </w:style>
  <w:style w:type="paragraph" w:customStyle="1" w:styleId="xl36">
    <w:name w:val="xl36"/>
    <w:basedOn w:val="Normal"/>
    <w:rsid w:val="00584FAF"/>
    <w:pPr>
      <w:pBdr>
        <w:left w:val="single" w:sz="4" w:space="0" w:color="auto"/>
        <w:right w:val="single" w:sz="4" w:space="0" w:color="auto"/>
      </w:pBdr>
      <w:spacing w:before="100" w:beforeAutospacing="1" w:after="100" w:afterAutospacing="1"/>
    </w:pPr>
    <w:rPr>
      <w:rFonts w:ascii="Book Antiqua" w:eastAsia="SimSun" w:hAnsi="Book Antiqua"/>
      <w:sz w:val="16"/>
      <w:szCs w:val="16"/>
      <w:lang w:val="en-GB" w:eastAsia="zh-CN"/>
    </w:rPr>
  </w:style>
  <w:style w:type="paragraph" w:customStyle="1" w:styleId="xl37">
    <w:name w:val="xl37"/>
    <w:basedOn w:val="Normal"/>
    <w:rsid w:val="00584FAF"/>
    <w:pPr>
      <w:pBdr>
        <w:left w:val="single" w:sz="4" w:space="0" w:color="auto"/>
        <w:bottom w:val="single" w:sz="4" w:space="0" w:color="auto"/>
        <w:right w:val="single" w:sz="4" w:space="0" w:color="auto"/>
      </w:pBdr>
      <w:spacing w:before="100" w:beforeAutospacing="1" w:after="100" w:afterAutospacing="1"/>
    </w:pPr>
    <w:rPr>
      <w:rFonts w:ascii="Book Antiqua" w:eastAsia="SimSun" w:hAnsi="Book Antiqua"/>
      <w:sz w:val="20"/>
      <w:lang w:val="en-GB" w:eastAsia="zh-CN"/>
    </w:rPr>
  </w:style>
  <w:style w:type="paragraph" w:customStyle="1" w:styleId="xl38">
    <w:name w:val="xl38"/>
    <w:basedOn w:val="Normal"/>
    <w:rsid w:val="00584FAF"/>
    <w:pPr>
      <w:pBdr>
        <w:left w:val="single" w:sz="4" w:space="0" w:color="auto"/>
        <w:bottom w:val="single" w:sz="4" w:space="0" w:color="auto"/>
        <w:right w:val="single" w:sz="4" w:space="0" w:color="auto"/>
      </w:pBdr>
      <w:spacing w:before="100" w:beforeAutospacing="1" w:after="100" w:afterAutospacing="1"/>
    </w:pPr>
    <w:rPr>
      <w:rFonts w:ascii="Book Antiqua" w:eastAsia="SimSun" w:hAnsi="Book Antiqua"/>
      <w:sz w:val="16"/>
      <w:szCs w:val="16"/>
      <w:lang w:val="en-GB" w:eastAsia="zh-CN"/>
    </w:rPr>
  </w:style>
  <w:style w:type="paragraph" w:customStyle="1" w:styleId="xl39">
    <w:name w:val="xl39"/>
    <w:basedOn w:val="Normal"/>
    <w:rsid w:val="00584FA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SimSun"/>
      <w:sz w:val="20"/>
      <w:lang w:val="en-GB" w:eastAsia="zh-CN"/>
    </w:rPr>
  </w:style>
  <w:style w:type="paragraph" w:customStyle="1" w:styleId="xl40">
    <w:name w:val="xl40"/>
    <w:basedOn w:val="Normal"/>
    <w:rsid w:val="00584FA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SimSun" w:hAnsi="Arial" w:cs="Arial"/>
      <w:sz w:val="16"/>
      <w:szCs w:val="16"/>
      <w:lang w:val="en-GB" w:eastAsia="zh-CN"/>
    </w:rPr>
  </w:style>
  <w:style w:type="paragraph" w:customStyle="1" w:styleId="xl41">
    <w:name w:val="xl41"/>
    <w:basedOn w:val="Normal"/>
    <w:rsid w:val="00584FAF"/>
    <w:pPr>
      <w:pBdr>
        <w:top w:val="single" w:sz="4" w:space="0" w:color="auto"/>
        <w:left w:val="single" w:sz="4" w:space="0" w:color="auto"/>
        <w:bottom w:val="single" w:sz="4" w:space="0" w:color="auto"/>
      </w:pBdr>
      <w:spacing w:before="100" w:beforeAutospacing="1" w:after="100" w:afterAutospacing="1"/>
    </w:pPr>
    <w:rPr>
      <w:rFonts w:ascii="Arial" w:eastAsia="SimSun" w:hAnsi="Arial" w:cs="Arial"/>
      <w:sz w:val="20"/>
      <w:lang w:val="en-GB" w:eastAsia="zh-CN"/>
    </w:rPr>
  </w:style>
  <w:style w:type="paragraph" w:customStyle="1" w:styleId="xl42">
    <w:name w:val="xl42"/>
    <w:basedOn w:val="Normal"/>
    <w:rsid w:val="00584FA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SimSun" w:hAnsi="Arial" w:cs="Arial"/>
      <w:sz w:val="16"/>
      <w:szCs w:val="16"/>
      <w:lang w:val="en-GB" w:eastAsia="zh-CN"/>
    </w:rPr>
  </w:style>
  <w:style w:type="paragraph" w:customStyle="1" w:styleId="xl43">
    <w:name w:val="xl43"/>
    <w:basedOn w:val="Normal"/>
    <w:rsid w:val="00584FA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SimSun" w:hAnsi="Arial" w:cs="Arial"/>
      <w:sz w:val="16"/>
      <w:szCs w:val="16"/>
      <w:lang w:val="en-GB" w:eastAsia="zh-CN"/>
    </w:rPr>
  </w:style>
  <w:style w:type="paragraph" w:customStyle="1" w:styleId="xl44">
    <w:name w:val="xl44"/>
    <w:basedOn w:val="Normal"/>
    <w:rsid w:val="00584FAF"/>
    <w:pPr>
      <w:pBdr>
        <w:left w:val="single" w:sz="4" w:space="0" w:color="auto"/>
        <w:bottom w:val="single" w:sz="4" w:space="0" w:color="auto"/>
        <w:right w:val="single" w:sz="4" w:space="0" w:color="auto"/>
      </w:pBdr>
      <w:spacing w:before="100" w:beforeAutospacing="1" w:after="100" w:afterAutospacing="1"/>
    </w:pPr>
    <w:rPr>
      <w:rFonts w:ascii="Arial" w:eastAsia="SimSun" w:hAnsi="Arial" w:cs="Arial"/>
      <w:sz w:val="16"/>
      <w:szCs w:val="16"/>
      <w:lang w:val="en-GB" w:eastAsia="zh-CN"/>
    </w:rPr>
  </w:style>
  <w:style w:type="paragraph" w:customStyle="1" w:styleId="xl45">
    <w:name w:val="xl45"/>
    <w:basedOn w:val="Normal"/>
    <w:rsid w:val="00584FAF"/>
    <w:pPr>
      <w:pBdr>
        <w:top w:val="single" w:sz="4" w:space="0" w:color="auto"/>
        <w:left w:val="single" w:sz="4" w:space="0" w:color="auto"/>
        <w:right w:val="single" w:sz="4" w:space="0" w:color="auto"/>
      </w:pBdr>
      <w:spacing w:before="100" w:beforeAutospacing="1" w:after="100" w:afterAutospacing="1"/>
    </w:pPr>
    <w:rPr>
      <w:rFonts w:ascii="Arial" w:eastAsia="SimSun" w:hAnsi="Arial" w:cs="Arial"/>
      <w:sz w:val="16"/>
      <w:szCs w:val="16"/>
      <w:lang w:val="en-GB" w:eastAsia="zh-CN"/>
    </w:rPr>
  </w:style>
  <w:style w:type="paragraph" w:customStyle="1" w:styleId="xl46">
    <w:name w:val="xl46"/>
    <w:basedOn w:val="Normal"/>
    <w:rsid w:val="00584FAF"/>
    <w:pPr>
      <w:widowControl w:val="0"/>
      <w:pBdr>
        <w:left w:val="single" w:sz="8" w:space="11" w:color="auto"/>
        <w:right w:val="single" w:sz="4" w:space="0" w:color="auto"/>
      </w:pBdr>
      <w:spacing w:before="100" w:beforeAutospacing="1" w:after="100" w:afterAutospacing="1"/>
      <w:ind w:firstLineChars="100"/>
    </w:pPr>
    <w:rPr>
      <w:rFonts w:ascii="Arial" w:eastAsia="SimSun" w:hAnsi="Arial" w:cs="Arial"/>
      <w:color w:val="000000"/>
      <w:sz w:val="22"/>
      <w:szCs w:val="22"/>
      <w:lang w:val="en-GB" w:eastAsia="zh-CN"/>
    </w:rPr>
  </w:style>
  <w:style w:type="paragraph" w:customStyle="1" w:styleId="xl47">
    <w:name w:val="xl47"/>
    <w:basedOn w:val="Normal"/>
    <w:rsid w:val="00584FAF"/>
    <w:pPr>
      <w:widowControl w:val="0"/>
      <w:pBdr>
        <w:left w:val="single" w:sz="4" w:space="0" w:color="auto"/>
      </w:pBdr>
      <w:spacing w:before="100" w:beforeAutospacing="1" w:after="100" w:afterAutospacing="1"/>
      <w:jc w:val="right"/>
    </w:pPr>
    <w:rPr>
      <w:rFonts w:ascii="Arial" w:eastAsia="SimSun" w:hAnsi="Arial" w:cs="Arial"/>
      <w:color w:val="000000"/>
      <w:sz w:val="22"/>
      <w:szCs w:val="22"/>
      <w:lang w:val="en-GB" w:eastAsia="zh-CN"/>
    </w:rPr>
  </w:style>
  <w:style w:type="paragraph" w:styleId="Title">
    <w:name w:val="Title"/>
    <w:basedOn w:val="Normal"/>
    <w:qFormat/>
    <w:rsid w:val="00584FAF"/>
    <w:pPr>
      <w:jc w:val="center"/>
    </w:pPr>
    <w:rPr>
      <w:sz w:val="28"/>
      <w:szCs w:val="24"/>
      <w:lang w:val="en-US"/>
    </w:rPr>
  </w:style>
  <w:style w:type="paragraph" w:styleId="Subtitle">
    <w:name w:val="Subtitle"/>
    <w:basedOn w:val="Normal"/>
    <w:qFormat/>
    <w:rsid w:val="00584FAF"/>
    <w:pPr>
      <w:jc w:val="center"/>
    </w:pPr>
    <w:rPr>
      <w:b/>
      <w:bCs/>
      <w:szCs w:val="24"/>
      <w:lang w:val="it-IT"/>
    </w:rPr>
  </w:style>
  <w:style w:type="paragraph" w:customStyle="1" w:styleId="normaludhezimi">
    <w:name w:val="normal udhezimi"/>
    <w:basedOn w:val="Normal"/>
    <w:rsid w:val="00584FAF"/>
    <w:pPr>
      <w:spacing w:before="120" w:after="120"/>
      <w:jc w:val="both"/>
    </w:pPr>
    <w:rPr>
      <w:rFonts w:ascii="Book Antiqua" w:eastAsia="MS Mincho" w:hAnsi="Book Antiqua"/>
      <w:sz w:val="22"/>
      <w:szCs w:val="24"/>
      <w:lang w:val="pl-PL"/>
    </w:rPr>
  </w:style>
  <w:style w:type="paragraph" w:styleId="BodyTextIndent3">
    <w:name w:val="Body Text Indent 3"/>
    <w:basedOn w:val="Normal"/>
    <w:rsid w:val="00584FAF"/>
    <w:pPr>
      <w:spacing w:after="120"/>
      <w:ind w:left="360"/>
    </w:pPr>
    <w:rPr>
      <w:rFonts w:eastAsia="SimSun"/>
      <w:sz w:val="16"/>
      <w:szCs w:val="16"/>
      <w:lang w:val="en-GB" w:eastAsia="zh-CN"/>
    </w:rPr>
  </w:style>
  <w:style w:type="paragraph" w:customStyle="1" w:styleId="bulletmeshkronjaudhezimi">
    <w:name w:val="bullet me shkronja udhezimi"/>
    <w:basedOn w:val="Normal"/>
    <w:rsid w:val="00584FAF"/>
    <w:pPr>
      <w:tabs>
        <w:tab w:val="left" w:pos="-1440"/>
        <w:tab w:val="num" w:pos="360"/>
      </w:tabs>
      <w:spacing w:before="120" w:after="120"/>
      <w:jc w:val="both"/>
    </w:pPr>
    <w:rPr>
      <w:rFonts w:ascii="Book Antiqua" w:eastAsia="MS Mincho" w:hAnsi="Book Antiqua" w:cs="Arial"/>
      <w:sz w:val="22"/>
      <w:szCs w:val="22"/>
    </w:rPr>
  </w:style>
  <w:style w:type="paragraph" w:customStyle="1" w:styleId="HEADING1UDHEZIM">
    <w:name w:val="HEADING 1 UDHEZIM"/>
    <w:basedOn w:val="Heading1"/>
    <w:rsid w:val="00584FAF"/>
    <w:pPr>
      <w:numPr>
        <w:numId w:val="29"/>
      </w:numPr>
      <w:spacing w:before="120" w:after="120"/>
      <w:jc w:val="both"/>
    </w:pPr>
    <w:rPr>
      <w:rFonts w:ascii="Book Antiqua" w:eastAsia="MS Mincho" w:hAnsi="Book Antiqua" w:cs="Arial Bold"/>
      <w:caps/>
      <w:kern w:val="0"/>
      <w:sz w:val="22"/>
      <w:szCs w:val="22"/>
      <w:lang w:val="en-GB" w:eastAsia="zh-CN"/>
    </w:rPr>
  </w:style>
  <w:style w:type="paragraph" w:customStyle="1" w:styleId="TITULLIUDHEZIMI">
    <w:name w:val="TITULLI UDHEZIMI"/>
    <w:basedOn w:val="normaludhezimi"/>
    <w:rsid w:val="00584FAF"/>
    <w:pPr>
      <w:spacing w:before="240" w:after="240"/>
      <w:jc w:val="center"/>
    </w:pPr>
    <w:rPr>
      <w:b/>
      <w:sz w:val="24"/>
    </w:rPr>
  </w:style>
  <w:style w:type="paragraph" w:customStyle="1" w:styleId="CharCharCharChar">
    <w:name w:val=" Char Char Char Char"/>
    <w:basedOn w:val="Normal"/>
    <w:link w:val="DefaultParagraphFont"/>
    <w:rsid w:val="00584FAF"/>
    <w:pPr>
      <w:spacing w:after="160" w:line="240" w:lineRule="exact"/>
    </w:pPr>
    <w:rPr>
      <w:rFonts w:ascii="Tahoma" w:eastAsia="MS Mincho" w:hAnsi="Tahoma"/>
      <w:sz w:val="20"/>
      <w:lang w:val="en-US"/>
    </w:rPr>
  </w:style>
  <w:style w:type="table" w:styleId="TableGrid">
    <w:name w:val="Table Grid"/>
    <w:basedOn w:val="TableNormal"/>
    <w:rsid w:val="00584F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2170</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14513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