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013" w:rsidRDefault="00917013" w:rsidP="00917013">
      <w:pPr>
        <w:pStyle w:val="Akti"/>
        <w:keepNext w:val="0"/>
      </w:pPr>
      <w:bookmarkStart w:id="0" w:name="_GoBack"/>
      <w:bookmarkEnd w:id="0"/>
      <w:r>
        <w:t>KËRKESË</w:t>
      </w:r>
    </w:p>
    <w:p w:rsidR="00917013" w:rsidRDefault="00917013" w:rsidP="00917013">
      <w:pPr>
        <w:pStyle w:val="NumriData"/>
        <w:keepNext w:val="0"/>
      </w:pPr>
      <w:r>
        <w:t>Nr.2036/1, datë 30.4.2009</w:t>
      </w:r>
    </w:p>
    <w:p w:rsidR="00917013" w:rsidRDefault="00917013" w:rsidP="00917013">
      <w:pPr>
        <w:pStyle w:val="NumriData"/>
        <w:keepNext w:val="0"/>
      </w:pPr>
      <w:r>
        <w:t xml:space="preserve"> </w:t>
      </w:r>
    </w:p>
    <w:p w:rsidR="00917013" w:rsidRDefault="00917013" w:rsidP="00917013">
      <w:pPr>
        <w:pStyle w:val="Akti"/>
        <w:keepNext w:val="0"/>
      </w:pPr>
      <w:r>
        <w:t>PËR SHPRONËSIM PUBLIK</w:t>
      </w:r>
    </w:p>
    <w:p w:rsidR="00917013" w:rsidRDefault="00917013" w:rsidP="00917013">
      <w:pPr>
        <w:pStyle w:val="Paragrafi0"/>
      </w:pPr>
    </w:p>
    <w:p w:rsidR="00917013" w:rsidRDefault="00917013" w:rsidP="00917013">
      <w:pPr>
        <w:pStyle w:val="Paragrafi0"/>
      </w:pPr>
      <w:r>
        <w:t>Ministria e Punëve Publike, Transportit dhe Telekomunikacionit shpall kërkesën për  shpronësim, për interes publik, të pasurive të paluajtshme, pronë private, që preken nga ndërtimi i segmentit rrugor “By Pass Plepa-Kavajë-Rrogozhinë”.</w:t>
      </w:r>
    </w:p>
    <w:p w:rsidR="00917013" w:rsidRDefault="00917013" w:rsidP="00917013">
      <w:pPr>
        <w:pStyle w:val="Paragrafi0"/>
      </w:pPr>
      <w: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pronarët, sipas listës emërore bashkëlidhur.</w:t>
      </w:r>
    </w:p>
    <w:p w:rsidR="00917013" w:rsidRDefault="00917013" w:rsidP="00917013">
      <w:pPr>
        <w:pStyle w:val="Paragrafi0"/>
      </w:pPr>
      <w:r>
        <w:t>Pronarët që kanë emrin në listën emërore dhe personat e tretë, brenda 15 ditëve nga plotësimi i këtij afati për publikim, kanë të drejtë të paraqesin pretendimet e tyre, lidhur me çmimin, sipërfaqen, titullin e pronësisë apo llojin e pasurisë që kanë në pronësi, të shoqëruara me dokumentet përkatëse në ministrinë kompetente (Ministria e Punëve Publike, Transportit dhe Telekomunikacionit).</w:t>
      </w:r>
    </w:p>
    <w:p w:rsidR="00917013" w:rsidRDefault="00917013" w:rsidP="00917013">
      <w:pPr>
        <w:pStyle w:val="Paragrafi0"/>
      </w:pPr>
      <w:r>
        <w:t>Vlera totale e këtij shpronësimi është 77 530 495 (shtatëdhjetë e shtatë milionë e pesëqind e tridhjetë mijë e katërqind e nëntëdhjetë e pesë) lekë.</w:t>
      </w:r>
    </w:p>
    <w:p w:rsidR="00917013" w:rsidRDefault="00917013" w:rsidP="00917013">
      <w:pPr>
        <w:pStyle w:val="Paragrafi0"/>
      </w:pPr>
    </w:p>
    <w:p w:rsidR="00917013" w:rsidRDefault="00917013" w:rsidP="00917013">
      <w:pPr>
        <w:pStyle w:val="Autoriteti"/>
        <w:keepNext w:val="0"/>
      </w:pPr>
      <w:r>
        <w:t xml:space="preserve">MINISTri I PUNËVE PUBLIKE, </w:t>
      </w:r>
    </w:p>
    <w:p w:rsidR="00917013" w:rsidRDefault="00917013" w:rsidP="00917013">
      <w:pPr>
        <w:pStyle w:val="Autoriteti"/>
        <w:keepNext w:val="0"/>
      </w:pPr>
      <w:r>
        <w:t>TRANSPORTIT DHE TELEKOMUNIKACIONIT</w:t>
      </w:r>
    </w:p>
    <w:p w:rsidR="00917013" w:rsidRDefault="00917013" w:rsidP="00917013">
      <w:pPr>
        <w:pStyle w:val="AutoritetiEmer"/>
      </w:pPr>
      <w:r>
        <w:t>Sokol Olldashi</w:t>
      </w:r>
    </w:p>
    <w:p w:rsidR="00917013" w:rsidRDefault="00917013" w:rsidP="000E4556">
      <w:pPr>
        <w:pStyle w:val="Paragrafi0"/>
      </w:pPr>
    </w:p>
    <w:p w:rsidR="00917013" w:rsidRDefault="00917013" w:rsidP="00917013">
      <w:pPr>
        <w:pStyle w:val="Paragrafi0"/>
      </w:pPr>
    </w:p>
    <w:p w:rsidR="00917013" w:rsidRPr="000E4556" w:rsidRDefault="00917013" w:rsidP="000E4556">
      <w:pPr>
        <w:pStyle w:val="Paragrafi0"/>
      </w:pPr>
    </w:p>
    <w:p w:rsidR="00917013" w:rsidRDefault="00917013" w:rsidP="00917013">
      <w:pPr>
        <w:pStyle w:val="Paragrafi0"/>
      </w:pPr>
    </w:p>
    <w:p w:rsidR="00917013" w:rsidRDefault="00917013" w:rsidP="000E4556">
      <w:pPr>
        <w:pStyle w:val="Paragrafi0"/>
      </w:pPr>
    </w:p>
    <w:p w:rsidR="00917013" w:rsidRDefault="00917013" w:rsidP="000E4556">
      <w:pPr>
        <w:pStyle w:val="Paragrafi0"/>
      </w:pPr>
    </w:p>
    <w:p w:rsidR="00917013" w:rsidRDefault="00917013" w:rsidP="000E4556">
      <w:pPr>
        <w:pStyle w:val="Paragrafi0"/>
      </w:pPr>
    </w:p>
    <w:p w:rsidR="00917013" w:rsidRDefault="00917013" w:rsidP="000E4556">
      <w:pPr>
        <w:pStyle w:val="Paragrafi0"/>
      </w:pPr>
    </w:p>
    <w:p w:rsidR="00917013" w:rsidRDefault="00917013" w:rsidP="000E4556">
      <w:pPr>
        <w:pStyle w:val="Paragrafi0"/>
      </w:pPr>
    </w:p>
    <w:p w:rsidR="00917013" w:rsidRDefault="00917013" w:rsidP="000E4556">
      <w:pPr>
        <w:pStyle w:val="Paragrafi0"/>
      </w:pPr>
    </w:p>
    <w:p w:rsidR="00917013" w:rsidRDefault="00917013" w:rsidP="000E4556">
      <w:pPr>
        <w:pStyle w:val="Paragrafi0"/>
      </w:pPr>
    </w:p>
    <w:p w:rsidR="00917013" w:rsidRPr="00917013" w:rsidRDefault="00917013" w:rsidP="00917013">
      <w:pPr>
        <w:pStyle w:val="Tabele"/>
        <w:rPr>
          <w:sz w:val="12"/>
          <w:szCs w:val="12"/>
        </w:rPr>
        <w:sectPr w:rsidR="00917013" w:rsidRPr="00917013" w:rsidSect="00917013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p w:rsidR="00917013" w:rsidRPr="00917013" w:rsidRDefault="00917013" w:rsidP="00917013">
      <w:pPr>
        <w:pStyle w:val="Tabele"/>
        <w:rPr>
          <w:sz w:val="12"/>
          <w:szCs w:val="12"/>
        </w:rPr>
      </w:pPr>
    </w:p>
    <w:tbl>
      <w:tblPr>
        <w:tblW w:w="11364" w:type="dxa"/>
        <w:jc w:val="center"/>
        <w:tblLook w:val="0000" w:firstRow="0" w:lastRow="0" w:firstColumn="0" w:lastColumn="0" w:noHBand="0" w:noVBand="0"/>
      </w:tblPr>
      <w:tblGrid>
        <w:gridCol w:w="458"/>
        <w:gridCol w:w="485"/>
        <w:gridCol w:w="1937"/>
        <w:gridCol w:w="720"/>
        <w:gridCol w:w="1063"/>
        <w:gridCol w:w="724"/>
        <w:gridCol w:w="872"/>
        <w:gridCol w:w="864"/>
        <w:gridCol w:w="741"/>
        <w:gridCol w:w="744"/>
        <w:gridCol w:w="934"/>
        <w:gridCol w:w="1822"/>
      </w:tblGrid>
      <w:tr w:rsidR="00917013" w:rsidRPr="00917013" w:rsidTr="00917013">
        <w:trPr>
          <w:trHeight w:val="225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REPUBLIKA E SHQIPËRISË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MINISTRIA PUNËVE PUBLIKE, TRANSPORTIT TELEKOMUNIKACIONIT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DREJTORIA E SHËRBIMEVE MBËSHTETËSE</w:t>
            </w:r>
          </w:p>
        </w:tc>
      </w:tr>
      <w:tr w:rsidR="00917013" w:rsidRPr="00917013" w:rsidTr="00917013">
        <w:trPr>
          <w:trHeight w:val="210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SEKTORI I SHPRONËSIMEVE</w:t>
            </w:r>
          </w:p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iCs/>
                <w:sz w:val="12"/>
                <w:szCs w:val="12"/>
              </w:rPr>
              <w:t xml:space="preserve">                            LISTA E PRONARËVE QË SHPRONËSOHEN PËR EFEKT TË NDËRTIMIT TË RRUGËS 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/>
                <w:bCs/>
                <w:iCs/>
                <w:sz w:val="12"/>
                <w:szCs w:val="12"/>
              </w:rPr>
              <w:t xml:space="preserve">                                                            Bypass Plepa- Kavajë - Rrogozhinë</w:t>
            </w:r>
          </w:p>
        </w:tc>
      </w:tr>
      <w:tr w:rsidR="00917013" w:rsidRPr="00917013" w:rsidTr="00917013">
        <w:trPr>
          <w:trHeight w:val="139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 xml:space="preserve">Lloji i pasurisë së paluajtshme: tokë arë, truall      </w:t>
            </w:r>
          </w:p>
        </w:tc>
      </w:tr>
      <w:tr w:rsidR="00917013" w:rsidRPr="00917013" w:rsidTr="00917013">
        <w:trPr>
          <w:trHeight w:val="139"/>
          <w:jc w:val="center"/>
        </w:trPr>
        <w:tc>
          <w:tcPr>
            <w:tcW w:w="113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textDirection w:val="tbRl"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Fshati</w:t>
            </w:r>
          </w:p>
        </w:tc>
        <w:tc>
          <w:tcPr>
            <w:tcW w:w="485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NR</w:t>
            </w:r>
          </w:p>
        </w:tc>
        <w:tc>
          <w:tcPr>
            <w:tcW w:w="372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PRONAR</w:t>
            </w:r>
          </w:p>
        </w:tc>
        <w:tc>
          <w:tcPr>
            <w:tcW w:w="72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 xml:space="preserve">Z.Kad </w:t>
            </w:r>
          </w:p>
        </w:tc>
        <w:tc>
          <w:tcPr>
            <w:tcW w:w="872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Nr. Pasurisë</w:t>
            </w:r>
          </w:p>
        </w:tc>
        <w:tc>
          <w:tcPr>
            <w:tcW w:w="86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 xml:space="preserve">Lloji </w:t>
            </w:r>
          </w:p>
        </w:tc>
        <w:tc>
          <w:tcPr>
            <w:tcW w:w="74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Sip.m</w:t>
            </w:r>
            <w:r w:rsidRPr="00917013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74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Çmimi m</w:t>
            </w:r>
            <w:r w:rsidRPr="00917013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93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Vlera /lekë</w:t>
            </w:r>
          </w:p>
        </w:tc>
        <w:tc>
          <w:tcPr>
            <w:tcW w:w="1822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Shënime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3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72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Atësia</w:t>
            </w:r>
          </w:p>
        </w:tc>
        <w:tc>
          <w:tcPr>
            <w:tcW w:w="1063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72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72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i</w:t>
            </w:r>
          </w:p>
        </w:tc>
        <w:tc>
          <w:tcPr>
            <w:tcW w:w="74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4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22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917013" w:rsidRPr="00917013" w:rsidTr="00917013">
        <w:trPr>
          <w:trHeight w:val="63"/>
          <w:jc w:val="center"/>
        </w:trPr>
        <w:tc>
          <w:tcPr>
            <w:tcW w:w="458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3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2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6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2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72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Pasurise</w:t>
            </w:r>
          </w:p>
        </w:tc>
        <w:tc>
          <w:tcPr>
            <w:tcW w:w="74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4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22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Ardian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Gjuzi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90/44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18144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Qeret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Skender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Gjuzi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90/43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29232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Saimir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Gjuzi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90/41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51744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Shkelqim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Gjuzi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54096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Refije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Kuli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90/39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127344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Latif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Berisha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749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251664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Sherif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Berisha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664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223104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Xhemal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Berisha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532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178752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Bore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917013">
                  <w:rPr>
                    <w:color w:val="000000"/>
                    <w:sz w:val="12"/>
                    <w:szCs w:val="12"/>
                  </w:rPr>
                  <w:t>Vila</w:t>
                </w:r>
              </w:smartTag>
            </w:smartTag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90/37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53424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Bore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917013">
                  <w:rPr>
                    <w:color w:val="000000"/>
                    <w:sz w:val="12"/>
                    <w:szCs w:val="12"/>
                  </w:rPr>
                  <w:t>Vila</w:t>
                </w:r>
              </w:smartTag>
            </w:smartTag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90/34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53424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Ramazan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Hasa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363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121968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Ismet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13104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Lutfi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5376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Osman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5376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Kadri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35/36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59808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Bujar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35/47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26880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Naim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35/44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30240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Ibrahim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Berisha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35/48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41328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19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Beqir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Reci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32256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Petrit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Reci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36624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Rabije, Bardhyl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Reci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37968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Sefedin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41664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Halil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35/2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63168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Rrahmani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31/33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149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50064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Durim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5712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Durim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1257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129471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Ruzhdi, Imer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31/29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90720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Naim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61488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Naim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34944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Islam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35616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Bardha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Sulaj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31/31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34272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Rrahman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36960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Hajdar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61824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Halil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70896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Tafil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31/40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28224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Gezim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Muca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4/58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29904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Emine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4/51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39648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24528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Zenel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28896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Ismail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Berisha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Abdulla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9072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Skender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23184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Adem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4/71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24192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Hajdaraj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44016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Gazment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Gazment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4/66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18816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Xhevat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22848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Artan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4/22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21504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Artan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22848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Xhemal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4/61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53760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Agim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2/55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13440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Selman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3101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2/183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22176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Golem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Gentian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17013">
                  <w:rPr>
                    <w:color w:val="000000"/>
                    <w:sz w:val="12"/>
                    <w:szCs w:val="12"/>
                  </w:rPr>
                  <w:t>Mali</w:t>
                </w:r>
              </w:smartTag>
            </w:smartTag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131/1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16660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Hate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Dragoi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131/2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5440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Habib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131/3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4420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Mitat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Caushi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131/4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3060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Dylaver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Alushi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131/5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1360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58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Diogjen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Barko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132/26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2040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Suad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Babani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132/27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Ermira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Hydi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6800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Jolldiz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Hydi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132/29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4760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Kosturi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5100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Mendel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Kosturi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20400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Zavalani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14280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Armand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Zavalani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20740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Sulce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Licaj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7140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Rako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12240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Banushi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Enver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21080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Vanina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132/38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15980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Skender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Sula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3740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Mithat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llacja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5780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Sazan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Muka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Yzeir,Ismail Cumani,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17340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Neshet Mehmeti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 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Durim Kulli,Ramiz Treni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62900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Bukurie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Kullolli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51340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Foto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Hylmiu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132/77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23460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Murat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Arafi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132/72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45560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Ibrahim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116280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Ibrahim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Krasniqi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18700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Durim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Jonuzi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110/120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28560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Durim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Jonuzi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16320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Durim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Jonuzi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18020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Vuksan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Vojvoda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110/79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31280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Kumria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110/189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16320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Kumria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15300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Kumria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110/74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10540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Kumria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110/73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23800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Blloshmi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110/72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27200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Tefik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Rakipi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34000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91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Hamide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Tali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11220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Tali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40120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93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Shefqet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Jaho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28220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Luan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Jaho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22100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95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Jaho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10880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97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Jaho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35700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Jaho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99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Jaho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16320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Mecan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Alimeri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Albert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Alimeri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34000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Neim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Lila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28900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Lila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32980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Zija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Lika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10200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105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Belba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9520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Agim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Metani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17340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Muharrem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Metani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11560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Ymer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Metani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15300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109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Fatbardha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44540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8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Ismail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Kraishta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15300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Beqir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Vrapi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17340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112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Suzana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53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18020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Kala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21760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Sabaudin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Isufi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18700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115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Shashe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Isufi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Gezim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Isufi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18700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117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Nexhmije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Xhemalaj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22780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Pellumb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Resuli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21420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119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Muhamed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Isufi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22440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Selman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Ismaili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55420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Qeim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Ismaili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15300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Skender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Kalbaj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15300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123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Zegjine, Elinar Paja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25160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22440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125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Nusret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110/12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35700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Fatbardh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20740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127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Fatbardh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20740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Banushi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17680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129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Fatbardh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Banushi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24480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Ilir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Lila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23120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131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Gezim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Lila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22440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Ramiz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Lila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23460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133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Arben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13600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27200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135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Lorenc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Manhasa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Kadrie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Leka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35360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137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Bujar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Vrioni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52360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138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Kostandin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Allkanjari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14960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139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Pali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Allkanjari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28560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140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Arben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Rako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20740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141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Reshat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Rako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15640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142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Aferdita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Plaku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9520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143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Petrit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Obodashi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67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22780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144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Luftar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Zylyftari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37400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145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Reci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25500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146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Markgjokaj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38760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147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Gjocaj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41140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148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Adem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Ura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30600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149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Gjocaj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31960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Ismet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Ura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54400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151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Seid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Ura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55420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Muhamed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Ura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40120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153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Vuksan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Vojvoda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57460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Ferdinand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Goda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18360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155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Fatbardha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Rrenja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35700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Artan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Mehja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31960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157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Shqipe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Mehja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39100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Bukurie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Skenderi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268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91120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159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Metan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Skenderi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650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221000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Skenderi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560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190400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161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Naim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Skenderi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460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156400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Skenderi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125800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163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Gjik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Gjipali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63240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Syrja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Hysenin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23800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165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Artur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Myseni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34000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Aferdita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Nicaj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18360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167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Tahir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36380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Alqi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Dhrami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60180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169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Vangjel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Dhrami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27200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Ilirjan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Caci B/p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18020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171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Perparim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Myseni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Musej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173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Latif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29920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Malko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Muho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89/27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39440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175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Shefqet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Copa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27880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Teuta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Dalipi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28900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177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Resmi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Shehaj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29240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Lumturi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Telahu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35700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179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Flamur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Baci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27880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Murati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31960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181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Stavro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Nano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12920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Agim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Murati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34680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183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Ajazi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24480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Fatmir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Ajazi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29580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185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Gazeli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Sheme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35700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Zhaneta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Sheme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27540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187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Resul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Sheme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28560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188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Luan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Xhevizi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28900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189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Rakip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Dedja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38760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Sami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Dedja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89/11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40800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191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Musa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Reshka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17340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192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Halil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Malaj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71/2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17340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193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Manushaqe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Malaj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14280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194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Adem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Malaj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24480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195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Flutra, Djana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Jaho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25160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196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Xhavit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Halilaj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19040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197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Hajdar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Halilaj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36380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198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Agim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Halilaj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22440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199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Edlir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Habili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96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32640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Ermira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Musej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17340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Habili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43180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Bujar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Habili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71/13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36040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Mecja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357/120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22780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Mecja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357/122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4080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Ilir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Mecja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357/118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20400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206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Elton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Bajraktari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357/70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11220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Latif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Troplini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357/108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5100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Xhavit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11900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Gjura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357/68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7480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Bajram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1791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357/53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7480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Qani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122/13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21420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Kryemedhenj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Naze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122/99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70720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Islam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122/102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36720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B/p Agim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Sinarezi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122/4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113570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215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Xhavit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Sinarezi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122/5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166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91964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Nazmi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Sinarezi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122/6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46536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217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Lulzim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Koka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117/53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264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146256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Ahmet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Koka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117/71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124650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219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116/1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387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214398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Sinarezi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116/4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179496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Qemal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212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117448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Haki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826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457604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223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Haqif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401650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B/p Halil Pilafi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105260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225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Shaban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Kadri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58170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 xml:space="preserve">Islam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Lika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337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186698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227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Iljaz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104/80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386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213844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228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Agron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104/131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108030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229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Kijtim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Dedej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175064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230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Sabri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Dedej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373/61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265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146810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231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Rexhep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Dedej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373/54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577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319658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232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Engjell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Burimi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373/46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60940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233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Engjell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Burimi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158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87532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234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Xhaferr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Kraja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229356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5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235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Ymer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Lushakaj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465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257610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236</w:t>
            </w:r>
          </w:p>
        </w:tc>
        <w:tc>
          <w:tcPr>
            <w:tcW w:w="193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Galip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Gjuzi</w:t>
            </w:r>
          </w:p>
        </w:tc>
        <w:tc>
          <w:tcPr>
            <w:tcW w:w="72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2291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373/166</w:t>
            </w:r>
          </w:p>
        </w:tc>
        <w:tc>
          <w:tcPr>
            <w:tcW w:w="8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Are</w:t>
            </w:r>
          </w:p>
        </w:tc>
        <w:tc>
          <w:tcPr>
            <w:tcW w:w="74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74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38780</w:t>
            </w:r>
          </w:p>
        </w:tc>
        <w:tc>
          <w:tcPr>
            <w:tcW w:w="18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Konfirmim 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Totali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28342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Totali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11200495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 </w:t>
            </w:r>
          </w:p>
        </w:tc>
      </w:tr>
    </w:tbl>
    <w:p w:rsidR="00917013" w:rsidRPr="00917013" w:rsidRDefault="00917013" w:rsidP="00917013">
      <w:pPr>
        <w:pStyle w:val="Tabele"/>
        <w:rPr>
          <w:sz w:val="12"/>
          <w:szCs w:val="12"/>
        </w:rPr>
        <w:sectPr w:rsidR="00917013" w:rsidRPr="00917013" w:rsidSect="00917013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9082" w:type="dxa"/>
        <w:jc w:val="center"/>
        <w:tblLook w:val="0000" w:firstRow="0" w:lastRow="0" w:firstColumn="0" w:lastColumn="0" w:noHBand="0" w:noVBand="0"/>
      </w:tblPr>
      <w:tblGrid>
        <w:gridCol w:w="485"/>
        <w:gridCol w:w="901"/>
        <w:gridCol w:w="694"/>
        <w:gridCol w:w="893"/>
        <w:gridCol w:w="668"/>
        <w:gridCol w:w="725"/>
        <w:gridCol w:w="722"/>
        <w:gridCol w:w="900"/>
        <w:gridCol w:w="893"/>
        <w:gridCol w:w="1121"/>
        <w:gridCol w:w="1080"/>
      </w:tblGrid>
      <w:tr w:rsidR="00917013" w:rsidRPr="00917013" w:rsidTr="00917013">
        <w:trPr>
          <w:trHeight w:val="225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bCs/>
                <w:sz w:val="12"/>
                <w:szCs w:val="12"/>
              </w:rPr>
              <w:t>REPUBLIKA E SHQIPËRISË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bCs/>
                <w:sz w:val="12"/>
                <w:szCs w:val="12"/>
              </w:rPr>
              <w:t>MINISTRIA PUNËVE PUBLIKE TRANSPORTIT TELEKOMUNIKACIONIT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Cs/>
                <w:sz w:val="12"/>
                <w:szCs w:val="12"/>
              </w:rPr>
              <w:t>DREJTORIA E SHËRBIMEVE MBËSHTETËSE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Cs/>
                <w:sz w:val="12"/>
                <w:szCs w:val="12"/>
              </w:rPr>
              <w:t>DREJTORIA JURIDIKE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Cs/>
                <w:sz w:val="12"/>
                <w:szCs w:val="12"/>
              </w:rPr>
            </w:pPr>
            <w:r w:rsidRPr="00917013">
              <w:rPr>
                <w:bCs/>
                <w:sz w:val="12"/>
                <w:szCs w:val="12"/>
              </w:rPr>
              <w:t>SEKTORI I SHPRONËSIMEVE</w:t>
            </w:r>
          </w:p>
          <w:p w:rsidR="00917013" w:rsidRPr="00917013" w:rsidRDefault="00917013" w:rsidP="00917013">
            <w:pPr>
              <w:pStyle w:val="Tabele"/>
              <w:rPr>
                <w:bCs/>
                <w:iCs/>
                <w:sz w:val="12"/>
                <w:szCs w:val="12"/>
              </w:rPr>
            </w:pPr>
            <w:r w:rsidRPr="00917013">
              <w:rPr>
                <w:bCs/>
                <w:iCs/>
                <w:sz w:val="12"/>
                <w:szCs w:val="12"/>
              </w:rPr>
              <w:t xml:space="preserve">                      LISTA E PRONARËVE QË SHPRONËSOHEN PËR EFEKT TË NDËRTIMIT TË </w:t>
            </w:r>
          </w:p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Cs/>
                <w:iCs/>
                <w:sz w:val="12"/>
                <w:szCs w:val="12"/>
              </w:rPr>
              <w:t xml:space="preserve">                                              RRUGËS Bypass-Kavajë-Rrogozhinë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bCs/>
                <w:iCs/>
                <w:sz w:val="12"/>
                <w:szCs w:val="12"/>
              </w:rPr>
              <w:t>RRUGËS Bypass Plepa- Kavajë - Rrogozhinë</w:t>
            </w: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bCs/>
                <w:sz w:val="12"/>
                <w:szCs w:val="12"/>
              </w:rPr>
              <w:t>ZONA  KADASTRALE  8518   KOMUNA RRASHBULL</w:t>
            </w:r>
          </w:p>
        </w:tc>
      </w:tr>
      <w:tr w:rsidR="00917013" w:rsidRPr="00917013" w:rsidTr="00917013">
        <w:trPr>
          <w:trHeight w:val="135"/>
          <w:jc w:val="center"/>
        </w:trPr>
        <w:tc>
          <w:tcPr>
            <w:tcW w:w="90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2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 xml:space="preserve">              Zona kad.      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Nr/ pas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Sip. m</w:t>
            </w:r>
            <w:r w:rsidRPr="00917013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Lloji Pasurisë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Çmimi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Vlera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Shënime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Atësia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917013" w:rsidRPr="00917013" w:rsidTr="00917013">
        <w:trPr>
          <w:trHeight w:val="27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Myftar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Persi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8518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59/16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6270000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917013">
                  <w:rPr>
                    <w:sz w:val="12"/>
                    <w:szCs w:val="12"/>
                  </w:rPr>
                  <w:t>Mersin</w:t>
                </w:r>
              </w:smartTag>
            </w:smartTag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Gjuzi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59/25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2490000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Imer 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Dakoli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59/67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4830000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Ribije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Asllanaj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58/69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3600000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Sheqere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Haxhiraj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58/69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5370000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Enver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Keci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59/35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600000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4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Rukije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Hersi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60/108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11070000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25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Rukije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Hersi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8518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60/107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1070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truall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>30000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32100000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K.ZRPP</w:t>
            </w:r>
          </w:p>
        </w:tc>
      </w:tr>
      <w:tr w:rsidR="00917013" w:rsidRPr="00917013" w:rsidTr="00917013">
        <w:trPr>
          <w:trHeight w:val="285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917013">
              <w:rPr>
                <w:b/>
                <w:bCs/>
                <w:sz w:val="12"/>
                <w:szCs w:val="12"/>
              </w:rPr>
              <w:t>SHUMA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sz w:val="12"/>
                <w:szCs w:val="12"/>
              </w:rPr>
            </w:pPr>
            <w:r w:rsidRPr="00917013">
              <w:rPr>
                <w:sz w:val="12"/>
                <w:szCs w:val="12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color w:val="000000"/>
                <w:sz w:val="12"/>
                <w:szCs w:val="12"/>
              </w:rPr>
              <w:t>2211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b/>
                <w:bCs/>
                <w:color w:val="000000"/>
                <w:sz w:val="12"/>
                <w:szCs w:val="12"/>
              </w:rPr>
            </w:pPr>
            <w:r w:rsidRPr="00917013">
              <w:rPr>
                <w:b/>
                <w:bCs/>
                <w:color w:val="000000"/>
                <w:sz w:val="12"/>
                <w:szCs w:val="12"/>
              </w:rPr>
              <w:t>66330000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013" w:rsidRPr="00917013" w:rsidRDefault="00917013" w:rsidP="00917013">
            <w:pPr>
              <w:pStyle w:val="Tabele"/>
              <w:rPr>
                <w:color w:val="000000"/>
                <w:sz w:val="12"/>
                <w:szCs w:val="12"/>
              </w:rPr>
            </w:pPr>
            <w:r w:rsidRPr="00917013">
              <w:rPr>
                <w:color w:val="000000"/>
                <w:sz w:val="12"/>
                <w:szCs w:val="12"/>
              </w:rPr>
              <w:t> </w:t>
            </w:r>
          </w:p>
        </w:tc>
      </w:tr>
    </w:tbl>
    <w:p w:rsidR="00917013" w:rsidRDefault="00917013" w:rsidP="00917013">
      <w:pPr>
        <w:pStyle w:val="Paragrafi0"/>
      </w:pPr>
    </w:p>
    <w:sectPr w:rsidR="009170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87E03">
      <w:r>
        <w:separator/>
      </w:r>
    </w:p>
  </w:endnote>
  <w:endnote w:type="continuationSeparator" w:id="0">
    <w:p w:rsidR="00000000" w:rsidRDefault="0008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87E03">
      <w:r>
        <w:separator/>
      </w:r>
    </w:p>
  </w:footnote>
  <w:footnote w:type="continuationSeparator" w:id="0">
    <w:p w:rsidR="00000000" w:rsidRDefault="0008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23AFD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6D410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678C3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0340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2F833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0898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80CD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884F70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1EF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4CA21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415073"/>
    <w:multiLevelType w:val="hybridMultilevel"/>
    <w:tmpl w:val="24C26DB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D47B8A">
      <w:start w:val="1"/>
      <w:numFmt w:val="lowerRoman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1965638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EE64341"/>
    <w:multiLevelType w:val="hybridMultilevel"/>
    <w:tmpl w:val="D1229690"/>
    <w:lvl w:ilvl="0" w:tplc="9312A5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6D7D2B"/>
    <w:multiLevelType w:val="hybridMultilevel"/>
    <w:tmpl w:val="4A200F38"/>
    <w:lvl w:ilvl="0" w:tplc="9312A5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3CE237E2">
      <w:start w:val="10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AF42F21"/>
    <w:multiLevelType w:val="hybridMultilevel"/>
    <w:tmpl w:val="4BB61044"/>
    <w:lvl w:ilvl="0" w:tplc="21DE84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B913435"/>
    <w:multiLevelType w:val="hybridMultilevel"/>
    <w:tmpl w:val="4FC80FD4"/>
    <w:lvl w:ilvl="0" w:tplc="5BEA8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DE8454">
      <w:start w:val="1"/>
      <w:numFmt w:val="decimal"/>
      <w:lvlText w:val="%2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2E573EA"/>
    <w:multiLevelType w:val="hybridMultilevel"/>
    <w:tmpl w:val="564031F2"/>
    <w:lvl w:ilvl="0" w:tplc="3E024ED8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390561"/>
    <w:multiLevelType w:val="hybridMultilevel"/>
    <w:tmpl w:val="1206CABA"/>
    <w:lvl w:ilvl="0" w:tplc="2372525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99A378E"/>
    <w:multiLevelType w:val="hybridMultilevel"/>
    <w:tmpl w:val="0AA0FA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2C173A69"/>
    <w:multiLevelType w:val="hybridMultilevel"/>
    <w:tmpl w:val="404632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2E593A80"/>
    <w:multiLevelType w:val="hybridMultilevel"/>
    <w:tmpl w:val="10004F1A"/>
    <w:lvl w:ilvl="0" w:tplc="6278F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821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3D616B"/>
    <w:multiLevelType w:val="hybridMultilevel"/>
    <w:tmpl w:val="1F4AD666"/>
    <w:lvl w:ilvl="0" w:tplc="2C24B77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5A7774C"/>
    <w:multiLevelType w:val="hybridMultilevel"/>
    <w:tmpl w:val="A7F278C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F021FD"/>
    <w:multiLevelType w:val="hybridMultilevel"/>
    <w:tmpl w:val="374CE78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1F8101D"/>
    <w:multiLevelType w:val="hybridMultilevel"/>
    <w:tmpl w:val="CF708F4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345E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030375"/>
    <w:multiLevelType w:val="hybridMultilevel"/>
    <w:tmpl w:val="83A017F2"/>
    <w:lvl w:ilvl="0" w:tplc="F8465A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527921D8"/>
    <w:multiLevelType w:val="hybridMultilevel"/>
    <w:tmpl w:val="38740972"/>
    <w:lvl w:ilvl="0" w:tplc="288831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FC3A4B"/>
    <w:multiLevelType w:val="hybridMultilevel"/>
    <w:tmpl w:val="06681D38"/>
    <w:lvl w:ilvl="0" w:tplc="2C24B77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FB57C1"/>
    <w:multiLevelType w:val="hybridMultilevel"/>
    <w:tmpl w:val="84E4BEF2"/>
    <w:lvl w:ilvl="0" w:tplc="116EE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A734F2"/>
    <w:multiLevelType w:val="hybridMultilevel"/>
    <w:tmpl w:val="E904E4C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8CC22CA"/>
    <w:multiLevelType w:val="hybridMultilevel"/>
    <w:tmpl w:val="063EB8A0"/>
    <w:lvl w:ilvl="0" w:tplc="21DE8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A7E234C"/>
    <w:multiLevelType w:val="hybridMultilevel"/>
    <w:tmpl w:val="99107AFC"/>
    <w:lvl w:ilvl="0" w:tplc="2C24B77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CDB5A4D"/>
    <w:multiLevelType w:val="hybridMultilevel"/>
    <w:tmpl w:val="20D6061C"/>
    <w:lvl w:ilvl="0" w:tplc="9312A5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5422673"/>
    <w:multiLevelType w:val="hybridMultilevel"/>
    <w:tmpl w:val="8B085B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057136"/>
    <w:multiLevelType w:val="hybridMultilevel"/>
    <w:tmpl w:val="EBA495A2"/>
    <w:lvl w:ilvl="0" w:tplc="742AE44E">
      <w:start w:val="1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5">
    <w:nsid w:val="78965DB6"/>
    <w:multiLevelType w:val="hybridMultilevel"/>
    <w:tmpl w:val="8DC06EB2"/>
    <w:lvl w:ilvl="0" w:tplc="02140CE8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E9C6816"/>
    <w:multiLevelType w:val="singleLevel"/>
    <w:tmpl w:val="049C32EC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22"/>
  </w:num>
  <w:num w:numId="3">
    <w:abstractNumId w:val="24"/>
  </w:num>
  <w:num w:numId="4">
    <w:abstractNumId w:val="30"/>
  </w:num>
  <w:num w:numId="5">
    <w:abstractNumId w:val="28"/>
  </w:num>
  <w:num w:numId="6">
    <w:abstractNumId w:val="14"/>
  </w:num>
  <w:num w:numId="7">
    <w:abstractNumId w:val="13"/>
  </w:num>
  <w:num w:numId="8">
    <w:abstractNumId w:val="29"/>
  </w:num>
  <w:num w:numId="9">
    <w:abstractNumId w:val="19"/>
  </w:num>
  <w:num w:numId="10">
    <w:abstractNumId w:val="21"/>
  </w:num>
  <w:num w:numId="11">
    <w:abstractNumId w:val="27"/>
  </w:num>
  <w:num w:numId="12">
    <w:abstractNumId w:val="31"/>
  </w:num>
  <w:num w:numId="13">
    <w:abstractNumId w:val="32"/>
  </w:num>
  <w:num w:numId="14">
    <w:abstractNumId w:val="11"/>
  </w:num>
  <w:num w:numId="15">
    <w:abstractNumId w:val="12"/>
  </w:num>
  <w:num w:numId="16">
    <w:abstractNumId w:val="23"/>
  </w:num>
  <w:num w:numId="17">
    <w:abstractNumId w:val="26"/>
  </w:num>
  <w:num w:numId="18">
    <w:abstractNumId w:val="15"/>
  </w:num>
  <w:num w:numId="19">
    <w:abstractNumId w:val="16"/>
  </w:num>
  <w:num w:numId="20">
    <w:abstractNumId w:val="34"/>
  </w:num>
  <w:num w:numId="21">
    <w:abstractNumId w:val="35"/>
  </w:num>
  <w:num w:numId="22">
    <w:abstractNumId w:val="9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36"/>
  </w:num>
  <w:num w:numId="32">
    <w:abstractNumId w:val="20"/>
  </w:num>
  <w:num w:numId="33">
    <w:abstractNumId w:val="10"/>
  </w:num>
  <w:num w:numId="34">
    <w:abstractNumId w:val="17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18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7013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87E03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556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17013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BBDF2F-3B12-4B6D-990E-6A5740D1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013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17013"/>
    <w:pPr>
      <w:keepNext/>
      <w:tabs>
        <w:tab w:val="num" w:pos="1654"/>
      </w:tabs>
      <w:spacing w:before="240" w:after="60"/>
      <w:ind w:left="1654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917013"/>
    <w:pPr>
      <w:keepNext/>
      <w:tabs>
        <w:tab w:val="num" w:pos="1798"/>
      </w:tabs>
      <w:spacing w:before="240" w:after="60"/>
      <w:ind w:left="1798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917013"/>
    <w:pPr>
      <w:keepNext/>
      <w:tabs>
        <w:tab w:val="num" w:pos="1942"/>
      </w:tabs>
      <w:spacing w:before="240" w:after="60"/>
      <w:ind w:left="1942" w:hanging="86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17013"/>
    <w:pPr>
      <w:tabs>
        <w:tab w:val="num" w:pos="2086"/>
      </w:tabs>
      <w:spacing w:before="240" w:after="60"/>
      <w:ind w:left="2086" w:hanging="1008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17013"/>
    <w:pPr>
      <w:tabs>
        <w:tab w:val="num" w:pos="2230"/>
      </w:tabs>
      <w:spacing w:before="240" w:after="60"/>
      <w:ind w:left="2230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17013"/>
    <w:pPr>
      <w:tabs>
        <w:tab w:val="num" w:pos="2374"/>
      </w:tabs>
      <w:spacing w:before="240" w:after="60"/>
      <w:ind w:left="2374" w:hanging="1296"/>
      <w:outlineLvl w:val="6"/>
    </w:pPr>
  </w:style>
  <w:style w:type="paragraph" w:styleId="Heading8">
    <w:name w:val="heading 8"/>
    <w:basedOn w:val="Normal"/>
    <w:next w:val="Normal"/>
    <w:qFormat/>
    <w:rsid w:val="00917013"/>
    <w:pPr>
      <w:tabs>
        <w:tab w:val="num" w:pos="2518"/>
      </w:tabs>
      <w:spacing w:before="240" w:after="60"/>
      <w:ind w:left="2518" w:hanging="144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17013"/>
    <w:pPr>
      <w:tabs>
        <w:tab w:val="num" w:pos="2662"/>
      </w:tabs>
      <w:spacing w:before="240" w:after="60"/>
      <w:ind w:left="2662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91701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CharChar1">
    <w:name w:val=" Char Char1"/>
    <w:basedOn w:val="DefaultParagraphFont"/>
    <w:rsid w:val="00917013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917013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917013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917013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917013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917013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917013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917013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917013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917013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917013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917013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917013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917013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917013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917013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917013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917013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917013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917013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917013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917013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917013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917013"/>
    <w:pPr>
      <w:ind w:left="720"/>
    </w:pPr>
  </w:style>
  <w:style w:type="paragraph" w:customStyle="1" w:styleId="Pas">
    <w:name w:val="Pas"/>
    <w:basedOn w:val="Normal"/>
    <w:rsid w:val="00917013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917013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917013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917013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917013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917013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917013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917013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917013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917013"/>
    <w:pPr>
      <w:spacing w:after="120"/>
    </w:pPr>
  </w:style>
  <w:style w:type="paragraph" w:customStyle="1" w:styleId="TableFootnote">
    <w:name w:val="Table Footnote"/>
    <w:basedOn w:val="Normal"/>
    <w:rsid w:val="00917013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917013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917013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917013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917013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917013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91701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91701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91701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917013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9170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917013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9170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9170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9170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9170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9170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9170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9170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917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917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9170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917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9170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9170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9170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917013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917013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91701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17013"/>
  </w:style>
  <w:style w:type="character" w:styleId="Strong">
    <w:name w:val="Strong"/>
    <w:basedOn w:val="DefaultParagraphFont"/>
    <w:qFormat/>
    <w:rsid w:val="009170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2774</Words>
  <Characters>15818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18555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