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FF1" w:rsidRDefault="00397FF1" w:rsidP="00397FF1">
      <w:pPr>
        <w:pStyle w:val="Akti"/>
        <w:keepNext w:val="0"/>
        <w:rPr>
          <w:lang w:val="sq-AL"/>
        </w:rPr>
      </w:pPr>
      <w:bookmarkStart w:id="0" w:name="_GoBack"/>
      <w:bookmarkEnd w:id="0"/>
      <w:r w:rsidRPr="00370D51">
        <w:rPr>
          <w:lang w:val="sq-AL"/>
        </w:rPr>
        <w:t>KËRKESË</w:t>
      </w:r>
    </w:p>
    <w:p w:rsidR="00397FF1" w:rsidRPr="00370D51" w:rsidRDefault="00397FF1" w:rsidP="00397FF1">
      <w:pPr>
        <w:pStyle w:val="NumriData"/>
        <w:keepNext w:val="0"/>
        <w:rPr>
          <w:lang w:val="sq-AL"/>
        </w:rPr>
      </w:pPr>
      <w:r w:rsidRPr="00370D51">
        <w:rPr>
          <w:lang w:val="sq-AL"/>
        </w:rPr>
        <w:t>Nr.2816, datë 11.5.2010</w:t>
      </w:r>
    </w:p>
    <w:p w:rsidR="00397FF1" w:rsidRDefault="00397FF1" w:rsidP="00397FF1">
      <w:pPr>
        <w:pStyle w:val="Akti"/>
        <w:keepNext w:val="0"/>
        <w:rPr>
          <w:lang w:val="sq-AL"/>
        </w:rPr>
      </w:pPr>
    </w:p>
    <w:p w:rsidR="00397FF1" w:rsidRPr="00370D51" w:rsidRDefault="00397FF1" w:rsidP="00397FF1">
      <w:pPr>
        <w:pStyle w:val="Akti"/>
        <w:keepNext w:val="0"/>
        <w:rPr>
          <w:lang w:val="sq-AL"/>
        </w:rPr>
      </w:pPr>
      <w:r w:rsidRPr="00370D51">
        <w:rPr>
          <w:lang w:val="sq-AL"/>
        </w:rPr>
        <w:t xml:space="preserve">PËR SHPRONËSIM PUBLIK </w:t>
      </w:r>
    </w:p>
    <w:p w:rsidR="00397FF1" w:rsidRPr="00370D51" w:rsidRDefault="00397FF1" w:rsidP="00397FF1">
      <w:pPr>
        <w:pStyle w:val="Paragrafi0"/>
        <w:rPr>
          <w:lang w:val="sq-AL"/>
        </w:rPr>
      </w:pPr>
    </w:p>
    <w:p w:rsidR="00397FF1" w:rsidRPr="00370D51" w:rsidRDefault="00397FF1" w:rsidP="00397FF1">
      <w:pPr>
        <w:pStyle w:val="Paragrafi0"/>
        <w:rPr>
          <w:szCs w:val="22"/>
          <w:lang w:val="sq-AL"/>
        </w:rPr>
      </w:pPr>
      <w:r w:rsidRPr="00370D51">
        <w:rPr>
          <w:szCs w:val="22"/>
          <w:lang w:val="sq-AL"/>
        </w:rPr>
        <w:t>Në mbështetje të ligjit nr.8561, datë 22.12.1999 “Për shpronësimet dhe marrjen në përdorim të përkohshëm të pasurisë pronë private për interes publik”, Ministria e Punëve Publike dhe Transportit shpall kërkesën për shpronësim, për interes publik, të pasurive të paluajtshme, pronë private (tokë arë, truall dhe objekte) që preken nga ndërtimi i segmentit rrugor “Unaza v</w:t>
      </w:r>
      <w:r>
        <w:rPr>
          <w:szCs w:val="22"/>
          <w:lang w:val="sq-AL"/>
        </w:rPr>
        <w:t xml:space="preserve">eriore Korçë </w:t>
      </w:r>
      <w:r w:rsidRPr="00370D51">
        <w:rPr>
          <w:szCs w:val="22"/>
          <w:lang w:val="sq-AL"/>
        </w:rPr>
        <w:t>(Dritat e Verdha, kryqëzimi Korçë-Kapshticë)”.</w:t>
      </w:r>
    </w:p>
    <w:p w:rsidR="00397FF1" w:rsidRPr="00370D51" w:rsidRDefault="00397FF1" w:rsidP="00397FF1">
      <w:pPr>
        <w:pStyle w:val="Paragrafi0"/>
        <w:rPr>
          <w:szCs w:val="22"/>
          <w:lang w:val="sq-AL"/>
        </w:rPr>
      </w:pPr>
      <w:r w:rsidRPr="00370D51">
        <w:rPr>
          <w:szCs w:val="22"/>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397FF1" w:rsidRPr="00370D51" w:rsidRDefault="00397FF1" w:rsidP="00397FF1">
      <w:pPr>
        <w:pStyle w:val="Paragrafi0"/>
        <w:rPr>
          <w:szCs w:val="22"/>
          <w:lang w:val="sq-AL"/>
        </w:rPr>
      </w:pPr>
      <w:r w:rsidRPr="00370D51">
        <w:rPr>
          <w:szCs w:val="22"/>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397FF1" w:rsidRPr="00370D51" w:rsidRDefault="00397FF1" w:rsidP="00397FF1">
      <w:pPr>
        <w:pStyle w:val="Paragrafi0"/>
        <w:rPr>
          <w:szCs w:val="22"/>
          <w:lang w:val="sq-AL"/>
        </w:rPr>
      </w:pPr>
      <w:r w:rsidRPr="00370D51">
        <w:rPr>
          <w:szCs w:val="22"/>
          <w:lang w:val="sq-AL"/>
        </w:rPr>
        <w:t>Të gjithë pronarët e objekteve për të cilët është bërë shënimi në kolonën respektive “Leje ndërtimi”, duhet të aplikojnë pranë Zyrës së Regjistrimit të Pasurive të Paluajtshme për t’u kompensuar për efekt shpronësimi sipas masës së kompensimit që figuron në publikim.</w:t>
      </w:r>
    </w:p>
    <w:p w:rsidR="00397FF1" w:rsidRPr="00370D51" w:rsidRDefault="00397FF1" w:rsidP="00397FF1">
      <w:pPr>
        <w:pStyle w:val="Paragrafi0"/>
        <w:rPr>
          <w:szCs w:val="22"/>
          <w:lang w:val="sq-AL"/>
        </w:rPr>
      </w:pPr>
      <w:r w:rsidRPr="00370D51">
        <w:rPr>
          <w:szCs w:val="22"/>
          <w:lang w:val="sq-AL"/>
        </w:rPr>
        <w:t>Për të gjitha rastet e mësipërme do të rikërkohet konfirmim pranë zyrës përkatëse të regjistrimit të pasurive të paluajtshme.</w:t>
      </w:r>
    </w:p>
    <w:p w:rsidR="00397FF1" w:rsidRPr="00370D51" w:rsidRDefault="00397FF1" w:rsidP="00397FF1">
      <w:pPr>
        <w:pStyle w:val="Paragrafi0"/>
        <w:rPr>
          <w:szCs w:val="22"/>
          <w:lang w:val="sq-AL"/>
        </w:rPr>
      </w:pPr>
      <w:r w:rsidRPr="00370D51">
        <w:rPr>
          <w:szCs w:val="22"/>
          <w:lang w:val="sq-AL"/>
        </w:rPr>
        <w:t>Vlera totale e këtij shpronësimi arrin në shumën prej 70 507 937 (shtatëdhjetë milionë e pesëqind e shtatë mijë e nëntëqind e tridhjetë e shtatë) lekë.</w:t>
      </w:r>
    </w:p>
    <w:p w:rsidR="00397FF1" w:rsidRPr="00370D51" w:rsidRDefault="00397FF1" w:rsidP="00397FF1">
      <w:pPr>
        <w:pStyle w:val="Paragrafi0"/>
        <w:rPr>
          <w:szCs w:val="22"/>
          <w:lang w:val="sq-AL"/>
        </w:rPr>
      </w:pPr>
    </w:p>
    <w:p w:rsidR="00397FF1" w:rsidRPr="00370D51" w:rsidRDefault="00397FF1" w:rsidP="00397FF1">
      <w:pPr>
        <w:pStyle w:val="Autoriteti"/>
        <w:keepNext w:val="0"/>
        <w:rPr>
          <w:lang w:val="sq-AL"/>
        </w:rPr>
      </w:pPr>
      <w:r w:rsidRPr="00370D51">
        <w:rPr>
          <w:lang w:val="sq-AL"/>
        </w:rPr>
        <w:t xml:space="preserve">Ministri i Punëve Publike dhe Transportit  </w:t>
      </w:r>
    </w:p>
    <w:p w:rsidR="00397FF1" w:rsidRPr="00370D51" w:rsidRDefault="00397FF1" w:rsidP="00397FF1">
      <w:pPr>
        <w:pStyle w:val="AutoritetiEmer"/>
        <w:rPr>
          <w:lang w:val="sq-AL"/>
        </w:rPr>
      </w:pPr>
      <w:r w:rsidRPr="00370D51">
        <w:rPr>
          <w:lang w:val="sq-AL"/>
        </w:rPr>
        <w:t>Sokol Olldashi</w:t>
      </w: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sectPr w:rsidR="00397FF1" w:rsidRPr="00370D51" w:rsidSect="00397FF1">
          <w:footerReference w:type="even" r:id="rId7"/>
          <w:footerReference w:type="default" r:id="rId8"/>
          <w:pgSz w:w="11907" w:h="16840" w:code="9"/>
          <w:pgMar w:top="1418" w:right="1418" w:bottom="1418" w:left="1418" w:header="1304" w:footer="1134" w:gutter="0"/>
          <w:pgNumType w:start="2293"/>
          <w:cols w:space="720"/>
          <w:docGrid w:linePitch="360"/>
        </w:sectPr>
      </w:pPr>
    </w:p>
    <w:p w:rsidR="00397FF1" w:rsidRPr="00370D51" w:rsidRDefault="00397FF1" w:rsidP="00397FF1">
      <w:pPr>
        <w:pStyle w:val="Paragrafi0"/>
        <w:rPr>
          <w:lang w:val="sq-AL"/>
        </w:rPr>
      </w:pPr>
    </w:p>
    <w:tbl>
      <w:tblPr>
        <w:tblW w:w="5000" w:type="pct"/>
        <w:tblLook w:val="0000" w:firstRow="0" w:lastRow="0" w:firstColumn="0" w:lastColumn="0" w:noHBand="0" w:noVBand="0"/>
      </w:tblPr>
      <w:tblGrid>
        <w:gridCol w:w="456"/>
        <w:gridCol w:w="1149"/>
        <w:gridCol w:w="430"/>
        <w:gridCol w:w="612"/>
        <w:gridCol w:w="984"/>
        <w:gridCol w:w="424"/>
        <w:gridCol w:w="489"/>
        <w:gridCol w:w="367"/>
        <w:gridCol w:w="416"/>
        <w:gridCol w:w="413"/>
        <w:gridCol w:w="561"/>
        <w:gridCol w:w="1003"/>
        <w:gridCol w:w="896"/>
        <w:gridCol w:w="561"/>
        <w:gridCol w:w="1354"/>
        <w:gridCol w:w="856"/>
        <w:gridCol w:w="1394"/>
        <w:gridCol w:w="1855"/>
      </w:tblGrid>
      <w:tr w:rsidR="00397FF1" w:rsidRPr="00397FF1" w:rsidTr="00397FF1">
        <w:trPr>
          <w:trHeight w:val="102"/>
        </w:trPr>
        <w:tc>
          <w:tcPr>
            <w:tcW w:w="1675" w:type="pct"/>
            <w:gridSpan w:val="7"/>
            <w:tcBorders>
              <w:top w:val="nil"/>
              <w:left w:val="nil"/>
              <w:bottom w:val="nil"/>
              <w:right w:val="nil"/>
            </w:tcBorders>
            <w:shd w:val="clear" w:color="auto" w:fill="auto"/>
            <w:noWrap/>
            <w:vAlign w:val="bottom"/>
          </w:tcPr>
          <w:p w:rsidR="00397FF1" w:rsidRPr="00397FF1" w:rsidRDefault="00397FF1" w:rsidP="00397FF1">
            <w:pPr>
              <w:pStyle w:val="Tabele"/>
              <w:rPr>
                <w:sz w:val="16"/>
              </w:rPr>
            </w:pPr>
            <w:r w:rsidRPr="00397FF1">
              <w:rPr>
                <w:sz w:val="16"/>
              </w:rPr>
              <w:t>REPUBLIKA E SHQIPËRISË</w:t>
            </w:r>
          </w:p>
        </w:tc>
        <w:tc>
          <w:tcPr>
            <w:tcW w:w="297"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155"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32"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9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79"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00"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48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663"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r>
      <w:tr w:rsidR="00397FF1" w:rsidRPr="00397FF1" w:rsidTr="00397FF1">
        <w:trPr>
          <w:trHeight w:val="139"/>
        </w:trPr>
        <w:tc>
          <w:tcPr>
            <w:tcW w:w="1972" w:type="pct"/>
            <w:gridSpan w:val="9"/>
            <w:tcBorders>
              <w:top w:val="nil"/>
              <w:left w:val="nil"/>
              <w:bottom w:val="nil"/>
              <w:right w:val="nil"/>
            </w:tcBorders>
            <w:shd w:val="clear" w:color="auto" w:fill="auto"/>
            <w:noWrap/>
            <w:vAlign w:val="bottom"/>
          </w:tcPr>
          <w:p w:rsidR="00397FF1" w:rsidRPr="00397FF1" w:rsidRDefault="00397FF1" w:rsidP="00397FF1">
            <w:pPr>
              <w:pStyle w:val="Tabele"/>
              <w:rPr>
                <w:sz w:val="16"/>
              </w:rPr>
            </w:pPr>
            <w:r w:rsidRPr="00397FF1">
              <w:rPr>
                <w:sz w:val="16"/>
              </w:rPr>
              <w:t>DREJTORIA E PËRGJITHSHME E RRUGËVE</w:t>
            </w:r>
          </w:p>
        </w:tc>
        <w:tc>
          <w:tcPr>
            <w:tcW w:w="155"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32"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9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79"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00"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48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663"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r>
      <w:tr w:rsidR="00397FF1" w:rsidRPr="00397FF1" w:rsidTr="00397FF1">
        <w:trPr>
          <w:trHeight w:val="139"/>
        </w:trPr>
        <w:tc>
          <w:tcPr>
            <w:tcW w:w="1675" w:type="pct"/>
            <w:gridSpan w:val="7"/>
            <w:tcBorders>
              <w:top w:val="nil"/>
              <w:left w:val="nil"/>
              <w:bottom w:val="nil"/>
              <w:right w:val="nil"/>
            </w:tcBorders>
            <w:shd w:val="clear" w:color="auto" w:fill="auto"/>
            <w:noWrap/>
            <w:vAlign w:val="bottom"/>
          </w:tcPr>
          <w:p w:rsidR="00397FF1" w:rsidRPr="00397FF1" w:rsidRDefault="00397FF1" w:rsidP="00397FF1">
            <w:pPr>
              <w:pStyle w:val="Tabele"/>
              <w:rPr>
                <w:sz w:val="16"/>
              </w:rPr>
            </w:pPr>
            <w:r w:rsidRPr="00397FF1">
              <w:rPr>
                <w:sz w:val="16"/>
              </w:rPr>
              <w:t>DREJTORIA E SHPRONËSIMEVE</w:t>
            </w:r>
          </w:p>
        </w:tc>
        <w:tc>
          <w:tcPr>
            <w:tcW w:w="297"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155"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32"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9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79"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00"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48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663"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r>
      <w:tr w:rsidR="00397FF1" w:rsidRPr="00397FF1" w:rsidTr="00397FF1">
        <w:trPr>
          <w:trHeight w:val="139"/>
        </w:trPr>
        <w:tc>
          <w:tcPr>
            <w:tcW w:w="16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585"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583"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43"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97"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155"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32"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9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79"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00"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48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663"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r>
      <w:tr w:rsidR="00397FF1" w:rsidRPr="00397FF1" w:rsidTr="00397FF1">
        <w:trPr>
          <w:trHeight w:val="139"/>
        </w:trPr>
        <w:tc>
          <w:tcPr>
            <w:tcW w:w="16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585"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583"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43"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97"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155"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32"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9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79"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00"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48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663"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r>
      <w:tr w:rsidR="00397FF1" w:rsidRPr="00397FF1" w:rsidTr="00397FF1">
        <w:trPr>
          <w:trHeight w:val="139"/>
        </w:trPr>
        <w:tc>
          <w:tcPr>
            <w:tcW w:w="16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4836" w:type="pct"/>
            <w:gridSpan w:val="17"/>
            <w:tcBorders>
              <w:top w:val="nil"/>
              <w:left w:val="nil"/>
              <w:bottom w:val="nil"/>
              <w:right w:val="nil"/>
            </w:tcBorders>
            <w:shd w:val="clear" w:color="auto" w:fill="auto"/>
            <w:noWrap/>
            <w:vAlign w:val="bottom"/>
          </w:tcPr>
          <w:p w:rsidR="00397FF1" w:rsidRPr="00397FF1" w:rsidRDefault="00397FF1" w:rsidP="00397FF1">
            <w:pPr>
              <w:pStyle w:val="Tabele"/>
              <w:rPr>
                <w:sz w:val="16"/>
              </w:rPr>
            </w:pPr>
            <w:r w:rsidRPr="00397FF1">
              <w:rPr>
                <w:sz w:val="16"/>
              </w:rPr>
              <w:t>LISTA E PRONARËVE QË SHPRONËSOHEN NGA NDËRTIMI I SEGMENTIT "UNAZA VERIORE KORÇË" (DRITAT E VERDHA -KRYQ. KORÇË-KAPSHTICË)</w:t>
            </w:r>
          </w:p>
        </w:tc>
      </w:tr>
      <w:tr w:rsidR="00397FF1" w:rsidRPr="00397FF1" w:rsidTr="00397FF1">
        <w:trPr>
          <w:trHeight w:val="139"/>
        </w:trPr>
        <w:tc>
          <w:tcPr>
            <w:tcW w:w="16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423"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88"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517"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23"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13"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32"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9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79"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00"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48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663"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r>
      <w:tr w:rsidR="00397FF1" w:rsidRPr="00397FF1" w:rsidTr="00397FF1">
        <w:trPr>
          <w:trHeight w:val="139"/>
        </w:trPr>
        <w:tc>
          <w:tcPr>
            <w:tcW w:w="164" w:type="pct"/>
            <w:tcBorders>
              <w:top w:val="nil"/>
              <w:left w:val="nil"/>
              <w:bottom w:val="double" w:sz="6" w:space="0" w:color="auto"/>
              <w:right w:val="nil"/>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88"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517"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23"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13" w:type="pct"/>
            <w:gridSpan w:val="2"/>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32"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94"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79"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00"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48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663"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r>
      <w:tr w:rsidR="00397FF1" w:rsidRPr="00397FF1" w:rsidTr="00397FF1">
        <w:trPr>
          <w:trHeight w:val="255"/>
        </w:trPr>
        <w:tc>
          <w:tcPr>
            <w:tcW w:w="164" w:type="pct"/>
            <w:tcBorders>
              <w:top w:val="nil"/>
              <w:left w:val="double" w:sz="6" w:space="0" w:color="auto"/>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double" w:sz="6"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88" w:type="pct"/>
            <w:gridSpan w:val="2"/>
            <w:tcBorders>
              <w:top w:val="double" w:sz="6"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double" w:sz="6"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double" w:sz="6"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xml:space="preserve">Zona </w:t>
            </w:r>
          </w:p>
        </w:tc>
        <w:tc>
          <w:tcPr>
            <w:tcW w:w="313" w:type="pct"/>
            <w:gridSpan w:val="2"/>
            <w:tcBorders>
              <w:top w:val="double" w:sz="6"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Numuri</w:t>
            </w:r>
          </w:p>
        </w:tc>
        <w:tc>
          <w:tcPr>
            <w:tcW w:w="208" w:type="pct"/>
            <w:tcBorders>
              <w:top w:val="double" w:sz="6" w:space="0" w:color="auto"/>
              <w:left w:val="nil"/>
              <w:bottom w:val="double" w:sz="6" w:space="0" w:color="auto"/>
              <w:right w:val="nil"/>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double" w:sz="6" w:space="0" w:color="auto"/>
              <w:left w:val="nil"/>
              <w:bottom w:val="double" w:sz="6" w:space="0" w:color="auto"/>
              <w:right w:val="nil"/>
            </w:tcBorders>
            <w:shd w:val="clear" w:color="auto" w:fill="auto"/>
            <w:noWrap/>
            <w:vAlign w:val="bottom"/>
          </w:tcPr>
          <w:p w:rsidR="00397FF1" w:rsidRPr="00397FF1" w:rsidRDefault="00397FF1" w:rsidP="00397FF1">
            <w:pPr>
              <w:pStyle w:val="Tabele"/>
              <w:rPr>
                <w:sz w:val="16"/>
              </w:rPr>
            </w:pPr>
            <w:r w:rsidRPr="00397FF1">
              <w:rPr>
                <w:sz w:val="16"/>
              </w:rPr>
              <w:t>TOKË ARË</w:t>
            </w:r>
          </w:p>
        </w:tc>
        <w:tc>
          <w:tcPr>
            <w:tcW w:w="294" w:type="pct"/>
            <w:tcBorders>
              <w:top w:val="double" w:sz="6" w:space="0" w:color="auto"/>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double" w:sz="6" w:space="0" w:color="auto"/>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double" w:sz="6" w:space="0" w:color="auto"/>
              <w:left w:val="nil"/>
              <w:bottom w:val="double" w:sz="6" w:space="0" w:color="auto"/>
              <w:right w:val="nil"/>
            </w:tcBorders>
            <w:shd w:val="clear" w:color="auto" w:fill="auto"/>
            <w:noWrap/>
            <w:vAlign w:val="center"/>
          </w:tcPr>
          <w:p w:rsidR="00397FF1" w:rsidRPr="00397FF1" w:rsidRDefault="00397FF1" w:rsidP="00397FF1">
            <w:pPr>
              <w:pStyle w:val="Tabele"/>
              <w:rPr>
                <w:sz w:val="16"/>
              </w:rPr>
            </w:pPr>
            <w:r w:rsidRPr="00397FF1">
              <w:rPr>
                <w:sz w:val="16"/>
              </w:rPr>
              <w:t xml:space="preserve"> TOKË TRUALL</w:t>
            </w:r>
          </w:p>
        </w:tc>
        <w:tc>
          <w:tcPr>
            <w:tcW w:w="300" w:type="pct"/>
            <w:tcBorders>
              <w:top w:val="double" w:sz="6" w:space="0" w:color="auto"/>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double" w:sz="6"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double" w:sz="6"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225"/>
        </w:trPr>
        <w:tc>
          <w:tcPr>
            <w:tcW w:w="164" w:type="pct"/>
            <w:tcBorders>
              <w:top w:val="nil"/>
              <w:left w:val="double" w:sz="6" w:space="0" w:color="auto"/>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Nr.</w:t>
            </w:r>
          </w:p>
        </w:tc>
        <w:tc>
          <w:tcPr>
            <w:tcW w:w="423"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Emri</w:t>
            </w:r>
          </w:p>
        </w:tc>
        <w:tc>
          <w:tcPr>
            <w:tcW w:w="388" w:type="pct"/>
            <w:gridSpan w:val="2"/>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Atësia</w:t>
            </w:r>
          </w:p>
        </w:tc>
        <w:tc>
          <w:tcPr>
            <w:tcW w:w="517" w:type="pct"/>
            <w:gridSpan w:val="2"/>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Mbiemri</w:t>
            </w:r>
          </w:p>
        </w:tc>
        <w:tc>
          <w:tcPr>
            <w:tcW w:w="323" w:type="pct"/>
            <w:gridSpan w:val="2"/>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Kadastr.</w:t>
            </w:r>
          </w:p>
        </w:tc>
        <w:tc>
          <w:tcPr>
            <w:tcW w:w="313" w:type="pct"/>
            <w:gridSpan w:val="2"/>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i</w:t>
            </w:r>
          </w:p>
        </w:tc>
        <w:tc>
          <w:tcPr>
            <w:tcW w:w="208"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SIP</w:t>
            </w:r>
          </w:p>
        </w:tc>
        <w:tc>
          <w:tcPr>
            <w:tcW w:w="332"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Çmimi</w:t>
            </w:r>
          </w:p>
        </w:tc>
        <w:tc>
          <w:tcPr>
            <w:tcW w:w="294"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VLERA</w:t>
            </w:r>
          </w:p>
        </w:tc>
        <w:tc>
          <w:tcPr>
            <w:tcW w:w="208"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SIP</w:t>
            </w:r>
          </w:p>
        </w:tc>
        <w:tc>
          <w:tcPr>
            <w:tcW w:w="379"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Çmimi</w:t>
            </w:r>
          </w:p>
        </w:tc>
        <w:tc>
          <w:tcPr>
            <w:tcW w:w="300"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VLERA</w:t>
            </w:r>
          </w:p>
        </w:tc>
        <w:tc>
          <w:tcPr>
            <w:tcW w:w="488"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xml:space="preserve">VLERA </w:t>
            </w:r>
          </w:p>
        </w:tc>
        <w:tc>
          <w:tcPr>
            <w:tcW w:w="663"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Shënime</w:t>
            </w:r>
          </w:p>
        </w:tc>
      </w:tr>
      <w:tr w:rsidR="00397FF1" w:rsidRPr="00397FF1" w:rsidTr="00397FF1">
        <w:trPr>
          <w:trHeight w:val="210"/>
        </w:trPr>
        <w:tc>
          <w:tcPr>
            <w:tcW w:w="164" w:type="pct"/>
            <w:tcBorders>
              <w:top w:val="nil"/>
              <w:left w:val="double" w:sz="6" w:space="0" w:color="auto"/>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Pasurisë</w:t>
            </w:r>
          </w:p>
        </w:tc>
        <w:tc>
          <w:tcPr>
            <w:tcW w:w="208"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w:t>
            </w:r>
            <w:r w:rsidRPr="00397FF1">
              <w:rPr>
                <w:sz w:val="16"/>
                <w:vertAlign w:val="superscript"/>
              </w:rPr>
              <w:t>2</w:t>
            </w:r>
            <w:r w:rsidRPr="00397FF1">
              <w:rPr>
                <w:sz w:val="16"/>
              </w:rPr>
              <w:t>)</w:t>
            </w:r>
          </w:p>
        </w:tc>
        <w:tc>
          <w:tcPr>
            <w:tcW w:w="332"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(Lekë/m</w:t>
            </w:r>
            <w:r w:rsidRPr="00397FF1">
              <w:rPr>
                <w:sz w:val="16"/>
                <w:vertAlign w:val="superscript"/>
              </w:rPr>
              <w:t>2</w:t>
            </w:r>
            <w:r w:rsidRPr="00397FF1">
              <w:rPr>
                <w:sz w:val="16"/>
              </w:rPr>
              <w:t>)</w:t>
            </w:r>
          </w:p>
        </w:tc>
        <w:tc>
          <w:tcPr>
            <w:tcW w:w="294"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(LEKE)</w:t>
            </w:r>
          </w:p>
        </w:tc>
        <w:tc>
          <w:tcPr>
            <w:tcW w:w="208"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w:t>
            </w:r>
            <w:r w:rsidRPr="00397FF1">
              <w:rPr>
                <w:sz w:val="16"/>
                <w:vertAlign w:val="superscript"/>
              </w:rPr>
              <w:t>2</w:t>
            </w:r>
            <w:r w:rsidRPr="00397FF1">
              <w:rPr>
                <w:sz w:val="16"/>
              </w:rPr>
              <w:t>)</w:t>
            </w:r>
          </w:p>
        </w:tc>
        <w:tc>
          <w:tcPr>
            <w:tcW w:w="379"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(Lekë/m</w:t>
            </w:r>
            <w:r w:rsidRPr="00397FF1">
              <w:rPr>
                <w:sz w:val="16"/>
                <w:vertAlign w:val="superscript"/>
              </w:rPr>
              <w:t>2</w:t>
            </w:r>
            <w:r w:rsidRPr="00397FF1">
              <w:rPr>
                <w:sz w:val="16"/>
              </w:rPr>
              <w:t>)</w:t>
            </w:r>
          </w:p>
        </w:tc>
        <w:tc>
          <w:tcPr>
            <w:tcW w:w="300"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(LEKË)</w:t>
            </w:r>
          </w:p>
        </w:tc>
        <w:tc>
          <w:tcPr>
            <w:tcW w:w="488"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TOTALE (LEKË)</w:t>
            </w:r>
          </w:p>
        </w:tc>
        <w:tc>
          <w:tcPr>
            <w:tcW w:w="663"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811" w:type="pct"/>
            <w:gridSpan w:val="3"/>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Korçe Z.K. 8561</w:t>
            </w:r>
          </w:p>
        </w:tc>
        <w:tc>
          <w:tcPr>
            <w:tcW w:w="517"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Jorgji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Ligor</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Baze</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1/287</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301</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3010000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3010000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Pavlina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Nuke</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1/399</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183</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1830000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1830000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3</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Pavlina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Nuke</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1/396</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436</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4360000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4360000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4</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Klea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Vasillaq</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Spiro</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11//81</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2350000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2350000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5</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Klea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Vasillaq</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Spiro</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11//82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5550000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5550000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6</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Klea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Vasillaq</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Spiro</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1//619</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57</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570000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570000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7</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Klea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Sevo + Bp.</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11//95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280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2800000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2800000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Ismail</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Venxha</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1//289</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143</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1430000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1430000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9</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Sotiraq</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Kote</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1//290</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10</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Ismail</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Venxha</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8561</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1/659</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142</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1420000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1420000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811" w:type="pct"/>
            <w:gridSpan w:val="3"/>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Korçe Z.K. 8562</w:t>
            </w:r>
          </w:p>
        </w:tc>
        <w:tc>
          <w:tcPr>
            <w:tcW w:w="517"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Edmond</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xml:space="preserve">Ali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Kodra</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6/358</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Ismail</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Xhevdet</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Goca</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6\61</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Mihal</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Xhafer</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Goca</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6\62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Arben</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Gurtali</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Bregu</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6\191</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15</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Luan</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Boni + Bp.</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6\187</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Vaske</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Vangjel</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Dedo</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6\192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17</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Vaske</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Vangjel</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Dedo</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6\338</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400000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400000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Luan</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Selim</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Shehu</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6\344</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Sadik</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Haki</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Brahimllari</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6\343</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Vangjel</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Dini</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Haka</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6\336</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61</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610000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610000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Jorgji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Dhori</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Tanellari</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6\233</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93</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930000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930000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Armira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Izet</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Iljazi</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6\69</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74</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740000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740000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Qerime</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Dapellari + Bp</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6\388</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114</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1140000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1140000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24</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Qerime</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Dapellari + Bp</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6\398</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Eksperant</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Beshir</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Çizi</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6\355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single" w:sz="4" w:space="0" w:color="auto"/>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w:t>
            </w:r>
          </w:p>
        </w:tc>
        <w:tc>
          <w:tcPr>
            <w:tcW w:w="423" w:type="pct"/>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Jetnor</w:t>
            </w:r>
          </w:p>
        </w:tc>
        <w:tc>
          <w:tcPr>
            <w:tcW w:w="388"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Sadik</w:t>
            </w:r>
          </w:p>
        </w:tc>
        <w:tc>
          <w:tcPr>
            <w:tcW w:w="517"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Mullali</w:t>
            </w:r>
          </w:p>
        </w:tc>
        <w:tc>
          <w:tcPr>
            <w:tcW w:w="323"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6\367</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w:t>
            </w:r>
          </w:p>
        </w:tc>
        <w:tc>
          <w:tcPr>
            <w:tcW w:w="379"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250000</w:t>
            </w:r>
          </w:p>
        </w:tc>
        <w:tc>
          <w:tcPr>
            <w:tcW w:w="48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250000</w:t>
            </w:r>
          </w:p>
        </w:tc>
        <w:tc>
          <w:tcPr>
            <w:tcW w:w="66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single" w:sz="4" w:space="0" w:color="auto"/>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w:t>
            </w:r>
          </w:p>
        </w:tc>
        <w:tc>
          <w:tcPr>
            <w:tcW w:w="423" w:type="pct"/>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Edmond</w:t>
            </w:r>
          </w:p>
        </w:tc>
        <w:tc>
          <w:tcPr>
            <w:tcW w:w="388"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Enver</w:t>
            </w:r>
          </w:p>
        </w:tc>
        <w:tc>
          <w:tcPr>
            <w:tcW w:w="517"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Baki</w:t>
            </w:r>
          </w:p>
        </w:tc>
        <w:tc>
          <w:tcPr>
            <w:tcW w:w="323"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6\85</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w:t>
            </w:r>
          </w:p>
        </w:tc>
        <w:tc>
          <w:tcPr>
            <w:tcW w:w="379"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300000</w:t>
            </w:r>
          </w:p>
        </w:tc>
        <w:tc>
          <w:tcPr>
            <w:tcW w:w="48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300000</w:t>
            </w:r>
          </w:p>
        </w:tc>
        <w:tc>
          <w:tcPr>
            <w:tcW w:w="66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28</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Muhamet</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Hamdi</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Çizi</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6\354</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600000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600000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lastRenderedPageBreak/>
              <w:t>29</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Eksperant</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Beshir</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Çizi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8562</w:t>
            </w:r>
          </w:p>
        </w:tc>
        <w:tc>
          <w:tcPr>
            <w:tcW w:w="31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6\353</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10000</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650000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650000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811" w:type="pct"/>
            <w:gridSpan w:val="3"/>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Fshati Barç  Z.K. 1101</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w:t>
            </w:r>
          </w:p>
        </w:tc>
        <w:tc>
          <w:tcPr>
            <w:tcW w:w="42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Nesti</w:t>
            </w:r>
          </w:p>
        </w:tc>
        <w:tc>
          <w:tcPr>
            <w:tcW w:w="388"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Zhidro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263/53</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309720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309720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31</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Thoma</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Ruben</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Balli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263/26</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464580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464580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Ramadan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Kallo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263/6</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58</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16205.2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16205.2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33</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Anesti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Qani</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Çallo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263/50</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Ilia</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Spiro</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Çiko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263/43</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88</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24587.2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24587.2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35</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Ilia</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Spiro</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Çiko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263/45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89</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24866.6</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24866.6</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36</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Sotir</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Bandilli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263/42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88</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24587.2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24587.2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37</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Hekuran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Mahmut</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262/55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30734</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30734</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38</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Hekuran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Mahmut</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262/54</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7264.4</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7264.4</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39</w:t>
            </w:r>
          </w:p>
        </w:tc>
        <w:tc>
          <w:tcPr>
            <w:tcW w:w="811" w:type="pct"/>
            <w:gridSpan w:val="3"/>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Shoqeria "Euro Gaz"</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262/56</w:t>
            </w:r>
          </w:p>
        </w:tc>
        <w:tc>
          <w:tcPr>
            <w:tcW w:w="208" w:type="pct"/>
            <w:tcBorders>
              <w:top w:val="nil"/>
              <w:left w:val="nil"/>
              <w:bottom w:val="nil"/>
              <w:right w:val="nil"/>
            </w:tcBorders>
            <w:shd w:val="clear" w:color="auto" w:fill="auto"/>
            <w:noWrap/>
            <w:vAlign w:val="bottom"/>
          </w:tcPr>
          <w:p w:rsidR="00397FF1" w:rsidRPr="00397FF1" w:rsidRDefault="00397FF1" w:rsidP="00397FF1">
            <w:pPr>
              <w:pStyle w:val="Tabele"/>
              <w:rPr>
                <w:sz w:val="16"/>
              </w:rPr>
            </w:pPr>
          </w:p>
        </w:tc>
        <w:tc>
          <w:tcPr>
            <w:tcW w:w="332" w:type="pct"/>
            <w:tcBorders>
              <w:top w:val="single" w:sz="4" w:space="0" w:color="auto"/>
              <w:left w:val="double" w:sz="6" w:space="0" w:color="auto"/>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232290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232290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40</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Glajdi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Sili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262/75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17602.2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17602.2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41</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Gjergji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Mici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262/74</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16764</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16764</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42</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Etem</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Demiri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262/8</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29337</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29337</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Aurel</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Jorgji</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Xega</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262/47</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838825</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838825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44</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Kristina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Beqirllari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262/59</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271005</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271005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45</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Kristina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Beqirllari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262/58</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296815</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296815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46</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Kristina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Beqirllari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262/57</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87</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224547</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224547</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47</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Haki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Ismail</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Shuri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220/4</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48</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Spiro</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Ilia</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Ciko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220/5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13970</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13970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49</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Enver</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Skuri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220/6</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175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48895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48895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50</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Ylli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Shuri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220/2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55880</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55880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51</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Hekuran</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Shkuri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220/1</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74041</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74041</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52</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Aleks</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Jorgji</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Xega</w:t>
            </w:r>
          </w:p>
        </w:tc>
        <w:tc>
          <w:tcPr>
            <w:tcW w:w="323"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222/12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11176</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11176</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53</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Skender</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Çallo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222/11</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15367</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15367</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54</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Ismail</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Latifi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222/10</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20955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20955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w:t>
            </w:r>
          </w:p>
        </w:tc>
        <w:tc>
          <w:tcPr>
            <w:tcW w:w="811" w:type="pct"/>
            <w:gridSpan w:val="3"/>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Shoq. Konstruks. + Bp.</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222/17</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361340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361340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56</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Thoma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Miha</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Çule</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222/18</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477485</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477485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57</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Guri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Lako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222/13</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170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438770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438770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Edmond</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Xhoga</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58</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Gezim</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Gengo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222/2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29337</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29337</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59</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Gani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Gengo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222/1</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60</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Thanas</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Sulo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204/63</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515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1329215</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1329215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61</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Andri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Çaushi + Bp.</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204/24</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193575</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193575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62</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Spiro</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Temo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204/35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180670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180670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63</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Arben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Beta</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204/65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50292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50292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64</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Nuri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Fejzolli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204/49</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w:t>
            </w:r>
          </w:p>
        </w:tc>
        <w:tc>
          <w:tcPr>
            <w:tcW w:w="332"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22352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22352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65</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Dhimiter</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Lako</w:t>
            </w:r>
          </w:p>
        </w:tc>
        <w:tc>
          <w:tcPr>
            <w:tcW w:w="32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204/60</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68</w:t>
            </w:r>
          </w:p>
        </w:tc>
        <w:tc>
          <w:tcPr>
            <w:tcW w:w="332"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18999.2</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18999.2</w:t>
            </w:r>
          </w:p>
        </w:tc>
        <w:tc>
          <w:tcPr>
            <w:tcW w:w="66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single" w:sz="4" w:space="0" w:color="auto"/>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66</w:t>
            </w:r>
          </w:p>
        </w:tc>
        <w:tc>
          <w:tcPr>
            <w:tcW w:w="423" w:type="pct"/>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Elton</w:t>
            </w:r>
          </w:p>
        </w:tc>
        <w:tc>
          <w:tcPr>
            <w:tcW w:w="388"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Fejzolli + Bp.</w:t>
            </w:r>
          </w:p>
        </w:tc>
        <w:tc>
          <w:tcPr>
            <w:tcW w:w="323"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204/59</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w:t>
            </w:r>
          </w:p>
        </w:tc>
        <w:tc>
          <w:tcPr>
            <w:tcW w:w="332"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3073.4</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3073.4</w:t>
            </w:r>
          </w:p>
        </w:tc>
        <w:tc>
          <w:tcPr>
            <w:tcW w:w="66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single" w:sz="4" w:space="0" w:color="auto"/>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67</w:t>
            </w:r>
          </w:p>
        </w:tc>
        <w:tc>
          <w:tcPr>
            <w:tcW w:w="42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Piro</w:t>
            </w:r>
          </w:p>
        </w:tc>
        <w:tc>
          <w:tcPr>
            <w:tcW w:w="388"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Lupe</w:t>
            </w:r>
          </w:p>
        </w:tc>
        <w:tc>
          <w:tcPr>
            <w:tcW w:w="32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204/45</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85</w:t>
            </w:r>
          </w:p>
        </w:tc>
        <w:tc>
          <w:tcPr>
            <w:tcW w:w="332"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23749</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23749</w:t>
            </w:r>
          </w:p>
        </w:tc>
        <w:tc>
          <w:tcPr>
            <w:tcW w:w="66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single" w:sz="4" w:space="0" w:color="auto"/>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68</w:t>
            </w:r>
          </w:p>
        </w:tc>
        <w:tc>
          <w:tcPr>
            <w:tcW w:w="42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Thoma</w:t>
            </w:r>
          </w:p>
        </w:tc>
        <w:tc>
          <w:tcPr>
            <w:tcW w:w="388"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Piperi</w:t>
            </w:r>
          </w:p>
        </w:tc>
        <w:tc>
          <w:tcPr>
            <w:tcW w:w="32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204/42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90</w:t>
            </w:r>
          </w:p>
        </w:tc>
        <w:tc>
          <w:tcPr>
            <w:tcW w:w="379"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232290</w:t>
            </w:r>
          </w:p>
        </w:tc>
        <w:tc>
          <w:tcPr>
            <w:tcW w:w="48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232290</w:t>
            </w:r>
          </w:p>
        </w:tc>
        <w:tc>
          <w:tcPr>
            <w:tcW w:w="66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69</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Aleks</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Foti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204/25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19558</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19558</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70</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Gjergji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Todi</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Gjançi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219/8</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283910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283910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lastRenderedPageBreak/>
              <w:t>71</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Alush</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Callo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219/7</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170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47498</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47498</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72</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Llazi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Tasho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219/13</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73</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Llazi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Tasho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219/16</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13970</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13970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74</w:t>
            </w:r>
          </w:p>
        </w:tc>
        <w:tc>
          <w:tcPr>
            <w:tcW w:w="811" w:type="pct"/>
            <w:gridSpan w:val="3"/>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Shoq. "Martinidis" Sh.p.k.</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219/35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53</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14808.2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14808.2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75</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Ilirjan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Loxe</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219/11</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529105</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529105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76</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Mevlan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Plloça</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219/22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23749</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23749</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77</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Bajram</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Mukollari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219/20</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22352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22352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78</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xml:space="preserve">Arian </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Theodhor</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Gjançi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219/9</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37719</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37719</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Gjergji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Theodhor</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Gjançi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79</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Koli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Lena</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218/26</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26543</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26543</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Avdulla</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Muro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218/2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32131</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32131</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81</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Andrea</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Zharanjaku</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218/14</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27940</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82</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Leonard</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Lico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218/35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9779</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9779</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83</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Agron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Lico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218/5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15367</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15367</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84</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Agron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Lico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218/32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20955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20955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85</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Festim</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218/7</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15367</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15367</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86</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Arjan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Tasho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218/33</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62</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160022</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160022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87</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Hekuran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Mahmut</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261/55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34925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88</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Hamdi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Likollari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101</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28219.4</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28219.4</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89</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Tefta</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261/3</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47</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13131.8</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13131.8</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90</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Ombert</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Likollari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261/4</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39116</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39116</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91</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Skender</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Likollari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261/6</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22352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22352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92</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Mihallaqi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Kapurani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261/42</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200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516200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516200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93</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Nezir</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261/30</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31</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8661.4</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8661.4</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94</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Mihallaqis</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Thomas</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261/69</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58</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16205.2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16205.2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95</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Sali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261/26</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7543.8</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7543.8</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96</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Edi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Niko</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Kaco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261/27</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40513</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40513</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Romeo</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Niko</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Kaco</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97</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Manoz</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261/11</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51689</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51689</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98</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Agim</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261/67</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11176</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11176</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99</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Nuri</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261/13</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90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25146</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25146</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Shpetim</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261/14</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69</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19278.6</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19278.6</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101</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Shpetim</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261/65</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45</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12573</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12573</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102</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Defrim</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Ravolli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261/66</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12014.2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12014.2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103</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Shpetim</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Salihaj</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261/58</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188</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52527.2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52527.2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104</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Ferdinand</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Çibuku</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261/19</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113</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31572.2</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31572.2</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105</w:t>
            </w:r>
          </w:p>
        </w:tc>
        <w:tc>
          <w:tcPr>
            <w:tcW w:w="42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Hysen</w:t>
            </w:r>
          </w:p>
        </w:tc>
        <w:tc>
          <w:tcPr>
            <w:tcW w:w="388"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Çibuku</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261/44</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122</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34086.8</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34086.8</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106</w:t>
            </w:r>
          </w:p>
        </w:tc>
        <w:tc>
          <w:tcPr>
            <w:tcW w:w="811" w:type="pct"/>
            <w:gridSpan w:val="3"/>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Shoqeria "Elisabet" Sh.p.k.</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261/37</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296815</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296815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107</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Hymer</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Çibuku</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261/21</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66</w:t>
            </w:r>
          </w:p>
        </w:tc>
        <w:tc>
          <w:tcPr>
            <w:tcW w:w="332"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18440.4</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18440.4</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single" w:sz="4" w:space="0" w:color="auto"/>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108</w:t>
            </w:r>
          </w:p>
        </w:tc>
        <w:tc>
          <w:tcPr>
            <w:tcW w:w="423" w:type="pct"/>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Artur</w:t>
            </w:r>
          </w:p>
        </w:tc>
        <w:tc>
          <w:tcPr>
            <w:tcW w:w="388"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Çibuku</w:t>
            </w:r>
          </w:p>
        </w:tc>
        <w:tc>
          <w:tcPr>
            <w:tcW w:w="32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261/22</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117</w:t>
            </w:r>
          </w:p>
        </w:tc>
        <w:tc>
          <w:tcPr>
            <w:tcW w:w="332"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32689.8</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32689.8</w:t>
            </w:r>
          </w:p>
        </w:tc>
        <w:tc>
          <w:tcPr>
            <w:tcW w:w="66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single" w:sz="4" w:space="0" w:color="auto"/>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109</w:t>
            </w:r>
          </w:p>
        </w:tc>
        <w:tc>
          <w:tcPr>
            <w:tcW w:w="423" w:type="pct"/>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Sulejman</w:t>
            </w:r>
          </w:p>
        </w:tc>
        <w:tc>
          <w:tcPr>
            <w:tcW w:w="388"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Çibuku</w:t>
            </w:r>
          </w:p>
        </w:tc>
        <w:tc>
          <w:tcPr>
            <w:tcW w:w="32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261/23</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111</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31013.4</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31013.4</w:t>
            </w:r>
          </w:p>
        </w:tc>
        <w:tc>
          <w:tcPr>
            <w:tcW w:w="663"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Nesti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Gjela</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Çipi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261/24</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50</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13970</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13970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Jani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Kostaq</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Roxhe</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111</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Jani</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Ndina</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Roxhe</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261/39</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74</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190994</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190994</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112</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Gjela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Çipi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261/41</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195</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503295</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503295</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Kristo</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Çipi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lastRenderedPageBreak/>
              <w:t>113</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Gjela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Çipi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600/1</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279.4</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28</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2581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72268</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72268</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Kristo</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Çipi</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1101</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811" w:type="pct"/>
            <w:gridSpan w:val="3"/>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Fshati Dishnice Z.K. 1491</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nil"/>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nil"/>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114</w:t>
            </w:r>
          </w:p>
        </w:tc>
        <w:tc>
          <w:tcPr>
            <w:tcW w:w="423" w:type="pct"/>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Lena</w:t>
            </w:r>
          </w:p>
        </w:tc>
        <w:tc>
          <w:tcPr>
            <w:tcW w:w="388" w:type="pct"/>
            <w:gridSpan w:val="2"/>
            <w:tcBorders>
              <w:top w:val="nil"/>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 </w:t>
            </w:r>
          </w:p>
        </w:tc>
        <w:tc>
          <w:tcPr>
            <w:tcW w:w="517" w:type="pct"/>
            <w:gridSpan w:val="2"/>
            <w:tcBorders>
              <w:top w:val="single" w:sz="4" w:space="0" w:color="auto"/>
              <w:left w:val="nil"/>
              <w:bottom w:val="single" w:sz="4" w:space="0" w:color="auto"/>
              <w:right w:val="double" w:sz="6" w:space="0" w:color="auto"/>
            </w:tcBorders>
            <w:shd w:val="clear" w:color="auto" w:fill="FFFFFF"/>
            <w:noWrap/>
            <w:vAlign w:val="bottom"/>
          </w:tcPr>
          <w:p w:rsidR="00397FF1" w:rsidRPr="00397FF1" w:rsidRDefault="00397FF1" w:rsidP="00397FF1">
            <w:pPr>
              <w:pStyle w:val="Tabele"/>
              <w:rPr>
                <w:sz w:val="16"/>
              </w:rPr>
            </w:pPr>
            <w:r w:rsidRPr="00397FF1">
              <w:rPr>
                <w:sz w:val="16"/>
              </w:rPr>
              <w:t>Vila + Bp.</w:t>
            </w:r>
          </w:p>
        </w:tc>
        <w:tc>
          <w:tcPr>
            <w:tcW w:w="323" w:type="pct"/>
            <w:gridSpan w:val="2"/>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1491</w:t>
            </w:r>
          </w:p>
        </w:tc>
        <w:tc>
          <w:tcPr>
            <w:tcW w:w="313" w:type="pct"/>
            <w:gridSpan w:val="2"/>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593/1</w:t>
            </w:r>
          </w:p>
        </w:tc>
        <w:tc>
          <w:tcPr>
            <w:tcW w:w="208"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single" w:sz="4" w:space="0" w:color="auto"/>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306.8</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100</w:t>
            </w:r>
          </w:p>
        </w:tc>
        <w:tc>
          <w:tcPr>
            <w:tcW w:w="379"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2521</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252100</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252100</w:t>
            </w:r>
          </w:p>
        </w:tc>
        <w:tc>
          <w:tcPr>
            <w:tcW w:w="663"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Konfirmim nga ZVRPP</w:t>
            </w:r>
          </w:p>
        </w:tc>
      </w:tr>
      <w:tr w:rsidR="00397FF1" w:rsidRPr="00397FF1" w:rsidTr="00397FF1">
        <w:trPr>
          <w:trHeight w:val="139"/>
        </w:trPr>
        <w:tc>
          <w:tcPr>
            <w:tcW w:w="164" w:type="pct"/>
            <w:tcBorders>
              <w:top w:val="nil"/>
              <w:left w:val="double" w:sz="6" w:space="0" w:color="auto"/>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23"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32"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79"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88"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663"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r w:rsidR="00397FF1" w:rsidRPr="00397FF1" w:rsidTr="00397FF1">
        <w:trPr>
          <w:trHeight w:val="139"/>
        </w:trPr>
        <w:tc>
          <w:tcPr>
            <w:tcW w:w="164" w:type="pct"/>
            <w:tcBorders>
              <w:top w:val="nil"/>
              <w:left w:val="double" w:sz="6" w:space="0" w:color="auto"/>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423"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88"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517"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SHUMA</w:t>
            </w:r>
          </w:p>
        </w:tc>
        <w:tc>
          <w:tcPr>
            <w:tcW w:w="323"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13" w:type="pct"/>
            <w:gridSpan w:val="2"/>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08"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5742</w:t>
            </w:r>
          </w:p>
        </w:tc>
        <w:tc>
          <w:tcPr>
            <w:tcW w:w="332"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294"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1604314.8</w:t>
            </w:r>
          </w:p>
        </w:tc>
        <w:tc>
          <w:tcPr>
            <w:tcW w:w="208"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6820</w:t>
            </w:r>
          </w:p>
        </w:tc>
        <w:tc>
          <w:tcPr>
            <w:tcW w:w="379"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c>
          <w:tcPr>
            <w:tcW w:w="300" w:type="pct"/>
            <w:tcBorders>
              <w:top w:val="nil"/>
              <w:left w:val="nil"/>
              <w:bottom w:val="single" w:sz="4"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43295836</w:t>
            </w:r>
          </w:p>
        </w:tc>
        <w:tc>
          <w:tcPr>
            <w:tcW w:w="488"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44900150.8</w:t>
            </w:r>
          </w:p>
        </w:tc>
        <w:tc>
          <w:tcPr>
            <w:tcW w:w="663" w:type="pct"/>
            <w:tcBorders>
              <w:top w:val="nil"/>
              <w:left w:val="nil"/>
              <w:bottom w:val="double" w:sz="6" w:space="0" w:color="auto"/>
              <w:right w:val="double" w:sz="6" w:space="0" w:color="auto"/>
            </w:tcBorders>
            <w:shd w:val="clear" w:color="auto" w:fill="auto"/>
            <w:noWrap/>
            <w:vAlign w:val="bottom"/>
          </w:tcPr>
          <w:p w:rsidR="00397FF1" w:rsidRPr="00397FF1" w:rsidRDefault="00397FF1" w:rsidP="00397FF1">
            <w:pPr>
              <w:pStyle w:val="Tabele"/>
              <w:rPr>
                <w:sz w:val="16"/>
              </w:rPr>
            </w:pPr>
            <w:r w:rsidRPr="00397FF1">
              <w:rPr>
                <w:sz w:val="16"/>
              </w:rPr>
              <w:t> </w:t>
            </w:r>
          </w:p>
        </w:tc>
      </w:tr>
    </w:tbl>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p w:rsidR="00397FF1" w:rsidRPr="00370D51" w:rsidRDefault="00397FF1" w:rsidP="00397FF1">
      <w:pPr>
        <w:pStyle w:val="Paragrafi0"/>
        <w:rPr>
          <w:lang w:val="sq-AL"/>
        </w:rPr>
      </w:pPr>
    </w:p>
    <w:tbl>
      <w:tblPr>
        <w:tblW w:w="5000" w:type="pct"/>
        <w:tblLook w:val="0000" w:firstRow="0" w:lastRow="0" w:firstColumn="0" w:lastColumn="0" w:noHBand="0" w:noVBand="0"/>
      </w:tblPr>
      <w:tblGrid>
        <w:gridCol w:w="424"/>
        <w:gridCol w:w="2261"/>
        <w:gridCol w:w="1456"/>
        <w:gridCol w:w="1291"/>
        <w:gridCol w:w="2858"/>
        <w:gridCol w:w="1266"/>
        <w:gridCol w:w="2210"/>
        <w:gridCol w:w="2454"/>
      </w:tblGrid>
      <w:tr w:rsidR="00397FF1" w:rsidRPr="00397FF1" w:rsidTr="00397FF1">
        <w:trPr>
          <w:trHeight w:val="390"/>
        </w:trPr>
        <w:tc>
          <w:tcPr>
            <w:tcW w:w="5000" w:type="pct"/>
            <w:gridSpan w:val="8"/>
            <w:tcBorders>
              <w:top w:val="nil"/>
              <w:left w:val="nil"/>
              <w:right w:val="nil"/>
            </w:tcBorders>
            <w:shd w:val="clear" w:color="auto" w:fill="auto"/>
            <w:noWrap/>
            <w:vAlign w:val="bottom"/>
          </w:tcPr>
          <w:p w:rsidR="00397FF1" w:rsidRPr="00397FF1" w:rsidRDefault="00397FF1" w:rsidP="00397FF1">
            <w:pPr>
              <w:pStyle w:val="Tabele"/>
              <w:jc w:val="center"/>
              <w:rPr>
                <w:b/>
                <w:sz w:val="16"/>
                <w:szCs w:val="16"/>
              </w:rPr>
            </w:pPr>
            <w:r w:rsidRPr="00397FF1">
              <w:rPr>
                <w:b/>
                <w:sz w:val="16"/>
                <w:szCs w:val="16"/>
              </w:rPr>
              <w:t>OBJEKTET  QË SHPRONËSOHEN NË AKSIN RRUGOR "UNAZA VERIORE KORÇË"</w:t>
            </w:r>
          </w:p>
          <w:p w:rsidR="00397FF1" w:rsidRPr="00397FF1" w:rsidRDefault="00397FF1" w:rsidP="00397FF1">
            <w:pPr>
              <w:pStyle w:val="Tabele"/>
              <w:jc w:val="center"/>
              <w:rPr>
                <w:b/>
                <w:sz w:val="16"/>
                <w:szCs w:val="16"/>
              </w:rPr>
            </w:pPr>
            <w:r w:rsidRPr="00397FF1">
              <w:rPr>
                <w:b/>
                <w:sz w:val="16"/>
                <w:szCs w:val="16"/>
              </w:rPr>
              <w:t>(DRITAT E VERDHA-KRYQ. RRUGA KORÇË-KAPSHTICË)</w:t>
            </w:r>
          </w:p>
        </w:tc>
      </w:tr>
      <w:tr w:rsidR="00397FF1" w:rsidRPr="00397FF1" w:rsidTr="00397FF1">
        <w:trPr>
          <w:trHeight w:val="139"/>
        </w:trPr>
        <w:tc>
          <w:tcPr>
            <w:tcW w:w="149" w:type="pct"/>
            <w:tcBorders>
              <w:top w:val="nil"/>
              <w:left w:val="nil"/>
              <w:bottom w:val="nil"/>
              <w:right w:val="nil"/>
            </w:tcBorders>
            <w:shd w:val="clear" w:color="auto" w:fill="auto"/>
            <w:noWrap/>
            <w:vAlign w:val="bottom"/>
          </w:tcPr>
          <w:p w:rsidR="00397FF1" w:rsidRPr="00397FF1" w:rsidRDefault="00397FF1" w:rsidP="00397FF1">
            <w:pPr>
              <w:pStyle w:val="Tabele"/>
              <w:rPr>
                <w:sz w:val="16"/>
                <w:szCs w:val="16"/>
              </w:rPr>
            </w:pPr>
          </w:p>
        </w:tc>
        <w:tc>
          <w:tcPr>
            <w:tcW w:w="795" w:type="pct"/>
            <w:tcBorders>
              <w:top w:val="nil"/>
              <w:left w:val="nil"/>
              <w:bottom w:val="nil"/>
              <w:right w:val="nil"/>
            </w:tcBorders>
            <w:shd w:val="clear" w:color="auto" w:fill="auto"/>
            <w:noWrap/>
            <w:vAlign w:val="bottom"/>
          </w:tcPr>
          <w:p w:rsidR="00397FF1" w:rsidRPr="00397FF1" w:rsidRDefault="00397FF1" w:rsidP="00397FF1">
            <w:pPr>
              <w:pStyle w:val="Tabele"/>
              <w:rPr>
                <w:sz w:val="16"/>
                <w:szCs w:val="16"/>
              </w:rPr>
            </w:pPr>
          </w:p>
        </w:tc>
        <w:tc>
          <w:tcPr>
            <w:tcW w:w="512" w:type="pct"/>
            <w:tcBorders>
              <w:top w:val="nil"/>
              <w:left w:val="nil"/>
              <w:bottom w:val="nil"/>
              <w:right w:val="nil"/>
            </w:tcBorders>
            <w:shd w:val="clear" w:color="auto" w:fill="auto"/>
            <w:noWrap/>
            <w:vAlign w:val="bottom"/>
          </w:tcPr>
          <w:p w:rsidR="00397FF1" w:rsidRPr="00397FF1" w:rsidRDefault="00397FF1" w:rsidP="00397FF1">
            <w:pPr>
              <w:pStyle w:val="Tabele"/>
              <w:rPr>
                <w:sz w:val="16"/>
                <w:szCs w:val="16"/>
              </w:rPr>
            </w:pPr>
          </w:p>
        </w:tc>
        <w:tc>
          <w:tcPr>
            <w:tcW w:w="454" w:type="pct"/>
            <w:tcBorders>
              <w:top w:val="nil"/>
              <w:left w:val="nil"/>
              <w:bottom w:val="nil"/>
              <w:right w:val="nil"/>
            </w:tcBorders>
            <w:shd w:val="clear" w:color="auto" w:fill="auto"/>
            <w:noWrap/>
            <w:vAlign w:val="bottom"/>
          </w:tcPr>
          <w:p w:rsidR="00397FF1" w:rsidRPr="00397FF1" w:rsidRDefault="00397FF1" w:rsidP="00397FF1">
            <w:pPr>
              <w:pStyle w:val="Tabele"/>
              <w:jc w:val="center"/>
              <w:rPr>
                <w:sz w:val="16"/>
                <w:szCs w:val="16"/>
              </w:rPr>
            </w:pPr>
          </w:p>
        </w:tc>
        <w:tc>
          <w:tcPr>
            <w:tcW w:w="1005" w:type="pct"/>
            <w:tcBorders>
              <w:top w:val="nil"/>
              <w:left w:val="nil"/>
              <w:bottom w:val="nil"/>
              <w:right w:val="nil"/>
            </w:tcBorders>
            <w:shd w:val="clear" w:color="auto" w:fill="auto"/>
            <w:noWrap/>
            <w:vAlign w:val="bottom"/>
          </w:tcPr>
          <w:p w:rsidR="00397FF1" w:rsidRPr="00397FF1" w:rsidRDefault="00397FF1" w:rsidP="00397FF1">
            <w:pPr>
              <w:pStyle w:val="Tabele"/>
              <w:jc w:val="center"/>
              <w:rPr>
                <w:sz w:val="16"/>
                <w:szCs w:val="16"/>
              </w:rPr>
            </w:pPr>
          </w:p>
        </w:tc>
        <w:tc>
          <w:tcPr>
            <w:tcW w:w="445" w:type="pct"/>
            <w:tcBorders>
              <w:top w:val="nil"/>
              <w:left w:val="nil"/>
              <w:bottom w:val="nil"/>
              <w:right w:val="nil"/>
            </w:tcBorders>
            <w:shd w:val="clear" w:color="auto" w:fill="auto"/>
            <w:noWrap/>
            <w:vAlign w:val="bottom"/>
          </w:tcPr>
          <w:p w:rsidR="00397FF1" w:rsidRPr="00397FF1" w:rsidRDefault="00397FF1" w:rsidP="00397FF1">
            <w:pPr>
              <w:pStyle w:val="Tabele"/>
              <w:jc w:val="center"/>
              <w:rPr>
                <w:sz w:val="16"/>
                <w:szCs w:val="16"/>
              </w:rPr>
            </w:pPr>
          </w:p>
        </w:tc>
        <w:tc>
          <w:tcPr>
            <w:tcW w:w="777" w:type="pct"/>
            <w:tcBorders>
              <w:top w:val="nil"/>
              <w:left w:val="nil"/>
              <w:bottom w:val="nil"/>
              <w:right w:val="nil"/>
            </w:tcBorders>
            <w:shd w:val="clear" w:color="auto" w:fill="auto"/>
            <w:noWrap/>
            <w:vAlign w:val="bottom"/>
          </w:tcPr>
          <w:p w:rsidR="00397FF1" w:rsidRPr="00397FF1" w:rsidRDefault="00397FF1" w:rsidP="00397FF1">
            <w:pPr>
              <w:pStyle w:val="Tabele"/>
              <w:jc w:val="center"/>
              <w:rPr>
                <w:sz w:val="16"/>
                <w:szCs w:val="16"/>
              </w:rPr>
            </w:pPr>
          </w:p>
        </w:tc>
        <w:tc>
          <w:tcPr>
            <w:tcW w:w="863" w:type="pct"/>
            <w:tcBorders>
              <w:top w:val="nil"/>
              <w:left w:val="nil"/>
              <w:bottom w:val="nil"/>
              <w:right w:val="nil"/>
            </w:tcBorders>
            <w:shd w:val="clear" w:color="auto" w:fill="auto"/>
            <w:noWrap/>
            <w:vAlign w:val="bottom"/>
          </w:tcPr>
          <w:p w:rsidR="00397FF1" w:rsidRPr="00397FF1" w:rsidRDefault="00397FF1" w:rsidP="00397FF1">
            <w:pPr>
              <w:pStyle w:val="Tabele"/>
              <w:jc w:val="center"/>
              <w:rPr>
                <w:sz w:val="16"/>
                <w:szCs w:val="16"/>
              </w:rPr>
            </w:pPr>
          </w:p>
        </w:tc>
      </w:tr>
      <w:tr w:rsidR="00397FF1" w:rsidRPr="00397FF1" w:rsidTr="00397FF1">
        <w:trPr>
          <w:trHeight w:val="210"/>
        </w:trPr>
        <w:tc>
          <w:tcPr>
            <w:tcW w:w="149" w:type="pct"/>
            <w:tcBorders>
              <w:top w:val="single" w:sz="8" w:space="0" w:color="auto"/>
              <w:left w:val="single" w:sz="8" w:space="0" w:color="auto"/>
              <w:bottom w:val="single" w:sz="8" w:space="0" w:color="auto"/>
              <w:right w:val="nil"/>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795" w:type="pct"/>
            <w:tcBorders>
              <w:top w:val="single" w:sz="8" w:space="0" w:color="auto"/>
              <w:left w:val="single" w:sz="8" w:space="0" w:color="auto"/>
              <w:bottom w:val="single" w:sz="8"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          PRONARI</w:t>
            </w:r>
          </w:p>
        </w:tc>
        <w:tc>
          <w:tcPr>
            <w:tcW w:w="512" w:type="pct"/>
            <w:tcBorders>
              <w:top w:val="single" w:sz="8" w:space="0" w:color="auto"/>
              <w:left w:val="nil"/>
              <w:bottom w:val="single" w:sz="8"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Zona kadastrale</w:t>
            </w:r>
          </w:p>
        </w:tc>
        <w:tc>
          <w:tcPr>
            <w:tcW w:w="454" w:type="pct"/>
            <w:tcBorders>
              <w:top w:val="single" w:sz="8" w:space="0" w:color="auto"/>
              <w:left w:val="nil"/>
              <w:bottom w:val="single" w:sz="8" w:space="0" w:color="auto"/>
              <w:right w:val="single" w:sz="8" w:space="0" w:color="auto"/>
            </w:tcBorders>
            <w:shd w:val="clear" w:color="auto" w:fill="auto"/>
            <w:noWrap/>
            <w:vAlign w:val="bottom"/>
          </w:tcPr>
          <w:p w:rsidR="00397FF1" w:rsidRPr="00397FF1" w:rsidRDefault="00397FF1" w:rsidP="00397FF1">
            <w:pPr>
              <w:pStyle w:val="Tabele"/>
              <w:jc w:val="center"/>
              <w:rPr>
                <w:sz w:val="16"/>
                <w:szCs w:val="16"/>
              </w:rPr>
            </w:pPr>
            <w:r w:rsidRPr="00397FF1">
              <w:rPr>
                <w:sz w:val="16"/>
                <w:szCs w:val="16"/>
              </w:rPr>
              <w:t>Nr. Pasurie</w:t>
            </w:r>
          </w:p>
        </w:tc>
        <w:tc>
          <w:tcPr>
            <w:tcW w:w="1005" w:type="pct"/>
            <w:tcBorders>
              <w:top w:val="single" w:sz="8" w:space="0" w:color="auto"/>
              <w:left w:val="nil"/>
              <w:bottom w:val="single" w:sz="8" w:space="0" w:color="auto"/>
              <w:right w:val="single" w:sz="4" w:space="0" w:color="auto"/>
            </w:tcBorders>
            <w:shd w:val="clear" w:color="auto" w:fill="auto"/>
            <w:noWrap/>
            <w:vAlign w:val="bottom"/>
          </w:tcPr>
          <w:p w:rsidR="00397FF1" w:rsidRPr="00397FF1" w:rsidRDefault="00397FF1" w:rsidP="00397FF1">
            <w:pPr>
              <w:pStyle w:val="Tabele"/>
              <w:jc w:val="center"/>
              <w:rPr>
                <w:sz w:val="16"/>
                <w:szCs w:val="16"/>
              </w:rPr>
            </w:pPr>
            <w:r w:rsidRPr="00397FF1">
              <w:rPr>
                <w:sz w:val="16"/>
                <w:szCs w:val="16"/>
              </w:rPr>
              <w:t>Lloji i objektit</w:t>
            </w:r>
          </w:p>
        </w:tc>
        <w:tc>
          <w:tcPr>
            <w:tcW w:w="445" w:type="pct"/>
            <w:tcBorders>
              <w:top w:val="single" w:sz="8" w:space="0" w:color="auto"/>
              <w:left w:val="single" w:sz="4" w:space="0" w:color="auto"/>
              <w:bottom w:val="single" w:sz="8" w:space="0" w:color="auto"/>
              <w:right w:val="nil"/>
            </w:tcBorders>
            <w:shd w:val="clear" w:color="auto" w:fill="auto"/>
            <w:noWrap/>
            <w:vAlign w:val="bottom"/>
          </w:tcPr>
          <w:p w:rsidR="00397FF1" w:rsidRPr="00397FF1" w:rsidRDefault="00397FF1" w:rsidP="00397FF1">
            <w:pPr>
              <w:pStyle w:val="Tabele"/>
              <w:jc w:val="center"/>
              <w:rPr>
                <w:sz w:val="16"/>
                <w:szCs w:val="16"/>
              </w:rPr>
            </w:pPr>
            <w:r w:rsidRPr="00397FF1">
              <w:rPr>
                <w:sz w:val="16"/>
                <w:szCs w:val="16"/>
              </w:rPr>
              <w:t>Vlera e llog.lek</w:t>
            </w:r>
          </w:p>
        </w:tc>
        <w:tc>
          <w:tcPr>
            <w:tcW w:w="777" w:type="pct"/>
            <w:tcBorders>
              <w:top w:val="single" w:sz="8" w:space="0" w:color="auto"/>
              <w:left w:val="single" w:sz="8" w:space="0" w:color="auto"/>
              <w:bottom w:val="single" w:sz="8" w:space="0" w:color="auto"/>
              <w:right w:val="single" w:sz="8" w:space="0" w:color="auto"/>
            </w:tcBorders>
            <w:shd w:val="clear" w:color="auto" w:fill="auto"/>
            <w:noWrap/>
            <w:vAlign w:val="bottom"/>
          </w:tcPr>
          <w:p w:rsidR="00397FF1" w:rsidRPr="00397FF1" w:rsidRDefault="00397FF1" w:rsidP="00397FF1">
            <w:pPr>
              <w:pStyle w:val="Tabele"/>
              <w:jc w:val="center"/>
              <w:rPr>
                <w:sz w:val="16"/>
                <w:szCs w:val="16"/>
              </w:rPr>
            </w:pPr>
            <w:r w:rsidRPr="00397FF1">
              <w:rPr>
                <w:sz w:val="16"/>
                <w:szCs w:val="16"/>
              </w:rPr>
              <w:t>Vend ndodhje</w:t>
            </w:r>
          </w:p>
        </w:tc>
        <w:tc>
          <w:tcPr>
            <w:tcW w:w="863" w:type="pct"/>
            <w:tcBorders>
              <w:top w:val="single" w:sz="8" w:space="0" w:color="auto"/>
              <w:left w:val="nil"/>
              <w:bottom w:val="single" w:sz="8" w:space="0" w:color="auto"/>
              <w:right w:val="single" w:sz="8" w:space="0" w:color="auto"/>
            </w:tcBorders>
            <w:shd w:val="clear" w:color="auto" w:fill="auto"/>
            <w:noWrap/>
            <w:vAlign w:val="bottom"/>
          </w:tcPr>
          <w:p w:rsidR="00397FF1" w:rsidRPr="00397FF1" w:rsidRDefault="00397FF1" w:rsidP="00397FF1">
            <w:pPr>
              <w:pStyle w:val="Tabele"/>
              <w:jc w:val="center"/>
              <w:rPr>
                <w:sz w:val="16"/>
                <w:szCs w:val="16"/>
              </w:rPr>
            </w:pPr>
            <w:r w:rsidRPr="00397FF1">
              <w:rPr>
                <w:sz w:val="16"/>
                <w:szCs w:val="16"/>
              </w:rPr>
              <w:t>Shënime</w:t>
            </w:r>
          </w:p>
        </w:tc>
      </w:tr>
      <w:tr w:rsidR="00397FF1" w:rsidRPr="00397FF1" w:rsidTr="00397FF1">
        <w:trPr>
          <w:trHeight w:val="139"/>
        </w:trPr>
        <w:tc>
          <w:tcPr>
            <w:tcW w:w="149" w:type="pct"/>
            <w:tcBorders>
              <w:top w:val="nil"/>
              <w:left w:val="single" w:sz="8" w:space="0" w:color="auto"/>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w:t>
            </w:r>
          </w:p>
        </w:tc>
        <w:tc>
          <w:tcPr>
            <w:tcW w:w="79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Aurel Xega</w:t>
            </w:r>
          </w:p>
        </w:tc>
        <w:tc>
          <w:tcPr>
            <w:tcW w:w="512"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1101</w:t>
            </w:r>
          </w:p>
        </w:tc>
        <w:tc>
          <w:tcPr>
            <w:tcW w:w="454"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262/47</w:t>
            </w:r>
          </w:p>
        </w:tc>
        <w:tc>
          <w:tcPr>
            <w:tcW w:w="1005"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smartTag w:uri="urn:schemas-microsoft-com:office:smarttags" w:element="place">
              <w:r w:rsidRPr="00397FF1">
                <w:rPr>
                  <w:sz w:val="16"/>
                  <w:szCs w:val="16"/>
                </w:rPr>
                <w:t>Mur</w:t>
              </w:r>
            </w:smartTag>
            <w:r w:rsidRPr="00397FF1">
              <w:rPr>
                <w:sz w:val="16"/>
                <w:szCs w:val="16"/>
              </w:rPr>
              <w:t xml:space="preserve"> rrethues</w:t>
            </w:r>
          </w:p>
        </w:tc>
        <w:tc>
          <w:tcPr>
            <w:tcW w:w="445"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379144</w:t>
            </w:r>
          </w:p>
        </w:tc>
        <w:tc>
          <w:tcPr>
            <w:tcW w:w="777"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Barç,Korçe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Leje ndertimi</w:t>
            </w:r>
          </w:p>
        </w:tc>
      </w:tr>
      <w:tr w:rsidR="00397FF1" w:rsidRPr="00397FF1" w:rsidTr="00397FF1">
        <w:trPr>
          <w:trHeight w:val="139"/>
        </w:trPr>
        <w:tc>
          <w:tcPr>
            <w:tcW w:w="149" w:type="pct"/>
            <w:tcBorders>
              <w:top w:val="nil"/>
              <w:left w:val="single" w:sz="8" w:space="0" w:color="auto"/>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2</w:t>
            </w:r>
          </w:p>
        </w:tc>
        <w:tc>
          <w:tcPr>
            <w:tcW w:w="79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Gjela Çipi,Kristo Çipi</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1101</w:t>
            </w:r>
          </w:p>
        </w:tc>
        <w:tc>
          <w:tcPr>
            <w:tcW w:w="454"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261/41</w:t>
            </w:r>
          </w:p>
        </w:tc>
        <w:tc>
          <w:tcPr>
            <w:tcW w:w="1005"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Pike karburanti(Total)</w:t>
            </w:r>
          </w:p>
        </w:tc>
        <w:tc>
          <w:tcPr>
            <w:tcW w:w="445"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5591114</w:t>
            </w:r>
          </w:p>
        </w:tc>
        <w:tc>
          <w:tcPr>
            <w:tcW w:w="777"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Barç,Korçe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nil"/>
              <w:left w:val="single" w:sz="8" w:space="0" w:color="auto"/>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3</w:t>
            </w:r>
          </w:p>
        </w:tc>
        <w:tc>
          <w:tcPr>
            <w:tcW w:w="79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Gjela Çipi,Kristo Çipi</w:t>
            </w:r>
          </w:p>
        </w:tc>
        <w:tc>
          <w:tcPr>
            <w:tcW w:w="512"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1101</w:t>
            </w:r>
          </w:p>
        </w:tc>
        <w:tc>
          <w:tcPr>
            <w:tcW w:w="454"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600/1</w:t>
            </w:r>
          </w:p>
        </w:tc>
        <w:tc>
          <w:tcPr>
            <w:tcW w:w="100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Peshore</w:t>
            </w:r>
          </w:p>
        </w:tc>
        <w:tc>
          <w:tcPr>
            <w:tcW w:w="44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1640050</w:t>
            </w:r>
          </w:p>
        </w:tc>
        <w:tc>
          <w:tcPr>
            <w:tcW w:w="777"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Barç,Korçe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nil"/>
              <w:left w:val="single" w:sz="8" w:space="0" w:color="auto"/>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4</w:t>
            </w:r>
          </w:p>
        </w:tc>
        <w:tc>
          <w:tcPr>
            <w:tcW w:w="79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Mihallaq Kapurani</w:t>
            </w:r>
          </w:p>
        </w:tc>
        <w:tc>
          <w:tcPr>
            <w:tcW w:w="512"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1101</w:t>
            </w:r>
          </w:p>
        </w:tc>
        <w:tc>
          <w:tcPr>
            <w:tcW w:w="454"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261/42</w:t>
            </w:r>
          </w:p>
        </w:tc>
        <w:tc>
          <w:tcPr>
            <w:tcW w:w="1005"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smartTag w:uri="urn:schemas-microsoft-com:office:smarttags" w:element="place">
              <w:r w:rsidRPr="00397FF1">
                <w:rPr>
                  <w:sz w:val="16"/>
                  <w:szCs w:val="16"/>
                </w:rPr>
                <w:t>Mur</w:t>
              </w:r>
            </w:smartTag>
            <w:r w:rsidRPr="00397FF1">
              <w:rPr>
                <w:sz w:val="16"/>
                <w:szCs w:val="16"/>
              </w:rPr>
              <w:t xml:space="preserve"> rrethues + objekt</w:t>
            </w:r>
          </w:p>
        </w:tc>
        <w:tc>
          <w:tcPr>
            <w:tcW w:w="445"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1119436</w:t>
            </w:r>
          </w:p>
        </w:tc>
        <w:tc>
          <w:tcPr>
            <w:tcW w:w="777"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Barç,Korçe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nil"/>
              <w:left w:val="single" w:sz="8" w:space="0" w:color="auto"/>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5</w:t>
            </w:r>
          </w:p>
        </w:tc>
        <w:tc>
          <w:tcPr>
            <w:tcW w:w="795"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Thanas Sulo</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1101</w:t>
            </w:r>
          </w:p>
        </w:tc>
        <w:tc>
          <w:tcPr>
            <w:tcW w:w="454"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204/63</w:t>
            </w:r>
          </w:p>
        </w:tc>
        <w:tc>
          <w:tcPr>
            <w:tcW w:w="1005"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Pike karburanti(Pjesshem)</w:t>
            </w:r>
          </w:p>
        </w:tc>
        <w:tc>
          <w:tcPr>
            <w:tcW w:w="445"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4373281</w:t>
            </w:r>
          </w:p>
        </w:tc>
        <w:tc>
          <w:tcPr>
            <w:tcW w:w="777"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Barç,Korçe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single" w:sz="4" w:space="0" w:color="auto"/>
              <w:left w:val="single" w:sz="8" w:space="0" w:color="auto"/>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6</w:t>
            </w:r>
          </w:p>
        </w:tc>
        <w:tc>
          <w:tcPr>
            <w:tcW w:w="79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smartTag w:uri="urn:schemas-microsoft-com:office:smarttags" w:element="City">
              <w:smartTag w:uri="urn:schemas-microsoft-com:office:smarttags" w:element="place">
                <w:r w:rsidRPr="00397FF1">
                  <w:rPr>
                    <w:sz w:val="16"/>
                    <w:szCs w:val="16"/>
                  </w:rPr>
                  <w:t>Edmond</w:t>
                </w:r>
              </w:smartTag>
            </w:smartTag>
            <w:r w:rsidRPr="00397FF1">
              <w:rPr>
                <w:sz w:val="16"/>
                <w:szCs w:val="16"/>
              </w:rPr>
              <w:t xml:space="preserve"> Kodra</w:t>
            </w:r>
          </w:p>
        </w:tc>
        <w:tc>
          <w:tcPr>
            <w:tcW w:w="512"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8562</w:t>
            </w:r>
          </w:p>
        </w:tc>
        <w:tc>
          <w:tcPr>
            <w:tcW w:w="454"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6/358</w:t>
            </w:r>
          </w:p>
        </w:tc>
        <w:tc>
          <w:tcPr>
            <w:tcW w:w="100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Pike karburanti(Total)</w:t>
            </w:r>
          </w:p>
        </w:tc>
        <w:tc>
          <w:tcPr>
            <w:tcW w:w="44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7245780</w:t>
            </w:r>
          </w:p>
        </w:tc>
        <w:tc>
          <w:tcPr>
            <w:tcW w:w="777" w:type="pct"/>
            <w:tcBorders>
              <w:top w:val="single" w:sz="4" w:space="0" w:color="auto"/>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nil"/>
              <w:left w:val="single" w:sz="8" w:space="0" w:color="auto"/>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7</w:t>
            </w:r>
          </w:p>
        </w:tc>
        <w:tc>
          <w:tcPr>
            <w:tcW w:w="79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smartTag w:uri="urn:schemas-microsoft-com:office:smarttags" w:element="City">
              <w:smartTag w:uri="urn:schemas-microsoft-com:office:smarttags" w:element="place">
                <w:r w:rsidRPr="00397FF1">
                  <w:rPr>
                    <w:sz w:val="16"/>
                    <w:szCs w:val="16"/>
                  </w:rPr>
                  <w:t>Edmond</w:t>
                </w:r>
              </w:smartTag>
            </w:smartTag>
            <w:r w:rsidRPr="00397FF1">
              <w:rPr>
                <w:sz w:val="16"/>
                <w:szCs w:val="16"/>
              </w:rPr>
              <w:t xml:space="preserve"> Baki</w:t>
            </w:r>
          </w:p>
        </w:tc>
        <w:tc>
          <w:tcPr>
            <w:tcW w:w="512"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8562</w:t>
            </w:r>
          </w:p>
        </w:tc>
        <w:tc>
          <w:tcPr>
            <w:tcW w:w="454"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6//85</w:t>
            </w:r>
          </w:p>
        </w:tc>
        <w:tc>
          <w:tcPr>
            <w:tcW w:w="100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Banese</w:t>
            </w:r>
          </w:p>
        </w:tc>
        <w:tc>
          <w:tcPr>
            <w:tcW w:w="44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1921730</w:t>
            </w:r>
          </w:p>
        </w:tc>
        <w:tc>
          <w:tcPr>
            <w:tcW w:w="777"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single" w:sz="4" w:space="0" w:color="auto"/>
              <w:left w:val="single" w:sz="8" w:space="0" w:color="auto"/>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8</w:t>
            </w:r>
          </w:p>
        </w:tc>
        <w:tc>
          <w:tcPr>
            <w:tcW w:w="79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Jetnor Mullalli</w:t>
            </w:r>
          </w:p>
        </w:tc>
        <w:tc>
          <w:tcPr>
            <w:tcW w:w="512"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8562</w:t>
            </w:r>
          </w:p>
        </w:tc>
        <w:tc>
          <w:tcPr>
            <w:tcW w:w="454"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6/367</w:t>
            </w:r>
          </w:p>
        </w:tc>
        <w:tc>
          <w:tcPr>
            <w:tcW w:w="100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Banese</w:t>
            </w:r>
          </w:p>
        </w:tc>
        <w:tc>
          <w:tcPr>
            <w:tcW w:w="44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1979546</w:t>
            </w:r>
          </w:p>
        </w:tc>
        <w:tc>
          <w:tcPr>
            <w:tcW w:w="777"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nil"/>
              <w:left w:val="single" w:sz="8" w:space="0" w:color="auto"/>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9</w:t>
            </w:r>
          </w:p>
        </w:tc>
        <w:tc>
          <w:tcPr>
            <w:tcW w:w="79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Aleks Xega</w:t>
            </w:r>
          </w:p>
        </w:tc>
        <w:tc>
          <w:tcPr>
            <w:tcW w:w="512"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1101</w:t>
            </w:r>
          </w:p>
        </w:tc>
        <w:tc>
          <w:tcPr>
            <w:tcW w:w="454"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Ska</w:t>
            </w:r>
          </w:p>
        </w:tc>
        <w:tc>
          <w:tcPr>
            <w:tcW w:w="100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Pike karburanti(Pjesshem)</w:t>
            </w:r>
          </w:p>
        </w:tc>
        <w:tc>
          <w:tcPr>
            <w:tcW w:w="44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607668</w:t>
            </w:r>
          </w:p>
        </w:tc>
        <w:tc>
          <w:tcPr>
            <w:tcW w:w="777"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Barç,Korçe</w:t>
            </w:r>
          </w:p>
        </w:tc>
        <w:tc>
          <w:tcPr>
            <w:tcW w:w="863" w:type="pct"/>
            <w:tcBorders>
              <w:top w:val="nil"/>
              <w:left w:val="nil"/>
              <w:bottom w:val="nil"/>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Me leje ndertimi</w:t>
            </w:r>
          </w:p>
        </w:tc>
      </w:tr>
      <w:tr w:rsidR="00397FF1" w:rsidRPr="00397FF1" w:rsidTr="00397FF1">
        <w:trPr>
          <w:trHeight w:val="139"/>
        </w:trPr>
        <w:tc>
          <w:tcPr>
            <w:tcW w:w="149" w:type="pct"/>
            <w:tcBorders>
              <w:top w:val="single" w:sz="4" w:space="0" w:color="auto"/>
              <w:left w:val="single" w:sz="8" w:space="0" w:color="auto"/>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10</w:t>
            </w:r>
          </w:p>
        </w:tc>
        <w:tc>
          <w:tcPr>
            <w:tcW w:w="79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Kristina Beqirllari</w:t>
            </w:r>
          </w:p>
        </w:tc>
        <w:tc>
          <w:tcPr>
            <w:tcW w:w="512"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1101</w:t>
            </w:r>
          </w:p>
        </w:tc>
        <w:tc>
          <w:tcPr>
            <w:tcW w:w="454"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262/58,59,60</w:t>
            </w:r>
          </w:p>
        </w:tc>
        <w:tc>
          <w:tcPr>
            <w:tcW w:w="100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Pike karburanti(Pjesshem)</w:t>
            </w:r>
          </w:p>
        </w:tc>
        <w:tc>
          <w:tcPr>
            <w:tcW w:w="44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360635</w:t>
            </w:r>
          </w:p>
        </w:tc>
        <w:tc>
          <w:tcPr>
            <w:tcW w:w="777"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Barç,Korçe</w:t>
            </w:r>
          </w:p>
        </w:tc>
        <w:tc>
          <w:tcPr>
            <w:tcW w:w="863" w:type="pct"/>
            <w:tcBorders>
              <w:top w:val="single" w:sz="4" w:space="0" w:color="auto"/>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nil"/>
              <w:left w:val="single" w:sz="8" w:space="0" w:color="auto"/>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11</w:t>
            </w:r>
          </w:p>
        </w:tc>
        <w:tc>
          <w:tcPr>
            <w:tcW w:w="79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Lena </w:t>
            </w:r>
            <w:smartTag w:uri="urn:schemas-microsoft-com:office:smarttags" w:element="City">
              <w:smartTag w:uri="urn:schemas-microsoft-com:office:smarttags" w:element="place">
                <w:r w:rsidRPr="00397FF1">
                  <w:rPr>
                    <w:sz w:val="16"/>
                    <w:szCs w:val="16"/>
                  </w:rPr>
                  <w:t>Vila</w:t>
                </w:r>
              </w:smartTag>
            </w:smartTag>
          </w:p>
        </w:tc>
        <w:tc>
          <w:tcPr>
            <w:tcW w:w="512"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1491</w:t>
            </w:r>
          </w:p>
        </w:tc>
        <w:tc>
          <w:tcPr>
            <w:tcW w:w="454"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593/2</w:t>
            </w:r>
          </w:p>
        </w:tc>
        <w:tc>
          <w:tcPr>
            <w:tcW w:w="100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Pike karburanti(Pjesshem)</w:t>
            </w:r>
          </w:p>
        </w:tc>
        <w:tc>
          <w:tcPr>
            <w:tcW w:w="445"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136731</w:t>
            </w:r>
          </w:p>
        </w:tc>
        <w:tc>
          <w:tcPr>
            <w:tcW w:w="777"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Dishnice,Korçe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single" w:sz="4" w:space="0" w:color="auto"/>
              <w:left w:val="single" w:sz="8" w:space="0" w:color="auto"/>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12</w:t>
            </w:r>
          </w:p>
        </w:tc>
        <w:tc>
          <w:tcPr>
            <w:tcW w:w="79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Qerime Dapellari + Bp.</w:t>
            </w:r>
          </w:p>
        </w:tc>
        <w:tc>
          <w:tcPr>
            <w:tcW w:w="512"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8562</w:t>
            </w:r>
          </w:p>
        </w:tc>
        <w:tc>
          <w:tcPr>
            <w:tcW w:w="454"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6/396</w:t>
            </w:r>
          </w:p>
        </w:tc>
        <w:tc>
          <w:tcPr>
            <w:tcW w:w="1005"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Objekt</w:t>
            </w:r>
          </w:p>
        </w:tc>
        <w:tc>
          <w:tcPr>
            <w:tcW w:w="445"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252671</w:t>
            </w:r>
          </w:p>
        </w:tc>
        <w:tc>
          <w:tcPr>
            <w:tcW w:w="777" w:type="pct"/>
            <w:tcBorders>
              <w:top w:val="nil"/>
              <w:left w:val="nil"/>
              <w:bottom w:val="single" w:sz="4"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Korçe</w:t>
            </w:r>
          </w:p>
        </w:tc>
        <w:tc>
          <w:tcPr>
            <w:tcW w:w="863" w:type="pct"/>
            <w:tcBorders>
              <w:top w:val="nil"/>
              <w:left w:val="nil"/>
              <w:bottom w:val="single" w:sz="4"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xml:space="preserve">Konf. Z.V.R.P.P.Korçe </w:t>
            </w:r>
          </w:p>
        </w:tc>
      </w:tr>
      <w:tr w:rsidR="00397FF1" w:rsidRPr="00397FF1" w:rsidTr="00397FF1">
        <w:trPr>
          <w:trHeight w:val="139"/>
        </w:trPr>
        <w:tc>
          <w:tcPr>
            <w:tcW w:w="149" w:type="pct"/>
            <w:tcBorders>
              <w:top w:val="single" w:sz="4" w:space="0" w:color="auto"/>
              <w:left w:val="single" w:sz="8" w:space="0" w:color="auto"/>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79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512"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454"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100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445" w:type="pct"/>
            <w:tcBorders>
              <w:top w:val="single" w:sz="4" w:space="0" w:color="auto"/>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777" w:type="pct"/>
            <w:tcBorders>
              <w:top w:val="nil"/>
              <w:left w:val="nil"/>
              <w:bottom w:val="nil"/>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863" w:type="pct"/>
            <w:tcBorders>
              <w:top w:val="nil"/>
              <w:left w:val="nil"/>
              <w:bottom w:val="nil"/>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r>
      <w:tr w:rsidR="00397FF1" w:rsidRPr="00397FF1" w:rsidTr="00397FF1">
        <w:trPr>
          <w:trHeight w:val="139"/>
        </w:trPr>
        <w:tc>
          <w:tcPr>
            <w:tcW w:w="149" w:type="pct"/>
            <w:tcBorders>
              <w:top w:val="single" w:sz="8" w:space="0" w:color="auto"/>
              <w:left w:val="single" w:sz="8" w:space="0" w:color="auto"/>
              <w:bottom w:val="single" w:sz="8"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795" w:type="pct"/>
            <w:tcBorders>
              <w:top w:val="single" w:sz="8" w:space="0" w:color="auto"/>
              <w:left w:val="nil"/>
              <w:bottom w:val="single" w:sz="8"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TOTALI</w:t>
            </w:r>
          </w:p>
        </w:tc>
        <w:tc>
          <w:tcPr>
            <w:tcW w:w="512" w:type="pct"/>
            <w:tcBorders>
              <w:top w:val="single" w:sz="8" w:space="0" w:color="auto"/>
              <w:left w:val="nil"/>
              <w:bottom w:val="single" w:sz="8"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454" w:type="pct"/>
            <w:tcBorders>
              <w:top w:val="single" w:sz="8" w:space="0" w:color="auto"/>
              <w:left w:val="nil"/>
              <w:bottom w:val="single" w:sz="8"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1005" w:type="pct"/>
            <w:tcBorders>
              <w:top w:val="single" w:sz="8" w:space="0" w:color="auto"/>
              <w:left w:val="nil"/>
              <w:bottom w:val="single" w:sz="8"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445" w:type="pct"/>
            <w:tcBorders>
              <w:top w:val="single" w:sz="8" w:space="0" w:color="auto"/>
              <w:left w:val="nil"/>
              <w:bottom w:val="single" w:sz="8"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25607786</w:t>
            </w:r>
          </w:p>
        </w:tc>
        <w:tc>
          <w:tcPr>
            <w:tcW w:w="777" w:type="pct"/>
            <w:tcBorders>
              <w:top w:val="single" w:sz="8" w:space="0" w:color="auto"/>
              <w:left w:val="nil"/>
              <w:bottom w:val="single" w:sz="8" w:space="0" w:color="auto"/>
              <w:right w:val="single" w:sz="4"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c>
          <w:tcPr>
            <w:tcW w:w="863" w:type="pct"/>
            <w:tcBorders>
              <w:top w:val="single" w:sz="8" w:space="0" w:color="auto"/>
              <w:left w:val="nil"/>
              <w:bottom w:val="single" w:sz="8" w:space="0" w:color="auto"/>
              <w:right w:val="single" w:sz="8" w:space="0" w:color="auto"/>
            </w:tcBorders>
            <w:shd w:val="clear" w:color="auto" w:fill="auto"/>
            <w:noWrap/>
            <w:vAlign w:val="bottom"/>
          </w:tcPr>
          <w:p w:rsidR="00397FF1" w:rsidRPr="00397FF1" w:rsidRDefault="00397FF1" w:rsidP="00397FF1">
            <w:pPr>
              <w:pStyle w:val="Tabele"/>
              <w:rPr>
                <w:sz w:val="16"/>
                <w:szCs w:val="16"/>
              </w:rPr>
            </w:pPr>
            <w:r w:rsidRPr="00397FF1">
              <w:rPr>
                <w:sz w:val="16"/>
                <w:szCs w:val="16"/>
              </w:rPr>
              <w:t> </w:t>
            </w:r>
          </w:p>
        </w:tc>
      </w:tr>
    </w:tbl>
    <w:p w:rsidR="00397FF1" w:rsidRPr="00370D51" w:rsidRDefault="00397FF1" w:rsidP="00397FF1">
      <w:pPr>
        <w:pStyle w:val="Paragrafi0"/>
        <w:rPr>
          <w:lang w:val="sq-AL"/>
        </w:rPr>
      </w:pPr>
    </w:p>
    <w:sectPr w:rsidR="00397FF1" w:rsidRPr="00370D51" w:rsidSect="00397FF1">
      <w:footerReference w:type="even" r:id="rId9"/>
      <w:footerReference w:type="default" r:id="rId10"/>
      <w:pgSz w:w="16840" w:h="11907" w:orient="landscape" w:code="9"/>
      <w:pgMar w:top="1418" w:right="1418" w:bottom="1418" w:left="1418" w:header="1304" w:footer="1134" w:gutter="0"/>
      <w:pgNumType w:start="229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66D0A">
      <w:r>
        <w:separator/>
      </w:r>
    </w:p>
  </w:endnote>
  <w:endnote w:type="continuationSeparator" w:id="0">
    <w:p w:rsidR="00000000" w:rsidRDefault="00866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FF1" w:rsidRDefault="00397FF1" w:rsidP="00397FF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97FF1" w:rsidRDefault="00397FF1" w:rsidP="00397FF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FF1" w:rsidRDefault="00397FF1" w:rsidP="00397FF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66D0A">
      <w:rPr>
        <w:rStyle w:val="PageNumber"/>
        <w:noProof/>
      </w:rPr>
      <w:t>2293</w:t>
    </w:r>
    <w:r>
      <w:rPr>
        <w:rStyle w:val="PageNumber"/>
      </w:rPr>
      <w:fldChar w:fldCharType="end"/>
    </w:r>
  </w:p>
  <w:p w:rsidR="00397FF1" w:rsidRDefault="00397FF1" w:rsidP="00397FF1">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FF1" w:rsidRDefault="00397FF1" w:rsidP="00397FF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97FF1" w:rsidRDefault="00397FF1" w:rsidP="00397FF1">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FF1" w:rsidRDefault="00397FF1" w:rsidP="00397FF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66D0A">
      <w:rPr>
        <w:rStyle w:val="PageNumber"/>
        <w:noProof/>
      </w:rPr>
      <w:t>2297</w:t>
    </w:r>
    <w:r>
      <w:rPr>
        <w:rStyle w:val="PageNumber"/>
      </w:rPr>
      <w:fldChar w:fldCharType="end"/>
    </w:r>
  </w:p>
  <w:p w:rsidR="00397FF1" w:rsidRDefault="00397FF1" w:rsidP="00397FF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66D0A">
      <w:r>
        <w:separator/>
      </w:r>
    </w:p>
  </w:footnote>
  <w:footnote w:type="continuationSeparator" w:id="0">
    <w:p w:rsidR="00000000" w:rsidRDefault="00866D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6"/>
  </w:num>
  <w:num w:numId="4">
    <w:abstractNumId w:val="2"/>
  </w:num>
  <w:num w:numId="5">
    <w:abstractNumId w:val="1"/>
  </w:num>
  <w:num w:numId="6">
    <w:abstractNumId w:val="1"/>
  </w:num>
  <w:num w:numId="7">
    <w:abstractNumId w:val="5"/>
  </w:num>
  <w:num w:numId="8">
    <w:abstractNumId w:val="3"/>
  </w:num>
  <w:num w:numId="9">
    <w:abstractNumId w:val="6"/>
  </w:num>
  <w:num w:numId="10">
    <w:abstractNumId w:val="3"/>
  </w:num>
  <w:num w:numId="11">
    <w:abstractNumId w:val="6"/>
  </w:num>
  <w:num w:numId="12">
    <w:abstractNumId w:val="3"/>
  </w:num>
  <w:num w:numId="13">
    <w:abstractNumId w:val="6"/>
  </w:num>
  <w:num w:numId="14">
    <w:abstractNumId w:val="3"/>
  </w:num>
  <w:num w:numId="15">
    <w:abstractNumId w:val="6"/>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97FF1"/>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97FF1"/>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66D0A"/>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78A72A70-8F03-4F69-9F56-51AC0889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FF1"/>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BoxText">
    <w:name w:val="Box Text"/>
    <w:basedOn w:val="Normal"/>
    <w:rsid w:val="00397FF1"/>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397FF1"/>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397FF1"/>
    <w:rPr>
      <w:rFonts w:ascii="Trebuchet MS" w:eastAsia="MS Mincho" w:hAnsi="Trebuchet MS"/>
      <w:szCs w:val="22"/>
      <w:lang w:val="en-GB" w:eastAsia="en-US" w:bidi="ar-SA"/>
    </w:rPr>
  </w:style>
  <w:style w:type="paragraph" w:customStyle="1" w:styleId="bulletmeshkronja">
    <w:name w:val="bullet me shkronja"/>
    <w:basedOn w:val="Normal"/>
    <w:rsid w:val="00397FF1"/>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397FF1"/>
    <w:rPr>
      <w:rFonts w:ascii="Trebuchet MS" w:eastAsia="MS Mincho" w:hAnsi="Trebuchet MS"/>
      <w:sz w:val="22"/>
      <w:lang w:val="en-GB" w:eastAsia="en-US" w:bidi="ar-SA"/>
    </w:rPr>
  </w:style>
  <w:style w:type="character" w:customStyle="1" w:styleId="footnoteChar">
    <w:name w:val="footnote Char"/>
    <w:basedOn w:val="DefaultParagraphFont"/>
    <w:rsid w:val="00397FF1"/>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97FF1"/>
    <w:rPr>
      <w:rFonts w:ascii="Trebuchet MS" w:eastAsia="MS Mincho" w:hAnsi="Trebuchet MS"/>
      <w:sz w:val="18"/>
      <w:lang w:val="en-GB" w:eastAsia="en-US" w:bidi="ar-SA"/>
    </w:rPr>
  </w:style>
  <w:style w:type="character" w:customStyle="1" w:styleId="Heading1CharChar">
    <w:name w:val="Heading 1 Char Char"/>
    <w:basedOn w:val="DefaultParagraphFont"/>
    <w:rsid w:val="00397FF1"/>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97FF1"/>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97FF1"/>
    <w:rPr>
      <w:rFonts w:ascii="Trebuchet MS" w:eastAsia="MS Mincho" w:hAnsi="Trebuchet MS" w:cs="Arial"/>
      <w:b/>
      <w:bCs/>
      <w:sz w:val="24"/>
      <w:szCs w:val="24"/>
      <w:lang w:val="en-US" w:eastAsia="en-US" w:bidi="ar-SA"/>
    </w:rPr>
  </w:style>
  <w:style w:type="paragraph" w:customStyle="1" w:styleId="hyrje">
    <w:name w:val="hyrje"/>
    <w:basedOn w:val="Heading1"/>
    <w:rsid w:val="00397FF1"/>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397FF1"/>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397FF1"/>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397FF1"/>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97FF1"/>
    <w:rPr>
      <w:rFonts w:ascii="Trebuchet MS" w:eastAsia="MS Mincho" w:hAnsi="Trebuchet MS"/>
      <w:sz w:val="22"/>
      <w:szCs w:val="22"/>
      <w:lang w:val="en-US" w:eastAsia="en-US" w:bidi="ar-SA"/>
    </w:rPr>
  </w:style>
  <w:style w:type="paragraph" w:customStyle="1" w:styleId="listmenumra">
    <w:name w:val="list me numra"/>
    <w:basedOn w:val="ListBullet2"/>
    <w:rsid w:val="00397FF1"/>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397FF1"/>
    <w:pPr>
      <w:numPr>
        <w:numId w:val="16"/>
      </w:numPr>
    </w:pPr>
  </w:style>
  <w:style w:type="character" w:customStyle="1" w:styleId="listmenumraCharChar">
    <w:name w:val="list me numra Char Char"/>
    <w:basedOn w:val="ListBullet2Char"/>
    <w:rsid w:val="00397FF1"/>
    <w:rPr>
      <w:rFonts w:ascii="Trebuchet MS" w:eastAsia="MS Mincho" w:hAnsi="Trebuchet MS"/>
      <w:sz w:val="22"/>
      <w:szCs w:val="22"/>
      <w:lang w:val="en-US" w:eastAsia="en-US" w:bidi="ar-SA"/>
    </w:rPr>
  </w:style>
  <w:style w:type="paragraph" w:styleId="ListParagraph">
    <w:name w:val="List Paragraph"/>
    <w:basedOn w:val="Normal"/>
    <w:qFormat/>
    <w:rsid w:val="00397FF1"/>
    <w:pPr>
      <w:ind w:left="720"/>
      <w:contextualSpacing/>
    </w:pPr>
    <w:rPr>
      <w:sz w:val="20"/>
      <w:szCs w:val="20"/>
    </w:rPr>
  </w:style>
  <w:style w:type="paragraph" w:customStyle="1" w:styleId="para">
    <w:name w:val="para"/>
    <w:basedOn w:val="Normal"/>
    <w:rsid w:val="00397FF1"/>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397FF1"/>
    <w:rPr>
      <w:rFonts w:ascii="Arial" w:eastAsia="MS Mincho" w:hAnsi="Arial"/>
      <w:sz w:val="22"/>
      <w:szCs w:val="24"/>
      <w:lang w:val="en-US" w:eastAsia="en-US" w:bidi="ar-SA"/>
    </w:rPr>
  </w:style>
  <w:style w:type="paragraph" w:customStyle="1" w:styleId="para-indent">
    <w:name w:val="para-indent"/>
    <w:basedOn w:val="para"/>
    <w:rsid w:val="00397FF1"/>
    <w:pPr>
      <w:ind w:left="720"/>
    </w:pPr>
  </w:style>
  <w:style w:type="paragraph" w:customStyle="1" w:styleId="Pas">
    <w:name w:val="Pas"/>
    <w:basedOn w:val="Normal"/>
    <w:rsid w:val="00397FF1"/>
    <w:pPr>
      <w:widowControl w:val="0"/>
    </w:pPr>
    <w:rPr>
      <w:rFonts w:ascii="CG Times" w:eastAsia="MS Mincho" w:hAnsi="CG Times"/>
      <w:sz w:val="22"/>
      <w:szCs w:val="22"/>
      <w:lang w:val="sq-AL"/>
    </w:rPr>
  </w:style>
  <w:style w:type="paragraph" w:customStyle="1" w:styleId="Section">
    <w:name w:val="Section"/>
    <w:rsid w:val="00397FF1"/>
    <w:rPr>
      <w:rFonts w:ascii="Arial" w:hAnsi="Arial" w:cs="Arial"/>
      <w:bCs/>
      <w:kern w:val="32"/>
      <w:sz w:val="48"/>
      <w:szCs w:val="32"/>
    </w:rPr>
  </w:style>
  <w:style w:type="paragraph" w:customStyle="1" w:styleId="SectionNUM">
    <w:name w:val="Section NUM"/>
    <w:next w:val="Heading1"/>
    <w:rsid w:val="00397FF1"/>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397FF1"/>
    <w:pPr>
      <w:widowControl w:val="0"/>
      <w:autoSpaceDE w:val="0"/>
      <w:autoSpaceDN w:val="0"/>
      <w:adjustRightInd w:val="0"/>
    </w:pPr>
    <w:rPr>
      <w:rFonts w:eastAsia="MS Mincho"/>
      <w:sz w:val="24"/>
      <w:szCs w:val="24"/>
    </w:rPr>
  </w:style>
  <w:style w:type="paragraph" w:customStyle="1" w:styleId="StyleCaption">
    <w:name w:val="Style Caption"/>
    <w:basedOn w:val="Normal"/>
    <w:rsid w:val="00397FF1"/>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397FF1"/>
    <w:rPr>
      <w:rFonts w:ascii="Trebuchet MS" w:eastAsia="MS Mincho" w:hAnsi="Trebuchet MS"/>
      <w:sz w:val="18"/>
      <w:szCs w:val="18"/>
      <w:lang w:val="en-US" w:eastAsia="en-US" w:bidi="ar-SA"/>
    </w:rPr>
  </w:style>
  <w:style w:type="paragraph" w:customStyle="1" w:styleId="sub-list">
    <w:name w:val="sub-list"/>
    <w:rsid w:val="00397FF1"/>
    <w:pPr>
      <w:spacing w:before="60" w:after="120"/>
    </w:pPr>
    <w:rPr>
      <w:rFonts w:ascii="Arial" w:hAnsi="Arial"/>
      <w:sz w:val="22"/>
      <w:szCs w:val="24"/>
    </w:rPr>
  </w:style>
  <w:style w:type="paragraph" w:customStyle="1" w:styleId="tabela">
    <w:name w:val="tabela"/>
    <w:basedOn w:val="Normal"/>
    <w:rsid w:val="00397FF1"/>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397FF1"/>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ableFootnote">
    <w:name w:val="Table Footnote"/>
    <w:basedOn w:val="Normal"/>
    <w:rsid w:val="00397FF1"/>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397FF1"/>
    <w:pPr>
      <w:spacing w:before="40" w:after="40"/>
      <w:jc w:val="both"/>
    </w:pPr>
    <w:rPr>
      <w:rFonts w:ascii="Trebuchet MS" w:eastAsia="MS Mincho" w:hAnsi="Trebuchet MS"/>
      <w:sz w:val="18"/>
      <w:szCs w:val="22"/>
      <w:lang w:val="it-IT"/>
    </w:rPr>
  </w:style>
  <w:style w:type="paragraph" w:customStyle="1" w:styleId="xl22">
    <w:name w:val="xl22"/>
    <w:basedOn w:val="Normal"/>
    <w:rsid w:val="00397FF1"/>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397FF1"/>
    <w:pPr>
      <w:spacing w:before="100" w:beforeAutospacing="1" w:after="100" w:afterAutospacing="1"/>
    </w:pPr>
    <w:rPr>
      <w:rFonts w:ascii="Book Antiqua" w:eastAsia="MS Mincho" w:hAnsi="Book Antiqua"/>
      <w:sz w:val="20"/>
      <w:szCs w:val="20"/>
    </w:rPr>
  </w:style>
  <w:style w:type="paragraph" w:styleId="Footer">
    <w:name w:val="footer"/>
    <w:basedOn w:val="Normal"/>
    <w:rsid w:val="00397FF1"/>
    <w:pPr>
      <w:tabs>
        <w:tab w:val="center" w:pos="4320"/>
        <w:tab w:val="right" w:pos="8640"/>
      </w:tabs>
    </w:pPr>
  </w:style>
  <w:style w:type="character" w:styleId="PageNumber">
    <w:name w:val="page number"/>
    <w:basedOn w:val="DefaultParagraphFont"/>
    <w:rsid w:val="00397FF1"/>
  </w:style>
  <w:style w:type="paragraph" w:customStyle="1" w:styleId="msolistparagraphcxsplast">
    <w:name w:val="msolistparagraphcxsplast"/>
    <w:basedOn w:val="Normal"/>
    <w:rsid w:val="00397FF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2100</Words>
  <Characters>11973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2019-03-22T10:13:00Z</dcterms:created>
  <dcterms:modified xsi:type="dcterms:W3CDTF">2019-03-22T10:13:00Z</dcterms:modified>
</cp:coreProperties>
</file>