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A8C" w:rsidRPr="00F06698" w:rsidRDefault="00111A8C" w:rsidP="00111A8C">
      <w:pPr>
        <w:pStyle w:val="Akti"/>
        <w:keepNext w:val="0"/>
        <w:rPr>
          <w:lang w:val="sq-AL"/>
        </w:rPr>
      </w:pPr>
      <w:bookmarkStart w:id="0" w:name="_GoBack"/>
      <w:bookmarkEnd w:id="0"/>
      <w:r w:rsidRPr="00F06698">
        <w:rPr>
          <w:lang w:val="sq-AL"/>
        </w:rPr>
        <w:t xml:space="preserve">KËRKESË </w:t>
      </w:r>
    </w:p>
    <w:p w:rsidR="00111A8C" w:rsidRDefault="00111A8C" w:rsidP="00111A8C">
      <w:pPr>
        <w:pStyle w:val="NumriData"/>
        <w:keepNext w:val="0"/>
        <w:rPr>
          <w:lang w:val="sq-AL"/>
        </w:rPr>
      </w:pPr>
      <w:r w:rsidRPr="00F06698">
        <w:rPr>
          <w:lang w:val="sq-AL"/>
        </w:rPr>
        <w:t>Nr.1389/3, datë 6.5.2011</w:t>
      </w:r>
    </w:p>
    <w:p w:rsidR="00111A8C" w:rsidRPr="007B6A96" w:rsidRDefault="00111A8C" w:rsidP="00185C82">
      <w:pPr>
        <w:pStyle w:val="Paragrafi"/>
        <w:rPr>
          <w:lang w:val="sq-AL"/>
        </w:rPr>
      </w:pPr>
    </w:p>
    <w:p w:rsidR="00111A8C" w:rsidRPr="00F06698" w:rsidRDefault="00111A8C" w:rsidP="00111A8C">
      <w:pPr>
        <w:pStyle w:val="Akti"/>
        <w:keepNext w:val="0"/>
        <w:rPr>
          <w:lang w:val="sq-AL"/>
        </w:rPr>
      </w:pPr>
      <w:r w:rsidRPr="00F06698">
        <w:rPr>
          <w:lang w:val="sq-AL"/>
        </w:rPr>
        <w:t>PËR SHPRONËSIM PUBLIK</w:t>
      </w:r>
    </w:p>
    <w:p w:rsidR="00111A8C" w:rsidRPr="00F06698" w:rsidRDefault="00111A8C" w:rsidP="00111A8C">
      <w:pPr>
        <w:pStyle w:val="Paragrafi"/>
        <w:ind w:firstLine="0"/>
        <w:rPr>
          <w:lang w:val="sq-AL"/>
        </w:rPr>
      </w:pPr>
    </w:p>
    <w:p w:rsidR="00111A8C" w:rsidRPr="00F06698" w:rsidRDefault="00111A8C" w:rsidP="00111A8C">
      <w:pPr>
        <w:pStyle w:val="Paragrafi"/>
        <w:rPr>
          <w:lang w:val="sq-AL"/>
        </w:rPr>
      </w:pPr>
      <w:r w:rsidRPr="00F06698">
        <w:rPr>
          <w:lang w:val="sq-AL"/>
        </w:rPr>
        <w:t>Ministria e Punëve Publike dhe Transportit shpall kërkesën për shpronësim</w:t>
      </w:r>
      <w:r>
        <w:rPr>
          <w:lang w:val="sq-AL"/>
        </w:rPr>
        <w:t>,</w:t>
      </w:r>
      <w:r w:rsidRPr="00F06698">
        <w:rPr>
          <w:lang w:val="sq-AL"/>
        </w:rPr>
        <w:t xml:space="preserve"> për interes publik</w:t>
      </w:r>
      <w:r>
        <w:rPr>
          <w:lang w:val="sq-AL"/>
        </w:rPr>
        <w:t>,</w:t>
      </w:r>
      <w:r w:rsidRPr="00F06698">
        <w:rPr>
          <w:lang w:val="sq-AL"/>
        </w:rPr>
        <w:t xml:space="preserve"> të pasurive të paluajtshme pronë private (objekte dhe pemë de</w:t>
      </w:r>
      <w:r>
        <w:rPr>
          <w:lang w:val="sq-AL"/>
        </w:rPr>
        <w:t>k</w:t>
      </w:r>
      <w:r w:rsidRPr="00F06698">
        <w:rPr>
          <w:lang w:val="sq-AL"/>
        </w:rPr>
        <w:t>orative), që preken nga ndërtimi i segmentit rrugor Rruga Paralele Tiranë-Vorë (krahu i majtë).</w:t>
      </w:r>
    </w:p>
    <w:p w:rsidR="00111A8C" w:rsidRPr="00F06698" w:rsidRDefault="00111A8C" w:rsidP="00111A8C">
      <w:pPr>
        <w:pStyle w:val="Paragrafi"/>
        <w:rPr>
          <w:lang w:val="sq-AL"/>
        </w:rPr>
      </w:pPr>
      <w:r w:rsidRPr="00F06698">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w:t>
      </w:r>
      <w:r>
        <w:rPr>
          <w:lang w:val="sq-AL"/>
        </w:rPr>
        <w:t>m</w:t>
      </w:r>
      <w:r w:rsidRPr="00F06698">
        <w:rPr>
          <w:lang w:val="sq-AL"/>
        </w:rPr>
        <w:t>ërore bashkëlidhur.</w:t>
      </w:r>
    </w:p>
    <w:p w:rsidR="00111A8C" w:rsidRPr="00F06698" w:rsidRDefault="00111A8C" w:rsidP="00111A8C">
      <w:pPr>
        <w:pStyle w:val="Paragrafi"/>
        <w:rPr>
          <w:lang w:val="sq-AL"/>
        </w:rPr>
      </w:pPr>
      <w:r w:rsidRPr="00F06698">
        <w:rPr>
          <w:lang w:val="sq-AL"/>
        </w:rPr>
        <w:t>Pronarët që kanë emrin në listën emërore dhe personat e tretë, brenda 15 ditëve nga plotësimi i këtij afati për publikim, kanë të drejtë të paraqesin pretendimet e tyre lidhur me çmimin, sipërfaqen</w:t>
      </w:r>
      <w:r>
        <w:rPr>
          <w:lang w:val="sq-AL"/>
        </w:rPr>
        <w:t>, titullin e pronësisë</w:t>
      </w:r>
      <w:r w:rsidRPr="00F06698">
        <w:rPr>
          <w:lang w:val="sq-AL"/>
        </w:rPr>
        <w:t xml:space="preserve"> apo llojin e pasurisë që kanë në pronësi, të shoqëruara me dokument</w:t>
      </w:r>
      <w:r>
        <w:rPr>
          <w:lang w:val="sq-AL"/>
        </w:rPr>
        <w:t>e</w:t>
      </w:r>
      <w:r w:rsidRPr="00F06698">
        <w:rPr>
          <w:lang w:val="sq-AL"/>
        </w:rPr>
        <w:t>t përkatëse në ministrinë kompete</w:t>
      </w:r>
      <w:r>
        <w:rPr>
          <w:lang w:val="sq-AL"/>
        </w:rPr>
        <w:t>nte (Ministria e Punëve Publike</w:t>
      </w:r>
      <w:r w:rsidRPr="00F06698">
        <w:rPr>
          <w:lang w:val="sq-AL"/>
        </w:rPr>
        <w:t xml:space="preserve"> </w:t>
      </w:r>
      <w:r>
        <w:rPr>
          <w:lang w:val="sq-AL"/>
        </w:rPr>
        <w:t xml:space="preserve">dhe </w:t>
      </w:r>
      <w:r w:rsidRPr="00F06698">
        <w:rPr>
          <w:lang w:val="sq-AL"/>
        </w:rPr>
        <w:t>Transportit).</w:t>
      </w:r>
    </w:p>
    <w:p w:rsidR="00111A8C" w:rsidRPr="00F06698" w:rsidRDefault="00111A8C" w:rsidP="00111A8C">
      <w:pPr>
        <w:pStyle w:val="Paragrafi"/>
        <w:rPr>
          <w:lang w:val="sq-AL"/>
        </w:rPr>
      </w:pPr>
      <w:r w:rsidRPr="00F06698">
        <w:rPr>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për interes publik”).</w:t>
      </w:r>
    </w:p>
    <w:p w:rsidR="00111A8C" w:rsidRPr="00F06698" w:rsidRDefault="00111A8C" w:rsidP="00111A8C">
      <w:pPr>
        <w:pStyle w:val="Paragrafi"/>
        <w:rPr>
          <w:lang w:val="sq-AL"/>
        </w:rPr>
      </w:pPr>
      <w:r w:rsidRPr="00F06698">
        <w:rPr>
          <w:lang w:val="sq-AL"/>
        </w:rPr>
        <w:t>Vlera totale e këtij shpronësimi është 30 618 537 (tridhjetë milion</w:t>
      </w:r>
      <w:r w:rsidRPr="0013083B">
        <w:rPr>
          <w:lang w:val="sq-AL"/>
        </w:rPr>
        <w:t>ë</w:t>
      </w:r>
      <w:r w:rsidRPr="00F06698">
        <w:rPr>
          <w:lang w:val="sq-AL"/>
        </w:rPr>
        <w:t xml:space="preserve"> e gjashtëqind e tetëmbëdhjetë mijë e pesëqind e tridhjetë e shtatë) lekë.</w:t>
      </w:r>
    </w:p>
    <w:p w:rsidR="00111A8C" w:rsidRPr="00F06698" w:rsidRDefault="00111A8C" w:rsidP="00111A8C">
      <w:pPr>
        <w:pStyle w:val="Autoriteti"/>
        <w:keepNext w:val="0"/>
        <w:rPr>
          <w:lang w:val="sq-AL"/>
        </w:rPr>
      </w:pPr>
    </w:p>
    <w:p w:rsidR="00111A8C" w:rsidRPr="00F06698" w:rsidRDefault="00111A8C" w:rsidP="00111A8C">
      <w:pPr>
        <w:pStyle w:val="Autoriteti"/>
        <w:keepNext w:val="0"/>
        <w:rPr>
          <w:lang w:val="sq-AL"/>
        </w:rPr>
      </w:pPr>
      <w:r w:rsidRPr="00F06698">
        <w:rPr>
          <w:lang w:val="sq-AL"/>
        </w:rPr>
        <w:t>MINISTRI i PUNËVE PUBLIKE DHE TRANSPORTIT</w:t>
      </w:r>
    </w:p>
    <w:p w:rsidR="00111A8C" w:rsidRPr="00F06698" w:rsidRDefault="00111A8C" w:rsidP="00111A8C">
      <w:pPr>
        <w:pStyle w:val="AutoritetiEmer"/>
        <w:rPr>
          <w:lang w:val="sq-AL"/>
        </w:rPr>
      </w:pPr>
      <w:r w:rsidRPr="00F06698">
        <w:rPr>
          <w:lang w:val="sq-AL"/>
        </w:rPr>
        <w:t>Sokol Olldashi</w:t>
      </w:r>
    </w:p>
    <w:sectPr w:rsidR="00111A8C" w:rsidRPr="00F0669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1A8C"/>
    <w:rsid w:val="0000709E"/>
    <w:rsid w:val="000168D2"/>
    <w:rsid w:val="00034533"/>
    <w:rsid w:val="00074ECB"/>
    <w:rsid w:val="000E26BA"/>
    <w:rsid w:val="000E4149"/>
    <w:rsid w:val="00111A8C"/>
    <w:rsid w:val="0012658B"/>
    <w:rsid w:val="00134B4F"/>
    <w:rsid w:val="00142511"/>
    <w:rsid w:val="00185C82"/>
    <w:rsid w:val="00185D06"/>
    <w:rsid w:val="001F6849"/>
    <w:rsid w:val="00215F4C"/>
    <w:rsid w:val="00227BE7"/>
    <w:rsid w:val="00234711"/>
    <w:rsid w:val="00241BA6"/>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2728E"/>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88367B-B3C8-44F0-B1D7-5718A405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A8C"/>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2019-03-19T14:21:00Z</dcterms:created>
  <dcterms:modified xsi:type="dcterms:W3CDTF">2019-03-19T14:21:00Z</dcterms:modified>
</cp:coreProperties>
</file>