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673" w:rsidRDefault="00DA6673" w:rsidP="00DA6673">
      <w:pPr>
        <w:pStyle w:val="Akti"/>
        <w:rPr>
          <w:sz w:val="21"/>
          <w:szCs w:val="21"/>
          <w:lang w:val="sq-AL"/>
        </w:rPr>
      </w:pPr>
      <w:r>
        <w:rPr>
          <w:sz w:val="21"/>
          <w:szCs w:val="21"/>
          <w:lang w:val="sq-AL"/>
        </w:rPr>
        <w:t xml:space="preserve">KËRKESË </w:t>
      </w:r>
    </w:p>
    <w:p w:rsidR="00DA6673" w:rsidRDefault="00DA6673" w:rsidP="00DA6673">
      <w:pPr>
        <w:pStyle w:val="NumriData"/>
        <w:rPr>
          <w:sz w:val="21"/>
          <w:szCs w:val="21"/>
          <w:lang w:val="sq-AL"/>
        </w:rPr>
      </w:pPr>
      <w:bookmarkStart w:id="0" w:name="_GoBack"/>
      <w:r>
        <w:rPr>
          <w:sz w:val="21"/>
          <w:szCs w:val="21"/>
          <w:lang w:val="sq-AL"/>
        </w:rPr>
        <w:t>Nr. 467/20, datë 20.5.2013</w:t>
      </w:r>
    </w:p>
    <w:p w:rsidR="00DA6673" w:rsidRDefault="00DA6673" w:rsidP="00DA6673">
      <w:pPr>
        <w:pStyle w:val="Paragrafi"/>
        <w:rPr>
          <w:sz w:val="21"/>
          <w:szCs w:val="21"/>
          <w:lang w:val="sq-AL"/>
        </w:rPr>
      </w:pPr>
    </w:p>
    <w:bookmarkEnd w:id="0"/>
    <w:p w:rsidR="00DA6673" w:rsidRDefault="00DA6673" w:rsidP="00DA6673">
      <w:pPr>
        <w:pStyle w:val="Titulli"/>
        <w:rPr>
          <w:sz w:val="21"/>
          <w:szCs w:val="21"/>
          <w:lang w:val="sq-AL"/>
        </w:rPr>
      </w:pPr>
      <w:r>
        <w:rPr>
          <w:sz w:val="21"/>
          <w:szCs w:val="21"/>
          <w:lang w:val="sq-AL"/>
        </w:rPr>
        <w:t>PËR SHPRONËSIM PUBLIK</w:t>
      </w:r>
    </w:p>
    <w:p w:rsidR="00DA6673" w:rsidRDefault="00DA6673" w:rsidP="00DA6673">
      <w:pPr>
        <w:pStyle w:val="Paragrafi"/>
        <w:ind w:firstLine="0"/>
        <w:rPr>
          <w:sz w:val="21"/>
          <w:szCs w:val="21"/>
          <w:lang w:val="sq-AL"/>
        </w:rPr>
      </w:pPr>
    </w:p>
    <w:p w:rsidR="00DA6673" w:rsidRDefault="00DA6673" w:rsidP="00DA6673">
      <w:pPr>
        <w:pStyle w:val="Paragrafi"/>
        <w:rPr>
          <w:sz w:val="21"/>
          <w:szCs w:val="21"/>
          <w:lang w:val="sq-AL"/>
        </w:rPr>
      </w:pPr>
      <w:r>
        <w:rPr>
          <w:sz w:val="21"/>
          <w:szCs w:val="21"/>
          <w:lang w:val="sq-AL"/>
        </w:rPr>
        <w:t>Ministria e Punëve Publike dhe Transportit shpall kërkesën për shpronësim për interes publik të pasurive të paluajtshme pronë private (sipërfaqet dhe kulturat drufrutore), që preken nga ndërtimi i segmentit rrugor “Unaza e Madhe e Tiranës (Komuna e Parisit – “Rruga e Kavajës”)”.</w:t>
      </w:r>
    </w:p>
    <w:p w:rsidR="00DA6673" w:rsidRDefault="00DA6673" w:rsidP="00DA6673">
      <w:pPr>
        <w:pStyle w:val="Paragrafi"/>
        <w:rPr>
          <w:sz w:val="21"/>
          <w:szCs w:val="21"/>
          <w:lang w:val="sq-AL"/>
        </w:rPr>
      </w:pPr>
      <w:r>
        <w:rPr>
          <w:sz w:val="21"/>
          <w:szCs w:val="21"/>
          <w:lang w:val="sq-AL"/>
        </w:rPr>
        <w:t>Subjekti kërkues i këtij objekti është Autoriteti Rrugor Shqiptar. Me anë të këtij publikimi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DA6673" w:rsidRDefault="00DA6673" w:rsidP="00DA6673">
      <w:pPr>
        <w:pStyle w:val="Paragrafi"/>
        <w:rPr>
          <w:sz w:val="21"/>
          <w:szCs w:val="21"/>
          <w:lang w:val="sq-AL"/>
        </w:rPr>
      </w:pPr>
      <w:r>
        <w:rPr>
          <w:sz w:val="21"/>
          <w:szCs w:val="21"/>
          <w:lang w:val="sq-AL"/>
        </w:rPr>
        <w:t>Për të gjitha pasuritë është bërë shënimi “Rikonfirmim”, pasi për të gjitha pasuritë do të rikërkohet konfirmim pranë ZVRPP-së, lidhur me titullin e pronësisë dhe në bazë të konfirmimit përfundimtar do të hartohen dhe listat që do të shoqërojnë projektvendimin për miratim pranë Këshillit të Ministrave.</w:t>
      </w:r>
    </w:p>
    <w:p w:rsidR="00DA6673" w:rsidRDefault="00DA6673" w:rsidP="00DA6673">
      <w:pPr>
        <w:pStyle w:val="Paragrafi"/>
        <w:rPr>
          <w:sz w:val="21"/>
          <w:szCs w:val="21"/>
          <w:lang w:val="sq-AL"/>
        </w:rPr>
      </w:pPr>
      <w:r>
        <w:rPr>
          <w:sz w:val="21"/>
          <w:szCs w:val="21"/>
          <w:lang w:val="sq-AL"/>
        </w:rPr>
        <w:t>Vlera totale e shpronësimit është 867 112 457.1 (tetëqind e gjashtëdhjetë e shtatë milionë e njëqind e dymbëdhjetëmijë e katërqind e pesëdhjetë e shtatë pikë një) lekë.</w:t>
      </w:r>
    </w:p>
    <w:p w:rsidR="00DA6673" w:rsidRDefault="00DA6673" w:rsidP="00DA6673">
      <w:pPr>
        <w:pStyle w:val="Paragrafi"/>
        <w:rPr>
          <w:sz w:val="21"/>
          <w:szCs w:val="21"/>
          <w:lang w:val="sq-AL"/>
        </w:rPr>
      </w:pPr>
    </w:p>
    <w:p w:rsidR="00DA6673" w:rsidRDefault="00DA6673" w:rsidP="00DA6673">
      <w:pPr>
        <w:pStyle w:val="Paragrafi"/>
        <w:jc w:val="right"/>
        <w:rPr>
          <w:sz w:val="21"/>
          <w:szCs w:val="21"/>
          <w:lang w:val="sq-AL"/>
        </w:rPr>
      </w:pPr>
      <w:r>
        <w:rPr>
          <w:sz w:val="21"/>
          <w:szCs w:val="21"/>
          <w:lang w:val="sq-AL"/>
        </w:rPr>
        <w:t>MINISTRI I PUNËVE PUBLIKE DHE TRANSPORTIT</w:t>
      </w:r>
    </w:p>
    <w:p w:rsidR="00DA6673" w:rsidRDefault="00DA6673" w:rsidP="00DA6673">
      <w:pPr>
        <w:pStyle w:val="Paragrafi"/>
        <w:jc w:val="right"/>
        <w:rPr>
          <w:b/>
          <w:sz w:val="21"/>
          <w:szCs w:val="21"/>
          <w:lang w:val="sq-AL"/>
        </w:rPr>
      </w:pPr>
      <w:r>
        <w:rPr>
          <w:b/>
          <w:sz w:val="21"/>
          <w:szCs w:val="21"/>
          <w:lang w:val="sq-AL"/>
        </w:rPr>
        <w:t>Sokol Olldashi</w:t>
      </w:r>
    </w:p>
    <w:p w:rsidR="00DA6673" w:rsidRDefault="00DA6673" w:rsidP="00DA6673">
      <w:pPr>
        <w:pStyle w:val="Paragrafi"/>
        <w:rPr>
          <w:sz w:val="21"/>
          <w:szCs w:val="21"/>
          <w:lang w:val="sq-AL"/>
        </w:rPr>
      </w:pPr>
    </w:p>
    <w:p w:rsidR="00DA6673" w:rsidRDefault="00DA6673" w:rsidP="00DA6673">
      <w:pPr>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rPr>
          <w:rFonts w:ascii="CG Times" w:hAnsi="CG Times" w:cs="CG Times"/>
          <w:sz w:val="21"/>
          <w:szCs w:val="21"/>
          <w:lang w:val="sq-AL"/>
        </w:rPr>
        <w:sectPr w:rsidR="00DA6673">
          <w:pgSz w:w="11907" w:h="16840"/>
          <w:pgMar w:top="1418" w:right="1418" w:bottom="1418" w:left="1418" w:header="1588" w:footer="1134" w:gutter="0"/>
          <w:pgNumType w:start="3823"/>
          <w:cols w:space="720"/>
        </w:sectPr>
      </w:pPr>
    </w:p>
    <w:tbl>
      <w:tblPr>
        <w:tblW w:w="0" w:type="dxa"/>
        <w:tblInd w:w="94" w:type="dxa"/>
        <w:tblLayout w:type="fixed"/>
        <w:tblLook w:val="04A0" w:firstRow="1" w:lastRow="0" w:firstColumn="1" w:lastColumn="0" w:noHBand="0" w:noVBand="1"/>
      </w:tblPr>
      <w:tblGrid>
        <w:gridCol w:w="581"/>
        <w:gridCol w:w="1594"/>
        <w:gridCol w:w="666"/>
        <w:gridCol w:w="1426"/>
        <w:gridCol w:w="709"/>
        <w:gridCol w:w="1275"/>
        <w:gridCol w:w="236"/>
        <w:gridCol w:w="473"/>
        <w:gridCol w:w="361"/>
        <w:gridCol w:w="773"/>
        <w:gridCol w:w="127"/>
        <w:gridCol w:w="1007"/>
        <w:gridCol w:w="1134"/>
        <w:gridCol w:w="567"/>
        <w:gridCol w:w="284"/>
        <w:gridCol w:w="141"/>
        <w:gridCol w:w="426"/>
        <w:gridCol w:w="1559"/>
        <w:gridCol w:w="567"/>
      </w:tblGrid>
      <w:tr w:rsidR="00DA6673" w:rsidTr="00DA6673">
        <w:trPr>
          <w:gridAfter w:val="1"/>
          <w:wAfter w:w="567" w:type="dxa"/>
          <w:trHeight w:val="195"/>
        </w:trPr>
        <w:tc>
          <w:tcPr>
            <w:tcW w:w="581" w:type="dxa"/>
            <w:noWrap/>
            <w:vAlign w:val="bottom"/>
            <w:hideMark/>
          </w:tcPr>
          <w:p w:rsidR="00DA6673" w:rsidRDefault="00DA6673">
            <w:pPr>
              <w:rPr>
                <w:sz w:val="21"/>
                <w:szCs w:val="21"/>
                <w:lang w:val="sq-AL"/>
              </w:rPr>
            </w:pPr>
          </w:p>
        </w:tc>
        <w:tc>
          <w:tcPr>
            <w:tcW w:w="10632" w:type="dxa"/>
            <w:gridSpan w:val="14"/>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Lista e pronave që shpronësohen nga ndërtimi i “Unaza e Re e Tiranës” (segmenti Komuna e Parisit - “Rruga e Kavajës”)</w:t>
            </w:r>
          </w:p>
        </w:tc>
        <w:tc>
          <w:tcPr>
            <w:tcW w:w="2126" w:type="dxa"/>
            <w:gridSpan w:val="3"/>
            <w:noWrap/>
            <w:vAlign w:val="bottom"/>
            <w:hideMark/>
          </w:tcPr>
          <w:p w:rsidR="00DA6673" w:rsidRDefault="00DA6673">
            <w:pPr>
              <w:rPr>
                <w:rFonts w:ascii="CG Times" w:eastAsia="Times New Roman" w:hAnsi="CG Times" w:cs="Arial"/>
                <w:b/>
                <w:bCs/>
                <w:sz w:val="13"/>
                <w:szCs w:val="13"/>
                <w:lang w:val="sq-AL"/>
              </w:rPr>
            </w:pPr>
          </w:p>
        </w:tc>
      </w:tr>
      <w:tr w:rsidR="00DA6673" w:rsidTr="00DA6673">
        <w:trPr>
          <w:trHeight w:val="120"/>
        </w:trPr>
        <w:tc>
          <w:tcPr>
            <w:tcW w:w="581" w:type="dxa"/>
            <w:noWrap/>
            <w:vAlign w:val="bottom"/>
            <w:hideMark/>
          </w:tcPr>
          <w:p w:rsidR="00DA6673" w:rsidRDefault="00DA6673"/>
        </w:tc>
        <w:tc>
          <w:tcPr>
            <w:tcW w:w="1594" w:type="dxa"/>
            <w:noWrap/>
            <w:vAlign w:val="bottom"/>
            <w:hideMark/>
          </w:tcPr>
          <w:p w:rsidR="00DA6673" w:rsidRDefault="00DA6673">
            <w:pPr>
              <w:rPr>
                <w:sz w:val="20"/>
                <w:szCs w:val="20"/>
              </w:rPr>
            </w:pPr>
          </w:p>
        </w:tc>
        <w:tc>
          <w:tcPr>
            <w:tcW w:w="666" w:type="dxa"/>
            <w:noWrap/>
            <w:vAlign w:val="bottom"/>
            <w:hideMark/>
          </w:tcPr>
          <w:p w:rsidR="00DA6673" w:rsidRDefault="00DA6673">
            <w:pPr>
              <w:rPr>
                <w:sz w:val="20"/>
                <w:szCs w:val="20"/>
              </w:rPr>
            </w:pPr>
          </w:p>
        </w:tc>
        <w:tc>
          <w:tcPr>
            <w:tcW w:w="1426" w:type="dxa"/>
            <w:noWrap/>
            <w:vAlign w:val="bottom"/>
            <w:hideMark/>
          </w:tcPr>
          <w:p w:rsidR="00DA6673" w:rsidRDefault="00DA6673">
            <w:pPr>
              <w:rPr>
                <w:sz w:val="20"/>
                <w:szCs w:val="20"/>
              </w:rPr>
            </w:pPr>
          </w:p>
        </w:tc>
        <w:tc>
          <w:tcPr>
            <w:tcW w:w="709" w:type="dxa"/>
            <w:noWrap/>
            <w:vAlign w:val="bottom"/>
            <w:hideMark/>
          </w:tcPr>
          <w:p w:rsidR="00DA6673" w:rsidRDefault="00DA6673">
            <w:pPr>
              <w:rPr>
                <w:sz w:val="20"/>
                <w:szCs w:val="20"/>
              </w:rPr>
            </w:pPr>
          </w:p>
        </w:tc>
        <w:tc>
          <w:tcPr>
            <w:tcW w:w="1275" w:type="dxa"/>
            <w:noWrap/>
            <w:vAlign w:val="bottom"/>
            <w:hideMark/>
          </w:tcPr>
          <w:p w:rsidR="00DA6673" w:rsidRDefault="00DA6673">
            <w:pPr>
              <w:rPr>
                <w:sz w:val="20"/>
                <w:szCs w:val="20"/>
              </w:rPr>
            </w:pPr>
          </w:p>
        </w:tc>
        <w:tc>
          <w:tcPr>
            <w:tcW w:w="236" w:type="dxa"/>
            <w:noWrap/>
            <w:vAlign w:val="bottom"/>
            <w:hideMark/>
          </w:tcPr>
          <w:p w:rsidR="00DA6673" w:rsidRDefault="00DA6673">
            <w:pPr>
              <w:rPr>
                <w:sz w:val="20"/>
                <w:szCs w:val="20"/>
              </w:rPr>
            </w:pPr>
          </w:p>
        </w:tc>
        <w:tc>
          <w:tcPr>
            <w:tcW w:w="834" w:type="dxa"/>
            <w:gridSpan w:val="2"/>
            <w:noWrap/>
            <w:vAlign w:val="bottom"/>
            <w:hideMark/>
          </w:tcPr>
          <w:p w:rsidR="00DA6673" w:rsidRDefault="00DA6673">
            <w:pPr>
              <w:rPr>
                <w:sz w:val="20"/>
                <w:szCs w:val="20"/>
              </w:rPr>
            </w:pPr>
          </w:p>
        </w:tc>
        <w:tc>
          <w:tcPr>
            <w:tcW w:w="900" w:type="dxa"/>
            <w:gridSpan w:val="2"/>
            <w:noWrap/>
            <w:vAlign w:val="bottom"/>
            <w:hideMark/>
          </w:tcPr>
          <w:p w:rsidR="00DA6673" w:rsidRDefault="00DA6673">
            <w:pPr>
              <w:rPr>
                <w:sz w:val="20"/>
                <w:szCs w:val="20"/>
              </w:rPr>
            </w:pPr>
          </w:p>
        </w:tc>
        <w:tc>
          <w:tcPr>
            <w:tcW w:w="2708" w:type="dxa"/>
            <w:gridSpan w:val="3"/>
            <w:noWrap/>
            <w:vAlign w:val="bottom"/>
            <w:hideMark/>
          </w:tcPr>
          <w:p w:rsidR="00DA6673" w:rsidRDefault="00DA6673">
            <w:pPr>
              <w:rPr>
                <w:sz w:val="20"/>
                <w:szCs w:val="20"/>
              </w:rPr>
            </w:pPr>
          </w:p>
        </w:tc>
        <w:tc>
          <w:tcPr>
            <w:tcW w:w="851" w:type="dxa"/>
            <w:gridSpan w:val="3"/>
            <w:noWrap/>
            <w:vAlign w:val="bottom"/>
            <w:hideMark/>
          </w:tcPr>
          <w:p w:rsidR="00DA6673" w:rsidRDefault="00DA6673">
            <w:pPr>
              <w:rPr>
                <w:sz w:val="20"/>
                <w:szCs w:val="20"/>
              </w:rPr>
            </w:pPr>
          </w:p>
        </w:tc>
        <w:tc>
          <w:tcPr>
            <w:tcW w:w="2126" w:type="dxa"/>
            <w:gridSpan w:val="2"/>
            <w:noWrap/>
            <w:vAlign w:val="bottom"/>
            <w:hideMark/>
          </w:tcPr>
          <w:p w:rsidR="00DA6673" w:rsidRDefault="00DA6673">
            <w:pPr>
              <w:rPr>
                <w:sz w:val="20"/>
                <w:szCs w:val="20"/>
              </w:rPr>
            </w:pPr>
          </w:p>
        </w:tc>
      </w:tr>
      <w:tr w:rsidR="00DA6673" w:rsidTr="00DA6673">
        <w:trPr>
          <w:gridAfter w:val="1"/>
          <w:wAfter w:w="567" w:type="dxa"/>
          <w:trHeight w:val="270"/>
        </w:trPr>
        <w:tc>
          <w:tcPr>
            <w:tcW w:w="581" w:type="dxa"/>
            <w:vMerge w:val="restart"/>
            <w:tcBorders>
              <w:top w:val="double" w:sz="6" w:space="0" w:color="auto"/>
              <w:left w:val="double" w:sz="6" w:space="0" w:color="auto"/>
              <w:bottom w:val="double" w:sz="6" w:space="0" w:color="000000"/>
              <w:right w:val="double" w:sz="6" w:space="0" w:color="auto"/>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 xml:space="preserve">NR. </w:t>
            </w:r>
          </w:p>
        </w:tc>
        <w:tc>
          <w:tcPr>
            <w:tcW w:w="3686" w:type="dxa"/>
            <w:gridSpan w:val="3"/>
            <w:tcBorders>
              <w:top w:val="double" w:sz="6" w:space="0" w:color="auto"/>
              <w:left w:val="nil"/>
              <w:bottom w:val="double" w:sz="6" w:space="0" w:color="auto"/>
              <w:right w:val="double" w:sz="6" w:space="0" w:color="000000"/>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PRONARI</w:t>
            </w:r>
          </w:p>
        </w:tc>
        <w:tc>
          <w:tcPr>
            <w:tcW w:w="709" w:type="dxa"/>
            <w:vMerge w:val="restart"/>
            <w:tcBorders>
              <w:top w:val="double" w:sz="6" w:space="0" w:color="auto"/>
              <w:left w:val="double" w:sz="6" w:space="0" w:color="auto"/>
              <w:bottom w:val="double" w:sz="6" w:space="0" w:color="000000"/>
              <w:right w:val="double" w:sz="6" w:space="0" w:color="auto"/>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Z.K.</w:t>
            </w:r>
          </w:p>
        </w:tc>
        <w:tc>
          <w:tcPr>
            <w:tcW w:w="1275" w:type="dxa"/>
            <w:vMerge w:val="restart"/>
            <w:tcBorders>
              <w:top w:val="double" w:sz="6" w:space="0" w:color="auto"/>
              <w:left w:val="nil"/>
              <w:bottom w:val="double" w:sz="6" w:space="0" w:color="000000"/>
              <w:right w:val="single" w:sz="8" w:space="0" w:color="auto"/>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Nr. i pasurisë</w:t>
            </w:r>
          </w:p>
        </w:tc>
        <w:tc>
          <w:tcPr>
            <w:tcW w:w="4111" w:type="dxa"/>
            <w:gridSpan w:val="7"/>
            <w:tcBorders>
              <w:top w:val="double" w:sz="6" w:space="0" w:color="auto"/>
              <w:left w:val="double" w:sz="6" w:space="0" w:color="auto"/>
              <w:bottom w:val="nil"/>
              <w:right w:val="double" w:sz="6" w:space="0" w:color="000000"/>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VLERAT E SHPRONËSIMIT SIPAS LLOJIT TË PASURIVE</w:t>
            </w:r>
          </w:p>
        </w:tc>
        <w:tc>
          <w:tcPr>
            <w:tcW w:w="992" w:type="dxa"/>
            <w:gridSpan w:val="3"/>
            <w:vMerge w:val="restart"/>
            <w:tcBorders>
              <w:top w:val="double" w:sz="6" w:space="0" w:color="auto"/>
              <w:left w:val="double" w:sz="6" w:space="0" w:color="auto"/>
              <w:bottom w:val="double" w:sz="6" w:space="0" w:color="000000"/>
              <w:right w:val="nil"/>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VLERA TOTALE (lekë)</w:t>
            </w:r>
          </w:p>
        </w:tc>
        <w:tc>
          <w:tcPr>
            <w:tcW w:w="1985" w:type="dxa"/>
            <w:gridSpan w:val="2"/>
            <w:vMerge w:val="restart"/>
            <w:tcBorders>
              <w:top w:val="double" w:sz="6" w:space="0" w:color="auto"/>
              <w:left w:val="double" w:sz="6" w:space="0" w:color="auto"/>
              <w:bottom w:val="double" w:sz="6" w:space="0" w:color="000000"/>
              <w:right w:val="double" w:sz="6" w:space="0" w:color="auto"/>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SHËNIME</w:t>
            </w:r>
          </w:p>
        </w:tc>
      </w:tr>
      <w:tr w:rsidR="00DA6673" w:rsidTr="00DA6673">
        <w:trPr>
          <w:gridAfter w:val="1"/>
          <w:wAfter w:w="567" w:type="dxa"/>
          <w:trHeight w:val="330"/>
        </w:trPr>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1594" w:type="dxa"/>
            <w:vMerge w:val="restart"/>
            <w:tcBorders>
              <w:top w:val="nil"/>
              <w:left w:val="nil"/>
              <w:bottom w:val="double" w:sz="6" w:space="0" w:color="000000"/>
              <w:right w:val="nil"/>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 xml:space="preserve">Emër </w:t>
            </w:r>
          </w:p>
        </w:tc>
        <w:tc>
          <w:tcPr>
            <w:tcW w:w="666" w:type="dxa"/>
            <w:vMerge w:val="restart"/>
            <w:tcBorders>
              <w:top w:val="nil"/>
              <w:left w:val="double" w:sz="6" w:space="0" w:color="auto"/>
              <w:bottom w:val="double" w:sz="6" w:space="0" w:color="000000"/>
              <w:right w:val="double" w:sz="6" w:space="0" w:color="auto"/>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Atësi</w:t>
            </w:r>
          </w:p>
        </w:tc>
        <w:tc>
          <w:tcPr>
            <w:tcW w:w="1426" w:type="dxa"/>
            <w:vMerge w:val="restart"/>
            <w:tcBorders>
              <w:top w:val="nil"/>
              <w:left w:val="double" w:sz="6" w:space="0" w:color="auto"/>
              <w:bottom w:val="double" w:sz="6" w:space="0" w:color="000000"/>
              <w:right w:val="double" w:sz="6" w:space="0" w:color="auto"/>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Mbiemër</w:t>
            </w:r>
          </w:p>
        </w:tc>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nil"/>
              <w:bottom w:val="double" w:sz="6" w:space="0" w:color="000000"/>
              <w:right w:val="single" w:sz="8" w:space="0" w:color="auto"/>
            </w:tcBorders>
            <w:vAlign w:val="center"/>
            <w:hideMark/>
          </w:tcPr>
          <w:p w:rsidR="00DA6673" w:rsidRDefault="00DA6673">
            <w:pPr>
              <w:rPr>
                <w:rFonts w:ascii="CG Times" w:eastAsia="Times New Roman" w:hAnsi="CG Times" w:cs="Arial"/>
                <w:b/>
                <w:bCs/>
                <w:sz w:val="13"/>
                <w:szCs w:val="13"/>
                <w:lang w:val="sq-AL"/>
              </w:rPr>
            </w:pPr>
          </w:p>
        </w:tc>
        <w:tc>
          <w:tcPr>
            <w:tcW w:w="2977" w:type="dxa"/>
            <w:gridSpan w:val="6"/>
            <w:tcBorders>
              <w:top w:val="double" w:sz="6" w:space="0" w:color="auto"/>
              <w:left w:val="double" w:sz="6" w:space="0" w:color="auto"/>
              <w:bottom w:val="double" w:sz="6" w:space="0" w:color="auto"/>
              <w:right w:val="nil"/>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 xml:space="preserve">SIPËRFAQJA </w:t>
            </w:r>
          </w:p>
        </w:tc>
        <w:tc>
          <w:tcPr>
            <w:tcW w:w="1134" w:type="dxa"/>
            <w:vMerge w:val="restart"/>
            <w:tcBorders>
              <w:top w:val="double" w:sz="6" w:space="0" w:color="auto"/>
              <w:left w:val="double" w:sz="6" w:space="0" w:color="auto"/>
              <w:bottom w:val="double" w:sz="6" w:space="0" w:color="000000"/>
              <w:right w:val="double" w:sz="6" w:space="0" w:color="auto"/>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Vlera e kulturave drufrutore (lekë)</w:t>
            </w:r>
          </w:p>
        </w:tc>
        <w:tc>
          <w:tcPr>
            <w:tcW w:w="3026" w:type="dxa"/>
            <w:gridSpan w:val="3"/>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4111" w:type="dxa"/>
            <w:gridSpan w:val="2"/>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r>
      <w:tr w:rsidR="00DA6673" w:rsidTr="00DA6673">
        <w:trPr>
          <w:gridAfter w:val="1"/>
          <w:wAfter w:w="567" w:type="dxa"/>
          <w:trHeight w:val="408"/>
        </w:trPr>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nil"/>
              <w:bottom w:val="double" w:sz="6" w:space="0" w:color="000000"/>
              <w:right w:val="nil"/>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nil"/>
              <w:bottom w:val="double" w:sz="6" w:space="0" w:color="000000"/>
              <w:right w:val="single" w:sz="8" w:space="0" w:color="auto"/>
            </w:tcBorders>
            <w:vAlign w:val="center"/>
            <w:hideMark/>
          </w:tcPr>
          <w:p w:rsidR="00DA6673" w:rsidRDefault="00DA6673">
            <w:pPr>
              <w:rPr>
                <w:rFonts w:ascii="CG Times" w:eastAsia="Times New Roman" w:hAnsi="CG Times" w:cs="Arial"/>
                <w:b/>
                <w:bCs/>
                <w:sz w:val="13"/>
                <w:szCs w:val="13"/>
                <w:lang w:val="sq-AL"/>
              </w:rPr>
            </w:pPr>
          </w:p>
        </w:tc>
        <w:tc>
          <w:tcPr>
            <w:tcW w:w="709" w:type="dxa"/>
            <w:gridSpan w:val="2"/>
            <w:vMerge w:val="restart"/>
            <w:tcBorders>
              <w:top w:val="nil"/>
              <w:left w:val="double" w:sz="6" w:space="0" w:color="auto"/>
              <w:bottom w:val="double" w:sz="6" w:space="0" w:color="000000"/>
              <w:right w:val="nil"/>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m</w:t>
            </w:r>
            <w:r>
              <w:rPr>
                <w:rFonts w:ascii="CG Times" w:eastAsia="Times New Roman" w:hAnsi="CG Times" w:cs="Arial"/>
                <w:b/>
                <w:bCs/>
                <w:sz w:val="13"/>
                <w:szCs w:val="13"/>
                <w:vertAlign w:val="superscript"/>
                <w:lang w:val="sq-AL"/>
              </w:rPr>
              <w:t>2</w:t>
            </w:r>
          </w:p>
        </w:tc>
        <w:tc>
          <w:tcPr>
            <w:tcW w:w="1134" w:type="dxa"/>
            <w:gridSpan w:val="2"/>
            <w:vMerge w:val="restart"/>
            <w:tcBorders>
              <w:top w:val="nil"/>
              <w:left w:val="double" w:sz="6" w:space="0" w:color="auto"/>
              <w:bottom w:val="double" w:sz="6" w:space="0" w:color="000000"/>
              <w:right w:val="double" w:sz="6" w:space="0" w:color="auto"/>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ÇMIMI/m</w:t>
            </w:r>
            <w:r>
              <w:rPr>
                <w:rFonts w:ascii="CG Times" w:eastAsia="Times New Roman" w:hAnsi="CG Times" w:cs="Arial"/>
                <w:b/>
                <w:bCs/>
                <w:sz w:val="13"/>
                <w:szCs w:val="13"/>
                <w:vertAlign w:val="superscript"/>
                <w:lang w:val="sq-AL"/>
              </w:rPr>
              <w:t>2</w:t>
            </w:r>
          </w:p>
        </w:tc>
        <w:tc>
          <w:tcPr>
            <w:tcW w:w="1134" w:type="dxa"/>
            <w:gridSpan w:val="2"/>
            <w:vMerge w:val="restart"/>
            <w:tcBorders>
              <w:top w:val="nil"/>
              <w:left w:val="nil"/>
              <w:bottom w:val="double" w:sz="6" w:space="0" w:color="000000"/>
              <w:right w:val="nil"/>
            </w:tcBorders>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VLERA LEKË</w:t>
            </w:r>
          </w:p>
        </w:tc>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26" w:type="dxa"/>
            <w:gridSpan w:val="3"/>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4111" w:type="dxa"/>
            <w:gridSpan w:val="2"/>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r>
      <w:tr w:rsidR="00DA6673" w:rsidTr="00DA6673">
        <w:trPr>
          <w:gridAfter w:val="1"/>
          <w:wAfter w:w="567" w:type="dxa"/>
          <w:trHeight w:val="408"/>
        </w:trPr>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nil"/>
              <w:bottom w:val="double" w:sz="6" w:space="0" w:color="000000"/>
              <w:right w:val="nil"/>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nil"/>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nil"/>
              <w:bottom w:val="double" w:sz="6" w:space="0" w:color="000000"/>
              <w:right w:val="single" w:sz="8" w:space="0" w:color="auto"/>
            </w:tcBorders>
            <w:vAlign w:val="center"/>
            <w:hideMark/>
          </w:tcPr>
          <w:p w:rsidR="00DA6673" w:rsidRDefault="00DA6673">
            <w:pPr>
              <w:rPr>
                <w:rFonts w:ascii="CG Times" w:eastAsia="Times New Roman" w:hAnsi="CG Times" w:cs="Arial"/>
                <w:b/>
                <w:bCs/>
                <w:sz w:val="13"/>
                <w:szCs w:val="13"/>
                <w:lang w:val="sq-AL"/>
              </w:rPr>
            </w:pPr>
          </w:p>
        </w:tc>
        <w:tc>
          <w:tcPr>
            <w:tcW w:w="600" w:type="dxa"/>
            <w:gridSpan w:val="2"/>
            <w:vMerge/>
            <w:tcBorders>
              <w:top w:val="nil"/>
              <w:left w:val="double" w:sz="6" w:space="0" w:color="auto"/>
              <w:bottom w:val="double" w:sz="6" w:space="0" w:color="000000"/>
              <w:right w:val="nil"/>
            </w:tcBorders>
            <w:vAlign w:val="center"/>
            <w:hideMark/>
          </w:tcPr>
          <w:p w:rsidR="00DA6673" w:rsidRDefault="00DA6673">
            <w:pPr>
              <w:rPr>
                <w:rFonts w:ascii="CG Times" w:eastAsia="Times New Roman" w:hAnsi="CG Times" w:cs="Arial"/>
                <w:b/>
                <w:bCs/>
                <w:sz w:val="13"/>
                <w:szCs w:val="13"/>
                <w:lang w:val="sq-AL"/>
              </w:rPr>
            </w:pPr>
          </w:p>
        </w:tc>
        <w:tc>
          <w:tcPr>
            <w:tcW w:w="600" w:type="dxa"/>
            <w:gridSpan w:val="2"/>
            <w:vMerge/>
            <w:tcBorders>
              <w:top w:val="nil"/>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600" w:type="dxa"/>
            <w:gridSpan w:val="2"/>
            <w:vMerge/>
            <w:tcBorders>
              <w:top w:val="nil"/>
              <w:left w:val="nil"/>
              <w:bottom w:val="double" w:sz="6" w:space="0" w:color="000000"/>
              <w:right w:val="nil"/>
            </w:tcBorders>
            <w:vAlign w:val="center"/>
            <w:hideMark/>
          </w:tcPr>
          <w:p w:rsidR="00DA6673" w:rsidRDefault="00DA6673">
            <w:pPr>
              <w:rPr>
                <w:rFonts w:ascii="CG Times" w:eastAsia="Times New Roman" w:hAnsi="CG Times" w:cs="Arial"/>
                <w:b/>
                <w:bCs/>
                <w:sz w:val="13"/>
                <w:szCs w:val="13"/>
                <w:lang w:val="sq-AL"/>
              </w:rPr>
            </w:pPr>
          </w:p>
        </w:tc>
        <w:tc>
          <w:tcPr>
            <w:tcW w:w="300" w:type="dxa"/>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3026" w:type="dxa"/>
            <w:gridSpan w:val="3"/>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c>
          <w:tcPr>
            <w:tcW w:w="4111" w:type="dxa"/>
            <w:gridSpan w:val="2"/>
            <w:vMerge/>
            <w:tcBorders>
              <w:top w:val="double" w:sz="6" w:space="0" w:color="auto"/>
              <w:left w:val="double" w:sz="6" w:space="0" w:color="auto"/>
              <w:bottom w:val="double" w:sz="6" w:space="0" w:color="000000"/>
              <w:right w:val="double" w:sz="6" w:space="0" w:color="auto"/>
            </w:tcBorders>
            <w:vAlign w:val="center"/>
            <w:hideMark/>
          </w:tcPr>
          <w:p w:rsidR="00DA6673" w:rsidRDefault="00DA6673">
            <w:pPr>
              <w:rPr>
                <w:rFonts w:ascii="CG Times" w:eastAsia="Times New Roman" w:hAnsi="CG Times" w:cs="Arial"/>
                <w:b/>
                <w:bCs/>
                <w:sz w:val="13"/>
                <w:szCs w:val="13"/>
                <w:lang w:val="sq-AL"/>
              </w:rPr>
            </w:pP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w:t>
            </w:r>
          </w:p>
        </w:tc>
        <w:tc>
          <w:tcPr>
            <w:tcW w:w="3686" w:type="dxa"/>
            <w:gridSpan w:val="3"/>
            <w:tcBorders>
              <w:top w:val="double" w:sz="6" w:space="0" w:color="auto"/>
              <w:left w:val="nil"/>
              <w:bottom w:val="single" w:sz="4" w:space="0" w:color="auto"/>
              <w:right w:val="double" w:sz="6" w:space="0" w:color="000000"/>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Nazmie,Besnik,Suzana,Miriam Bogdani</w:t>
            </w:r>
          </w:p>
        </w:tc>
        <w:tc>
          <w:tcPr>
            <w:tcW w:w="709"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101/1/3</w:t>
            </w:r>
          </w:p>
        </w:tc>
        <w:tc>
          <w:tcPr>
            <w:tcW w:w="709" w:type="dxa"/>
            <w:gridSpan w:val="2"/>
            <w:tcBorders>
              <w:top w:val="nil"/>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973</w:t>
            </w:r>
          </w:p>
        </w:tc>
        <w:tc>
          <w:tcPr>
            <w:tcW w:w="1134" w:type="dxa"/>
            <w:gridSpan w:val="2"/>
            <w:tcBorders>
              <w:top w:val="nil"/>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9907086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9907086</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w:t>
            </w:r>
          </w:p>
        </w:tc>
        <w:tc>
          <w:tcPr>
            <w:tcW w:w="3686" w:type="dxa"/>
            <w:gridSpan w:val="3"/>
            <w:tcBorders>
              <w:top w:val="single" w:sz="4" w:space="0" w:color="auto"/>
              <w:left w:val="nil"/>
              <w:bottom w:val="single" w:sz="4" w:space="0" w:color="auto"/>
              <w:right w:val="nil"/>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Nazmie,Besnik,Suzana,Miriam Bogdani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101/1/4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2315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23571330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23571330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Kazazi (6 prestarë)</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107/1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19905810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19905810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w:t>
            </w:r>
          </w:p>
        </w:tc>
        <w:tc>
          <w:tcPr>
            <w:tcW w:w="3686" w:type="dxa"/>
            <w:gridSpan w:val="3"/>
            <w:tcBorders>
              <w:top w:val="single" w:sz="4" w:space="0" w:color="auto"/>
              <w:left w:val="nil"/>
              <w:bottom w:val="single" w:sz="4" w:space="0" w:color="auto"/>
              <w:right w:val="nil"/>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Nazmie,Besnik,Suzana,Miriam Bogdani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107/6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Kimete,Artan,Bledar Bogdani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107/39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12483132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12483132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Kimete,Artan,Bledar Bogdani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3293</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107/38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622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6333204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6333204</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Ahmet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Mucaj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107/29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1639302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1639302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Eqerem Shijaku, Bashkepronesi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108/4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2703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27521946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27521946</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Nexhmije M. Bogdani (Murati)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108/3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31085646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31085646</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3116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31727112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31727112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1977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20129814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20129814</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2891688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2891688</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Shaban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Balla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80/12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1470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14967540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14967540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Teki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A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Shamo</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80/11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1506936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1506936</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Vladimir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Dedja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80/8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2606592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2606592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80/5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1386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14112252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14112252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Hysen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Balla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80/19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1072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10915104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10915104</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w:t>
            </w:r>
          </w:p>
        </w:tc>
        <w:tc>
          <w:tcPr>
            <w:tcW w:w="3686" w:type="dxa"/>
            <w:gridSpan w:val="3"/>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79/…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2990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30444180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30444180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Skender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Hoxha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79/12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712740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712740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w:t>
            </w:r>
          </w:p>
        </w:tc>
        <w:tc>
          <w:tcPr>
            <w:tcW w:w="1594"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Myzejen</w:t>
            </w:r>
          </w:p>
        </w:tc>
        <w:tc>
          <w:tcPr>
            <w:tcW w:w="666"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w:t>
            </w:r>
          </w:p>
        </w:tc>
        <w:tc>
          <w:tcPr>
            <w:tcW w:w="1426"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Ymeri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nil"/>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291/243</w:t>
            </w:r>
          </w:p>
        </w:tc>
        <w:tc>
          <w:tcPr>
            <w:tcW w:w="709" w:type="dxa"/>
            <w:gridSpan w:val="2"/>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2738958</w:t>
            </w:r>
          </w:p>
        </w:tc>
        <w:tc>
          <w:tcPr>
            <w:tcW w:w="1134" w:type="dxa"/>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56250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2795208</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Fatmir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J</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Ymeri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291/44/1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33250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3087850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Besim</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291/245</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1120020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151250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1271270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Shkelqim</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291/246</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2382588</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169850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2552438</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Besnik</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J</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Dema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291/247</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448008</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59300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507308</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Ali</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Dema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291/248</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1221840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24850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1246690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Vehbi</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I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Dema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291/249</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1792032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110450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1902482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Besim</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Kaperi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291/250</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1232022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119650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1351672</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w:t>
            </w:r>
          </w:p>
        </w:tc>
        <w:tc>
          <w:tcPr>
            <w:tcW w:w="3686" w:type="dxa"/>
            <w:gridSpan w:val="3"/>
            <w:tcBorders>
              <w:top w:val="single" w:sz="4" w:space="0" w:color="auto"/>
              <w:left w:val="nil"/>
              <w:bottom w:val="single" w:sz="4" w:space="0" w:color="auto"/>
              <w:right w:val="nil"/>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Esmeralda Dushku;Mimoza Shima;Gentian Draci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2749140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72900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2822040</w:t>
            </w:r>
          </w:p>
        </w:tc>
        <w:tc>
          <w:tcPr>
            <w:tcW w:w="1985"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w:t>
            </w:r>
          </w:p>
        </w:tc>
        <w:tc>
          <w:tcPr>
            <w:tcW w:w="2260" w:type="dxa"/>
            <w:gridSpan w:val="2"/>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291/252;291/252/1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2209494</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2209494</w:t>
            </w:r>
          </w:p>
        </w:tc>
        <w:tc>
          <w:tcPr>
            <w:tcW w:w="1985" w:type="dxa"/>
            <w:gridSpan w:val="2"/>
            <w:tcBorders>
              <w:top w:val="nil"/>
              <w:left w:val="double" w:sz="6" w:space="0" w:color="auto"/>
              <w:bottom w:val="nil"/>
              <w:right w:val="double" w:sz="6" w:space="0" w:color="auto"/>
            </w:tcBorders>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Rikonfirmim/pretendent Trsh.Sula</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Rafit</w:t>
            </w:r>
          </w:p>
        </w:tc>
        <w:tc>
          <w:tcPr>
            <w:tcW w:w="666"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Zeqiri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291/253</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2250222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150850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2401072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Mustafa</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Celkavaja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291/254</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1517118</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17650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1534768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32</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Priamo</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Rapo</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291/255</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41750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3096350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Gezim</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Qershori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291/256</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3360060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76400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3436460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Zyhdi</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Qershori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291/257</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2199312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38200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2237512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Islam</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Tresa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291/258/1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45950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3100550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Gentiana</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Sulejman</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Osmanaj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291/369</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1120020</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49450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1169470</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37</w:t>
            </w:r>
          </w:p>
        </w:tc>
        <w:tc>
          <w:tcPr>
            <w:tcW w:w="159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Xhelal</w:t>
            </w:r>
          </w:p>
        </w:tc>
        <w:tc>
          <w:tcPr>
            <w:tcW w:w="66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Isak</w:t>
            </w:r>
          </w:p>
        </w:tc>
        <w:tc>
          <w:tcPr>
            <w:tcW w:w="142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Hakrama</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291/368</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1120020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51500</w:t>
            </w:r>
          </w:p>
        </w:tc>
        <w:tc>
          <w:tcPr>
            <w:tcW w:w="992" w:type="dxa"/>
            <w:gridSpan w:val="3"/>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1171520</w:t>
            </w:r>
          </w:p>
        </w:tc>
        <w:tc>
          <w:tcPr>
            <w:tcW w:w="1985"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w:t>
            </w:r>
          </w:p>
        </w:tc>
        <w:tc>
          <w:tcPr>
            <w:tcW w:w="159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Latif</w:t>
            </w:r>
          </w:p>
        </w:tc>
        <w:tc>
          <w:tcPr>
            <w:tcW w:w="66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w:t>
            </w:r>
          </w:p>
        </w:tc>
        <w:tc>
          <w:tcPr>
            <w:tcW w:w="142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Aga</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291/260</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82</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834924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15300</w:t>
            </w:r>
          </w:p>
        </w:tc>
        <w:tc>
          <w:tcPr>
            <w:tcW w:w="992" w:type="dxa"/>
            <w:gridSpan w:val="3"/>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850224</w:t>
            </w:r>
          </w:p>
        </w:tc>
        <w:tc>
          <w:tcPr>
            <w:tcW w:w="1985"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Shkelqim</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Azizi</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291/328</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99450</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3154050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40</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Ismail</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Reizi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291/262/1</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83400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3138000</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w:t>
            </w:r>
          </w:p>
        </w:tc>
        <w:tc>
          <w:tcPr>
            <w:tcW w:w="159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Bardhyl</w:t>
            </w:r>
          </w:p>
        </w:tc>
        <w:tc>
          <w:tcPr>
            <w:tcW w:w="66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Spaho</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291/263</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140</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1425480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39850</w:t>
            </w:r>
          </w:p>
        </w:tc>
        <w:tc>
          <w:tcPr>
            <w:tcW w:w="992" w:type="dxa"/>
            <w:gridSpan w:val="3"/>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1465330</w:t>
            </w:r>
          </w:p>
        </w:tc>
        <w:tc>
          <w:tcPr>
            <w:tcW w:w="1985"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w:t>
            </w:r>
          </w:p>
        </w:tc>
        <w:tc>
          <w:tcPr>
            <w:tcW w:w="159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Fadil</w:t>
            </w:r>
          </w:p>
        </w:tc>
        <w:tc>
          <w:tcPr>
            <w:tcW w:w="66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w:t>
            </w:r>
          </w:p>
        </w:tc>
        <w:tc>
          <w:tcPr>
            <w:tcW w:w="1426"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Coku</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291/170/1</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89</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906198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906198</w:t>
            </w:r>
          </w:p>
        </w:tc>
        <w:tc>
          <w:tcPr>
            <w:tcW w:w="1985" w:type="dxa"/>
            <w:gridSpan w:val="2"/>
            <w:tcBorders>
              <w:top w:val="single" w:sz="4" w:space="0" w:color="auto"/>
              <w:left w:val="single" w:sz="4" w:space="0" w:color="auto"/>
              <w:bottom w:val="single" w:sz="4" w:space="0" w:color="auto"/>
              <w:right w:val="single" w:sz="4"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43</w:t>
            </w:r>
          </w:p>
        </w:tc>
        <w:tc>
          <w:tcPr>
            <w:tcW w:w="1594" w:type="dxa"/>
            <w:tcBorders>
              <w:top w:val="single" w:sz="4" w:space="0" w:color="auto"/>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136</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1384752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1384752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44</w:t>
            </w:r>
          </w:p>
        </w:tc>
        <w:tc>
          <w:tcPr>
            <w:tcW w:w="1594" w:type="dxa"/>
            <w:tcBorders>
              <w:top w:val="single" w:sz="4" w:space="0" w:color="auto"/>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291/172</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1415298</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1415298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lastRenderedPageBreak/>
              <w:t>45</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Irfan</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Kamberaj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291/395</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641466</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641466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w:t>
            </w:r>
          </w:p>
        </w:tc>
        <w:tc>
          <w:tcPr>
            <w:tcW w:w="1594" w:type="dxa"/>
            <w:tcBorders>
              <w:top w:val="nil"/>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291/173</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2555682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2555682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w:t>
            </w:r>
          </w:p>
        </w:tc>
        <w:tc>
          <w:tcPr>
            <w:tcW w:w="1594"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Ziso</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Kambero</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291/174</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54000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3108600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48</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Vitmon</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Dhoraj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291/175</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1588392</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1588392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49</w:t>
            </w:r>
          </w:p>
        </w:tc>
        <w:tc>
          <w:tcPr>
            <w:tcW w:w="1594" w:type="dxa"/>
            <w:tcBorders>
              <w:top w:val="nil"/>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291/177</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w:t>
            </w:r>
          </w:p>
        </w:tc>
        <w:tc>
          <w:tcPr>
            <w:tcW w:w="1594" w:type="dxa"/>
            <w:tcBorders>
              <w:top w:val="single" w:sz="4" w:space="0" w:color="auto"/>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271/176</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2138220</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2138220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51</w:t>
            </w:r>
          </w:p>
        </w:tc>
        <w:tc>
          <w:tcPr>
            <w:tcW w:w="1594" w:type="dxa"/>
            <w:tcBorders>
              <w:top w:val="single" w:sz="4" w:space="0" w:color="auto"/>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291/178</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528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5376096</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5376096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52</w:t>
            </w:r>
          </w:p>
        </w:tc>
        <w:tc>
          <w:tcPr>
            <w:tcW w:w="1594" w:type="dxa"/>
            <w:tcBorders>
              <w:top w:val="single" w:sz="4" w:space="0" w:color="auto"/>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nil"/>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291/163/1</w:t>
            </w:r>
          </w:p>
        </w:tc>
        <w:tc>
          <w:tcPr>
            <w:tcW w:w="709" w:type="dxa"/>
            <w:gridSpan w:val="2"/>
            <w:tcBorders>
              <w:top w:val="single" w:sz="4" w:space="0" w:color="auto"/>
              <w:left w:val="nil"/>
              <w:bottom w:val="nil"/>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1150566</w:t>
            </w:r>
          </w:p>
        </w:tc>
        <w:tc>
          <w:tcPr>
            <w:tcW w:w="1134" w:type="dxa"/>
            <w:tcBorders>
              <w:top w:val="single" w:sz="4" w:space="0" w:color="auto"/>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1150566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w:t>
            </w:r>
          </w:p>
        </w:tc>
        <w:tc>
          <w:tcPr>
            <w:tcW w:w="1594" w:type="dxa"/>
            <w:tcBorders>
              <w:top w:val="single" w:sz="4" w:space="0" w:color="auto"/>
              <w:left w:val="nil"/>
              <w:bottom w:val="double" w:sz="6"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3292</w:t>
            </w:r>
          </w:p>
        </w:tc>
        <w:tc>
          <w:tcPr>
            <w:tcW w:w="1275" w:type="dxa"/>
            <w:tcBorders>
              <w:top w:val="single" w:sz="4" w:space="0" w:color="auto"/>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291/163</w:t>
            </w:r>
          </w:p>
        </w:tc>
        <w:tc>
          <w:tcPr>
            <w:tcW w:w="709" w:type="dxa"/>
            <w:gridSpan w:val="2"/>
            <w:tcBorders>
              <w:top w:val="single" w:sz="4" w:space="0" w:color="auto"/>
              <w:left w:val="nil"/>
              <w:bottom w:val="double" w:sz="6"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w:t>
            </w:r>
          </w:p>
        </w:tc>
        <w:tc>
          <w:tcPr>
            <w:tcW w:w="1134" w:type="dxa"/>
            <w:gridSpan w:val="2"/>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478554</w:t>
            </w:r>
          </w:p>
        </w:tc>
        <w:tc>
          <w:tcPr>
            <w:tcW w:w="1134" w:type="dxa"/>
            <w:tcBorders>
              <w:top w:val="single" w:sz="4" w:space="0" w:color="auto"/>
              <w:left w:val="double" w:sz="6" w:space="0" w:color="auto"/>
              <w:bottom w:val="double" w:sz="6"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478554</w:t>
            </w:r>
          </w:p>
        </w:tc>
        <w:tc>
          <w:tcPr>
            <w:tcW w:w="1985" w:type="dxa"/>
            <w:gridSpan w:val="2"/>
            <w:tcBorders>
              <w:top w:val="single" w:sz="4" w:space="0" w:color="auto"/>
              <w:left w:val="double" w:sz="6" w:space="0" w:color="auto"/>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double" w:sz="6"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1917</w:t>
            </w:r>
          </w:p>
        </w:tc>
        <w:tc>
          <w:tcPr>
            <w:tcW w:w="1134" w:type="dxa"/>
            <w:gridSpan w:val="2"/>
            <w:tcBorders>
              <w:top w:val="double" w:sz="6"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double" w:sz="6" w:space="0" w:color="auto"/>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19518894</w:t>
            </w:r>
          </w:p>
        </w:tc>
        <w:tc>
          <w:tcPr>
            <w:tcW w:w="1134" w:type="dxa"/>
            <w:tcBorders>
              <w:top w:val="nil"/>
              <w:left w:val="nil"/>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double" w:sz="6" w:space="0" w:color="auto"/>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19518894</w:t>
            </w:r>
          </w:p>
        </w:tc>
        <w:tc>
          <w:tcPr>
            <w:tcW w:w="1985" w:type="dxa"/>
            <w:gridSpan w:val="2"/>
            <w:tcBorders>
              <w:top w:val="nil"/>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Islam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Tafa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8/73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749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7626318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7626318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Qemal</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Mersini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8/72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528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5376096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5376096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Shaqir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Mersini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8/71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8766702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148950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8915652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7/190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702558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702558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Seit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Mersini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8/70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1042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10609644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10609644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Lindita</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Mersini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8/68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576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5864832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5864832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Ali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Pinari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8/67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8461242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66550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8527792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Mersini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8/69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1282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13053324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13053324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Hilmi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Pinari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8/66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6648846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6648846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 Xhabrahimi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Muharrem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Pinari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213822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213822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Nolian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Bregu</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397098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397098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Skender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Celkavaja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641466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641466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Qemal</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Xhabafti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906198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906198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Agim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Balla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1170930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1170930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Loxhal L.T.D</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1517118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1517118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71</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8/52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600738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600738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Ramiz</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Zekaj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2/237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1262568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1262568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Agim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Rakipllari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2/234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61092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61092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3452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35148264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35148264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75</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Kalem………..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2/198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2667684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2667684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Besnik</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Hoxhaj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2/197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1751304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1751304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Aleke</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Andrea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2/196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1191294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52700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1243994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Landi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Osmani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2/181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4653174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4653174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Kumrie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Bilali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1415298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1415298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Njazi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Shaho</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2/186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446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4541172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4541172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Servet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Beqiri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2/189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4042254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4042254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Hamdi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Kruja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2/35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11464932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11464932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Edmond</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Mucaj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2/188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3685884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3685884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Sami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Haskasa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1527300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112600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1639900</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Shaban </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Kodra</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1/264</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220</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2240040</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74450</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2314490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Gezim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Shaba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3370242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28800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3399042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Rahim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Xhidra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2810232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2810232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Mehdi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Haskasa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2861142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118350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2979492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Musa</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Bleta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5406642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34600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5441242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Vath</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Hymeri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1/269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4184802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111050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4295852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Kujtim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Mesmeta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1537482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61900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1599382</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93</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Kadri </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Ymeri</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1/271</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309</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3146238</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75300</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3221538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Bashkëpronësi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2087310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2087310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Kujtim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Zgura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254550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254550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Ahmet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Ymeri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2341860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2341860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Estref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Lipo</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Medan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Marku</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1323660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1323660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Kruja</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1089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11088198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48400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11136598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Trendafil</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Bregasi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1/279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16950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2053350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Selim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Stefa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1/280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lastRenderedPageBreak/>
              <w:t>103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Ramazan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Alhysa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1/281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59650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2503330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2677866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2677866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Ahmet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Kodra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1/249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Bashkim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Kruja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1/241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1221840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1221840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Bajram Allushi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1/355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5630646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5630646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108</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1/318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1058928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1058928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Rastri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Hasani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1/232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2464044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2464044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Manol</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Ziu</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1/294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539646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539646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Genci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Berati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1/291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142548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142548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1/151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834924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834924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113</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1/148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346188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346188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1/150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427644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427644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115</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1/149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1181112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1181112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Luftim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468372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468372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Safet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1/81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Nazmi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2087310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2087310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Hyrije</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Jashari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1/80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824742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824742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Bujar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Mehmet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2800050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2800050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Astrit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Demiri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3207330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24850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3232180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Safet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Muharrremi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xml:space="preserve">Kujtim </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Shaba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3003690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3003690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Vladimir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Agaj</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2138220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38250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2176470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Bashkepronesi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1/70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1547664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1547664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Xhezar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Lame</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3869160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3869160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Piro</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Kapllani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1211658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1211658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Mihallaq</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Kule</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4632810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4632810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Bashkepronesi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2341860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2341860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Aleksander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Kocollari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790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8043780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8043780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1/460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356370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356370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Thanas</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Todhri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2036400</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134</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Fredi</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Cami</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1/62</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560010</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560010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Sabri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Mucollari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152730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152730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Halil</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Gjapi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3563700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3563700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Enver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Berisha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Mujo</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Berisha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Mujo</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Berisha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1527300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63900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1591200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Tefik</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Agolli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763650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763650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Fatmir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Ymeri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4581900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4581900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1/54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2199312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2199312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1262568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1262568</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144</w:t>
            </w:r>
          </w:p>
        </w:tc>
        <w:tc>
          <w:tcPr>
            <w:tcW w:w="1594"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Marka</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Caci</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1/46</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112</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1140384</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1140384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Petrit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Veliu</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1781850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1781850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Muharrem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Kastrioti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509100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509100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147</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Murat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Tafilaku</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916380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916380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1/42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631284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631284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149</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Gafurr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Vilim</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5437188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73400</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5510588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150</w:t>
            </w:r>
          </w:p>
        </w:tc>
        <w:tc>
          <w:tcPr>
            <w:tcW w:w="2260" w:type="dxa"/>
            <w:gridSpan w:val="2"/>
            <w:tcBorders>
              <w:top w:val="single" w:sz="4" w:space="0" w:color="auto"/>
              <w:left w:val="double" w:sz="6" w:space="0" w:color="auto"/>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B/pronarët Llagami</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1004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10222728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10222728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151</w:t>
            </w:r>
          </w:p>
        </w:tc>
        <w:tc>
          <w:tcPr>
            <w:tcW w:w="2260" w:type="dxa"/>
            <w:gridSpan w:val="2"/>
            <w:tcBorders>
              <w:top w:val="single" w:sz="4" w:space="0" w:color="auto"/>
              <w:left w:val="double" w:sz="6" w:space="0" w:color="auto"/>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 pronarët Begeja</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1/384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1320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13440240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13440240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152</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Agron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Ruri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1/372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Hamdi</w:t>
            </w:r>
          </w:p>
        </w:tc>
        <w:tc>
          <w:tcPr>
            <w:tcW w:w="666"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Shaba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1/35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2993508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2993508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Mario…..</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865470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155</w:t>
            </w:r>
          </w:p>
        </w:tc>
        <w:tc>
          <w:tcPr>
            <w:tcW w:w="1594" w:type="dxa"/>
            <w:tcBorders>
              <w:top w:val="nil"/>
              <w:left w:val="nil"/>
              <w:bottom w:val="double" w:sz="6"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double" w:sz="6"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8260</w:t>
            </w:r>
          </w:p>
        </w:tc>
        <w:tc>
          <w:tcPr>
            <w:tcW w:w="1275" w:type="dxa"/>
            <w:tcBorders>
              <w:top w:val="nil"/>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1/….</w:t>
            </w:r>
          </w:p>
        </w:tc>
        <w:tc>
          <w:tcPr>
            <w:tcW w:w="709" w:type="dxa"/>
            <w:gridSpan w:val="2"/>
            <w:tcBorders>
              <w:top w:val="nil"/>
              <w:left w:val="nil"/>
              <w:bottom w:val="double" w:sz="6"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366</w:t>
            </w:r>
          </w:p>
        </w:tc>
        <w:tc>
          <w:tcPr>
            <w:tcW w:w="1134" w:type="dxa"/>
            <w:gridSpan w:val="2"/>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double" w:sz="6"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3726612</w:t>
            </w:r>
          </w:p>
        </w:tc>
        <w:tc>
          <w:tcPr>
            <w:tcW w:w="1134" w:type="dxa"/>
            <w:tcBorders>
              <w:top w:val="nil"/>
              <w:left w:val="nil"/>
              <w:bottom w:val="double" w:sz="6"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3726612</w:t>
            </w:r>
          </w:p>
        </w:tc>
        <w:tc>
          <w:tcPr>
            <w:tcW w:w="1985" w:type="dxa"/>
            <w:gridSpan w:val="2"/>
            <w:tcBorders>
              <w:top w:val="single" w:sz="4" w:space="0" w:color="auto"/>
              <w:left w:val="double" w:sz="6" w:space="0" w:color="auto"/>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double" w:sz="6"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“Bloja” sh.p.k.</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2/137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360</w:t>
            </w:r>
          </w:p>
        </w:tc>
        <w:tc>
          <w:tcPr>
            <w:tcW w:w="1134" w:type="dxa"/>
            <w:gridSpan w:val="2"/>
            <w:tcBorders>
              <w:top w:val="double" w:sz="6"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3665520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double" w:sz="6" w:space="0" w:color="auto"/>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3665520</w:t>
            </w:r>
          </w:p>
        </w:tc>
        <w:tc>
          <w:tcPr>
            <w:tcW w:w="1985" w:type="dxa"/>
            <w:gridSpan w:val="2"/>
            <w:tcBorders>
              <w:top w:val="nil"/>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“Bloja” sh.p.k.</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2/138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3512790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3512790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“Buka” sh.a.</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2/155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572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5824104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5824104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3/204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3920070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3920070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160</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1954944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1954944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lastRenderedPageBreak/>
              <w:t>161</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31.34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319103.88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319103.88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Bashkëpronarët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2240040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2240040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163</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3/502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1924398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1924398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Caushllari; Xhavi Peci</w:t>
            </w:r>
          </w:p>
        </w:tc>
        <w:tc>
          <w:tcPr>
            <w:tcW w:w="666"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2321496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2321496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165</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3/537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6923760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6923760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3/504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230.53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2347256.46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2347256.46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3/482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482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4907724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4907724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168</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546.15</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5560899.3</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5560899.3</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657.4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6693646.8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6693646.8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170</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3/238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840.24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8555323.68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8555323.68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171</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3/376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261.27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2660251.14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2660251.14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3/375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25.24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256993.68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256993.68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173</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855288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855288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Engjellush</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Mejdani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306.9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3124855.8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3124855.8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175</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539646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539646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354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3604428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3604428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509100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509100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178</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3/262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3492426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3492426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179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3/380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15.39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156700.98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156700.98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180</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3/261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407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4144074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4144074</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181</w:t>
            </w:r>
          </w:p>
        </w:tc>
        <w:tc>
          <w:tcPr>
            <w:tcW w:w="1594" w:type="dxa"/>
            <w:tcBorders>
              <w:top w:val="single" w:sz="4" w:space="0" w:color="auto"/>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3/266</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255</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2596410</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2596410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3/279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268</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2728776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2728776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183</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3/386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129.41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1317652.62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1317652.62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3/278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1435662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1435662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185</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3/283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1160748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1160748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186</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Xhevit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Qershori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3/574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3057654.6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3057654.6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1282932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1282932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188</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419.64</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4272774.48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4272774.48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189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7219038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7219038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190</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3/445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234.03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2382893.46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2382893.46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191</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3/297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94.2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959144.4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959144.4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428.13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4359219.66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4359219.66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193</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3/281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377.9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3847777.8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3847777.8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194</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3/280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551.09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5611198.38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5611198.38</w:t>
            </w:r>
          </w:p>
        </w:tc>
        <w:tc>
          <w:tcPr>
            <w:tcW w:w="1985"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195</w:t>
            </w:r>
          </w:p>
        </w:tc>
        <w:tc>
          <w:tcPr>
            <w:tcW w:w="1594" w:type="dxa"/>
            <w:tcBorders>
              <w:top w:val="single" w:sz="4" w:space="0" w:color="auto"/>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single" w:sz="4" w:space="0" w:color="auto"/>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single" w:sz="4" w:space="0" w:color="auto"/>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3/381</w:t>
            </w:r>
          </w:p>
        </w:tc>
        <w:tc>
          <w:tcPr>
            <w:tcW w:w="709"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158.81</w:t>
            </w:r>
          </w:p>
        </w:tc>
        <w:tc>
          <w:tcPr>
            <w:tcW w:w="1134" w:type="dxa"/>
            <w:gridSpan w:val="2"/>
            <w:tcBorders>
              <w:top w:val="single" w:sz="4"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1617003.42</w:t>
            </w:r>
          </w:p>
        </w:tc>
        <w:tc>
          <w:tcPr>
            <w:tcW w:w="1134" w:type="dxa"/>
            <w:tcBorders>
              <w:top w:val="single" w:sz="4" w:space="0" w:color="auto"/>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single" w:sz="4" w:space="0" w:color="auto"/>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1617003.42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3/382</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140.19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1427414.58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1427414.58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3/264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104.61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1065139.02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1065139.02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198</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3/263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221.69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2257247.58</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2257247.58</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199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3/378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248.96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2534910.72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2534910.72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nil"/>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200</w:t>
            </w:r>
          </w:p>
        </w:tc>
        <w:tc>
          <w:tcPr>
            <w:tcW w:w="1594" w:type="dxa"/>
            <w:tcBorders>
              <w:top w:val="nil"/>
              <w:left w:val="nil"/>
              <w:bottom w:val="nil"/>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double" w:sz="6"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8240</w:t>
            </w:r>
          </w:p>
        </w:tc>
        <w:tc>
          <w:tcPr>
            <w:tcW w:w="1275" w:type="dxa"/>
            <w:tcBorders>
              <w:top w:val="nil"/>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3/255</w:t>
            </w:r>
          </w:p>
        </w:tc>
        <w:tc>
          <w:tcPr>
            <w:tcW w:w="709" w:type="dxa"/>
            <w:gridSpan w:val="2"/>
            <w:tcBorders>
              <w:top w:val="nil"/>
              <w:left w:val="nil"/>
              <w:bottom w:val="double" w:sz="6"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115.63</w:t>
            </w:r>
          </w:p>
        </w:tc>
        <w:tc>
          <w:tcPr>
            <w:tcW w:w="1134" w:type="dxa"/>
            <w:gridSpan w:val="2"/>
            <w:tcBorders>
              <w:top w:val="nil"/>
              <w:left w:val="double" w:sz="6" w:space="0" w:color="auto"/>
              <w:bottom w:val="double" w:sz="6"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1177344.66</w:t>
            </w:r>
          </w:p>
        </w:tc>
        <w:tc>
          <w:tcPr>
            <w:tcW w:w="1134" w:type="dxa"/>
            <w:tcBorders>
              <w:top w:val="nil"/>
              <w:left w:val="double" w:sz="6" w:space="0" w:color="auto"/>
              <w:bottom w:val="double" w:sz="6"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double" w:sz="6"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1177344.66</w:t>
            </w:r>
          </w:p>
        </w:tc>
        <w:tc>
          <w:tcPr>
            <w:tcW w:w="1985" w:type="dxa"/>
            <w:gridSpan w:val="2"/>
            <w:tcBorders>
              <w:top w:val="single" w:sz="4" w:space="0" w:color="auto"/>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double" w:sz="6" w:space="0" w:color="auto"/>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201</w:t>
            </w:r>
          </w:p>
        </w:tc>
        <w:tc>
          <w:tcPr>
            <w:tcW w:w="1594" w:type="dxa"/>
            <w:tcBorders>
              <w:top w:val="double" w:sz="6" w:space="0" w:color="auto"/>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315/78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219</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double" w:sz="6" w:space="0" w:color="auto"/>
              <w:left w:val="nil"/>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2229858</w:t>
            </w:r>
          </w:p>
        </w:tc>
        <w:tc>
          <w:tcPr>
            <w:tcW w:w="1134" w:type="dxa"/>
            <w:tcBorders>
              <w:top w:val="nil"/>
              <w:left w:val="nil"/>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2229858</w:t>
            </w:r>
          </w:p>
        </w:tc>
        <w:tc>
          <w:tcPr>
            <w:tcW w:w="1985" w:type="dxa"/>
            <w:gridSpan w:val="2"/>
            <w:tcBorders>
              <w:top w:val="nil"/>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315/79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1242204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1242204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Edmond</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Seit</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Mema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315/173</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2443680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Kostandin</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Thanas</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Theodhori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315/176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2545500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2545500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Rushit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Demir</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Avdillari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315/177</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783</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7972506</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7972506</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206</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 paidentifikuar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315/2/10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592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6027744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6027744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207</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Avdillari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315/184</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478554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478554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208</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Ethem</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Vila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315/181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6109200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6109200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209</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B/P Avdillari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315/188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92</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936744</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936744</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210</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Estref</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Avdillari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315/159</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7127400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7127400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211</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Dhimiter</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Ruka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315/91</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212</w:t>
            </w:r>
          </w:p>
        </w:tc>
        <w:tc>
          <w:tcPr>
            <w:tcW w:w="1594"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Isa Dautaj;Abedin Dyrmishi</w:t>
            </w:r>
          </w:p>
        </w:tc>
        <w:tc>
          <w:tcPr>
            <w:tcW w:w="666" w:type="dxa"/>
            <w:tcBorders>
              <w:top w:val="nil"/>
              <w:left w:val="nil"/>
              <w:bottom w:val="single" w:sz="4" w:space="0" w:color="auto"/>
              <w:right w:val="single" w:sz="4"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315/30</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814560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213</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Fari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Hasa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3155/26</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3054600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214</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Petrit</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Tresa</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315/158</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141</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1435662</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1435662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215</w:t>
            </w:r>
          </w:p>
        </w:tc>
        <w:tc>
          <w:tcPr>
            <w:tcW w:w="1594"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Lutfi</w:t>
            </w:r>
          </w:p>
        </w:tc>
        <w:tc>
          <w:tcPr>
            <w:tcW w:w="66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tcBorders>
              <w:top w:val="nil"/>
              <w:left w:val="nil"/>
              <w:bottom w:val="single" w:sz="4"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Dokushi</w:t>
            </w:r>
          </w:p>
        </w:tc>
        <w:tc>
          <w:tcPr>
            <w:tcW w:w="709" w:type="dxa"/>
            <w:tcBorders>
              <w:top w:val="nil"/>
              <w:left w:val="double" w:sz="6" w:space="0" w:color="auto"/>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single" w:sz="4" w:space="0" w:color="auto"/>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315/155</w:t>
            </w:r>
          </w:p>
        </w:tc>
        <w:tc>
          <w:tcPr>
            <w:tcW w:w="709"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680</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6923760</w:t>
            </w:r>
          </w:p>
        </w:tc>
        <w:tc>
          <w:tcPr>
            <w:tcW w:w="1134" w:type="dxa"/>
            <w:tcBorders>
              <w:top w:val="nil"/>
              <w:left w:val="double" w:sz="6" w:space="0" w:color="auto"/>
              <w:bottom w:val="single" w:sz="4" w:space="0" w:color="auto"/>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6923760</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581" w:type="dxa"/>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216</w:t>
            </w:r>
          </w:p>
        </w:tc>
        <w:tc>
          <w:tcPr>
            <w:tcW w:w="1594" w:type="dxa"/>
            <w:tcBorders>
              <w:top w:val="nil"/>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Qazim</w:t>
            </w:r>
          </w:p>
        </w:tc>
        <w:tc>
          <w:tcPr>
            <w:tcW w:w="666" w:type="dxa"/>
            <w:tcBorders>
              <w:top w:val="nil"/>
              <w:left w:val="nil"/>
              <w:bottom w:val="double" w:sz="6" w:space="0" w:color="auto"/>
              <w:right w:val="nil"/>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1426" w:type="dxa"/>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Kokoshi</w:t>
            </w:r>
          </w:p>
        </w:tc>
        <w:tc>
          <w:tcPr>
            <w:tcW w:w="709" w:type="dxa"/>
            <w:tcBorders>
              <w:top w:val="nil"/>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3866</w:t>
            </w:r>
          </w:p>
        </w:tc>
        <w:tc>
          <w:tcPr>
            <w:tcW w:w="1275" w:type="dxa"/>
            <w:tcBorders>
              <w:top w:val="nil"/>
              <w:left w:val="nil"/>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315/156</w:t>
            </w:r>
          </w:p>
        </w:tc>
        <w:tc>
          <w:tcPr>
            <w:tcW w:w="709" w:type="dxa"/>
            <w:gridSpan w:val="2"/>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1226</w:t>
            </w:r>
          </w:p>
        </w:tc>
        <w:tc>
          <w:tcPr>
            <w:tcW w:w="1134" w:type="dxa"/>
            <w:gridSpan w:val="2"/>
            <w:tcBorders>
              <w:top w:val="nil"/>
              <w:left w:val="double" w:sz="6" w:space="0" w:color="auto"/>
              <w:bottom w:val="single" w:sz="4" w:space="0" w:color="auto"/>
              <w:right w:val="double" w:sz="6" w:space="0" w:color="auto"/>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10182</w:t>
            </w:r>
          </w:p>
        </w:tc>
        <w:tc>
          <w:tcPr>
            <w:tcW w:w="1134" w:type="dxa"/>
            <w:gridSpan w:val="2"/>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12483132</w:t>
            </w:r>
          </w:p>
        </w:tc>
        <w:tc>
          <w:tcPr>
            <w:tcW w:w="1134" w:type="dxa"/>
            <w:tcBorders>
              <w:top w:val="nil"/>
              <w:left w:val="double" w:sz="6" w:space="0" w:color="auto"/>
              <w:bottom w:val="nil"/>
              <w:right w:val="double" w:sz="6" w:space="0" w:color="auto"/>
            </w:tcBorders>
            <w:noWrap/>
            <w:vAlign w:val="bottom"/>
            <w:hideMark/>
          </w:tcPr>
          <w:p w:rsidR="00DA6673" w:rsidRDefault="00DA6673">
            <w:pPr>
              <w:rPr>
                <w:rFonts w:ascii="CG Times" w:eastAsia="Times New Roman" w:hAnsi="CG Times" w:cs="Arial"/>
                <w:sz w:val="13"/>
                <w:szCs w:val="13"/>
                <w:lang w:val="sq-AL"/>
              </w:rPr>
            </w:pPr>
            <w:r>
              <w:rPr>
                <w:rFonts w:ascii="CG Times" w:eastAsia="Times New Roman" w:hAnsi="CG Times" w:cs="Arial"/>
                <w:sz w:val="13"/>
                <w:szCs w:val="13"/>
                <w:lang w:val="sq-AL"/>
              </w:rPr>
              <w:t> </w:t>
            </w:r>
          </w:p>
        </w:tc>
        <w:tc>
          <w:tcPr>
            <w:tcW w:w="992" w:type="dxa"/>
            <w:gridSpan w:val="3"/>
            <w:tcBorders>
              <w:top w:val="nil"/>
              <w:left w:val="nil"/>
              <w:bottom w:val="single" w:sz="4" w:space="0" w:color="auto"/>
              <w:right w:val="nil"/>
            </w:tcBorders>
            <w:noWrap/>
            <w:vAlign w:val="bottom"/>
            <w:hideMark/>
          </w:tcPr>
          <w:p w:rsidR="00DA6673" w:rsidRDefault="00DA6673">
            <w:pPr>
              <w:jc w:val="right"/>
              <w:rPr>
                <w:rFonts w:ascii="CG Times" w:eastAsia="Times New Roman" w:hAnsi="CG Times" w:cs="Arial"/>
                <w:sz w:val="13"/>
                <w:szCs w:val="13"/>
                <w:lang w:val="sq-AL"/>
              </w:rPr>
            </w:pPr>
            <w:r>
              <w:rPr>
                <w:rFonts w:ascii="CG Times" w:eastAsia="Times New Roman" w:hAnsi="CG Times" w:cs="Arial"/>
                <w:sz w:val="13"/>
                <w:szCs w:val="13"/>
                <w:lang w:val="sq-AL"/>
              </w:rPr>
              <w:t>12483132</w:t>
            </w:r>
          </w:p>
        </w:tc>
        <w:tc>
          <w:tcPr>
            <w:tcW w:w="1985" w:type="dxa"/>
            <w:gridSpan w:val="2"/>
            <w:tcBorders>
              <w:top w:val="single" w:sz="4" w:space="0" w:color="auto"/>
              <w:left w:val="double" w:sz="6" w:space="0" w:color="auto"/>
              <w:bottom w:val="nil"/>
              <w:right w:val="double" w:sz="6" w:space="0" w:color="auto"/>
            </w:tcBorders>
            <w:noWrap/>
            <w:vAlign w:val="bottom"/>
            <w:hideMark/>
          </w:tcPr>
          <w:p w:rsidR="00DA6673" w:rsidRDefault="00DA6673">
            <w:pPr>
              <w:jc w:val="center"/>
              <w:rPr>
                <w:rFonts w:ascii="CG Times" w:eastAsia="Times New Roman" w:hAnsi="CG Times" w:cs="Arial"/>
                <w:sz w:val="13"/>
                <w:szCs w:val="13"/>
                <w:lang w:val="sq-AL"/>
              </w:rPr>
            </w:pPr>
            <w:r>
              <w:rPr>
                <w:rFonts w:ascii="CG Times" w:eastAsia="Times New Roman" w:hAnsi="CG Times" w:cs="Arial"/>
                <w:sz w:val="13"/>
                <w:szCs w:val="13"/>
                <w:lang w:val="sq-AL"/>
              </w:rPr>
              <w:t>Rikonfirmim</w:t>
            </w:r>
          </w:p>
        </w:tc>
      </w:tr>
      <w:tr w:rsidR="00DA6673" w:rsidTr="00DA6673">
        <w:trPr>
          <w:gridAfter w:val="1"/>
          <w:wAfter w:w="567" w:type="dxa"/>
          <w:trHeight w:val="120"/>
        </w:trPr>
        <w:tc>
          <w:tcPr>
            <w:tcW w:w="2841" w:type="dxa"/>
            <w:gridSpan w:val="3"/>
            <w:tcBorders>
              <w:top w:val="double" w:sz="6" w:space="0" w:color="auto"/>
              <w:left w:val="double" w:sz="6" w:space="0" w:color="auto"/>
              <w:bottom w:val="double" w:sz="6" w:space="0" w:color="auto"/>
              <w:right w:val="double" w:sz="6" w:space="0" w:color="000000"/>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lastRenderedPageBreak/>
              <w:t>TOTALI</w:t>
            </w:r>
          </w:p>
        </w:tc>
        <w:tc>
          <w:tcPr>
            <w:tcW w:w="1426" w:type="dxa"/>
            <w:tcBorders>
              <w:top w:val="double" w:sz="6" w:space="0" w:color="auto"/>
              <w:left w:val="nil"/>
              <w:bottom w:val="double" w:sz="6" w:space="0" w:color="auto"/>
              <w:right w:val="nil"/>
            </w:tcBorders>
            <w:noWrap/>
            <w:vAlign w:val="bottom"/>
            <w:hideMark/>
          </w:tcPr>
          <w:p w:rsidR="00DA6673" w:rsidRDefault="00DA6673">
            <w:pPr>
              <w:rPr>
                <w:rFonts w:ascii="CG Times" w:eastAsia="Times New Roman" w:hAnsi="CG Times" w:cs="Arial"/>
                <w:b/>
                <w:bCs/>
                <w:sz w:val="13"/>
                <w:szCs w:val="13"/>
                <w:lang w:val="sq-AL"/>
              </w:rPr>
            </w:pPr>
            <w:r>
              <w:rPr>
                <w:rFonts w:ascii="CG Times" w:eastAsia="Times New Roman" w:hAnsi="CG Times" w:cs="Arial"/>
                <w:b/>
                <w:bCs/>
                <w:sz w:val="13"/>
                <w:szCs w:val="13"/>
                <w:lang w:val="sq-AL"/>
              </w:rPr>
              <w:t> </w:t>
            </w:r>
          </w:p>
        </w:tc>
        <w:tc>
          <w:tcPr>
            <w:tcW w:w="709" w:type="dxa"/>
            <w:tcBorders>
              <w:top w:val="double" w:sz="6" w:space="0" w:color="auto"/>
              <w:left w:val="double" w:sz="6" w:space="0" w:color="auto"/>
              <w:bottom w:val="double" w:sz="6" w:space="0" w:color="auto"/>
              <w:right w:val="double" w:sz="6" w:space="0" w:color="auto"/>
            </w:tcBorders>
            <w:noWrap/>
            <w:vAlign w:val="bottom"/>
            <w:hideMark/>
          </w:tcPr>
          <w:p w:rsidR="00DA6673" w:rsidRDefault="00DA6673">
            <w:pPr>
              <w:rPr>
                <w:rFonts w:ascii="CG Times" w:eastAsia="Times New Roman" w:hAnsi="CG Times" w:cs="Arial"/>
                <w:b/>
                <w:bCs/>
                <w:sz w:val="13"/>
                <w:szCs w:val="13"/>
                <w:lang w:val="sq-AL"/>
              </w:rPr>
            </w:pPr>
            <w:r>
              <w:rPr>
                <w:rFonts w:ascii="CG Times" w:eastAsia="Times New Roman" w:hAnsi="CG Times" w:cs="Arial"/>
                <w:b/>
                <w:bCs/>
                <w:sz w:val="13"/>
                <w:szCs w:val="13"/>
                <w:lang w:val="sq-AL"/>
              </w:rPr>
              <w:t> </w:t>
            </w:r>
          </w:p>
        </w:tc>
        <w:tc>
          <w:tcPr>
            <w:tcW w:w="1275" w:type="dxa"/>
            <w:tcBorders>
              <w:top w:val="double" w:sz="6" w:space="0" w:color="auto"/>
              <w:left w:val="nil"/>
              <w:bottom w:val="double" w:sz="6" w:space="0" w:color="auto"/>
              <w:right w:val="double" w:sz="6" w:space="0" w:color="auto"/>
            </w:tcBorders>
            <w:noWrap/>
            <w:vAlign w:val="bottom"/>
            <w:hideMark/>
          </w:tcPr>
          <w:p w:rsidR="00DA6673" w:rsidRDefault="00DA6673">
            <w:pPr>
              <w:jc w:val="center"/>
              <w:rPr>
                <w:rFonts w:ascii="CG Times" w:eastAsia="Times New Roman" w:hAnsi="CG Times" w:cs="Arial"/>
                <w:b/>
                <w:bCs/>
                <w:sz w:val="13"/>
                <w:szCs w:val="13"/>
                <w:lang w:val="sq-AL"/>
              </w:rPr>
            </w:pPr>
            <w:r>
              <w:rPr>
                <w:rFonts w:ascii="CG Times" w:eastAsia="Times New Roman" w:hAnsi="CG Times" w:cs="Arial"/>
                <w:b/>
                <w:bCs/>
                <w:sz w:val="13"/>
                <w:szCs w:val="13"/>
                <w:lang w:val="sq-AL"/>
              </w:rPr>
              <w:t> </w:t>
            </w:r>
          </w:p>
        </w:tc>
        <w:tc>
          <w:tcPr>
            <w:tcW w:w="709" w:type="dxa"/>
            <w:gridSpan w:val="2"/>
            <w:tcBorders>
              <w:top w:val="double" w:sz="6" w:space="0" w:color="auto"/>
              <w:left w:val="nil"/>
              <w:bottom w:val="double" w:sz="6" w:space="0" w:color="auto"/>
              <w:right w:val="nil"/>
            </w:tcBorders>
            <w:noWrap/>
            <w:vAlign w:val="bottom"/>
            <w:hideMark/>
          </w:tcPr>
          <w:p w:rsidR="00DA6673" w:rsidRDefault="00DA6673">
            <w:pPr>
              <w:jc w:val="right"/>
              <w:rPr>
                <w:rFonts w:ascii="CG Times" w:eastAsia="Times New Roman" w:hAnsi="CG Times" w:cs="Arial"/>
                <w:b/>
                <w:bCs/>
                <w:sz w:val="13"/>
                <w:szCs w:val="13"/>
                <w:lang w:val="sq-AL"/>
              </w:rPr>
            </w:pPr>
            <w:r>
              <w:rPr>
                <w:rFonts w:ascii="CG Times" w:eastAsia="Times New Roman" w:hAnsi="CG Times" w:cs="Arial"/>
                <w:b/>
                <w:bCs/>
                <w:sz w:val="13"/>
                <w:szCs w:val="13"/>
                <w:lang w:val="sq-AL"/>
              </w:rPr>
              <w:t>84889.05</w:t>
            </w:r>
          </w:p>
        </w:tc>
        <w:tc>
          <w:tcPr>
            <w:tcW w:w="1134" w:type="dxa"/>
            <w:gridSpan w:val="2"/>
            <w:tcBorders>
              <w:top w:val="double" w:sz="6" w:space="0" w:color="auto"/>
              <w:left w:val="double" w:sz="6" w:space="0" w:color="auto"/>
              <w:bottom w:val="double" w:sz="6" w:space="0" w:color="auto"/>
              <w:right w:val="double" w:sz="6" w:space="0" w:color="auto"/>
            </w:tcBorders>
            <w:noWrap/>
            <w:vAlign w:val="bottom"/>
            <w:hideMark/>
          </w:tcPr>
          <w:p w:rsidR="00DA6673" w:rsidRDefault="00DA6673">
            <w:pPr>
              <w:rPr>
                <w:rFonts w:ascii="CG Times" w:eastAsia="Times New Roman" w:hAnsi="CG Times" w:cs="Arial"/>
                <w:b/>
                <w:bCs/>
                <w:sz w:val="13"/>
                <w:szCs w:val="13"/>
                <w:lang w:val="sq-AL"/>
              </w:rPr>
            </w:pPr>
            <w:r>
              <w:rPr>
                <w:rFonts w:ascii="CG Times" w:eastAsia="Times New Roman" w:hAnsi="CG Times" w:cs="Arial"/>
                <w:b/>
                <w:bCs/>
                <w:sz w:val="13"/>
                <w:szCs w:val="13"/>
                <w:lang w:val="sq-AL"/>
              </w:rPr>
              <w:t> </w:t>
            </w:r>
          </w:p>
        </w:tc>
        <w:tc>
          <w:tcPr>
            <w:tcW w:w="1134" w:type="dxa"/>
            <w:gridSpan w:val="2"/>
            <w:tcBorders>
              <w:top w:val="double" w:sz="6" w:space="0" w:color="auto"/>
              <w:left w:val="nil"/>
              <w:bottom w:val="double" w:sz="6" w:space="0" w:color="auto"/>
              <w:right w:val="nil"/>
            </w:tcBorders>
            <w:noWrap/>
            <w:vAlign w:val="bottom"/>
            <w:hideMark/>
          </w:tcPr>
          <w:p w:rsidR="00DA6673" w:rsidRDefault="00DA6673">
            <w:pPr>
              <w:jc w:val="right"/>
              <w:rPr>
                <w:rFonts w:ascii="CG Times" w:eastAsia="Times New Roman" w:hAnsi="CG Times" w:cs="Arial"/>
                <w:b/>
                <w:bCs/>
                <w:sz w:val="13"/>
                <w:szCs w:val="13"/>
                <w:lang w:val="sq-AL"/>
              </w:rPr>
            </w:pPr>
            <w:r>
              <w:rPr>
                <w:rFonts w:ascii="CG Times" w:eastAsia="Times New Roman" w:hAnsi="CG Times" w:cs="Arial"/>
                <w:b/>
                <w:bCs/>
                <w:sz w:val="13"/>
                <w:szCs w:val="13"/>
                <w:lang w:val="sq-AL"/>
              </w:rPr>
              <w:t>864340307.1</w:t>
            </w:r>
          </w:p>
        </w:tc>
        <w:tc>
          <w:tcPr>
            <w:tcW w:w="1134" w:type="dxa"/>
            <w:tcBorders>
              <w:top w:val="double" w:sz="6" w:space="0" w:color="auto"/>
              <w:left w:val="double" w:sz="6" w:space="0" w:color="auto"/>
              <w:bottom w:val="double" w:sz="6" w:space="0" w:color="auto"/>
              <w:right w:val="double" w:sz="6" w:space="0" w:color="auto"/>
            </w:tcBorders>
            <w:noWrap/>
            <w:vAlign w:val="bottom"/>
            <w:hideMark/>
          </w:tcPr>
          <w:p w:rsidR="00DA6673" w:rsidRDefault="00DA6673">
            <w:pPr>
              <w:jc w:val="right"/>
              <w:rPr>
                <w:rFonts w:ascii="CG Times" w:eastAsia="Times New Roman" w:hAnsi="CG Times" w:cs="Arial"/>
                <w:b/>
                <w:bCs/>
                <w:sz w:val="13"/>
                <w:szCs w:val="13"/>
                <w:lang w:val="sq-AL"/>
              </w:rPr>
            </w:pPr>
            <w:r>
              <w:rPr>
                <w:rFonts w:ascii="CG Times" w:eastAsia="Times New Roman" w:hAnsi="CG Times" w:cs="Arial"/>
                <w:b/>
                <w:bCs/>
                <w:sz w:val="13"/>
                <w:szCs w:val="13"/>
                <w:lang w:val="sq-AL"/>
              </w:rPr>
              <w:t>2772150</w:t>
            </w:r>
          </w:p>
        </w:tc>
        <w:tc>
          <w:tcPr>
            <w:tcW w:w="992" w:type="dxa"/>
            <w:gridSpan w:val="3"/>
            <w:tcBorders>
              <w:top w:val="double" w:sz="6" w:space="0" w:color="auto"/>
              <w:left w:val="nil"/>
              <w:bottom w:val="double" w:sz="6" w:space="0" w:color="auto"/>
              <w:right w:val="nil"/>
            </w:tcBorders>
            <w:noWrap/>
            <w:vAlign w:val="bottom"/>
            <w:hideMark/>
          </w:tcPr>
          <w:p w:rsidR="00DA6673" w:rsidRDefault="00DA6673">
            <w:pPr>
              <w:jc w:val="right"/>
              <w:rPr>
                <w:rFonts w:ascii="CG Times" w:eastAsia="Times New Roman" w:hAnsi="CG Times" w:cs="Arial"/>
                <w:b/>
                <w:bCs/>
                <w:sz w:val="13"/>
                <w:szCs w:val="13"/>
                <w:lang w:val="sq-AL"/>
              </w:rPr>
            </w:pPr>
            <w:r>
              <w:rPr>
                <w:rFonts w:ascii="CG Times" w:eastAsia="Times New Roman" w:hAnsi="CG Times" w:cs="Arial"/>
                <w:b/>
                <w:bCs/>
                <w:sz w:val="13"/>
                <w:szCs w:val="13"/>
                <w:lang w:val="sq-AL"/>
              </w:rPr>
              <w:t>867112457.1</w:t>
            </w:r>
          </w:p>
        </w:tc>
        <w:tc>
          <w:tcPr>
            <w:tcW w:w="1985" w:type="dxa"/>
            <w:gridSpan w:val="2"/>
            <w:tcBorders>
              <w:top w:val="double" w:sz="6" w:space="0" w:color="auto"/>
              <w:left w:val="double" w:sz="6" w:space="0" w:color="auto"/>
              <w:bottom w:val="double" w:sz="6" w:space="0" w:color="auto"/>
              <w:right w:val="double" w:sz="6" w:space="0" w:color="auto"/>
            </w:tcBorders>
            <w:noWrap/>
            <w:vAlign w:val="bottom"/>
            <w:hideMark/>
          </w:tcPr>
          <w:p w:rsidR="00DA6673" w:rsidRDefault="00DA6673">
            <w:pPr>
              <w:rPr>
                <w:rFonts w:ascii="CG Times" w:eastAsia="Times New Roman" w:hAnsi="CG Times" w:cs="Arial"/>
                <w:b/>
                <w:bCs/>
                <w:sz w:val="13"/>
                <w:szCs w:val="13"/>
                <w:lang w:val="sq-AL"/>
              </w:rPr>
            </w:pPr>
          </w:p>
        </w:tc>
      </w:tr>
    </w:tbl>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DA6673" w:rsidRDefault="00DA6673" w:rsidP="00DA6673">
      <w:pPr>
        <w:pStyle w:val="Paragrafi"/>
        <w:rPr>
          <w:sz w:val="21"/>
          <w:szCs w:val="21"/>
          <w:lang w:val="sq-AL"/>
        </w:rPr>
      </w:pPr>
    </w:p>
    <w:p w:rsidR="00864435" w:rsidRDefault="00864435"/>
    <w:sectPr w:rsidR="00864435" w:rsidSect="00DA667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FangSong">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firstLine="0"/>
      </w:p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lvlOverride w:ilv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673"/>
    <w:rsid w:val="00864435"/>
    <w:rsid w:val="00DA6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0F89F-5463-4112-84D6-9A14E796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673"/>
    <w:pPr>
      <w:spacing w:after="0" w:line="240" w:lineRule="auto"/>
    </w:pPr>
    <w:rPr>
      <w:rFonts w:ascii="Times New Roman" w:eastAsia="MS Mincho" w:hAnsi="Times New Roman" w:cs="Times New Roman"/>
      <w:sz w:val="24"/>
      <w:szCs w:val="24"/>
    </w:rPr>
  </w:style>
  <w:style w:type="paragraph" w:styleId="Heading1">
    <w:name w:val="heading 1"/>
    <w:aliases w:val="Heading 1 Char1,Heading 1 Char1 Char,Heading 1 Char Char Char"/>
    <w:basedOn w:val="Normal"/>
    <w:next w:val="Normal"/>
    <w:link w:val="Heading1Char"/>
    <w:qFormat/>
    <w:rsid w:val="00DA6673"/>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1"/>
    <w:semiHidden/>
    <w:unhideWhenUsed/>
    <w:qFormat/>
    <w:rsid w:val="00DA6673"/>
    <w:pPr>
      <w:spacing w:before="200"/>
      <w:outlineLvl w:val="1"/>
    </w:pPr>
    <w:rPr>
      <w:rFonts w:ascii="Cambria" w:eastAsia="Times New Roman" w:hAnsi="Cambria" w:cs="Cambria"/>
      <w:b/>
      <w:bCs/>
      <w:sz w:val="26"/>
      <w:szCs w:val="26"/>
    </w:rPr>
  </w:style>
  <w:style w:type="paragraph" w:styleId="Heading3">
    <w:name w:val="heading 3"/>
    <w:basedOn w:val="Normal"/>
    <w:next w:val="Normal"/>
    <w:link w:val="Heading3Char1"/>
    <w:semiHidden/>
    <w:unhideWhenUsed/>
    <w:qFormat/>
    <w:rsid w:val="00DA6673"/>
    <w:pPr>
      <w:spacing w:before="200" w:line="268" w:lineRule="auto"/>
      <w:outlineLvl w:val="2"/>
    </w:pPr>
    <w:rPr>
      <w:rFonts w:ascii="Cambria" w:eastAsia="Times New Roman" w:hAnsi="Cambria" w:cs="Cambria"/>
      <w:b/>
      <w:bCs/>
    </w:rPr>
  </w:style>
  <w:style w:type="paragraph" w:styleId="Heading4">
    <w:name w:val="heading 4"/>
    <w:basedOn w:val="Normal"/>
    <w:next w:val="Normal"/>
    <w:link w:val="Heading4Char"/>
    <w:uiPriority w:val="9"/>
    <w:semiHidden/>
    <w:unhideWhenUsed/>
    <w:qFormat/>
    <w:rsid w:val="00DA6673"/>
    <w:pPr>
      <w:spacing w:before="200"/>
      <w:outlineLvl w:val="3"/>
    </w:pPr>
    <w:rPr>
      <w:rFonts w:ascii="Cambria" w:eastAsia="Times New Roman" w:hAnsi="Cambria" w:cs="Cambria"/>
      <w:b/>
      <w:bCs/>
      <w:i/>
      <w:iCs/>
    </w:rPr>
  </w:style>
  <w:style w:type="paragraph" w:styleId="Heading5">
    <w:name w:val="heading 5"/>
    <w:basedOn w:val="Normal"/>
    <w:next w:val="Normal"/>
    <w:link w:val="Heading5Char"/>
    <w:uiPriority w:val="9"/>
    <w:semiHidden/>
    <w:unhideWhenUsed/>
    <w:qFormat/>
    <w:rsid w:val="00DA6673"/>
    <w:pPr>
      <w:spacing w:before="200"/>
      <w:outlineLvl w:val="4"/>
    </w:pPr>
    <w:rPr>
      <w:rFonts w:ascii="Cambria" w:eastAsia="Times New Roman" w:hAnsi="Cambria" w:cs="Cambria"/>
      <w:b/>
      <w:bCs/>
      <w:color w:val="7F7F7F"/>
    </w:rPr>
  </w:style>
  <w:style w:type="paragraph" w:styleId="Heading6">
    <w:name w:val="heading 6"/>
    <w:basedOn w:val="Normal"/>
    <w:next w:val="Normal"/>
    <w:link w:val="Heading6Char"/>
    <w:uiPriority w:val="9"/>
    <w:semiHidden/>
    <w:unhideWhenUsed/>
    <w:qFormat/>
    <w:rsid w:val="00DA6673"/>
    <w:pPr>
      <w:spacing w:line="268" w:lineRule="auto"/>
      <w:outlineLvl w:val="5"/>
    </w:pPr>
    <w:rPr>
      <w:rFonts w:ascii="Cambria" w:eastAsia="Times New Roman" w:hAnsi="Cambria" w:cs="Cambria"/>
      <w:b/>
      <w:bCs/>
      <w:i/>
      <w:iCs/>
      <w:color w:val="7F7F7F"/>
    </w:rPr>
  </w:style>
  <w:style w:type="paragraph" w:styleId="Heading7">
    <w:name w:val="heading 7"/>
    <w:basedOn w:val="Normal"/>
    <w:next w:val="Normal"/>
    <w:link w:val="Heading7Char"/>
    <w:semiHidden/>
    <w:unhideWhenUsed/>
    <w:qFormat/>
    <w:rsid w:val="00DA6673"/>
    <w:pPr>
      <w:outlineLvl w:val="6"/>
    </w:pPr>
    <w:rPr>
      <w:rFonts w:ascii="Cambria" w:hAnsi="Cambria" w:cs="Cambria"/>
      <w:i/>
      <w:iCs/>
    </w:rPr>
  </w:style>
  <w:style w:type="paragraph" w:styleId="Heading8">
    <w:name w:val="heading 8"/>
    <w:basedOn w:val="Normal"/>
    <w:next w:val="Normal"/>
    <w:link w:val="Heading8Char"/>
    <w:uiPriority w:val="9"/>
    <w:semiHidden/>
    <w:unhideWhenUsed/>
    <w:qFormat/>
    <w:rsid w:val="00DA6673"/>
    <w:pPr>
      <w:outlineLvl w:val="7"/>
    </w:pPr>
    <w:rPr>
      <w:rFonts w:ascii="Cambria" w:hAnsi="Cambria" w:cs="Cambria"/>
      <w:sz w:val="20"/>
      <w:szCs w:val="20"/>
    </w:rPr>
  </w:style>
  <w:style w:type="paragraph" w:styleId="Heading9">
    <w:name w:val="heading 9"/>
    <w:basedOn w:val="Normal"/>
    <w:next w:val="Normal"/>
    <w:link w:val="Heading9Char"/>
    <w:uiPriority w:val="9"/>
    <w:semiHidden/>
    <w:unhideWhenUsed/>
    <w:qFormat/>
    <w:rsid w:val="00DA667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DA6673"/>
    <w:rPr>
      <w:rFonts w:ascii="Arial" w:eastAsia="Times New Roman" w:hAnsi="Arial" w:cs="Arial"/>
      <w:b/>
      <w:bCs/>
      <w:kern w:val="32"/>
      <w:sz w:val="32"/>
      <w:szCs w:val="32"/>
    </w:rPr>
  </w:style>
  <w:style w:type="character" w:customStyle="1" w:styleId="Heading2Char">
    <w:name w:val="Heading 2 Char"/>
    <w:basedOn w:val="DefaultParagraphFont"/>
    <w:semiHidden/>
    <w:rsid w:val="00DA667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semiHidden/>
    <w:rsid w:val="00DA667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A6673"/>
    <w:rPr>
      <w:rFonts w:ascii="Cambria" w:eastAsia="Times New Roman" w:hAnsi="Cambria" w:cs="Cambria"/>
      <w:b/>
      <w:bCs/>
      <w:i/>
      <w:iCs/>
      <w:sz w:val="24"/>
      <w:szCs w:val="24"/>
    </w:rPr>
  </w:style>
  <w:style w:type="character" w:customStyle="1" w:styleId="Heading5Char">
    <w:name w:val="Heading 5 Char"/>
    <w:basedOn w:val="DefaultParagraphFont"/>
    <w:link w:val="Heading5"/>
    <w:uiPriority w:val="9"/>
    <w:semiHidden/>
    <w:rsid w:val="00DA6673"/>
    <w:rPr>
      <w:rFonts w:ascii="Cambria" w:eastAsia="Times New Roman" w:hAnsi="Cambria" w:cs="Cambria"/>
      <w:b/>
      <w:bCs/>
      <w:color w:val="7F7F7F"/>
      <w:sz w:val="24"/>
      <w:szCs w:val="24"/>
    </w:rPr>
  </w:style>
  <w:style w:type="character" w:customStyle="1" w:styleId="Heading6Char">
    <w:name w:val="Heading 6 Char"/>
    <w:basedOn w:val="DefaultParagraphFont"/>
    <w:link w:val="Heading6"/>
    <w:uiPriority w:val="9"/>
    <w:semiHidden/>
    <w:rsid w:val="00DA6673"/>
    <w:rPr>
      <w:rFonts w:ascii="Cambria" w:eastAsia="Times New Roman" w:hAnsi="Cambria" w:cs="Cambria"/>
      <w:b/>
      <w:bCs/>
      <w:i/>
      <w:iCs/>
      <w:color w:val="7F7F7F"/>
      <w:sz w:val="24"/>
      <w:szCs w:val="24"/>
    </w:rPr>
  </w:style>
  <w:style w:type="character" w:customStyle="1" w:styleId="Heading7Char">
    <w:name w:val="Heading 7 Char"/>
    <w:basedOn w:val="DefaultParagraphFont"/>
    <w:link w:val="Heading7"/>
    <w:semiHidden/>
    <w:rsid w:val="00DA6673"/>
    <w:rPr>
      <w:rFonts w:ascii="Cambria" w:eastAsia="MS Mincho" w:hAnsi="Cambria" w:cs="Cambria"/>
      <w:i/>
      <w:iCs/>
      <w:sz w:val="24"/>
      <w:szCs w:val="24"/>
    </w:rPr>
  </w:style>
  <w:style w:type="character" w:customStyle="1" w:styleId="Heading8Char">
    <w:name w:val="Heading 8 Char"/>
    <w:basedOn w:val="DefaultParagraphFont"/>
    <w:link w:val="Heading8"/>
    <w:uiPriority w:val="9"/>
    <w:semiHidden/>
    <w:rsid w:val="00DA6673"/>
    <w:rPr>
      <w:rFonts w:ascii="Cambria" w:eastAsia="MS Mincho" w:hAnsi="Cambria" w:cs="Cambria"/>
      <w:sz w:val="20"/>
      <w:szCs w:val="20"/>
    </w:rPr>
  </w:style>
  <w:style w:type="character" w:customStyle="1" w:styleId="Heading9Char">
    <w:name w:val="Heading 9 Char"/>
    <w:basedOn w:val="DefaultParagraphFont"/>
    <w:link w:val="Heading9"/>
    <w:uiPriority w:val="9"/>
    <w:semiHidden/>
    <w:rsid w:val="00DA6673"/>
    <w:rPr>
      <w:rFonts w:ascii="Cambria" w:eastAsia="MS Mincho" w:hAnsi="Cambria" w:cs="Cambria"/>
      <w:i/>
      <w:iCs/>
      <w:spacing w:val="5"/>
      <w:sz w:val="20"/>
      <w:szCs w:val="20"/>
    </w:rPr>
  </w:style>
  <w:style w:type="character" w:styleId="Hyperlink">
    <w:name w:val="Hyperlink"/>
    <w:basedOn w:val="DefaultParagraphFont"/>
    <w:uiPriority w:val="99"/>
    <w:semiHidden/>
    <w:unhideWhenUsed/>
    <w:rsid w:val="00DA6673"/>
    <w:rPr>
      <w:color w:val="0000FF"/>
      <w:u w:val="single"/>
    </w:rPr>
  </w:style>
  <w:style w:type="character" w:styleId="FollowedHyperlink">
    <w:name w:val="FollowedHyperlink"/>
    <w:basedOn w:val="DefaultParagraphFont"/>
    <w:uiPriority w:val="99"/>
    <w:semiHidden/>
    <w:unhideWhenUsed/>
    <w:rsid w:val="00DA6673"/>
    <w:rPr>
      <w:color w:val="800080"/>
      <w:u w:val="single"/>
    </w:rPr>
  </w:style>
  <w:style w:type="character" w:styleId="Emphasis">
    <w:name w:val="Emphasis"/>
    <w:basedOn w:val="DefaultParagraphFont"/>
    <w:uiPriority w:val="20"/>
    <w:qFormat/>
    <w:rsid w:val="00DA6673"/>
    <w:rPr>
      <w:b/>
      <w:bCs/>
      <w:i/>
      <w:iCs/>
      <w:spacing w:val="10"/>
    </w:rPr>
  </w:style>
  <w:style w:type="character" w:customStyle="1" w:styleId="Heading1Char2">
    <w:name w:val="Heading 1 Char2"/>
    <w:aliases w:val="Heading 1 Char1 Char2,Heading 1 Char1 Char Char1,Heading 1 Char Char Char Char1"/>
    <w:basedOn w:val="DefaultParagraphFont"/>
    <w:rsid w:val="00DA6673"/>
    <w:rPr>
      <w:rFonts w:asciiTheme="majorHAnsi" w:eastAsiaTheme="majorEastAsia" w:hAnsiTheme="majorHAnsi" w:cstheme="majorBidi"/>
      <w:color w:val="2E74B5" w:themeColor="accent1" w:themeShade="BF"/>
      <w:sz w:val="32"/>
      <w:szCs w:val="32"/>
    </w:rPr>
  </w:style>
  <w:style w:type="character" w:customStyle="1" w:styleId="NormalWebChar">
    <w:name w:val="Normal (Web) Char"/>
    <w:link w:val="NormalWeb"/>
    <w:semiHidden/>
    <w:locked/>
    <w:rsid w:val="00DA6673"/>
    <w:rPr>
      <w:sz w:val="24"/>
      <w:szCs w:val="24"/>
      <w:lang w:val="x-none" w:eastAsia="x-none"/>
    </w:rPr>
  </w:style>
  <w:style w:type="paragraph" w:styleId="NormalWeb">
    <w:name w:val="Normal (Web)"/>
    <w:basedOn w:val="Normal"/>
    <w:link w:val="NormalWebChar"/>
    <w:semiHidden/>
    <w:unhideWhenUsed/>
    <w:rsid w:val="00DA6673"/>
    <w:pPr>
      <w:spacing w:before="100" w:beforeAutospacing="1" w:after="100" w:afterAutospacing="1"/>
    </w:pPr>
    <w:rPr>
      <w:rFonts w:asciiTheme="minorHAnsi" w:eastAsiaTheme="minorHAnsi" w:hAnsiTheme="minorHAnsi" w:cstheme="minorBidi"/>
      <w:lang w:val="x-none" w:eastAsia="x-none"/>
    </w:rPr>
  </w:style>
  <w:style w:type="paragraph" w:styleId="FootnoteText">
    <w:name w:val="footnote text"/>
    <w:basedOn w:val="Normal"/>
    <w:link w:val="FootnoteTextChar"/>
    <w:uiPriority w:val="99"/>
    <w:semiHidden/>
    <w:unhideWhenUsed/>
    <w:rsid w:val="00DA6673"/>
    <w:rPr>
      <w:sz w:val="20"/>
      <w:szCs w:val="20"/>
      <w:lang w:val="sq-AL"/>
    </w:rPr>
  </w:style>
  <w:style w:type="character" w:customStyle="1" w:styleId="FootnoteTextChar">
    <w:name w:val="Footnote Text Char"/>
    <w:basedOn w:val="DefaultParagraphFont"/>
    <w:link w:val="FootnoteText"/>
    <w:uiPriority w:val="99"/>
    <w:semiHidden/>
    <w:rsid w:val="00DA6673"/>
    <w:rPr>
      <w:rFonts w:ascii="Times New Roman" w:eastAsia="MS Mincho" w:hAnsi="Times New Roman" w:cs="Times New Roman"/>
      <w:sz w:val="20"/>
      <w:szCs w:val="20"/>
      <w:lang w:val="sq-AL"/>
    </w:rPr>
  </w:style>
  <w:style w:type="paragraph" w:styleId="CommentText">
    <w:name w:val="annotation text"/>
    <w:basedOn w:val="Normal"/>
    <w:link w:val="CommentTextChar"/>
    <w:uiPriority w:val="99"/>
    <w:semiHidden/>
    <w:unhideWhenUsed/>
    <w:rsid w:val="00DA6673"/>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DA6673"/>
    <w:rPr>
      <w:rFonts w:ascii="Calibri" w:eastAsia="MS Mincho" w:hAnsi="Calibri" w:cs="Times New Roman"/>
      <w:sz w:val="20"/>
      <w:szCs w:val="20"/>
      <w:lang w:val="sq-AL" w:eastAsia="x-none"/>
    </w:rPr>
  </w:style>
  <w:style w:type="character" w:customStyle="1" w:styleId="HeaderChar">
    <w:name w:val="Header Char"/>
    <w:aliases w:val="En-tête client Char,Header1 Char"/>
    <w:basedOn w:val="DefaultParagraphFont"/>
    <w:link w:val="Header"/>
    <w:uiPriority w:val="99"/>
    <w:semiHidden/>
    <w:locked/>
    <w:rsid w:val="00DA6673"/>
    <w:rPr>
      <w:sz w:val="24"/>
      <w:szCs w:val="24"/>
    </w:rPr>
  </w:style>
  <w:style w:type="paragraph" w:styleId="Header">
    <w:name w:val="header"/>
    <w:aliases w:val="En-tête client,Header1"/>
    <w:basedOn w:val="Normal"/>
    <w:link w:val="HeaderChar"/>
    <w:uiPriority w:val="99"/>
    <w:semiHidden/>
    <w:unhideWhenUsed/>
    <w:rsid w:val="00DA6673"/>
    <w:pPr>
      <w:tabs>
        <w:tab w:val="center" w:pos="4680"/>
        <w:tab w:val="right" w:pos="9360"/>
      </w:tabs>
    </w:pPr>
    <w:rPr>
      <w:rFonts w:asciiTheme="minorHAnsi" w:eastAsiaTheme="minorHAnsi" w:hAnsiTheme="minorHAnsi" w:cstheme="minorBidi"/>
    </w:rPr>
  </w:style>
  <w:style w:type="character" w:customStyle="1" w:styleId="HeaderChar1">
    <w:name w:val="Header Char1"/>
    <w:aliases w:val="En-tête client Char1,Header1 Char1"/>
    <w:basedOn w:val="DefaultParagraphFont"/>
    <w:uiPriority w:val="99"/>
    <w:semiHidden/>
    <w:rsid w:val="00DA6673"/>
    <w:rPr>
      <w:rFonts w:ascii="Times New Roman" w:eastAsia="MS Mincho" w:hAnsi="Times New Roman" w:cs="Times New Roman"/>
      <w:sz w:val="24"/>
      <w:szCs w:val="24"/>
    </w:rPr>
  </w:style>
  <w:style w:type="paragraph" w:styleId="Footer">
    <w:name w:val="footer"/>
    <w:basedOn w:val="Normal"/>
    <w:link w:val="FooterChar"/>
    <w:uiPriority w:val="99"/>
    <w:semiHidden/>
    <w:unhideWhenUsed/>
    <w:rsid w:val="00DA6673"/>
    <w:pPr>
      <w:tabs>
        <w:tab w:val="center" w:pos="4320"/>
        <w:tab w:val="right" w:pos="8640"/>
      </w:tabs>
    </w:pPr>
  </w:style>
  <w:style w:type="character" w:customStyle="1" w:styleId="FooterChar">
    <w:name w:val="Footer Char"/>
    <w:basedOn w:val="DefaultParagraphFont"/>
    <w:link w:val="Footer"/>
    <w:uiPriority w:val="99"/>
    <w:semiHidden/>
    <w:rsid w:val="00DA6673"/>
    <w:rPr>
      <w:rFonts w:ascii="Times New Roman" w:eastAsia="MS Mincho" w:hAnsi="Times New Roman" w:cs="Times New Roman"/>
      <w:sz w:val="24"/>
      <w:szCs w:val="24"/>
    </w:rPr>
  </w:style>
  <w:style w:type="paragraph" w:styleId="Caption">
    <w:name w:val="caption"/>
    <w:basedOn w:val="Normal"/>
    <w:next w:val="Normal"/>
    <w:semiHidden/>
    <w:unhideWhenUsed/>
    <w:qFormat/>
    <w:rsid w:val="00DA6673"/>
    <w:rPr>
      <w:rFonts w:eastAsia="Times New Roman"/>
      <w:b/>
      <w:bCs/>
      <w:sz w:val="20"/>
      <w:szCs w:val="20"/>
      <w:lang w:val="en-GB"/>
    </w:rPr>
  </w:style>
  <w:style w:type="paragraph" w:styleId="EndnoteText">
    <w:name w:val="endnote text"/>
    <w:basedOn w:val="Normal"/>
    <w:link w:val="EndnoteTextChar"/>
    <w:semiHidden/>
    <w:unhideWhenUsed/>
    <w:rsid w:val="00DA6673"/>
    <w:rPr>
      <w:rFonts w:ascii="Tahoma" w:eastAsia="Times New Roman" w:hAnsi="Tahoma" w:cs="Tahoma"/>
      <w:sz w:val="20"/>
      <w:szCs w:val="20"/>
    </w:rPr>
  </w:style>
  <w:style w:type="character" w:customStyle="1" w:styleId="EndnoteTextChar">
    <w:name w:val="Endnote Text Char"/>
    <w:basedOn w:val="DefaultParagraphFont"/>
    <w:link w:val="EndnoteText"/>
    <w:semiHidden/>
    <w:rsid w:val="00DA6673"/>
    <w:rPr>
      <w:rFonts w:ascii="Tahoma" w:eastAsia="Times New Roman" w:hAnsi="Tahoma" w:cs="Tahoma"/>
      <w:sz w:val="20"/>
      <w:szCs w:val="20"/>
    </w:rPr>
  </w:style>
  <w:style w:type="paragraph" w:styleId="ListBullet2">
    <w:name w:val="List Bullet 2"/>
    <w:basedOn w:val="Normal"/>
    <w:semiHidden/>
    <w:unhideWhenUsed/>
    <w:rsid w:val="00DA6673"/>
    <w:pPr>
      <w:numPr>
        <w:numId w:val="1"/>
      </w:numPr>
    </w:pPr>
  </w:style>
  <w:style w:type="paragraph" w:styleId="Title">
    <w:name w:val="Title"/>
    <w:basedOn w:val="Normal"/>
    <w:next w:val="Normal"/>
    <w:link w:val="TitleChar"/>
    <w:qFormat/>
    <w:rsid w:val="00DA6673"/>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DA6673"/>
    <w:rPr>
      <w:rFonts w:ascii="Cambria" w:eastAsia="MS Mincho" w:hAnsi="Cambria" w:cs="Cambria"/>
      <w:spacing w:val="5"/>
      <w:sz w:val="52"/>
      <w:szCs w:val="52"/>
    </w:rPr>
  </w:style>
  <w:style w:type="paragraph" w:styleId="BodyText">
    <w:name w:val="Body Text"/>
    <w:basedOn w:val="Normal"/>
    <w:link w:val="BodyTextChar"/>
    <w:semiHidden/>
    <w:unhideWhenUsed/>
    <w:rsid w:val="00DA6673"/>
    <w:pPr>
      <w:spacing w:after="120"/>
    </w:pPr>
  </w:style>
  <w:style w:type="character" w:customStyle="1" w:styleId="BodyTextChar">
    <w:name w:val="Body Text Char"/>
    <w:basedOn w:val="DefaultParagraphFont"/>
    <w:link w:val="BodyText"/>
    <w:semiHidden/>
    <w:rsid w:val="00DA6673"/>
    <w:rPr>
      <w:rFonts w:ascii="Times New Roman" w:eastAsia="MS Mincho" w:hAnsi="Times New Roman" w:cs="Times New Roman"/>
      <w:sz w:val="24"/>
      <w:szCs w:val="24"/>
    </w:rPr>
  </w:style>
  <w:style w:type="paragraph" w:styleId="BodyTextIndent">
    <w:name w:val="Body Text Indent"/>
    <w:basedOn w:val="Normal"/>
    <w:link w:val="BodyTextIndentChar"/>
    <w:semiHidden/>
    <w:unhideWhenUsed/>
    <w:rsid w:val="00DA6673"/>
    <w:pPr>
      <w:spacing w:after="120"/>
      <w:ind w:left="360"/>
    </w:pPr>
    <w:rPr>
      <w:sz w:val="20"/>
      <w:szCs w:val="20"/>
      <w:lang w:val="en-GB"/>
    </w:rPr>
  </w:style>
  <w:style w:type="character" w:customStyle="1" w:styleId="BodyTextIndentChar">
    <w:name w:val="Body Text Indent Char"/>
    <w:basedOn w:val="DefaultParagraphFont"/>
    <w:link w:val="BodyTextIndent"/>
    <w:semiHidden/>
    <w:rsid w:val="00DA6673"/>
    <w:rPr>
      <w:rFonts w:ascii="Times New Roman" w:eastAsia="MS Mincho" w:hAnsi="Times New Roman" w:cs="Times New Roman"/>
      <w:sz w:val="20"/>
      <w:szCs w:val="20"/>
      <w:lang w:val="en-GB"/>
    </w:rPr>
  </w:style>
  <w:style w:type="paragraph" w:styleId="Subtitle">
    <w:name w:val="Subtitle"/>
    <w:basedOn w:val="Normal"/>
    <w:next w:val="Normal"/>
    <w:link w:val="SubtitleChar"/>
    <w:uiPriority w:val="11"/>
    <w:qFormat/>
    <w:rsid w:val="00DA6673"/>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DA6673"/>
    <w:rPr>
      <w:rFonts w:ascii="Cambria" w:eastAsia="MS Mincho" w:hAnsi="Cambria" w:cs="Cambria"/>
      <w:i/>
      <w:iCs/>
      <w:spacing w:val="13"/>
      <w:sz w:val="24"/>
      <w:szCs w:val="24"/>
    </w:rPr>
  </w:style>
  <w:style w:type="paragraph" w:styleId="BodyText2">
    <w:name w:val="Body Text 2"/>
    <w:basedOn w:val="Normal"/>
    <w:link w:val="BodyText2Char"/>
    <w:semiHidden/>
    <w:unhideWhenUsed/>
    <w:rsid w:val="00DA6673"/>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semiHidden/>
    <w:rsid w:val="00DA6673"/>
    <w:rPr>
      <w:rFonts w:ascii="Arial" w:eastAsia="Times New Roman" w:hAnsi="Arial" w:cs="Times New Roman"/>
      <w:b/>
      <w:caps/>
      <w:sz w:val="28"/>
      <w:szCs w:val="20"/>
      <w:lang w:val="sq-AL"/>
    </w:rPr>
  </w:style>
  <w:style w:type="paragraph" w:styleId="BodyText3">
    <w:name w:val="Body Text 3"/>
    <w:basedOn w:val="Normal"/>
    <w:link w:val="BodyText3Char"/>
    <w:semiHidden/>
    <w:unhideWhenUsed/>
    <w:rsid w:val="00DA6673"/>
    <w:pPr>
      <w:spacing w:after="120"/>
    </w:pPr>
    <w:rPr>
      <w:sz w:val="16"/>
      <w:szCs w:val="16"/>
      <w:lang w:val="en-GB"/>
    </w:rPr>
  </w:style>
  <w:style w:type="character" w:customStyle="1" w:styleId="BodyText3Char">
    <w:name w:val="Body Text 3 Char"/>
    <w:basedOn w:val="DefaultParagraphFont"/>
    <w:link w:val="BodyText3"/>
    <w:semiHidden/>
    <w:rsid w:val="00DA6673"/>
    <w:rPr>
      <w:rFonts w:ascii="Times New Roman" w:eastAsia="MS Mincho" w:hAnsi="Times New Roman" w:cs="Times New Roman"/>
      <w:sz w:val="16"/>
      <w:szCs w:val="16"/>
      <w:lang w:val="en-GB"/>
    </w:rPr>
  </w:style>
  <w:style w:type="paragraph" w:styleId="PlainText">
    <w:name w:val="Plain Text"/>
    <w:basedOn w:val="Normal"/>
    <w:link w:val="PlainTextChar"/>
    <w:uiPriority w:val="99"/>
    <w:semiHidden/>
    <w:unhideWhenUsed/>
    <w:rsid w:val="00DA6673"/>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semiHidden/>
    <w:rsid w:val="00DA6673"/>
    <w:rPr>
      <w:rFonts w:ascii="Consolas" w:eastAsia="Calibri" w:hAnsi="Consolas" w:cs="Times New Roman"/>
      <w:sz w:val="21"/>
      <w:szCs w:val="21"/>
      <w:lang w:val="x-none" w:eastAsia="x-none"/>
    </w:rPr>
  </w:style>
  <w:style w:type="paragraph" w:styleId="CommentSubject">
    <w:name w:val="annotation subject"/>
    <w:basedOn w:val="CommentText"/>
    <w:next w:val="CommentText"/>
    <w:link w:val="CommentSubjectChar"/>
    <w:semiHidden/>
    <w:unhideWhenUsed/>
    <w:rsid w:val="00DA6673"/>
    <w:rPr>
      <w:b/>
      <w:bCs/>
    </w:rPr>
  </w:style>
  <w:style w:type="character" w:customStyle="1" w:styleId="CommentSubjectChar">
    <w:name w:val="Comment Subject Char"/>
    <w:basedOn w:val="CommentTextChar"/>
    <w:link w:val="CommentSubject"/>
    <w:semiHidden/>
    <w:rsid w:val="00DA6673"/>
    <w:rPr>
      <w:rFonts w:ascii="Calibri" w:eastAsia="MS Mincho" w:hAnsi="Calibri" w:cs="Times New Roman"/>
      <w:b/>
      <w:bCs/>
      <w:sz w:val="20"/>
      <w:szCs w:val="20"/>
      <w:lang w:val="sq-AL" w:eastAsia="x-none"/>
    </w:rPr>
  </w:style>
  <w:style w:type="paragraph" w:styleId="BalloonText">
    <w:name w:val="Balloon Text"/>
    <w:basedOn w:val="Normal"/>
    <w:link w:val="BalloonTextChar"/>
    <w:uiPriority w:val="99"/>
    <w:semiHidden/>
    <w:unhideWhenUsed/>
    <w:rsid w:val="00DA66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6673"/>
    <w:rPr>
      <w:rFonts w:ascii="Lucida Grande" w:eastAsia="MS Mincho" w:hAnsi="Lucida Grande" w:cs="Lucida Grande"/>
      <w:sz w:val="18"/>
      <w:szCs w:val="18"/>
    </w:rPr>
  </w:style>
  <w:style w:type="paragraph" w:styleId="NoSpacing">
    <w:name w:val="No Spacing"/>
    <w:uiPriority w:val="1"/>
    <w:qFormat/>
    <w:rsid w:val="00DA6673"/>
    <w:pPr>
      <w:spacing w:after="0" w:line="240" w:lineRule="auto"/>
    </w:pPr>
    <w:rPr>
      <w:rFonts w:ascii="Times New Roman" w:eastAsia="Times New Roman" w:hAnsi="Times New Roman" w:cs="Times New Roman"/>
      <w:sz w:val="24"/>
    </w:rPr>
  </w:style>
  <w:style w:type="paragraph" w:styleId="ListParagraph">
    <w:name w:val="List Paragraph"/>
    <w:basedOn w:val="Normal"/>
    <w:uiPriority w:val="34"/>
    <w:qFormat/>
    <w:rsid w:val="00DA6673"/>
    <w:pPr>
      <w:spacing w:after="200" w:line="276" w:lineRule="auto"/>
      <w:ind w:left="720"/>
      <w:contextualSpacing/>
    </w:pPr>
    <w:rPr>
      <w:rFonts w:ascii="Calibri" w:eastAsia="Times New Roman" w:hAnsi="Calibri"/>
      <w:sz w:val="22"/>
      <w:szCs w:val="22"/>
    </w:rPr>
  </w:style>
  <w:style w:type="paragraph" w:customStyle="1" w:styleId="msolistparagraphcxsplast">
    <w:name w:val="msolistparagraphcxsplast"/>
    <w:basedOn w:val="Normal"/>
    <w:uiPriority w:val="99"/>
    <w:rsid w:val="00DA6673"/>
    <w:pPr>
      <w:spacing w:before="100" w:beforeAutospacing="1" w:after="100" w:afterAutospacing="1"/>
    </w:pPr>
  </w:style>
  <w:style w:type="paragraph" w:styleId="Quote">
    <w:name w:val="Quote"/>
    <w:basedOn w:val="Normal"/>
    <w:next w:val="Normal"/>
    <w:link w:val="QuoteChar"/>
    <w:uiPriority w:val="29"/>
    <w:qFormat/>
    <w:rsid w:val="00DA6673"/>
    <w:pPr>
      <w:overflowPunct w:val="0"/>
      <w:autoSpaceDE w:val="0"/>
      <w:autoSpaceDN w:val="0"/>
      <w:adjustRightInd w:val="0"/>
      <w:spacing w:before="200" w:line="312" w:lineRule="exact"/>
      <w:ind w:left="360" w:right="360"/>
    </w:pPr>
    <w:rPr>
      <w:rFonts w:ascii="Arial" w:hAnsi="Arial" w:cs="Arial"/>
      <w:i/>
      <w:iCs/>
      <w:lang w:val="de-DE" w:eastAsia="de-DE"/>
    </w:rPr>
  </w:style>
  <w:style w:type="character" w:customStyle="1" w:styleId="QuoteChar">
    <w:name w:val="Quote Char"/>
    <w:basedOn w:val="DefaultParagraphFont"/>
    <w:link w:val="Quote"/>
    <w:uiPriority w:val="29"/>
    <w:rsid w:val="00DA6673"/>
    <w:rPr>
      <w:rFonts w:ascii="Arial" w:eastAsia="MS Mincho" w:hAnsi="Arial" w:cs="Arial"/>
      <w:i/>
      <w:iCs/>
      <w:sz w:val="24"/>
      <w:szCs w:val="24"/>
      <w:lang w:val="de-DE" w:eastAsia="de-DE"/>
    </w:rPr>
  </w:style>
  <w:style w:type="paragraph" w:styleId="IntenseQuote">
    <w:name w:val="Intense Quote"/>
    <w:basedOn w:val="Normal"/>
    <w:next w:val="Normal"/>
    <w:link w:val="IntenseQuoteChar"/>
    <w:uiPriority w:val="30"/>
    <w:qFormat/>
    <w:rsid w:val="00DA6673"/>
    <w:pPr>
      <w:pBdr>
        <w:bottom w:val="single" w:sz="4" w:space="1" w:color="auto"/>
      </w:pBdr>
      <w:overflowPunct w:val="0"/>
      <w:autoSpaceDE w:val="0"/>
      <w:autoSpaceDN w:val="0"/>
      <w:adjustRightInd w:val="0"/>
      <w:spacing w:before="200" w:after="280" w:line="312" w:lineRule="exact"/>
      <w:ind w:left="1008" w:right="1152"/>
      <w:jc w:val="both"/>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DA6673"/>
    <w:rPr>
      <w:rFonts w:ascii="Arial" w:eastAsia="MS Mincho" w:hAnsi="Arial" w:cs="Arial"/>
      <w:b/>
      <w:bCs/>
      <w:i/>
      <w:iCs/>
      <w:sz w:val="24"/>
      <w:szCs w:val="24"/>
      <w:lang w:val="de-DE" w:eastAsia="de-DE"/>
    </w:rPr>
  </w:style>
  <w:style w:type="paragraph" w:styleId="TOCHeading">
    <w:name w:val="TOC Heading"/>
    <w:basedOn w:val="Heading1"/>
    <w:next w:val="Normal"/>
    <w:uiPriority w:val="39"/>
    <w:semiHidden/>
    <w:unhideWhenUsed/>
    <w:qFormat/>
    <w:rsid w:val="00DA6673"/>
    <w:pPr>
      <w:keepNext w:val="0"/>
      <w:overflowPunct w:val="0"/>
      <w:autoSpaceDE w:val="0"/>
      <w:autoSpaceDN w:val="0"/>
      <w:adjustRightInd w:val="0"/>
      <w:spacing w:before="480" w:after="0" w:line="312" w:lineRule="exact"/>
      <w:outlineLvl w:val="9"/>
    </w:pPr>
    <w:rPr>
      <w:rFonts w:ascii="Cambria" w:eastAsia="MS Mincho" w:hAnsi="Cambria" w:cs="Cambria"/>
      <w:kern w:val="0"/>
      <w:sz w:val="28"/>
      <w:szCs w:val="28"/>
      <w:lang w:val="de-DE" w:eastAsia="de-DE"/>
    </w:rPr>
  </w:style>
  <w:style w:type="paragraph" w:customStyle="1" w:styleId="ADDRESS">
    <w:name w:val="ADDRESS"/>
    <w:basedOn w:val="Normal"/>
    <w:rsid w:val="00DA667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hAnsi="Arial" w:cs="Arial"/>
      <w:sz w:val="20"/>
      <w:szCs w:val="20"/>
      <w:lang w:val="en-GB"/>
    </w:rPr>
  </w:style>
  <w:style w:type="character" w:customStyle="1" w:styleId="AktiChar">
    <w:name w:val="Akti Char"/>
    <w:basedOn w:val="DefaultParagraphFont"/>
    <w:link w:val="Akti"/>
    <w:locked/>
    <w:rsid w:val="00DA6673"/>
    <w:rPr>
      <w:rFonts w:ascii="CG Times" w:hAnsi="CG Times" w:cs="CG Times"/>
      <w:b/>
      <w:bCs/>
      <w:caps/>
      <w:color w:val="000000"/>
      <w:lang w:val="en-GB"/>
    </w:rPr>
  </w:style>
  <w:style w:type="paragraph" w:customStyle="1" w:styleId="Akti">
    <w:name w:val="Akti"/>
    <w:link w:val="AktiChar"/>
    <w:rsid w:val="00DA6673"/>
    <w:pPr>
      <w:keepNext/>
      <w:widowControl w:val="0"/>
      <w:spacing w:after="0" w:line="240" w:lineRule="auto"/>
      <w:jc w:val="center"/>
      <w:outlineLvl w:val="0"/>
    </w:pPr>
    <w:rPr>
      <w:rFonts w:ascii="CG Times" w:hAnsi="CG Times" w:cs="CG Times"/>
      <w:b/>
      <w:bCs/>
      <w:caps/>
      <w:color w:val="000000"/>
      <w:lang w:val="en-GB"/>
    </w:rPr>
  </w:style>
  <w:style w:type="paragraph" w:customStyle="1" w:styleId="Aneksi">
    <w:name w:val="Aneksi"/>
    <w:next w:val="Normal"/>
    <w:rsid w:val="00DA6673"/>
    <w:pPr>
      <w:spacing w:after="0" w:line="240" w:lineRule="auto"/>
    </w:pPr>
    <w:rPr>
      <w:rFonts w:ascii="CG Times" w:eastAsia="MS Mincho" w:hAnsi="CG Times" w:cs="CG Times"/>
      <w:lang w:val="en-GB"/>
    </w:rPr>
  </w:style>
  <w:style w:type="paragraph" w:customStyle="1" w:styleId="AneksiNr">
    <w:name w:val="Aneksi_Nr"/>
    <w:next w:val="Normal"/>
    <w:rsid w:val="00DA6673"/>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DA6673"/>
    <w:pPr>
      <w:spacing w:after="0" w:line="240" w:lineRule="auto"/>
      <w:jc w:val="center"/>
    </w:pPr>
    <w:rPr>
      <w:rFonts w:ascii="CG Times" w:eastAsia="MS Mincho" w:hAnsi="CG Times" w:cs="CG Times"/>
      <w:sz w:val="24"/>
      <w:szCs w:val="24"/>
      <w:lang w:val="en-GB"/>
    </w:rPr>
  </w:style>
  <w:style w:type="character" w:customStyle="1" w:styleId="AutoritetiChar">
    <w:name w:val="Autoriteti Char"/>
    <w:basedOn w:val="DefaultParagraphFont"/>
    <w:link w:val="Autoriteti"/>
    <w:locked/>
    <w:rsid w:val="00DA6673"/>
    <w:rPr>
      <w:rFonts w:ascii="CG Times" w:hAnsi="CG Times" w:cs="CG Times"/>
      <w:caps/>
      <w:lang w:val="en-GB"/>
    </w:rPr>
  </w:style>
  <w:style w:type="paragraph" w:customStyle="1" w:styleId="Autoriteti">
    <w:name w:val="Autoriteti"/>
    <w:next w:val="Normal"/>
    <w:link w:val="AutoritetiChar"/>
    <w:rsid w:val="00DA6673"/>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DA6673"/>
    <w:pPr>
      <w:widowControl w:val="0"/>
      <w:spacing w:after="0" w:line="240" w:lineRule="auto"/>
      <w:jc w:val="right"/>
    </w:pPr>
    <w:rPr>
      <w:rFonts w:ascii="CG Times" w:eastAsia="MS Mincho" w:hAnsi="CG Times" w:cs="CG Times"/>
      <w:b/>
      <w:bCs/>
      <w:lang w:val="en-GB"/>
    </w:rPr>
  </w:style>
  <w:style w:type="paragraph" w:customStyle="1" w:styleId="BazLigjPropozues">
    <w:name w:val="Baz_Ligj_Propozues"/>
    <w:rsid w:val="00DA6673"/>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DA667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DA667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DA667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DA667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DA6673"/>
    <w:pPr>
      <w:spacing w:after="0" w:line="240" w:lineRule="auto"/>
      <w:jc w:val="center"/>
    </w:pPr>
    <w:rPr>
      <w:rFonts w:ascii="CG Times" w:eastAsia="MS Mincho" w:hAnsi="CG Times" w:cs="CG Times"/>
      <w:caps/>
      <w:lang w:val="en-GB"/>
    </w:rPr>
  </w:style>
  <w:style w:type="paragraph" w:customStyle="1" w:styleId="BoxText">
    <w:name w:val="Box Text"/>
    <w:basedOn w:val="Normal"/>
    <w:rsid w:val="00DA667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DA6673"/>
    <w:pPr>
      <w:widowControl w:val="0"/>
      <w:spacing w:before="240" w:after="240"/>
      <w:jc w:val="both"/>
    </w:pPr>
    <w:rPr>
      <w:rFonts w:ascii="Trebuchet MS" w:hAnsi="Trebuchet MS" w:cs="Trebuchet MS"/>
      <w:sz w:val="20"/>
      <w:szCs w:val="20"/>
      <w:lang w:val="sq-AL"/>
    </w:rPr>
  </w:style>
  <w:style w:type="paragraph" w:customStyle="1" w:styleId="bulletmeshkronja">
    <w:name w:val="bullet me shkronja"/>
    <w:basedOn w:val="Normal"/>
    <w:rsid w:val="00DA667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DA667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DA6673"/>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DA6673"/>
    <w:pPr>
      <w:keepLines/>
      <w:tabs>
        <w:tab w:val="left" w:pos="1701"/>
        <w:tab w:val="left" w:pos="2268"/>
      </w:tabs>
      <w:overflowPunct w:val="0"/>
      <w:autoSpaceDE w:val="0"/>
      <w:autoSpaceDN w:val="0"/>
      <w:adjustRightInd w:val="0"/>
      <w:spacing w:after="120"/>
      <w:ind w:left="992"/>
      <w:jc w:val="both"/>
    </w:pPr>
    <w:rPr>
      <w:rFonts w:ascii="Arial" w:hAnsi="Arial" w:cs="Arial"/>
      <w:sz w:val="20"/>
      <w:szCs w:val="20"/>
      <w:lang w:val="en-GB"/>
    </w:rPr>
  </w:style>
  <w:style w:type="paragraph" w:customStyle="1" w:styleId="Figure">
    <w:name w:val="Figure"/>
    <w:next w:val="Normal"/>
    <w:rsid w:val="00DA6673"/>
    <w:pPr>
      <w:widowControl w:val="0"/>
      <w:spacing w:after="0" w:line="240" w:lineRule="auto"/>
      <w:outlineLvl w:val="2"/>
    </w:pPr>
    <w:rPr>
      <w:rFonts w:ascii="CG Times" w:eastAsia="MS Mincho" w:hAnsi="CG Times" w:cs="CG Times"/>
    </w:rPr>
  </w:style>
  <w:style w:type="paragraph" w:customStyle="1" w:styleId="footnote">
    <w:name w:val="footnote"/>
    <w:basedOn w:val="Normal"/>
    <w:rsid w:val="00DA6673"/>
    <w:pPr>
      <w:keepLines/>
      <w:widowControl w:val="0"/>
      <w:tabs>
        <w:tab w:val="left" w:pos="1701"/>
        <w:tab w:val="left" w:pos="2268"/>
      </w:tabs>
      <w:overflowPunct w:val="0"/>
      <w:autoSpaceDE w:val="0"/>
      <w:autoSpaceDN w:val="0"/>
      <w:adjustRightInd w:val="0"/>
      <w:spacing w:before="120" w:after="120" w:line="240" w:lineRule="atLeast"/>
      <w:jc w:val="both"/>
    </w:pPr>
    <w:rPr>
      <w:rFonts w:ascii="Arial" w:hAnsi="Arial" w:cs="Arial"/>
      <w:sz w:val="20"/>
      <w:szCs w:val="20"/>
      <w:lang w:val="en-GB"/>
    </w:rPr>
  </w:style>
  <w:style w:type="paragraph" w:customStyle="1" w:styleId="hyrje">
    <w:name w:val="hyrje"/>
    <w:basedOn w:val="Heading1"/>
    <w:rsid w:val="00DA6673"/>
    <w:pPr>
      <w:pageBreakBefore/>
      <w:spacing w:before="360" w:after="360"/>
      <w:jc w:val="both"/>
    </w:pPr>
    <w:rPr>
      <w:rFonts w:ascii="Trebuchet MS" w:eastAsia="MS Mincho" w:hAnsi="Trebuchet MS" w:cs="Trebuchet MS"/>
      <w:sz w:val="36"/>
      <w:szCs w:val="36"/>
      <w:lang w:val="en-GB"/>
    </w:rPr>
  </w:style>
  <w:style w:type="paragraph" w:customStyle="1" w:styleId="Institucioni">
    <w:name w:val="Institucioni"/>
    <w:next w:val="Normal"/>
    <w:rsid w:val="00DA6673"/>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DA6673"/>
    <w:pPr>
      <w:pageBreakBefore/>
      <w:spacing w:after="0" w:line="240" w:lineRule="auto"/>
    </w:pPr>
    <w:rPr>
      <w:rFonts w:ascii="CG Times" w:eastAsia="MS Mincho" w:hAnsi="CG Times" w:cs="CG Times"/>
      <w:b/>
      <w:bCs/>
    </w:rPr>
  </w:style>
  <w:style w:type="paragraph" w:customStyle="1" w:styleId="KapitulliNr">
    <w:name w:val="Kapitulli_Nr"/>
    <w:rsid w:val="00DA6673"/>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DA6673"/>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DA6673"/>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DA6673"/>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DA667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DA6673"/>
    <w:pPr>
      <w:widowControl w:val="0"/>
      <w:spacing w:after="120"/>
    </w:pPr>
    <w:rPr>
      <w:rFonts w:ascii="Trebuchet MS" w:hAnsi="Trebuchet MS" w:cs="Trebuchet MS"/>
      <w:sz w:val="22"/>
      <w:szCs w:val="22"/>
      <w:lang w:val="sq-AL" w:eastAsia="zh-CN"/>
    </w:rPr>
  </w:style>
  <w:style w:type="paragraph" w:customStyle="1" w:styleId="listmenumra">
    <w:name w:val="list me numra"/>
    <w:basedOn w:val="ListBullet2"/>
    <w:rsid w:val="00DA6673"/>
    <w:pPr>
      <w:numPr>
        <w:numId w:val="0"/>
      </w:numPr>
      <w:tabs>
        <w:tab w:val="num" w:pos="720"/>
      </w:tabs>
      <w:spacing w:before="60" w:after="60"/>
      <w:ind w:left="720" w:hanging="360"/>
      <w:jc w:val="both"/>
    </w:pPr>
    <w:rPr>
      <w:rFonts w:ascii="Trebuchet MS" w:hAnsi="Trebuchet MS" w:cs="Trebuchet MS"/>
      <w:sz w:val="22"/>
      <w:szCs w:val="22"/>
    </w:rPr>
  </w:style>
  <w:style w:type="paragraph" w:customStyle="1" w:styleId="MediumGrid1-Accent21">
    <w:name w:val="Medium Grid 1 - Accent 21"/>
    <w:basedOn w:val="Normal"/>
    <w:uiPriority w:val="99"/>
    <w:rsid w:val="00DA6673"/>
    <w:pPr>
      <w:ind w:left="720"/>
    </w:pPr>
    <w:rPr>
      <w:sz w:val="20"/>
      <w:szCs w:val="20"/>
    </w:rPr>
  </w:style>
  <w:style w:type="paragraph" w:customStyle="1" w:styleId="Ndryshimet">
    <w:name w:val="Ndryshimet"/>
    <w:next w:val="Normal"/>
    <w:rsid w:val="00DA6673"/>
    <w:pPr>
      <w:keepNext/>
      <w:widowControl w:val="0"/>
      <w:spacing w:after="0" w:line="240" w:lineRule="auto"/>
      <w:jc w:val="center"/>
    </w:pPr>
    <w:rPr>
      <w:rFonts w:ascii="CG Times" w:eastAsia="MS Mincho" w:hAnsi="CG Times" w:cs="CG Times"/>
      <w:i/>
      <w:iCs/>
    </w:rPr>
  </w:style>
  <w:style w:type="character" w:customStyle="1" w:styleId="NeniNrChar">
    <w:name w:val="Neni_Nr Char"/>
    <w:basedOn w:val="DefaultParagraphFont"/>
    <w:link w:val="NeniNr"/>
    <w:locked/>
    <w:rsid w:val="00DA6673"/>
    <w:rPr>
      <w:rFonts w:ascii="CG Times" w:hAnsi="CG Times" w:cs="CG Times"/>
      <w:lang w:val="en-GB"/>
    </w:rPr>
  </w:style>
  <w:style w:type="paragraph" w:customStyle="1" w:styleId="NeniNr">
    <w:name w:val="Neni_Nr"/>
    <w:next w:val="Normal"/>
    <w:link w:val="NeniNrChar"/>
    <w:rsid w:val="00DA6673"/>
    <w:pPr>
      <w:keepNext/>
      <w:widowControl w:val="0"/>
      <w:spacing w:after="0" w:line="240" w:lineRule="auto"/>
      <w:jc w:val="center"/>
    </w:pPr>
    <w:rPr>
      <w:rFonts w:ascii="CG Times" w:hAnsi="CG Times" w:cs="CG Times"/>
      <w:lang w:val="en-GB"/>
    </w:rPr>
  </w:style>
  <w:style w:type="paragraph" w:customStyle="1" w:styleId="NeniTitull">
    <w:name w:val="Neni_Titull"/>
    <w:next w:val="Normal"/>
    <w:rsid w:val="00DA6673"/>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DA6673"/>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DA6673"/>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DA6673"/>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DA6673"/>
    <w:pPr>
      <w:spacing w:after="120"/>
      <w:jc w:val="both"/>
    </w:pPr>
    <w:rPr>
      <w:rFonts w:ascii="Bookman Old Style" w:hAnsi="Bookman Old Style" w:cs="Bookman Old Style"/>
      <w:sz w:val="20"/>
      <w:szCs w:val="20"/>
      <w:lang w:val="en-GB"/>
    </w:rPr>
  </w:style>
  <w:style w:type="paragraph" w:customStyle="1" w:styleId="numberedindent">
    <w:name w:val="numberedindent"/>
    <w:rsid w:val="00DA6673"/>
    <w:pPr>
      <w:tabs>
        <w:tab w:val="num" w:pos="1800"/>
      </w:tabs>
      <w:spacing w:after="120" w:line="240" w:lineRule="auto"/>
      <w:jc w:val="both"/>
    </w:pPr>
    <w:rPr>
      <w:rFonts w:ascii="Arial" w:eastAsia="MS Mincho" w:hAnsi="Arial" w:cs="Arial"/>
      <w:sz w:val="20"/>
      <w:szCs w:val="20"/>
      <w:lang w:val="en-GB"/>
    </w:rPr>
  </w:style>
  <w:style w:type="character" w:customStyle="1" w:styleId="NumriDataChar">
    <w:name w:val="Numri_Data Char"/>
    <w:basedOn w:val="DefaultParagraphFont"/>
    <w:link w:val="NumriData"/>
    <w:locked/>
    <w:rsid w:val="00DA6673"/>
    <w:rPr>
      <w:rFonts w:ascii="CG Times" w:hAnsi="CG Times" w:cs="CG Times"/>
      <w:b/>
      <w:bCs/>
      <w:lang w:val="en-GB"/>
    </w:rPr>
  </w:style>
  <w:style w:type="paragraph" w:customStyle="1" w:styleId="NumriData">
    <w:name w:val="Numri_Data"/>
    <w:next w:val="Normal"/>
    <w:link w:val="NumriDataChar"/>
    <w:rsid w:val="00DA6673"/>
    <w:pPr>
      <w:keepNext/>
      <w:widowControl w:val="0"/>
      <w:spacing w:after="0" w:line="240" w:lineRule="auto"/>
      <w:jc w:val="center"/>
      <w:outlineLvl w:val="0"/>
    </w:pPr>
    <w:rPr>
      <w:rFonts w:ascii="CG Times" w:hAnsi="CG Times" w:cs="CG Times"/>
      <w:b/>
      <w:bCs/>
      <w:lang w:val="en-GB"/>
    </w:rPr>
  </w:style>
  <w:style w:type="paragraph" w:customStyle="1" w:styleId="para">
    <w:name w:val="para"/>
    <w:basedOn w:val="Normal"/>
    <w:rsid w:val="00DA6673"/>
    <w:pPr>
      <w:widowControl w:val="0"/>
      <w:spacing w:before="120" w:after="240"/>
      <w:jc w:val="both"/>
    </w:pPr>
    <w:rPr>
      <w:rFonts w:ascii="Trebuchet MS" w:hAnsi="Trebuchet MS" w:cs="Trebuchet MS"/>
      <w:sz w:val="22"/>
      <w:szCs w:val="22"/>
      <w:lang w:val="sq-AL"/>
    </w:rPr>
  </w:style>
  <w:style w:type="character" w:customStyle="1" w:styleId="ParagrafiChar">
    <w:name w:val="Paragrafi Char"/>
    <w:basedOn w:val="DefaultParagraphFont"/>
    <w:link w:val="Paragrafi"/>
    <w:locked/>
    <w:rsid w:val="00DA6673"/>
    <w:rPr>
      <w:rFonts w:ascii="CG Times" w:hAnsi="CG Times" w:cs="CG Times"/>
    </w:rPr>
  </w:style>
  <w:style w:type="paragraph" w:customStyle="1" w:styleId="Paragrafi">
    <w:name w:val="Paragrafi"/>
    <w:link w:val="ParagrafiChar"/>
    <w:rsid w:val="00DA6673"/>
    <w:pPr>
      <w:widowControl w:val="0"/>
      <w:spacing w:after="0" w:line="240" w:lineRule="auto"/>
      <w:ind w:firstLine="720"/>
      <w:jc w:val="both"/>
    </w:pPr>
    <w:rPr>
      <w:rFonts w:ascii="CG Times" w:hAnsi="CG Times" w:cs="CG Times"/>
    </w:rPr>
  </w:style>
  <w:style w:type="paragraph" w:customStyle="1" w:styleId="ParagraphNumbering">
    <w:name w:val="Paragraph Numbering"/>
    <w:basedOn w:val="Normal"/>
    <w:rsid w:val="00DA667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DA6673"/>
    <w:pPr>
      <w:ind w:left="720"/>
    </w:pPr>
  </w:style>
  <w:style w:type="paragraph" w:customStyle="1" w:styleId="Pas">
    <w:name w:val="Pas"/>
    <w:basedOn w:val="Normal"/>
    <w:rsid w:val="00DA6673"/>
    <w:pPr>
      <w:widowControl w:val="0"/>
    </w:pPr>
    <w:rPr>
      <w:rFonts w:ascii="CG Times" w:hAnsi="CG Times" w:cs="CG Times"/>
      <w:sz w:val="22"/>
      <w:szCs w:val="22"/>
      <w:lang w:val="sq-AL"/>
    </w:rPr>
  </w:style>
  <w:style w:type="paragraph" w:customStyle="1" w:styleId="Pika">
    <w:name w:val="Pika"/>
    <w:next w:val="Normal"/>
    <w:autoRedefine/>
    <w:rsid w:val="00DA6673"/>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DA6673"/>
    <w:pPr>
      <w:widowControl w:val="0"/>
      <w:spacing w:before="0" w:after="0"/>
      <w:jc w:val="center"/>
    </w:pPr>
    <w:rPr>
      <w:rFonts w:ascii="CG Times" w:eastAsia="MS Mincho" w:hAnsi="CG Times" w:cs="CG Times"/>
      <w:b w:val="0"/>
      <w:bCs w:val="0"/>
      <w:caps/>
      <w:kern w:val="0"/>
      <w:sz w:val="22"/>
      <w:szCs w:val="22"/>
      <w:lang w:val="en-GB"/>
    </w:rPr>
  </w:style>
  <w:style w:type="paragraph" w:customStyle="1" w:styleId="PjesaNr">
    <w:name w:val="Pjesa_Nr"/>
    <w:next w:val="Normal"/>
    <w:rsid w:val="00DA6673"/>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DA6673"/>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DA6673"/>
    <w:pPr>
      <w:spacing w:after="0" w:line="240" w:lineRule="auto"/>
    </w:pPr>
    <w:rPr>
      <w:rFonts w:ascii="Arial" w:eastAsia="MS Mincho" w:hAnsi="Arial" w:cs="Arial"/>
      <w:kern w:val="32"/>
      <w:sz w:val="48"/>
      <w:szCs w:val="48"/>
    </w:rPr>
  </w:style>
  <w:style w:type="paragraph" w:customStyle="1" w:styleId="SectionNUM">
    <w:name w:val="Section NUM"/>
    <w:next w:val="Heading1"/>
    <w:rsid w:val="00DA6673"/>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DA6673"/>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DA6673"/>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DA6673"/>
    <w:pPr>
      <w:keepNext/>
      <w:widowControl w:val="0"/>
      <w:spacing w:before="240" w:after="60"/>
      <w:jc w:val="both"/>
    </w:pPr>
    <w:rPr>
      <w:rFonts w:ascii="Trebuchet MS" w:hAnsi="Trebuchet MS" w:cs="Trebuchet MS"/>
      <w:sz w:val="18"/>
      <w:szCs w:val="18"/>
      <w:lang w:val="sq-AL"/>
    </w:rPr>
  </w:style>
  <w:style w:type="paragraph" w:customStyle="1" w:styleId="sub-list">
    <w:name w:val="sub-list"/>
    <w:rsid w:val="00DA6673"/>
    <w:pPr>
      <w:spacing w:before="60" w:after="120" w:line="240" w:lineRule="auto"/>
    </w:pPr>
    <w:rPr>
      <w:rFonts w:ascii="Arial" w:eastAsia="MS Mincho" w:hAnsi="Arial" w:cs="Arial"/>
    </w:rPr>
  </w:style>
  <w:style w:type="paragraph" w:customStyle="1" w:styleId="tabela">
    <w:name w:val="tabela"/>
    <w:basedOn w:val="Normal"/>
    <w:rsid w:val="00DA667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DA6673"/>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DA667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DA667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DA6673"/>
    <w:pPr>
      <w:spacing w:before="40" w:after="40"/>
      <w:jc w:val="both"/>
    </w:pPr>
    <w:rPr>
      <w:rFonts w:ascii="Trebuchet MS" w:hAnsi="Trebuchet MS" w:cs="Trebuchet MS"/>
      <w:sz w:val="18"/>
      <w:szCs w:val="18"/>
      <w:lang w:val="it-IT"/>
    </w:rPr>
  </w:style>
  <w:style w:type="paragraph" w:customStyle="1" w:styleId="text">
    <w:name w:val="text"/>
    <w:basedOn w:val="Normal"/>
    <w:rsid w:val="00DA6673"/>
    <w:pPr>
      <w:widowControl w:val="0"/>
      <w:ind w:left="709"/>
      <w:jc w:val="both"/>
    </w:pPr>
    <w:rPr>
      <w:rFonts w:ascii="Arial" w:hAnsi="Arial" w:cs="Arial"/>
      <w:sz w:val="20"/>
      <w:szCs w:val="20"/>
      <w:lang w:val="fr-FR"/>
    </w:rPr>
  </w:style>
  <w:style w:type="character" w:customStyle="1" w:styleId="TitulliChar">
    <w:name w:val="Titulli Char"/>
    <w:basedOn w:val="DefaultParagraphFont"/>
    <w:link w:val="Titulli"/>
    <w:locked/>
    <w:rsid w:val="00DA6673"/>
    <w:rPr>
      <w:rFonts w:ascii="CG Times" w:hAnsi="CG Times" w:cs="CG Times"/>
      <w:b/>
      <w:bCs/>
      <w:caps/>
      <w:lang w:val="en-GB"/>
    </w:rPr>
  </w:style>
  <w:style w:type="paragraph" w:customStyle="1" w:styleId="Titulli">
    <w:name w:val="Titulli"/>
    <w:next w:val="Normal"/>
    <w:link w:val="TitulliChar"/>
    <w:rsid w:val="00DA6673"/>
    <w:pPr>
      <w:keepNext/>
      <w:widowControl w:val="0"/>
      <w:spacing w:after="0" w:line="240" w:lineRule="auto"/>
      <w:jc w:val="center"/>
      <w:outlineLvl w:val="1"/>
    </w:pPr>
    <w:rPr>
      <w:rFonts w:ascii="CG Times" w:hAnsi="CG Times" w:cs="CG Times"/>
      <w:b/>
      <w:bCs/>
      <w:caps/>
      <w:lang w:val="en-GB"/>
    </w:rPr>
  </w:style>
  <w:style w:type="paragraph" w:customStyle="1" w:styleId="TitulliNr">
    <w:name w:val="Titulli_Nr"/>
    <w:rsid w:val="00DA6673"/>
    <w:pPr>
      <w:keepNext/>
      <w:widowControl w:val="0"/>
      <w:spacing w:after="0" w:line="240" w:lineRule="auto"/>
      <w:jc w:val="center"/>
    </w:pPr>
    <w:rPr>
      <w:rFonts w:ascii="CG Times" w:eastAsia="MS Mincho" w:hAnsi="CG Times" w:cs="CG Times"/>
      <w:caps/>
      <w:lang w:val="en-GB"/>
    </w:rPr>
  </w:style>
  <w:style w:type="character" w:customStyle="1" w:styleId="TitulliTitullChar">
    <w:name w:val="Titulli_Titull Char"/>
    <w:basedOn w:val="DefaultParagraphFont"/>
    <w:link w:val="TitulliTitull"/>
    <w:locked/>
    <w:rsid w:val="00DA6673"/>
    <w:rPr>
      <w:rFonts w:ascii="CG Times" w:hAnsi="CG Times" w:cs="CG Times"/>
      <w:caps/>
      <w:lang w:val="en-GB"/>
    </w:rPr>
  </w:style>
  <w:style w:type="paragraph" w:customStyle="1" w:styleId="TitulliTitull">
    <w:name w:val="Titulli_Titull"/>
    <w:link w:val="TitulliTitullChar"/>
    <w:rsid w:val="00DA6673"/>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DA6673"/>
    <w:rPr>
      <w:rFonts w:ascii="CG Times" w:hAnsi="CG Times" w:cs="CG Times"/>
      <w:caps/>
      <w:lang w:val="en-GB"/>
    </w:rPr>
  </w:style>
  <w:style w:type="paragraph" w:customStyle="1" w:styleId="VENDOSI">
    <w:name w:val="VENDOSI"/>
    <w:next w:val="Normal"/>
    <w:link w:val="VENDOSIChar"/>
    <w:rsid w:val="00DA6673"/>
    <w:pPr>
      <w:keepNext/>
      <w:widowControl w:val="0"/>
      <w:spacing w:after="0" w:line="240" w:lineRule="auto"/>
      <w:jc w:val="center"/>
    </w:pPr>
    <w:rPr>
      <w:rFonts w:ascii="CG Times" w:hAnsi="CG Times" w:cs="CG Times"/>
      <w:caps/>
      <w:lang w:val="en-GB"/>
    </w:rPr>
  </w:style>
  <w:style w:type="paragraph" w:customStyle="1" w:styleId="xl22">
    <w:name w:val="xl22"/>
    <w:basedOn w:val="Normal"/>
    <w:uiPriority w:val="99"/>
    <w:rsid w:val="00DA667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DA667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DA667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DA667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DA667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DA667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DA667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18"/>
      <w:szCs w:val="18"/>
      <w:lang w:val="en-GB" w:eastAsia="en-GB"/>
    </w:rPr>
  </w:style>
  <w:style w:type="paragraph" w:customStyle="1" w:styleId="xl29">
    <w:name w:val="xl29"/>
    <w:basedOn w:val="Normal"/>
    <w:uiPriority w:val="99"/>
    <w:rsid w:val="00DA667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DA667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DA667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DA667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DA667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DA667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DA667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DA667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DA667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DA667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DA667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DA66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DA667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DA66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DA667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DA667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DA667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DA667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DA667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NoSpacing1">
    <w:name w:val="No Spacing1"/>
    <w:basedOn w:val="Normal"/>
    <w:uiPriority w:val="99"/>
    <w:rsid w:val="00DA6673"/>
  </w:style>
  <w:style w:type="character" w:customStyle="1" w:styleId="MediumGrid2-Accent2Char">
    <w:name w:val="Medium Grid 2 - Accent 2 Char"/>
    <w:basedOn w:val="DefaultParagraphFont"/>
    <w:link w:val="MediumGrid2-Accent21"/>
    <w:uiPriority w:val="99"/>
    <w:locked/>
    <w:rsid w:val="00DA6673"/>
    <w:rPr>
      <w:i/>
      <w:iCs/>
      <w:sz w:val="24"/>
      <w:szCs w:val="24"/>
    </w:rPr>
  </w:style>
  <w:style w:type="paragraph" w:customStyle="1" w:styleId="MediumGrid2-Accent21">
    <w:name w:val="Medium Grid 2 - Accent 21"/>
    <w:basedOn w:val="Normal"/>
    <w:next w:val="Normal"/>
    <w:link w:val="MediumGrid2-Accent2Char"/>
    <w:uiPriority w:val="99"/>
    <w:rsid w:val="00DA6673"/>
    <w:pPr>
      <w:spacing w:before="200"/>
      <w:ind w:left="360" w:right="360"/>
    </w:pPr>
    <w:rPr>
      <w:rFonts w:asciiTheme="minorHAnsi" w:eastAsiaTheme="minorHAnsi" w:hAnsiTheme="minorHAnsi" w:cstheme="minorBidi"/>
      <w:i/>
      <w:iCs/>
    </w:rPr>
  </w:style>
  <w:style w:type="character" w:customStyle="1" w:styleId="MediumGrid3-Accent2Char">
    <w:name w:val="Medium Grid 3 - Accent 2 Char"/>
    <w:basedOn w:val="DefaultParagraphFont"/>
    <w:link w:val="MediumGrid3-Accent21"/>
    <w:uiPriority w:val="99"/>
    <w:locked/>
    <w:rsid w:val="00DA6673"/>
    <w:rPr>
      <w:b/>
      <w:bCs/>
      <w:i/>
      <w:iCs/>
      <w:sz w:val="24"/>
      <w:szCs w:val="24"/>
    </w:rPr>
  </w:style>
  <w:style w:type="paragraph" w:customStyle="1" w:styleId="MediumGrid3-Accent21">
    <w:name w:val="Medium Grid 3 - Accent 21"/>
    <w:basedOn w:val="Normal"/>
    <w:next w:val="Normal"/>
    <w:link w:val="MediumGrid3-Accent2Char"/>
    <w:uiPriority w:val="99"/>
    <w:rsid w:val="00DA6673"/>
    <w:pPr>
      <w:pBdr>
        <w:bottom w:val="single" w:sz="4" w:space="1" w:color="auto"/>
      </w:pBdr>
      <w:spacing w:before="200" w:after="280"/>
      <w:ind w:left="1008" w:right="1152"/>
      <w:jc w:val="both"/>
    </w:pPr>
    <w:rPr>
      <w:rFonts w:asciiTheme="minorHAnsi" w:eastAsiaTheme="minorHAnsi" w:hAnsiTheme="minorHAnsi" w:cstheme="minorBidi"/>
      <w:b/>
      <w:bCs/>
      <w:i/>
      <w:iCs/>
    </w:rPr>
  </w:style>
  <w:style w:type="paragraph" w:customStyle="1" w:styleId="xl65">
    <w:name w:val="xl65"/>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6">
    <w:name w:val="xl66"/>
    <w:basedOn w:val="Normal"/>
    <w:rsid w:val="00DA6673"/>
    <w:pPr>
      <w:shd w:val="clear" w:color="auto" w:fill="FFFFFF"/>
      <w:spacing w:before="100" w:beforeAutospacing="1" w:after="100" w:afterAutospacing="1"/>
      <w:jc w:val="center"/>
    </w:pPr>
    <w:rPr>
      <w:b/>
      <w:bCs/>
    </w:rPr>
  </w:style>
  <w:style w:type="paragraph" w:customStyle="1" w:styleId="xl67">
    <w:name w:val="xl67"/>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8">
    <w:name w:val="xl68"/>
    <w:basedOn w:val="Normal"/>
    <w:rsid w:val="00DA6673"/>
    <w:pPr>
      <w:shd w:val="clear" w:color="auto" w:fill="FFFFFF"/>
      <w:spacing w:before="100" w:beforeAutospacing="1" w:after="100" w:afterAutospacing="1"/>
      <w:jc w:val="center"/>
    </w:pPr>
  </w:style>
  <w:style w:type="paragraph" w:customStyle="1" w:styleId="xl69">
    <w:name w:val="xl69"/>
    <w:basedOn w:val="Normal"/>
    <w:rsid w:val="00DA6673"/>
    <w:pPr>
      <w:shd w:val="clear" w:color="auto" w:fill="FFFFFF"/>
      <w:spacing w:before="100" w:beforeAutospacing="1" w:after="100" w:afterAutospacing="1"/>
      <w:jc w:val="center"/>
    </w:pPr>
  </w:style>
  <w:style w:type="paragraph" w:customStyle="1" w:styleId="xl70">
    <w:name w:val="xl70"/>
    <w:basedOn w:val="Normal"/>
    <w:rsid w:val="00DA6673"/>
    <w:pPr>
      <w:shd w:val="clear" w:color="auto" w:fill="FFFFFF"/>
      <w:spacing w:before="100" w:beforeAutospacing="1" w:after="100" w:afterAutospacing="1"/>
    </w:pPr>
  </w:style>
  <w:style w:type="paragraph" w:customStyle="1" w:styleId="xl71">
    <w:name w:val="xl71"/>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Normal"/>
    <w:rsid w:val="00DA667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3">
    <w:name w:val="xl73"/>
    <w:basedOn w:val="Normal"/>
    <w:rsid w:val="00DA6673"/>
    <w:pPr>
      <w:pBdr>
        <w:top w:val="single" w:sz="8" w:space="0" w:color="auto"/>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4">
    <w:name w:val="xl74"/>
    <w:basedOn w:val="Normal"/>
    <w:rsid w:val="00DA667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5">
    <w:name w:val="xl75"/>
    <w:basedOn w:val="Normal"/>
    <w:rsid w:val="00DA667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6">
    <w:name w:val="xl76"/>
    <w:basedOn w:val="Normal"/>
    <w:rsid w:val="00DA667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7">
    <w:name w:val="xl77"/>
    <w:basedOn w:val="Normal"/>
    <w:rsid w:val="00DA6673"/>
    <w:pPr>
      <w:pBdr>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8">
    <w:name w:val="xl78"/>
    <w:basedOn w:val="Normal"/>
    <w:rsid w:val="00DA6673"/>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9">
    <w:name w:val="xl79"/>
    <w:basedOn w:val="Normal"/>
    <w:rsid w:val="00DA6673"/>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0">
    <w:name w:val="xl80"/>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1">
    <w:name w:val="xl81"/>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2">
    <w:name w:val="xl82"/>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3">
    <w:name w:val="xl83"/>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4">
    <w:name w:val="xl84"/>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5">
    <w:name w:val="xl85"/>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6">
    <w:name w:val="xl86"/>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7">
    <w:name w:val="xl87"/>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8">
    <w:name w:val="xl88"/>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9">
    <w:name w:val="xl89"/>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0">
    <w:name w:val="xl90"/>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1">
    <w:name w:val="xl91"/>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2">
    <w:name w:val="xl92"/>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3">
    <w:name w:val="xl93"/>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4">
    <w:name w:val="xl94"/>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5">
    <w:name w:val="xl95"/>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6">
    <w:name w:val="xl96"/>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7">
    <w:name w:val="xl97"/>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8">
    <w:name w:val="xl98"/>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9">
    <w:name w:val="xl99"/>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100">
    <w:name w:val="xl100"/>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1">
    <w:name w:val="xl101"/>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2">
    <w:name w:val="xl102"/>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3">
    <w:name w:val="xl103"/>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4">
    <w:name w:val="xl104"/>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5">
    <w:name w:val="xl105"/>
    <w:basedOn w:val="Normal"/>
    <w:rsid w:val="00DA66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style-standard-ouvrage">
    <w:name w:val="style-standard-ouvrage"/>
    <w:basedOn w:val="Normal"/>
    <w:uiPriority w:val="99"/>
    <w:rsid w:val="00DA667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DA6673"/>
    <w:pPr>
      <w:spacing w:before="100" w:beforeAutospacing="1" w:after="100" w:afterAutospacing="1"/>
    </w:pPr>
    <w:rPr>
      <w:lang w:val="it-IT" w:eastAsia="it-IT"/>
    </w:rPr>
  </w:style>
  <w:style w:type="paragraph" w:customStyle="1" w:styleId="Char">
    <w:name w:val="Char"/>
    <w:basedOn w:val="Normal"/>
    <w:rsid w:val="00DA6673"/>
    <w:pPr>
      <w:spacing w:after="160" w:line="240" w:lineRule="exact"/>
    </w:pPr>
    <w:rPr>
      <w:rFonts w:ascii="Tahoma" w:hAnsi="Tahoma"/>
      <w:sz w:val="20"/>
      <w:szCs w:val="20"/>
      <w:lang w:val="en-GB"/>
    </w:rPr>
  </w:style>
  <w:style w:type="character" w:customStyle="1" w:styleId="TableTitleChar">
    <w:name w:val="Table Title Char"/>
    <w:link w:val="TableTitle"/>
    <w:uiPriority w:val="99"/>
    <w:locked/>
    <w:rsid w:val="00DA6673"/>
    <w:rPr>
      <w:b/>
      <w:bCs/>
      <w:sz w:val="21"/>
      <w:szCs w:val="21"/>
      <w:lang w:val="en-GB" w:eastAsia="x-none"/>
    </w:rPr>
  </w:style>
  <w:style w:type="paragraph" w:customStyle="1" w:styleId="TableTitle">
    <w:name w:val="Table Title"/>
    <w:basedOn w:val="Heading2"/>
    <w:next w:val="Normal"/>
    <w:link w:val="TableTitleChar"/>
    <w:uiPriority w:val="99"/>
    <w:rsid w:val="00DA6673"/>
    <w:pPr>
      <w:keepLines/>
      <w:numPr>
        <w:numId w:val="3"/>
      </w:numPr>
      <w:tabs>
        <w:tab w:val="clear" w:pos="720"/>
        <w:tab w:val="num" w:pos="360"/>
      </w:tabs>
      <w:spacing w:before="120" w:after="60"/>
      <w:ind w:left="0"/>
      <w:jc w:val="both"/>
    </w:pPr>
    <w:rPr>
      <w:rFonts w:asciiTheme="minorHAnsi" w:eastAsiaTheme="minorHAnsi" w:hAnsiTheme="minorHAnsi" w:cstheme="minorBidi"/>
      <w:sz w:val="21"/>
      <w:szCs w:val="21"/>
      <w:lang w:val="en-GB" w:eastAsia="x-none"/>
    </w:rPr>
  </w:style>
  <w:style w:type="paragraph" w:customStyle="1" w:styleId="Heading1Left0cm">
    <w:name w:val="Heading 1 + Left:  0 cm"/>
    <w:aliases w:val="First line:  0 cm"/>
    <w:basedOn w:val="Heading1"/>
    <w:uiPriority w:val="99"/>
    <w:rsid w:val="00DA6673"/>
    <w:rPr>
      <w:rFonts w:ascii="Times New Roman" w:hAnsi="Times New Roman" w:cs="Times New Roman"/>
      <w:color w:val="0000FF"/>
      <w:sz w:val="28"/>
      <w:szCs w:val="28"/>
      <w:lang w:val="sq-AL" w:eastAsia="fr-FR"/>
    </w:rPr>
  </w:style>
  <w:style w:type="paragraph" w:customStyle="1" w:styleId="CharCharChar2">
    <w:name w:val="Char Char Char2"/>
    <w:basedOn w:val="Normal"/>
    <w:uiPriority w:val="99"/>
    <w:rsid w:val="00DA6673"/>
    <w:pPr>
      <w:spacing w:after="160" w:line="240" w:lineRule="exact"/>
    </w:pPr>
    <w:rPr>
      <w:rFonts w:ascii="Tahoma" w:hAnsi="Tahoma" w:cs="Tahoma"/>
      <w:sz w:val="20"/>
      <w:szCs w:val="20"/>
    </w:rPr>
  </w:style>
  <w:style w:type="paragraph" w:customStyle="1" w:styleId="ModelNrmlDouble">
    <w:name w:val="ModelNrmlDouble"/>
    <w:basedOn w:val="Normal"/>
    <w:rsid w:val="00DA667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A6673"/>
    <w:pPr>
      <w:ind w:firstLine="0"/>
    </w:pPr>
    <w:rPr>
      <w:u w:val="single"/>
    </w:rPr>
  </w:style>
  <w:style w:type="paragraph" w:customStyle="1" w:styleId="ModelNrmlSingle">
    <w:name w:val="ModelNrmlSingle"/>
    <w:basedOn w:val="Normal"/>
    <w:rsid w:val="00DA6673"/>
    <w:pPr>
      <w:spacing w:after="240"/>
      <w:ind w:firstLine="720"/>
      <w:jc w:val="both"/>
    </w:pPr>
    <w:rPr>
      <w:rFonts w:eastAsia="Times New Roman"/>
      <w:sz w:val="22"/>
      <w:szCs w:val="20"/>
    </w:rPr>
  </w:style>
  <w:style w:type="paragraph" w:customStyle="1" w:styleId="ecxyiv2026995msonormal">
    <w:name w:val="ecxyiv2026995msonormal"/>
    <w:basedOn w:val="Normal"/>
    <w:rsid w:val="00DA6673"/>
    <w:pPr>
      <w:spacing w:after="324"/>
    </w:pPr>
    <w:rPr>
      <w:rFonts w:eastAsia="Times New Roman"/>
    </w:rPr>
  </w:style>
  <w:style w:type="paragraph" w:customStyle="1" w:styleId="CM4">
    <w:name w:val="CM4"/>
    <w:basedOn w:val="Normal"/>
    <w:next w:val="Normal"/>
    <w:rsid w:val="00DA667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A6673"/>
    <w:pPr>
      <w:widowControl w:val="0"/>
      <w:autoSpaceDE w:val="0"/>
      <w:autoSpaceDN w:val="0"/>
      <w:adjustRightInd w:val="0"/>
    </w:pPr>
    <w:rPr>
      <w:rFonts w:ascii="Tahoma" w:eastAsia="Times New Roman" w:hAnsi="Tahoma" w:cs="Tahoma"/>
      <w:sz w:val="16"/>
      <w:szCs w:val="16"/>
      <w:lang w:val="el-GR" w:eastAsia="el-GR"/>
    </w:rPr>
  </w:style>
  <w:style w:type="paragraph" w:customStyle="1" w:styleId="Char1CharChar1CharCharCharChar1CharCharChar1">
    <w:name w:val="Char1 Char Char1 Char Char Char Char1 Char Char Char1"/>
    <w:basedOn w:val="Normal"/>
    <w:rsid w:val="00DA6673"/>
    <w:pPr>
      <w:spacing w:after="160" w:line="240" w:lineRule="exact"/>
    </w:pPr>
    <w:rPr>
      <w:rFonts w:ascii="Tahoma" w:hAnsi="Tahoma"/>
      <w:sz w:val="20"/>
      <w:szCs w:val="20"/>
      <w:lang w:val="sq-AL"/>
    </w:rPr>
  </w:style>
  <w:style w:type="paragraph" w:customStyle="1" w:styleId="Normal0">
    <w:name w:val="[Normal]"/>
    <w:rsid w:val="00DA6673"/>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DA6673"/>
    <w:pPr>
      <w:spacing w:before="100" w:beforeAutospacing="1" w:after="100" w:afterAutospacing="1"/>
      <w:jc w:val="center"/>
    </w:pPr>
    <w:rPr>
      <w:lang w:val="sq-AL"/>
    </w:rPr>
  </w:style>
  <w:style w:type="paragraph" w:customStyle="1" w:styleId="a1">
    <w:name w:val="a1"/>
    <w:basedOn w:val="Normal"/>
    <w:rsid w:val="00DA6673"/>
    <w:pPr>
      <w:spacing w:before="100" w:beforeAutospacing="1" w:after="100" w:afterAutospacing="1"/>
    </w:pPr>
    <w:rPr>
      <w:lang w:val="sq-AL"/>
    </w:rPr>
  </w:style>
  <w:style w:type="paragraph" w:customStyle="1" w:styleId="a2">
    <w:name w:val="a2"/>
    <w:basedOn w:val="Normal"/>
    <w:rsid w:val="00DA6673"/>
    <w:pPr>
      <w:spacing w:before="100" w:beforeAutospacing="1" w:after="100" w:afterAutospacing="1"/>
      <w:jc w:val="both"/>
    </w:pPr>
    <w:rPr>
      <w:lang w:val="sq-AL"/>
    </w:rPr>
  </w:style>
  <w:style w:type="paragraph" w:customStyle="1" w:styleId="akti0">
    <w:name w:val="akti"/>
    <w:basedOn w:val="Normal"/>
    <w:rsid w:val="00DA6673"/>
    <w:pPr>
      <w:spacing w:before="100" w:beforeAutospacing="1" w:after="100" w:afterAutospacing="1"/>
    </w:pPr>
    <w:rPr>
      <w:rFonts w:eastAsia="SimSun"/>
      <w:lang w:val="sq-AL" w:eastAsia="zh-CN"/>
    </w:rPr>
  </w:style>
  <w:style w:type="paragraph" w:customStyle="1" w:styleId="Anlagentext">
    <w:name w:val="Anlagentext"/>
    <w:basedOn w:val="Normal"/>
    <w:rsid w:val="00DA667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DA6673"/>
    <w:pPr>
      <w:spacing w:after="240" w:line="360" w:lineRule="atLeast"/>
      <w:jc w:val="both"/>
    </w:pPr>
    <w:rPr>
      <w:rFonts w:ascii="Arial" w:hAnsi="Arial"/>
      <w:szCs w:val="20"/>
      <w:lang w:val="sq-AL" w:eastAsia="de-DE"/>
    </w:rPr>
  </w:style>
  <w:style w:type="paragraph" w:customStyle="1" w:styleId="Artikel">
    <w:name w:val="Artikel"/>
    <w:basedOn w:val="Normal"/>
    <w:rsid w:val="00DA6673"/>
    <w:pPr>
      <w:spacing w:after="480" w:line="360" w:lineRule="atLeast"/>
      <w:jc w:val="center"/>
    </w:pPr>
    <w:rPr>
      <w:rFonts w:ascii="Arial" w:hAnsi="Arial"/>
      <w:b/>
      <w:szCs w:val="20"/>
      <w:u w:val="single"/>
      <w:lang w:val="sq-AL" w:eastAsia="de-DE"/>
    </w:rPr>
  </w:style>
  <w:style w:type="paragraph" w:customStyle="1" w:styleId="betreff">
    <w:name w:val="betreff"/>
    <w:basedOn w:val="Normal"/>
    <w:next w:val="anrede"/>
    <w:rsid w:val="00DA667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DA667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A6673"/>
    <w:pPr>
      <w:spacing w:before="100" w:beforeAutospacing="1" w:after="100" w:afterAutospacing="1"/>
    </w:pPr>
    <w:rPr>
      <w:lang w:val="sq-AL"/>
    </w:rPr>
  </w:style>
  <w:style w:type="paragraph" w:customStyle="1" w:styleId="bodytext212pt">
    <w:name w:val="bodytext212pt"/>
    <w:basedOn w:val="Normal"/>
    <w:rsid w:val="00DA6673"/>
    <w:pPr>
      <w:spacing w:before="100" w:beforeAutospacing="1" w:after="100" w:afterAutospacing="1"/>
    </w:pPr>
    <w:rPr>
      <w:rFonts w:ascii="Arial Unicode MS" w:eastAsia="Arial Unicode MS" w:hAnsi="Arial Unicode MS" w:cs="Arial Unicode MS"/>
    </w:rPr>
  </w:style>
  <w:style w:type="paragraph" w:customStyle="1" w:styleId="briefkopf">
    <w:name w:val="briefkopf"/>
    <w:basedOn w:val="Normal"/>
    <w:rsid w:val="00DA6673"/>
    <w:pPr>
      <w:spacing w:before="1440" w:after="1200" w:line="240" w:lineRule="exact"/>
      <w:jc w:val="both"/>
    </w:pPr>
    <w:rPr>
      <w:rFonts w:ascii="Arial" w:hAnsi="Arial"/>
      <w:sz w:val="22"/>
      <w:szCs w:val="20"/>
      <w:lang w:val="sq-AL" w:eastAsia="de-DE"/>
    </w:rPr>
  </w:style>
  <w:style w:type="paragraph" w:customStyle="1" w:styleId="CharCharCharChar">
    <w:name w:val="Char Char Char Char"/>
    <w:basedOn w:val="Normal"/>
    <w:rsid w:val="00DA6673"/>
    <w:pPr>
      <w:overflowPunct w:val="0"/>
      <w:autoSpaceDE w:val="0"/>
      <w:autoSpaceDN w:val="0"/>
      <w:adjustRightInd w:val="0"/>
      <w:spacing w:after="160" w:line="240" w:lineRule="exact"/>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A6673"/>
    <w:pPr>
      <w:spacing w:after="160" w:line="240" w:lineRule="exact"/>
    </w:pPr>
    <w:rPr>
      <w:rFonts w:ascii="Tahoma" w:hAnsi="Tahoma" w:cs="Tahoma"/>
      <w:sz w:val="20"/>
      <w:szCs w:val="20"/>
      <w:lang w:val="sq-AL"/>
    </w:rPr>
  </w:style>
  <w:style w:type="paragraph" w:customStyle="1" w:styleId="Char1">
    <w:name w:val="Char1"/>
    <w:basedOn w:val="Normal"/>
    <w:rsid w:val="00DA6673"/>
    <w:pPr>
      <w:spacing w:after="160" w:line="240" w:lineRule="exact"/>
    </w:pPr>
    <w:rPr>
      <w:rFonts w:ascii="Tahoma" w:hAnsi="Tahoma"/>
      <w:sz w:val="20"/>
      <w:szCs w:val="20"/>
      <w:lang w:val="sq-AL"/>
    </w:rPr>
  </w:style>
  <w:style w:type="paragraph" w:customStyle="1" w:styleId="Char2">
    <w:name w:val="Char2"/>
    <w:basedOn w:val="Normal"/>
    <w:rsid w:val="00DA6673"/>
    <w:pPr>
      <w:overflowPunct w:val="0"/>
      <w:autoSpaceDE w:val="0"/>
      <w:autoSpaceDN w:val="0"/>
      <w:adjustRightInd w:val="0"/>
      <w:spacing w:after="160" w:line="240" w:lineRule="exact"/>
    </w:pPr>
    <w:rPr>
      <w:rFonts w:ascii="Tahoma" w:hAnsi="Tahoma" w:cs="Tahoma"/>
      <w:sz w:val="20"/>
      <w:szCs w:val="20"/>
      <w:lang w:val="en-GB" w:eastAsia="en-GB"/>
    </w:rPr>
  </w:style>
  <w:style w:type="paragraph" w:customStyle="1" w:styleId="ColorfulList-Accent11">
    <w:name w:val="Colorful List - Accent 11"/>
    <w:basedOn w:val="Normal"/>
    <w:qFormat/>
    <w:rsid w:val="00DA6673"/>
    <w:pPr>
      <w:ind w:left="720"/>
    </w:pPr>
    <w:rPr>
      <w:lang w:val="sq-AL"/>
    </w:rPr>
  </w:style>
  <w:style w:type="paragraph" w:customStyle="1" w:styleId="ColorfulList-Accent12">
    <w:name w:val="Colorful List - Accent 12"/>
    <w:basedOn w:val="Normal"/>
    <w:qFormat/>
    <w:rsid w:val="00DA667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DA6673"/>
    <w:rPr>
      <w:sz w:val="20"/>
      <w:szCs w:val="20"/>
    </w:rPr>
  </w:style>
  <w:style w:type="paragraph" w:customStyle="1" w:styleId="ecxmsonormal">
    <w:name w:val="ecxmsonormal"/>
    <w:basedOn w:val="Normal"/>
    <w:rsid w:val="00DA6673"/>
    <w:pPr>
      <w:spacing w:after="324"/>
    </w:pPr>
    <w:rPr>
      <w:lang w:val="en-GB" w:eastAsia="en-GB"/>
    </w:rPr>
  </w:style>
  <w:style w:type="paragraph" w:customStyle="1" w:styleId="ein1">
    <w:name w:val="ein1"/>
    <w:basedOn w:val="Normal"/>
    <w:rsid w:val="00DA6673"/>
    <w:pPr>
      <w:ind w:left="1134" w:hanging="1134"/>
      <w:jc w:val="both"/>
    </w:pPr>
    <w:rPr>
      <w:rFonts w:ascii="Arial" w:hAnsi="Arial"/>
      <w:sz w:val="22"/>
      <w:szCs w:val="20"/>
      <w:lang w:val="sq-AL" w:eastAsia="de-DE"/>
    </w:rPr>
  </w:style>
  <w:style w:type="paragraph" w:customStyle="1" w:styleId="Einrck1">
    <w:name w:val="Einrück1"/>
    <w:basedOn w:val="Normal"/>
    <w:rsid w:val="00DA6673"/>
    <w:pPr>
      <w:overflowPunct w:val="0"/>
      <w:autoSpaceDE w:val="0"/>
      <w:autoSpaceDN w:val="0"/>
      <w:adjustRightInd w:val="0"/>
      <w:spacing w:line="312" w:lineRule="exact"/>
      <w:ind w:left="709" w:hanging="709"/>
    </w:pPr>
    <w:rPr>
      <w:rFonts w:ascii="Arial" w:hAnsi="Arial" w:cs="Arial"/>
      <w:lang w:val="de-DE" w:eastAsia="de-DE"/>
    </w:rPr>
  </w:style>
  <w:style w:type="paragraph" w:customStyle="1" w:styleId="Einrck2">
    <w:name w:val="Einrück2"/>
    <w:basedOn w:val="Normal"/>
    <w:rsid w:val="00DA6673"/>
    <w:pPr>
      <w:overflowPunct w:val="0"/>
      <w:autoSpaceDE w:val="0"/>
      <w:autoSpaceDN w:val="0"/>
      <w:adjustRightInd w:val="0"/>
      <w:spacing w:line="312" w:lineRule="exact"/>
      <w:ind w:left="1276" w:hanging="567"/>
    </w:pPr>
    <w:rPr>
      <w:rFonts w:ascii="Arial" w:hAnsi="Arial" w:cs="Arial"/>
      <w:lang w:val="de-DE" w:eastAsia="de-DE"/>
    </w:rPr>
  </w:style>
  <w:style w:type="paragraph" w:customStyle="1" w:styleId="Einrckung1">
    <w:name w:val="Einrückung 1"/>
    <w:basedOn w:val="Normal"/>
    <w:rsid w:val="00DA667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DA6673"/>
    <w:pPr>
      <w:spacing w:line="360" w:lineRule="atLeast"/>
      <w:ind w:left="1701" w:hanging="851"/>
    </w:pPr>
    <w:rPr>
      <w:rFonts w:ascii="Arial" w:hAnsi="Arial"/>
      <w:szCs w:val="20"/>
      <w:lang w:val="sq-AL" w:eastAsia="de-DE"/>
    </w:rPr>
  </w:style>
  <w:style w:type="paragraph" w:customStyle="1" w:styleId="Einrckung3">
    <w:name w:val="Einrückung 3"/>
    <w:basedOn w:val="Normal"/>
    <w:rsid w:val="00DA6673"/>
    <w:pPr>
      <w:spacing w:line="360" w:lineRule="atLeast"/>
      <w:ind w:left="2552" w:hanging="851"/>
    </w:pPr>
    <w:rPr>
      <w:rFonts w:ascii="Arial" w:hAnsi="Arial"/>
      <w:szCs w:val="20"/>
      <w:lang w:val="sq-AL" w:eastAsia="de-DE"/>
    </w:rPr>
  </w:style>
  <w:style w:type="paragraph" w:customStyle="1" w:styleId="FootnoteText1">
    <w:name w:val="Footnote Text1"/>
    <w:rsid w:val="00DA6673"/>
    <w:pPr>
      <w:spacing w:after="0" w:line="240" w:lineRule="auto"/>
    </w:pPr>
    <w:rPr>
      <w:rFonts w:ascii="Helvetica" w:eastAsia="ヒラギノ角ゴ Pro W3" w:hAnsi="Helvetica" w:cs="Times New Roman"/>
      <w:color w:val="000000"/>
      <w:sz w:val="20"/>
      <w:szCs w:val="20"/>
      <w:lang w:val="en-GB"/>
    </w:rPr>
  </w:style>
  <w:style w:type="paragraph" w:customStyle="1" w:styleId="JuPara">
    <w:name w:val="Ju_Para"/>
    <w:basedOn w:val="Normal"/>
    <w:rsid w:val="00DA6673"/>
    <w:pPr>
      <w:suppressAutoHyphens/>
      <w:ind w:firstLine="284"/>
      <w:jc w:val="both"/>
    </w:pPr>
    <w:rPr>
      <w:lang w:val="en-GB" w:eastAsia="fr-FR"/>
    </w:rPr>
  </w:style>
  <w:style w:type="paragraph" w:customStyle="1" w:styleId="ju-005fpara-0020char-0020char">
    <w:name w:val="ju-005fpara-0020char-0020char"/>
    <w:basedOn w:val="Normal"/>
    <w:rsid w:val="00DA6673"/>
    <w:pPr>
      <w:spacing w:before="100" w:beforeAutospacing="1" w:after="100" w:afterAutospacing="1"/>
    </w:pPr>
  </w:style>
  <w:style w:type="paragraph" w:customStyle="1" w:styleId="neninr0">
    <w:name w:val="neninr"/>
    <w:basedOn w:val="Normal"/>
    <w:rsid w:val="00DA6673"/>
    <w:pPr>
      <w:spacing w:before="100" w:beforeAutospacing="1" w:after="100" w:afterAutospacing="1"/>
    </w:pPr>
    <w:rPr>
      <w:lang w:val="sq-AL"/>
    </w:rPr>
  </w:style>
  <w:style w:type="paragraph" w:customStyle="1" w:styleId="NormalLatinArial">
    <w:name w:val="Normal + (Latin) Arial"/>
    <w:basedOn w:val="Normal"/>
    <w:rsid w:val="00DA6673"/>
    <w:rPr>
      <w:rFonts w:ascii="Arial" w:hAnsi="Arial" w:cs="Arial"/>
    </w:rPr>
  </w:style>
  <w:style w:type="paragraph" w:customStyle="1" w:styleId="Normal1">
    <w:name w:val="Normal+1"/>
    <w:basedOn w:val="Default"/>
    <w:next w:val="Default"/>
    <w:rsid w:val="00DA6673"/>
    <w:rPr>
      <w:rFonts w:ascii="Life L2" w:hAnsi="Life L2"/>
      <w:color w:val="auto"/>
    </w:rPr>
  </w:style>
  <w:style w:type="paragraph" w:customStyle="1" w:styleId="NummerierteListe">
    <w:name w:val="Nummerierte Liste"/>
    <w:aliases w:val="Links:  0,63 cm"/>
    <w:basedOn w:val="Normal"/>
    <w:rsid w:val="00DA6673"/>
    <w:pPr>
      <w:tabs>
        <w:tab w:val="left" w:pos="426"/>
      </w:tabs>
    </w:pPr>
    <w:rPr>
      <w:rFonts w:ascii="Arial" w:hAnsi="Arial"/>
      <w:sz w:val="22"/>
      <w:szCs w:val="20"/>
      <w:lang w:val="en-GB" w:eastAsia="de-DE"/>
    </w:rPr>
  </w:style>
  <w:style w:type="paragraph" w:customStyle="1" w:styleId="numridata0">
    <w:name w:val="numridata"/>
    <w:basedOn w:val="Normal"/>
    <w:rsid w:val="00DA6673"/>
    <w:pPr>
      <w:spacing w:before="100" w:beforeAutospacing="1" w:after="100" w:afterAutospacing="1"/>
    </w:pPr>
  </w:style>
  <w:style w:type="paragraph" w:customStyle="1" w:styleId="paragrafi0">
    <w:name w:val="paragrafi"/>
    <w:basedOn w:val="Normal"/>
    <w:rsid w:val="00DA6673"/>
    <w:pPr>
      <w:spacing w:before="100" w:beforeAutospacing="1" w:after="100" w:afterAutospacing="1"/>
    </w:pPr>
    <w:rPr>
      <w:lang w:val="en-GB" w:eastAsia="en-GB"/>
    </w:rPr>
  </w:style>
  <w:style w:type="paragraph" w:customStyle="1" w:styleId="Paragrafoelenco">
    <w:name w:val="Paragrafo elenco"/>
    <w:basedOn w:val="Normal"/>
    <w:qFormat/>
    <w:rsid w:val="00DA667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A6673"/>
    <w:pPr>
      <w:tabs>
        <w:tab w:val="left" w:pos="0"/>
        <w:tab w:val="left" w:pos="360"/>
        <w:tab w:val="left" w:pos="1134"/>
        <w:tab w:val="left" w:pos="1701"/>
      </w:tabs>
      <w:overflowPunct w:val="0"/>
      <w:autoSpaceDE w:val="0"/>
      <w:autoSpaceDN w:val="0"/>
      <w:adjustRightInd w:val="0"/>
      <w:spacing w:after="240" w:line="336" w:lineRule="auto"/>
      <w:jc w:val="both"/>
    </w:pPr>
    <w:rPr>
      <w:rFonts w:ascii="Arial" w:hAnsi="Arial" w:cs="Arial"/>
      <w:sz w:val="22"/>
      <w:szCs w:val="22"/>
      <w:lang w:val="de-DE" w:eastAsia="de-DE"/>
    </w:rPr>
  </w:style>
  <w:style w:type="paragraph" w:customStyle="1" w:styleId="Standard1">
    <w:name w:val="Standard1"/>
    <w:basedOn w:val="Normal"/>
    <w:rsid w:val="00DA6673"/>
    <w:pPr>
      <w:spacing w:line="360" w:lineRule="atLeast"/>
      <w:jc w:val="both"/>
    </w:pPr>
    <w:rPr>
      <w:rFonts w:ascii="Arial" w:hAnsi="Arial"/>
      <w:szCs w:val="20"/>
      <w:lang w:val="sq-AL" w:eastAsia="de-DE"/>
    </w:rPr>
  </w:style>
  <w:style w:type="paragraph" w:customStyle="1" w:styleId="Style1">
    <w:name w:val="Style 1"/>
    <w:rsid w:val="00DA6673"/>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DA6673"/>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DA6673"/>
    <w:pPr>
      <w:widowControl w:val="0"/>
      <w:autoSpaceDE w:val="0"/>
      <w:autoSpaceDN w:val="0"/>
      <w:spacing w:before="72" w:after="0" w:line="304" w:lineRule="auto"/>
    </w:pPr>
    <w:rPr>
      <w:rFonts w:ascii="Times New Roman" w:eastAsia="SimSun" w:hAnsi="Times New Roman" w:cs="Times New Roman"/>
      <w:sz w:val="18"/>
      <w:szCs w:val="18"/>
      <w:lang w:eastAsia="zh-CN"/>
    </w:rPr>
  </w:style>
  <w:style w:type="paragraph" w:customStyle="1" w:styleId="style5">
    <w:name w:val="style5"/>
    <w:basedOn w:val="Normal"/>
    <w:rsid w:val="00DA6673"/>
    <w:pPr>
      <w:spacing w:before="100" w:beforeAutospacing="1" w:after="100" w:afterAutospacing="1"/>
    </w:pPr>
    <w:rPr>
      <w:lang w:val="sq-AL"/>
    </w:rPr>
  </w:style>
  <w:style w:type="paragraph" w:customStyle="1" w:styleId="Tabellenberschrift">
    <w:name w:val="Tabellenüberschrift"/>
    <w:basedOn w:val="Normal"/>
    <w:rsid w:val="00DA6673"/>
    <w:pPr>
      <w:keepNext/>
      <w:overflowPunct w:val="0"/>
      <w:autoSpaceDE w:val="0"/>
      <w:autoSpaceDN w:val="0"/>
      <w:adjustRightInd w:val="0"/>
      <w:spacing w:after="120" w:line="336" w:lineRule="auto"/>
      <w:jc w:val="center"/>
    </w:pPr>
    <w:rPr>
      <w:rFonts w:ascii="Arial" w:hAnsi="Arial" w:cs="Arial"/>
      <w:b/>
      <w:bCs/>
      <w:sz w:val="22"/>
      <w:szCs w:val="22"/>
      <w:lang w:val="de-DE" w:eastAsia="de-DE"/>
    </w:rPr>
  </w:style>
  <w:style w:type="paragraph" w:customStyle="1" w:styleId="Tabellenzeile">
    <w:name w:val="Tabellenzeile"/>
    <w:basedOn w:val="Normal"/>
    <w:rsid w:val="00DA6673"/>
    <w:pPr>
      <w:overflowPunct w:val="0"/>
      <w:autoSpaceDE w:val="0"/>
      <w:autoSpaceDN w:val="0"/>
      <w:adjustRightInd w:val="0"/>
      <w:spacing w:after="120" w:line="336" w:lineRule="auto"/>
      <w:ind w:right="-68"/>
      <w:jc w:val="both"/>
    </w:pPr>
    <w:rPr>
      <w:rFonts w:ascii="Arial" w:hAnsi="Arial" w:cs="Arial"/>
      <w:sz w:val="22"/>
      <w:szCs w:val="22"/>
      <w:lang w:val="de-DE" w:eastAsia="de-DE"/>
    </w:rPr>
  </w:style>
  <w:style w:type="paragraph" w:customStyle="1" w:styleId="TextfrKfW">
    <w:name w:val="Text für KfW"/>
    <w:basedOn w:val="Normal"/>
    <w:rsid w:val="00DA6673"/>
    <w:pPr>
      <w:tabs>
        <w:tab w:val="left" w:pos="851"/>
        <w:tab w:val="left" w:pos="1418"/>
        <w:tab w:val="left" w:pos="2127"/>
      </w:tabs>
      <w:spacing w:after="240" w:line="360" w:lineRule="atLeast"/>
      <w:jc w:val="both"/>
    </w:pPr>
    <w:rPr>
      <w:rFonts w:ascii="Arial" w:hAnsi="Arial"/>
      <w:szCs w:val="20"/>
      <w:lang w:val="sq-AL" w:eastAsia="de-DE"/>
    </w:rPr>
  </w:style>
  <w:style w:type="paragraph" w:customStyle="1" w:styleId="Corpodeltesto">
    <w:name w:val="Corpo del testo"/>
    <w:basedOn w:val="Default"/>
    <w:next w:val="Default"/>
    <w:rsid w:val="00DA6673"/>
    <w:rPr>
      <w:rFonts w:eastAsia="Times New Roman"/>
      <w:color w:val="auto"/>
    </w:rPr>
  </w:style>
  <w:style w:type="paragraph" w:customStyle="1" w:styleId="Didascalia">
    <w:name w:val="Didascalia"/>
    <w:basedOn w:val="Default"/>
    <w:next w:val="Default"/>
    <w:rsid w:val="00DA6673"/>
    <w:rPr>
      <w:rFonts w:eastAsia="Times New Roman"/>
      <w:color w:val="auto"/>
    </w:rPr>
  </w:style>
  <w:style w:type="paragraph" w:customStyle="1" w:styleId="Normale">
    <w:name w:val="Normale"/>
    <w:basedOn w:val="Default"/>
    <w:next w:val="Default"/>
    <w:rsid w:val="00DA6673"/>
    <w:rPr>
      <w:rFonts w:eastAsia="Times New Roman"/>
      <w:color w:val="auto"/>
    </w:rPr>
  </w:style>
  <w:style w:type="paragraph" w:customStyle="1" w:styleId="Rientrocorpodeltesto">
    <w:name w:val="Rientro corpo del testo"/>
    <w:basedOn w:val="Default"/>
    <w:next w:val="Default"/>
    <w:rsid w:val="00DA6673"/>
    <w:rPr>
      <w:rFonts w:eastAsia="Times New Roman"/>
      <w:color w:val="auto"/>
    </w:rPr>
  </w:style>
  <w:style w:type="paragraph" w:customStyle="1" w:styleId="Rientrocorpodeltesto2">
    <w:name w:val="Rientro corpo del testo 2"/>
    <w:basedOn w:val="Default"/>
    <w:next w:val="Default"/>
    <w:rsid w:val="00DA6673"/>
    <w:rPr>
      <w:rFonts w:eastAsia="Times New Roman"/>
      <w:color w:val="auto"/>
    </w:rPr>
  </w:style>
  <w:style w:type="paragraph" w:customStyle="1" w:styleId="Rientrocorpodeltesto3">
    <w:name w:val="Rientro corpo del testo 3"/>
    <w:basedOn w:val="Default"/>
    <w:next w:val="Default"/>
    <w:rsid w:val="00DA6673"/>
    <w:rPr>
      <w:rFonts w:eastAsia="Times New Roman"/>
      <w:color w:val="auto"/>
    </w:rPr>
  </w:style>
  <w:style w:type="paragraph" w:customStyle="1" w:styleId="Titolo1">
    <w:name w:val="Titolo 1"/>
    <w:basedOn w:val="Default"/>
    <w:next w:val="Default"/>
    <w:rsid w:val="00DA6673"/>
    <w:rPr>
      <w:rFonts w:eastAsia="Times New Roman"/>
      <w:color w:val="auto"/>
    </w:rPr>
  </w:style>
  <w:style w:type="paragraph" w:customStyle="1" w:styleId="Titolo2">
    <w:name w:val="Titolo 2"/>
    <w:basedOn w:val="Default"/>
    <w:next w:val="Default"/>
    <w:rsid w:val="00DA6673"/>
    <w:rPr>
      <w:rFonts w:eastAsia="Times New Roman"/>
      <w:color w:val="auto"/>
    </w:rPr>
  </w:style>
  <w:style w:type="paragraph" w:customStyle="1" w:styleId="Titolo3">
    <w:name w:val="Titolo 3"/>
    <w:basedOn w:val="Default"/>
    <w:next w:val="Default"/>
    <w:rsid w:val="00DA6673"/>
    <w:rPr>
      <w:rFonts w:eastAsia="Times New Roman"/>
      <w:color w:val="auto"/>
    </w:rPr>
  </w:style>
  <w:style w:type="paragraph" w:customStyle="1" w:styleId="Titolo4">
    <w:name w:val="Titolo 4"/>
    <w:basedOn w:val="Default"/>
    <w:next w:val="Default"/>
    <w:rsid w:val="00DA6673"/>
    <w:rPr>
      <w:rFonts w:eastAsia="Times New Roman"/>
      <w:color w:val="auto"/>
    </w:rPr>
  </w:style>
  <w:style w:type="paragraph" w:customStyle="1" w:styleId="Numri">
    <w:name w:val="Numri"/>
    <w:aliases w:val="data"/>
    <w:rsid w:val="00DA667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customStyle="1" w:styleId="xl63">
    <w:name w:val="xl63"/>
    <w:basedOn w:val="Normal"/>
    <w:rsid w:val="00DA667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DA667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DA667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DA667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DA667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DA667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DA667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DA667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DA667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DA667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DA667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DA667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DA667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DA667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DA667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DA667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DA667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DA667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DA667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DA667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DA667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DA667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DA667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DA667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CharCharCharCharCharChar">
    <w:name w:val="Char Char Char Char Char Char"/>
    <w:basedOn w:val="Normal"/>
    <w:rsid w:val="00DA6673"/>
    <w:pPr>
      <w:spacing w:after="160" w:line="240" w:lineRule="exact"/>
    </w:pPr>
    <w:rPr>
      <w:rFonts w:ascii="Tahoma" w:eastAsia="Times New Roman" w:hAnsi="Tahoma"/>
      <w:sz w:val="20"/>
      <w:szCs w:val="20"/>
      <w:lang w:val="sq-AL"/>
    </w:rPr>
  </w:style>
  <w:style w:type="paragraph" w:customStyle="1" w:styleId="xl128">
    <w:name w:val="xl128"/>
    <w:basedOn w:val="Normal"/>
    <w:rsid w:val="00DA6673"/>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129">
    <w:name w:val="xl129"/>
    <w:basedOn w:val="Normal"/>
    <w:rsid w:val="00DA6673"/>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130">
    <w:name w:val="xl130"/>
    <w:basedOn w:val="Normal"/>
    <w:rsid w:val="00DA6673"/>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sz w:val="12"/>
      <w:szCs w:val="12"/>
    </w:rPr>
  </w:style>
  <w:style w:type="paragraph" w:customStyle="1" w:styleId="xl131">
    <w:name w:val="xl131"/>
    <w:basedOn w:val="Normal"/>
    <w:rsid w:val="00DA6673"/>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32">
    <w:name w:val="xl132"/>
    <w:basedOn w:val="Normal"/>
    <w:rsid w:val="00DA6673"/>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133">
    <w:name w:val="xl133"/>
    <w:basedOn w:val="Normal"/>
    <w:rsid w:val="00DA6673"/>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sz w:val="12"/>
      <w:szCs w:val="12"/>
    </w:rPr>
  </w:style>
  <w:style w:type="paragraph" w:customStyle="1" w:styleId="xl134">
    <w:name w:val="xl134"/>
    <w:basedOn w:val="Normal"/>
    <w:rsid w:val="00DA6673"/>
    <w:pPr>
      <w:pBdr>
        <w:top w:val="single" w:sz="4" w:space="0" w:color="auto"/>
        <w:bottom w:val="single" w:sz="8" w:space="0" w:color="auto"/>
      </w:pBdr>
      <w:spacing w:before="100" w:beforeAutospacing="1" w:after="100" w:afterAutospacing="1"/>
    </w:pPr>
    <w:rPr>
      <w:rFonts w:ascii="CG Times" w:eastAsia="Times New Roman" w:hAnsi="CG Times"/>
      <w:sz w:val="12"/>
      <w:szCs w:val="12"/>
    </w:rPr>
  </w:style>
  <w:style w:type="paragraph" w:customStyle="1" w:styleId="xl135">
    <w:name w:val="xl135"/>
    <w:basedOn w:val="Normal"/>
    <w:rsid w:val="00DA6673"/>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36">
    <w:name w:val="xl136"/>
    <w:basedOn w:val="Normal"/>
    <w:rsid w:val="00DA6673"/>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37">
    <w:name w:val="xl137"/>
    <w:basedOn w:val="Normal"/>
    <w:rsid w:val="00DA6673"/>
    <w:pPr>
      <w:pBdr>
        <w:top w:val="single" w:sz="4"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sz w:val="12"/>
      <w:szCs w:val="12"/>
    </w:rPr>
  </w:style>
  <w:style w:type="paragraph" w:customStyle="1" w:styleId="xl138">
    <w:name w:val="xl138"/>
    <w:basedOn w:val="Normal"/>
    <w:rsid w:val="00DA6673"/>
    <w:pPr>
      <w:pBdr>
        <w:left w:val="single" w:sz="8" w:space="0" w:color="auto"/>
        <w:bottom w:val="single" w:sz="4"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139">
    <w:name w:val="xl139"/>
    <w:basedOn w:val="Normal"/>
    <w:rsid w:val="00DA6673"/>
    <w:pPr>
      <w:pBdr>
        <w:left w:val="single" w:sz="8"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40">
    <w:name w:val="xl140"/>
    <w:basedOn w:val="Normal"/>
    <w:rsid w:val="00DA6673"/>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41">
    <w:name w:val="xl141"/>
    <w:basedOn w:val="Normal"/>
    <w:rsid w:val="00DA6673"/>
    <w:pPr>
      <w:pBdr>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42">
    <w:name w:val="xl142"/>
    <w:basedOn w:val="Normal"/>
    <w:rsid w:val="00DA6673"/>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43">
    <w:name w:val="xl143"/>
    <w:basedOn w:val="Normal"/>
    <w:rsid w:val="00DA667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44">
    <w:name w:val="xl144"/>
    <w:basedOn w:val="Normal"/>
    <w:rsid w:val="00DA667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45">
    <w:name w:val="xl145"/>
    <w:basedOn w:val="Normal"/>
    <w:rsid w:val="00DA667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46">
    <w:name w:val="xl146"/>
    <w:basedOn w:val="Normal"/>
    <w:rsid w:val="00DA667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47">
    <w:name w:val="xl147"/>
    <w:basedOn w:val="Normal"/>
    <w:rsid w:val="00DA6673"/>
    <w:pPr>
      <w:pBdr>
        <w:top w:val="single" w:sz="4" w:space="0" w:color="auto"/>
        <w:bottom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48">
    <w:name w:val="xl148"/>
    <w:basedOn w:val="Normal"/>
    <w:rsid w:val="00DA6673"/>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49">
    <w:name w:val="xl149"/>
    <w:basedOn w:val="Normal"/>
    <w:rsid w:val="00DA6673"/>
    <w:pPr>
      <w:pBdr>
        <w:right w:val="single" w:sz="8" w:space="0" w:color="auto"/>
      </w:pBdr>
      <w:spacing w:before="100" w:beforeAutospacing="1" w:after="100" w:afterAutospacing="1"/>
    </w:pPr>
    <w:rPr>
      <w:rFonts w:ascii="CG Times" w:eastAsia="Times New Roman" w:hAnsi="CG Times"/>
      <w:sz w:val="12"/>
      <w:szCs w:val="12"/>
    </w:rPr>
  </w:style>
  <w:style w:type="paragraph" w:customStyle="1" w:styleId="xl150">
    <w:name w:val="xl150"/>
    <w:basedOn w:val="Normal"/>
    <w:rsid w:val="00DA6673"/>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CG Times" w:eastAsia="Times New Roman" w:hAnsi="CG Times"/>
      <w:sz w:val="12"/>
      <w:szCs w:val="12"/>
    </w:rPr>
  </w:style>
  <w:style w:type="paragraph" w:customStyle="1" w:styleId="xl151">
    <w:name w:val="xl151"/>
    <w:basedOn w:val="Normal"/>
    <w:rsid w:val="00DA6673"/>
    <w:pPr>
      <w:pBdr>
        <w:top w:val="single" w:sz="4" w:space="0" w:color="auto"/>
        <w:bottom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52">
    <w:name w:val="xl152"/>
    <w:basedOn w:val="Normal"/>
    <w:rsid w:val="00DA6673"/>
    <w:pPr>
      <w:pBdr>
        <w:top w:val="single" w:sz="4" w:space="0" w:color="auto"/>
        <w:left w:val="single" w:sz="8"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153">
    <w:name w:val="xl153"/>
    <w:basedOn w:val="Normal"/>
    <w:rsid w:val="00DA6673"/>
    <w:pPr>
      <w:pBdr>
        <w:top w:val="single" w:sz="4" w:space="0" w:color="auto"/>
        <w:left w:val="single" w:sz="4"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154">
    <w:name w:val="xl154"/>
    <w:basedOn w:val="Normal"/>
    <w:rsid w:val="00DA6673"/>
    <w:pPr>
      <w:pBdr>
        <w:top w:val="single" w:sz="4" w:space="0" w:color="auto"/>
        <w:left w:val="single" w:sz="4" w:space="0" w:color="auto"/>
        <w:right w:val="single" w:sz="8" w:space="0" w:color="auto"/>
      </w:pBdr>
      <w:spacing w:before="100" w:beforeAutospacing="1" w:after="100" w:afterAutospacing="1"/>
    </w:pPr>
    <w:rPr>
      <w:rFonts w:ascii="CG Times" w:eastAsia="Times New Roman" w:hAnsi="CG Times"/>
      <w:sz w:val="12"/>
      <w:szCs w:val="12"/>
    </w:rPr>
  </w:style>
  <w:style w:type="paragraph" w:customStyle="1" w:styleId="xl155">
    <w:name w:val="xl155"/>
    <w:basedOn w:val="Normal"/>
    <w:rsid w:val="00DA6673"/>
    <w:pPr>
      <w:pBdr>
        <w:top w:val="single" w:sz="4" w:space="0" w:color="auto"/>
        <w:left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56">
    <w:name w:val="xl156"/>
    <w:basedOn w:val="Normal"/>
    <w:rsid w:val="00DA6673"/>
    <w:pPr>
      <w:pBdr>
        <w:top w:val="single" w:sz="4" w:space="0" w:color="auto"/>
        <w:left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57">
    <w:name w:val="xl157"/>
    <w:basedOn w:val="Normal"/>
    <w:rsid w:val="00DA6673"/>
    <w:pPr>
      <w:pBdr>
        <w:top w:val="single" w:sz="4" w:space="0" w:color="auto"/>
        <w:left w:val="single" w:sz="8" w:space="0" w:color="auto"/>
        <w:right w:val="single" w:sz="4" w:space="0" w:color="auto"/>
      </w:pBdr>
      <w:spacing w:before="100" w:beforeAutospacing="1" w:after="100" w:afterAutospacing="1"/>
      <w:jc w:val="right"/>
    </w:pPr>
    <w:rPr>
      <w:rFonts w:ascii="CG Times" w:eastAsia="Times New Roman" w:hAnsi="CG Times"/>
      <w:sz w:val="12"/>
      <w:szCs w:val="12"/>
    </w:rPr>
  </w:style>
  <w:style w:type="paragraph" w:customStyle="1" w:styleId="xl158">
    <w:name w:val="xl158"/>
    <w:basedOn w:val="Normal"/>
    <w:rsid w:val="00DA6673"/>
    <w:pPr>
      <w:pBdr>
        <w:top w:val="single" w:sz="4" w:space="0" w:color="auto"/>
        <w:left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59">
    <w:name w:val="xl159"/>
    <w:basedOn w:val="Normal"/>
    <w:rsid w:val="00DA6673"/>
    <w:pPr>
      <w:pBdr>
        <w:top w:val="single" w:sz="4" w:space="0" w:color="auto"/>
      </w:pBdr>
      <w:spacing w:before="100" w:beforeAutospacing="1" w:after="100" w:afterAutospacing="1"/>
    </w:pPr>
    <w:rPr>
      <w:rFonts w:ascii="CG Times" w:eastAsia="Times New Roman" w:hAnsi="CG Times"/>
      <w:sz w:val="12"/>
      <w:szCs w:val="12"/>
    </w:rPr>
  </w:style>
  <w:style w:type="paragraph" w:customStyle="1" w:styleId="xl160">
    <w:name w:val="xl160"/>
    <w:basedOn w:val="Normal"/>
    <w:rsid w:val="00DA6673"/>
    <w:pPr>
      <w:pBdr>
        <w:top w:val="single" w:sz="4" w:space="0" w:color="auto"/>
        <w:left w:val="single" w:sz="8" w:space="0" w:color="auto"/>
        <w:right w:val="single" w:sz="8" w:space="0" w:color="auto"/>
      </w:pBdr>
      <w:spacing w:before="100" w:beforeAutospacing="1" w:after="100" w:afterAutospacing="1"/>
    </w:pPr>
    <w:rPr>
      <w:rFonts w:ascii="CG Times" w:eastAsia="Times New Roman" w:hAnsi="CG Times"/>
      <w:sz w:val="12"/>
      <w:szCs w:val="12"/>
    </w:rPr>
  </w:style>
  <w:style w:type="paragraph" w:customStyle="1" w:styleId="xl161">
    <w:name w:val="xl161"/>
    <w:basedOn w:val="Normal"/>
    <w:rsid w:val="00DA6673"/>
    <w:pPr>
      <w:pBdr>
        <w:top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62">
    <w:name w:val="xl162"/>
    <w:basedOn w:val="Normal"/>
    <w:rsid w:val="00DA6673"/>
    <w:pPr>
      <w:pBdr>
        <w:top w:val="single" w:sz="4" w:space="0" w:color="auto"/>
        <w:left w:val="single" w:sz="8"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63">
    <w:name w:val="xl163"/>
    <w:basedOn w:val="Normal"/>
    <w:rsid w:val="00DA6673"/>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64">
    <w:name w:val="xl164"/>
    <w:basedOn w:val="Normal"/>
    <w:rsid w:val="00DA667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65">
    <w:name w:val="xl165"/>
    <w:basedOn w:val="Normal"/>
    <w:rsid w:val="00DA667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66">
    <w:name w:val="xl166"/>
    <w:basedOn w:val="Normal"/>
    <w:rsid w:val="00DA6673"/>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67">
    <w:name w:val="xl167"/>
    <w:basedOn w:val="Normal"/>
    <w:rsid w:val="00DA6673"/>
    <w:pPr>
      <w:pBdr>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68">
    <w:name w:val="xl168"/>
    <w:basedOn w:val="Normal"/>
    <w:rsid w:val="00DA6673"/>
    <w:pPr>
      <w:pBdr>
        <w:top w:val="single" w:sz="4" w:space="0" w:color="auto"/>
        <w:left w:val="single" w:sz="8" w:space="0" w:color="auto"/>
        <w:bottom w:val="single" w:sz="4" w:space="0" w:color="auto"/>
      </w:pBdr>
      <w:spacing w:before="100" w:beforeAutospacing="1" w:after="100" w:afterAutospacing="1"/>
    </w:pPr>
    <w:rPr>
      <w:rFonts w:ascii="CG Times" w:eastAsia="Times New Roman" w:hAnsi="CG Times"/>
      <w:sz w:val="12"/>
      <w:szCs w:val="12"/>
    </w:rPr>
  </w:style>
  <w:style w:type="paragraph" w:customStyle="1" w:styleId="xl169">
    <w:name w:val="xl169"/>
    <w:basedOn w:val="Normal"/>
    <w:rsid w:val="00DA6673"/>
    <w:pPr>
      <w:pBdr>
        <w:top w:val="single" w:sz="4" w:space="0" w:color="auto"/>
        <w:left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70">
    <w:name w:val="xl170"/>
    <w:basedOn w:val="Normal"/>
    <w:rsid w:val="00DA667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71">
    <w:name w:val="xl171"/>
    <w:basedOn w:val="Normal"/>
    <w:rsid w:val="00DA667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72">
    <w:name w:val="xl172"/>
    <w:basedOn w:val="Normal"/>
    <w:rsid w:val="00DA6673"/>
    <w:pPr>
      <w:pBdr>
        <w:bottom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73">
    <w:name w:val="xl173"/>
    <w:basedOn w:val="Normal"/>
    <w:rsid w:val="00DA6673"/>
    <w:pPr>
      <w:pBdr>
        <w:top w:val="single" w:sz="4" w:space="0" w:color="auto"/>
        <w:bottom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74">
    <w:name w:val="xl174"/>
    <w:basedOn w:val="Normal"/>
    <w:rsid w:val="00DA6673"/>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2"/>
      <w:szCs w:val="12"/>
    </w:rPr>
  </w:style>
  <w:style w:type="paragraph" w:customStyle="1" w:styleId="xl175">
    <w:name w:val="xl175"/>
    <w:basedOn w:val="Normal"/>
    <w:rsid w:val="00DA6673"/>
    <w:pPr>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176">
    <w:name w:val="xl176"/>
    <w:basedOn w:val="Normal"/>
    <w:rsid w:val="00DA6673"/>
    <w:pPr>
      <w:pBdr>
        <w:bottom w:val="single" w:sz="8" w:space="0" w:color="auto"/>
        <w:right w:val="single" w:sz="8" w:space="0" w:color="auto"/>
      </w:pBdr>
      <w:spacing w:before="100" w:beforeAutospacing="1" w:after="100" w:afterAutospacing="1"/>
    </w:pPr>
    <w:rPr>
      <w:rFonts w:ascii="CG Times" w:eastAsia="Times New Roman" w:hAnsi="CG Times"/>
      <w:b/>
      <w:bCs/>
      <w:sz w:val="12"/>
      <w:szCs w:val="12"/>
    </w:rPr>
  </w:style>
  <w:style w:type="paragraph" w:customStyle="1" w:styleId="xl177">
    <w:name w:val="xl177"/>
    <w:basedOn w:val="Normal"/>
    <w:rsid w:val="00DA6673"/>
    <w:pPr>
      <w:pBdr>
        <w:bottom w:val="single" w:sz="8" w:space="0" w:color="auto"/>
      </w:pBdr>
      <w:spacing w:before="100" w:beforeAutospacing="1" w:after="100" w:afterAutospacing="1"/>
    </w:pPr>
    <w:rPr>
      <w:rFonts w:ascii="CG Times" w:eastAsia="Times New Roman" w:hAnsi="CG Times"/>
      <w:b/>
      <w:bCs/>
      <w:sz w:val="12"/>
      <w:szCs w:val="12"/>
    </w:rPr>
  </w:style>
  <w:style w:type="paragraph" w:customStyle="1" w:styleId="xl178">
    <w:name w:val="xl178"/>
    <w:basedOn w:val="Normal"/>
    <w:rsid w:val="00DA6673"/>
    <w:pPr>
      <w:pBdr>
        <w:left w:val="single" w:sz="8" w:space="0" w:color="auto"/>
        <w:bottom w:val="single" w:sz="8" w:space="0" w:color="auto"/>
        <w:right w:val="single" w:sz="8" w:space="0" w:color="auto"/>
      </w:pBdr>
      <w:spacing w:before="100" w:beforeAutospacing="1" w:after="100" w:afterAutospacing="1"/>
      <w:jc w:val="right"/>
    </w:pPr>
    <w:rPr>
      <w:rFonts w:ascii="CG Times" w:eastAsia="Times New Roman" w:hAnsi="CG Times"/>
      <w:b/>
      <w:bCs/>
      <w:sz w:val="12"/>
      <w:szCs w:val="12"/>
    </w:rPr>
  </w:style>
  <w:style w:type="paragraph" w:customStyle="1" w:styleId="xl179">
    <w:name w:val="xl179"/>
    <w:basedOn w:val="Normal"/>
    <w:rsid w:val="00DA6673"/>
    <w:pPr>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180">
    <w:name w:val="xl180"/>
    <w:basedOn w:val="Normal"/>
    <w:rsid w:val="00DA6673"/>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2"/>
      <w:szCs w:val="12"/>
    </w:rPr>
  </w:style>
  <w:style w:type="paragraph" w:customStyle="1" w:styleId="xl181">
    <w:name w:val="xl181"/>
    <w:basedOn w:val="Normal"/>
    <w:rsid w:val="00DA6673"/>
    <w:pPr>
      <w:pBdr>
        <w:top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82">
    <w:name w:val="xl182"/>
    <w:basedOn w:val="Normal"/>
    <w:rsid w:val="00DA6673"/>
    <w:pPr>
      <w:pBdr>
        <w:top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83">
    <w:name w:val="xl183"/>
    <w:basedOn w:val="Normal"/>
    <w:rsid w:val="00DA6673"/>
    <w:pPr>
      <w:pBdr>
        <w:bottom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84">
    <w:name w:val="xl184"/>
    <w:basedOn w:val="Normal"/>
    <w:rsid w:val="00DA6673"/>
    <w:pPr>
      <w:pBdr>
        <w:top w:val="single" w:sz="4" w:space="0" w:color="auto"/>
        <w:left w:val="single" w:sz="8"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85">
    <w:name w:val="xl185"/>
    <w:basedOn w:val="Normal"/>
    <w:rsid w:val="00DA6673"/>
    <w:pPr>
      <w:pBdr>
        <w:left w:val="single" w:sz="8" w:space="0" w:color="auto"/>
        <w:bottom w:val="single" w:sz="4"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86">
    <w:name w:val="xl186"/>
    <w:basedOn w:val="Normal"/>
    <w:rsid w:val="00DA667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187">
    <w:name w:val="xl187"/>
    <w:basedOn w:val="Normal"/>
    <w:rsid w:val="00DA6673"/>
    <w:pPr>
      <w:pBdr>
        <w:top w:val="single" w:sz="4" w:space="0" w:color="auto"/>
        <w:bottom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188">
    <w:name w:val="xl188"/>
    <w:basedOn w:val="Normal"/>
    <w:rsid w:val="00DA6673"/>
    <w:pPr>
      <w:pBdr>
        <w:top w:val="single" w:sz="4" w:space="0" w:color="auto"/>
        <w:bottom w:val="double" w:sz="6" w:space="0" w:color="auto"/>
        <w:right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189">
    <w:name w:val="xl189"/>
    <w:basedOn w:val="Normal"/>
    <w:rsid w:val="00DA6673"/>
    <w:pPr>
      <w:pBdr>
        <w:top w:val="single" w:sz="4" w:space="0" w:color="auto"/>
        <w:left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90">
    <w:name w:val="xl190"/>
    <w:basedOn w:val="Normal"/>
    <w:rsid w:val="00DA6673"/>
    <w:pPr>
      <w:pBdr>
        <w:top w:val="single" w:sz="4" w:space="0" w:color="auto"/>
        <w:left w:val="single" w:sz="8"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91">
    <w:name w:val="xl191"/>
    <w:basedOn w:val="Normal"/>
    <w:rsid w:val="00DA6673"/>
    <w:pPr>
      <w:pBdr>
        <w:left w:val="single" w:sz="8" w:space="0" w:color="auto"/>
        <w:bottom w:val="single" w:sz="4" w:space="0" w:color="auto"/>
        <w:right w:val="single" w:sz="8" w:space="0" w:color="auto"/>
      </w:pBdr>
      <w:spacing w:before="100" w:beforeAutospacing="1" w:after="100" w:afterAutospacing="1"/>
      <w:jc w:val="right"/>
    </w:pPr>
    <w:rPr>
      <w:rFonts w:ascii="CG Times" w:eastAsia="Times New Roman" w:hAnsi="CG Times"/>
      <w:sz w:val="12"/>
      <w:szCs w:val="12"/>
    </w:rPr>
  </w:style>
  <w:style w:type="paragraph" w:customStyle="1" w:styleId="xl192">
    <w:name w:val="xl192"/>
    <w:basedOn w:val="Normal"/>
    <w:rsid w:val="00DA6673"/>
    <w:pPr>
      <w:pBdr>
        <w:left w:val="single" w:sz="4"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93">
    <w:name w:val="xl193"/>
    <w:basedOn w:val="Normal"/>
    <w:rsid w:val="00DA6673"/>
    <w:pPr>
      <w:pBdr>
        <w:top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94">
    <w:name w:val="xl194"/>
    <w:basedOn w:val="Normal"/>
    <w:rsid w:val="00DA6673"/>
    <w:pPr>
      <w:pBdr>
        <w:bottom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195">
    <w:name w:val="xl195"/>
    <w:basedOn w:val="Normal"/>
    <w:rsid w:val="00DA6673"/>
    <w:pPr>
      <w:pBdr>
        <w:top w:val="single" w:sz="8" w:space="0" w:color="auto"/>
        <w:left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96">
    <w:name w:val="xl196"/>
    <w:basedOn w:val="Normal"/>
    <w:rsid w:val="00DA6673"/>
    <w:pPr>
      <w:pBdr>
        <w:left w:val="single" w:sz="8" w:space="0" w:color="auto"/>
        <w:bottom w:val="double" w:sz="6"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97">
    <w:name w:val="xl197"/>
    <w:basedOn w:val="Normal"/>
    <w:rsid w:val="00DA6673"/>
    <w:pPr>
      <w:pBdr>
        <w:top w:val="single" w:sz="8" w:space="0" w:color="auto"/>
        <w:lef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198">
    <w:name w:val="xl198"/>
    <w:basedOn w:val="Normal"/>
    <w:rsid w:val="00DA6673"/>
    <w:pPr>
      <w:pBdr>
        <w:left w:val="single" w:sz="8" w:space="0" w:color="auto"/>
        <w:bottom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199">
    <w:name w:val="xl199"/>
    <w:basedOn w:val="Normal"/>
    <w:rsid w:val="00DA6673"/>
    <w:pPr>
      <w:pBdr>
        <w:top w:val="single" w:sz="4" w:space="0" w:color="auto"/>
        <w:left w:val="single" w:sz="8"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200">
    <w:name w:val="xl200"/>
    <w:basedOn w:val="Normal"/>
    <w:rsid w:val="00DA6673"/>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201">
    <w:name w:val="xl201"/>
    <w:basedOn w:val="Normal"/>
    <w:rsid w:val="00DA6673"/>
    <w:pPr>
      <w:pBdr>
        <w:top w:val="single" w:sz="4" w:space="0" w:color="auto"/>
        <w:left w:val="single" w:sz="8"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202">
    <w:name w:val="xl202"/>
    <w:basedOn w:val="Normal"/>
    <w:rsid w:val="00DA6673"/>
    <w:pPr>
      <w:pBdr>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2"/>
      <w:szCs w:val="12"/>
    </w:rPr>
  </w:style>
  <w:style w:type="paragraph" w:customStyle="1" w:styleId="xl203">
    <w:name w:val="xl203"/>
    <w:basedOn w:val="Normal"/>
    <w:rsid w:val="00DA6673"/>
    <w:pPr>
      <w:spacing w:before="100" w:beforeAutospacing="1" w:after="100" w:afterAutospacing="1"/>
      <w:jc w:val="center"/>
    </w:pPr>
    <w:rPr>
      <w:rFonts w:ascii="CG Times" w:eastAsia="Times New Roman" w:hAnsi="CG Times"/>
      <w:b/>
      <w:bCs/>
      <w:sz w:val="12"/>
      <w:szCs w:val="12"/>
    </w:rPr>
  </w:style>
  <w:style w:type="paragraph" w:customStyle="1" w:styleId="xl204">
    <w:name w:val="xl204"/>
    <w:basedOn w:val="Normal"/>
    <w:rsid w:val="00DA6673"/>
    <w:pPr>
      <w:pBdr>
        <w:bottom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05">
    <w:name w:val="xl205"/>
    <w:basedOn w:val="Normal"/>
    <w:rsid w:val="00DA6673"/>
    <w:pPr>
      <w:pBdr>
        <w:top w:val="double" w:sz="6" w:space="0" w:color="auto"/>
        <w:left w:val="single" w:sz="8"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06">
    <w:name w:val="xl206"/>
    <w:basedOn w:val="Normal"/>
    <w:rsid w:val="00DA6673"/>
    <w:pPr>
      <w:pBdr>
        <w:left w:val="single" w:sz="8"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07">
    <w:name w:val="xl207"/>
    <w:basedOn w:val="Normal"/>
    <w:rsid w:val="00DA6673"/>
    <w:pPr>
      <w:pBdr>
        <w:left w:val="single" w:sz="8" w:space="0" w:color="auto"/>
        <w:bottom w:val="double" w:sz="6"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08">
    <w:name w:val="xl208"/>
    <w:basedOn w:val="Normal"/>
    <w:rsid w:val="00DA6673"/>
    <w:pPr>
      <w:pBdr>
        <w:bottom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09">
    <w:name w:val="xl209"/>
    <w:basedOn w:val="Normal"/>
    <w:rsid w:val="00DA6673"/>
    <w:pPr>
      <w:pBdr>
        <w:bottom w:val="single" w:sz="8" w:space="0" w:color="auto"/>
        <w:righ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10">
    <w:name w:val="xl210"/>
    <w:basedOn w:val="Normal"/>
    <w:rsid w:val="00DA6673"/>
    <w:pPr>
      <w:pBdr>
        <w:top w:val="double" w:sz="6"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1">
    <w:name w:val="xl211"/>
    <w:basedOn w:val="Normal"/>
    <w:rsid w:val="00DA6673"/>
    <w:pPr>
      <w:pBdr>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2">
    <w:name w:val="xl212"/>
    <w:basedOn w:val="Normal"/>
    <w:rsid w:val="00DA667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3">
    <w:name w:val="xl213"/>
    <w:basedOn w:val="Normal"/>
    <w:rsid w:val="00DA6673"/>
    <w:pPr>
      <w:pBdr>
        <w:top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4">
    <w:name w:val="xl214"/>
    <w:basedOn w:val="Normal"/>
    <w:rsid w:val="00DA6673"/>
    <w:pPr>
      <w:pBdr>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5">
    <w:name w:val="xl215"/>
    <w:basedOn w:val="Normal"/>
    <w:rsid w:val="00DA6673"/>
    <w:pPr>
      <w:pBdr>
        <w:bottom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16">
    <w:name w:val="xl216"/>
    <w:basedOn w:val="Normal"/>
    <w:rsid w:val="00DA6673"/>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217">
    <w:name w:val="xl217"/>
    <w:basedOn w:val="Normal"/>
    <w:rsid w:val="00DA66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2"/>
      <w:szCs w:val="12"/>
    </w:rPr>
  </w:style>
  <w:style w:type="paragraph" w:customStyle="1" w:styleId="xl218">
    <w:name w:val="xl218"/>
    <w:basedOn w:val="Normal"/>
    <w:rsid w:val="00DA6673"/>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219">
    <w:name w:val="xl219"/>
    <w:basedOn w:val="Normal"/>
    <w:rsid w:val="00DA6673"/>
    <w:pPr>
      <w:pBdr>
        <w:top w:val="single" w:sz="8"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220">
    <w:name w:val="xl220"/>
    <w:basedOn w:val="Normal"/>
    <w:rsid w:val="00DA6673"/>
    <w:pPr>
      <w:pBdr>
        <w:bottom w:val="double" w:sz="6" w:space="0" w:color="auto"/>
        <w:righ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221">
    <w:name w:val="xl221"/>
    <w:basedOn w:val="Normal"/>
    <w:rsid w:val="00DA6673"/>
    <w:pPr>
      <w:pBdr>
        <w:top w:val="double" w:sz="6" w:space="0" w:color="auto"/>
      </w:pBdr>
      <w:spacing w:before="100" w:beforeAutospacing="1" w:after="100" w:afterAutospacing="1"/>
      <w:jc w:val="center"/>
    </w:pPr>
    <w:rPr>
      <w:rFonts w:ascii="CG Times" w:eastAsia="Times New Roman" w:hAnsi="CG Times"/>
      <w:sz w:val="12"/>
      <w:szCs w:val="12"/>
    </w:rPr>
  </w:style>
  <w:style w:type="paragraph" w:customStyle="1" w:styleId="xl222">
    <w:name w:val="xl222"/>
    <w:basedOn w:val="Normal"/>
    <w:rsid w:val="00DA6673"/>
    <w:pPr>
      <w:pBdr>
        <w:bottom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223">
    <w:name w:val="xl223"/>
    <w:basedOn w:val="Normal"/>
    <w:rsid w:val="00DA6673"/>
    <w:pPr>
      <w:pBdr>
        <w:top w:val="double" w:sz="6" w:space="0" w:color="auto"/>
        <w:left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224">
    <w:name w:val="xl224"/>
    <w:basedOn w:val="Normal"/>
    <w:rsid w:val="00DA6673"/>
    <w:pPr>
      <w:pBdr>
        <w:left w:val="single" w:sz="8" w:space="0" w:color="auto"/>
        <w:bottom w:val="single" w:sz="8" w:space="0" w:color="auto"/>
      </w:pBdr>
      <w:spacing w:before="100" w:beforeAutospacing="1" w:after="100" w:afterAutospacing="1"/>
      <w:jc w:val="center"/>
    </w:pPr>
    <w:rPr>
      <w:rFonts w:ascii="CG Times" w:eastAsia="Times New Roman" w:hAnsi="CG Times"/>
      <w:sz w:val="12"/>
      <w:szCs w:val="12"/>
    </w:rPr>
  </w:style>
  <w:style w:type="paragraph" w:customStyle="1" w:styleId="xl225">
    <w:name w:val="xl225"/>
    <w:basedOn w:val="Normal"/>
    <w:rsid w:val="00DA6673"/>
    <w:pPr>
      <w:pBdr>
        <w:top w:val="double" w:sz="6"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26">
    <w:name w:val="xl226"/>
    <w:basedOn w:val="Normal"/>
    <w:rsid w:val="00DA6673"/>
    <w:pPr>
      <w:pBdr>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27">
    <w:name w:val="xl227"/>
    <w:basedOn w:val="Normal"/>
    <w:rsid w:val="00DA667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28">
    <w:name w:val="xl228"/>
    <w:basedOn w:val="Normal"/>
    <w:rsid w:val="00DA6673"/>
    <w:pPr>
      <w:pBdr>
        <w:top w:val="double" w:sz="6" w:space="0" w:color="auto"/>
        <w:lef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29">
    <w:name w:val="xl229"/>
    <w:basedOn w:val="Normal"/>
    <w:rsid w:val="00DA6673"/>
    <w:pPr>
      <w:pBdr>
        <w:top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0">
    <w:name w:val="xl230"/>
    <w:basedOn w:val="Normal"/>
    <w:rsid w:val="00DA6673"/>
    <w:pPr>
      <w:pBdr>
        <w:left w:val="single" w:sz="8" w:space="0" w:color="auto"/>
        <w:bottom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1">
    <w:name w:val="xl231"/>
    <w:basedOn w:val="Normal"/>
    <w:rsid w:val="00DA6673"/>
    <w:pPr>
      <w:pBdr>
        <w:bottom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2">
    <w:name w:val="xl232"/>
    <w:basedOn w:val="Normal"/>
    <w:rsid w:val="00DA6673"/>
    <w:pPr>
      <w:spacing w:before="100" w:beforeAutospacing="1" w:after="100" w:afterAutospacing="1"/>
      <w:jc w:val="center"/>
    </w:pPr>
    <w:rPr>
      <w:rFonts w:ascii="CG Times" w:eastAsia="Times New Roman" w:hAnsi="CG Times"/>
      <w:b/>
      <w:bCs/>
      <w:sz w:val="12"/>
      <w:szCs w:val="12"/>
    </w:rPr>
  </w:style>
  <w:style w:type="paragraph" w:customStyle="1" w:styleId="xl233">
    <w:name w:val="xl233"/>
    <w:basedOn w:val="Normal"/>
    <w:rsid w:val="00DA6673"/>
    <w:pPr>
      <w:pBdr>
        <w:bottom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4">
    <w:name w:val="xl234"/>
    <w:basedOn w:val="Normal"/>
    <w:rsid w:val="00DA6673"/>
    <w:pPr>
      <w:pBdr>
        <w:top w:val="double" w:sz="6"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5">
    <w:name w:val="xl235"/>
    <w:basedOn w:val="Normal"/>
    <w:rsid w:val="00DA667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6">
    <w:name w:val="xl236"/>
    <w:basedOn w:val="Normal"/>
    <w:rsid w:val="00DA6673"/>
    <w:pPr>
      <w:pBdr>
        <w:top w:val="single" w:sz="8" w:space="0" w:color="auto"/>
        <w:lef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37">
    <w:name w:val="xl237"/>
    <w:basedOn w:val="Normal"/>
    <w:rsid w:val="00DA6673"/>
    <w:pPr>
      <w:pBdr>
        <w:left w:val="single" w:sz="8" w:space="0" w:color="auto"/>
      </w:pBdr>
      <w:spacing w:before="100" w:beforeAutospacing="1" w:after="100" w:afterAutospacing="1"/>
      <w:jc w:val="center"/>
    </w:pPr>
    <w:rPr>
      <w:rFonts w:ascii="CG Times" w:eastAsia="Times New Roman" w:hAnsi="CG Times"/>
      <w:b/>
      <w:bCs/>
      <w:sz w:val="12"/>
      <w:szCs w:val="12"/>
    </w:rPr>
  </w:style>
  <w:style w:type="paragraph" w:customStyle="1" w:styleId="xl238">
    <w:name w:val="xl238"/>
    <w:basedOn w:val="Normal"/>
    <w:rsid w:val="00DA6673"/>
    <w:pPr>
      <w:pBdr>
        <w:top w:val="double" w:sz="6" w:space="0" w:color="auto"/>
        <w:lef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39">
    <w:name w:val="xl239"/>
    <w:basedOn w:val="Normal"/>
    <w:rsid w:val="00DA6673"/>
    <w:pPr>
      <w:pBdr>
        <w:top w:val="double" w:sz="6" w:space="0" w:color="auto"/>
      </w:pBdr>
      <w:spacing w:before="100" w:beforeAutospacing="1" w:after="100" w:afterAutospacing="1"/>
    </w:pPr>
    <w:rPr>
      <w:rFonts w:ascii="CG Times" w:eastAsia="Times New Roman" w:hAnsi="CG Times"/>
      <w:b/>
      <w:bCs/>
      <w:sz w:val="12"/>
      <w:szCs w:val="12"/>
    </w:rPr>
  </w:style>
  <w:style w:type="paragraph" w:customStyle="1" w:styleId="xl240">
    <w:name w:val="xl240"/>
    <w:basedOn w:val="Normal"/>
    <w:rsid w:val="00DA6673"/>
    <w:pPr>
      <w:pBdr>
        <w:top w:val="double" w:sz="6"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41">
    <w:name w:val="xl241"/>
    <w:basedOn w:val="Normal"/>
    <w:rsid w:val="00DA6673"/>
    <w:pPr>
      <w:pBdr>
        <w:left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42">
    <w:name w:val="xl242"/>
    <w:basedOn w:val="Normal"/>
    <w:rsid w:val="00DA667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43">
    <w:name w:val="xl243"/>
    <w:basedOn w:val="Normal"/>
    <w:rsid w:val="00DA6673"/>
    <w:pPr>
      <w:pBdr>
        <w:top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xl244">
    <w:name w:val="xl244"/>
    <w:basedOn w:val="Normal"/>
    <w:rsid w:val="00DA6673"/>
    <w:pPr>
      <w:spacing w:before="100" w:beforeAutospacing="1" w:after="100" w:afterAutospacing="1"/>
      <w:jc w:val="center"/>
    </w:pPr>
    <w:rPr>
      <w:rFonts w:ascii="CG Times" w:eastAsia="Times New Roman" w:hAnsi="CG Times"/>
      <w:b/>
      <w:bCs/>
      <w:sz w:val="12"/>
      <w:szCs w:val="12"/>
    </w:rPr>
  </w:style>
  <w:style w:type="paragraph" w:customStyle="1" w:styleId="xl245">
    <w:name w:val="xl245"/>
    <w:basedOn w:val="Normal"/>
    <w:rsid w:val="00DA6673"/>
    <w:pPr>
      <w:pBdr>
        <w:bottom w:val="double" w:sz="6" w:space="0" w:color="auto"/>
      </w:pBdr>
      <w:spacing w:before="100" w:beforeAutospacing="1" w:after="100" w:afterAutospacing="1"/>
      <w:jc w:val="center"/>
    </w:pPr>
    <w:rPr>
      <w:rFonts w:ascii="CG Times" w:eastAsia="Times New Roman" w:hAnsi="CG Times"/>
      <w:b/>
      <w:bCs/>
      <w:sz w:val="12"/>
      <w:szCs w:val="12"/>
    </w:rPr>
  </w:style>
  <w:style w:type="paragraph" w:customStyle="1" w:styleId="tabele0">
    <w:name w:val="tabele"/>
    <w:basedOn w:val="Normal"/>
    <w:rsid w:val="00DA6673"/>
    <w:pPr>
      <w:spacing w:before="100" w:beforeAutospacing="1" w:after="100" w:afterAutospacing="1"/>
    </w:pPr>
    <w:rPr>
      <w:rFonts w:eastAsia="Times New Roman"/>
      <w:lang w:val="sq-AL"/>
    </w:rPr>
  </w:style>
  <w:style w:type="paragraph" w:customStyle="1" w:styleId="aneksinr0">
    <w:name w:val="aneksinr"/>
    <w:basedOn w:val="Normal"/>
    <w:rsid w:val="00DA6673"/>
    <w:pPr>
      <w:spacing w:before="100" w:beforeAutospacing="1" w:after="100" w:afterAutospacing="1"/>
    </w:pPr>
    <w:rPr>
      <w:rFonts w:eastAsia="Times New Roman"/>
    </w:rPr>
  </w:style>
  <w:style w:type="paragraph" w:customStyle="1" w:styleId="aneksititull0">
    <w:name w:val="aneksititull"/>
    <w:basedOn w:val="Normal"/>
    <w:rsid w:val="00DA6673"/>
    <w:pPr>
      <w:spacing w:before="100" w:beforeAutospacing="1" w:after="100" w:afterAutospacing="1"/>
    </w:pPr>
    <w:rPr>
      <w:rFonts w:eastAsia="Times New Roman"/>
    </w:rPr>
  </w:style>
  <w:style w:type="paragraph" w:customStyle="1" w:styleId="titullititull0">
    <w:name w:val="titullititull"/>
    <w:basedOn w:val="Normal"/>
    <w:rsid w:val="00DA6673"/>
    <w:pPr>
      <w:spacing w:before="100" w:beforeAutospacing="1" w:after="100" w:afterAutospacing="1"/>
    </w:pPr>
    <w:rPr>
      <w:rFonts w:eastAsia="Times New Roman"/>
    </w:rPr>
  </w:style>
  <w:style w:type="character" w:styleId="FootnoteReference">
    <w:name w:val="footnote reference"/>
    <w:basedOn w:val="DefaultParagraphFont"/>
    <w:uiPriority w:val="99"/>
    <w:semiHidden/>
    <w:unhideWhenUsed/>
    <w:rsid w:val="00DA6673"/>
    <w:rPr>
      <w:vertAlign w:val="superscript"/>
    </w:rPr>
  </w:style>
  <w:style w:type="character" w:styleId="CommentReference">
    <w:name w:val="annotation reference"/>
    <w:uiPriority w:val="99"/>
    <w:semiHidden/>
    <w:unhideWhenUsed/>
    <w:rsid w:val="00DA6673"/>
    <w:rPr>
      <w:sz w:val="16"/>
      <w:szCs w:val="16"/>
    </w:rPr>
  </w:style>
  <w:style w:type="character" w:styleId="EndnoteReference">
    <w:name w:val="endnote reference"/>
    <w:semiHidden/>
    <w:unhideWhenUsed/>
    <w:rsid w:val="00DA6673"/>
    <w:rPr>
      <w:vertAlign w:val="superscript"/>
    </w:rPr>
  </w:style>
  <w:style w:type="character" w:styleId="SubtleEmphasis">
    <w:name w:val="Subtle Emphasis"/>
    <w:uiPriority w:val="19"/>
    <w:qFormat/>
    <w:rsid w:val="00DA6673"/>
    <w:rPr>
      <w:i/>
      <w:iCs/>
    </w:rPr>
  </w:style>
  <w:style w:type="character" w:styleId="IntenseEmphasis">
    <w:name w:val="Intense Emphasis"/>
    <w:uiPriority w:val="21"/>
    <w:qFormat/>
    <w:rsid w:val="00DA6673"/>
    <w:rPr>
      <w:b/>
      <w:bCs/>
    </w:rPr>
  </w:style>
  <w:style w:type="character" w:styleId="SubtleReference">
    <w:name w:val="Subtle Reference"/>
    <w:uiPriority w:val="31"/>
    <w:qFormat/>
    <w:rsid w:val="00DA6673"/>
    <w:rPr>
      <w:smallCaps/>
    </w:rPr>
  </w:style>
  <w:style w:type="character" w:styleId="IntenseReference">
    <w:name w:val="Intense Reference"/>
    <w:uiPriority w:val="32"/>
    <w:qFormat/>
    <w:rsid w:val="00DA6673"/>
    <w:rPr>
      <w:smallCaps/>
      <w:spacing w:val="5"/>
      <w:u w:val="single"/>
    </w:rPr>
  </w:style>
  <w:style w:type="character" w:styleId="BookTitle">
    <w:name w:val="Book Title"/>
    <w:uiPriority w:val="33"/>
    <w:qFormat/>
    <w:rsid w:val="00DA6673"/>
    <w:rPr>
      <w:i/>
      <w:iCs/>
      <w:smallCaps/>
      <w:spacing w:val="5"/>
    </w:rPr>
  </w:style>
  <w:style w:type="character" w:customStyle="1" w:styleId="Heading2Char1">
    <w:name w:val="Heading 2 Char1"/>
    <w:basedOn w:val="DefaultParagraphFont"/>
    <w:link w:val="Heading2"/>
    <w:semiHidden/>
    <w:locked/>
    <w:rsid w:val="00DA6673"/>
    <w:rPr>
      <w:rFonts w:ascii="Cambria" w:eastAsia="Times New Roman" w:hAnsi="Cambria" w:cs="Cambria"/>
      <w:b/>
      <w:bCs/>
      <w:sz w:val="26"/>
      <w:szCs w:val="26"/>
    </w:rPr>
  </w:style>
  <w:style w:type="character" w:customStyle="1" w:styleId="Heading3Char1">
    <w:name w:val="Heading 3 Char1"/>
    <w:basedOn w:val="DefaultParagraphFont"/>
    <w:link w:val="Heading3"/>
    <w:semiHidden/>
    <w:locked/>
    <w:rsid w:val="00DA6673"/>
    <w:rPr>
      <w:rFonts w:ascii="Cambria" w:eastAsia="Times New Roman" w:hAnsi="Cambria" w:cs="Cambria"/>
      <w:b/>
      <w:bCs/>
      <w:sz w:val="24"/>
      <w:szCs w:val="24"/>
    </w:rPr>
  </w:style>
  <w:style w:type="character" w:customStyle="1" w:styleId="mediumtext1">
    <w:name w:val="medium_text1"/>
    <w:basedOn w:val="DefaultParagraphFont"/>
    <w:uiPriority w:val="99"/>
    <w:rsid w:val="00DA6673"/>
    <w:rPr>
      <w:sz w:val="17"/>
      <w:szCs w:val="17"/>
    </w:rPr>
  </w:style>
  <w:style w:type="character" w:customStyle="1" w:styleId="AutoritetiEmerCharChar">
    <w:name w:val="Autoriteti_Emer Char Char"/>
    <w:basedOn w:val="DefaultParagraphFont"/>
    <w:rsid w:val="00DA6673"/>
    <w:rPr>
      <w:rFonts w:ascii="CG Times" w:eastAsia="MS Mincho" w:hAnsi="CG Times" w:cs="CG Times" w:hint="default"/>
      <w:b/>
      <w:bCs/>
      <w:sz w:val="22"/>
      <w:szCs w:val="22"/>
      <w:lang w:val="en-GB" w:eastAsia="en-US"/>
    </w:rPr>
  </w:style>
  <w:style w:type="character" w:customStyle="1" w:styleId="bulletmenumraChar">
    <w:name w:val="bullet me numra Char"/>
    <w:basedOn w:val="DefaultParagraphFont"/>
    <w:rsid w:val="00DA6673"/>
    <w:rPr>
      <w:rFonts w:ascii="Trebuchet MS" w:eastAsia="MS Mincho" w:hAnsi="Trebuchet MS" w:cs="Trebuchet MS" w:hint="default"/>
      <w:sz w:val="22"/>
      <w:szCs w:val="22"/>
      <w:lang w:val="en-GB" w:eastAsia="en-US"/>
    </w:rPr>
  </w:style>
  <w:style w:type="character" w:customStyle="1" w:styleId="footnoteChar">
    <w:name w:val="footnote Char"/>
    <w:basedOn w:val="DefaultParagraphFont"/>
    <w:rsid w:val="00DA6673"/>
    <w:rPr>
      <w:rFonts w:ascii="Trebuchet MS" w:eastAsia="MS Mincho" w:hAnsi="Trebuchet MS" w:cs="Trebuchet MS" w:hint="default"/>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A6673"/>
    <w:rPr>
      <w:rFonts w:ascii="Trebuchet MS" w:eastAsia="MS Mincho" w:hAnsi="Trebuchet MS" w:cs="Trebuchet MS" w:hint="default"/>
      <w:sz w:val="18"/>
      <w:szCs w:val="18"/>
      <w:lang w:val="en-GB" w:eastAsia="en-US"/>
    </w:rPr>
  </w:style>
  <w:style w:type="character" w:customStyle="1" w:styleId="Heading1CharChar">
    <w:name w:val="Heading 1 Char Char"/>
    <w:basedOn w:val="DefaultParagraphFont"/>
    <w:rsid w:val="00DA6673"/>
    <w:rPr>
      <w:rFonts w:ascii="Trebuchet MS" w:eastAsia="MS Mincho" w:hAnsi="Trebuchet MS" w:cs="Trebuchet MS" w:hint="default"/>
      <w:b/>
      <w:bCs/>
      <w:kern w:val="32"/>
      <w:sz w:val="36"/>
      <w:szCs w:val="36"/>
      <w:lang w:val="en-US" w:eastAsia="en-US"/>
    </w:rPr>
  </w:style>
  <w:style w:type="character" w:customStyle="1" w:styleId="ListBullet2Char">
    <w:name w:val="List Bullet 2 Char"/>
    <w:aliases w:val="List me numra Char"/>
    <w:basedOn w:val="DefaultParagraphFont"/>
    <w:rsid w:val="00DA6673"/>
    <w:rPr>
      <w:rFonts w:ascii="Trebuchet MS" w:eastAsia="MS Mincho" w:hAnsi="Trebuchet MS" w:cs="Trebuchet MS" w:hint="default"/>
      <w:sz w:val="22"/>
      <w:szCs w:val="22"/>
      <w:lang w:val="en-US" w:eastAsia="en-US"/>
    </w:rPr>
  </w:style>
  <w:style w:type="character" w:customStyle="1" w:styleId="ListBulletCharChar">
    <w:name w:val="List Bullet Char Char"/>
    <w:basedOn w:val="DefaultParagraphFont"/>
    <w:rsid w:val="00DA6673"/>
    <w:rPr>
      <w:rFonts w:ascii="Trebuchet MS" w:eastAsia="MS Mincho" w:hAnsi="Trebuchet MS" w:cs="Trebuchet MS" w:hint="default"/>
      <w:sz w:val="22"/>
      <w:szCs w:val="22"/>
      <w:lang w:val="en-US" w:eastAsia="en-US"/>
    </w:rPr>
  </w:style>
  <w:style w:type="character" w:customStyle="1" w:styleId="listmenumraCharChar">
    <w:name w:val="list me numra Char Char"/>
    <w:basedOn w:val="ListBullet2Char"/>
    <w:rsid w:val="00DA6673"/>
    <w:rPr>
      <w:rFonts w:ascii="Trebuchet MS" w:eastAsia="MS Mincho" w:hAnsi="Trebuchet MS" w:cs="Trebuchet MS" w:hint="default"/>
      <w:sz w:val="22"/>
      <w:szCs w:val="22"/>
      <w:lang w:val="en-US" w:eastAsia="en-US"/>
    </w:rPr>
  </w:style>
  <w:style w:type="character" w:customStyle="1" w:styleId="paraChar">
    <w:name w:val="para Char"/>
    <w:basedOn w:val="DefaultParagraphFont"/>
    <w:rsid w:val="00DA6673"/>
    <w:rPr>
      <w:rFonts w:ascii="Arial" w:eastAsia="MS Mincho" w:hAnsi="Arial" w:cs="Arial" w:hint="default"/>
      <w:sz w:val="24"/>
      <w:szCs w:val="24"/>
      <w:lang w:val="en-US" w:eastAsia="en-US"/>
    </w:rPr>
  </w:style>
  <w:style w:type="character" w:customStyle="1" w:styleId="StyleCaptionChar">
    <w:name w:val="Style Caption Char"/>
    <w:basedOn w:val="DefaultParagraphFont"/>
    <w:rsid w:val="00DA6673"/>
    <w:rPr>
      <w:rFonts w:ascii="Trebuchet MS" w:eastAsia="MS Mincho" w:hAnsi="Trebuchet MS" w:cs="Trebuchet MS" w:hint="default"/>
      <w:sz w:val="18"/>
      <w:szCs w:val="18"/>
      <w:lang w:val="en-US" w:eastAsia="en-US"/>
    </w:rPr>
  </w:style>
  <w:style w:type="character" w:customStyle="1" w:styleId="TitulliCharChar">
    <w:name w:val="Titulli Char Char"/>
    <w:basedOn w:val="DefaultParagraphFont"/>
    <w:rsid w:val="00DA6673"/>
    <w:rPr>
      <w:rFonts w:ascii="CG Times" w:eastAsia="MS Mincho" w:hAnsi="CG Times" w:cs="CG Times" w:hint="default"/>
      <w:b/>
      <w:bCs/>
      <w:caps/>
      <w:sz w:val="22"/>
      <w:szCs w:val="22"/>
      <w:lang w:val="en-GB" w:eastAsia="en-US"/>
    </w:rPr>
  </w:style>
  <w:style w:type="character" w:customStyle="1" w:styleId="SubtleEmphasis1">
    <w:name w:val="Subtle Emphasis1"/>
    <w:uiPriority w:val="99"/>
    <w:rsid w:val="00DA6673"/>
    <w:rPr>
      <w:i/>
      <w:iCs/>
    </w:rPr>
  </w:style>
  <w:style w:type="character" w:customStyle="1" w:styleId="IntenseEmphasis1">
    <w:name w:val="Intense Emphasis1"/>
    <w:uiPriority w:val="99"/>
    <w:rsid w:val="00DA6673"/>
    <w:rPr>
      <w:b/>
      <w:bCs/>
    </w:rPr>
  </w:style>
  <w:style w:type="character" w:customStyle="1" w:styleId="SubtleReference1">
    <w:name w:val="Subtle Reference1"/>
    <w:uiPriority w:val="99"/>
    <w:rsid w:val="00DA6673"/>
    <w:rPr>
      <w:smallCaps/>
    </w:rPr>
  </w:style>
  <w:style w:type="character" w:customStyle="1" w:styleId="IntenseReference1">
    <w:name w:val="Intense Reference1"/>
    <w:uiPriority w:val="99"/>
    <w:rsid w:val="00DA6673"/>
    <w:rPr>
      <w:smallCaps/>
      <w:spacing w:val="5"/>
      <w:u w:val="single"/>
    </w:rPr>
  </w:style>
  <w:style w:type="character" w:customStyle="1" w:styleId="BookTitle1">
    <w:name w:val="Book Title1"/>
    <w:uiPriority w:val="99"/>
    <w:rsid w:val="00DA6673"/>
    <w:rPr>
      <w:i/>
      <w:iCs/>
      <w:smallCaps/>
      <w:spacing w:val="5"/>
    </w:rPr>
  </w:style>
  <w:style w:type="character" w:customStyle="1" w:styleId="shorttext1">
    <w:name w:val="short_text1"/>
    <w:basedOn w:val="DefaultParagraphFont"/>
    <w:uiPriority w:val="99"/>
    <w:rsid w:val="00DA6673"/>
    <w:rPr>
      <w:sz w:val="20"/>
      <w:szCs w:val="20"/>
    </w:rPr>
  </w:style>
  <w:style w:type="character" w:customStyle="1" w:styleId="hps">
    <w:name w:val="hps"/>
    <w:basedOn w:val="DefaultParagraphFont"/>
    <w:uiPriority w:val="99"/>
    <w:rsid w:val="00DA6673"/>
  </w:style>
  <w:style w:type="character" w:customStyle="1" w:styleId="longtext">
    <w:name w:val="long_text"/>
    <w:basedOn w:val="DefaultParagraphFont"/>
    <w:uiPriority w:val="99"/>
    <w:rsid w:val="00DA6673"/>
  </w:style>
  <w:style w:type="character" w:customStyle="1" w:styleId="apple-style-span">
    <w:name w:val="apple-style-span"/>
    <w:basedOn w:val="DefaultParagraphFont"/>
    <w:rsid w:val="00DA6673"/>
  </w:style>
  <w:style w:type="character" w:customStyle="1" w:styleId="apple-converted-space">
    <w:name w:val="apple-converted-space"/>
    <w:basedOn w:val="DefaultParagraphFont"/>
    <w:rsid w:val="00DA6673"/>
  </w:style>
  <w:style w:type="character" w:customStyle="1" w:styleId="f11">
    <w:name w:val="f11"/>
    <w:basedOn w:val="DefaultParagraphFont"/>
    <w:rsid w:val="00DA6673"/>
    <w:rPr>
      <w:rFonts w:ascii="Bookman Old Style" w:hAnsi="Bookman Old Style" w:hint="default"/>
      <w:color w:val="000000"/>
      <w:sz w:val="22"/>
      <w:szCs w:val="22"/>
    </w:rPr>
  </w:style>
  <w:style w:type="character" w:customStyle="1" w:styleId="hpsatn">
    <w:name w:val="hps atn"/>
    <w:basedOn w:val="DefaultParagraphFont"/>
    <w:rsid w:val="00DA6673"/>
  </w:style>
  <w:style w:type="character" w:customStyle="1" w:styleId="atn">
    <w:name w:val="atn"/>
    <w:basedOn w:val="DefaultParagraphFont"/>
    <w:rsid w:val="00DA6673"/>
  </w:style>
  <w:style w:type="character" w:customStyle="1" w:styleId="gt-icon-text1">
    <w:name w:val="gt-icon-text1"/>
    <w:basedOn w:val="DefaultParagraphFont"/>
    <w:rsid w:val="00DA6673"/>
  </w:style>
  <w:style w:type="character" w:customStyle="1" w:styleId="actstitle">
    <w:name w:val="actstitle"/>
    <w:basedOn w:val="DefaultParagraphFont"/>
    <w:rsid w:val="00DA6673"/>
  </w:style>
  <w:style w:type="character" w:customStyle="1" w:styleId="bc">
    <w:name w:val="bc"/>
    <w:basedOn w:val="DefaultParagraphFont"/>
    <w:rsid w:val="00DA6673"/>
  </w:style>
  <w:style w:type="character" w:customStyle="1" w:styleId="CharChar">
    <w:name w:val="Char Char"/>
    <w:basedOn w:val="DefaultParagraphFont"/>
    <w:locked/>
    <w:rsid w:val="00DA6673"/>
    <w:rPr>
      <w:rFonts w:ascii="Trebuchet MS" w:eastAsia="MS Mincho" w:hAnsi="Trebuchet MS" w:hint="default"/>
      <w:sz w:val="22"/>
      <w:lang w:val="en-GB" w:eastAsia="en-US" w:bidi="ar-SA"/>
    </w:rPr>
  </w:style>
  <w:style w:type="character" w:customStyle="1" w:styleId="CharCharChar">
    <w:name w:val="Char Char Char"/>
    <w:basedOn w:val="DefaultParagraphFont"/>
    <w:rsid w:val="00DA6673"/>
    <w:rPr>
      <w:b/>
      <w:bCs/>
      <w:sz w:val="24"/>
      <w:szCs w:val="24"/>
      <w:lang w:val="en-US" w:eastAsia="en-US" w:bidi="ar-SA"/>
    </w:rPr>
  </w:style>
  <w:style w:type="character" w:customStyle="1" w:styleId="CharChar1">
    <w:name w:val="Char Char1"/>
    <w:basedOn w:val="DefaultParagraphFont"/>
    <w:rsid w:val="00DA6673"/>
    <w:rPr>
      <w:rFonts w:ascii="Trebuchet MS" w:eastAsia="MS Mincho" w:hAnsi="Trebuchet MS" w:hint="default"/>
      <w:lang w:val="en-GB" w:eastAsia="en-US" w:bidi="ar-SA"/>
    </w:rPr>
  </w:style>
  <w:style w:type="character" w:customStyle="1" w:styleId="f01">
    <w:name w:val="f01"/>
    <w:basedOn w:val="DefaultParagraphFont"/>
    <w:rsid w:val="00DA6673"/>
    <w:rPr>
      <w:rFonts w:ascii="FangSong" w:eastAsia="FangSong" w:hAnsi="FangSong" w:hint="eastAsia"/>
      <w:color w:val="000000"/>
      <w:sz w:val="20"/>
      <w:szCs w:val="20"/>
    </w:rPr>
  </w:style>
  <w:style w:type="character" w:customStyle="1" w:styleId="f41">
    <w:name w:val="f41"/>
    <w:basedOn w:val="DefaultParagraphFont"/>
    <w:rsid w:val="00DA6673"/>
    <w:rPr>
      <w:rFonts w:ascii="MS Mincho" w:eastAsia="MS Mincho" w:hAnsi="MS Mincho" w:hint="eastAsia"/>
      <w:color w:val="000000"/>
      <w:sz w:val="20"/>
      <w:szCs w:val="20"/>
    </w:rPr>
  </w:style>
  <w:style w:type="character" w:customStyle="1" w:styleId="ju-005fpara-002cleft-002cfirst-0020line-003a-0020-00200-0020cm--char">
    <w:name w:val="ju-005fpara-002cleft-002cfirst-0020line-003a-0020-00200-0020cm--char"/>
    <w:basedOn w:val="DefaultParagraphFont"/>
    <w:rsid w:val="00DA6673"/>
  </w:style>
  <w:style w:type="character" w:customStyle="1" w:styleId="ju--005fpara----char--char">
    <w:name w:val="ju--005fpara----char--char"/>
    <w:basedOn w:val="DefaultParagraphFont"/>
    <w:rsid w:val="00DA6673"/>
  </w:style>
  <w:style w:type="character" w:customStyle="1" w:styleId="longtext1">
    <w:name w:val="long_text1"/>
    <w:basedOn w:val="DefaultParagraphFont"/>
    <w:rsid w:val="00DA6673"/>
    <w:rPr>
      <w:sz w:val="20"/>
      <w:szCs w:val="20"/>
    </w:rPr>
  </w:style>
  <w:style w:type="character" w:customStyle="1" w:styleId="mediumtext">
    <w:name w:val="medium_text"/>
    <w:basedOn w:val="DefaultParagraphFont"/>
    <w:rsid w:val="00DA6673"/>
  </w:style>
  <w:style w:type="character" w:customStyle="1" w:styleId="shorttext">
    <w:name w:val="short_text"/>
    <w:basedOn w:val="DefaultParagraphFont"/>
    <w:rsid w:val="00DA6673"/>
  </w:style>
  <w:style w:type="character" w:customStyle="1" w:styleId="ssens">
    <w:name w:val="ssens"/>
    <w:basedOn w:val="DefaultParagraphFont"/>
    <w:rsid w:val="00DA6673"/>
  </w:style>
  <w:style w:type="character" w:customStyle="1" w:styleId="subtitle0">
    <w:name w:val="subtitle"/>
    <w:basedOn w:val="DefaultParagraphFont"/>
    <w:rsid w:val="00DA6673"/>
  </w:style>
  <w:style w:type="character" w:customStyle="1" w:styleId="vi">
    <w:name w:val="vi"/>
    <w:basedOn w:val="DefaultParagraphFont"/>
    <w:rsid w:val="00DA6673"/>
  </w:style>
  <w:style w:type="character" w:customStyle="1" w:styleId="actsnumber">
    <w:name w:val="actsnumber"/>
    <w:basedOn w:val="DefaultParagraphFont"/>
    <w:rsid w:val="00DA6673"/>
  </w:style>
  <w:style w:type="character" w:customStyle="1" w:styleId="actscontent">
    <w:name w:val="actscontent"/>
    <w:basedOn w:val="DefaultParagraphFont"/>
    <w:rsid w:val="00DA6673"/>
  </w:style>
  <w:style w:type="table" w:styleId="TableGrid">
    <w:name w:val="Table Grid"/>
    <w:basedOn w:val="TableNormal"/>
    <w:uiPriority w:val="59"/>
    <w:rsid w:val="00DA667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13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2721</Words>
  <Characters>15514</Characters>
  <Application>Microsoft Office Word</Application>
  <DocSecurity>0</DocSecurity>
  <Lines>129</Lines>
  <Paragraphs>36</Paragraphs>
  <ScaleCrop>false</ScaleCrop>
  <Company/>
  <LinksUpToDate>false</LinksUpToDate>
  <CharactersWithSpaces>18199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2019-01-29T09:48:00Z</dcterms:created>
  <dcterms:modified xsi:type="dcterms:W3CDTF">2019-01-29T09:49:00Z</dcterms:modified>
</cp:coreProperties>
</file>