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645" w:rsidRPr="00250A34" w:rsidRDefault="00702645" w:rsidP="00702645">
      <w:pPr>
        <w:pStyle w:val="NeniTitull"/>
        <w:rPr>
          <w:spacing w:val="-4"/>
          <w:lang w:val="sq-AL"/>
        </w:rPr>
      </w:pPr>
      <w:r w:rsidRPr="00250A34">
        <w:rPr>
          <w:spacing w:val="-4"/>
          <w:lang w:val="sq-AL"/>
        </w:rPr>
        <w:t xml:space="preserve">KËRKESË </w:t>
      </w:r>
    </w:p>
    <w:p w:rsidR="00702645" w:rsidRPr="00250A34" w:rsidRDefault="00702645" w:rsidP="00702645">
      <w:pPr>
        <w:pStyle w:val="NeniTitull"/>
        <w:rPr>
          <w:spacing w:val="-4"/>
          <w:lang w:val="sq-AL"/>
        </w:rPr>
      </w:pPr>
      <w:r w:rsidRPr="00250A34">
        <w:rPr>
          <w:spacing w:val="-4"/>
          <w:lang w:val="sq-AL"/>
        </w:rPr>
        <w:t>Nr. 1972/6, datë 7.5.2015</w:t>
      </w:r>
    </w:p>
    <w:p w:rsidR="00702645" w:rsidRPr="00250A34" w:rsidRDefault="00702645" w:rsidP="00702645">
      <w:pPr>
        <w:pStyle w:val="NeniTitull"/>
        <w:rPr>
          <w:spacing w:val="-4"/>
          <w:sz w:val="16"/>
          <w:lang w:val="sq-AL"/>
        </w:rPr>
      </w:pPr>
    </w:p>
    <w:p w:rsidR="00702645" w:rsidRPr="00250A34" w:rsidRDefault="00702645" w:rsidP="00702645">
      <w:pPr>
        <w:pStyle w:val="NeniTitull"/>
        <w:rPr>
          <w:spacing w:val="-4"/>
          <w:lang w:val="sq-AL"/>
        </w:rPr>
      </w:pPr>
      <w:r w:rsidRPr="00250A34">
        <w:rPr>
          <w:spacing w:val="-4"/>
          <w:lang w:val="sq-AL"/>
        </w:rPr>
        <w:t>PËR SHPRONËSIM ME INTERES PUBLIK</w:t>
      </w:r>
    </w:p>
    <w:p w:rsidR="00702645" w:rsidRPr="00250A34" w:rsidRDefault="00702645" w:rsidP="00702645">
      <w:pPr>
        <w:pStyle w:val="Paragrafi"/>
        <w:rPr>
          <w:spacing w:val="-4"/>
          <w:sz w:val="12"/>
          <w:lang w:val="sq-AL"/>
        </w:rPr>
      </w:pPr>
    </w:p>
    <w:p w:rsidR="00702645" w:rsidRPr="00250A34" w:rsidRDefault="00702645" w:rsidP="00702645">
      <w:pPr>
        <w:pStyle w:val="Paragrafi"/>
        <w:rPr>
          <w:lang w:val="sq-AL"/>
        </w:rPr>
      </w:pPr>
      <w:r w:rsidRPr="00250A34">
        <w:rPr>
          <w:lang w:val="sq-AL"/>
        </w:rPr>
        <w:t>Ministria e Zhvillimit Urban shpall kërkesën për shpronësim, për interes publik, të pasurive të paluajtshme pronë private, që preken nga ndërtimi i projektit “Zgjerimi i rrugës “Don Gjon Buzuku”, rijetësimi i sheshit të xhamisë “Iljaz Bej M</w:t>
      </w:r>
      <w:r>
        <w:rPr>
          <w:lang w:val="sq-AL"/>
        </w:rPr>
        <w:t>i</w:t>
      </w:r>
      <w:r w:rsidRPr="00250A34">
        <w:rPr>
          <w:lang w:val="sq-AL"/>
        </w:rPr>
        <w:t>rahori”, rindërtimi i Kullës Historike të Sahatit, rijetësimi i sheshit të hyrjes, si dhe rikonstruksioni i disa rrugicave të Pazarit Historik”.</w:t>
      </w:r>
    </w:p>
    <w:p w:rsidR="00702645" w:rsidRPr="00250A34" w:rsidRDefault="00702645" w:rsidP="00702645">
      <w:pPr>
        <w:pStyle w:val="Paragrafi"/>
        <w:rPr>
          <w:spacing w:val="-4"/>
          <w:lang w:val="sq-AL"/>
        </w:rPr>
      </w:pPr>
      <w:r w:rsidRPr="00250A34">
        <w:rPr>
          <w:lang w:val="sq-AL"/>
        </w:rPr>
        <w:t xml:space="preserve">Subjekti kërkues i këtij objekti është Bashkia Korçë. Me anë të këtij publikimi kërkojmë të vëmë në dijeni personat të cilët preken nga ky shpronësim. Vënia në dijeni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drejtave të personave të tretë, për interes publik”, të ndryshuar, për pronarët sipas listës emërore </w:t>
      </w:r>
      <w:r w:rsidRPr="00250A34">
        <w:rPr>
          <w:spacing w:val="-4"/>
          <w:lang w:val="sq-AL"/>
        </w:rPr>
        <w:t>bashkëlidhur.</w:t>
      </w:r>
    </w:p>
    <w:p w:rsidR="00702645" w:rsidRPr="00250A34" w:rsidRDefault="00702645" w:rsidP="00702645">
      <w:pPr>
        <w:pStyle w:val="Paragrafi"/>
        <w:rPr>
          <w:spacing w:val="-4"/>
          <w:lang w:val="sq-AL"/>
        </w:rPr>
      </w:pPr>
      <w:r w:rsidRPr="00250A34">
        <w:rPr>
          <w:spacing w:val="-4"/>
          <w:lang w:val="sq-AL"/>
        </w:rPr>
        <w:t>Pronarët për të cilët është bërë shënimi “Konfirmuar nga ZVRPP”, do të likuidohen për efekt shpronësimi pas daljes së vendimit të Këshillit të Ministrave që do të miratojë kërkesën për shpronësim.</w:t>
      </w:r>
    </w:p>
    <w:p w:rsidR="00702645" w:rsidRPr="00250A34" w:rsidRDefault="00702645" w:rsidP="00702645">
      <w:pPr>
        <w:pStyle w:val="Paragrafi"/>
        <w:rPr>
          <w:spacing w:val="-4"/>
          <w:lang w:val="sq-AL"/>
        </w:rPr>
      </w:pPr>
      <w:r w:rsidRPr="00250A34">
        <w:rPr>
          <w:spacing w:val="-4"/>
          <w:lang w:val="sq-AL"/>
        </w:rPr>
        <w:t>Vlera totale e shpronësimit është 30 144 830 (tridhjetë milionë e njëqind e dyzet e katër mijë e tetëqind e tridhjetë) lekë.</w:t>
      </w:r>
    </w:p>
    <w:p w:rsidR="00702645" w:rsidRPr="00250A34" w:rsidRDefault="00702645" w:rsidP="00702645">
      <w:pPr>
        <w:pStyle w:val="Paragrafi"/>
        <w:jc w:val="right"/>
        <w:rPr>
          <w:spacing w:val="-4"/>
          <w:sz w:val="16"/>
          <w:lang w:val="sq-AL"/>
        </w:rPr>
      </w:pPr>
    </w:p>
    <w:p w:rsidR="00702645" w:rsidRPr="00250A34" w:rsidRDefault="00702645" w:rsidP="00702645">
      <w:pPr>
        <w:pStyle w:val="Paragrafi"/>
        <w:jc w:val="right"/>
        <w:rPr>
          <w:spacing w:val="-4"/>
          <w:lang w:val="sq-AL"/>
        </w:rPr>
      </w:pPr>
      <w:r w:rsidRPr="00250A34">
        <w:rPr>
          <w:spacing w:val="-4"/>
          <w:lang w:val="sq-AL"/>
        </w:rPr>
        <w:t>MINISTRI I ZHVILLIMIT URBAN</w:t>
      </w:r>
    </w:p>
    <w:p w:rsidR="00702645" w:rsidRDefault="00702645" w:rsidP="00702645">
      <w:pPr>
        <w:pStyle w:val="Paragrafi"/>
        <w:jc w:val="right"/>
        <w:rPr>
          <w:b/>
          <w:spacing w:val="-4"/>
          <w:lang w:val="sq-AL"/>
        </w:rPr>
      </w:pPr>
      <w:r w:rsidRPr="00250A34">
        <w:rPr>
          <w:b/>
          <w:spacing w:val="-4"/>
          <w:lang w:val="sq-AL"/>
        </w:rPr>
        <w:t>Eglantina Gjermeni</w:t>
      </w:r>
    </w:p>
    <w:p w:rsidR="00702645" w:rsidRDefault="00702645" w:rsidP="00702645">
      <w:pPr>
        <w:pStyle w:val="Paragrafi"/>
        <w:jc w:val="right"/>
        <w:rPr>
          <w:b/>
          <w:spacing w:val="-4"/>
          <w:lang w:val="sq-AL"/>
        </w:rPr>
      </w:pPr>
    </w:p>
    <w:p w:rsidR="00702645" w:rsidRPr="00250A34" w:rsidRDefault="00702645" w:rsidP="00702645">
      <w:pPr>
        <w:pStyle w:val="Paragrafi"/>
        <w:ind w:firstLine="0"/>
        <w:jc w:val="center"/>
        <w:rPr>
          <w:lang w:val="sq-AL"/>
        </w:rPr>
      </w:pPr>
      <w:r w:rsidRPr="00250A34">
        <w:rPr>
          <w:noProof/>
        </w:rPr>
        <w:drawing>
          <wp:inline distT="0" distB="0" distL="0" distR="0" wp14:anchorId="133D9E83" wp14:editId="3DF6CF12">
            <wp:extent cx="6305107" cy="4189228"/>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318373" cy="4198042"/>
                    </a:xfrm>
                    <a:prstGeom prst="rect">
                      <a:avLst/>
                    </a:prstGeom>
                    <a:noFill/>
                    <a:ln w="9525">
                      <a:noFill/>
                      <a:miter lim="800000"/>
                      <a:headEnd/>
                      <a:tailEnd/>
                    </a:ln>
                  </pic:spPr>
                </pic:pic>
              </a:graphicData>
            </a:graphic>
          </wp:inline>
        </w:drawing>
      </w:r>
    </w:p>
    <w:p w:rsidR="00702645" w:rsidRDefault="00702645" w:rsidP="00702645">
      <w:pPr>
        <w:rPr>
          <w:lang w:val="sq-AL"/>
        </w:rPr>
      </w:pPr>
      <w:bookmarkStart w:id="0" w:name="_GoBack"/>
      <w:bookmarkEnd w:id="0"/>
    </w:p>
    <w:sectPr w:rsidR="00702645" w:rsidSect="00B245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702645"/>
    <w:rsid w:val="00013606"/>
    <w:rsid w:val="00032E53"/>
    <w:rsid w:val="001D125B"/>
    <w:rsid w:val="00240D95"/>
    <w:rsid w:val="002C0AA4"/>
    <w:rsid w:val="002E7553"/>
    <w:rsid w:val="00332E0F"/>
    <w:rsid w:val="00455FC5"/>
    <w:rsid w:val="004A4709"/>
    <w:rsid w:val="00627136"/>
    <w:rsid w:val="006815F0"/>
    <w:rsid w:val="00702645"/>
    <w:rsid w:val="007A33AA"/>
    <w:rsid w:val="00912120"/>
    <w:rsid w:val="00A3508F"/>
    <w:rsid w:val="00B245E5"/>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645"/>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0264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02645"/>
    <w:rPr>
      <w:rFonts w:ascii="Garamond" w:eastAsia="MS Mincho" w:hAnsi="Garamond" w:cs="CG Times"/>
      <w:sz w:val="24"/>
    </w:rPr>
  </w:style>
  <w:style w:type="paragraph" w:customStyle="1" w:styleId="NeniTitull">
    <w:name w:val="Neni_Titull"/>
    <w:next w:val="Normal"/>
    <w:rsid w:val="00702645"/>
    <w:pPr>
      <w:keepNext/>
      <w:widowControl w:val="0"/>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02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64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2019-01-29T14:52:00Z</cp:lastPrinted>
  <dcterms:created xsi:type="dcterms:W3CDTF">2015-06-10T10:06:00Z</dcterms:created>
  <dcterms:modified xsi:type="dcterms:W3CDTF">2019-01-29T14:52:00Z</dcterms:modified>
</cp:coreProperties>
</file>