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E08" w:rsidRPr="00605188" w:rsidRDefault="00D60E08" w:rsidP="00D60E08">
      <w:pPr>
        <w:pStyle w:val="Paragrafi"/>
        <w:jc w:val="center"/>
        <w:rPr>
          <w:b/>
          <w:lang w:val="sq-AL"/>
        </w:rPr>
      </w:pPr>
      <w:bookmarkStart w:id="0" w:name="_GoBack"/>
      <w:bookmarkEnd w:id="0"/>
      <w:r w:rsidRPr="00605188">
        <w:rPr>
          <w:b/>
          <w:lang w:val="sq-AL"/>
        </w:rPr>
        <w:t>KËRKESË</w:t>
      </w:r>
    </w:p>
    <w:p w:rsidR="00D60E08" w:rsidRPr="00605188" w:rsidRDefault="00D60E08" w:rsidP="00D60E08">
      <w:pPr>
        <w:pStyle w:val="Paragrafi"/>
        <w:jc w:val="center"/>
        <w:rPr>
          <w:b/>
          <w:lang w:val="sq-AL"/>
        </w:rPr>
      </w:pPr>
      <w:r w:rsidRPr="00605188">
        <w:rPr>
          <w:b/>
          <w:lang w:val="sq-AL"/>
        </w:rPr>
        <w:t>Nr. 4918, datë 28.9.2015</w:t>
      </w:r>
    </w:p>
    <w:p w:rsidR="00D60E08" w:rsidRPr="00605188" w:rsidRDefault="00D60E08" w:rsidP="00D60E08">
      <w:pPr>
        <w:pStyle w:val="Hapesira7"/>
        <w:rPr>
          <w:lang w:val="sq-AL"/>
        </w:rPr>
      </w:pPr>
    </w:p>
    <w:p w:rsidR="00D60E08" w:rsidRPr="00605188" w:rsidRDefault="00D60E08" w:rsidP="00D60E08">
      <w:pPr>
        <w:pStyle w:val="Paragrafi"/>
        <w:jc w:val="center"/>
        <w:rPr>
          <w:b/>
          <w:lang w:val="sq-AL"/>
        </w:rPr>
      </w:pPr>
      <w:r w:rsidRPr="00605188">
        <w:rPr>
          <w:b/>
          <w:lang w:val="sq-AL"/>
        </w:rPr>
        <w:t>PËR SHPRONËSIM PUBLIK</w:t>
      </w:r>
    </w:p>
    <w:p w:rsidR="00D60E08" w:rsidRPr="00605188" w:rsidRDefault="00D60E08" w:rsidP="00D60E08">
      <w:pPr>
        <w:pStyle w:val="Hapesira7"/>
        <w:rPr>
          <w:lang w:val="sq-AL"/>
        </w:rPr>
      </w:pPr>
    </w:p>
    <w:p w:rsidR="00D60E08" w:rsidRPr="00605188" w:rsidRDefault="00D60E08" w:rsidP="00D60E08">
      <w:pPr>
        <w:pStyle w:val="Paragrafi"/>
        <w:rPr>
          <w:lang w:val="sq-AL"/>
        </w:rPr>
      </w:pPr>
      <w:r w:rsidRPr="00605188">
        <w:rPr>
          <w:lang w:val="sq-AL"/>
        </w:rPr>
        <w:t>Ministria e Transportit dhe Infrastrukturës shpall kërkesën “Për shpronësimet për interes publik, të pasurive pronë private që preken nga ndërtimi i segmentit rrugor “By-Pass Vlorë (shtesa)”, për objekt dhe truall.</w:t>
      </w:r>
    </w:p>
    <w:p w:rsidR="00D60E08" w:rsidRPr="00605188" w:rsidRDefault="00D60E08" w:rsidP="00D60E08">
      <w:pPr>
        <w:pStyle w:val="Paragrafi"/>
        <w:rPr>
          <w:lang w:val="sq-AL"/>
        </w:rPr>
      </w:pPr>
      <w:r w:rsidRPr="00605188">
        <w:rPr>
          <w:lang w:val="sq-AL"/>
        </w:rPr>
        <w:t>Subjekti kë</w:t>
      </w:r>
      <w:r>
        <w:rPr>
          <w:lang w:val="sq-AL"/>
        </w:rPr>
        <w:t>rkues</w:t>
      </w:r>
      <w:r w:rsidRPr="00605188">
        <w:rPr>
          <w:lang w:val="sq-AL"/>
        </w:rPr>
        <w:t xml:space="preserve"> i këtij objekti, është Autoriteti Rrugor Shqiptar. Me anë të këtij publikimi në shtyp kërkojmë të vëmë në dijeni personat të cilët preken nga ky shpronësim. Vënia në dijeni konsiston në masën e vlerësimit të llogaritur, në bazë të vendimit nr. 138, dtë 23.3.2000 të Këshillit të Ministrave “Për kriteret teknike të vlerësimit dhe përllogaritjes së masës së shpërblimit për pasuritë pronë private që shpronësohen, të pasurive që zhvlerësohen dhe të të drejtave të personave të tretë, për interes publik”</w:t>
      </w:r>
      <w:r>
        <w:rPr>
          <w:lang w:val="sq-AL"/>
        </w:rPr>
        <w:t>, të</w:t>
      </w:r>
      <w:r w:rsidRPr="00605188">
        <w:rPr>
          <w:lang w:val="sq-AL"/>
        </w:rPr>
        <w:t xml:space="preserve"> ndryshuar, për pronarët sipas</w:t>
      </w:r>
      <w:r>
        <w:rPr>
          <w:lang w:val="sq-AL"/>
        </w:rPr>
        <w:t xml:space="preserve"> </w:t>
      </w:r>
      <w:r w:rsidRPr="00605188">
        <w:rPr>
          <w:lang w:val="sq-AL"/>
        </w:rPr>
        <w:t>listës emërore bashkëlidhur.</w:t>
      </w:r>
    </w:p>
    <w:p w:rsidR="00D60E08" w:rsidRPr="00605188" w:rsidRDefault="00D60E08" w:rsidP="00D60E08">
      <w:pPr>
        <w:pStyle w:val="Paragrafi"/>
        <w:rPr>
          <w:lang w:val="sq-AL"/>
        </w:rPr>
      </w:pPr>
      <w:r w:rsidRPr="00605188">
        <w:rPr>
          <w:lang w:val="sq-AL"/>
        </w:rPr>
        <w:t>Pronarët që kanë emrin në listën emërore dhe personat e tretë” brenda 15 ditëve nga plotësimi i këtij afati për publikun, kanë të drejtë të paraqesin pretendimet e tyre lidhur me çmimin, sipërfaqen e pronësisë apo llojin e pasurisë që kanë në pronësi, të shoqëruara me dokumentet përkatëse në ministrinë kompetente (Ministria e Transportit dhe Infrastrukturës).</w:t>
      </w:r>
    </w:p>
    <w:p w:rsidR="00D60E08" w:rsidRPr="00605188" w:rsidRDefault="00D60E08" w:rsidP="00D60E08">
      <w:pPr>
        <w:pStyle w:val="Paragrafi"/>
        <w:rPr>
          <w:lang w:val="sq-AL"/>
        </w:rPr>
      </w:pPr>
      <w:r w:rsidRPr="00605188">
        <w:rPr>
          <w:lang w:val="sq-AL"/>
        </w:rPr>
        <w:t>Ky publikim bëhet për pasurinë e llojit objekt dhe truall.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D60E08" w:rsidRDefault="00D60E08" w:rsidP="00D60E08">
      <w:pPr>
        <w:pStyle w:val="Paragrafi"/>
        <w:rPr>
          <w:lang w:val="sq-AL"/>
        </w:rPr>
      </w:pPr>
    </w:p>
    <w:p w:rsidR="00D60E08" w:rsidRPr="001E5C09" w:rsidRDefault="00D60E08" w:rsidP="00D60E08">
      <w:pPr>
        <w:pStyle w:val="Paragrafi"/>
        <w:rPr>
          <w:sz w:val="14"/>
          <w:lang w:val="sq-AL"/>
        </w:rPr>
      </w:pPr>
    </w:p>
    <w:p w:rsidR="00D60E08" w:rsidRPr="00605188" w:rsidRDefault="00D60E08" w:rsidP="00D60E08">
      <w:pPr>
        <w:pStyle w:val="Paragrafi"/>
        <w:rPr>
          <w:lang w:val="sq-AL"/>
        </w:rPr>
      </w:pPr>
      <w:r w:rsidRPr="00605188">
        <w:rPr>
          <w:lang w:val="sq-AL"/>
        </w:rPr>
        <w:t>Vlera totale e shpronësimit është 9 832 636 (nëntë milion</w:t>
      </w:r>
      <w:r>
        <w:rPr>
          <w:lang w:val="sq-AL"/>
        </w:rPr>
        <w:t>ë</w:t>
      </w:r>
      <w:r w:rsidRPr="00605188">
        <w:rPr>
          <w:lang w:val="sq-AL"/>
        </w:rPr>
        <w:t xml:space="preserve"> e tetëqind e tridhjetë e dy mijë e gjashtëqind e tridhjetë e gjashtë) lekë.</w:t>
      </w:r>
    </w:p>
    <w:p w:rsidR="00D60E08" w:rsidRPr="00605188" w:rsidRDefault="00D60E08" w:rsidP="00D60E08">
      <w:pPr>
        <w:pStyle w:val="Hapesira7"/>
        <w:rPr>
          <w:lang w:val="sq-AL"/>
        </w:rPr>
      </w:pPr>
    </w:p>
    <w:p w:rsidR="00D60E08" w:rsidRDefault="00D60E08" w:rsidP="00D60E08">
      <w:pPr>
        <w:pStyle w:val="Autoriteti"/>
        <w:keepNext w:val="0"/>
      </w:pPr>
      <w:r>
        <w:t>Ministri i Transportit dhe Infrastrukturës</w:t>
      </w:r>
    </w:p>
    <w:p w:rsidR="00D60E08" w:rsidRDefault="00D60E08" w:rsidP="00D60E08">
      <w:pPr>
        <w:pStyle w:val="AutoritetiEmer"/>
      </w:pPr>
      <w:r>
        <w:t>Edmond Haxhinasto</w:t>
      </w:r>
    </w:p>
    <w:p w:rsidR="00D60E08" w:rsidRPr="00D60E08" w:rsidRDefault="00D60E08" w:rsidP="00D60E08">
      <w:pPr>
        <w:rPr>
          <w:lang w:val="en-GB"/>
        </w:rPr>
      </w:pPr>
    </w:p>
    <w:p w:rsidR="00D60E08" w:rsidRPr="00605188" w:rsidRDefault="00D60E08" w:rsidP="00D60E08">
      <w:pPr>
        <w:pStyle w:val="Paragrafi"/>
        <w:rPr>
          <w:lang w:val="sq-AL"/>
        </w:rPr>
      </w:pPr>
      <w:r w:rsidRPr="00605188">
        <w:rPr>
          <w:lang w:val="sq-AL"/>
        </w:rPr>
        <w:t>Republika e Shqipërisë</w:t>
      </w:r>
    </w:p>
    <w:p w:rsidR="00D60E08" w:rsidRPr="00605188" w:rsidRDefault="00D60E08" w:rsidP="00D60E08">
      <w:pPr>
        <w:pStyle w:val="Paragrafi"/>
        <w:rPr>
          <w:lang w:val="sq-AL"/>
        </w:rPr>
      </w:pPr>
      <w:r w:rsidRPr="00605188">
        <w:rPr>
          <w:lang w:val="sq-AL"/>
        </w:rPr>
        <w:t>Ministria e Transportit dhe Infrastrukturës</w:t>
      </w:r>
    </w:p>
    <w:p w:rsidR="00D60E08" w:rsidRPr="00605188" w:rsidRDefault="00D60E08" w:rsidP="00D60E08">
      <w:pPr>
        <w:pStyle w:val="Paragrafi"/>
        <w:rPr>
          <w:lang w:val="sq-AL"/>
        </w:rPr>
      </w:pPr>
      <w:r w:rsidRPr="00605188">
        <w:rPr>
          <w:lang w:val="sq-AL"/>
        </w:rPr>
        <w:t>Sektori i Shpronësimeve</w:t>
      </w:r>
    </w:p>
    <w:p w:rsidR="00D60E08" w:rsidRPr="00605188" w:rsidRDefault="00D60E08" w:rsidP="00D60E08">
      <w:pPr>
        <w:pStyle w:val="Paragrafi"/>
        <w:rPr>
          <w:lang w:val="sq-AL"/>
        </w:rPr>
      </w:pPr>
      <w:r w:rsidRPr="00605188">
        <w:rPr>
          <w:lang w:val="sq-AL"/>
        </w:rPr>
        <w:t>Autoriteti Rrugor Shqiptar</w:t>
      </w:r>
    </w:p>
    <w:p w:rsidR="00D60E08" w:rsidRPr="00605188" w:rsidRDefault="00D60E08" w:rsidP="00D60E08">
      <w:pPr>
        <w:pStyle w:val="Hapesira7"/>
        <w:rPr>
          <w:lang w:val="sq-AL"/>
        </w:rPr>
      </w:pPr>
    </w:p>
    <w:p w:rsidR="00D60E08" w:rsidRPr="00605188" w:rsidRDefault="00D60E08" w:rsidP="00D60E08">
      <w:pPr>
        <w:pStyle w:val="Paragrafi"/>
        <w:jc w:val="center"/>
        <w:rPr>
          <w:lang w:val="sq-AL"/>
        </w:rPr>
      </w:pPr>
      <w:r w:rsidRPr="00605188">
        <w:rPr>
          <w:lang w:val="sq-AL"/>
        </w:rPr>
        <w:t>LISTA E PRONARËVE QË SHPRONËSOHEN NGA NDËRTIMI I SEGMENTIT RRUGOR “BY PASS-VLORË (SHTESA)</w:t>
      </w:r>
    </w:p>
    <w:tbl>
      <w:tblPr>
        <w:tblStyle w:val="TableGrid"/>
        <w:tblW w:w="10091" w:type="dxa"/>
        <w:tblLook w:val="04A0" w:firstRow="1" w:lastRow="0" w:firstColumn="1" w:lastColumn="0" w:noHBand="0" w:noVBand="1"/>
      </w:tblPr>
      <w:tblGrid>
        <w:gridCol w:w="419"/>
        <w:gridCol w:w="651"/>
        <w:gridCol w:w="582"/>
        <w:gridCol w:w="733"/>
        <w:gridCol w:w="862"/>
        <w:gridCol w:w="1151"/>
        <w:gridCol w:w="1019"/>
        <w:gridCol w:w="856"/>
        <w:gridCol w:w="881"/>
        <w:gridCol w:w="924"/>
        <w:gridCol w:w="871"/>
        <w:gridCol w:w="1142"/>
      </w:tblGrid>
      <w:tr w:rsidR="00D60E08" w:rsidRPr="000C0910" w:rsidTr="00FC18B5">
        <w:tc>
          <w:tcPr>
            <w:tcW w:w="419" w:type="dxa"/>
            <w:vMerge w:val="restart"/>
            <w:vAlign w:val="center"/>
          </w:tcPr>
          <w:p w:rsidR="00D60E08" w:rsidRPr="000C0910" w:rsidRDefault="00D60E08" w:rsidP="00FC18B5">
            <w:pPr>
              <w:pStyle w:val="Paragrafi"/>
              <w:ind w:firstLine="0"/>
              <w:jc w:val="center"/>
              <w:rPr>
                <w:b/>
                <w:sz w:val="14"/>
                <w:szCs w:val="14"/>
                <w:lang w:val="sq-AL"/>
              </w:rPr>
            </w:pPr>
          </w:p>
          <w:p w:rsidR="00D60E08" w:rsidRPr="000C0910" w:rsidRDefault="00D60E08" w:rsidP="00FC18B5">
            <w:pPr>
              <w:pStyle w:val="Paragrafi"/>
              <w:ind w:firstLine="0"/>
              <w:jc w:val="center"/>
              <w:rPr>
                <w:b/>
                <w:sz w:val="14"/>
                <w:szCs w:val="14"/>
                <w:lang w:val="sq-AL"/>
              </w:rPr>
            </w:pPr>
          </w:p>
          <w:p w:rsidR="00D60E08" w:rsidRPr="000C0910" w:rsidRDefault="00D60E08" w:rsidP="00FC18B5">
            <w:pPr>
              <w:pStyle w:val="Paragrafi"/>
              <w:ind w:firstLine="0"/>
              <w:jc w:val="center"/>
              <w:rPr>
                <w:b/>
                <w:sz w:val="14"/>
                <w:szCs w:val="14"/>
                <w:lang w:val="sq-AL"/>
              </w:rPr>
            </w:pPr>
            <w:r w:rsidRPr="000C0910">
              <w:rPr>
                <w:b/>
                <w:sz w:val="14"/>
                <w:szCs w:val="14"/>
                <w:lang w:val="sq-AL"/>
              </w:rPr>
              <w:t xml:space="preserve">Nr. </w:t>
            </w:r>
          </w:p>
        </w:tc>
        <w:tc>
          <w:tcPr>
            <w:tcW w:w="1966" w:type="dxa"/>
            <w:gridSpan w:val="3"/>
          </w:tcPr>
          <w:p w:rsidR="00D60E08" w:rsidRPr="000C0910" w:rsidRDefault="00D60E08" w:rsidP="00FC18B5">
            <w:pPr>
              <w:pStyle w:val="Paragrafi"/>
              <w:ind w:firstLine="0"/>
              <w:jc w:val="center"/>
              <w:rPr>
                <w:b/>
                <w:sz w:val="14"/>
                <w:szCs w:val="14"/>
                <w:lang w:val="sq-AL"/>
              </w:rPr>
            </w:pPr>
            <w:r w:rsidRPr="000C0910">
              <w:rPr>
                <w:b/>
                <w:sz w:val="14"/>
                <w:szCs w:val="14"/>
                <w:lang w:val="sq-AL"/>
              </w:rPr>
              <w:t>Pronari</w:t>
            </w:r>
          </w:p>
        </w:tc>
        <w:tc>
          <w:tcPr>
            <w:tcW w:w="862" w:type="dxa"/>
          </w:tcPr>
          <w:p w:rsidR="00D60E08" w:rsidRPr="000C0910" w:rsidRDefault="00D60E08" w:rsidP="00FC18B5">
            <w:pPr>
              <w:pStyle w:val="Paragrafi"/>
              <w:ind w:firstLine="0"/>
              <w:jc w:val="center"/>
              <w:rPr>
                <w:b/>
                <w:sz w:val="14"/>
                <w:szCs w:val="14"/>
                <w:lang w:val="sq-AL"/>
              </w:rPr>
            </w:pPr>
            <w:r w:rsidRPr="000C0910">
              <w:rPr>
                <w:b/>
                <w:sz w:val="14"/>
                <w:szCs w:val="14"/>
                <w:lang w:val="sq-AL"/>
              </w:rPr>
              <w:t>Z. Kad</w:t>
            </w:r>
          </w:p>
        </w:tc>
        <w:tc>
          <w:tcPr>
            <w:tcW w:w="1151" w:type="dxa"/>
          </w:tcPr>
          <w:p w:rsidR="00D60E08" w:rsidRPr="000C0910" w:rsidRDefault="00D60E08" w:rsidP="00FC18B5">
            <w:pPr>
              <w:pStyle w:val="Paragrafi"/>
              <w:ind w:firstLine="0"/>
              <w:jc w:val="center"/>
              <w:rPr>
                <w:b/>
                <w:sz w:val="14"/>
                <w:szCs w:val="14"/>
                <w:lang w:val="sq-AL"/>
              </w:rPr>
            </w:pPr>
            <w:r w:rsidRPr="000C0910">
              <w:rPr>
                <w:b/>
                <w:sz w:val="14"/>
                <w:szCs w:val="14"/>
                <w:lang w:val="sq-AL"/>
              </w:rPr>
              <w:t>Nr. pasurisë</w:t>
            </w:r>
          </w:p>
        </w:tc>
        <w:tc>
          <w:tcPr>
            <w:tcW w:w="1019" w:type="dxa"/>
          </w:tcPr>
          <w:p w:rsidR="00D60E08" w:rsidRPr="000C0910" w:rsidRDefault="00D60E08" w:rsidP="00FC18B5">
            <w:pPr>
              <w:pStyle w:val="Paragrafi"/>
              <w:ind w:firstLine="0"/>
              <w:jc w:val="center"/>
              <w:rPr>
                <w:b/>
                <w:sz w:val="14"/>
                <w:szCs w:val="14"/>
                <w:lang w:val="sq-AL"/>
              </w:rPr>
            </w:pPr>
            <w:r w:rsidRPr="000C0910">
              <w:rPr>
                <w:b/>
                <w:sz w:val="14"/>
                <w:szCs w:val="14"/>
                <w:lang w:val="sq-AL"/>
              </w:rPr>
              <w:t>Sip. përgj</w:t>
            </w:r>
          </w:p>
        </w:tc>
        <w:tc>
          <w:tcPr>
            <w:tcW w:w="856" w:type="dxa"/>
          </w:tcPr>
          <w:p w:rsidR="00D60E08" w:rsidRPr="000C0910" w:rsidRDefault="00D60E08" w:rsidP="00FC18B5">
            <w:pPr>
              <w:pStyle w:val="Paragrafi"/>
              <w:ind w:firstLine="0"/>
              <w:jc w:val="center"/>
              <w:rPr>
                <w:b/>
                <w:sz w:val="14"/>
                <w:szCs w:val="14"/>
                <w:lang w:val="sq-AL"/>
              </w:rPr>
            </w:pPr>
            <w:r w:rsidRPr="000C0910">
              <w:rPr>
                <w:b/>
                <w:sz w:val="14"/>
                <w:szCs w:val="14"/>
                <w:lang w:val="sq-AL"/>
              </w:rPr>
              <w:t>Truall</w:t>
            </w:r>
          </w:p>
        </w:tc>
        <w:tc>
          <w:tcPr>
            <w:tcW w:w="881" w:type="dxa"/>
          </w:tcPr>
          <w:p w:rsidR="00D60E08" w:rsidRPr="000C0910" w:rsidRDefault="00D60E08" w:rsidP="00FC18B5">
            <w:pPr>
              <w:pStyle w:val="Paragrafi"/>
              <w:ind w:firstLine="0"/>
              <w:jc w:val="center"/>
              <w:rPr>
                <w:b/>
                <w:sz w:val="14"/>
                <w:szCs w:val="14"/>
                <w:lang w:val="sq-AL"/>
              </w:rPr>
            </w:pPr>
            <w:r w:rsidRPr="000C0910">
              <w:rPr>
                <w:b/>
                <w:sz w:val="14"/>
                <w:szCs w:val="14"/>
                <w:lang w:val="sq-AL"/>
              </w:rPr>
              <w:t>Objekt</w:t>
            </w:r>
          </w:p>
        </w:tc>
        <w:tc>
          <w:tcPr>
            <w:tcW w:w="924" w:type="dxa"/>
          </w:tcPr>
          <w:p w:rsidR="00D60E08" w:rsidRPr="000C0910" w:rsidRDefault="00D60E08" w:rsidP="00FC18B5">
            <w:pPr>
              <w:pStyle w:val="Paragrafi"/>
              <w:ind w:firstLine="0"/>
              <w:jc w:val="center"/>
              <w:rPr>
                <w:b/>
                <w:sz w:val="14"/>
                <w:szCs w:val="14"/>
                <w:lang w:val="sq-AL"/>
              </w:rPr>
            </w:pPr>
            <w:r w:rsidRPr="000C0910">
              <w:rPr>
                <w:b/>
                <w:sz w:val="14"/>
                <w:szCs w:val="14"/>
                <w:lang w:val="sq-AL"/>
              </w:rPr>
              <w:t>Çmimi lekë/m</w:t>
            </w:r>
            <w:r w:rsidRPr="000C0910">
              <w:rPr>
                <w:b/>
                <w:sz w:val="14"/>
                <w:szCs w:val="14"/>
                <w:vertAlign w:val="superscript"/>
                <w:lang w:val="sq-AL"/>
              </w:rPr>
              <w:t>2</w:t>
            </w:r>
          </w:p>
        </w:tc>
        <w:tc>
          <w:tcPr>
            <w:tcW w:w="871" w:type="dxa"/>
          </w:tcPr>
          <w:p w:rsidR="00D60E08" w:rsidRPr="000C0910" w:rsidRDefault="00D60E08" w:rsidP="00FC18B5">
            <w:pPr>
              <w:pStyle w:val="Paragrafi"/>
              <w:ind w:firstLine="0"/>
              <w:jc w:val="center"/>
              <w:rPr>
                <w:b/>
                <w:sz w:val="14"/>
                <w:szCs w:val="14"/>
                <w:lang w:val="sq-AL"/>
              </w:rPr>
            </w:pPr>
            <w:r w:rsidRPr="000C0910">
              <w:rPr>
                <w:b/>
                <w:sz w:val="14"/>
                <w:szCs w:val="14"/>
                <w:lang w:val="sq-AL"/>
              </w:rPr>
              <w:t>Vlera totale në lekë</w:t>
            </w:r>
          </w:p>
        </w:tc>
        <w:tc>
          <w:tcPr>
            <w:tcW w:w="1142" w:type="dxa"/>
          </w:tcPr>
          <w:p w:rsidR="00D60E08" w:rsidRPr="000C0910" w:rsidRDefault="00D60E08" w:rsidP="00FC18B5">
            <w:pPr>
              <w:pStyle w:val="Paragrafi"/>
              <w:ind w:firstLine="0"/>
              <w:jc w:val="center"/>
              <w:rPr>
                <w:b/>
                <w:sz w:val="14"/>
                <w:szCs w:val="14"/>
                <w:lang w:val="sq-AL"/>
              </w:rPr>
            </w:pPr>
            <w:r w:rsidRPr="000C0910">
              <w:rPr>
                <w:b/>
                <w:sz w:val="14"/>
                <w:szCs w:val="14"/>
                <w:lang w:val="sq-AL"/>
              </w:rPr>
              <w:t>Konfirmimi</w:t>
            </w:r>
          </w:p>
        </w:tc>
      </w:tr>
      <w:tr w:rsidR="00D60E08" w:rsidRPr="000C0910" w:rsidTr="00FC18B5">
        <w:tc>
          <w:tcPr>
            <w:tcW w:w="419" w:type="dxa"/>
            <w:vMerge/>
          </w:tcPr>
          <w:p w:rsidR="00D60E08" w:rsidRPr="000C0910" w:rsidRDefault="00D60E08" w:rsidP="00FC18B5">
            <w:pPr>
              <w:pStyle w:val="Paragrafi"/>
              <w:ind w:firstLine="0"/>
              <w:rPr>
                <w:b/>
                <w:sz w:val="14"/>
                <w:szCs w:val="14"/>
                <w:lang w:val="sq-AL"/>
              </w:rPr>
            </w:pPr>
          </w:p>
        </w:tc>
        <w:tc>
          <w:tcPr>
            <w:tcW w:w="651" w:type="dxa"/>
          </w:tcPr>
          <w:p w:rsidR="00D60E08" w:rsidRPr="000C0910" w:rsidRDefault="00D60E08" w:rsidP="00FC18B5">
            <w:pPr>
              <w:pStyle w:val="Paragrafi"/>
              <w:ind w:firstLine="0"/>
              <w:jc w:val="center"/>
              <w:rPr>
                <w:b/>
                <w:sz w:val="14"/>
                <w:szCs w:val="14"/>
                <w:lang w:val="sq-AL"/>
              </w:rPr>
            </w:pPr>
            <w:r w:rsidRPr="000C0910">
              <w:rPr>
                <w:b/>
                <w:sz w:val="14"/>
                <w:szCs w:val="14"/>
                <w:lang w:val="sq-AL"/>
              </w:rPr>
              <w:t>Emri</w:t>
            </w:r>
          </w:p>
        </w:tc>
        <w:tc>
          <w:tcPr>
            <w:tcW w:w="582" w:type="dxa"/>
          </w:tcPr>
          <w:p w:rsidR="00D60E08" w:rsidRPr="000C0910" w:rsidRDefault="00D60E08" w:rsidP="00FC18B5">
            <w:pPr>
              <w:pStyle w:val="Paragrafi"/>
              <w:ind w:firstLine="0"/>
              <w:jc w:val="center"/>
              <w:rPr>
                <w:b/>
                <w:sz w:val="14"/>
                <w:szCs w:val="14"/>
                <w:lang w:val="sq-AL"/>
              </w:rPr>
            </w:pPr>
            <w:r w:rsidRPr="000C0910">
              <w:rPr>
                <w:b/>
                <w:sz w:val="14"/>
                <w:szCs w:val="14"/>
                <w:lang w:val="sq-AL"/>
              </w:rPr>
              <w:t>Atësia</w:t>
            </w:r>
          </w:p>
        </w:tc>
        <w:tc>
          <w:tcPr>
            <w:tcW w:w="733" w:type="dxa"/>
          </w:tcPr>
          <w:p w:rsidR="00D60E08" w:rsidRPr="000C0910" w:rsidRDefault="00D60E08" w:rsidP="00FC18B5">
            <w:pPr>
              <w:pStyle w:val="Paragrafi"/>
              <w:ind w:firstLine="0"/>
              <w:jc w:val="center"/>
              <w:rPr>
                <w:b/>
                <w:sz w:val="14"/>
                <w:szCs w:val="14"/>
                <w:lang w:val="sq-AL"/>
              </w:rPr>
            </w:pPr>
            <w:r w:rsidRPr="000C0910">
              <w:rPr>
                <w:b/>
                <w:sz w:val="14"/>
                <w:szCs w:val="14"/>
                <w:lang w:val="sq-AL"/>
              </w:rPr>
              <w:t>Mbiemri</w:t>
            </w:r>
          </w:p>
        </w:tc>
        <w:tc>
          <w:tcPr>
            <w:tcW w:w="862" w:type="dxa"/>
          </w:tcPr>
          <w:p w:rsidR="00D60E08" w:rsidRPr="000C0910" w:rsidRDefault="00D60E08" w:rsidP="00FC18B5">
            <w:pPr>
              <w:pStyle w:val="Paragrafi"/>
              <w:ind w:firstLine="0"/>
              <w:jc w:val="center"/>
              <w:rPr>
                <w:b/>
                <w:sz w:val="14"/>
                <w:szCs w:val="14"/>
                <w:lang w:val="sq-AL"/>
              </w:rPr>
            </w:pPr>
          </w:p>
        </w:tc>
        <w:tc>
          <w:tcPr>
            <w:tcW w:w="1151" w:type="dxa"/>
          </w:tcPr>
          <w:p w:rsidR="00D60E08" w:rsidRPr="000C0910" w:rsidRDefault="00D60E08" w:rsidP="00FC18B5">
            <w:pPr>
              <w:pStyle w:val="Paragrafi"/>
              <w:ind w:firstLine="0"/>
              <w:jc w:val="center"/>
              <w:rPr>
                <w:b/>
                <w:sz w:val="14"/>
                <w:szCs w:val="14"/>
                <w:lang w:val="sq-AL"/>
              </w:rPr>
            </w:pPr>
          </w:p>
        </w:tc>
        <w:tc>
          <w:tcPr>
            <w:tcW w:w="1019" w:type="dxa"/>
          </w:tcPr>
          <w:p w:rsidR="00D60E08" w:rsidRPr="000C0910" w:rsidRDefault="00D60E08" w:rsidP="00FC18B5">
            <w:pPr>
              <w:pStyle w:val="Paragrafi"/>
              <w:ind w:firstLine="0"/>
              <w:jc w:val="center"/>
              <w:rPr>
                <w:b/>
                <w:sz w:val="14"/>
                <w:szCs w:val="14"/>
                <w:lang w:val="sq-AL"/>
              </w:rPr>
            </w:pPr>
            <w:r w:rsidRPr="000C0910">
              <w:rPr>
                <w:b/>
                <w:sz w:val="14"/>
                <w:szCs w:val="14"/>
                <w:lang w:val="sq-AL"/>
              </w:rPr>
              <w:t>m</w:t>
            </w:r>
            <w:r w:rsidRPr="000C0910">
              <w:rPr>
                <w:b/>
                <w:sz w:val="14"/>
                <w:szCs w:val="14"/>
                <w:vertAlign w:val="superscript"/>
                <w:lang w:val="sq-AL"/>
              </w:rPr>
              <w:t>2</w:t>
            </w:r>
          </w:p>
        </w:tc>
        <w:tc>
          <w:tcPr>
            <w:tcW w:w="856" w:type="dxa"/>
          </w:tcPr>
          <w:p w:rsidR="00D60E08" w:rsidRPr="000C0910" w:rsidRDefault="00D60E08" w:rsidP="00FC18B5">
            <w:pPr>
              <w:pStyle w:val="Paragrafi"/>
              <w:ind w:firstLine="0"/>
              <w:jc w:val="center"/>
              <w:rPr>
                <w:b/>
                <w:sz w:val="14"/>
                <w:szCs w:val="14"/>
                <w:lang w:val="sq-AL"/>
              </w:rPr>
            </w:pPr>
            <w:r w:rsidRPr="000C0910">
              <w:rPr>
                <w:b/>
                <w:sz w:val="14"/>
                <w:szCs w:val="14"/>
                <w:lang w:val="sq-AL"/>
              </w:rPr>
              <w:t>m</w:t>
            </w:r>
            <w:r w:rsidRPr="000C0910">
              <w:rPr>
                <w:b/>
                <w:sz w:val="14"/>
                <w:szCs w:val="14"/>
                <w:vertAlign w:val="superscript"/>
                <w:lang w:val="sq-AL"/>
              </w:rPr>
              <w:t>2</w:t>
            </w:r>
          </w:p>
        </w:tc>
        <w:tc>
          <w:tcPr>
            <w:tcW w:w="881" w:type="dxa"/>
          </w:tcPr>
          <w:p w:rsidR="00D60E08" w:rsidRPr="000C0910" w:rsidRDefault="00D60E08" w:rsidP="00FC18B5">
            <w:pPr>
              <w:pStyle w:val="Paragrafi"/>
              <w:ind w:firstLine="0"/>
              <w:jc w:val="center"/>
              <w:rPr>
                <w:b/>
                <w:sz w:val="14"/>
                <w:szCs w:val="14"/>
                <w:lang w:val="sq-AL"/>
              </w:rPr>
            </w:pPr>
            <w:r w:rsidRPr="000C0910">
              <w:rPr>
                <w:b/>
                <w:sz w:val="14"/>
                <w:szCs w:val="14"/>
                <w:lang w:val="sq-AL"/>
              </w:rPr>
              <w:t>m</w:t>
            </w:r>
            <w:r w:rsidRPr="000C0910">
              <w:rPr>
                <w:b/>
                <w:sz w:val="14"/>
                <w:szCs w:val="14"/>
                <w:vertAlign w:val="superscript"/>
                <w:lang w:val="sq-AL"/>
              </w:rPr>
              <w:t>2</w:t>
            </w:r>
          </w:p>
        </w:tc>
        <w:tc>
          <w:tcPr>
            <w:tcW w:w="924" w:type="dxa"/>
          </w:tcPr>
          <w:p w:rsidR="00D60E08" w:rsidRPr="000C0910" w:rsidRDefault="00D60E08" w:rsidP="00FC18B5">
            <w:pPr>
              <w:pStyle w:val="Paragrafi"/>
              <w:ind w:firstLine="0"/>
              <w:jc w:val="center"/>
              <w:rPr>
                <w:b/>
                <w:sz w:val="14"/>
                <w:szCs w:val="14"/>
                <w:lang w:val="sq-AL"/>
              </w:rPr>
            </w:pPr>
          </w:p>
        </w:tc>
        <w:tc>
          <w:tcPr>
            <w:tcW w:w="871" w:type="dxa"/>
          </w:tcPr>
          <w:p w:rsidR="00D60E08" w:rsidRPr="000C0910" w:rsidRDefault="00D60E08" w:rsidP="00FC18B5">
            <w:pPr>
              <w:pStyle w:val="Paragrafi"/>
              <w:ind w:firstLine="0"/>
              <w:rPr>
                <w:b/>
                <w:sz w:val="14"/>
                <w:szCs w:val="14"/>
                <w:lang w:val="sq-AL"/>
              </w:rPr>
            </w:pPr>
          </w:p>
        </w:tc>
        <w:tc>
          <w:tcPr>
            <w:tcW w:w="1142" w:type="dxa"/>
          </w:tcPr>
          <w:p w:rsidR="00D60E08" w:rsidRPr="000C0910" w:rsidRDefault="00D60E08" w:rsidP="00FC18B5">
            <w:pPr>
              <w:pStyle w:val="Paragrafi"/>
              <w:ind w:firstLine="0"/>
              <w:rPr>
                <w:b/>
                <w:sz w:val="14"/>
                <w:szCs w:val="14"/>
                <w:lang w:val="sq-AL"/>
              </w:rPr>
            </w:pPr>
          </w:p>
        </w:tc>
      </w:tr>
      <w:tr w:rsidR="00D60E08" w:rsidRPr="00605188" w:rsidTr="00FC18B5">
        <w:trPr>
          <w:trHeight w:val="467"/>
        </w:trPr>
        <w:tc>
          <w:tcPr>
            <w:tcW w:w="419" w:type="dxa"/>
          </w:tcPr>
          <w:p w:rsidR="00D60E08" w:rsidRPr="00605188" w:rsidRDefault="00D60E08" w:rsidP="00FC18B5">
            <w:pPr>
              <w:pStyle w:val="Paragrafi"/>
              <w:ind w:firstLine="0"/>
              <w:rPr>
                <w:sz w:val="14"/>
                <w:szCs w:val="14"/>
                <w:lang w:val="sq-AL"/>
              </w:rPr>
            </w:pPr>
            <w:r w:rsidRPr="00605188">
              <w:rPr>
                <w:sz w:val="14"/>
                <w:szCs w:val="14"/>
                <w:lang w:val="sq-AL"/>
              </w:rPr>
              <w:t>1</w:t>
            </w:r>
          </w:p>
        </w:tc>
        <w:tc>
          <w:tcPr>
            <w:tcW w:w="1966" w:type="dxa"/>
            <w:gridSpan w:val="3"/>
          </w:tcPr>
          <w:p w:rsidR="00D60E08" w:rsidRPr="00605188" w:rsidRDefault="00D60E08" w:rsidP="00FC18B5">
            <w:pPr>
              <w:pStyle w:val="Paragrafi"/>
              <w:ind w:firstLine="0"/>
              <w:rPr>
                <w:sz w:val="14"/>
                <w:szCs w:val="14"/>
                <w:lang w:val="sq-AL"/>
              </w:rPr>
            </w:pPr>
            <w:r w:rsidRPr="00605188">
              <w:rPr>
                <w:sz w:val="14"/>
                <w:szCs w:val="14"/>
                <w:lang w:val="sq-AL"/>
              </w:rPr>
              <w:t>B/P Haruni</w:t>
            </w:r>
          </w:p>
        </w:tc>
        <w:tc>
          <w:tcPr>
            <w:tcW w:w="862" w:type="dxa"/>
          </w:tcPr>
          <w:p w:rsidR="00D60E08" w:rsidRPr="00605188" w:rsidRDefault="00D60E08" w:rsidP="00FC18B5">
            <w:pPr>
              <w:pStyle w:val="Paragrafi"/>
              <w:ind w:firstLine="0"/>
              <w:jc w:val="right"/>
              <w:rPr>
                <w:sz w:val="14"/>
                <w:szCs w:val="14"/>
                <w:lang w:val="sq-AL"/>
              </w:rPr>
            </w:pPr>
            <w:r w:rsidRPr="00605188">
              <w:rPr>
                <w:sz w:val="14"/>
                <w:szCs w:val="14"/>
                <w:lang w:val="sq-AL"/>
              </w:rPr>
              <w:t>8605</w:t>
            </w:r>
          </w:p>
        </w:tc>
        <w:tc>
          <w:tcPr>
            <w:tcW w:w="1151" w:type="dxa"/>
          </w:tcPr>
          <w:p w:rsidR="00D60E08" w:rsidRPr="00605188" w:rsidRDefault="00D60E08" w:rsidP="00FC18B5">
            <w:pPr>
              <w:pStyle w:val="Paragrafi"/>
              <w:ind w:firstLine="0"/>
              <w:jc w:val="right"/>
              <w:rPr>
                <w:sz w:val="14"/>
                <w:szCs w:val="14"/>
                <w:lang w:val="sq-AL"/>
              </w:rPr>
            </w:pPr>
            <w:r w:rsidRPr="00605188">
              <w:rPr>
                <w:sz w:val="14"/>
                <w:szCs w:val="14"/>
                <w:lang w:val="sq-AL"/>
              </w:rPr>
              <w:t>6/257</w:t>
            </w:r>
          </w:p>
        </w:tc>
        <w:tc>
          <w:tcPr>
            <w:tcW w:w="1019" w:type="dxa"/>
          </w:tcPr>
          <w:p w:rsidR="00D60E08" w:rsidRPr="00605188" w:rsidRDefault="00D60E08" w:rsidP="00FC18B5">
            <w:pPr>
              <w:pStyle w:val="Paragrafi"/>
              <w:ind w:firstLine="0"/>
              <w:jc w:val="right"/>
              <w:rPr>
                <w:sz w:val="14"/>
                <w:szCs w:val="14"/>
                <w:lang w:val="sq-AL"/>
              </w:rPr>
            </w:pPr>
            <w:r w:rsidRPr="00605188">
              <w:rPr>
                <w:sz w:val="14"/>
                <w:szCs w:val="14"/>
                <w:lang w:val="sq-AL"/>
              </w:rPr>
              <w:t>180</w:t>
            </w:r>
          </w:p>
        </w:tc>
        <w:tc>
          <w:tcPr>
            <w:tcW w:w="856" w:type="dxa"/>
          </w:tcPr>
          <w:p w:rsidR="00D60E08" w:rsidRPr="00605188" w:rsidRDefault="00D60E08" w:rsidP="00FC18B5">
            <w:pPr>
              <w:pStyle w:val="Paragrafi"/>
              <w:ind w:firstLine="0"/>
              <w:jc w:val="right"/>
              <w:rPr>
                <w:sz w:val="14"/>
                <w:szCs w:val="14"/>
                <w:lang w:val="sq-AL"/>
              </w:rPr>
            </w:pPr>
            <w:r w:rsidRPr="00605188">
              <w:rPr>
                <w:sz w:val="14"/>
                <w:szCs w:val="14"/>
                <w:lang w:val="sq-AL"/>
              </w:rPr>
              <w:t>180</w:t>
            </w:r>
          </w:p>
        </w:tc>
        <w:tc>
          <w:tcPr>
            <w:tcW w:w="881" w:type="dxa"/>
          </w:tcPr>
          <w:p w:rsidR="00D60E08" w:rsidRPr="00605188" w:rsidRDefault="00D60E08" w:rsidP="00FC18B5">
            <w:pPr>
              <w:pStyle w:val="Paragrafi"/>
              <w:ind w:firstLine="0"/>
              <w:jc w:val="right"/>
              <w:rPr>
                <w:sz w:val="14"/>
                <w:szCs w:val="14"/>
                <w:lang w:val="sq-AL"/>
              </w:rPr>
            </w:pPr>
          </w:p>
        </w:tc>
        <w:tc>
          <w:tcPr>
            <w:tcW w:w="924" w:type="dxa"/>
          </w:tcPr>
          <w:p w:rsidR="00D60E08" w:rsidRPr="00605188" w:rsidRDefault="00D60E08" w:rsidP="00FC18B5">
            <w:pPr>
              <w:pStyle w:val="Paragrafi"/>
              <w:ind w:firstLine="0"/>
              <w:jc w:val="right"/>
              <w:rPr>
                <w:sz w:val="14"/>
                <w:szCs w:val="14"/>
                <w:lang w:val="sq-AL"/>
              </w:rPr>
            </w:pPr>
            <w:r w:rsidRPr="00605188">
              <w:rPr>
                <w:sz w:val="14"/>
                <w:szCs w:val="14"/>
                <w:lang w:val="sq-AL"/>
              </w:rPr>
              <w:t>8300</w:t>
            </w:r>
          </w:p>
        </w:tc>
        <w:tc>
          <w:tcPr>
            <w:tcW w:w="871" w:type="dxa"/>
          </w:tcPr>
          <w:p w:rsidR="00D60E08" w:rsidRPr="00605188" w:rsidRDefault="00D60E08" w:rsidP="00FC18B5">
            <w:pPr>
              <w:pStyle w:val="Paragrafi"/>
              <w:ind w:firstLine="0"/>
              <w:jc w:val="right"/>
              <w:rPr>
                <w:sz w:val="14"/>
                <w:szCs w:val="14"/>
                <w:lang w:val="sq-AL"/>
              </w:rPr>
            </w:pPr>
            <w:r w:rsidRPr="00605188">
              <w:rPr>
                <w:sz w:val="14"/>
                <w:szCs w:val="14"/>
                <w:lang w:val="sq-AL"/>
              </w:rPr>
              <w:t>1494000</w:t>
            </w:r>
          </w:p>
        </w:tc>
        <w:tc>
          <w:tcPr>
            <w:tcW w:w="1142" w:type="dxa"/>
          </w:tcPr>
          <w:p w:rsidR="00D60E08" w:rsidRPr="00605188" w:rsidRDefault="00D60E08" w:rsidP="00FC18B5">
            <w:pPr>
              <w:pStyle w:val="Paragrafi"/>
              <w:ind w:firstLine="0"/>
              <w:rPr>
                <w:sz w:val="14"/>
                <w:szCs w:val="14"/>
                <w:lang w:val="sq-AL"/>
              </w:rPr>
            </w:pPr>
            <w:r>
              <w:rPr>
                <w:sz w:val="14"/>
                <w:szCs w:val="14"/>
                <w:lang w:val="sq-AL"/>
              </w:rPr>
              <w:t>Konfirmuar nga Z</w:t>
            </w:r>
            <w:r w:rsidRPr="00605188">
              <w:rPr>
                <w:sz w:val="14"/>
                <w:szCs w:val="14"/>
                <w:lang w:val="sq-AL"/>
              </w:rPr>
              <w:t>VRPP</w:t>
            </w:r>
            <w:r>
              <w:rPr>
                <w:sz w:val="14"/>
                <w:szCs w:val="14"/>
                <w:lang w:val="sq-AL"/>
              </w:rPr>
              <w:t>-ja</w:t>
            </w:r>
          </w:p>
        </w:tc>
      </w:tr>
      <w:tr w:rsidR="00D60E08" w:rsidRPr="00605188" w:rsidTr="00FC18B5">
        <w:tc>
          <w:tcPr>
            <w:tcW w:w="419" w:type="dxa"/>
          </w:tcPr>
          <w:p w:rsidR="00D60E08" w:rsidRPr="00605188" w:rsidRDefault="00D60E08" w:rsidP="00FC18B5">
            <w:pPr>
              <w:pStyle w:val="Paragrafi"/>
              <w:ind w:firstLine="0"/>
              <w:rPr>
                <w:sz w:val="14"/>
                <w:szCs w:val="14"/>
                <w:lang w:val="sq-AL"/>
              </w:rPr>
            </w:pPr>
            <w:r w:rsidRPr="00605188">
              <w:rPr>
                <w:sz w:val="14"/>
                <w:szCs w:val="14"/>
                <w:lang w:val="sq-AL"/>
              </w:rPr>
              <w:t>2</w:t>
            </w:r>
          </w:p>
        </w:tc>
        <w:tc>
          <w:tcPr>
            <w:tcW w:w="1966" w:type="dxa"/>
            <w:gridSpan w:val="3"/>
          </w:tcPr>
          <w:p w:rsidR="00D60E08" w:rsidRPr="00605188" w:rsidRDefault="00D60E08" w:rsidP="00FC18B5">
            <w:pPr>
              <w:pStyle w:val="Paragrafi"/>
              <w:ind w:firstLine="0"/>
              <w:rPr>
                <w:sz w:val="14"/>
                <w:szCs w:val="14"/>
                <w:lang w:val="sq-AL"/>
              </w:rPr>
            </w:pPr>
            <w:r w:rsidRPr="00605188">
              <w:rPr>
                <w:sz w:val="14"/>
                <w:szCs w:val="14"/>
                <w:lang w:val="sq-AL"/>
              </w:rPr>
              <w:t>Bardhyl Haruni</w:t>
            </w:r>
          </w:p>
        </w:tc>
        <w:tc>
          <w:tcPr>
            <w:tcW w:w="862" w:type="dxa"/>
          </w:tcPr>
          <w:p w:rsidR="00D60E08" w:rsidRPr="00605188" w:rsidRDefault="00D60E08" w:rsidP="00FC18B5">
            <w:pPr>
              <w:pStyle w:val="Paragrafi"/>
              <w:ind w:firstLine="0"/>
              <w:jc w:val="right"/>
              <w:rPr>
                <w:sz w:val="14"/>
                <w:szCs w:val="14"/>
                <w:lang w:val="sq-AL"/>
              </w:rPr>
            </w:pPr>
            <w:r w:rsidRPr="00605188">
              <w:rPr>
                <w:sz w:val="14"/>
                <w:szCs w:val="14"/>
                <w:lang w:val="sq-AL"/>
              </w:rPr>
              <w:t>8605</w:t>
            </w:r>
          </w:p>
        </w:tc>
        <w:tc>
          <w:tcPr>
            <w:tcW w:w="1151" w:type="dxa"/>
          </w:tcPr>
          <w:p w:rsidR="00D60E08" w:rsidRPr="00605188" w:rsidRDefault="00D60E08" w:rsidP="00FC18B5">
            <w:pPr>
              <w:pStyle w:val="Paragrafi"/>
              <w:ind w:firstLine="0"/>
              <w:jc w:val="right"/>
              <w:rPr>
                <w:sz w:val="14"/>
                <w:szCs w:val="14"/>
                <w:lang w:val="sq-AL"/>
              </w:rPr>
            </w:pPr>
            <w:r w:rsidRPr="00605188">
              <w:rPr>
                <w:sz w:val="14"/>
                <w:szCs w:val="14"/>
                <w:lang w:val="sq-AL"/>
              </w:rPr>
              <w:t>6/257/ND</w:t>
            </w:r>
          </w:p>
        </w:tc>
        <w:tc>
          <w:tcPr>
            <w:tcW w:w="1019" w:type="dxa"/>
          </w:tcPr>
          <w:p w:rsidR="00D60E08" w:rsidRPr="00605188" w:rsidRDefault="00D60E08" w:rsidP="00FC18B5">
            <w:pPr>
              <w:pStyle w:val="Paragrafi"/>
              <w:ind w:firstLine="0"/>
              <w:jc w:val="right"/>
              <w:rPr>
                <w:sz w:val="14"/>
                <w:szCs w:val="14"/>
                <w:lang w:val="sq-AL"/>
              </w:rPr>
            </w:pPr>
            <w:r w:rsidRPr="00605188">
              <w:rPr>
                <w:sz w:val="14"/>
                <w:szCs w:val="14"/>
                <w:lang w:val="sq-AL"/>
              </w:rPr>
              <w:t>149</w:t>
            </w:r>
          </w:p>
        </w:tc>
        <w:tc>
          <w:tcPr>
            <w:tcW w:w="856" w:type="dxa"/>
          </w:tcPr>
          <w:p w:rsidR="00D60E08" w:rsidRPr="00605188" w:rsidRDefault="00D60E08" w:rsidP="00FC18B5">
            <w:pPr>
              <w:pStyle w:val="Paragrafi"/>
              <w:ind w:firstLine="0"/>
              <w:jc w:val="right"/>
              <w:rPr>
                <w:sz w:val="14"/>
                <w:szCs w:val="14"/>
                <w:lang w:val="sq-AL"/>
              </w:rPr>
            </w:pPr>
          </w:p>
        </w:tc>
        <w:tc>
          <w:tcPr>
            <w:tcW w:w="881" w:type="dxa"/>
          </w:tcPr>
          <w:p w:rsidR="00D60E08" w:rsidRPr="00605188" w:rsidRDefault="00D60E08" w:rsidP="00FC18B5">
            <w:pPr>
              <w:pStyle w:val="Paragrafi"/>
              <w:ind w:firstLine="0"/>
              <w:jc w:val="right"/>
              <w:rPr>
                <w:sz w:val="14"/>
                <w:szCs w:val="14"/>
                <w:lang w:val="sq-AL"/>
              </w:rPr>
            </w:pPr>
            <w:r w:rsidRPr="00605188">
              <w:rPr>
                <w:sz w:val="14"/>
                <w:szCs w:val="14"/>
                <w:lang w:val="sq-AL"/>
              </w:rPr>
              <w:t>149</w:t>
            </w:r>
          </w:p>
        </w:tc>
        <w:tc>
          <w:tcPr>
            <w:tcW w:w="924" w:type="dxa"/>
          </w:tcPr>
          <w:p w:rsidR="00D60E08" w:rsidRPr="00605188" w:rsidRDefault="00D60E08" w:rsidP="00FC18B5">
            <w:pPr>
              <w:pStyle w:val="Paragrafi"/>
              <w:ind w:firstLine="0"/>
              <w:jc w:val="right"/>
              <w:rPr>
                <w:sz w:val="14"/>
                <w:szCs w:val="14"/>
                <w:lang w:val="sq-AL"/>
              </w:rPr>
            </w:pPr>
            <w:r w:rsidRPr="00605188">
              <w:rPr>
                <w:sz w:val="14"/>
                <w:szCs w:val="14"/>
                <w:lang w:val="sq-AL"/>
              </w:rPr>
              <w:t>55964</w:t>
            </w:r>
          </w:p>
        </w:tc>
        <w:tc>
          <w:tcPr>
            <w:tcW w:w="871" w:type="dxa"/>
          </w:tcPr>
          <w:p w:rsidR="00D60E08" w:rsidRPr="00605188" w:rsidRDefault="00D60E08" w:rsidP="00FC18B5">
            <w:pPr>
              <w:pStyle w:val="Paragrafi"/>
              <w:ind w:firstLine="0"/>
              <w:jc w:val="right"/>
              <w:rPr>
                <w:sz w:val="14"/>
                <w:szCs w:val="14"/>
                <w:lang w:val="sq-AL"/>
              </w:rPr>
            </w:pPr>
            <w:r w:rsidRPr="00605188">
              <w:rPr>
                <w:sz w:val="14"/>
                <w:szCs w:val="14"/>
                <w:lang w:val="sq-AL"/>
              </w:rPr>
              <w:t>8338636</w:t>
            </w:r>
          </w:p>
        </w:tc>
        <w:tc>
          <w:tcPr>
            <w:tcW w:w="1142" w:type="dxa"/>
          </w:tcPr>
          <w:p w:rsidR="00D60E08" w:rsidRPr="00605188" w:rsidRDefault="00D60E08" w:rsidP="00FC18B5">
            <w:pPr>
              <w:pStyle w:val="Paragrafi"/>
              <w:ind w:firstLine="0"/>
              <w:rPr>
                <w:sz w:val="14"/>
                <w:szCs w:val="14"/>
                <w:lang w:val="sq-AL"/>
              </w:rPr>
            </w:pPr>
            <w:r>
              <w:rPr>
                <w:sz w:val="14"/>
                <w:szCs w:val="14"/>
                <w:lang w:val="sq-AL"/>
              </w:rPr>
              <w:t>Konfirmuar nga Z</w:t>
            </w:r>
            <w:r w:rsidRPr="00605188">
              <w:rPr>
                <w:sz w:val="14"/>
                <w:szCs w:val="14"/>
                <w:lang w:val="sq-AL"/>
              </w:rPr>
              <w:t>VRPP</w:t>
            </w:r>
            <w:r>
              <w:rPr>
                <w:sz w:val="14"/>
                <w:szCs w:val="14"/>
                <w:lang w:val="sq-AL"/>
              </w:rPr>
              <w:t>-ja</w:t>
            </w:r>
          </w:p>
        </w:tc>
      </w:tr>
      <w:tr w:rsidR="00D60E08" w:rsidRPr="000C0910" w:rsidTr="00FC18B5">
        <w:tc>
          <w:tcPr>
            <w:tcW w:w="419" w:type="dxa"/>
          </w:tcPr>
          <w:p w:rsidR="00D60E08" w:rsidRPr="000C0910" w:rsidRDefault="00D60E08" w:rsidP="00FC18B5">
            <w:pPr>
              <w:pStyle w:val="Paragrafi"/>
              <w:ind w:firstLine="0"/>
              <w:rPr>
                <w:b/>
                <w:sz w:val="14"/>
                <w:szCs w:val="14"/>
                <w:lang w:val="sq-AL"/>
              </w:rPr>
            </w:pPr>
          </w:p>
        </w:tc>
        <w:tc>
          <w:tcPr>
            <w:tcW w:w="1966" w:type="dxa"/>
            <w:gridSpan w:val="3"/>
          </w:tcPr>
          <w:p w:rsidR="00D60E08" w:rsidRPr="000C0910" w:rsidRDefault="00D60E08" w:rsidP="00FC18B5">
            <w:pPr>
              <w:pStyle w:val="Paragrafi"/>
              <w:ind w:firstLine="0"/>
              <w:rPr>
                <w:b/>
                <w:sz w:val="14"/>
                <w:szCs w:val="14"/>
                <w:lang w:val="sq-AL"/>
              </w:rPr>
            </w:pPr>
          </w:p>
        </w:tc>
        <w:tc>
          <w:tcPr>
            <w:tcW w:w="862" w:type="dxa"/>
          </w:tcPr>
          <w:p w:rsidR="00D60E08" w:rsidRPr="000C0910" w:rsidRDefault="00D60E08" w:rsidP="00FC18B5">
            <w:pPr>
              <w:pStyle w:val="Paragrafi"/>
              <w:ind w:firstLine="0"/>
              <w:jc w:val="right"/>
              <w:rPr>
                <w:b/>
                <w:sz w:val="14"/>
                <w:szCs w:val="14"/>
                <w:lang w:val="sq-AL"/>
              </w:rPr>
            </w:pPr>
          </w:p>
        </w:tc>
        <w:tc>
          <w:tcPr>
            <w:tcW w:w="1151" w:type="dxa"/>
          </w:tcPr>
          <w:p w:rsidR="00D60E08" w:rsidRPr="000C0910" w:rsidRDefault="00D60E08" w:rsidP="00FC18B5">
            <w:pPr>
              <w:pStyle w:val="Paragrafi"/>
              <w:ind w:firstLine="0"/>
              <w:jc w:val="right"/>
              <w:rPr>
                <w:b/>
                <w:sz w:val="14"/>
                <w:szCs w:val="14"/>
                <w:lang w:val="sq-AL"/>
              </w:rPr>
            </w:pPr>
          </w:p>
        </w:tc>
        <w:tc>
          <w:tcPr>
            <w:tcW w:w="1019" w:type="dxa"/>
          </w:tcPr>
          <w:p w:rsidR="00D60E08" w:rsidRPr="000C0910" w:rsidRDefault="00D60E08" w:rsidP="00FC18B5">
            <w:pPr>
              <w:pStyle w:val="Paragrafi"/>
              <w:ind w:firstLine="0"/>
              <w:jc w:val="right"/>
              <w:rPr>
                <w:b/>
                <w:sz w:val="14"/>
                <w:szCs w:val="14"/>
                <w:lang w:val="sq-AL"/>
              </w:rPr>
            </w:pPr>
          </w:p>
        </w:tc>
        <w:tc>
          <w:tcPr>
            <w:tcW w:w="856" w:type="dxa"/>
          </w:tcPr>
          <w:p w:rsidR="00D60E08" w:rsidRPr="000C0910" w:rsidRDefault="00D60E08" w:rsidP="00FC18B5">
            <w:pPr>
              <w:pStyle w:val="Paragrafi"/>
              <w:ind w:firstLine="0"/>
              <w:jc w:val="right"/>
              <w:rPr>
                <w:b/>
                <w:sz w:val="14"/>
                <w:szCs w:val="14"/>
                <w:lang w:val="sq-AL"/>
              </w:rPr>
            </w:pPr>
          </w:p>
        </w:tc>
        <w:tc>
          <w:tcPr>
            <w:tcW w:w="881" w:type="dxa"/>
          </w:tcPr>
          <w:p w:rsidR="00D60E08" w:rsidRPr="000C0910" w:rsidRDefault="00D60E08" w:rsidP="00FC18B5">
            <w:pPr>
              <w:pStyle w:val="Paragrafi"/>
              <w:ind w:firstLine="0"/>
              <w:jc w:val="right"/>
              <w:rPr>
                <w:b/>
                <w:sz w:val="14"/>
                <w:szCs w:val="14"/>
                <w:lang w:val="sq-AL"/>
              </w:rPr>
            </w:pPr>
          </w:p>
        </w:tc>
        <w:tc>
          <w:tcPr>
            <w:tcW w:w="924" w:type="dxa"/>
          </w:tcPr>
          <w:p w:rsidR="00D60E08" w:rsidRPr="000C0910" w:rsidRDefault="00D60E08" w:rsidP="00FC18B5">
            <w:pPr>
              <w:pStyle w:val="Paragrafi"/>
              <w:ind w:firstLine="0"/>
              <w:jc w:val="right"/>
              <w:rPr>
                <w:b/>
                <w:sz w:val="14"/>
                <w:szCs w:val="14"/>
                <w:lang w:val="sq-AL"/>
              </w:rPr>
            </w:pPr>
          </w:p>
        </w:tc>
        <w:tc>
          <w:tcPr>
            <w:tcW w:w="871" w:type="dxa"/>
          </w:tcPr>
          <w:p w:rsidR="00D60E08" w:rsidRPr="000C0910" w:rsidRDefault="00D60E08" w:rsidP="00FC18B5">
            <w:pPr>
              <w:pStyle w:val="Paragrafi"/>
              <w:ind w:firstLine="0"/>
              <w:jc w:val="right"/>
              <w:rPr>
                <w:b/>
                <w:sz w:val="14"/>
                <w:szCs w:val="14"/>
                <w:lang w:val="sq-AL"/>
              </w:rPr>
            </w:pPr>
            <w:r w:rsidRPr="000C0910">
              <w:rPr>
                <w:b/>
                <w:sz w:val="14"/>
                <w:szCs w:val="14"/>
                <w:lang w:val="sq-AL"/>
              </w:rPr>
              <w:t>9832636</w:t>
            </w:r>
          </w:p>
        </w:tc>
        <w:tc>
          <w:tcPr>
            <w:tcW w:w="1142" w:type="dxa"/>
          </w:tcPr>
          <w:p w:rsidR="00D60E08" w:rsidRPr="000C0910" w:rsidRDefault="00D60E08" w:rsidP="00FC18B5">
            <w:pPr>
              <w:pStyle w:val="Paragrafi"/>
              <w:ind w:firstLine="0"/>
              <w:rPr>
                <w:b/>
                <w:sz w:val="14"/>
                <w:szCs w:val="14"/>
                <w:lang w:val="sq-AL"/>
              </w:rPr>
            </w:pPr>
          </w:p>
        </w:tc>
      </w:tr>
    </w:tbl>
    <w:p w:rsidR="00D60E08" w:rsidRDefault="00D60E08" w:rsidP="00D60E08">
      <w:pPr>
        <w:pStyle w:val="Paragrafi"/>
        <w:jc w:val="center"/>
        <w:rPr>
          <w:b/>
          <w:lang w:val="sq-AL"/>
        </w:rPr>
      </w:pPr>
    </w:p>
    <w:p w:rsidR="000F6EA9" w:rsidRDefault="000F6EA9"/>
    <w:sectPr w:rsidR="000F6EA9" w:rsidSect="00D60E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E08"/>
    <w:rsid w:val="000F6EA9"/>
    <w:rsid w:val="007C17A1"/>
    <w:rsid w:val="00D6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0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0E0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0E08"/>
    <w:rPr>
      <w:rFonts w:ascii="Garamond" w:eastAsia="MS Mincho" w:hAnsi="Garamond" w:cs="CG Times"/>
      <w:sz w:val="24"/>
      <w:lang w:val="en-US"/>
    </w:rPr>
  </w:style>
  <w:style w:type="paragraph" w:customStyle="1" w:styleId="Autoriteti">
    <w:name w:val="Autoriteti"/>
    <w:next w:val="Normal"/>
    <w:link w:val="AutoritetiChar"/>
    <w:rsid w:val="00D60E08"/>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D60E08"/>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D60E08"/>
    <w:rPr>
      <w:rFonts w:ascii="Garamond" w:eastAsia="MS Mincho" w:hAnsi="Garamond" w:cs="CG Times"/>
      <w:caps/>
      <w:sz w:val="24"/>
    </w:rPr>
  </w:style>
  <w:style w:type="character" w:customStyle="1" w:styleId="AutoritetiEmerChar">
    <w:name w:val="Autoriteti_Emer Char"/>
    <w:link w:val="AutoritetiEmer"/>
    <w:locked/>
    <w:rsid w:val="00D60E08"/>
    <w:rPr>
      <w:rFonts w:ascii="Garamond" w:eastAsia="MS Mincho" w:hAnsi="Garamond" w:cs="Times New Roman"/>
      <w:b/>
      <w:bCs/>
      <w:sz w:val="24"/>
    </w:rPr>
  </w:style>
  <w:style w:type="paragraph" w:customStyle="1" w:styleId="Hapesira7">
    <w:name w:val="Hapesira 7"/>
    <w:basedOn w:val="Paragrafi"/>
    <w:qFormat/>
    <w:rsid w:val="00D60E08"/>
    <w:rPr>
      <w:sz w:val="14"/>
      <w:szCs w:val="24"/>
    </w:rPr>
  </w:style>
  <w:style w:type="table" w:styleId="TableGrid">
    <w:name w:val="Table Grid"/>
    <w:basedOn w:val="TableNormal"/>
    <w:rsid w:val="00D60E0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0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0E0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0E08"/>
    <w:rPr>
      <w:rFonts w:ascii="Garamond" w:eastAsia="MS Mincho" w:hAnsi="Garamond" w:cs="CG Times"/>
      <w:sz w:val="24"/>
      <w:lang w:val="en-US"/>
    </w:rPr>
  </w:style>
  <w:style w:type="paragraph" w:customStyle="1" w:styleId="Autoriteti">
    <w:name w:val="Autoriteti"/>
    <w:next w:val="Normal"/>
    <w:link w:val="AutoritetiChar"/>
    <w:rsid w:val="00D60E08"/>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D60E08"/>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D60E08"/>
    <w:rPr>
      <w:rFonts w:ascii="Garamond" w:eastAsia="MS Mincho" w:hAnsi="Garamond" w:cs="CG Times"/>
      <w:caps/>
      <w:sz w:val="24"/>
    </w:rPr>
  </w:style>
  <w:style w:type="character" w:customStyle="1" w:styleId="AutoritetiEmerChar">
    <w:name w:val="Autoriteti_Emer Char"/>
    <w:link w:val="AutoritetiEmer"/>
    <w:locked/>
    <w:rsid w:val="00D60E08"/>
    <w:rPr>
      <w:rFonts w:ascii="Garamond" w:eastAsia="MS Mincho" w:hAnsi="Garamond" w:cs="Times New Roman"/>
      <w:b/>
      <w:bCs/>
      <w:sz w:val="24"/>
    </w:rPr>
  </w:style>
  <w:style w:type="paragraph" w:customStyle="1" w:styleId="Hapesira7">
    <w:name w:val="Hapesira 7"/>
    <w:basedOn w:val="Paragrafi"/>
    <w:qFormat/>
    <w:rsid w:val="00D60E08"/>
    <w:rPr>
      <w:sz w:val="14"/>
      <w:szCs w:val="24"/>
    </w:rPr>
  </w:style>
  <w:style w:type="table" w:styleId="TableGrid">
    <w:name w:val="Table Grid"/>
    <w:basedOn w:val="TableNormal"/>
    <w:rsid w:val="00D60E0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2019-01-31T09:28:00Z</cp:lastPrinted>
  <dcterms:created xsi:type="dcterms:W3CDTF">2016-01-21T14:16:00Z</dcterms:created>
  <dcterms:modified xsi:type="dcterms:W3CDTF">2019-01-31T09:28:00Z</dcterms:modified>
</cp:coreProperties>
</file>