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63E" w:rsidRPr="00661A67" w:rsidRDefault="0013463E" w:rsidP="0013463E">
      <w:pPr>
        <w:pStyle w:val="NeniTitull"/>
        <w:rPr>
          <w:spacing w:val="-4"/>
          <w:lang w:val="sq-AL"/>
        </w:rPr>
      </w:pPr>
      <w:bookmarkStart w:id="0" w:name="_GoBack"/>
      <w:r w:rsidRPr="00661A67">
        <w:rPr>
          <w:spacing w:val="-4"/>
          <w:lang w:val="sq-AL"/>
        </w:rPr>
        <w:t>KËRKESË</w:t>
      </w:r>
    </w:p>
    <w:p w:rsidR="0013463E" w:rsidRPr="00661A67" w:rsidRDefault="0013463E" w:rsidP="0013463E">
      <w:pPr>
        <w:pStyle w:val="NeniTitull"/>
        <w:rPr>
          <w:spacing w:val="-4"/>
          <w:lang w:val="sq-AL"/>
        </w:rPr>
      </w:pPr>
      <w:r w:rsidRPr="00661A67">
        <w:rPr>
          <w:spacing w:val="-4"/>
          <w:lang w:val="sq-AL"/>
        </w:rPr>
        <w:t>Nr. 2902, datë 6.6.2016</w:t>
      </w:r>
    </w:p>
    <w:p w:rsidR="0013463E" w:rsidRPr="00C46387" w:rsidRDefault="0013463E" w:rsidP="0013463E">
      <w:pPr>
        <w:pStyle w:val="NeniTitull"/>
        <w:rPr>
          <w:spacing w:val="-4"/>
          <w:sz w:val="8"/>
          <w:szCs w:val="14"/>
          <w:lang w:val="sq-AL"/>
        </w:rPr>
      </w:pPr>
    </w:p>
    <w:p w:rsidR="0013463E" w:rsidRPr="00661A67" w:rsidRDefault="0013463E" w:rsidP="0013463E">
      <w:pPr>
        <w:pStyle w:val="NeniTitull"/>
        <w:rPr>
          <w:spacing w:val="-4"/>
          <w:lang w:val="sq-AL"/>
        </w:rPr>
      </w:pPr>
      <w:r w:rsidRPr="00661A67">
        <w:rPr>
          <w:spacing w:val="-4"/>
          <w:lang w:val="sq-AL"/>
        </w:rPr>
        <w:t>PËR SHPRONËSIM PUBLIK</w:t>
      </w:r>
    </w:p>
    <w:p w:rsidR="0013463E" w:rsidRPr="000436CF" w:rsidRDefault="0013463E" w:rsidP="0013463E">
      <w:pPr>
        <w:pStyle w:val="Hapesira7"/>
        <w:rPr>
          <w:spacing w:val="-4"/>
          <w:sz w:val="8"/>
          <w:lang w:val="sq-AL"/>
        </w:rPr>
      </w:pPr>
    </w:p>
    <w:p w:rsidR="0013463E" w:rsidRPr="00661A67" w:rsidRDefault="0013463E" w:rsidP="0013463E">
      <w:pPr>
        <w:pStyle w:val="Paragrafi"/>
        <w:rPr>
          <w:spacing w:val="-4"/>
          <w:lang w:val="sq-AL"/>
        </w:rPr>
      </w:pPr>
      <w:r w:rsidRPr="00661A67">
        <w:rPr>
          <w:spacing w:val="-4"/>
          <w:lang w:val="sq-AL"/>
        </w:rPr>
        <w:t>Ministria e Transportit dhe Infrastrukturës shpall kërkesën, “Për shpronësimet për interes publik, të pasurive pronë private që preken nga ndërtimi i segmentit rrugor “Levan–Tepelenë (shtesa)”, për pasuritë e llojit “truall”, “arë”, “pyll”, “dru frutorë”.</w:t>
      </w:r>
    </w:p>
    <w:p w:rsidR="0013463E" w:rsidRPr="00661A67" w:rsidRDefault="0013463E" w:rsidP="0013463E">
      <w:pPr>
        <w:pStyle w:val="Paragrafi"/>
        <w:rPr>
          <w:spacing w:val="-4"/>
          <w:lang w:val="sq-AL"/>
        </w:rPr>
      </w:pPr>
      <w:r w:rsidRPr="00661A67">
        <w:rPr>
          <w:spacing w:val="-4"/>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i ndryshuar, për pronarët sipas listës emërore bashkëlidhur. </w:t>
      </w:r>
    </w:p>
    <w:p w:rsidR="0013463E" w:rsidRPr="00661A67" w:rsidRDefault="0013463E" w:rsidP="0013463E">
      <w:pPr>
        <w:pStyle w:val="Paragrafi"/>
        <w:rPr>
          <w:spacing w:val="-4"/>
          <w:lang w:val="sq-AL"/>
        </w:rPr>
      </w:pPr>
      <w:r w:rsidRPr="00661A67">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13463E" w:rsidRPr="00661A67" w:rsidRDefault="0013463E" w:rsidP="0013463E">
      <w:pPr>
        <w:pStyle w:val="Paragrafi"/>
        <w:rPr>
          <w:spacing w:val="-4"/>
          <w:lang w:val="sq-AL"/>
        </w:rPr>
      </w:pPr>
      <w:r w:rsidRPr="00661A67">
        <w:rPr>
          <w:spacing w:val="-4"/>
          <w:lang w:val="sq-AL"/>
        </w:rPr>
        <w:t>Ky publikim bëhet për pasuritë e llojit “truall”, “arë”, “pyll”, “dru frutorë”. 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13463E" w:rsidRDefault="0013463E" w:rsidP="0013463E">
      <w:pPr>
        <w:pStyle w:val="Paragrafi"/>
        <w:rPr>
          <w:spacing w:val="-4"/>
          <w:lang w:val="sq-AL"/>
        </w:rPr>
      </w:pPr>
      <w:r w:rsidRPr="00661A67">
        <w:rPr>
          <w:spacing w:val="-4"/>
          <w:lang w:val="sq-AL"/>
        </w:rPr>
        <w:t>Vlera totale e shpronësimit është 4 596 563 (katër milionë e pesëqind e nëntëdhjetë e gjashtë mijë e pesëqind e gjashtëdhjetë e tre) lekë.</w:t>
      </w:r>
    </w:p>
    <w:p w:rsidR="0013463E" w:rsidRPr="00C46387" w:rsidRDefault="0013463E" w:rsidP="0013463E">
      <w:pPr>
        <w:pStyle w:val="Paragrafi"/>
        <w:rPr>
          <w:spacing w:val="-4"/>
          <w:sz w:val="14"/>
          <w:lang w:val="sq-AL"/>
        </w:rPr>
      </w:pPr>
    </w:p>
    <w:p w:rsidR="0013463E" w:rsidRDefault="0013463E" w:rsidP="0013463E">
      <w:pPr>
        <w:pStyle w:val="Paragrafi"/>
        <w:jc w:val="right"/>
        <w:rPr>
          <w:spacing w:val="-4"/>
          <w:lang w:val="sq-AL"/>
        </w:rPr>
      </w:pPr>
      <w:r>
        <w:rPr>
          <w:spacing w:val="-4"/>
          <w:lang w:val="sq-AL"/>
        </w:rPr>
        <w:t>SEKRETARI I PËRGJITHSHËM I MINISTRISË SË TRANSPORTIT DHE INFRASTRUTURËS</w:t>
      </w:r>
    </w:p>
    <w:p w:rsidR="0013463E" w:rsidRPr="00C46387" w:rsidRDefault="0013463E" w:rsidP="0013463E">
      <w:pPr>
        <w:pStyle w:val="Paragrafi"/>
        <w:jc w:val="right"/>
        <w:rPr>
          <w:b/>
          <w:spacing w:val="-4"/>
          <w:lang w:val="sq-AL"/>
        </w:rPr>
      </w:pPr>
      <w:r w:rsidRPr="00466E55">
        <w:rPr>
          <w:b/>
          <w:spacing w:val="-4"/>
          <w:lang w:val="sq-AL"/>
        </w:rPr>
        <w:t xml:space="preserve">Eduart </w:t>
      </w:r>
      <w:r>
        <w:rPr>
          <w:b/>
          <w:spacing w:val="-4"/>
          <w:lang w:val="sq-AL"/>
        </w:rPr>
        <w:t>Seitaj</w:t>
      </w:r>
    </w:p>
    <w:p w:rsidR="0013463E" w:rsidRDefault="0013463E" w:rsidP="0013463E">
      <w:pPr>
        <w:pStyle w:val="Paragrafi"/>
        <w:ind w:firstLine="0"/>
        <w:rPr>
          <w:spacing w:val="-4"/>
          <w:lang w:val="sq-AL"/>
        </w:rPr>
        <w:sectPr w:rsidR="0013463E" w:rsidSect="001E684E">
          <w:pgSz w:w="11907" w:h="16840" w:code="9"/>
          <w:pgMar w:top="720" w:right="1134" w:bottom="720" w:left="1134" w:header="851" w:footer="851" w:gutter="0"/>
          <w:cols w:space="454"/>
          <w:docGrid w:linePitch="360"/>
        </w:sectPr>
      </w:pPr>
    </w:p>
    <w:p w:rsidR="0013463E" w:rsidRPr="007659B9" w:rsidRDefault="0013463E" w:rsidP="0013463E">
      <w:pPr>
        <w:pStyle w:val="Paragrafi"/>
        <w:ind w:firstLine="0"/>
        <w:rPr>
          <w:spacing w:val="-4"/>
          <w:sz w:val="8"/>
          <w:lang w:val="sq-AL"/>
        </w:rPr>
      </w:pPr>
    </w:p>
    <w:bookmarkEnd w:id="0"/>
    <w:p w:rsidR="001E684E" w:rsidRDefault="001E684E" w:rsidP="00AE56F5">
      <w:pPr>
        <w:spacing w:after="0" w:line="240" w:lineRule="auto"/>
        <w:ind w:firstLine="0"/>
        <w:jc w:val="left"/>
        <w:rPr>
          <w:rFonts w:ascii="Garamond" w:eastAsia="Times New Roman" w:hAnsi="Garamond" w:cs="Arial"/>
          <w:b/>
          <w:bCs/>
          <w:sz w:val="14"/>
          <w:szCs w:val="14"/>
          <w:lang w:val="sq-AL" w:eastAsia="sq-AL"/>
        </w:rPr>
        <w:sectPr w:rsidR="001E684E" w:rsidSect="001E684E">
          <w:type w:val="continuous"/>
          <w:pgSz w:w="11907" w:h="16840" w:code="9"/>
          <w:pgMar w:top="720" w:right="1134" w:bottom="720" w:left="1134" w:header="851" w:footer="851" w:gutter="0"/>
          <w:cols w:space="454"/>
          <w:docGrid w:linePitch="360"/>
        </w:sectPr>
      </w:pPr>
    </w:p>
    <w:tbl>
      <w:tblPr>
        <w:tblW w:w="5000" w:type="pct"/>
        <w:tblLayout w:type="fixed"/>
        <w:tblLook w:val="04A0" w:firstRow="1" w:lastRow="0" w:firstColumn="1" w:lastColumn="0" w:noHBand="0" w:noVBand="1"/>
      </w:tblPr>
      <w:tblGrid>
        <w:gridCol w:w="364"/>
        <w:gridCol w:w="1028"/>
        <w:gridCol w:w="693"/>
        <w:gridCol w:w="481"/>
        <w:gridCol w:w="227"/>
        <w:gridCol w:w="422"/>
        <w:gridCol w:w="144"/>
        <w:gridCol w:w="274"/>
        <w:gridCol w:w="434"/>
        <w:gridCol w:w="138"/>
        <w:gridCol w:w="436"/>
        <w:gridCol w:w="83"/>
        <w:gridCol w:w="483"/>
        <w:gridCol w:w="134"/>
        <w:gridCol w:w="430"/>
        <w:gridCol w:w="371"/>
        <w:gridCol w:w="195"/>
        <w:gridCol w:w="388"/>
        <w:gridCol w:w="463"/>
        <w:gridCol w:w="211"/>
        <w:gridCol w:w="645"/>
        <w:gridCol w:w="690"/>
        <w:gridCol w:w="1121"/>
      </w:tblGrid>
      <w:tr w:rsidR="0013463E" w:rsidRPr="00815856" w:rsidTr="00AE56F5">
        <w:trPr>
          <w:trHeight w:val="139"/>
        </w:trPr>
        <w:tc>
          <w:tcPr>
            <w:tcW w:w="1303" w:type="pct"/>
            <w:gridSpan w:val="4"/>
            <w:tcBorders>
              <w:top w:val="nil"/>
              <w:left w:val="nil"/>
              <w:bottom w:val="nil"/>
              <w:right w:val="nil"/>
            </w:tcBorders>
            <w:shd w:val="clear" w:color="000000" w:fill="FFFFFF"/>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lastRenderedPageBreak/>
              <w:t>REPUBLIKA E SHQIPËRISË</w:t>
            </w:r>
          </w:p>
        </w:tc>
        <w:tc>
          <w:tcPr>
            <w:tcW w:w="329" w:type="pct"/>
            <w:gridSpan w:val="2"/>
            <w:tcBorders>
              <w:top w:val="nil"/>
              <w:left w:val="nil"/>
              <w:bottom w:val="nil"/>
              <w:right w:val="nil"/>
            </w:tcBorders>
            <w:shd w:val="clear" w:color="000000" w:fill="FFFFFF"/>
            <w:noWrap/>
            <w:vAlign w:val="bottom"/>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 </w:t>
            </w:r>
          </w:p>
        </w:tc>
        <w:tc>
          <w:tcPr>
            <w:tcW w:w="21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0"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6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1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0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29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4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26"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50"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569"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815856" w:rsidTr="00AE56F5">
        <w:trPr>
          <w:trHeight w:val="139"/>
        </w:trPr>
        <w:tc>
          <w:tcPr>
            <w:tcW w:w="1632" w:type="pct"/>
            <w:gridSpan w:val="6"/>
            <w:tcBorders>
              <w:top w:val="nil"/>
              <w:left w:val="nil"/>
              <w:bottom w:val="nil"/>
              <w:right w:val="nil"/>
            </w:tcBorders>
            <w:shd w:val="clear" w:color="000000" w:fill="FFFFFF"/>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MINISTRIA E TRANSPORTIT DHE INFRASTRUKTURËS</w:t>
            </w:r>
          </w:p>
        </w:tc>
        <w:tc>
          <w:tcPr>
            <w:tcW w:w="21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0"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6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1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0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29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4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26"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50"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569"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815856" w:rsidTr="00AE56F5">
        <w:trPr>
          <w:trHeight w:val="139"/>
        </w:trPr>
        <w:tc>
          <w:tcPr>
            <w:tcW w:w="1632" w:type="pct"/>
            <w:gridSpan w:val="6"/>
            <w:tcBorders>
              <w:top w:val="nil"/>
              <w:left w:val="nil"/>
              <w:bottom w:val="nil"/>
              <w:right w:val="nil"/>
            </w:tcBorders>
            <w:shd w:val="clear" w:color="000000" w:fill="FFFFFF"/>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AUTORITETI RRUGOR SHQIPTAR</w:t>
            </w:r>
          </w:p>
        </w:tc>
        <w:tc>
          <w:tcPr>
            <w:tcW w:w="21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0"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6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1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0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29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4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26"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50"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569"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815856" w:rsidTr="00AE56F5">
        <w:trPr>
          <w:trHeight w:val="139"/>
        </w:trPr>
        <w:tc>
          <w:tcPr>
            <w:tcW w:w="1632" w:type="pct"/>
            <w:gridSpan w:val="6"/>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SEKTORI I SHPRONËSIMEVE</w:t>
            </w:r>
          </w:p>
        </w:tc>
        <w:tc>
          <w:tcPr>
            <w:tcW w:w="21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0"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6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13"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0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296"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42"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26"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350"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c>
          <w:tcPr>
            <w:tcW w:w="569" w:type="pct"/>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815856" w:rsidTr="00AE56F5">
        <w:trPr>
          <w:trHeight w:val="454"/>
        </w:trPr>
        <w:tc>
          <w:tcPr>
            <w:tcW w:w="5000" w:type="pct"/>
            <w:gridSpan w:val="23"/>
            <w:tcBorders>
              <w:top w:val="nil"/>
              <w:left w:val="nil"/>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 xml:space="preserve">Lista e pronarëve që shpronësohen si rezultat i ndërtimi të segmentit rrugor </w:t>
            </w:r>
            <w:r>
              <w:rPr>
                <w:rFonts w:ascii="Garamond" w:eastAsia="Times New Roman" w:hAnsi="Garamond" w:cs="Arial"/>
                <w:b/>
                <w:bCs/>
                <w:sz w:val="14"/>
                <w:szCs w:val="14"/>
                <w:lang w:val="sq-AL" w:eastAsia="sq-AL"/>
              </w:rPr>
              <w:t>“</w:t>
            </w:r>
            <w:r w:rsidRPr="00815856">
              <w:rPr>
                <w:rFonts w:ascii="Garamond" w:eastAsia="Times New Roman" w:hAnsi="Garamond" w:cs="Arial"/>
                <w:b/>
                <w:bCs/>
                <w:sz w:val="14"/>
                <w:szCs w:val="14"/>
                <w:lang w:val="sq-AL" w:eastAsia="sq-AL"/>
              </w:rPr>
              <w:t>Levan-Tepelenë (shtesa)</w:t>
            </w:r>
            <w:r>
              <w:rPr>
                <w:rFonts w:ascii="Garamond" w:eastAsia="Times New Roman" w:hAnsi="Garamond" w:cs="Arial"/>
                <w:b/>
                <w:bCs/>
                <w:sz w:val="14"/>
                <w:szCs w:val="14"/>
                <w:lang w:val="sq-AL" w:eastAsia="sq-AL"/>
              </w:rPr>
              <w:t>”</w:t>
            </w:r>
          </w:p>
          <w:p w:rsidR="0013463E" w:rsidRPr="00815856" w:rsidRDefault="0013463E" w:rsidP="00AE56F5">
            <w:pPr>
              <w:spacing w:after="0" w:line="240" w:lineRule="auto"/>
              <w:jc w:val="center"/>
              <w:rPr>
                <w:rFonts w:ascii="Garamond" w:eastAsia="Times New Roman" w:hAnsi="Garamond" w:cs="Arial"/>
                <w:sz w:val="14"/>
                <w:szCs w:val="14"/>
                <w:lang w:val="sq-AL" w:eastAsia="sq-AL"/>
              </w:rPr>
            </w:pPr>
            <w:r w:rsidRPr="00815856">
              <w:rPr>
                <w:rFonts w:ascii="Garamond" w:eastAsia="Times New Roman" w:hAnsi="Garamond" w:cs="Arial"/>
                <w:b/>
                <w:bCs/>
                <w:sz w:val="14"/>
                <w:szCs w:val="14"/>
                <w:lang w:val="sq-AL" w:eastAsia="sq-AL"/>
              </w:rPr>
              <w:t>Fshatrat: Iliras dhe Qesarat</w:t>
            </w:r>
          </w:p>
        </w:tc>
      </w:tr>
      <w:tr w:rsidR="0013463E" w:rsidRPr="00815856" w:rsidTr="00AE56F5">
        <w:trPr>
          <w:trHeight w:val="750"/>
        </w:trPr>
        <w:tc>
          <w:tcPr>
            <w:tcW w:w="185"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left"/>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 </w:t>
            </w:r>
          </w:p>
        </w:tc>
        <w:tc>
          <w:tcPr>
            <w:tcW w:w="522" w:type="pct"/>
            <w:tcBorders>
              <w:top w:val="single" w:sz="8" w:space="0" w:color="auto"/>
              <w:left w:val="nil"/>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Em</w:t>
            </w:r>
            <w:r>
              <w:rPr>
                <w:rFonts w:ascii="Garamond" w:eastAsia="Times New Roman" w:hAnsi="Garamond" w:cs="Arial"/>
                <w:b/>
                <w:bCs/>
                <w:sz w:val="14"/>
                <w:szCs w:val="14"/>
                <w:lang w:val="sq-AL" w:eastAsia="sq-AL"/>
              </w:rPr>
              <w:t>ë</w:t>
            </w:r>
            <w:r w:rsidRPr="00815856">
              <w:rPr>
                <w:rFonts w:ascii="Garamond" w:eastAsia="Times New Roman" w:hAnsi="Garamond" w:cs="Arial"/>
                <w:b/>
                <w:bCs/>
                <w:sz w:val="14"/>
                <w:szCs w:val="14"/>
                <w:lang w:val="sq-AL" w:eastAsia="sq-AL"/>
              </w:rPr>
              <w:t xml:space="preserve">r </w:t>
            </w:r>
          </w:p>
        </w:tc>
        <w:tc>
          <w:tcPr>
            <w:tcW w:w="352" w:type="pct"/>
            <w:tcBorders>
              <w:top w:val="single" w:sz="8" w:space="0" w:color="auto"/>
              <w:left w:val="nil"/>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At</w:t>
            </w:r>
            <w:r>
              <w:rPr>
                <w:rFonts w:ascii="Garamond" w:eastAsia="Times New Roman" w:hAnsi="Garamond" w:cs="Arial"/>
                <w:b/>
                <w:bCs/>
                <w:sz w:val="14"/>
                <w:szCs w:val="14"/>
                <w:lang w:val="sq-AL" w:eastAsia="sq-AL"/>
              </w:rPr>
              <w:t>ë</w:t>
            </w:r>
            <w:r w:rsidRPr="00815856">
              <w:rPr>
                <w:rFonts w:ascii="Garamond" w:eastAsia="Times New Roman" w:hAnsi="Garamond" w:cs="Arial"/>
                <w:b/>
                <w:bCs/>
                <w:sz w:val="14"/>
                <w:szCs w:val="14"/>
                <w:lang w:val="sq-AL" w:eastAsia="sq-AL"/>
              </w:rPr>
              <w:t>si</w:t>
            </w:r>
          </w:p>
        </w:tc>
        <w:tc>
          <w:tcPr>
            <w:tcW w:w="359" w:type="pct"/>
            <w:gridSpan w:val="2"/>
            <w:tcBorders>
              <w:top w:val="single" w:sz="8" w:space="0" w:color="auto"/>
              <w:left w:val="nil"/>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Mbiem</w:t>
            </w:r>
            <w:r>
              <w:rPr>
                <w:rFonts w:ascii="Garamond" w:eastAsia="Times New Roman" w:hAnsi="Garamond" w:cs="Arial"/>
                <w:b/>
                <w:bCs/>
                <w:sz w:val="14"/>
                <w:szCs w:val="14"/>
                <w:lang w:val="sq-AL" w:eastAsia="sq-AL"/>
              </w:rPr>
              <w:t>ë</w:t>
            </w:r>
            <w:r w:rsidRPr="00815856">
              <w:rPr>
                <w:rFonts w:ascii="Garamond" w:eastAsia="Times New Roman" w:hAnsi="Garamond" w:cs="Arial"/>
                <w:b/>
                <w:bCs/>
                <w:sz w:val="14"/>
                <w:szCs w:val="14"/>
                <w:lang w:val="sq-AL" w:eastAsia="sq-AL"/>
              </w:rPr>
              <w:t>r</w:t>
            </w:r>
          </w:p>
        </w:tc>
        <w:tc>
          <w:tcPr>
            <w:tcW w:w="287" w:type="pct"/>
            <w:gridSpan w:val="2"/>
            <w:tcBorders>
              <w:top w:val="single" w:sz="8" w:space="0" w:color="auto"/>
              <w:left w:val="nil"/>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Z.K</w:t>
            </w:r>
          </w:p>
        </w:tc>
        <w:tc>
          <w:tcPr>
            <w:tcW w:w="359" w:type="pct"/>
            <w:gridSpan w:val="2"/>
            <w:tcBorders>
              <w:top w:val="single" w:sz="8" w:space="0" w:color="auto"/>
              <w:left w:val="nil"/>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Nr.</w:t>
            </w:r>
            <w:r>
              <w:rPr>
                <w:rFonts w:ascii="Garamond" w:eastAsia="Times New Roman" w:hAnsi="Garamond" w:cs="Arial"/>
                <w:b/>
                <w:bCs/>
                <w:sz w:val="14"/>
                <w:szCs w:val="14"/>
                <w:lang w:val="sq-AL" w:eastAsia="sq-AL"/>
              </w:rPr>
              <w:t>p</w:t>
            </w:r>
            <w:r w:rsidRPr="00815856">
              <w:rPr>
                <w:rFonts w:ascii="Garamond" w:eastAsia="Times New Roman" w:hAnsi="Garamond" w:cs="Arial"/>
                <w:b/>
                <w:bCs/>
                <w:sz w:val="14"/>
                <w:szCs w:val="14"/>
                <w:lang w:val="sq-AL" w:eastAsia="sq-AL"/>
              </w:rPr>
              <w:t>as</w:t>
            </w:r>
          </w:p>
        </w:tc>
        <w:tc>
          <w:tcPr>
            <w:tcW w:w="291" w:type="pct"/>
            <w:gridSpan w:val="2"/>
            <w:tcBorders>
              <w:top w:val="single" w:sz="8" w:space="0" w:color="auto"/>
              <w:left w:val="nil"/>
              <w:bottom w:val="single" w:sz="8" w:space="0" w:color="auto"/>
              <w:right w:val="single" w:sz="4" w:space="0" w:color="auto"/>
            </w:tcBorders>
            <w:shd w:val="clear" w:color="auto" w:fill="auto"/>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Sip. Totale</w:t>
            </w:r>
          </w:p>
        </w:tc>
        <w:tc>
          <w:tcPr>
            <w:tcW w:w="287" w:type="pct"/>
            <w:gridSpan w:val="2"/>
            <w:tcBorders>
              <w:top w:val="single" w:sz="8" w:space="0" w:color="auto"/>
              <w:left w:val="nil"/>
              <w:bottom w:val="single" w:sz="8" w:space="0" w:color="auto"/>
              <w:right w:val="single" w:sz="4" w:space="0" w:color="auto"/>
            </w:tcBorders>
            <w:shd w:val="clear" w:color="auto" w:fill="auto"/>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Sip.shpr. Ar</w:t>
            </w:r>
            <w:r>
              <w:rPr>
                <w:rFonts w:ascii="Garamond" w:eastAsia="Times New Roman" w:hAnsi="Garamond" w:cs="Arial"/>
                <w:b/>
                <w:bCs/>
                <w:sz w:val="14"/>
                <w:szCs w:val="14"/>
                <w:lang w:val="sq-AL" w:eastAsia="sq-AL"/>
              </w:rPr>
              <w:t>ë</w:t>
            </w:r>
            <w:r w:rsidRPr="00815856">
              <w:rPr>
                <w:rFonts w:ascii="Garamond" w:eastAsia="Times New Roman" w:hAnsi="Garamond" w:cs="Arial"/>
                <w:b/>
                <w:bCs/>
                <w:sz w:val="14"/>
                <w:szCs w:val="14"/>
                <w:lang w:val="sq-AL" w:eastAsia="sq-AL"/>
              </w:rPr>
              <w:t xml:space="preserve"> (m</w:t>
            </w:r>
            <w:r w:rsidRPr="00220EBB">
              <w:rPr>
                <w:rFonts w:ascii="Garamond" w:eastAsia="Times New Roman" w:hAnsi="Garamond" w:cs="Arial"/>
                <w:b/>
                <w:bCs/>
                <w:sz w:val="14"/>
                <w:szCs w:val="14"/>
                <w:vertAlign w:val="superscript"/>
                <w:lang w:val="sq-AL" w:eastAsia="sq-AL"/>
              </w:rPr>
              <w:t>2</w:t>
            </w:r>
            <w:r w:rsidRPr="00815856">
              <w:rPr>
                <w:rFonts w:ascii="Garamond" w:eastAsia="Times New Roman" w:hAnsi="Garamond" w:cs="Arial"/>
                <w:b/>
                <w:bCs/>
                <w:sz w:val="14"/>
                <w:szCs w:val="14"/>
                <w:lang w:val="sq-AL" w:eastAsia="sq-AL"/>
              </w:rPr>
              <w:t>)</w:t>
            </w:r>
          </w:p>
        </w:tc>
        <w:tc>
          <w:tcPr>
            <w:tcW w:w="286" w:type="pct"/>
            <w:gridSpan w:val="2"/>
            <w:tcBorders>
              <w:top w:val="single" w:sz="8" w:space="0" w:color="auto"/>
              <w:left w:val="nil"/>
              <w:bottom w:val="single" w:sz="8" w:space="0" w:color="auto"/>
              <w:right w:val="single" w:sz="4" w:space="0" w:color="auto"/>
            </w:tcBorders>
            <w:shd w:val="clear" w:color="auto" w:fill="auto"/>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Sip.Shpr.Pyll (m</w:t>
            </w:r>
            <w:r w:rsidRPr="00220EBB">
              <w:rPr>
                <w:rFonts w:ascii="Garamond" w:eastAsia="Times New Roman" w:hAnsi="Garamond" w:cs="Arial"/>
                <w:b/>
                <w:bCs/>
                <w:sz w:val="14"/>
                <w:szCs w:val="14"/>
                <w:vertAlign w:val="superscript"/>
                <w:lang w:val="sq-AL" w:eastAsia="sq-AL"/>
              </w:rPr>
              <w:t>2</w:t>
            </w:r>
            <w:r w:rsidRPr="00815856">
              <w:rPr>
                <w:rFonts w:ascii="Garamond" w:eastAsia="Times New Roman" w:hAnsi="Garamond" w:cs="Arial"/>
                <w:b/>
                <w:bCs/>
                <w:sz w:val="14"/>
                <w:szCs w:val="14"/>
                <w:lang w:val="sq-AL" w:eastAsia="sq-AL"/>
              </w:rPr>
              <w:t>)</w:t>
            </w:r>
          </w:p>
        </w:tc>
        <w:tc>
          <w:tcPr>
            <w:tcW w:w="287" w:type="pct"/>
            <w:gridSpan w:val="2"/>
            <w:tcBorders>
              <w:top w:val="single" w:sz="8" w:space="0" w:color="auto"/>
              <w:left w:val="nil"/>
              <w:bottom w:val="single" w:sz="8" w:space="0" w:color="auto"/>
              <w:right w:val="single" w:sz="4" w:space="0" w:color="auto"/>
            </w:tcBorders>
            <w:shd w:val="clear" w:color="auto" w:fill="auto"/>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Sip.shp.  Truall (m</w:t>
            </w:r>
            <w:r w:rsidRPr="00220EBB">
              <w:rPr>
                <w:rFonts w:ascii="Garamond" w:eastAsia="Times New Roman" w:hAnsi="Garamond" w:cs="Arial"/>
                <w:b/>
                <w:bCs/>
                <w:sz w:val="14"/>
                <w:szCs w:val="14"/>
                <w:vertAlign w:val="superscript"/>
                <w:lang w:val="sq-AL" w:eastAsia="sq-AL"/>
              </w:rPr>
              <w:t>2</w:t>
            </w:r>
            <w:r w:rsidRPr="00815856">
              <w:rPr>
                <w:rFonts w:ascii="Garamond" w:eastAsia="Times New Roman" w:hAnsi="Garamond" w:cs="Arial"/>
                <w:b/>
                <w:bCs/>
                <w:sz w:val="14"/>
                <w:szCs w:val="14"/>
                <w:lang w:val="sq-AL" w:eastAsia="sq-AL"/>
              </w:rPr>
              <w:t>)</w:t>
            </w:r>
          </w:p>
        </w:tc>
        <w:tc>
          <w:tcPr>
            <w:tcW w:w="432" w:type="pct"/>
            <w:gridSpan w:val="2"/>
            <w:tcBorders>
              <w:top w:val="single" w:sz="8" w:space="0" w:color="auto"/>
              <w:left w:val="nil"/>
              <w:bottom w:val="single" w:sz="8" w:space="0" w:color="auto"/>
              <w:right w:val="single" w:sz="4" w:space="0" w:color="auto"/>
            </w:tcBorders>
            <w:shd w:val="clear" w:color="auto" w:fill="auto"/>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Ç</w:t>
            </w:r>
            <w:r w:rsidRPr="00815856">
              <w:rPr>
                <w:rFonts w:ascii="Garamond" w:eastAsia="Times New Roman" w:hAnsi="Garamond" w:cs="Arial"/>
                <w:b/>
                <w:bCs/>
                <w:sz w:val="14"/>
                <w:szCs w:val="14"/>
                <w:lang w:val="sq-AL" w:eastAsia="sq-AL"/>
              </w:rPr>
              <w:t xml:space="preserve">mimi VKM </w:t>
            </w:r>
            <w:r>
              <w:rPr>
                <w:rFonts w:ascii="Garamond" w:eastAsia="Times New Roman" w:hAnsi="Garamond" w:cs="Arial"/>
                <w:b/>
                <w:bCs/>
                <w:sz w:val="14"/>
                <w:szCs w:val="14"/>
                <w:lang w:val="sq-AL" w:eastAsia="sq-AL"/>
              </w:rPr>
              <w:t>n</w:t>
            </w:r>
            <w:r w:rsidRPr="00815856">
              <w:rPr>
                <w:rFonts w:ascii="Garamond" w:eastAsia="Times New Roman" w:hAnsi="Garamond" w:cs="Arial"/>
                <w:b/>
                <w:bCs/>
                <w:sz w:val="14"/>
                <w:szCs w:val="14"/>
                <w:lang w:val="sq-AL" w:eastAsia="sq-AL"/>
              </w:rPr>
              <w:t>r.514,  30.07.2014</w:t>
            </w:r>
          </w:p>
        </w:tc>
        <w:tc>
          <w:tcPr>
            <w:tcW w:w="434" w:type="pct"/>
            <w:gridSpan w:val="2"/>
            <w:tcBorders>
              <w:top w:val="single" w:sz="8" w:space="0" w:color="auto"/>
              <w:left w:val="nil"/>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Vlera</w:t>
            </w:r>
          </w:p>
        </w:tc>
        <w:tc>
          <w:tcPr>
            <w:tcW w:w="350" w:type="pct"/>
            <w:tcBorders>
              <w:top w:val="single" w:sz="8" w:space="0" w:color="auto"/>
              <w:left w:val="nil"/>
              <w:bottom w:val="single" w:sz="8" w:space="0" w:color="auto"/>
              <w:right w:val="single" w:sz="4" w:space="0" w:color="auto"/>
            </w:tcBorders>
            <w:shd w:val="clear" w:color="auto" w:fill="auto"/>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Barr</w:t>
            </w:r>
            <w:r>
              <w:rPr>
                <w:rFonts w:ascii="Garamond" w:eastAsia="Times New Roman" w:hAnsi="Garamond" w:cs="Arial"/>
                <w:b/>
                <w:bCs/>
                <w:sz w:val="14"/>
                <w:szCs w:val="14"/>
                <w:lang w:val="sq-AL" w:eastAsia="sq-AL"/>
              </w:rPr>
              <w:t>ë</w:t>
            </w:r>
            <w:r w:rsidRPr="00815856">
              <w:rPr>
                <w:rFonts w:ascii="Garamond" w:eastAsia="Times New Roman" w:hAnsi="Garamond" w:cs="Arial"/>
                <w:b/>
                <w:bCs/>
                <w:sz w:val="14"/>
                <w:szCs w:val="14"/>
                <w:lang w:val="sq-AL" w:eastAsia="sq-AL"/>
              </w:rPr>
              <w:t xml:space="preserve"> hipotekore</w:t>
            </w:r>
          </w:p>
        </w:tc>
        <w:tc>
          <w:tcPr>
            <w:tcW w:w="569" w:type="pct"/>
            <w:tcBorders>
              <w:top w:val="single" w:sz="8" w:space="0" w:color="auto"/>
              <w:left w:val="nil"/>
              <w:bottom w:val="single" w:sz="8"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b/>
                <w:bCs/>
                <w:sz w:val="14"/>
                <w:szCs w:val="14"/>
                <w:lang w:val="sq-AL" w:eastAsia="sq-AL"/>
              </w:rPr>
            </w:pPr>
            <w:r w:rsidRPr="00815856">
              <w:rPr>
                <w:rFonts w:ascii="Garamond" w:eastAsia="Times New Roman" w:hAnsi="Garamond" w:cs="Arial"/>
                <w:b/>
                <w:bCs/>
                <w:sz w:val="14"/>
                <w:szCs w:val="14"/>
                <w:lang w:val="sq-AL" w:eastAsia="sq-AL"/>
              </w:rPr>
              <w:t>Sh</w:t>
            </w:r>
            <w:r>
              <w:rPr>
                <w:rFonts w:ascii="Garamond" w:eastAsia="Times New Roman" w:hAnsi="Garamond" w:cs="Arial"/>
                <w:b/>
                <w:bCs/>
                <w:sz w:val="14"/>
                <w:szCs w:val="14"/>
                <w:lang w:val="sq-AL" w:eastAsia="sq-AL"/>
              </w:rPr>
              <w:t>ë</w:t>
            </w:r>
            <w:r w:rsidRPr="00815856">
              <w:rPr>
                <w:rFonts w:ascii="Garamond" w:eastAsia="Times New Roman" w:hAnsi="Garamond" w:cs="Arial"/>
                <w:b/>
                <w:bCs/>
                <w:sz w:val="14"/>
                <w:szCs w:val="14"/>
                <w:lang w:val="sq-AL" w:eastAsia="sq-AL"/>
              </w:rPr>
              <w:t>nime</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Xhelil</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Belul</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Muka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14/6</w:t>
            </w:r>
          </w:p>
        </w:tc>
        <w:tc>
          <w:tcPr>
            <w:tcW w:w="291"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2200</w:t>
            </w:r>
          </w:p>
        </w:tc>
        <w:tc>
          <w:tcPr>
            <w:tcW w:w="28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1115</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124,880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Myslym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Lika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14/22</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2475</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1278</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143,136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Shyqo</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Hysen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Zeqaj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37/1</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1030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56</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6,272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Dashamir</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Veip</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Kasa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51/11</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584</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182</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20,384</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Axhem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Jazo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142</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125</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17,750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6</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Reit</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Yzeir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Zeqaj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145/2</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490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54,880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Reit</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Yzeir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Zeqaj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145/4</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143</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16,016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Shefqet</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Gani</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Sina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145/5</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343</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38,416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9</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Agim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Reit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Zeqaj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145/3</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205</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22,960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Gezim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Shaban</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Shehu</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145/6</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1500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642</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71,904</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Qazim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Velisha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Velika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145/8</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309</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34,608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12</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Bashkim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Hajri</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Alicani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145/9</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315</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35,280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13</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Petrit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Jazo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145/10</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230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25,760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Qemal</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Jaho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Jaupi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145/25</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550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336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ndodhet ne harte</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15</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Astrit</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145/11</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158</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17,696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16</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Xhelil</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Belul</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Mukaj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145/12</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450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119</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13,328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w:t>
            </w:r>
          </w:p>
        </w:tc>
        <w:tc>
          <w:tcPr>
            <w:tcW w:w="522" w:type="pct"/>
            <w:tcBorders>
              <w:top w:val="nil"/>
              <w:left w:val="nil"/>
              <w:bottom w:val="single" w:sz="4" w:space="0" w:color="auto"/>
              <w:right w:val="single" w:sz="4" w:space="0" w:color="auto"/>
            </w:tcBorders>
            <w:shd w:val="clear" w:color="auto" w:fill="auto"/>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Dalip</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Shyqo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145/13</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291</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32,592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Shefit</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Shyqo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145/14</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164</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18,368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Halim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Sulo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Mema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145/15</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270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30,240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20</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Sulo</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Mehmet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145/16</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368</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41,216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Veli</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Yzeir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Zeqaj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145/24</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279</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31,248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22</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Hysen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Muharrem</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Zeqaj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3111</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145/18</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2200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791</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88,592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23</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Arif</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Xhaferr</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Lala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153/4</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7600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784</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87,808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24</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Shahin</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Hodo</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82</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2200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323</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36,176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25</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Bashkim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Bara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174</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2600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689</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77,168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26</w:t>
            </w:r>
          </w:p>
        </w:tc>
        <w:tc>
          <w:tcPr>
            <w:tcW w:w="873"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Ibrahim,Defrim               Veizaj</w:t>
            </w:r>
          </w:p>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175/2</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232600</w:t>
            </w:r>
          </w:p>
        </w:tc>
        <w:tc>
          <w:tcPr>
            <w:tcW w:w="287" w:type="pct"/>
            <w:gridSpan w:val="2"/>
            <w:tcBorders>
              <w:top w:val="nil"/>
              <w:left w:val="nil"/>
              <w:bottom w:val="single" w:sz="4" w:space="0" w:color="auto"/>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6" w:type="pct"/>
            <w:gridSpan w:val="2"/>
            <w:tcBorders>
              <w:top w:val="nil"/>
              <w:left w:val="single" w:sz="4"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21638</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2,163,800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27</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Arif</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Xhaferr</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Lala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186/4</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13</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1,456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28</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Demir</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Male</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Goga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189/48</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29</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Eduart</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Zano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Kalemi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189/50</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1300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3,360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Reit</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Haki</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Kalemi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189/52</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1400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2,352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31</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Metush</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Haki</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Kalemi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189/53</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1500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47</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5,264</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32</w:t>
            </w:r>
          </w:p>
        </w:tc>
        <w:tc>
          <w:tcPr>
            <w:tcW w:w="522" w:type="pct"/>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Reshat</w:t>
            </w:r>
          </w:p>
        </w:tc>
        <w:tc>
          <w:tcPr>
            <w:tcW w:w="352" w:type="pct"/>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Haki</w:t>
            </w:r>
          </w:p>
        </w:tc>
        <w:tc>
          <w:tcPr>
            <w:tcW w:w="359"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Kalemi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nil"/>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189/54</w:t>
            </w:r>
          </w:p>
        </w:tc>
        <w:tc>
          <w:tcPr>
            <w:tcW w:w="291" w:type="pct"/>
            <w:gridSpan w:val="2"/>
            <w:tcBorders>
              <w:top w:val="nil"/>
              <w:left w:val="nil"/>
              <w:bottom w:val="nil"/>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800</w:t>
            </w:r>
          </w:p>
        </w:tc>
        <w:tc>
          <w:tcPr>
            <w:tcW w:w="287"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64</w:t>
            </w:r>
          </w:p>
        </w:tc>
        <w:tc>
          <w:tcPr>
            <w:tcW w:w="286"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7,168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33</w:t>
            </w:r>
          </w:p>
        </w:tc>
        <w:tc>
          <w:tcPr>
            <w:tcW w:w="522" w:type="pct"/>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Zini</w:t>
            </w:r>
          </w:p>
        </w:tc>
        <w:tc>
          <w:tcPr>
            <w:tcW w:w="352" w:type="pct"/>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Zeqo</w:t>
            </w:r>
          </w:p>
        </w:tc>
        <w:tc>
          <w:tcPr>
            <w:tcW w:w="359"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Kamberi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single" w:sz="4" w:space="0" w:color="auto"/>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189/57</w:t>
            </w:r>
          </w:p>
        </w:tc>
        <w:tc>
          <w:tcPr>
            <w:tcW w:w="291" w:type="pct"/>
            <w:gridSpan w:val="2"/>
            <w:tcBorders>
              <w:top w:val="single" w:sz="4" w:space="0" w:color="auto"/>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1000</w:t>
            </w:r>
          </w:p>
        </w:tc>
        <w:tc>
          <w:tcPr>
            <w:tcW w:w="28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w:t>
            </w:r>
          </w:p>
        </w:tc>
        <w:tc>
          <w:tcPr>
            <w:tcW w:w="286"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5,600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lastRenderedPageBreak/>
              <w:t>34</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I paidentifikuar</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189/100</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2000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92</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10,304</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35</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Engjell</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Qerim</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Kamberi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189/60</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51</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5,712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36</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Bashkepronesi</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Manaj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189/61</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7,840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37</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Alush</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Feta</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Kamberi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189/64</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16</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1,792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38</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Agim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Nuri</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Kamberi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189/76</w:t>
            </w:r>
          </w:p>
        </w:tc>
        <w:tc>
          <w:tcPr>
            <w:tcW w:w="291" w:type="pct"/>
            <w:gridSpan w:val="2"/>
            <w:tcBorders>
              <w:top w:val="nil"/>
              <w:left w:val="nil"/>
              <w:bottom w:val="single" w:sz="4" w:space="0" w:color="auto"/>
              <w:right w:val="single" w:sz="4" w:space="0" w:color="auto"/>
            </w:tcBorders>
            <w:shd w:val="clear" w:color="auto" w:fill="auto"/>
            <w:noWrap/>
            <w:vAlign w:val="center"/>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7,840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39</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Rabian,Bako</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Meto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Hysetoci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206/47</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300</w:t>
            </w:r>
          </w:p>
        </w:tc>
        <w:tc>
          <w:tcPr>
            <w:tcW w:w="287"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p>
        </w:tc>
        <w:tc>
          <w:tcPr>
            <w:tcW w:w="286" w:type="pct"/>
            <w:gridSpan w:val="2"/>
            <w:tcBorders>
              <w:top w:val="nil"/>
              <w:left w:val="single" w:sz="4"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157</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125</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19,625</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40</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Xhemal</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Feta</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Kamberi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214/32</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600</w:t>
            </w:r>
          </w:p>
        </w:tc>
        <w:tc>
          <w:tcPr>
            <w:tcW w:w="28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106</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11,872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41</w:t>
            </w:r>
          </w:p>
        </w:tc>
        <w:tc>
          <w:tcPr>
            <w:tcW w:w="522" w:type="pct"/>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Qemal</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Demir</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Goga</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214/28</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41</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4,592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42</w:t>
            </w:r>
          </w:p>
        </w:tc>
        <w:tc>
          <w:tcPr>
            <w:tcW w:w="522" w:type="pct"/>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Bashkim</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Lolaj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214/47</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1000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23</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2,576</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43</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Myzafer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Lolaj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214/26</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3,360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44</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Shuaip</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Lolaj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214/25</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34</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3,808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45</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Muharrem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Lolaj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214/24</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39</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4,368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46</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Zini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Shaqo</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Kamberi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214/22</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34</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3,808</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47</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Bashkepronesi</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214/46</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1600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45</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5,040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48</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Belul </w:t>
            </w:r>
          </w:p>
        </w:tc>
        <w:tc>
          <w:tcPr>
            <w:tcW w:w="35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Caushi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214/33</w:t>
            </w:r>
          </w:p>
        </w:tc>
        <w:tc>
          <w:tcPr>
            <w:tcW w:w="291"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600</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72</w:t>
            </w:r>
          </w:p>
        </w:tc>
        <w:tc>
          <w:tcPr>
            <w:tcW w:w="286"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8,064</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49</w:t>
            </w:r>
          </w:p>
        </w:tc>
        <w:tc>
          <w:tcPr>
            <w:tcW w:w="522" w:type="pct"/>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xml:space="preserve">Rexhep </w:t>
            </w:r>
          </w:p>
        </w:tc>
        <w:tc>
          <w:tcPr>
            <w:tcW w:w="352" w:type="pct"/>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Bektash</w:t>
            </w:r>
          </w:p>
        </w:tc>
        <w:tc>
          <w:tcPr>
            <w:tcW w:w="359"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Kamberi</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214/1</w:t>
            </w:r>
          </w:p>
        </w:tc>
        <w:tc>
          <w:tcPr>
            <w:tcW w:w="291"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2000</w:t>
            </w:r>
          </w:p>
        </w:tc>
        <w:tc>
          <w:tcPr>
            <w:tcW w:w="287"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w:t>
            </w:r>
          </w:p>
        </w:tc>
        <w:tc>
          <w:tcPr>
            <w:tcW w:w="286"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224</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50</w:t>
            </w:r>
          </w:p>
        </w:tc>
        <w:tc>
          <w:tcPr>
            <w:tcW w:w="522" w:type="pct"/>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Bashkepronesi</w:t>
            </w:r>
          </w:p>
        </w:tc>
        <w:tc>
          <w:tcPr>
            <w:tcW w:w="352" w:type="pct"/>
            <w:tcBorders>
              <w:top w:val="single" w:sz="4" w:space="0" w:color="auto"/>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single" w:sz="4" w:space="0" w:color="auto"/>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single" w:sz="4" w:space="0" w:color="auto"/>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217/28</w:t>
            </w:r>
          </w:p>
        </w:tc>
        <w:tc>
          <w:tcPr>
            <w:tcW w:w="291" w:type="pct"/>
            <w:gridSpan w:val="2"/>
            <w:tcBorders>
              <w:top w:val="single" w:sz="4" w:space="0" w:color="auto"/>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2100</w:t>
            </w:r>
          </w:p>
        </w:tc>
        <w:tc>
          <w:tcPr>
            <w:tcW w:w="287" w:type="pct"/>
            <w:gridSpan w:val="2"/>
            <w:tcBorders>
              <w:top w:val="single" w:sz="4" w:space="0" w:color="auto"/>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155</w:t>
            </w:r>
          </w:p>
        </w:tc>
        <w:tc>
          <w:tcPr>
            <w:tcW w:w="286" w:type="pct"/>
            <w:gridSpan w:val="2"/>
            <w:tcBorders>
              <w:top w:val="single" w:sz="4" w:space="0" w:color="auto"/>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single" w:sz="4" w:space="0" w:color="auto"/>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17,360</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ndodhet ne harte</w:t>
            </w:r>
          </w:p>
        </w:tc>
      </w:tr>
      <w:tr w:rsidR="0013463E" w:rsidRPr="00815856" w:rsidTr="00AE56F5">
        <w:trPr>
          <w:trHeight w:val="139"/>
        </w:trPr>
        <w:tc>
          <w:tcPr>
            <w:tcW w:w="185" w:type="pct"/>
            <w:tcBorders>
              <w:top w:val="nil"/>
              <w:left w:val="single" w:sz="8" w:space="0" w:color="auto"/>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51</w:t>
            </w:r>
          </w:p>
        </w:tc>
        <w:tc>
          <w:tcPr>
            <w:tcW w:w="522"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Bashkim</w:t>
            </w:r>
          </w:p>
        </w:tc>
        <w:tc>
          <w:tcPr>
            <w:tcW w:w="352" w:type="pct"/>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Velikaj</w:t>
            </w:r>
          </w:p>
        </w:tc>
        <w:tc>
          <w:tcPr>
            <w:tcW w:w="287"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217/9</w:t>
            </w:r>
          </w:p>
        </w:tc>
        <w:tc>
          <w:tcPr>
            <w:tcW w:w="291"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1120</w:t>
            </w:r>
          </w:p>
        </w:tc>
        <w:tc>
          <w:tcPr>
            <w:tcW w:w="28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161</w:t>
            </w:r>
          </w:p>
        </w:tc>
        <w:tc>
          <w:tcPr>
            <w:tcW w:w="286"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18,032</w:t>
            </w:r>
          </w:p>
        </w:tc>
        <w:tc>
          <w:tcPr>
            <w:tcW w:w="350"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Nuk ka</w:t>
            </w:r>
          </w:p>
        </w:tc>
        <w:tc>
          <w:tcPr>
            <w:tcW w:w="569" w:type="pct"/>
            <w:tcBorders>
              <w:top w:val="nil"/>
              <w:left w:val="nil"/>
              <w:bottom w:val="single" w:sz="4"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Konf.ZVRPP</w:t>
            </w:r>
          </w:p>
        </w:tc>
      </w:tr>
      <w:tr w:rsidR="0013463E" w:rsidRPr="00815856" w:rsidTr="00AE56F5">
        <w:trPr>
          <w:trHeight w:val="139"/>
        </w:trPr>
        <w:tc>
          <w:tcPr>
            <w:tcW w:w="185" w:type="pct"/>
            <w:tcBorders>
              <w:top w:val="nil"/>
              <w:left w:val="single" w:sz="8" w:space="0" w:color="auto"/>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52</w:t>
            </w:r>
          </w:p>
        </w:tc>
        <w:tc>
          <w:tcPr>
            <w:tcW w:w="1232" w:type="pct"/>
            <w:gridSpan w:val="4"/>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Pr>
                <w:rFonts w:ascii="Garamond" w:eastAsia="Times New Roman" w:hAnsi="Garamond" w:cs="Arial"/>
                <w:color w:val="000000"/>
                <w:sz w:val="14"/>
                <w:szCs w:val="14"/>
                <w:lang w:val="sq-AL" w:eastAsia="sq-AL"/>
              </w:rPr>
              <w:t xml:space="preserve">I </w:t>
            </w:r>
            <w:r w:rsidRPr="00815856">
              <w:rPr>
                <w:rFonts w:ascii="Garamond" w:eastAsia="Times New Roman" w:hAnsi="Garamond" w:cs="Arial"/>
                <w:color w:val="000000"/>
                <w:sz w:val="14"/>
                <w:szCs w:val="14"/>
                <w:lang w:val="sq-AL" w:eastAsia="sq-AL"/>
              </w:rPr>
              <w:t>paidentifikuar</w:t>
            </w:r>
          </w:p>
        </w:tc>
        <w:tc>
          <w:tcPr>
            <w:tcW w:w="287" w:type="pct"/>
            <w:gridSpan w:val="2"/>
            <w:tcBorders>
              <w:top w:val="nil"/>
              <w:left w:val="nil"/>
              <w:bottom w:val="nil"/>
              <w:right w:val="nil"/>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1980</w:t>
            </w:r>
          </w:p>
        </w:tc>
        <w:tc>
          <w:tcPr>
            <w:tcW w:w="359" w:type="pct"/>
            <w:gridSpan w:val="2"/>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189/51</w:t>
            </w:r>
          </w:p>
        </w:tc>
        <w:tc>
          <w:tcPr>
            <w:tcW w:w="291" w:type="pct"/>
            <w:gridSpan w:val="2"/>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16</w:t>
            </w:r>
          </w:p>
        </w:tc>
        <w:tc>
          <w:tcPr>
            <w:tcW w:w="286" w:type="pct"/>
            <w:gridSpan w:val="2"/>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287" w:type="pct"/>
            <w:gridSpan w:val="2"/>
            <w:tcBorders>
              <w:top w:val="nil"/>
              <w:left w:val="nil"/>
              <w:bottom w:val="nil"/>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432" w:type="pct"/>
            <w:gridSpan w:val="2"/>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112</w:t>
            </w:r>
          </w:p>
        </w:tc>
        <w:tc>
          <w:tcPr>
            <w:tcW w:w="434" w:type="pct"/>
            <w:gridSpan w:val="2"/>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1,792</w:t>
            </w:r>
          </w:p>
        </w:tc>
        <w:tc>
          <w:tcPr>
            <w:tcW w:w="350" w:type="pct"/>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569" w:type="pct"/>
            <w:tcBorders>
              <w:top w:val="nil"/>
              <w:left w:val="nil"/>
              <w:bottom w:val="single" w:sz="8" w:space="0" w:color="auto"/>
              <w:right w:val="single" w:sz="4"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r>
      <w:tr w:rsidR="0013463E" w:rsidRPr="00815856" w:rsidTr="00AE56F5">
        <w:trPr>
          <w:trHeight w:val="139"/>
        </w:trPr>
        <w:tc>
          <w:tcPr>
            <w:tcW w:w="185" w:type="pct"/>
            <w:tcBorders>
              <w:top w:val="nil"/>
              <w:left w:val="single" w:sz="8" w:space="0" w:color="auto"/>
              <w:bottom w:val="single" w:sz="8" w:space="0" w:color="auto"/>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sz w:val="14"/>
                <w:szCs w:val="14"/>
                <w:lang w:val="sq-AL" w:eastAsia="sq-AL"/>
              </w:rPr>
            </w:pPr>
            <w:r w:rsidRPr="00815856">
              <w:rPr>
                <w:rFonts w:ascii="Garamond" w:eastAsia="Times New Roman" w:hAnsi="Garamond" w:cs="Arial"/>
                <w:sz w:val="14"/>
                <w:szCs w:val="14"/>
                <w:lang w:val="sq-AL" w:eastAsia="sq-AL"/>
              </w:rPr>
              <w:t> </w:t>
            </w:r>
          </w:p>
        </w:tc>
        <w:tc>
          <w:tcPr>
            <w:tcW w:w="1232" w:type="pct"/>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b/>
                <w:bCs/>
                <w:color w:val="000000"/>
                <w:sz w:val="14"/>
                <w:szCs w:val="14"/>
                <w:lang w:val="sq-AL" w:eastAsia="sq-AL"/>
              </w:rPr>
            </w:pPr>
            <w:r w:rsidRPr="00815856">
              <w:rPr>
                <w:rFonts w:ascii="Garamond" w:eastAsia="Times New Roman" w:hAnsi="Garamond" w:cs="Arial"/>
                <w:b/>
                <w:bCs/>
                <w:color w:val="000000"/>
                <w:sz w:val="14"/>
                <w:szCs w:val="14"/>
                <w:lang w:val="sq-AL" w:eastAsia="sq-AL"/>
              </w:rPr>
              <w:t>TOTALI</w:t>
            </w:r>
          </w:p>
        </w:tc>
        <w:tc>
          <w:tcPr>
            <w:tcW w:w="287" w:type="pct"/>
            <w:gridSpan w:val="2"/>
            <w:tcBorders>
              <w:top w:val="single" w:sz="8" w:space="0" w:color="auto"/>
              <w:left w:val="nil"/>
              <w:bottom w:val="single" w:sz="8" w:space="0" w:color="auto"/>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359" w:type="pct"/>
            <w:gridSpan w:val="2"/>
            <w:tcBorders>
              <w:top w:val="nil"/>
              <w:left w:val="nil"/>
              <w:bottom w:val="single" w:sz="8" w:space="0" w:color="auto"/>
              <w:right w:val="nil"/>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91" w:type="pct"/>
            <w:gridSpan w:val="2"/>
            <w:tcBorders>
              <w:top w:val="nil"/>
              <w:left w:val="nil"/>
              <w:bottom w:val="single" w:sz="8" w:space="0" w:color="auto"/>
              <w:right w:val="nil"/>
            </w:tcBorders>
            <w:shd w:val="clear" w:color="auto" w:fill="auto"/>
            <w:noWrap/>
            <w:vAlign w:val="bottom"/>
            <w:hideMark/>
          </w:tcPr>
          <w:p w:rsidR="0013463E" w:rsidRPr="00815856" w:rsidRDefault="0013463E" w:rsidP="00AE56F5">
            <w:pPr>
              <w:spacing w:after="0" w:line="240" w:lineRule="auto"/>
              <w:ind w:firstLine="0"/>
              <w:jc w:val="center"/>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87" w:type="pct"/>
            <w:gridSpan w:val="2"/>
            <w:tcBorders>
              <w:top w:val="nil"/>
              <w:left w:val="nil"/>
              <w:bottom w:val="single" w:sz="8" w:space="0" w:color="auto"/>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86" w:type="pct"/>
            <w:gridSpan w:val="2"/>
            <w:tcBorders>
              <w:top w:val="nil"/>
              <w:left w:val="nil"/>
              <w:bottom w:val="single" w:sz="8" w:space="0" w:color="auto"/>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287" w:type="pct"/>
            <w:gridSpan w:val="2"/>
            <w:tcBorders>
              <w:top w:val="single" w:sz="8" w:space="0" w:color="auto"/>
              <w:left w:val="nil"/>
              <w:bottom w:val="single" w:sz="8" w:space="0" w:color="auto"/>
              <w:right w:val="nil"/>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432" w:type="pct"/>
            <w:gridSpan w:val="2"/>
            <w:tcBorders>
              <w:top w:val="nil"/>
              <w:left w:val="nil"/>
              <w:bottom w:val="single" w:sz="8" w:space="0" w:color="auto"/>
              <w:right w:val="single" w:sz="8"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434" w:type="pct"/>
            <w:gridSpan w:val="2"/>
            <w:tcBorders>
              <w:top w:val="nil"/>
              <w:left w:val="nil"/>
              <w:bottom w:val="single" w:sz="8" w:space="0" w:color="auto"/>
              <w:right w:val="single" w:sz="8" w:space="0" w:color="auto"/>
            </w:tcBorders>
            <w:shd w:val="clear" w:color="auto" w:fill="auto"/>
            <w:noWrap/>
            <w:vAlign w:val="bottom"/>
            <w:hideMark/>
          </w:tcPr>
          <w:p w:rsidR="0013463E" w:rsidRPr="00815856" w:rsidRDefault="0013463E" w:rsidP="00AE56F5">
            <w:pPr>
              <w:spacing w:after="0" w:line="240" w:lineRule="auto"/>
              <w:ind w:firstLine="0"/>
              <w:jc w:val="right"/>
              <w:rPr>
                <w:rFonts w:ascii="Garamond" w:eastAsia="Times New Roman" w:hAnsi="Garamond" w:cs="Arial"/>
                <w:b/>
                <w:bCs/>
                <w:color w:val="000000"/>
                <w:sz w:val="14"/>
                <w:szCs w:val="14"/>
                <w:lang w:val="sq-AL" w:eastAsia="sq-AL"/>
              </w:rPr>
            </w:pPr>
            <w:r w:rsidRPr="00815856">
              <w:rPr>
                <w:rFonts w:ascii="Garamond" w:eastAsia="Times New Roman" w:hAnsi="Garamond" w:cs="Arial"/>
                <w:b/>
                <w:bCs/>
                <w:color w:val="000000"/>
                <w:sz w:val="14"/>
                <w:szCs w:val="14"/>
                <w:lang w:val="sq-AL" w:eastAsia="sq-AL"/>
              </w:rPr>
              <w:t>3,415,143</w:t>
            </w:r>
          </w:p>
        </w:tc>
        <w:tc>
          <w:tcPr>
            <w:tcW w:w="350" w:type="pct"/>
            <w:tcBorders>
              <w:top w:val="nil"/>
              <w:left w:val="nil"/>
              <w:bottom w:val="single" w:sz="8" w:space="0" w:color="auto"/>
              <w:right w:val="single" w:sz="8"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c>
          <w:tcPr>
            <w:tcW w:w="569" w:type="pct"/>
            <w:tcBorders>
              <w:top w:val="nil"/>
              <w:left w:val="nil"/>
              <w:bottom w:val="single" w:sz="8" w:space="0" w:color="auto"/>
              <w:right w:val="single" w:sz="8" w:space="0" w:color="auto"/>
            </w:tcBorders>
            <w:shd w:val="clear" w:color="auto" w:fill="auto"/>
            <w:noWrap/>
            <w:vAlign w:val="bottom"/>
            <w:hideMark/>
          </w:tcPr>
          <w:p w:rsidR="0013463E" w:rsidRPr="00815856"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815856">
              <w:rPr>
                <w:rFonts w:ascii="Garamond" w:eastAsia="Times New Roman" w:hAnsi="Garamond" w:cs="Arial"/>
                <w:color w:val="000000"/>
                <w:sz w:val="14"/>
                <w:szCs w:val="14"/>
                <w:lang w:val="sq-AL" w:eastAsia="sq-AL"/>
              </w:rPr>
              <w:t> </w:t>
            </w:r>
          </w:p>
        </w:tc>
      </w:tr>
    </w:tbl>
    <w:p w:rsidR="0013463E" w:rsidRPr="00D556FC" w:rsidRDefault="0013463E" w:rsidP="0013463E">
      <w:pPr>
        <w:pStyle w:val="Paragrafi"/>
        <w:rPr>
          <w:spacing w:val="-4"/>
          <w:lang w:val="sq-AL"/>
        </w:rPr>
        <w:sectPr w:rsidR="0013463E" w:rsidRPr="00D556FC" w:rsidSect="001C362D">
          <w:type w:val="continuous"/>
          <w:pgSz w:w="11907" w:h="16840" w:code="9"/>
          <w:pgMar w:top="720" w:right="1134" w:bottom="720" w:left="1134" w:header="851" w:footer="851" w:gutter="0"/>
          <w:cols w:space="454"/>
          <w:docGrid w:linePitch="360"/>
        </w:sectPr>
      </w:pPr>
    </w:p>
    <w:tbl>
      <w:tblPr>
        <w:tblW w:w="4962" w:type="pct"/>
        <w:tblInd w:w="-34" w:type="dxa"/>
        <w:tblLayout w:type="fixed"/>
        <w:tblLook w:val="04A0" w:firstRow="1" w:lastRow="0" w:firstColumn="1" w:lastColumn="0" w:noHBand="0" w:noVBand="1"/>
      </w:tblPr>
      <w:tblGrid>
        <w:gridCol w:w="325"/>
        <w:gridCol w:w="605"/>
        <w:gridCol w:w="383"/>
        <w:gridCol w:w="149"/>
        <w:gridCol w:w="759"/>
        <w:gridCol w:w="39"/>
        <w:gridCol w:w="534"/>
        <w:gridCol w:w="800"/>
        <w:gridCol w:w="79"/>
        <w:gridCol w:w="442"/>
        <w:gridCol w:w="541"/>
        <w:gridCol w:w="169"/>
        <w:gridCol w:w="671"/>
        <w:gridCol w:w="224"/>
        <w:gridCol w:w="422"/>
        <w:gridCol w:w="510"/>
        <w:gridCol w:w="273"/>
        <w:gridCol w:w="2247"/>
      </w:tblGrid>
      <w:tr w:rsidR="0013463E" w:rsidRPr="000B53E9" w:rsidTr="00AE56F5">
        <w:trPr>
          <w:trHeight w:val="139"/>
        </w:trPr>
        <w:tc>
          <w:tcPr>
            <w:tcW w:w="2002" w:type="pct"/>
            <w:gridSpan w:val="9"/>
            <w:tcBorders>
              <w:top w:val="nil"/>
              <w:left w:val="nil"/>
              <w:bottom w:val="nil"/>
              <w:right w:val="nil"/>
            </w:tcBorders>
            <w:shd w:val="clear" w:color="000000" w:fill="FFFFFF"/>
            <w:noWrap/>
            <w:vAlign w:val="bottom"/>
            <w:hideMark/>
          </w:tcPr>
          <w:p w:rsidR="0013463E" w:rsidRDefault="0013463E" w:rsidP="00AE56F5">
            <w:pPr>
              <w:spacing w:after="0" w:line="240" w:lineRule="auto"/>
              <w:ind w:firstLine="0"/>
              <w:jc w:val="left"/>
              <w:rPr>
                <w:rFonts w:ascii="Garamond" w:eastAsia="Times New Roman" w:hAnsi="Garamond" w:cs="Arial"/>
                <w:b/>
                <w:bCs/>
                <w:sz w:val="14"/>
                <w:szCs w:val="14"/>
                <w:lang w:val="sq-AL" w:eastAsia="sq-AL"/>
              </w:rPr>
            </w:pPr>
          </w:p>
          <w:p w:rsidR="0013463E" w:rsidRDefault="0013463E" w:rsidP="00AE56F5">
            <w:pPr>
              <w:spacing w:after="0" w:line="240" w:lineRule="auto"/>
              <w:ind w:firstLine="0"/>
              <w:jc w:val="left"/>
              <w:rPr>
                <w:rFonts w:ascii="Garamond" w:eastAsia="Times New Roman" w:hAnsi="Garamond" w:cs="Arial"/>
                <w:b/>
                <w:bCs/>
                <w:sz w:val="14"/>
                <w:szCs w:val="14"/>
                <w:lang w:val="sq-AL" w:eastAsia="sq-AL"/>
              </w:rPr>
            </w:pPr>
          </w:p>
          <w:p w:rsidR="0013463E" w:rsidRDefault="0013463E" w:rsidP="00AE56F5">
            <w:pPr>
              <w:spacing w:after="0" w:line="240" w:lineRule="auto"/>
              <w:ind w:firstLine="0"/>
              <w:jc w:val="left"/>
              <w:rPr>
                <w:rFonts w:ascii="Garamond" w:eastAsia="Times New Roman" w:hAnsi="Garamond" w:cs="Arial"/>
                <w:b/>
                <w:bCs/>
                <w:sz w:val="14"/>
                <w:szCs w:val="14"/>
                <w:lang w:val="sq-AL" w:eastAsia="sq-AL"/>
              </w:rPr>
            </w:pPr>
          </w:p>
          <w:p w:rsidR="0013463E" w:rsidRDefault="0013463E" w:rsidP="00AE56F5">
            <w:pPr>
              <w:spacing w:after="0" w:line="240" w:lineRule="auto"/>
              <w:ind w:firstLine="0"/>
              <w:jc w:val="left"/>
              <w:rPr>
                <w:rFonts w:ascii="Garamond" w:eastAsia="Times New Roman" w:hAnsi="Garamond" w:cs="Arial"/>
                <w:b/>
                <w:bCs/>
                <w:sz w:val="14"/>
                <w:szCs w:val="14"/>
                <w:lang w:val="sq-AL" w:eastAsia="sq-AL"/>
              </w:rPr>
            </w:pPr>
          </w:p>
          <w:p w:rsidR="0013463E" w:rsidRDefault="0013463E" w:rsidP="00AE56F5">
            <w:pPr>
              <w:spacing w:after="0" w:line="240" w:lineRule="auto"/>
              <w:ind w:firstLine="0"/>
              <w:jc w:val="left"/>
              <w:rPr>
                <w:rFonts w:ascii="Garamond" w:eastAsia="Times New Roman" w:hAnsi="Garamond" w:cs="Arial"/>
                <w:b/>
                <w:bCs/>
                <w:sz w:val="14"/>
                <w:szCs w:val="14"/>
                <w:lang w:val="sq-AL" w:eastAsia="sq-AL"/>
              </w:rPr>
            </w:pPr>
          </w:p>
          <w:p w:rsidR="0013463E" w:rsidRDefault="0013463E" w:rsidP="00AE56F5">
            <w:pPr>
              <w:spacing w:after="0" w:line="240" w:lineRule="auto"/>
              <w:ind w:firstLine="0"/>
              <w:jc w:val="left"/>
              <w:rPr>
                <w:rFonts w:ascii="Garamond" w:eastAsia="Times New Roman" w:hAnsi="Garamond" w:cs="Arial"/>
                <w:b/>
                <w:bCs/>
                <w:sz w:val="14"/>
                <w:szCs w:val="14"/>
                <w:lang w:val="sq-AL" w:eastAsia="sq-AL"/>
              </w:rPr>
            </w:pPr>
          </w:p>
          <w:p w:rsidR="0013463E" w:rsidRDefault="0013463E" w:rsidP="00AE56F5">
            <w:pPr>
              <w:spacing w:after="0" w:line="240" w:lineRule="auto"/>
              <w:ind w:firstLine="0"/>
              <w:jc w:val="left"/>
              <w:rPr>
                <w:rFonts w:ascii="Garamond" w:eastAsia="Times New Roman" w:hAnsi="Garamond" w:cs="Arial"/>
                <w:b/>
                <w:bCs/>
                <w:sz w:val="14"/>
                <w:szCs w:val="14"/>
                <w:lang w:val="sq-AL" w:eastAsia="sq-AL"/>
              </w:rPr>
            </w:pPr>
          </w:p>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REPUBLIKA E SHQIPËRISË</w:t>
            </w:r>
          </w:p>
        </w:tc>
        <w:tc>
          <w:tcPr>
            <w:tcW w:w="241"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8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66"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52"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2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1225"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r>
      <w:tr w:rsidR="0013463E" w:rsidRPr="000B53E9" w:rsidTr="00AE56F5">
        <w:trPr>
          <w:trHeight w:val="139"/>
        </w:trPr>
        <w:tc>
          <w:tcPr>
            <w:tcW w:w="2002" w:type="pct"/>
            <w:gridSpan w:val="9"/>
            <w:tcBorders>
              <w:top w:val="nil"/>
              <w:left w:val="nil"/>
              <w:bottom w:val="nil"/>
              <w:right w:val="nil"/>
            </w:tcBorders>
            <w:shd w:val="clear" w:color="000000" w:fill="FFFFFF"/>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MINISTRIA E TRANSPORTIT DHE INFRASTRUKTURËS</w:t>
            </w:r>
          </w:p>
        </w:tc>
        <w:tc>
          <w:tcPr>
            <w:tcW w:w="241"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8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66"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52"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2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1225"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r>
      <w:tr w:rsidR="0013463E" w:rsidRPr="000B53E9" w:rsidTr="00AE56F5">
        <w:trPr>
          <w:trHeight w:val="139"/>
        </w:trPr>
        <w:tc>
          <w:tcPr>
            <w:tcW w:w="2002" w:type="pct"/>
            <w:gridSpan w:val="9"/>
            <w:tcBorders>
              <w:top w:val="nil"/>
              <w:left w:val="nil"/>
              <w:bottom w:val="nil"/>
              <w:right w:val="nil"/>
            </w:tcBorders>
            <w:shd w:val="clear" w:color="000000" w:fill="FFFFFF"/>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AUTORITETI RRUGOR SHQIPTAR</w:t>
            </w:r>
          </w:p>
        </w:tc>
        <w:tc>
          <w:tcPr>
            <w:tcW w:w="241"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8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66"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52"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2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1225"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r>
      <w:tr w:rsidR="0013463E" w:rsidRPr="000B53E9" w:rsidTr="00AE56F5">
        <w:trPr>
          <w:trHeight w:val="139"/>
        </w:trPr>
        <w:tc>
          <w:tcPr>
            <w:tcW w:w="2002" w:type="pct"/>
            <w:gridSpan w:val="9"/>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SEKTORI I SHPRONËSIMEVE</w:t>
            </w:r>
          </w:p>
        </w:tc>
        <w:tc>
          <w:tcPr>
            <w:tcW w:w="241"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8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66"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52"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2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1225"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r>
      <w:tr w:rsidR="0013463E" w:rsidRPr="000B53E9" w:rsidTr="00AE56F5">
        <w:trPr>
          <w:trHeight w:val="139"/>
        </w:trPr>
        <w:tc>
          <w:tcPr>
            <w:tcW w:w="177"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539"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495" w:type="pct"/>
            <w:gridSpan w:val="2"/>
            <w:tcBorders>
              <w:top w:val="nil"/>
              <w:left w:val="nil"/>
              <w:bottom w:val="nil"/>
              <w:right w:val="nil"/>
            </w:tcBorders>
            <w:shd w:val="clear" w:color="auto" w:fill="auto"/>
            <w:noWrap/>
            <w:vAlign w:val="bottom"/>
            <w:hideMark/>
          </w:tcPr>
          <w:p w:rsidR="0013463E" w:rsidRPr="00B21243" w:rsidRDefault="0013463E" w:rsidP="00AE56F5">
            <w:pPr>
              <w:spacing w:after="0" w:line="240" w:lineRule="auto"/>
              <w:ind w:firstLine="0"/>
              <w:jc w:val="left"/>
              <w:rPr>
                <w:rFonts w:ascii="Garamond" w:eastAsia="Times New Roman" w:hAnsi="Garamond" w:cs="Arial"/>
                <w:sz w:val="8"/>
                <w:szCs w:val="14"/>
                <w:lang w:val="sq-AL" w:eastAsia="sq-AL"/>
              </w:rPr>
            </w:pPr>
          </w:p>
        </w:tc>
        <w:tc>
          <w:tcPr>
            <w:tcW w:w="791" w:type="pct"/>
            <w:gridSpan w:val="4"/>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241"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38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366"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352"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427" w:type="pct"/>
            <w:gridSpan w:val="2"/>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c>
          <w:tcPr>
            <w:tcW w:w="1225" w:type="pct"/>
            <w:tcBorders>
              <w:top w:val="nil"/>
              <w:left w:val="nil"/>
              <w:bottom w:val="nil"/>
              <w:right w:val="nil"/>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p>
        </w:tc>
      </w:tr>
      <w:tr w:rsidR="0013463E" w:rsidRPr="000B53E9" w:rsidTr="00AE56F5">
        <w:trPr>
          <w:trHeight w:val="146"/>
        </w:trPr>
        <w:tc>
          <w:tcPr>
            <w:tcW w:w="5000" w:type="pct"/>
            <w:gridSpan w:val="18"/>
            <w:tcBorders>
              <w:top w:val="nil"/>
              <w:left w:val="nil"/>
              <w:right w:val="nil"/>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 xml:space="preserve">Lista e pronarëve që shpronësohen si rezultat i ndërtimit të segmentit rrugor </w:t>
            </w:r>
            <w:r>
              <w:rPr>
                <w:rFonts w:ascii="Garamond" w:eastAsia="Times New Roman" w:hAnsi="Garamond" w:cs="Arial"/>
                <w:b/>
                <w:bCs/>
                <w:sz w:val="14"/>
                <w:szCs w:val="14"/>
                <w:lang w:val="sq-AL" w:eastAsia="sq-AL"/>
              </w:rPr>
              <w:t>“</w:t>
            </w:r>
            <w:r w:rsidRPr="000B53E9">
              <w:rPr>
                <w:rFonts w:ascii="Garamond" w:eastAsia="Times New Roman" w:hAnsi="Garamond" w:cs="Arial"/>
                <w:b/>
                <w:bCs/>
                <w:sz w:val="14"/>
                <w:szCs w:val="14"/>
                <w:lang w:val="sq-AL" w:eastAsia="sq-AL"/>
              </w:rPr>
              <w:t>Levan-Tepelenë (shtesa)</w:t>
            </w:r>
            <w:r>
              <w:rPr>
                <w:rFonts w:ascii="Garamond" w:eastAsia="Times New Roman" w:hAnsi="Garamond" w:cs="Arial"/>
                <w:b/>
                <w:bCs/>
                <w:sz w:val="14"/>
                <w:szCs w:val="14"/>
                <w:lang w:val="sq-AL" w:eastAsia="sq-AL"/>
              </w:rPr>
              <w:t>”</w:t>
            </w:r>
          </w:p>
          <w:p w:rsidR="0013463E" w:rsidRPr="000B53E9" w:rsidRDefault="0013463E" w:rsidP="00AE56F5">
            <w:pPr>
              <w:spacing w:after="0" w:line="240" w:lineRule="auto"/>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Fshati: Iliras</w:t>
            </w:r>
          </w:p>
        </w:tc>
      </w:tr>
      <w:tr w:rsidR="0013463E" w:rsidRPr="000B53E9" w:rsidTr="00AE56F5">
        <w:trPr>
          <w:trHeight w:val="705"/>
        </w:trPr>
        <w:tc>
          <w:tcPr>
            <w:tcW w:w="17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13463E" w:rsidRPr="000B53E9" w:rsidRDefault="0013463E" w:rsidP="00AE56F5">
            <w:pPr>
              <w:spacing w:after="0" w:line="240" w:lineRule="auto"/>
              <w:ind w:firstLine="0"/>
              <w:jc w:val="left"/>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 </w:t>
            </w:r>
          </w:p>
        </w:tc>
        <w:tc>
          <w:tcPr>
            <w:tcW w:w="330" w:type="pct"/>
            <w:tcBorders>
              <w:top w:val="single" w:sz="8" w:space="0" w:color="auto"/>
              <w:left w:val="nil"/>
              <w:bottom w:val="single" w:sz="8" w:space="0" w:color="auto"/>
              <w:right w:val="single" w:sz="4" w:space="0" w:color="auto"/>
            </w:tcBorders>
            <w:shd w:val="clear" w:color="auto" w:fill="auto"/>
            <w:noWrap/>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Em</w:t>
            </w:r>
            <w:r>
              <w:rPr>
                <w:rFonts w:ascii="Garamond" w:eastAsia="Times New Roman" w:hAnsi="Garamond" w:cs="Arial"/>
                <w:b/>
                <w:bCs/>
                <w:sz w:val="14"/>
                <w:szCs w:val="14"/>
                <w:lang w:val="sq-AL" w:eastAsia="sq-AL"/>
              </w:rPr>
              <w:t>ë</w:t>
            </w:r>
            <w:r w:rsidRPr="000B53E9">
              <w:rPr>
                <w:rFonts w:ascii="Garamond" w:eastAsia="Times New Roman" w:hAnsi="Garamond" w:cs="Arial"/>
                <w:b/>
                <w:bCs/>
                <w:sz w:val="14"/>
                <w:szCs w:val="14"/>
                <w:lang w:val="sq-AL" w:eastAsia="sq-AL"/>
              </w:rPr>
              <w:t xml:space="preserve">r </w:t>
            </w:r>
          </w:p>
        </w:tc>
        <w:tc>
          <w:tcPr>
            <w:tcW w:w="290" w:type="pct"/>
            <w:gridSpan w:val="2"/>
            <w:tcBorders>
              <w:top w:val="single" w:sz="8" w:space="0" w:color="auto"/>
              <w:left w:val="nil"/>
              <w:bottom w:val="single" w:sz="8" w:space="0" w:color="auto"/>
              <w:right w:val="single" w:sz="4" w:space="0" w:color="auto"/>
            </w:tcBorders>
            <w:shd w:val="clear" w:color="auto" w:fill="auto"/>
            <w:noWrap/>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At</w:t>
            </w:r>
            <w:r>
              <w:rPr>
                <w:rFonts w:ascii="Garamond" w:eastAsia="Times New Roman" w:hAnsi="Garamond" w:cs="Arial"/>
                <w:b/>
                <w:bCs/>
                <w:sz w:val="14"/>
                <w:szCs w:val="14"/>
                <w:lang w:val="sq-AL" w:eastAsia="sq-AL"/>
              </w:rPr>
              <w:t>ë</w:t>
            </w:r>
            <w:r w:rsidRPr="000B53E9">
              <w:rPr>
                <w:rFonts w:ascii="Garamond" w:eastAsia="Times New Roman" w:hAnsi="Garamond" w:cs="Arial"/>
                <w:b/>
                <w:bCs/>
                <w:sz w:val="14"/>
                <w:szCs w:val="14"/>
                <w:lang w:val="sq-AL" w:eastAsia="sq-AL"/>
              </w:rPr>
              <w:t>si</w:t>
            </w:r>
          </w:p>
        </w:tc>
        <w:tc>
          <w:tcPr>
            <w:tcW w:w="435" w:type="pct"/>
            <w:gridSpan w:val="2"/>
            <w:tcBorders>
              <w:top w:val="single" w:sz="8" w:space="0" w:color="auto"/>
              <w:left w:val="nil"/>
              <w:bottom w:val="single" w:sz="8" w:space="0" w:color="auto"/>
              <w:right w:val="single" w:sz="4" w:space="0" w:color="auto"/>
            </w:tcBorders>
            <w:shd w:val="clear" w:color="auto" w:fill="auto"/>
            <w:noWrap/>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Mbiem</w:t>
            </w:r>
            <w:r>
              <w:rPr>
                <w:rFonts w:ascii="Garamond" w:eastAsia="Times New Roman" w:hAnsi="Garamond" w:cs="Arial"/>
                <w:b/>
                <w:bCs/>
                <w:sz w:val="14"/>
                <w:szCs w:val="14"/>
                <w:lang w:val="sq-AL" w:eastAsia="sq-AL"/>
              </w:rPr>
              <w:t>ë</w:t>
            </w:r>
            <w:r w:rsidRPr="000B53E9">
              <w:rPr>
                <w:rFonts w:ascii="Garamond" w:eastAsia="Times New Roman" w:hAnsi="Garamond" w:cs="Arial"/>
                <w:b/>
                <w:bCs/>
                <w:sz w:val="14"/>
                <w:szCs w:val="14"/>
                <w:lang w:val="sq-AL" w:eastAsia="sq-AL"/>
              </w:rPr>
              <w:t>r</w:t>
            </w:r>
          </w:p>
        </w:tc>
        <w:tc>
          <w:tcPr>
            <w:tcW w:w="291" w:type="pct"/>
            <w:tcBorders>
              <w:top w:val="single" w:sz="8" w:space="0" w:color="auto"/>
              <w:left w:val="nil"/>
              <w:bottom w:val="single" w:sz="8" w:space="0" w:color="auto"/>
              <w:right w:val="single" w:sz="4" w:space="0" w:color="auto"/>
            </w:tcBorders>
            <w:shd w:val="clear" w:color="auto" w:fill="auto"/>
            <w:noWrap/>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Z.K</w:t>
            </w:r>
          </w:p>
        </w:tc>
        <w:tc>
          <w:tcPr>
            <w:tcW w:w="436" w:type="pct"/>
            <w:tcBorders>
              <w:top w:val="single" w:sz="8" w:space="0" w:color="auto"/>
              <w:left w:val="nil"/>
              <w:bottom w:val="single" w:sz="8" w:space="0" w:color="auto"/>
              <w:right w:val="single" w:sz="4" w:space="0" w:color="auto"/>
            </w:tcBorders>
            <w:shd w:val="clear" w:color="auto" w:fill="auto"/>
            <w:noWrap/>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Nr.</w:t>
            </w:r>
            <w:r>
              <w:rPr>
                <w:rFonts w:ascii="Garamond" w:eastAsia="Times New Roman" w:hAnsi="Garamond" w:cs="Arial"/>
                <w:b/>
                <w:bCs/>
                <w:sz w:val="14"/>
                <w:szCs w:val="14"/>
                <w:lang w:val="sq-AL" w:eastAsia="sq-AL"/>
              </w:rPr>
              <w:t>p</w:t>
            </w:r>
            <w:r w:rsidRPr="000B53E9">
              <w:rPr>
                <w:rFonts w:ascii="Garamond" w:eastAsia="Times New Roman" w:hAnsi="Garamond" w:cs="Arial"/>
                <w:b/>
                <w:bCs/>
                <w:sz w:val="14"/>
                <w:szCs w:val="14"/>
                <w:lang w:val="sq-AL" w:eastAsia="sq-AL"/>
              </w:rPr>
              <w:t>as</w:t>
            </w:r>
          </w:p>
        </w:tc>
        <w:tc>
          <w:tcPr>
            <w:tcW w:w="579" w:type="pct"/>
            <w:gridSpan w:val="3"/>
            <w:tcBorders>
              <w:top w:val="single" w:sz="8" w:space="0" w:color="auto"/>
              <w:left w:val="nil"/>
              <w:bottom w:val="single" w:sz="8" w:space="0" w:color="auto"/>
              <w:right w:val="single" w:sz="4" w:space="0" w:color="auto"/>
            </w:tcBorders>
            <w:shd w:val="clear" w:color="auto" w:fill="auto"/>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Kulturat bujq</w:t>
            </w:r>
            <w:r>
              <w:rPr>
                <w:rFonts w:ascii="Garamond" w:eastAsia="Times New Roman" w:hAnsi="Garamond" w:cs="Arial"/>
                <w:b/>
                <w:bCs/>
                <w:sz w:val="14"/>
                <w:szCs w:val="14"/>
                <w:lang w:val="sq-AL" w:eastAsia="sq-AL"/>
              </w:rPr>
              <w:t>ë</w:t>
            </w:r>
            <w:r w:rsidRPr="000B53E9">
              <w:rPr>
                <w:rFonts w:ascii="Garamond" w:eastAsia="Times New Roman" w:hAnsi="Garamond" w:cs="Arial"/>
                <w:b/>
                <w:bCs/>
                <w:sz w:val="14"/>
                <w:szCs w:val="14"/>
                <w:lang w:val="sq-AL" w:eastAsia="sq-AL"/>
              </w:rPr>
              <w:t>sor</w:t>
            </w:r>
            <w:r>
              <w:rPr>
                <w:rFonts w:ascii="Garamond" w:eastAsia="Times New Roman" w:hAnsi="Garamond" w:cs="Arial"/>
                <w:b/>
                <w:bCs/>
                <w:sz w:val="14"/>
                <w:szCs w:val="14"/>
                <w:lang w:val="sq-AL" w:eastAsia="sq-AL"/>
              </w:rPr>
              <w:t>e</w:t>
            </w:r>
            <w:r w:rsidRPr="000B53E9">
              <w:rPr>
                <w:rFonts w:ascii="Garamond" w:eastAsia="Times New Roman" w:hAnsi="Garamond" w:cs="Arial"/>
                <w:b/>
                <w:bCs/>
                <w:sz w:val="14"/>
                <w:szCs w:val="14"/>
                <w:lang w:val="sq-AL" w:eastAsia="sq-AL"/>
              </w:rPr>
              <w:t xml:space="preserve"> Vlera n</w:t>
            </w:r>
            <w:r>
              <w:rPr>
                <w:rFonts w:ascii="Garamond" w:eastAsia="Times New Roman" w:hAnsi="Garamond" w:cs="Arial"/>
                <w:b/>
                <w:bCs/>
                <w:sz w:val="14"/>
                <w:szCs w:val="14"/>
                <w:lang w:val="sq-AL" w:eastAsia="sq-AL"/>
              </w:rPr>
              <w:t>ë</w:t>
            </w:r>
            <w:r w:rsidRPr="000B53E9">
              <w:rPr>
                <w:rFonts w:ascii="Garamond" w:eastAsia="Times New Roman" w:hAnsi="Garamond" w:cs="Arial"/>
                <w:b/>
                <w:bCs/>
                <w:sz w:val="14"/>
                <w:szCs w:val="14"/>
                <w:lang w:val="sq-AL" w:eastAsia="sq-AL"/>
              </w:rPr>
              <w:t xml:space="preserve"> lek</w:t>
            </w:r>
            <w:r>
              <w:rPr>
                <w:rFonts w:ascii="Garamond" w:eastAsia="Times New Roman" w:hAnsi="Garamond" w:cs="Arial"/>
                <w:b/>
                <w:bCs/>
                <w:sz w:val="14"/>
                <w:szCs w:val="14"/>
                <w:lang w:val="sq-AL" w:eastAsia="sq-AL"/>
              </w:rPr>
              <w:t>ë</w:t>
            </w:r>
          </w:p>
        </w:tc>
        <w:tc>
          <w:tcPr>
            <w:tcW w:w="580" w:type="pct"/>
            <w:gridSpan w:val="3"/>
            <w:tcBorders>
              <w:top w:val="single" w:sz="8" w:space="0" w:color="auto"/>
              <w:left w:val="nil"/>
              <w:bottom w:val="single" w:sz="8" w:space="0" w:color="auto"/>
              <w:right w:val="single" w:sz="4" w:space="0" w:color="auto"/>
            </w:tcBorders>
            <w:shd w:val="clear" w:color="auto" w:fill="auto"/>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Dru Frutor</w:t>
            </w:r>
            <w:r>
              <w:rPr>
                <w:rFonts w:ascii="Garamond" w:eastAsia="Times New Roman" w:hAnsi="Garamond" w:cs="Arial"/>
                <w:b/>
                <w:bCs/>
                <w:sz w:val="14"/>
                <w:szCs w:val="14"/>
                <w:lang w:val="sq-AL" w:eastAsia="sq-AL"/>
              </w:rPr>
              <w:t>ë</w:t>
            </w:r>
            <w:r w:rsidRPr="000B53E9">
              <w:rPr>
                <w:rFonts w:ascii="Garamond" w:eastAsia="Times New Roman" w:hAnsi="Garamond" w:cs="Arial"/>
                <w:b/>
                <w:bCs/>
                <w:sz w:val="14"/>
                <w:szCs w:val="14"/>
                <w:lang w:val="sq-AL" w:eastAsia="sq-AL"/>
              </w:rPr>
              <w:t>t Vlera ne leke</w:t>
            </w:r>
          </w:p>
        </w:tc>
        <w:tc>
          <w:tcPr>
            <w:tcW w:w="508" w:type="pct"/>
            <w:gridSpan w:val="2"/>
            <w:tcBorders>
              <w:top w:val="single" w:sz="8" w:space="0" w:color="auto"/>
              <w:left w:val="nil"/>
              <w:bottom w:val="single" w:sz="8" w:space="0" w:color="auto"/>
              <w:right w:val="single" w:sz="4" w:space="0" w:color="auto"/>
            </w:tcBorders>
            <w:shd w:val="clear" w:color="auto" w:fill="auto"/>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Barr</w:t>
            </w:r>
            <w:r>
              <w:rPr>
                <w:rFonts w:ascii="Garamond" w:eastAsia="Times New Roman" w:hAnsi="Garamond" w:cs="Arial"/>
                <w:b/>
                <w:bCs/>
                <w:sz w:val="14"/>
                <w:szCs w:val="14"/>
                <w:lang w:val="sq-AL" w:eastAsia="sq-AL"/>
              </w:rPr>
              <w:t xml:space="preserve">ë </w:t>
            </w:r>
            <w:r w:rsidRPr="000B53E9">
              <w:rPr>
                <w:rFonts w:ascii="Garamond" w:eastAsia="Times New Roman" w:hAnsi="Garamond" w:cs="Arial"/>
                <w:b/>
                <w:bCs/>
                <w:sz w:val="14"/>
                <w:szCs w:val="14"/>
                <w:lang w:val="sq-AL" w:eastAsia="sq-AL"/>
              </w:rPr>
              <w:t>hipotekore</w:t>
            </w:r>
          </w:p>
        </w:tc>
        <w:tc>
          <w:tcPr>
            <w:tcW w:w="1374" w:type="pct"/>
            <w:gridSpan w:val="2"/>
            <w:tcBorders>
              <w:top w:val="single" w:sz="8" w:space="0" w:color="auto"/>
              <w:left w:val="nil"/>
              <w:bottom w:val="single" w:sz="8" w:space="0" w:color="auto"/>
              <w:right w:val="single" w:sz="8" w:space="0" w:color="auto"/>
            </w:tcBorders>
            <w:shd w:val="clear" w:color="auto" w:fill="auto"/>
            <w:noWrap/>
            <w:vAlign w:val="center"/>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Sh</w:t>
            </w:r>
            <w:r>
              <w:rPr>
                <w:rFonts w:ascii="Garamond" w:eastAsia="Times New Roman" w:hAnsi="Garamond" w:cs="Arial"/>
                <w:b/>
                <w:bCs/>
                <w:sz w:val="14"/>
                <w:szCs w:val="14"/>
                <w:lang w:val="sq-AL" w:eastAsia="sq-AL"/>
              </w:rPr>
              <w:t>ë</w:t>
            </w:r>
            <w:r w:rsidRPr="000B53E9">
              <w:rPr>
                <w:rFonts w:ascii="Garamond" w:eastAsia="Times New Roman" w:hAnsi="Garamond" w:cs="Arial"/>
                <w:b/>
                <w:bCs/>
                <w:sz w:val="14"/>
                <w:szCs w:val="14"/>
                <w:lang w:val="sq-AL" w:eastAsia="sq-AL"/>
              </w:rPr>
              <w:t>nime</w:t>
            </w:r>
          </w:p>
        </w:tc>
      </w:tr>
      <w:tr w:rsidR="0013463E" w:rsidRPr="000B53E9" w:rsidTr="00AE56F5">
        <w:trPr>
          <w:trHeight w:val="139"/>
        </w:trPr>
        <w:tc>
          <w:tcPr>
            <w:tcW w:w="177" w:type="pct"/>
            <w:tcBorders>
              <w:top w:val="nil"/>
              <w:left w:val="single" w:sz="8" w:space="0" w:color="auto"/>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right"/>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1</w:t>
            </w:r>
          </w:p>
        </w:tc>
        <w:tc>
          <w:tcPr>
            <w:tcW w:w="330" w:type="pct"/>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B53E9">
              <w:rPr>
                <w:rFonts w:ascii="Garamond" w:eastAsia="Times New Roman" w:hAnsi="Garamond" w:cs="Arial"/>
                <w:color w:val="000000"/>
                <w:sz w:val="14"/>
                <w:szCs w:val="14"/>
                <w:lang w:val="sq-AL" w:eastAsia="sq-AL"/>
              </w:rPr>
              <w:t>Agim</w:t>
            </w:r>
          </w:p>
        </w:tc>
        <w:tc>
          <w:tcPr>
            <w:tcW w:w="290" w:type="pct"/>
            <w:gridSpan w:val="2"/>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B53E9">
              <w:rPr>
                <w:rFonts w:ascii="Garamond" w:eastAsia="Times New Roman" w:hAnsi="Garamond" w:cs="Arial"/>
                <w:color w:val="000000"/>
                <w:sz w:val="14"/>
                <w:szCs w:val="14"/>
                <w:lang w:val="sq-AL" w:eastAsia="sq-AL"/>
              </w:rPr>
              <w:t>Reit</w:t>
            </w:r>
          </w:p>
        </w:tc>
        <w:tc>
          <w:tcPr>
            <w:tcW w:w="435" w:type="pct"/>
            <w:gridSpan w:val="2"/>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B53E9">
              <w:rPr>
                <w:rFonts w:ascii="Garamond" w:eastAsia="Times New Roman" w:hAnsi="Garamond" w:cs="Arial"/>
                <w:color w:val="000000"/>
                <w:sz w:val="14"/>
                <w:szCs w:val="14"/>
                <w:lang w:val="sq-AL" w:eastAsia="sq-AL"/>
              </w:rPr>
              <w:t>Zeqaj</w:t>
            </w:r>
          </w:p>
        </w:tc>
        <w:tc>
          <w:tcPr>
            <w:tcW w:w="291" w:type="pct"/>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1980</w:t>
            </w:r>
          </w:p>
        </w:tc>
        <w:tc>
          <w:tcPr>
            <w:tcW w:w="436" w:type="pct"/>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150,153/5</w:t>
            </w:r>
          </w:p>
        </w:tc>
        <w:tc>
          <w:tcPr>
            <w:tcW w:w="579" w:type="pct"/>
            <w:gridSpan w:val="3"/>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 </w:t>
            </w:r>
          </w:p>
        </w:tc>
        <w:tc>
          <w:tcPr>
            <w:tcW w:w="580" w:type="pct"/>
            <w:gridSpan w:val="3"/>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938940</w:t>
            </w:r>
          </w:p>
        </w:tc>
        <w:tc>
          <w:tcPr>
            <w:tcW w:w="508" w:type="pct"/>
            <w:gridSpan w:val="2"/>
            <w:tcBorders>
              <w:top w:val="nil"/>
              <w:left w:val="nil"/>
              <w:bottom w:val="single" w:sz="4"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Nuk ka</w:t>
            </w:r>
          </w:p>
        </w:tc>
        <w:tc>
          <w:tcPr>
            <w:tcW w:w="1374" w:type="pct"/>
            <w:gridSpan w:val="2"/>
            <w:tcBorders>
              <w:top w:val="nil"/>
              <w:left w:val="nil"/>
              <w:bottom w:val="single" w:sz="4" w:space="0" w:color="auto"/>
              <w:right w:val="single" w:sz="8"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konf.nga ZVRPP per token me qera 99 vjet</w:t>
            </w:r>
          </w:p>
        </w:tc>
      </w:tr>
      <w:tr w:rsidR="0013463E" w:rsidRPr="000B53E9" w:rsidTr="00AE56F5">
        <w:trPr>
          <w:trHeight w:val="139"/>
        </w:trPr>
        <w:tc>
          <w:tcPr>
            <w:tcW w:w="177" w:type="pct"/>
            <w:tcBorders>
              <w:top w:val="nil"/>
              <w:left w:val="single" w:sz="8" w:space="0" w:color="auto"/>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 </w:t>
            </w:r>
          </w:p>
        </w:tc>
        <w:tc>
          <w:tcPr>
            <w:tcW w:w="330" w:type="pct"/>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b/>
                <w:bCs/>
                <w:color w:val="000000"/>
                <w:sz w:val="14"/>
                <w:szCs w:val="14"/>
                <w:lang w:val="sq-AL" w:eastAsia="sq-AL"/>
              </w:rPr>
            </w:pPr>
            <w:r w:rsidRPr="000B53E9">
              <w:rPr>
                <w:rFonts w:ascii="Garamond" w:eastAsia="Times New Roman" w:hAnsi="Garamond" w:cs="Arial"/>
                <w:b/>
                <w:bCs/>
                <w:color w:val="000000"/>
                <w:sz w:val="14"/>
                <w:szCs w:val="14"/>
                <w:lang w:val="sq-AL" w:eastAsia="sq-AL"/>
              </w:rPr>
              <w:t>Totali</w:t>
            </w:r>
          </w:p>
        </w:tc>
        <w:tc>
          <w:tcPr>
            <w:tcW w:w="290" w:type="pct"/>
            <w:gridSpan w:val="2"/>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B53E9">
              <w:rPr>
                <w:rFonts w:ascii="Garamond" w:eastAsia="Times New Roman" w:hAnsi="Garamond" w:cs="Arial"/>
                <w:color w:val="000000"/>
                <w:sz w:val="14"/>
                <w:szCs w:val="14"/>
                <w:lang w:val="sq-AL" w:eastAsia="sq-AL"/>
              </w:rPr>
              <w:t> </w:t>
            </w:r>
          </w:p>
        </w:tc>
        <w:tc>
          <w:tcPr>
            <w:tcW w:w="435" w:type="pct"/>
            <w:gridSpan w:val="2"/>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B53E9">
              <w:rPr>
                <w:rFonts w:ascii="Garamond" w:eastAsia="Times New Roman" w:hAnsi="Garamond" w:cs="Arial"/>
                <w:color w:val="000000"/>
                <w:sz w:val="14"/>
                <w:szCs w:val="14"/>
                <w:lang w:val="sq-AL" w:eastAsia="sq-AL"/>
              </w:rPr>
              <w:t> </w:t>
            </w:r>
          </w:p>
        </w:tc>
        <w:tc>
          <w:tcPr>
            <w:tcW w:w="291" w:type="pct"/>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 </w:t>
            </w:r>
          </w:p>
        </w:tc>
        <w:tc>
          <w:tcPr>
            <w:tcW w:w="436" w:type="pct"/>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 </w:t>
            </w:r>
          </w:p>
        </w:tc>
        <w:tc>
          <w:tcPr>
            <w:tcW w:w="579" w:type="pct"/>
            <w:gridSpan w:val="3"/>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 </w:t>
            </w:r>
          </w:p>
        </w:tc>
        <w:tc>
          <w:tcPr>
            <w:tcW w:w="580" w:type="pct"/>
            <w:gridSpan w:val="3"/>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b/>
                <w:bCs/>
                <w:sz w:val="14"/>
                <w:szCs w:val="14"/>
                <w:lang w:val="sq-AL" w:eastAsia="sq-AL"/>
              </w:rPr>
            </w:pPr>
            <w:r w:rsidRPr="000B53E9">
              <w:rPr>
                <w:rFonts w:ascii="Garamond" w:eastAsia="Times New Roman" w:hAnsi="Garamond" w:cs="Arial"/>
                <w:b/>
                <w:bCs/>
                <w:sz w:val="14"/>
                <w:szCs w:val="14"/>
                <w:lang w:val="sq-AL" w:eastAsia="sq-AL"/>
              </w:rPr>
              <w:t>938940</w:t>
            </w:r>
          </w:p>
        </w:tc>
        <w:tc>
          <w:tcPr>
            <w:tcW w:w="508" w:type="pct"/>
            <w:gridSpan w:val="2"/>
            <w:tcBorders>
              <w:top w:val="nil"/>
              <w:left w:val="nil"/>
              <w:bottom w:val="single" w:sz="8" w:space="0" w:color="auto"/>
              <w:right w:val="single" w:sz="4" w:space="0" w:color="auto"/>
            </w:tcBorders>
            <w:shd w:val="clear" w:color="auto" w:fill="auto"/>
            <w:noWrap/>
            <w:vAlign w:val="bottom"/>
            <w:hideMark/>
          </w:tcPr>
          <w:p w:rsidR="0013463E" w:rsidRPr="000B53E9" w:rsidRDefault="0013463E" w:rsidP="00AE56F5">
            <w:pPr>
              <w:spacing w:after="0" w:line="240" w:lineRule="auto"/>
              <w:ind w:firstLine="0"/>
              <w:jc w:val="center"/>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 </w:t>
            </w:r>
          </w:p>
        </w:tc>
        <w:tc>
          <w:tcPr>
            <w:tcW w:w="1374" w:type="pct"/>
            <w:gridSpan w:val="2"/>
            <w:tcBorders>
              <w:top w:val="nil"/>
              <w:left w:val="nil"/>
              <w:bottom w:val="single" w:sz="8" w:space="0" w:color="auto"/>
              <w:right w:val="single" w:sz="8" w:space="0" w:color="auto"/>
            </w:tcBorders>
            <w:shd w:val="clear" w:color="auto" w:fill="auto"/>
            <w:noWrap/>
            <w:vAlign w:val="bottom"/>
            <w:hideMark/>
          </w:tcPr>
          <w:p w:rsidR="0013463E" w:rsidRPr="000B53E9" w:rsidRDefault="0013463E" w:rsidP="00AE56F5">
            <w:pPr>
              <w:spacing w:after="0" w:line="240" w:lineRule="auto"/>
              <w:ind w:firstLine="0"/>
              <w:jc w:val="left"/>
              <w:rPr>
                <w:rFonts w:ascii="Garamond" w:eastAsia="Times New Roman" w:hAnsi="Garamond" w:cs="Arial"/>
                <w:sz w:val="14"/>
                <w:szCs w:val="14"/>
                <w:lang w:val="sq-AL" w:eastAsia="sq-AL"/>
              </w:rPr>
            </w:pPr>
            <w:r w:rsidRPr="000B53E9">
              <w:rPr>
                <w:rFonts w:ascii="Garamond" w:eastAsia="Times New Roman" w:hAnsi="Garamond" w:cs="Arial"/>
                <w:sz w:val="14"/>
                <w:szCs w:val="14"/>
                <w:lang w:val="sq-AL" w:eastAsia="sq-AL"/>
              </w:rPr>
              <w:t> </w:t>
            </w:r>
          </w:p>
        </w:tc>
      </w:tr>
    </w:tbl>
    <w:p w:rsidR="0013463E" w:rsidRDefault="0013463E" w:rsidP="0013463E">
      <w:pPr>
        <w:pStyle w:val="Paragrafi"/>
        <w:rPr>
          <w:lang w:val="sq-AL"/>
        </w:rPr>
      </w:pPr>
    </w:p>
    <w:tbl>
      <w:tblPr>
        <w:tblW w:w="5000" w:type="pct"/>
        <w:tblLook w:val="04A0" w:firstRow="1" w:lastRow="0" w:firstColumn="1" w:lastColumn="0" w:noHBand="0" w:noVBand="1"/>
      </w:tblPr>
      <w:tblGrid>
        <w:gridCol w:w="476"/>
        <w:gridCol w:w="1013"/>
        <w:gridCol w:w="668"/>
        <w:gridCol w:w="848"/>
        <w:gridCol w:w="576"/>
        <w:gridCol w:w="243"/>
        <w:gridCol w:w="477"/>
        <w:gridCol w:w="36"/>
        <w:gridCol w:w="606"/>
        <w:gridCol w:w="119"/>
        <w:gridCol w:w="494"/>
        <w:gridCol w:w="242"/>
        <w:gridCol w:w="32"/>
        <w:gridCol w:w="410"/>
        <w:gridCol w:w="344"/>
        <w:gridCol w:w="301"/>
        <w:gridCol w:w="321"/>
        <w:gridCol w:w="175"/>
        <w:gridCol w:w="630"/>
        <w:gridCol w:w="65"/>
        <w:gridCol w:w="1166"/>
      </w:tblGrid>
      <w:tr w:rsidR="0013463E" w:rsidRPr="00002B23" w:rsidTr="00AE56F5">
        <w:trPr>
          <w:trHeight w:val="139"/>
        </w:trPr>
        <w:tc>
          <w:tcPr>
            <w:tcW w:w="2026" w:type="pct"/>
            <w:gridSpan w:val="6"/>
            <w:tcBorders>
              <w:top w:val="nil"/>
              <w:left w:val="nil"/>
              <w:bottom w:val="nil"/>
              <w:right w:val="nil"/>
            </w:tcBorders>
            <w:shd w:val="clear" w:color="000000" w:fill="FFFFFF"/>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REPUBLIKA E SHQIPËRISË</w:t>
            </w:r>
          </w:p>
        </w:tc>
        <w:tc>
          <w:tcPr>
            <w:tcW w:w="235" w:type="pct"/>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08"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3"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45" w:type="pct"/>
            <w:gridSpan w:val="3"/>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93"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317"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419"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664" w:type="pct"/>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002B23" w:rsidTr="00AE56F5">
        <w:trPr>
          <w:trHeight w:val="139"/>
        </w:trPr>
        <w:tc>
          <w:tcPr>
            <w:tcW w:w="2026" w:type="pct"/>
            <w:gridSpan w:val="6"/>
            <w:tcBorders>
              <w:top w:val="nil"/>
              <w:left w:val="nil"/>
              <w:bottom w:val="nil"/>
              <w:right w:val="nil"/>
            </w:tcBorders>
            <w:shd w:val="clear" w:color="000000" w:fill="FFFFFF"/>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MINISTRIA E TRANSPORTIT DHE INFRASTRUKTURËS</w:t>
            </w:r>
          </w:p>
        </w:tc>
        <w:tc>
          <w:tcPr>
            <w:tcW w:w="235" w:type="pct"/>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08"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3"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45" w:type="pct"/>
            <w:gridSpan w:val="3"/>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93"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317"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419"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664" w:type="pct"/>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002B23" w:rsidTr="00AE56F5">
        <w:trPr>
          <w:trHeight w:val="139"/>
        </w:trPr>
        <w:tc>
          <w:tcPr>
            <w:tcW w:w="2026" w:type="pct"/>
            <w:gridSpan w:val="6"/>
            <w:tcBorders>
              <w:top w:val="nil"/>
              <w:left w:val="nil"/>
              <w:bottom w:val="nil"/>
              <w:right w:val="nil"/>
            </w:tcBorders>
            <w:shd w:val="clear" w:color="000000" w:fill="FFFFFF"/>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AUTORITETI RRUGOR SHQIPTAR</w:t>
            </w:r>
          </w:p>
        </w:tc>
        <w:tc>
          <w:tcPr>
            <w:tcW w:w="235" w:type="pct"/>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08"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3"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45" w:type="pct"/>
            <w:gridSpan w:val="3"/>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93"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317"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419" w:type="pct"/>
            <w:gridSpan w:val="2"/>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664" w:type="pct"/>
            <w:tcBorders>
              <w:top w:val="nil"/>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002B23" w:rsidTr="00AE56F5">
        <w:trPr>
          <w:trHeight w:val="139"/>
        </w:trPr>
        <w:tc>
          <w:tcPr>
            <w:tcW w:w="2026" w:type="pct"/>
            <w:gridSpan w:val="6"/>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SEKTORI I SHPRONËSIMEVE</w:t>
            </w:r>
          </w:p>
        </w:tc>
        <w:tc>
          <w:tcPr>
            <w:tcW w:w="235" w:type="pct"/>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08" w:type="pct"/>
            <w:gridSpan w:val="2"/>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293" w:type="pct"/>
            <w:gridSpan w:val="2"/>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45" w:type="pct"/>
            <w:gridSpan w:val="3"/>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p>
        </w:tc>
        <w:tc>
          <w:tcPr>
            <w:tcW w:w="393" w:type="pct"/>
            <w:gridSpan w:val="2"/>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317" w:type="pct"/>
            <w:gridSpan w:val="2"/>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419" w:type="pct"/>
            <w:gridSpan w:val="2"/>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664" w:type="pct"/>
            <w:tcBorders>
              <w:top w:val="nil"/>
              <w:left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002B23" w:rsidTr="00AE56F5">
        <w:trPr>
          <w:trHeight w:val="318"/>
        </w:trPr>
        <w:tc>
          <w:tcPr>
            <w:tcW w:w="5000" w:type="pct"/>
            <w:gridSpan w:val="21"/>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 xml:space="preserve">Lista e pronarëve që shpronësohen si rezultat </w:t>
            </w:r>
            <w:r>
              <w:rPr>
                <w:rFonts w:ascii="Garamond" w:eastAsia="Times New Roman" w:hAnsi="Garamond" w:cs="Arial"/>
                <w:b/>
                <w:bCs/>
                <w:sz w:val="14"/>
                <w:szCs w:val="14"/>
                <w:lang w:val="sq-AL" w:eastAsia="sq-AL"/>
              </w:rPr>
              <w:t>i</w:t>
            </w:r>
            <w:r w:rsidRPr="00002B23">
              <w:rPr>
                <w:rFonts w:ascii="Garamond" w:eastAsia="Times New Roman" w:hAnsi="Garamond" w:cs="Arial"/>
                <w:b/>
                <w:bCs/>
                <w:sz w:val="14"/>
                <w:szCs w:val="14"/>
                <w:lang w:val="sq-AL" w:eastAsia="sq-AL"/>
              </w:rPr>
              <w:t xml:space="preserve"> ndërtimi të segmentit rrugor </w:t>
            </w:r>
            <w:r>
              <w:rPr>
                <w:rFonts w:ascii="Garamond" w:eastAsia="Times New Roman" w:hAnsi="Garamond" w:cs="Arial"/>
                <w:b/>
                <w:bCs/>
                <w:sz w:val="14"/>
                <w:szCs w:val="14"/>
                <w:lang w:val="sq-AL" w:eastAsia="sq-AL"/>
              </w:rPr>
              <w:t>“</w:t>
            </w:r>
            <w:r w:rsidRPr="00002B23">
              <w:rPr>
                <w:rFonts w:ascii="Garamond" w:eastAsia="Times New Roman" w:hAnsi="Garamond" w:cs="Arial"/>
                <w:b/>
                <w:bCs/>
                <w:sz w:val="14"/>
                <w:szCs w:val="14"/>
                <w:lang w:val="sq-AL" w:eastAsia="sq-AL"/>
              </w:rPr>
              <w:t>Levan-Tepelenë</w:t>
            </w:r>
            <w:r>
              <w:rPr>
                <w:rFonts w:ascii="Garamond" w:eastAsia="Times New Roman" w:hAnsi="Garamond" w:cs="Arial"/>
                <w:b/>
                <w:bCs/>
                <w:sz w:val="14"/>
                <w:szCs w:val="14"/>
                <w:lang w:val="sq-AL" w:eastAsia="sq-AL"/>
              </w:rPr>
              <w:t>”</w:t>
            </w:r>
          </w:p>
          <w:p w:rsidR="0013463E" w:rsidRPr="007B30C2"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(Pas ndryshimit të VKM Nr. 538 datë 13.06.2013)</w:t>
            </w:r>
          </w:p>
        </w:tc>
      </w:tr>
      <w:tr w:rsidR="0013463E" w:rsidRPr="00002B23" w:rsidTr="00AE56F5">
        <w:trPr>
          <w:trHeight w:val="63"/>
        </w:trPr>
        <w:tc>
          <w:tcPr>
            <w:tcW w:w="260" w:type="pct"/>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570" w:type="pct"/>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b/>
                <w:bCs/>
                <w:sz w:val="14"/>
                <w:szCs w:val="14"/>
                <w:lang w:val="sq-AL" w:eastAsia="sq-AL"/>
              </w:rPr>
            </w:pPr>
          </w:p>
        </w:tc>
        <w:tc>
          <w:tcPr>
            <w:tcW w:w="369" w:type="pct"/>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827" w:type="pct"/>
            <w:gridSpan w:val="3"/>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235" w:type="pct"/>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308" w:type="pct"/>
            <w:gridSpan w:val="2"/>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293" w:type="pct"/>
            <w:gridSpan w:val="2"/>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117" w:type="pct"/>
            <w:gridSpan w:val="2"/>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417" w:type="pct"/>
            <w:gridSpan w:val="2"/>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422" w:type="pct"/>
            <w:gridSpan w:val="2"/>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494" w:type="pct"/>
            <w:gridSpan w:val="2"/>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c>
          <w:tcPr>
            <w:tcW w:w="687" w:type="pct"/>
            <w:gridSpan w:val="2"/>
            <w:tcBorders>
              <w:left w:val="nil"/>
              <w:bottom w:val="nil"/>
              <w:right w:val="nil"/>
            </w:tcBorders>
            <w:shd w:val="clear" w:color="auto" w:fill="auto"/>
            <w:noWrap/>
            <w:vAlign w:val="bottom"/>
            <w:hideMark/>
          </w:tcPr>
          <w:p w:rsidR="0013463E" w:rsidRPr="00002B23" w:rsidRDefault="0013463E" w:rsidP="00AE56F5">
            <w:pPr>
              <w:spacing w:after="0" w:line="240" w:lineRule="auto"/>
              <w:ind w:firstLine="0"/>
              <w:jc w:val="left"/>
              <w:rPr>
                <w:rFonts w:ascii="Arial" w:eastAsia="Times New Roman" w:hAnsi="Arial" w:cs="Arial"/>
                <w:sz w:val="14"/>
                <w:szCs w:val="14"/>
                <w:lang w:val="sq-AL" w:eastAsia="sq-AL"/>
              </w:rPr>
            </w:pPr>
          </w:p>
        </w:tc>
      </w:tr>
      <w:tr w:rsidR="0013463E" w:rsidRPr="00002B23" w:rsidTr="00AE56F5">
        <w:trPr>
          <w:trHeight w:val="139"/>
        </w:trPr>
        <w:tc>
          <w:tcPr>
            <w:tcW w:w="260" w:type="pct"/>
            <w:tcBorders>
              <w:top w:val="single" w:sz="8" w:space="0" w:color="auto"/>
              <w:left w:val="single" w:sz="8" w:space="0" w:color="auto"/>
              <w:bottom w:val="single" w:sz="4" w:space="0" w:color="auto"/>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c>
          <w:tcPr>
            <w:tcW w:w="570" w:type="pct"/>
            <w:tcBorders>
              <w:top w:val="single" w:sz="8" w:space="0" w:color="auto"/>
              <w:left w:val="nil"/>
              <w:bottom w:val="single" w:sz="4" w:space="0" w:color="auto"/>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c>
          <w:tcPr>
            <w:tcW w:w="369" w:type="pct"/>
            <w:tcBorders>
              <w:top w:val="single" w:sz="8" w:space="0" w:color="auto"/>
              <w:left w:val="nil"/>
              <w:bottom w:val="single" w:sz="4" w:space="0" w:color="auto"/>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c>
          <w:tcPr>
            <w:tcW w:w="1776" w:type="pct"/>
            <w:gridSpan w:val="9"/>
            <w:tcBorders>
              <w:top w:val="single" w:sz="8" w:space="0" w:color="auto"/>
              <w:left w:val="nil"/>
              <w:bottom w:val="single" w:sz="4" w:space="0" w:color="auto"/>
              <w:right w:val="nil"/>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Pr>
                <w:rFonts w:ascii="Garamond" w:eastAsia="Times New Roman" w:hAnsi="Garamond" w:cs="Arial"/>
                <w:b/>
                <w:bCs/>
                <w:sz w:val="14"/>
                <w:szCs w:val="14"/>
                <w:lang w:val="sq-AL" w:eastAsia="sq-AL"/>
              </w:rPr>
              <w:t xml:space="preserve">                            </w:t>
            </w:r>
            <w:r w:rsidRPr="00002B23">
              <w:rPr>
                <w:rFonts w:ascii="Garamond" w:eastAsia="Times New Roman" w:hAnsi="Garamond" w:cs="Arial"/>
                <w:b/>
                <w:bCs/>
                <w:sz w:val="14"/>
                <w:szCs w:val="14"/>
                <w:lang w:val="sq-AL" w:eastAsia="sq-AL"/>
              </w:rPr>
              <w:t>NDRYSHIMI I  VKM Nr.538,date 13.06.2013</w:t>
            </w:r>
          </w:p>
        </w:tc>
        <w:tc>
          <w:tcPr>
            <w:tcW w:w="422" w:type="pct"/>
            <w:gridSpan w:val="3"/>
            <w:tcBorders>
              <w:top w:val="single" w:sz="8" w:space="0" w:color="auto"/>
              <w:left w:val="nil"/>
              <w:bottom w:val="single" w:sz="4" w:space="0" w:color="auto"/>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c>
          <w:tcPr>
            <w:tcW w:w="422" w:type="pct"/>
            <w:gridSpan w:val="2"/>
            <w:tcBorders>
              <w:top w:val="single" w:sz="8" w:space="0" w:color="auto"/>
              <w:left w:val="nil"/>
              <w:bottom w:val="single" w:sz="4" w:space="0" w:color="auto"/>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c>
          <w:tcPr>
            <w:tcW w:w="494" w:type="pct"/>
            <w:gridSpan w:val="2"/>
            <w:tcBorders>
              <w:top w:val="single" w:sz="8" w:space="0" w:color="auto"/>
              <w:left w:val="nil"/>
              <w:bottom w:val="single" w:sz="4" w:space="0" w:color="auto"/>
              <w:right w:val="nil"/>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c>
          <w:tcPr>
            <w:tcW w:w="687" w:type="pct"/>
            <w:gridSpan w:val="2"/>
            <w:tcBorders>
              <w:top w:val="single" w:sz="8" w:space="0" w:color="auto"/>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r>
      <w:tr w:rsidR="0013463E" w:rsidRPr="00002B23" w:rsidTr="00AE56F5">
        <w:trPr>
          <w:trHeight w:val="660"/>
        </w:trPr>
        <w:tc>
          <w:tcPr>
            <w:tcW w:w="260" w:type="pct"/>
            <w:tcBorders>
              <w:top w:val="nil"/>
              <w:left w:val="single" w:sz="8" w:space="0" w:color="auto"/>
              <w:bottom w:val="single" w:sz="8" w:space="0" w:color="auto"/>
              <w:right w:val="single" w:sz="4" w:space="0" w:color="auto"/>
            </w:tcBorders>
            <w:shd w:val="clear" w:color="auto" w:fill="auto"/>
            <w:noWrap/>
            <w:vAlign w:val="center"/>
            <w:hideMark/>
          </w:tcPr>
          <w:p w:rsidR="0013463E" w:rsidRPr="00002B23" w:rsidRDefault="0013463E" w:rsidP="00AE56F5">
            <w:pPr>
              <w:spacing w:after="0" w:line="240" w:lineRule="auto"/>
              <w:ind w:firstLine="0"/>
              <w:jc w:val="left"/>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Nr</w:t>
            </w:r>
            <w:r>
              <w:rPr>
                <w:rFonts w:ascii="Garamond" w:eastAsia="Times New Roman" w:hAnsi="Garamond" w:cs="Arial"/>
                <w:b/>
                <w:bCs/>
                <w:sz w:val="14"/>
                <w:szCs w:val="14"/>
                <w:lang w:val="sq-AL" w:eastAsia="sq-AL"/>
              </w:rPr>
              <w:t>.</w:t>
            </w:r>
          </w:p>
        </w:tc>
        <w:tc>
          <w:tcPr>
            <w:tcW w:w="570" w:type="pct"/>
            <w:tcBorders>
              <w:top w:val="nil"/>
              <w:left w:val="nil"/>
              <w:bottom w:val="single" w:sz="8" w:space="0" w:color="auto"/>
              <w:right w:val="single" w:sz="4" w:space="0" w:color="auto"/>
            </w:tcBorders>
            <w:shd w:val="clear" w:color="auto" w:fill="auto"/>
            <w:noWrap/>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Em</w:t>
            </w:r>
            <w:r>
              <w:rPr>
                <w:rFonts w:ascii="Garamond" w:eastAsia="Times New Roman" w:hAnsi="Garamond" w:cs="Arial"/>
                <w:b/>
                <w:bCs/>
                <w:sz w:val="14"/>
                <w:szCs w:val="14"/>
                <w:lang w:val="sq-AL" w:eastAsia="sq-AL"/>
              </w:rPr>
              <w:t>ë</w:t>
            </w:r>
            <w:r w:rsidRPr="00002B23">
              <w:rPr>
                <w:rFonts w:ascii="Garamond" w:eastAsia="Times New Roman" w:hAnsi="Garamond" w:cs="Arial"/>
                <w:b/>
                <w:bCs/>
                <w:sz w:val="14"/>
                <w:szCs w:val="14"/>
                <w:lang w:val="sq-AL" w:eastAsia="sq-AL"/>
              </w:rPr>
              <w:t xml:space="preserve">r </w:t>
            </w:r>
          </w:p>
        </w:tc>
        <w:tc>
          <w:tcPr>
            <w:tcW w:w="369" w:type="pct"/>
            <w:tcBorders>
              <w:top w:val="nil"/>
              <w:left w:val="nil"/>
              <w:bottom w:val="single" w:sz="8" w:space="0" w:color="auto"/>
              <w:right w:val="single" w:sz="4" w:space="0" w:color="auto"/>
            </w:tcBorders>
            <w:shd w:val="clear" w:color="auto" w:fill="auto"/>
            <w:noWrap/>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At</w:t>
            </w:r>
            <w:r>
              <w:rPr>
                <w:rFonts w:ascii="Garamond" w:eastAsia="Times New Roman" w:hAnsi="Garamond" w:cs="Arial"/>
                <w:b/>
                <w:bCs/>
                <w:sz w:val="14"/>
                <w:szCs w:val="14"/>
                <w:lang w:val="sq-AL" w:eastAsia="sq-AL"/>
              </w:rPr>
              <w:t>ë</w:t>
            </w:r>
            <w:r w:rsidRPr="00002B23">
              <w:rPr>
                <w:rFonts w:ascii="Garamond" w:eastAsia="Times New Roman" w:hAnsi="Garamond" w:cs="Arial"/>
                <w:b/>
                <w:bCs/>
                <w:sz w:val="14"/>
                <w:szCs w:val="14"/>
                <w:lang w:val="sq-AL" w:eastAsia="sq-AL"/>
              </w:rPr>
              <w:t>si</w:t>
            </w:r>
          </w:p>
        </w:tc>
        <w:tc>
          <w:tcPr>
            <w:tcW w:w="428" w:type="pct"/>
            <w:tcBorders>
              <w:top w:val="nil"/>
              <w:left w:val="nil"/>
              <w:bottom w:val="single" w:sz="8" w:space="0" w:color="auto"/>
              <w:right w:val="single" w:sz="4" w:space="0" w:color="auto"/>
            </w:tcBorders>
            <w:shd w:val="clear" w:color="auto" w:fill="auto"/>
            <w:noWrap/>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Mbiem</w:t>
            </w:r>
            <w:r>
              <w:rPr>
                <w:rFonts w:ascii="Garamond" w:eastAsia="Times New Roman" w:hAnsi="Garamond" w:cs="Arial"/>
                <w:b/>
                <w:bCs/>
                <w:sz w:val="14"/>
                <w:szCs w:val="14"/>
                <w:lang w:val="sq-AL" w:eastAsia="sq-AL"/>
              </w:rPr>
              <w:t>ë</w:t>
            </w:r>
            <w:r w:rsidRPr="00002B23">
              <w:rPr>
                <w:rFonts w:ascii="Garamond" w:eastAsia="Times New Roman" w:hAnsi="Garamond" w:cs="Arial"/>
                <w:b/>
                <w:bCs/>
                <w:sz w:val="14"/>
                <w:szCs w:val="14"/>
                <w:lang w:val="sq-AL" w:eastAsia="sq-AL"/>
              </w:rPr>
              <w:t>r</w:t>
            </w:r>
          </w:p>
        </w:tc>
        <w:tc>
          <w:tcPr>
            <w:tcW w:w="286" w:type="pct"/>
            <w:tcBorders>
              <w:top w:val="nil"/>
              <w:left w:val="nil"/>
              <w:bottom w:val="single" w:sz="8" w:space="0" w:color="auto"/>
              <w:right w:val="single" w:sz="4" w:space="0" w:color="auto"/>
            </w:tcBorders>
            <w:shd w:val="clear" w:color="auto" w:fill="auto"/>
            <w:noWrap/>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Z.K</w:t>
            </w:r>
          </w:p>
        </w:tc>
        <w:tc>
          <w:tcPr>
            <w:tcW w:w="354" w:type="pct"/>
            <w:gridSpan w:val="3"/>
            <w:tcBorders>
              <w:top w:val="nil"/>
              <w:left w:val="nil"/>
              <w:bottom w:val="single" w:sz="8" w:space="0" w:color="auto"/>
              <w:right w:val="single" w:sz="4" w:space="0" w:color="auto"/>
            </w:tcBorders>
            <w:shd w:val="clear" w:color="auto" w:fill="auto"/>
            <w:noWrap/>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Nr.Pas</w:t>
            </w:r>
          </w:p>
        </w:tc>
        <w:tc>
          <w:tcPr>
            <w:tcW w:w="351" w:type="pct"/>
            <w:gridSpan w:val="2"/>
            <w:tcBorders>
              <w:top w:val="nil"/>
              <w:left w:val="nil"/>
              <w:bottom w:val="single" w:sz="8" w:space="0" w:color="auto"/>
              <w:right w:val="single" w:sz="4" w:space="0" w:color="auto"/>
            </w:tcBorders>
            <w:shd w:val="clear" w:color="auto" w:fill="auto"/>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Sip. Totale</w:t>
            </w:r>
          </w:p>
        </w:tc>
        <w:tc>
          <w:tcPr>
            <w:tcW w:w="357" w:type="pct"/>
            <w:gridSpan w:val="2"/>
            <w:tcBorders>
              <w:top w:val="nil"/>
              <w:left w:val="nil"/>
              <w:bottom w:val="single" w:sz="8" w:space="0" w:color="auto"/>
              <w:right w:val="single" w:sz="4" w:space="0" w:color="auto"/>
            </w:tcBorders>
            <w:shd w:val="clear" w:color="auto" w:fill="auto"/>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Sip. Ar</w:t>
            </w:r>
            <w:r>
              <w:rPr>
                <w:rFonts w:ascii="Garamond" w:eastAsia="Times New Roman" w:hAnsi="Garamond" w:cs="Arial"/>
                <w:b/>
                <w:bCs/>
                <w:sz w:val="14"/>
                <w:szCs w:val="14"/>
                <w:lang w:val="sq-AL" w:eastAsia="sq-AL"/>
              </w:rPr>
              <w:t>ë</w:t>
            </w:r>
            <w:r w:rsidRPr="00002B23">
              <w:rPr>
                <w:rFonts w:ascii="Garamond" w:eastAsia="Times New Roman" w:hAnsi="Garamond" w:cs="Arial"/>
                <w:b/>
                <w:bCs/>
                <w:sz w:val="14"/>
                <w:szCs w:val="14"/>
                <w:lang w:val="sq-AL" w:eastAsia="sq-AL"/>
              </w:rPr>
              <w:t>(m</w:t>
            </w:r>
            <w:r w:rsidRPr="00002B23">
              <w:rPr>
                <w:rFonts w:ascii="Garamond" w:eastAsia="Times New Roman" w:hAnsi="Garamond" w:cs="Arial"/>
                <w:b/>
                <w:bCs/>
                <w:sz w:val="14"/>
                <w:szCs w:val="14"/>
                <w:vertAlign w:val="superscript"/>
                <w:lang w:val="sq-AL" w:eastAsia="sq-AL"/>
              </w:rPr>
              <w:t>2</w:t>
            </w:r>
            <w:r w:rsidRPr="00002B23">
              <w:rPr>
                <w:rFonts w:ascii="Garamond" w:eastAsia="Times New Roman" w:hAnsi="Garamond" w:cs="Arial"/>
                <w:b/>
                <w:bCs/>
                <w:sz w:val="14"/>
                <w:szCs w:val="14"/>
                <w:lang w:val="sq-AL" w:eastAsia="sq-AL"/>
              </w:rPr>
              <w:t>)</w:t>
            </w:r>
          </w:p>
        </w:tc>
        <w:tc>
          <w:tcPr>
            <w:tcW w:w="422" w:type="pct"/>
            <w:gridSpan w:val="3"/>
            <w:tcBorders>
              <w:top w:val="nil"/>
              <w:left w:val="nil"/>
              <w:bottom w:val="single" w:sz="8" w:space="0" w:color="auto"/>
              <w:right w:val="single" w:sz="4" w:space="0" w:color="auto"/>
            </w:tcBorders>
            <w:shd w:val="clear" w:color="auto" w:fill="auto"/>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 xml:space="preserve">Cmimi VKM </w:t>
            </w:r>
            <w:r>
              <w:rPr>
                <w:rFonts w:ascii="Garamond" w:eastAsia="Times New Roman" w:hAnsi="Garamond" w:cs="Arial"/>
                <w:b/>
                <w:bCs/>
                <w:sz w:val="14"/>
                <w:szCs w:val="14"/>
                <w:lang w:val="sq-AL" w:eastAsia="sq-AL"/>
              </w:rPr>
              <w:t>nr</w:t>
            </w:r>
            <w:r w:rsidRPr="00002B23">
              <w:rPr>
                <w:rFonts w:ascii="Garamond" w:eastAsia="Times New Roman" w:hAnsi="Garamond" w:cs="Arial"/>
                <w:b/>
                <w:bCs/>
                <w:sz w:val="14"/>
                <w:szCs w:val="14"/>
                <w:lang w:val="sq-AL" w:eastAsia="sq-AL"/>
              </w:rPr>
              <w:t>.514, 30.07.2014</w:t>
            </w:r>
          </w:p>
        </w:tc>
        <w:tc>
          <w:tcPr>
            <w:tcW w:w="422" w:type="pct"/>
            <w:gridSpan w:val="2"/>
            <w:tcBorders>
              <w:top w:val="nil"/>
              <w:left w:val="nil"/>
              <w:bottom w:val="single" w:sz="8" w:space="0" w:color="auto"/>
              <w:right w:val="single" w:sz="4" w:space="0" w:color="auto"/>
            </w:tcBorders>
            <w:shd w:val="clear" w:color="auto" w:fill="auto"/>
            <w:noWrap/>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Vlera</w:t>
            </w:r>
          </w:p>
        </w:tc>
        <w:tc>
          <w:tcPr>
            <w:tcW w:w="494" w:type="pct"/>
            <w:gridSpan w:val="2"/>
            <w:tcBorders>
              <w:top w:val="nil"/>
              <w:left w:val="nil"/>
              <w:bottom w:val="single" w:sz="8" w:space="0" w:color="auto"/>
              <w:right w:val="single" w:sz="4" w:space="0" w:color="auto"/>
            </w:tcBorders>
            <w:shd w:val="clear" w:color="auto" w:fill="auto"/>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Barr</w:t>
            </w:r>
            <w:r>
              <w:rPr>
                <w:rFonts w:ascii="Garamond" w:eastAsia="Times New Roman" w:hAnsi="Garamond" w:cs="Arial"/>
                <w:b/>
                <w:bCs/>
                <w:sz w:val="14"/>
                <w:szCs w:val="14"/>
                <w:lang w:val="sq-AL" w:eastAsia="sq-AL"/>
              </w:rPr>
              <w:t>ë</w:t>
            </w:r>
            <w:r w:rsidRPr="00002B23">
              <w:rPr>
                <w:rFonts w:ascii="Garamond" w:eastAsia="Times New Roman" w:hAnsi="Garamond" w:cs="Arial"/>
                <w:b/>
                <w:bCs/>
                <w:sz w:val="14"/>
                <w:szCs w:val="14"/>
                <w:lang w:val="sq-AL" w:eastAsia="sq-AL"/>
              </w:rPr>
              <w:t xml:space="preserve"> hipotekore</w:t>
            </w:r>
          </w:p>
        </w:tc>
        <w:tc>
          <w:tcPr>
            <w:tcW w:w="687" w:type="pct"/>
            <w:gridSpan w:val="2"/>
            <w:tcBorders>
              <w:top w:val="nil"/>
              <w:left w:val="nil"/>
              <w:bottom w:val="single" w:sz="8" w:space="0" w:color="auto"/>
              <w:right w:val="single" w:sz="8" w:space="0" w:color="auto"/>
            </w:tcBorders>
            <w:shd w:val="clear" w:color="auto" w:fill="auto"/>
            <w:noWrap/>
            <w:vAlign w:val="center"/>
            <w:hideMark/>
          </w:tcPr>
          <w:p w:rsidR="0013463E" w:rsidRPr="00002B23" w:rsidRDefault="0013463E" w:rsidP="00AE56F5">
            <w:pPr>
              <w:spacing w:after="0" w:line="240" w:lineRule="auto"/>
              <w:ind w:firstLine="0"/>
              <w:jc w:val="center"/>
              <w:rPr>
                <w:rFonts w:ascii="Garamond" w:eastAsia="Times New Roman" w:hAnsi="Garamond" w:cs="Arial"/>
                <w:b/>
                <w:bCs/>
                <w:sz w:val="14"/>
                <w:szCs w:val="14"/>
                <w:lang w:val="sq-AL" w:eastAsia="sq-AL"/>
              </w:rPr>
            </w:pPr>
            <w:r w:rsidRPr="00002B23">
              <w:rPr>
                <w:rFonts w:ascii="Garamond" w:eastAsia="Times New Roman" w:hAnsi="Garamond" w:cs="Arial"/>
                <w:b/>
                <w:bCs/>
                <w:sz w:val="14"/>
                <w:szCs w:val="14"/>
                <w:lang w:val="sq-AL" w:eastAsia="sq-AL"/>
              </w:rPr>
              <w:t>Sh</w:t>
            </w:r>
            <w:r>
              <w:rPr>
                <w:rFonts w:ascii="Garamond" w:eastAsia="Times New Roman" w:hAnsi="Garamond" w:cs="Arial"/>
                <w:b/>
                <w:bCs/>
                <w:sz w:val="14"/>
                <w:szCs w:val="14"/>
                <w:lang w:val="sq-AL" w:eastAsia="sq-AL"/>
              </w:rPr>
              <w:t>ë</w:t>
            </w:r>
            <w:r w:rsidRPr="00002B23">
              <w:rPr>
                <w:rFonts w:ascii="Garamond" w:eastAsia="Times New Roman" w:hAnsi="Garamond" w:cs="Arial"/>
                <w:b/>
                <w:bCs/>
                <w:sz w:val="14"/>
                <w:szCs w:val="14"/>
                <w:lang w:val="sq-AL" w:eastAsia="sq-AL"/>
              </w:rPr>
              <w:t>nime</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w:t>
            </w:r>
          </w:p>
        </w:tc>
        <w:tc>
          <w:tcPr>
            <w:tcW w:w="570" w:type="pct"/>
            <w:tcBorders>
              <w:top w:val="single" w:sz="4" w:space="0" w:color="auto"/>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Levend</w:t>
            </w:r>
          </w:p>
        </w:tc>
        <w:tc>
          <w:tcPr>
            <w:tcW w:w="369" w:type="pct"/>
            <w:tcBorders>
              <w:top w:val="single" w:sz="4" w:space="0" w:color="auto"/>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Refat</w:t>
            </w:r>
          </w:p>
        </w:tc>
        <w:tc>
          <w:tcPr>
            <w:tcW w:w="428" w:type="pct"/>
            <w:tcBorders>
              <w:top w:val="single" w:sz="4" w:space="0" w:color="auto"/>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Manaj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214/20</w:t>
            </w:r>
          </w:p>
        </w:tc>
        <w:tc>
          <w:tcPr>
            <w:tcW w:w="351"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500</w:t>
            </w:r>
          </w:p>
        </w:tc>
        <w:tc>
          <w:tcPr>
            <w:tcW w:w="357" w:type="pct"/>
            <w:gridSpan w:val="2"/>
            <w:tcBorders>
              <w:top w:val="single" w:sz="4" w:space="0" w:color="auto"/>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72</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8,064</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w:t>
            </w:r>
          </w:p>
        </w:tc>
        <w:tc>
          <w:tcPr>
            <w:tcW w:w="570"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Hodo</w:t>
            </w:r>
          </w:p>
        </w:tc>
        <w:tc>
          <w:tcPr>
            <w:tcW w:w="369"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Serjani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214/17</w:t>
            </w:r>
          </w:p>
        </w:tc>
        <w:tc>
          <w:tcPr>
            <w:tcW w:w="351"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800</w:t>
            </w:r>
          </w:p>
        </w:tc>
        <w:tc>
          <w:tcPr>
            <w:tcW w:w="357"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83</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9,296</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3</w:t>
            </w:r>
          </w:p>
        </w:tc>
        <w:tc>
          <w:tcPr>
            <w:tcW w:w="570"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Bashkepronesi</w:t>
            </w:r>
          </w:p>
        </w:tc>
        <w:tc>
          <w:tcPr>
            <w:tcW w:w="369"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428"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Caushi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214/15</w:t>
            </w:r>
          </w:p>
        </w:tc>
        <w:tc>
          <w:tcPr>
            <w:tcW w:w="351"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800</w:t>
            </w:r>
          </w:p>
        </w:tc>
        <w:tc>
          <w:tcPr>
            <w:tcW w:w="357"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52</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5,824</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4</w:t>
            </w:r>
          </w:p>
        </w:tc>
        <w:tc>
          <w:tcPr>
            <w:tcW w:w="570"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Beqir</w:t>
            </w:r>
          </w:p>
        </w:tc>
        <w:tc>
          <w:tcPr>
            <w:tcW w:w="369"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Hazbi</w:t>
            </w:r>
          </w:p>
        </w:tc>
        <w:tc>
          <w:tcPr>
            <w:tcW w:w="428"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Velikaj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214/14</w:t>
            </w:r>
          </w:p>
        </w:tc>
        <w:tc>
          <w:tcPr>
            <w:tcW w:w="351"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1000</w:t>
            </w:r>
          </w:p>
        </w:tc>
        <w:tc>
          <w:tcPr>
            <w:tcW w:w="357"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81</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9,072</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5</w:t>
            </w:r>
          </w:p>
        </w:tc>
        <w:tc>
          <w:tcPr>
            <w:tcW w:w="570"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Ylli</w:t>
            </w:r>
          </w:p>
        </w:tc>
        <w:tc>
          <w:tcPr>
            <w:tcW w:w="369"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Hazbi</w:t>
            </w:r>
          </w:p>
        </w:tc>
        <w:tc>
          <w:tcPr>
            <w:tcW w:w="428"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Velikaj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214/51</w:t>
            </w:r>
          </w:p>
        </w:tc>
        <w:tc>
          <w:tcPr>
            <w:tcW w:w="351"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800</w:t>
            </w:r>
          </w:p>
        </w:tc>
        <w:tc>
          <w:tcPr>
            <w:tcW w:w="357"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49</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5,488</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6</w:t>
            </w:r>
          </w:p>
        </w:tc>
        <w:tc>
          <w:tcPr>
            <w:tcW w:w="570" w:type="pct"/>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Myftar</w:t>
            </w:r>
          </w:p>
        </w:tc>
        <w:tc>
          <w:tcPr>
            <w:tcW w:w="369"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Hazbi</w:t>
            </w:r>
          </w:p>
        </w:tc>
        <w:tc>
          <w:tcPr>
            <w:tcW w:w="428"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Velikaj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214/12</w:t>
            </w:r>
          </w:p>
        </w:tc>
        <w:tc>
          <w:tcPr>
            <w:tcW w:w="351" w:type="pct"/>
            <w:gridSpan w:val="2"/>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800</w:t>
            </w:r>
          </w:p>
        </w:tc>
        <w:tc>
          <w:tcPr>
            <w:tcW w:w="357" w:type="pct"/>
            <w:gridSpan w:val="2"/>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76</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8,512</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7</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Guri</w:t>
            </w:r>
          </w:p>
        </w:tc>
        <w:tc>
          <w:tcPr>
            <w:tcW w:w="369" w:type="pct"/>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xml:space="preserve">Yzeir </w:t>
            </w:r>
          </w:p>
        </w:tc>
        <w:tc>
          <w:tcPr>
            <w:tcW w:w="428" w:type="pct"/>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Lalaj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214/11</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1000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80</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8,960</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Eqerem</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Hekuran</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Serjani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214/10</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600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56</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6,272</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9</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xml:space="preserve">Muharrem </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Xhelo</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Selmani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214/8</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600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77</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8,624</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10</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Metush</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Haki</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Kalemi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214/6</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1000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71</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7,952</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Skender</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Bektash</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Kamberi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214/42</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1300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88</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9,856</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12</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Myfit</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Dervish</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Manaj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214/3</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1000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92</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10,304</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13</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Cerciz</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Manaj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217/3</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600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81</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9,072</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14</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Ferdinant</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Qazim</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Baraj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217/5</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900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220</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24,640</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15</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Andon</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Qazim</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Baraj</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217/6</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340</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38,080</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16</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Tahir</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Selam</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Lumani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217/14</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1500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154</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17,248</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17</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Leonidha</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Myrtezan</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Kalemi</w:t>
            </w:r>
          </w:p>
        </w:tc>
        <w:tc>
          <w:tcPr>
            <w:tcW w:w="286" w:type="pct"/>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217/15</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1200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237</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26,544</w:t>
            </w:r>
          </w:p>
        </w:tc>
        <w:tc>
          <w:tcPr>
            <w:tcW w:w="494" w:type="pct"/>
            <w:gridSpan w:val="2"/>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nil"/>
              <w:left w:val="single" w:sz="8" w:space="0" w:color="auto"/>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righ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18</w:t>
            </w:r>
          </w:p>
        </w:tc>
        <w:tc>
          <w:tcPr>
            <w:tcW w:w="570"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Remzi</w:t>
            </w:r>
          </w:p>
        </w:tc>
        <w:tc>
          <w:tcPr>
            <w:tcW w:w="369"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Teme</w:t>
            </w:r>
          </w:p>
        </w:tc>
        <w:tc>
          <w:tcPr>
            <w:tcW w:w="428" w:type="pct"/>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Manaj</w:t>
            </w:r>
          </w:p>
        </w:tc>
        <w:tc>
          <w:tcPr>
            <w:tcW w:w="286" w:type="pct"/>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1980</w:t>
            </w:r>
          </w:p>
        </w:tc>
        <w:tc>
          <w:tcPr>
            <w:tcW w:w="354" w:type="pct"/>
            <w:gridSpan w:val="3"/>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217/16</w:t>
            </w:r>
          </w:p>
        </w:tc>
        <w:tc>
          <w:tcPr>
            <w:tcW w:w="351"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1300</w:t>
            </w:r>
          </w:p>
        </w:tc>
        <w:tc>
          <w:tcPr>
            <w:tcW w:w="357" w:type="pct"/>
            <w:gridSpan w:val="2"/>
            <w:tcBorders>
              <w:top w:val="single" w:sz="4" w:space="0" w:color="auto"/>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256</w:t>
            </w:r>
          </w:p>
        </w:tc>
        <w:tc>
          <w:tcPr>
            <w:tcW w:w="422" w:type="pct"/>
            <w:gridSpan w:val="3"/>
            <w:tcBorders>
              <w:top w:val="nil"/>
              <w:left w:val="nil"/>
              <w:bottom w:val="single" w:sz="4"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112</w:t>
            </w:r>
          </w:p>
        </w:tc>
        <w:tc>
          <w:tcPr>
            <w:tcW w:w="422" w:type="pct"/>
            <w:gridSpan w:val="2"/>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28,672</w:t>
            </w:r>
          </w:p>
        </w:tc>
        <w:tc>
          <w:tcPr>
            <w:tcW w:w="494" w:type="pct"/>
            <w:gridSpan w:val="2"/>
            <w:tcBorders>
              <w:top w:val="nil"/>
              <w:left w:val="nil"/>
              <w:bottom w:val="nil"/>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Nuk ka</w:t>
            </w:r>
          </w:p>
        </w:tc>
        <w:tc>
          <w:tcPr>
            <w:tcW w:w="687" w:type="pct"/>
            <w:gridSpan w:val="2"/>
            <w:tcBorders>
              <w:top w:val="nil"/>
              <w:left w:val="nil"/>
              <w:bottom w:val="single" w:sz="4"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Konfirmuar ZVRPP</w:t>
            </w:r>
          </w:p>
        </w:tc>
      </w:tr>
      <w:tr w:rsidR="0013463E" w:rsidRPr="00002B23" w:rsidTr="00AE56F5">
        <w:trPr>
          <w:trHeight w:val="139"/>
        </w:trPr>
        <w:tc>
          <w:tcPr>
            <w:tcW w:w="260" w:type="pct"/>
            <w:tcBorders>
              <w:top w:val="single" w:sz="4" w:space="0" w:color="auto"/>
              <w:left w:val="single" w:sz="8" w:space="0" w:color="auto"/>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sz w:val="14"/>
                <w:szCs w:val="14"/>
                <w:lang w:val="sq-AL" w:eastAsia="sq-AL"/>
              </w:rPr>
            </w:pPr>
            <w:r w:rsidRPr="00002B23">
              <w:rPr>
                <w:rFonts w:ascii="Garamond" w:eastAsia="Times New Roman" w:hAnsi="Garamond" w:cs="Arial"/>
                <w:sz w:val="14"/>
                <w:szCs w:val="14"/>
                <w:lang w:val="sq-AL" w:eastAsia="sq-AL"/>
              </w:rPr>
              <w:t> </w:t>
            </w:r>
          </w:p>
        </w:tc>
        <w:tc>
          <w:tcPr>
            <w:tcW w:w="1367" w:type="pct"/>
            <w:gridSpan w:val="3"/>
            <w:tcBorders>
              <w:top w:val="single" w:sz="4" w:space="0" w:color="auto"/>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b/>
                <w:bCs/>
                <w:color w:val="000000"/>
                <w:sz w:val="14"/>
                <w:szCs w:val="14"/>
                <w:lang w:val="sq-AL" w:eastAsia="sq-AL"/>
              </w:rPr>
            </w:pPr>
            <w:r w:rsidRPr="00002B23">
              <w:rPr>
                <w:rFonts w:ascii="Garamond" w:eastAsia="Times New Roman" w:hAnsi="Garamond" w:cs="Arial"/>
                <w:b/>
                <w:bCs/>
                <w:color w:val="000000"/>
                <w:sz w:val="14"/>
                <w:szCs w:val="14"/>
                <w:lang w:val="sq-AL" w:eastAsia="sq-AL"/>
              </w:rPr>
              <w:t>TOTALI</w:t>
            </w:r>
          </w:p>
        </w:tc>
        <w:tc>
          <w:tcPr>
            <w:tcW w:w="286" w:type="pct"/>
            <w:tcBorders>
              <w:top w:val="single" w:sz="4" w:space="0" w:color="auto"/>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354" w:type="pct"/>
            <w:gridSpan w:val="3"/>
            <w:tcBorders>
              <w:top w:val="single" w:sz="4" w:space="0" w:color="auto"/>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351" w:type="pct"/>
            <w:gridSpan w:val="2"/>
            <w:tcBorders>
              <w:top w:val="single" w:sz="4" w:space="0" w:color="auto"/>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357" w:type="pct"/>
            <w:gridSpan w:val="2"/>
            <w:tcBorders>
              <w:top w:val="single" w:sz="4" w:space="0" w:color="auto"/>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422" w:type="pct"/>
            <w:gridSpan w:val="3"/>
            <w:tcBorders>
              <w:top w:val="nil"/>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422" w:type="pct"/>
            <w:gridSpan w:val="2"/>
            <w:tcBorders>
              <w:top w:val="single" w:sz="4" w:space="0" w:color="auto"/>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center"/>
              <w:rPr>
                <w:rFonts w:ascii="Garamond" w:eastAsia="Times New Roman" w:hAnsi="Garamond" w:cs="Arial"/>
                <w:b/>
                <w:bCs/>
                <w:color w:val="000000"/>
                <w:sz w:val="14"/>
                <w:szCs w:val="14"/>
                <w:lang w:val="sq-AL" w:eastAsia="sq-AL"/>
              </w:rPr>
            </w:pPr>
            <w:r w:rsidRPr="00002B23">
              <w:rPr>
                <w:rFonts w:ascii="Garamond" w:eastAsia="Times New Roman" w:hAnsi="Garamond" w:cs="Arial"/>
                <w:b/>
                <w:bCs/>
                <w:color w:val="000000"/>
                <w:sz w:val="14"/>
                <w:szCs w:val="14"/>
                <w:lang w:val="sq-AL" w:eastAsia="sq-AL"/>
              </w:rPr>
              <w:t>242,480</w:t>
            </w:r>
          </w:p>
        </w:tc>
        <w:tc>
          <w:tcPr>
            <w:tcW w:w="494" w:type="pct"/>
            <w:gridSpan w:val="2"/>
            <w:tcBorders>
              <w:top w:val="single" w:sz="4" w:space="0" w:color="auto"/>
              <w:left w:val="nil"/>
              <w:bottom w:val="single" w:sz="8" w:space="0" w:color="auto"/>
              <w:right w:val="single" w:sz="4"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c>
          <w:tcPr>
            <w:tcW w:w="687" w:type="pct"/>
            <w:gridSpan w:val="2"/>
            <w:tcBorders>
              <w:top w:val="nil"/>
              <w:left w:val="nil"/>
              <w:bottom w:val="single" w:sz="8" w:space="0" w:color="auto"/>
              <w:right w:val="single" w:sz="8" w:space="0" w:color="auto"/>
            </w:tcBorders>
            <w:shd w:val="clear" w:color="auto" w:fill="auto"/>
            <w:noWrap/>
            <w:vAlign w:val="bottom"/>
            <w:hideMark/>
          </w:tcPr>
          <w:p w:rsidR="0013463E" w:rsidRPr="00002B23" w:rsidRDefault="0013463E" w:rsidP="00AE56F5">
            <w:pPr>
              <w:spacing w:after="0" w:line="240" w:lineRule="auto"/>
              <w:ind w:firstLine="0"/>
              <w:jc w:val="left"/>
              <w:rPr>
                <w:rFonts w:ascii="Garamond" w:eastAsia="Times New Roman" w:hAnsi="Garamond" w:cs="Arial"/>
                <w:color w:val="000000"/>
                <w:sz w:val="14"/>
                <w:szCs w:val="14"/>
                <w:lang w:val="sq-AL" w:eastAsia="sq-AL"/>
              </w:rPr>
            </w:pPr>
            <w:r w:rsidRPr="00002B23">
              <w:rPr>
                <w:rFonts w:ascii="Garamond" w:eastAsia="Times New Roman" w:hAnsi="Garamond" w:cs="Arial"/>
                <w:color w:val="000000"/>
                <w:sz w:val="14"/>
                <w:szCs w:val="14"/>
                <w:lang w:val="sq-AL" w:eastAsia="sq-AL"/>
              </w:rPr>
              <w:t> </w:t>
            </w:r>
          </w:p>
        </w:tc>
      </w:tr>
    </w:tbl>
    <w:p w:rsidR="00C16E7B" w:rsidRDefault="00C16E7B"/>
    <w:sectPr w:rsidR="00C16E7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3A1D176A"/>
    <w:multiLevelType w:val="hybridMultilevel"/>
    <w:tmpl w:val="B73A9B8C"/>
    <w:lvl w:ilvl="0" w:tplc="58FE9BA0">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3">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5">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6">
    <w:nsid w:val="6C7A4B52"/>
    <w:multiLevelType w:val="hybridMultilevel"/>
    <w:tmpl w:val="4C060B52"/>
    <w:lvl w:ilvl="0" w:tplc="7E4A5702">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1E82170"/>
    <w:multiLevelType w:val="hybridMultilevel"/>
    <w:tmpl w:val="446071D4"/>
    <w:lvl w:ilvl="0" w:tplc="3DAA346A">
      <w:start w:val="1"/>
      <w:numFmt w:val="bullet"/>
      <w:pStyle w:val="ListePunktII"/>
      <w:lvlText w:val=""/>
      <w:lvlJc w:val="left"/>
      <w:pPr>
        <w:ind w:left="720" w:hanging="360"/>
      </w:pPr>
      <w:rPr>
        <w:rFonts w:ascii="Symbol" w:hAnsi="Symbol" w:hint="default"/>
      </w:rPr>
    </w:lvl>
    <w:lvl w:ilvl="1" w:tplc="43022D74" w:tentative="1">
      <w:start w:val="1"/>
      <w:numFmt w:val="bullet"/>
      <w:lvlText w:val="o"/>
      <w:lvlJc w:val="left"/>
      <w:pPr>
        <w:ind w:left="1440" w:hanging="360"/>
      </w:pPr>
      <w:rPr>
        <w:rFonts w:ascii="Courier New" w:hAnsi="Courier New" w:cs="Courier New" w:hint="default"/>
      </w:rPr>
    </w:lvl>
    <w:lvl w:ilvl="2" w:tplc="10EA44DE" w:tentative="1">
      <w:start w:val="1"/>
      <w:numFmt w:val="bullet"/>
      <w:lvlText w:val=""/>
      <w:lvlJc w:val="left"/>
      <w:pPr>
        <w:ind w:left="2160" w:hanging="360"/>
      </w:pPr>
      <w:rPr>
        <w:rFonts w:ascii="Wingdings" w:hAnsi="Wingdings" w:hint="default"/>
      </w:rPr>
    </w:lvl>
    <w:lvl w:ilvl="3" w:tplc="6A1633EC" w:tentative="1">
      <w:start w:val="1"/>
      <w:numFmt w:val="bullet"/>
      <w:lvlText w:val=""/>
      <w:lvlJc w:val="left"/>
      <w:pPr>
        <w:ind w:left="2880" w:hanging="360"/>
      </w:pPr>
      <w:rPr>
        <w:rFonts w:ascii="Symbol" w:hAnsi="Symbol" w:hint="default"/>
      </w:rPr>
    </w:lvl>
    <w:lvl w:ilvl="4" w:tplc="52A4E54E" w:tentative="1">
      <w:start w:val="1"/>
      <w:numFmt w:val="bullet"/>
      <w:lvlText w:val="o"/>
      <w:lvlJc w:val="left"/>
      <w:pPr>
        <w:ind w:left="3600" w:hanging="360"/>
      </w:pPr>
      <w:rPr>
        <w:rFonts w:ascii="Courier New" w:hAnsi="Courier New" w:cs="Courier New" w:hint="default"/>
      </w:rPr>
    </w:lvl>
    <w:lvl w:ilvl="5" w:tplc="A6AA594A" w:tentative="1">
      <w:start w:val="1"/>
      <w:numFmt w:val="bullet"/>
      <w:lvlText w:val=""/>
      <w:lvlJc w:val="left"/>
      <w:pPr>
        <w:ind w:left="4320" w:hanging="360"/>
      </w:pPr>
      <w:rPr>
        <w:rFonts w:ascii="Wingdings" w:hAnsi="Wingdings" w:hint="default"/>
      </w:rPr>
    </w:lvl>
    <w:lvl w:ilvl="6" w:tplc="C912337A" w:tentative="1">
      <w:start w:val="1"/>
      <w:numFmt w:val="bullet"/>
      <w:lvlText w:val=""/>
      <w:lvlJc w:val="left"/>
      <w:pPr>
        <w:ind w:left="5040" w:hanging="360"/>
      </w:pPr>
      <w:rPr>
        <w:rFonts w:ascii="Symbol" w:hAnsi="Symbol" w:hint="default"/>
      </w:rPr>
    </w:lvl>
    <w:lvl w:ilvl="7" w:tplc="53147E68" w:tentative="1">
      <w:start w:val="1"/>
      <w:numFmt w:val="bullet"/>
      <w:lvlText w:val="o"/>
      <w:lvlJc w:val="left"/>
      <w:pPr>
        <w:ind w:left="5760" w:hanging="360"/>
      </w:pPr>
      <w:rPr>
        <w:rFonts w:ascii="Courier New" w:hAnsi="Courier New" w:cs="Courier New" w:hint="default"/>
      </w:rPr>
    </w:lvl>
    <w:lvl w:ilvl="8" w:tplc="F7CE28CE" w:tentative="1">
      <w:start w:val="1"/>
      <w:numFmt w:val="bullet"/>
      <w:lvlText w:val=""/>
      <w:lvlJc w:val="left"/>
      <w:pPr>
        <w:ind w:left="6480" w:hanging="360"/>
      </w:pPr>
      <w:rPr>
        <w:rFonts w:ascii="Wingdings" w:hAnsi="Wingdings" w:hint="default"/>
      </w:r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7E8F141B"/>
    <w:multiLevelType w:val="hybridMultilevel"/>
    <w:tmpl w:val="178CAB6E"/>
    <w:lvl w:ilvl="0" w:tplc="8116BBCC">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15"/>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7"/>
  </w:num>
  <w:num w:numId="17">
    <w:abstractNumId w:val="14"/>
  </w:num>
  <w:num w:numId="18">
    <w:abstractNumId w:val="18"/>
  </w:num>
  <w:num w:numId="19">
    <w:abstractNumId w:val="16"/>
  </w:num>
  <w:num w:numId="20">
    <w:abstractNumId w:val="12"/>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63E"/>
    <w:rsid w:val="0013463E"/>
    <w:rsid w:val="001E684E"/>
    <w:rsid w:val="00C16E7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3463E"/>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13463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13463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3463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3463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3463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3463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3463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3463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13463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13463E"/>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13463E"/>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13463E"/>
    <w:rPr>
      <w:rFonts w:ascii="Cambria" w:eastAsia="MS Mincho" w:hAnsi="Cambria" w:cs="Cambria"/>
      <w:b/>
      <w:bCs/>
      <w:sz w:val="24"/>
      <w:szCs w:val="24"/>
      <w:lang w:val="en-US"/>
    </w:rPr>
  </w:style>
  <w:style w:type="character" w:customStyle="1" w:styleId="Heading4Char">
    <w:name w:val="Heading 4 Char"/>
    <w:basedOn w:val="DefaultParagraphFont"/>
    <w:link w:val="Heading4"/>
    <w:rsid w:val="0013463E"/>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13463E"/>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13463E"/>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13463E"/>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13463E"/>
    <w:rPr>
      <w:rFonts w:ascii="Cambria" w:eastAsia="MS Mincho" w:hAnsi="Cambria" w:cs="Cambria"/>
      <w:sz w:val="20"/>
      <w:szCs w:val="20"/>
      <w:lang w:val="en-US"/>
    </w:rPr>
  </w:style>
  <w:style w:type="character" w:customStyle="1" w:styleId="Heading9Char">
    <w:name w:val="Heading 9 Char"/>
    <w:basedOn w:val="DefaultParagraphFont"/>
    <w:link w:val="Heading9"/>
    <w:rsid w:val="0013463E"/>
    <w:rPr>
      <w:rFonts w:ascii="Cambria" w:eastAsia="MS Mincho" w:hAnsi="Cambria" w:cs="Cambria"/>
      <w:i/>
      <w:iCs/>
      <w:spacing w:val="5"/>
      <w:sz w:val="20"/>
      <w:szCs w:val="20"/>
      <w:lang w:val="en-US"/>
    </w:rPr>
  </w:style>
  <w:style w:type="paragraph" w:styleId="NoSpacing">
    <w:name w:val="No Spacing"/>
    <w:link w:val="NoSpacingChar"/>
    <w:uiPriority w:val="1"/>
    <w:qFormat/>
    <w:rsid w:val="0013463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3463E"/>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134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3463E"/>
    <w:rPr>
      <w:rFonts w:ascii="Tahoma" w:eastAsia="Calibri" w:hAnsi="Tahoma" w:cs="Tahoma"/>
      <w:sz w:val="16"/>
      <w:szCs w:val="16"/>
      <w:lang w:val="en-US"/>
    </w:rPr>
  </w:style>
  <w:style w:type="paragraph" w:styleId="Header">
    <w:name w:val="header"/>
    <w:basedOn w:val="Normal"/>
    <w:link w:val="HeaderChar"/>
    <w:uiPriority w:val="99"/>
    <w:unhideWhenUsed/>
    <w:rsid w:val="00134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63E"/>
    <w:rPr>
      <w:rFonts w:ascii="Calibri" w:eastAsia="Calibri" w:hAnsi="Calibri" w:cs="Times New Roman"/>
      <w:lang w:val="en-US"/>
    </w:rPr>
  </w:style>
  <w:style w:type="paragraph" w:styleId="Footer">
    <w:name w:val="footer"/>
    <w:basedOn w:val="Normal"/>
    <w:link w:val="FooterChar"/>
    <w:uiPriority w:val="99"/>
    <w:unhideWhenUsed/>
    <w:rsid w:val="00134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63E"/>
    <w:rPr>
      <w:rFonts w:ascii="Calibri" w:eastAsia="Calibri" w:hAnsi="Calibri" w:cs="Times New Roman"/>
      <w:lang w:val="en-US"/>
    </w:rPr>
  </w:style>
  <w:style w:type="paragraph" w:customStyle="1" w:styleId="Akti">
    <w:name w:val="Akti"/>
    <w:link w:val="AktiChar"/>
    <w:rsid w:val="0013463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3463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3463E"/>
    <w:rPr>
      <w:rFonts w:ascii="Garamond" w:eastAsia="MS Mincho" w:hAnsi="Garamond" w:cs="CG Times"/>
      <w:b/>
      <w:bCs/>
      <w:sz w:val="24"/>
      <w:lang w:val="en-GB"/>
    </w:rPr>
  </w:style>
  <w:style w:type="paragraph" w:customStyle="1" w:styleId="Paragrafi">
    <w:name w:val="Paragrafi"/>
    <w:link w:val="ParagrafiChar"/>
    <w:rsid w:val="0013463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463E"/>
    <w:rPr>
      <w:rFonts w:ascii="Garamond" w:eastAsia="MS Mincho" w:hAnsi="Garamond" w:cs="CG Times"/>
      <w:sz w:val="24"/>
      <w:lang w:val="en-US"/>
    </w:rPr>
  </w:style>
  <w:style w:type="paragraph" w:customStyle="1" w:styleId="Titulli">
    <w:name w:val="Titulli"/>
    <w:next w:val="Normal"/>
    <w:link w:val="TitulliChar"/>
    <w:rsid w:val="0013463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3463E"/>
    <w:rPr>
      <w:rFonts w:ascii="Garamond" w:eastAsia="MS Mincho" w:hAnsi="Garamond" w:cs="CG Times"/>
      <w:b/>
      <w:bCs/>
      <w:caps/>
      <w:sz w:val="24"/>
      <w:lang w:val="en-GB"/>
    </w:rPr>
  </w:style>
  <w:style w:type="character" w:customStyle="1" w:styleId="AktiChar">
    <w:name w:val="Akti Char"/>
    <w:basedOn w:val="DefaultParagraphFont"/>
    <w:link w:val="Akti"/>
    <w:rsid w:val="0013463E"/>
    <w:rPr>
      <w:rFonts w:ascii="Garamond" w:eastAsia="MS Mincho" w:hAnsi="Garamond" w:cs="CG Times"/>
      <w:b/>
      <w:bCs/>
      <w:caps/>
      <w:color w:val="000000"/>
      <w:sz w:val="24"/>
      <w:lang w:val="en-GB"/>
    </w:rPr>
  </w:style>
  <w:style w:type="paragraph" w:customStyle="1" w:styleId="NeniNr">
    <w:name w:val="Neni_Nr"/>
    <w:next w:val="Normal"/>
    <w:link w:val="NeniNrChar"/>
    <w:rsid w:val="0013463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3463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463E"/>
    <w:rPr>
      <w:rFonts w:ascii="Garamond" w:eastAsia="MS Mincho" w:hAnsi="Garamond" w:cs="CG Times"/>
      <w:sz w:val="24"/>
      <w:lang w:val="en-GB"/>
    </w:rPr>
  </w:style>
  <w:style w:type="paragraph" w:customStyle="1" w:styleId="Autoriteti">
    <w:name w:val="Autoriteti"/>
    <w:next w:val="Normal"/>
    <w:link w:val="AutoritetiChar"/>
    <w:rsid w:val="001346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346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3463E"/>
    <w:rPr>
      <w:rFonts w:ascii="Garamond" w:eastAsia="MS Mincho" w:hAnsi="Garamond" w:cs="CG Times"/>
      <w:caps/>
      <w:sz w:val="24"/>
      <w:lang w:val="en-GB"/>
    </w:rPr>
  </w:style>
  <w:style w:type="character" w:customStyle="1" w:styleId="AutoritetiEmerChar">
    <w:name w:val="Autoriteti_Emer Char"/>
    <w:link w:val="AutoritetiEmer"/>
    <w:locked/>
    <w:rsid w:val="0013463E"/>
    <w:rPr>
      <w:rFonts w:ascii="Garamond" w:eastAsia="MS Mincho" w:hAnsi="Garamond" w:cs="Times New Roman"/>
      <w:b/>
      <w:bCs/>
      <w:sz w:val="24"/>
      <w:lang w:val="en-GB"/>
    </w:rPr>
  </w:style>
  <w:style w:type="paragraph" w:customStyle="1" w:styleId="Titull-Titull">
    <w:name w:val="Titull-Titull"/>
    <w:basedOn w:val="Paragrafi"/>
    <w:qFormat/>
    <w:rsid w:val="0013463E"/>
    <w:pPr>
      <w:ind w:firstLine="0"/>
      <w:jc w:val="center"/>
    </w:pPr>
    <w:rPr>
      <w:caps/>
      <w:szCs w:val="24"/>
    </w:rPr>
  </w:style>
  <w:style w:type="paragraph" w:customStyle="1" w:styleId="Vendosi">
    <w:name w:val="Vendosi"/>
    <w:basedOn w:val="Titull-Titull"/>
    <w:qFormat/>
    <w:rsid w:val="0013463E"/>
  </w:style>
  <w:style w:type="paragraph" w:customStyle="1" w:styleId="Hapesira7">
    <w:name w:val="Hapesira 7"/>
    <w:basedOn w:val="Paragrafi"/>
    <w:qFormat/>
    <w:rsid w:val="0013463E"/>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13463E"/>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13463E"/>
    <w:rPr>
      <w:rFonts w:ascii="Calibri" w:eastAsia="Times New Roman" w:hAnsi="Calibri" w:cs="Times New Roman"/>
      <w:lang w:val="en-US"/>
    </w:rPr>
  </w:style>
  <w:style w:type="paragraph" w:customStyle="1" w:styleId="Style1">
    <w:name w:val="Style1"/>
    <w:basedOn w:val="Akti"/>
    <w:link w:val="Style1Char"/>
    <w:qFormat/>
    <w:rsid w:val="0013463E"/>
  </w:style>
  <w:style w:type="character" w:customStyle="1" w:styleId="Heading2Char1">
    <w:name w:val="Heading 2 Char1"/>
    <w:link w:val="Heading2"/>
    <w:uiPriority w:val="9"/>
    <w:locked/>
    <w:rsid w:val="0013463E"/>
    <w:rPr>
      <w:rFonts w:ascii="Cambria" w:eastAsia="MS Mincho" w:hAnsi="Cambria" w:cs="Cambria"/>
      <w:b/>
      <w:bCs/>
      <w:sz w:val="26"/>
      <w:szCs w:val="26"/>
      <w:lang w:val="en-US"/>
    </w:rPr>
  </w:style>
  <w:style w:type="character" w:customStyle="1" w:styleId="Heading3Char1">
    <w:name w:val="Heading 3 Char1"/>
    <w:aliases w:val="Germa Char1"/>
    <w:link w:val="Heading3"/>
    <w:locked/>
    <w:rsid w:val="0013463E"/>
    <w:rPr>
      <w:rFonts w:ascii="Cambria" w:eastAsia="MS Mincho" w:hAnsi="Cambria" w:cs="Cambria"/>
      <w:b/>
      <w:bCs/>
      <w:sz w:val="24"/>
      <w:szCs w:val="24"/>
      <w:lang w:val="en-US"/>
    </w:rPr>
  </w:style>
  <w:style w:type="paragraph" w:customStyle="1" w:styleId="ADDRESS">
    <w:name w:val="ADDRESS"/>
    <w:basedOn w:val="Normal"/>
    <w:rsid w:val="0013463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3463E"/>
    <w:pPr>
      <w:spacing w:after="0" w:line="240" w:lineRule="auto"/>
      <w:jc w:val="both"/>
    </w:pPr>
    <w:rPr>
      <w:rFonts w:ascii="CG Times" w:eastAsia="MS Mincho" w:hAnsi="CG Times" w:cs="CG Times"/>
      <w:sz w:val="21"/>
      <w:lang w:val="en-GB"/>
    </w:rPr>
  </w:style>
  <w:style w:type="paragraph" w:customStyle="1" w:styleId="AneksiNr">
    <w:name w:val="Aneksi_Nr"/>
    <w:next w:val="Normal"/>
    <w:rsid w:val="0013463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3463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13463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3463E"/>
    <w:rPr>
      <w:rFonts w:ascii="Arial" w:eastAsia="Times New Roman" w:hAnsi="Arial" w:cs="Arial"/>
      <w:color w:val="000000"/>
      <w:sz w:val="24"/>
      <w:szCs w:val="24"/>
      <w:lang w:val="en-US"/>
    </w:rPr>
  </w:style>
  <w:style w:type="paragraph" w:customStyle="1" w:styleId="BazLigjPropozues">
    <w:name w:val="Baz_Ligj_Propozues"/>
    <w:rsid w:val="0013463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3463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3463E"/>
    <w:rPr>
      <w:rFonts w:ascii="Times New Roman" w:eastAsia="Times New Roman" w:hAnsi="Times New Roman" w:cs="Times New Roman"/>
      <w:caps/>
      <w:sz w:val="26"/>
      <w:szCs w:val="26"/>
      <w:lang w:val="en-GB"/>
    </w:rPr>
  </w:style>
  <w:style w:type="character" w:customStyle="1" w:styleId="apple-converted-space">
    <w:name w:val="apple-converted-space"/>
    <w:rsid w:val="0013463E"/>
  </w:style>
  <w:style w:type="character" w:styleId="Hyperlink">
    <w:name w:val="Hyperlink"/>
    <w:uiPriority w:val="99"/>
    <w:unhideWhenUsed/>
    <w:rsid w:val="0013463E"/>
    <w:rPr>
      <w:color w:val="0000FF"/>
      <w:u w:val="single"/>
    </w:rPr>
  </w:style>
  <w:style w:type="character" w:styleId="FollowedHyperlink">
    <w:name w:val="FollowedHyperlink"/>
    <w:uiPriority w:val="99"/>
    <w:unhideWhenUsed/>
    <w:rsid w:val="0013463E"/>
    <w:rPr>
      <w:color w:val="800080"/>
      <w:u w:val="single"/>
    </w:rPr>
  </w:style>
  <w:style w:type="paragraph" w:customStyle="1" w:styleId="font5">
    <w:name w:val="font5"/>
    <w:basedOn w:val="Normal"/>
    <w:rsid w:val="001346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3463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3463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346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346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3463E"/>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13463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3463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3463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3463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3463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3463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3463E"/>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13463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3463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3463E"/>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13463E"/>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13463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3463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3463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3463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3463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3463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3463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3463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3463E"/>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13463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3463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3463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3463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3463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3463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3463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3463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3463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3463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3463E"/>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13463E"/>
  </w:style>
  <w:style w:type="paragraph" w:customStyle="1" w:styleId="PjesaNr">
    <w:name w:val="Pjesa_Nr"/>
    <w:next w:val="Normal"/>
    <w:rsid w:val="0013463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3463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3463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3463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3463E"/>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13463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3463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3463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3463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3463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3463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3463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3463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3463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3463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3463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3463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3463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3463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3463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3463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3463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3463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3463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3463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3463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3463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3463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3463E"/>
    <w:rPr>
      <w:b/>
      <w:bCs/>
    </w:rPr>
  </w:style>
  <w:style w:type="paragraph" w:customStyle="1" w:styleId="xl136">
    <w:name w:val="xl136"/>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3463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3463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3463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346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346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346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3463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3463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3463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3463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3463E"/>
  </w:style>
  <w:style w:type="paragraph" w:styleId="Title">
    <w:name w:val="Title"/>
    <w:basedOn w:val="Heading1"/>
    <w:next w:val="Normal"/>
    <w:link w:val="TitleChar"/>
    <w:uiPriority w:val="99"/>
    <w:qFormat/>
    <w:rsid w:val="0013463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3463E"/>
    <w:rPr>
      <w:rFonts w:ascii="Calibri" w:eastAsia="Times New Roman" w:hAnsi="Calibri" w:cs="Arial"/>
      <w:b/>
      <w:caps/>
      <w:spacing w:val="10"/>
      <w:sz w:val="40"/>
      <w:szCs w:val="40"/>
    </w:rPr>
  </w:style>
  <w:style w:type="paragraph" w:customStyle="1" w:styleId="articlebody">
    <w:name w:val="articlebody"/>
    <w:basedOn w:val="Normal"/>
    <w:uiPriority w:val="99"/>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3463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13463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3463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3463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3463E"/>
    <w:pPr>
      <w:spacing w:after="100"/>
      <w:ind w:left="660" w:firstLine="0"/>
      <w:jc w:val="left"/>
    </w:pPr>
    <w:rPr>
      <w:rFonts w:eastAsia="Times New Roman"/>
    </w:rPr>
  </w:style>
  <w:style w:type="paragraph" w:styleId="TOC5">
    <w:name w:val="toc 5"/>
    <w:basedOn w:val="Normal"/>
    <w:next w:val="Normal"/>
    <w:autoRedefine/>
    <w:unhideWhenUsed/>
    <w:rsid w:val="0013463E"/>
    <w:pPr>
      <w:spacing w:after="100"/>
      <w:ind w:left="880" w:firstLine="0"/>
      <w:jc w:val="left"/>
    </w:pPr>
    <w:rPr>
      <w:rFonts w:eastAsia="Times New Roman"/>
    </w:rPr>
  </w:style>
  <w:style w:type="paragraph" w:styleId="TOC6">
    <w:name w:val="toc 6"/>
    <w:basedOn w:val="Normal"/>
    <w:next w:val="Normal"/>
    <w:autoRedefine/>
    <w:unhideWhenUsed/>
    <w:rsid w:val="0013463E"/>
    <w:pPr>
      <w:spacing w:after="100"/>
      <w:ind w:left="1100" w:firstLine="0"/>
      <w:jc w:val="left"/>
    </w:pPr>
    <w:rPr>
      <w:rFonts w:eastAsia="Times New Roman"/>
    </w:rPr>
  </w:style>
  <w:style w:type="paragraph" w:styleId="TOC7">
    <w:name w:val="toc 7"/>
    <w:basedOn w:val="Normal"/>
    <w:next w:val="Normal"/>
    <w:autoRedefine/>
    <w:unhideWhenUsed/>
    <w:rsid w:val="0013463E"/>
    <w:pPr>
      <w:spacing w:after="100"/>
      <w:ind w:left="1320" w:firstLine="0"/>
      <w:jc w:val="left"/>
    </w:pPr>
    <w:rPr>
      <w:rFonts w:eastAsia="Times New Roman"/>
    </w:rPr>
  </w:style>
  <w:style w:type="paragraph" w:styleId="TOC8">
    <w:name w:val="toc 8"/>
    <w:basedOn w:val="Normal"/>
    <w:next w:val="Normal"/>
    <w:autoRedefine/>
    <w:unhideWhenUsed/>
    <w:rsid w:val="0013463E"/>
    <w:pPr>
      <w:spacing w:after="100"/>
      <w:ind w:left="1540" w:firstLine="0"/>
      <w:jc w:val="left"/>
    </w:pPr>
    <w:rPr>
      <w:rFonts w:eastAsia="Times New Roman"/>
    </w:rPr>
  </w:style>
  <w:style w:type="paragraph" w:styleId="TOC9">
    <w:name w:val="toc 9"/>
    <w:basedOn w:val="Normal"/>
    <w:next w:val="Normal"/>
    <w:autoRedefine/>
    <w:unhideWhenUsed/>
    <w:rsid w:val="0013463E"/>
    <w:pPr>
      <w:spacing w:after="100"/>
      <w:ind w:left="1760" w:firstLine="0"/>
      <w:jc w:val="left"/>
    </w:pPr>
    <w:rPr>
      <w:rFonts w:eastAsia="Times New Roman"/>
    </w:rPr>
  </w:style>
  <w:style w:type="paragraph" w:styleId="BodyTextIndent">
    <w:name w:val="Body Text Indent"/>
    <w:basedOn w:val="Normal"/>
    <w:link w:val="BodyTextIndentChar"/>
    <w:unhideWhenUsed/>
    <w:rsid w:val="0013463E"/>
    <w:pPr>
      <w:spacing w:after="120"/>
      <w:ind w:left="360"/>
    </w:pPr>
  </w:style>
  <w:style w:type="character" w:customStyle="1" w:styleId="BodyTextIndentChar">
    <w:name w:val="Body Text Indent Char"/>
    <w:basedOn w:val="DefaultParagraphFont"/>
    <w:link w:val="BodyTextIndent"/>
    <w:rsid w:val="0013463E"/>
    <w:rPr>
      <w:rFonts w:ascii="Calibri" w:eastAsia="Calibri" w:hAnsi="Calibri" w:cs="Times New Roman"/>
      <w:lang w:val="en-US"/>
    </w:rPr>
  </w:style>
  <w:style w:type="paragraph" w:customStyle="1" w:styleId="numridata0">
    <w:name w:val="numridata"/>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3463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3463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3463E"/>
    <w:rPr>
      <w:rFonts w:ascii="Times New Roman" w:eastAsia="Times New Roman" w:hAnsi="Times New Roman" w:cs="Times New Roman"/>
      <w:sz w:val="16"/>
      <w:szCs w:val="16"/>
      <w:lang w:val="en-US"/>
    </w:rPr>
  </w:style>
  <w:style w:type="paragraph" w:customStyle="1" w:styleId="s32b251d">
    <w:name w:val="s32b251d"/>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3463E"/>
  </w:style>
  <w:style w:type="paragraph" w:customStyle="1" w:styleId="s30eec3f8">
    <w:name w:val="s30eec3f8"/>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3463E"/>
    <w:rPr>
      <w:sz w:val="24"/>
      <w:lang w:val="en-GB" w:eastAsia="fr-FR"/>
    </w:rPr>
  </w:style>
  <w:style w:type="paragraph" w:customStyle="1" w:styleId="JuPara">
    <w:name w:val="Ju_Para"/>
    <w:basedOn w:val="Normal"/>
    <w:link w:val="JuParaCar"/>
    <w:rsid w:val="0013463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3463E"/>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13463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3463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3463E"/>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13463E"/>
    <w:rPr>
      <w:vertAlign w:val="superscript"/>
    </w:rPr>
  </w:style>
  <w:style w:type="paragraph" w:customStyle="1" w:styleId="ju-005fpara">
    <w:name w:val="ju-005fpara"/>
    <w:basedOn w:val="Normal"/>
    <w:rsid w:val="0013463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3463E"/>
  </w:style>
  <w:style w:type="character" w:customStyle="1" w:styleId="s7d2086b4">
    <w:name w:val="s7d2086b4"/>
    <w:basedOn w:val="DefaultParagraphFont"/>
    <w:uiPriority w:val="99"/>
    <w:rsid w:val="0013463E"/>
  </w:style>
  <w:style w:type="character" w:customStyle="1" w:styleId="hps">
    <w:name w:val="hps"/>
    <w:basedOn w:val="DefaultParagraphFont"/>
    <w:rsid w:val="0013463E"/>
  </w:style>
  <w:style w:type="paragraph" w:customStyle="1" w:styleId="paragrafi0">
    <w:name w:val="paragraf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3463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3463E"/>
    <w:rPr>
      <w:rFonts w:cs="Times New Roman"/>
    </w:rPr>
  </w:style>
  <w:style w:type="paragraph" w:customStyle="1" w:styleId="titulli0">
    <w:name w:val="titull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3463E"/>
  </w:style>
  <w:style w:type="paragraph" w:customStyle="1" w:styleId="akti0">
    <w:name w:val="akt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3463E"/>
  </w:style>
  <w:style w:type="paragraph" w:customStyle="1" w:styleId="CM49">
    <w:name w:val="CM49"/>
    <w:basedOn w:val="Normal"/>
    <w:next w:val="Normal"/>
    <w:rsid w:val="0013463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3463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3463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3463E"/>
    <w:pPr>
      <w:widowControl w:val="0"/>
    </w:pPr>
    <w:rPr>
      <w:rFonts w:ascii="Helvetica" w:eastAsia="Times New Roman" w:hAnsi="Helvetica" w:cs="Helvetica"/>
      <w:lang w:val="sq-AL"/>
    </w:rPr>
  </w:style>
  <w:style w:type="paragraph" w:customStyle="1" w:styleId="CM57">
    <w:name w:val="CM57"/>
    <w:basedOn w:val="Normal"/>
    <w:next w:val="Normal"/>
    <w:rsid w:val="0013463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3463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3463E"/>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13463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3463E"/>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13463E"/>
  </w:style>
  <w:style w:type="character" w:customStyle="1" w:styleId="StyleHeading6BoldChar">
    <w:name w:val="Style Heading 6 + Bold Char"/>
    <w:link w:val="StyleHeading6Bold"/>
    <w:rsid w:val="0013463E"/>
    <w:rPr>
      <w:rFonts w:ascii="Cambria" w:eastAsia="MS Mincho" w:hAnsi="Cambria" w:cs="Cambria"/>
      <w:b/>
      <w:bCs/>
      <w:i/>
      <w:iCs/>
      <w:color w:val="7F7F7F"/>
      <w:sz w:val="24"/>
      <w:szCs w:val="24"/>
      <w:lang w:val="en-US"/>
    </w:rPr>
  </w:style>
  <w:style w:type="paragraph" w:customStyle="1" w:styleId="tableheaders">
    <w:name w:val="table headers"/>
    <w:rsid w:val="0013463E"/>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13463E"/>
    <w:rPr>
      <w:b w:val="0"/>
    </w:rPr>
  </w:style>
  <w:style w:type="paragraph" w:styleId="PlainText">
    <w:name w:val="Plain Text"/>
    <w:basedOn w:val="Normal"/>
    <w:link w:val="PlainTextChar"/>
    <w:uiPriority w:val="99"/>
    <w:unhideWhenUsed/>
    <w:rsid w:val="0013463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3463E"/>
    <w:rPr>
      <w:rFonts w:ascii="Consolas" w:eastAsia="Calibri" w:hAnsi="Consolas" w:cs="Times New Roman"/>
      <w:sz w:val="21"/>
      <w:szCs w:val="21"/>
    </w:rPr>
  </w:style>
  <w:style w:type="paragraph" w:customStyle="1" w:styleId="StyleStyle1Bold">
    <w:name w:val="Style Style1 + Bold"/>
    <w:basedOn w:val="Style1"/>
    <w:rsid w:val="0013463E"/>
  </w:style>
  <w:style w:type="paragraph" w:customStyle="1" w:styleId="CM1">
    <w:name w:val="CM1"/>
    <w:basedOn w:val="Default"/>
    <w:next w:val="Default"/>
    <w:rsid w:val="0013463E"/>
    <w:rPr>
      <w:rFonts w:ascii="EUAlbertina" w:hAnsi="EUAlbertina"/>
      <w:color w:val="auto"/>
    </w:rPr>
  </w:style>
  <w:style w:type="paragraph" w:customStyle="1" w:styleId="CM4">
    <w:name w:val="CM4"/>
    <w:basedOn w:val="Normal"/>
    <w:next w:val="Normal"/>
    <w:rsid w:val="0013463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3463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3463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3463E"/>
    <w:rPr>
      <w:rFonts w:ascii="Tahoma" w:eastAsia="Times New Roman" w:hAnsi="Tahoma" w:cs="Times New Roman"/>
      <w:sz w:val="16"/>
      <w:szCs w:val="16"/>
    </w:rPr>
  </w:style>
  <w:style w:type="numbering" w:customStyle="1" w:styleId="NoList3">
    <w:name w:val="No List3"/>
    <w:next w:val="NoList"/>
    <w:semiHidden/>
    <w:rsid w:val="0013463E"/>
  </w:style>
  <w:style w:type="numbering" w:customStyle="1" w:styleId="NoList4">
    <w:name w:val="No List4"/>
    <w:next w:val="NoList"/>
    <w:semiHidden/>
    <w:rsid w:val="0013463E"/>
  </w:style>
  <w:style w:type="paragraph" w:customStyle="1" w:styleId="Point1">
    <w:name w:val="Point 1"/>
    <w:basedOn w:val="Normal"/>
    <w:link w:val="Point1Char"/>
    <w:rsid w:val="0013463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3463E"/>
    <w:rPr>
      <w:rFonts w:ascii="Calibri" w:eastAsia="Times New Roman" w:hAnsi="Calibri" w:cs="Times New Roman"/>
      <w:sz w:val="24"/>
      <w:szCs w:val="24"/>
      <w:lang w:val="en-GB" w:eastAsia="en-GB"/>
    </w:rPr>
  </w:style>
  <w:style w:type="character" w:customStyle="1" w:styleId="longtext">
    <w:name w:val="long_text"/>
    <w:rsid w:val="0013463E"/>
    <w:rPr>
      <w:rFonts w:ascii="Comic Sans MS" w:hAnsi="Comic Sans MS"/>
      <w:b/>
      <w:sz w:val="96"/>
      <w:szCs w:val="24"/>
      <w:lang w:val="pl-PL" w:eastAsia="pl-PL" w:bidi="ar-SA"/>
    </w:rPr>
  </w:style>
  <w:style w:type="paragraph" w:customStyle="1" w:styleId="Text1">
    <w:name w:val="Text 1"/>
    <w:basedOn w:val="Normal"/>
    <w:link w:val="Text1Char"/>
    <w:rsid w:val="0013463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3463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3463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3463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3463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3463E"/>
  </w:style>
  <w:style w:type="character" w:customStyle="1" w:styleId="SectionTitleCharCharChar">
    <w:name w:val="SectionTitle Char Char Char"/>
    <w:link w:val="SectionTitleCharChar"/>
    <w:rsid w:val="0013463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3463E"/>
    <w:rPr>
      <w:rFonts w:ascii="Calibri" w:eastAsia="Times New Roman" w:hAnsi="Calibri" w:cs="Times New Roman"/>
      <w:b/>
      <w:bCs/>
      <w:smallCaps/>
      <w:sz w:val="28"/>
      <w:szCs w:val="28"/>
      <w:lang w:val="en-GB" w:eastAsia="en-GB"/>
    </w:rPr>
  </w:style>
  <w:style w:type="character" w:customStyle="1" w:styleId="Text1Char">
    <w:name w:val="Text 1 Char"/>
    <w:link w:val="Text1"/>
    <w:rsid w:val="0013463E"/>
    <w:rPr>
      <w:rFonts w:ascii="Calibri" w:eastAsia="Times New Roman" w:hAnsi="Calibri" w:cs="Times New Roman"/>
      <w:sz w:val="24"/>
      <w:szCs w:val="24"/>
      <w:lang w:val="en-GB" w:eastAsia="en-GB"/>
    </w:rPr>
  </w:style>
  <w:style w:type="character" w:customStyle="1" w:styleId="Point1CharChar">
    <w:name w:val="Point 1 Char Char"/>
    <w:rsid w:val="0013463E"/>
    <w:rPr>
      <w:sz w:val="24"/>
      <w:szCs w:val="24"/>
      <w:lang w:val="en-GB" w:eastAsia="en-GB" w:bidi="ar-SA"/>
    </w:rPr>
  </w:style>
  <w:style w:type="paragraph" w:customStyle="1" w:styleId="Point0">
    <w:name w:val="Point 0"/>
    <w:basedOn w:val="Normal"/>
    <w:rsid w:val="0013463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3463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3463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3463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3463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3463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3463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3463E"/>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13463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3463E"/>
    <w:rPr>
      <w:rFonts w:ascii="CG Times" w:hAnsi="CG Times"/>
      <w:sz w:val="22"/>
      <w:lang w:val="en-US" w:eastAsia="en-US" w:bidi="ar-SA"/>
    </w:rPr>
  </w:style>
  <w:style w:type="paragraph" w:customStyle="1" w:styleId="SectionTitle">
    <w:name w:val="SectionTitle"/>
    <w:basedOn w:val="Normal"/>
    <w:next w:val="Heading1"/>
    <w:rsid w:val="0013463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3463E"/>
  </w:style>
  <w:style w:type="paragraph" w:styleId="TableofFigures">
    <w:name w:val="table of figures"/>
    <w:basedOn w:val="Normal"/>
    <w:next w:val="Normal"/>
    <w:rsid w:val="0013463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3463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3463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3463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3463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3463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3463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3463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3463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3463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3463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3463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3463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3463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3463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3463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3463E"/>
    <w:pPr>
      <w:spacing w:after="0" w:line="360" w:lineRule="auto"/>
      <w:ind w:firstLine="0"/>
      <w:jc w:val="left"/>
    </w:pPr>
    <w:rPr>
      <w:rFonts w:ascii="Tahoma" w:eastAsia="Times New Roman" w:hAnsi="Tahoma"/>
      <w:lang w:val="de-AT" w:eastAsia="de-DE"/>
    </w:rPr>
  </w:style>
  <w:style w:type="paragraph" w:styleId="List">
    <w:name w:val="List"/>
    <w:basedOn w:val="Normal"/>
    <w:rsid w:val="0013463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3463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3463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3463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3463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3463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3463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3463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3463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3463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3463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3463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3463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3463E"/>
    <w:rPr>
      <w:sz w:val="16"/>
      <w:szCs w:val="16"/>
    </w:rPr>
  </w:style>
  <w:style w:type="paragraph" w:styleId="CommentText">
    <w:name w:val="annotation text"/>
    <w:aliases w:val=" Char"/>
    <w:basedOn w:val="Normal"/>
    <w:link w:val="CommentTextChar"/>
    <w:uiPriority w:val="99"/>
    <w:unhideWhenUsed/>
    <w:rsid w:val="0013463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3463E"/>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13463E"/>
    <w:rPr>
      <w:b/>
      <w:bCs/>
    </w:rPr>
  </w:style>
  <w:style w:type="character" w:customStyle="1" w:styleId="CommentSubjectChar">
    <w:name w:val="Comment Subject Char"/>
    <w:basedOn w:val="CommentTextChar"/>
    <w:link w:val="CommentSubject"/>
    <w:uiPriority w:val="99"/>
    <w:rsid w:val="0013463E"/>
    <w:rPr>
      <w:rFonts w:ascii="Calibri" w:eastAsia="MS Mincho" w:hAnsi="Calibri" w:cs="Times New Roman"/>
      <w:b/>
      <w:bCs/>
      <w:sz w:val="20"/>
      <w:szCs w:val="20"/>
    </w:rPr>
  </w:style>
  <w:style w:type="paragraph" w:styleId="ListNumber4">
    <w:name w:val="List Number 4"/>
    <w:basedOn w:val="Normal"/>
    <w:rsid w:val="0013463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3463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3463E"/>
  </w:style>
  <w:style w:type="paragraph" w:styleId="MacroText">
    <w:name w:val="macro"/>
    <w:link w:val="MacroTextChar"/>
    <w:semiHidden/>
    <w:rsid w:val="0013463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3463E"/>
    <w:rPr>
      <w:rFonts w:ascii="Courier New" w:eastAsia="Times New Roman" w:hAnsi="Courier New" w:cs="Times New Roman"/>
      <w:lang w:val="de-DE" w:eastAsia="de-DE"/>
    </w:rPr>
  </w:style>
  <w:style w:type="paragraph" w:styleId="NormalIndent">
    <w:name w:val="Normal Indent"/>
    <w:basedOn w:val="Normal"/>
    <w:link w:val="NormalIndentChar"/>
    <w:rsid w:val="0013463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3463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3463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3463E"/>
    <w:rPr>
      <w:rFonts w:ascii="Tahoma" w:hAnsi="Tahoma"/>
      <w:sz w:val="22"/>
    </w:rPr>
  </w:style>
  <w:style w:type="paragraph" w:styleId="BlockText">
    <w:name w:val="Block Text"/>
    <w:basedOn w:val="Normal"/>
    <w:rsid w:val="0013463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13463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13463E"/>
    <w:rPr>
      <w:rFonts w:ascii="Tahoma" w:eastAsia="Times New Roman" w:hAnsi="Tahoma" w:cs="Times New Roman"/>
      <w:lang w:val="de-AT" w:eastAsia="de-DE"/>
    </w:rPr>
  </w:style>
  <w:style w:type="character" w:customStyle="1" w:styleId="Emphasis1">
    <w:name w:val="Emphasis1"/>
    <w:semiHidden/>
    <w:rsid w:val="0013463E"/>
  </w:style>
  <w:style w:type="paragraph" w:styleId="NoteHeading">
    <w:name w:val="Note Heading"/>
    <w:basedOn w:val="Normal"/>
    <w:next w:val="Normal"/>
    <w:link w:val="NoteHeadingChar"/>
    <w:rsid w:val="0013463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3463E"/>
    <w:rPr>
      <w:rFonts w:ascii="Tahoma" w:eastAsia="Times New Roman" w:hAnsi="Tahoma" w:cs="Times New Roman"/>
      <w:lang w:val="de-AT" w:eastAsia="de-DE"/>
    </w:rPr>
  </w:style>
  <w:style w:type="paragraph" w:styleId="MessageHeader">
    <w:name w:val="Message Header"/>
    <w:basedOn w:val="Normal"/>
    <w:link w:val="MessageHeaderChar"/>
    <w:semiHidden/>
    <w:rsid w:val="0013463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3463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3463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13463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13463E"/>
    <w:rPr>
      <w:rFonts w:ascii="Tahoma" w:eastAsia="Times New Roman" w:hAnsi="Tahoma" w:cs="Times New Roman"/>
      <w:sz w:val="20"/>
      <w:szCs w:val="20"/>
      <w:lang w:val="en-US"/>
    </w:rPr>
  </w:style>
  <w:style w:type="character" w:styleId="EndnoteReference">
    <w:name w:val="endnote reference"/>
    <w:semiHidden/>
    <w:unhideWhenUsed/>
    <w:rsid w:val="0013463E"/>
    <w:rPr>
      <w:vertAlign w:val="superscript"/>
    </w:rPr>
  </w:style>
  <w:style w:type="paragraph" w:styleId="BodyTextFirstIndent2">
    <w:name w:val="Body Text First Indent 2"/>
    <w:basedOn w:val="BodyTextIndent"/>
    <w:link w:val="BodyTextFirstIndent2Char"/>
    <w:semiHidden/>
    <w:rsid w:val="0013463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3463E"/>
    <w:rPr>
      <w:rFonts w:ascii="Tahoma" w:eastAsia="Times New Roman" w:hAnsi="Tahoma" w:cs="Times New Roman"/>
      <w:lang w:val="de-AT" w:eastAsia="de-DE"/>
    </w:rPr>
  </w:style>
  <w:style w:type="numbering" w:styleId="111111">
    <w:name w:val="Outline List 2"/>
    <w:basedOn w:val="NoList"/>
    <w:semiHidden/>
    <w:rsid w:val="0013463E"/>
    <w:pPr>
      <w:numPr>
        <w:numId w:val="14"/>
      </w:numPr>
    </w:pPr>
  </w:style>
  <w:style w:type="paragraph" w:customStyle="1" w:styleId="Zusatz2">
    <w:name w:val="Zusatz 2"/>
    <w:basedOn w:val="Normal"/>
    <w:next w:val="Normal"/>
    <w:semiHidden/>
    <w:rsid w:val="0013463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3463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3463E"/>
    <w:pPr>
      <w:numPr>
        <w:numId w:val="15"/>
      </w:numPr>
    </w:pPr>
  </w:style>
  <w:style w:type="paragraph" w:styleId="Salutation">
    <w:name w:val="Salutation"/>
    <w:basedOn w:val="Normal"/>
    <w:next w:val="Normal"/>
    <w:link w:val="SalutationChar"/>
    <w:semiHidden/>
    <w:rsid w:val="0013463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3463E"/>
    <w:rPr>
      <w:rFonts w:ascii="Tahoma" w:eastAsia="Times New Roman" w:hAnsi="Tahoma" w:cs="Times New Roman"/>
      <w:lang w:val="de-AT" w:eastAsia="de-DE"/>
    </w:rPr>
  </w:style>
  <w:style w:type="numbering" w:styleId="ArticleSection">
    <w:name w:val="Outline List 3"/>
    <w:basedOn w:val="NoList"/>
    <w:semiHidden/>
    <w:rsid w:val="0013463E"/>
    <w:pPr>
      <w:numPr>
        <w:numId w:val="16"/>
      </w:numPr>
    </w:pPr>
  </w:style>
  <w:style w:type="paragraph" w:styleId="Closing">
    <w:name w:val="Closing"/>
    <w:basedOn w:val="Normal"/>
    <w:link w:val="ClosingChar"/>
    <w:semiHidden/>
    <w:rsid w:val="0013463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3463E"/>
    <w:rPr>
      <w:rFonts w:ascii="Tahoma" w:eastAsia="Times New Roman" w:hAnsi="Tahoma" w:cs="Times New Roman"/>
      <w:lang w:val="de-AT" w:eastAsia="de-DE"/>
    </w:rPr>
  </w:style>
  <w:style w:type="character" w:styleId="Emphasis">
    <w:name w:val="Emphasis"/>
    <w:uiPriority w:val="20"/>
    <w:qFormat/>
    <w:rsid w:val="0013463E"/>
    <w:rPr>
      <w:i/>
      <w:iCs/>
    </w:rPr>
  </w:style>
  <w:style w:type="paragraph" w:styleId="HTMLAddress">
    <w:name w:val="HTML Address"/>
    <w:basedOn w:val="Normal"/>
    <w:link w:val="HTMLAddressChar"/>
    <w:semiHidden/>
    <w:rsid w:val="0013463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3463E"/>
    <w:rPr>
      <w:rFonts w:ascii="Tahoma" w:eastAsia="Times New Roman" w:hAnsi="Tahoma" w:cs="Times New Roman"/>
      <w:i/>
      <w:iCs/>
      <w:lang w:val="de-AT" w:eastAsia="de-DE"/>
    </w:rPr>
  </w:style>
  <w:style w:type="character" w:styleId="HTMLAcronym">
    <w:name w:val="HTML Acronym"/>
    <w:semiHidden/>
    <w:rsid w:val="0013463E"/>
  </w:style>
  <w:style w:type="character" w:styleId="HTMLSample">
    <w:name w:val="HTML Sample"/>
    <w:semiHidden/>
    <w:rsid w:val="0013463E"/>
    <w:rPr>
      <w:rFonts w:ascii="Courier New" w:hAnsi="Courier New" w:cs="Courier New"/>
    </w:rPr>
  </w:style>
  <w:style w:type="character" w:styleId="HTMLCode">
    <w:name w:val="HTML Code"/>
    <w:semiHidden/>
    <w:rsid w:val="0013463E"/>
    <w:rPr>
      <w:rFonts w:ascii="Courier New" w:hAnsi="Courier New" w:cs="Courier New"/>
      <w:sz w:val="20"/>
      <w:szCs w:val="20"/>
    </w:rPr>
  </w:style>
  <w:style w:type="character" w:styleId="HTMLDefinition">
    <w:name w:val="HTML Definition"/>
    <w:semiHidden/>
    <w:rsid w:val="0013463E"/>
    <w:rPr>
      <w:i/>
      <w:iCs/>
    </w:rPr>
  </w:style>
  <w:style w:type="character" w:styleId="HTMLTypewriter">
    <w:name w:val="HTML Typewriter"/>
    <w:semiHidden/>
    <w:rsid w:val="0013463E"/>
    <w:rPr>
      <w:rFonts w:ascii="Courier New" w:hAnsi="Courier New" w:cs="Courier New"/>
      <w:sz w:val="20"/>
      <w:szCs w:val="20"/>
    </w:rPr>
  </w:style>
  <w:style w:type="character" w:styleId="HTMLKeyboard">
    <w:name w:val="HTML Keyboard"/>
    <w:semiHidden/>
    <w:rsid w:val="0013463E"/>
    <w:rPr>
      <w:rFonts w:ascii="Courier New" w:hAnsi="Courier New" w:cs="Courier New"/>
      <w:sz w:val="20"/>
      <w:szCs w:val="20"/>
    </w:rPr>
  </w:style>
  <w:style w:type="character" w:styleId="HTMLVariable">
    <w:name w:val="HTML Variable"/>
    <w:semiHidden/>
    <w:rsid w:val="0013463E"/>
    <w:rPr>
      <w:i/>
      <w:iCs/>
    </w:rPr>
  </w:style>
  <w:style w:type="paragraph" w:styleId="HTMLPreformatted">
    <w:name w:val="HTML Preformatted"/>
    <w:basedOn w:val="Normal"/>
    <w:link w:val="HTMLPreformattedChar"/>
    <w:rsid w:val="0013463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13463E"/>
    <w:rPr>
      <w:rFonts w:ascii="Courier New" w:eastAsia="Times New Roman" w:hAnsi="Courier New" w:cs="Times New Roman"/>
      <w:sz w:val="20"/>
      <w:lang w:val="de-AT" w:eastAsia="de-DE"/>
    </w:rPr>
  </w:style>
  <w:style w:type="character" w:styleId="HTMLCite">
    <w:name w:val="HTML Cite"/>
    <w:semiHidden/>
    <w:rsid w:val="0013463E"/>
    <w:rPr>
      <w:i/>
      <w:iCs/>
    </w:rPr>
  </w:style>
  <w:style w:type="table" w:styleId="Table3Deffects1">
    <w:name w:val="Table 3D effects 1"/>
    <w:basedOn w:val="TableNormal"/>
    <w:semiHidden/>
    <w:rsid w:val="0013463E"/>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3463E"/>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3463E"/>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3463E"/>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3463E"/>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3463E"/>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3463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3463E"/>
    <w:rPr>
      <w:rFonts w:ascii="Tahoma" w:eastAsia="Times New Roman" w:hAnsi="Tahoma" w:cs="Times New Roman"/>
      <w:lang w:val="de-AT" w:eastAsia="de-DE"/>
    </w:rPr>
  </w:style>
  <w:style w:type="paragraph" w:styleId="E-mailSignature">
    <w:name w:val="E-mail Signature"/>
    <w:basedOn w:val="Normal"/>
    <w:link w:val="E-mailSignatureChar"/>
    <w:rsid w:val="0013463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3463E"/>
    <w:rPr>
      <w:rFonts w:ascii="Tahoma" w:eastAsia="Times New Roman" w:hAnsi="Tahoma" w:cs="Times New Roman"/>
      <w:lang w:val="de-AT" w:eastAsia="de-DE"/>
    </w:rPr>
  </w:style>
  <w:style w:type="paragraph" w:styleId="BodyText2">
    <w:name w:val="Body Text 2"/>
    <w:basedOn w:val="Normal"/>
    <w:link w:val="BodyText2Char"/>
    <w:rsid w:val="0013463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3463E"/>
    <w:rPr>
      <w:rFonts w:ascii="Tahoma" w:eastAsia="Times New Roman" w:hAnsi="Tahoma" w:cs="Times New Roman"/>
      <w:lang w:val="de-AT" w:eastAsia="de-DE"/>
    </w:rPr>
  </w:style>
  <w:style w:type="paragraph" w:styleId="BodyTextIndent2">
    <w:name w:val="Body Text Indent 2"/>
    <w:basedOn w:val="Normal"/>
    <w:link w:val="BodyTextIndent2Char"/>
    <w:rsid w:val="0013463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3463E"/>
    <w:rPr>
      <w:rFonts w:ascii="Tahoma" w:eastAsia="Times New Roman" w:hAnsi="Tahoma" w:cs="Times New Roman"/>
      <w:lang w:val="de-AT" w:eastAsia="de-DE"/>
    </w:rPr>
  </w:style>
  <w:style w:type="paragraph" w:styleId="BodyTextIndent3">
    <w:name w:val="Body Text Indent 3"/>
    <w:basedOn w:val="Normal"/>
    <w:link w:val="BodyTextIndent3Char"/>
    <w:rsid w:val="0013463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3463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3463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3463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3463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3463E"/>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13463E"/>
    <w:rPr>
      <w:rFonts w:ascii="CG Times" w:eastAsia="Times New Roman" w:hAnsi="CG Times" w:cs="Times New Roman"/>
      <w:b/>
      <w:szCs w:val="24"/>
      <w:lang w:val="en-US"/>
    </w:rPr>
  </w:style>
  <w:style w:type="character" w:customStyle="1" w:styleId="SubtitleChar1">
    <w:name w:val="Subtitle Char1"/>
    <w:locked/>
    <w:rsid w:val="0013463E"/>
    <w:rPr>
      <w:rFonts w:ascii="Cambria" w:hAnsi="Cambria"/>
      <w:sz w:val="24"/>
      <w:szCs w:val="24"/>
    </w:rPr>
  </w:style>
  <w:style w:type="paragraph" w:customStyle="1" w:styleId="Char1">
    <w:name w:val="Char1"/>
    <w:basedOn w:val="Normal"/>
    <w:rsid w:val="0013463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3463E"/>
    <w:rPr>
      <w:rFonts w:ascii="Tahoma" w:hAnsi="Tahoma" w:cs="Tahoma"/>
      <w:i/>
      <w:iCs/>
      <w:sz w:val="22"/>
      <w:szCs w:val="22"/>
      <w:lang w:val="de-AT" w:eastAsia="de-DE" w:bidi="ar-SA"/>
    </w:rPr>
  </w:style>
  <w:style w:type="character" w:customStyle="1" w:styleId="CharChar36">
    <w:name w:val="Char Char36"/>
    <w:locked/>
    <w:rsid w:val="0013463E"/>
    <w:rPr>
      <w:rFonts w:ascii="Arial" w:hAnsi="Arial" w:cs="Arial"/>
      <w:b/>
      <w:bCs/>
      <w:kern w:val="32"/>
      <w:sz w:val="32"/>
      <w:szCs w:val="32"/>
      <w:lang w:val="sq-AL" w:eastAsia="en-US" w:bidi="ar-SA"/>
    </w:rPr>
  </w:style>
  <w:style w:type="character" w:customStyle="1" w:styleId="CharChar35">
    <w:name w:val="Char Char35"/>
    <w:locked/>
    <w:rsid w:val="0013463E"/>
    <w:rPr>
      <w:rFonts w:ascii="Arial" w:hAnsi="Arial" w:cs="Arial"/>
      <w:b/>
      <w:bCs/>
      <w:i/>
      <w:iCs/>
      <w:sz w:val="28"/>
      <w:szCs w:val="28"/>
      <w:lang w:val="sq-AL" w:eastAsia="en-US" w:bidi="ar-SA"/>
    </w:rPr>
  </w:style>
  <w:style w:type="character" w:customStyle="1" w:styleId="CharChar34">
    <w:name w:val="Char Char34"/>
    <w:locked/>
    <w:rsid w:val="0013463E"/>
    <w:rPr>
      <w:rFonts w:ascii="Tahoma" w:hAnsi="Tahoma"/>
      <w:b/>
      <w:kern w:val="28"/>
      <w:sz w:val="24"/>
      <w:szCs w:val="28"/>
      <w:lang w:val="de-AT" w:eastAsia="de-DE" w:bidi="ar-SA"/>
    </w:rPr>
  </w:style>
  <w:style w:type="character" w:customStyle="1" w:styleId="CharChar33">
    <w:name w:val="Char Char33"/>
    <w:locked/>
    <w:rsid w:val="0013463E"/>
    <w:rPr>
      <w:rFonts w:ascii="Tahoma" w:hAnsi="Tahoma"/>
      <w:b/>
      <w:i/>
      <w:kern w:val="28"/>
      <w:sz w:val="22"/>
      <w:szCs w:val="22"/>
      <w:lang w:val="de-AT" w:eastAsia="de-DE" w:bidi="ar-SA"/>
    </w:rPr>
  </w:style>
  <w:style w:type="character" w:customStyle="1" w:styleId="CharChar32">
    <w:name w:val="Char Char32"/>
    <w:locked/>
    <w:rsid w:val="0013463E"/>
    <w:rPr>
      <w:rFonts w:ascii="Tahoma" w:hAnsi="Tahoma"/>
      <w:b/>
      <w:i/>
      <w:kern w:val="28"/>
      <w:sz w:val="22"/>
      <w:szCs w:val="22"/>
      <w:lang w:val="de-AT" w:eastAsia="de-DE" w:bidi="ar-SA"/>
    </w:rPr>
  </w:style>
  <w:style w:type="character" w:customStyle="1" w:styleId="CharChar31">
    <w:name w:val="Char Char31"/>
    <w:locked/>
    <w:rsid w:val="0013463E"/>
    <w:rPr>
      <w:rFonts w:ascii="Tahoma" w:hAnsi="Tahoma"/>
      <w:b/>
      <w:i/>
      <w:kern w:val="28"/>
      <w:sz w:val="22"/>
      <w:szCs w:val="22"/>
      <w:lang w:val="de-AT" w:eastAsia="de-DE" w:bidi="ar-SA"/>
    </w:rPr>
  </w:style>
  <w:style w:type="character" w:customStyle="1" w:styleId="CharChar10">
    <w:name w:val="Char Char10"/>
    <w:semiHidden/>
    <w:locked/>
    <w:rsid w:val="0013463E"/>
    <w:rPr>
      <w:rFonts w:ascii="Courier New" w:hAnsi="Courier New" w:cs="Courier New"/>
      <w:szCs w:val="22"/>
      <w:lang w:val="de-AT" w:eastAsia="de-DE" w:bidi="ar-SA"/>
    </w:rPr>
  </w:style>
  <w:style w:type="character" w:customStyle="1" w:styleId="CharChar30">
    <w:name w:val="Char Char30"/>
    <w:locked/>
    <w:rsid w:val="0013463E"/>
    <w:rPr>
      <w:rFonts w:ascii="Tahoma" w:hAnsi="Tahoma"/>
      <w:b/>
      <w:i/>
      <w:kern w:val="28"/>
      <w:sz w:val="22"/>
      <w:szCs w:val="22"/>
      <w:lang w:val="de-AT" w:eastAsia="de-DE" w:bidi="ar-SA"/>
    </w:rPr>
  </w:style>
  <w:style w:type="character" w:customStyle="1" w:styleId="CharChar29">
    <w:name w:val="Char Char29"/>
    <w:locked/>
    <w:rsid w:val="0013463E"/>
    <w:rPr>
      <w:rFonts w:ascii="Tahoma" w:hAnsi="Tahoma"/>
      <w:b/>
      <w:i/>
      <w:kern w:val="28"/>
      <w:sz w:val="22"/>
      <w:szCs w:val="22"/>
      <w:lang w:val="de-AT" w:eastAsia="de-DE" w:bidi="ar-SA"/>
    </w:rPr>
  </w:style>
  <w:style w:type="character" w:customStyle="1" w:styleId="CharChar28">
    <w:name w:val="Char Char28"/>
    <w:locked/>
    <w:rsid w:val="0013463E"/>
    <w:rPr>
      <w:rFonts w:ascii="Tahoma" w:hAnsi="Tahoma"/>
      <w:b/>
      <w:i/>
      <w:kern w:val="28"/>
      <w:sz w:val="22"/>
      <w:szCs w:val="22"/>
      <w:lang w:val="de-AT" w:eastAsia="de-DE" w:bidi="ar-SA"/>
    </w:rPr>
  </w:style>
  <w:style w:type="character" w:customStyle="1" w:styleId="CharChar27">
    <w:name w:val="Char Char27"/>
    <w:locked/>
    <w:rsid w:val="0013463E"/>
    <w:rPr>
      <w:rFonts w:ascii="Calibri" w:eastAsia="Calibri" w:hAnsi="Calibri"/>
      <w:lang w:val="sq-AL" w:eastAsia="en-US" w:bidi="ar-SA"/>
    </w:rPr>
  </w:style>
  <w:style w:type="character" w:customStyle="1" w:styleId="CharChar24">
    <w:name w:val="Char Char24"/>
    <w:locked/>
    <w:rsid w:val="0013463E"/>
    <w:rPr>
      <w:rFonts w:ascii="Tahoma" w:hAnsi="Tahoma" w:cs="Tahoma"/>
      <w:sz w:val="22"/>
      <w:szCs w:val="22"/>
      <w:lang w:val="de-AT" w:eastAsia="de-DE" w:bidi="ar-SA"/>
    </w:rPr>
  </w:style>
  <w:style w:type="character" w:customStyle="1" w:styleId="CharChar23">
    <w:name w:val="Char Char23"/>
    <w:locked/>
    <w:rsid w:val="0013463E"/>
    <w:rPr>
      <w:rFonts w:ascii="Tahoma" w:hAnsi="Tahoma" w:cs="Tahoma"/>
      <w:sz w:val="22"/>
      <w:szCs w:val="22"/>
      <w:lang w:val="de-AT" w:eastAsia="de-DE" w:bidi="ar-SA"/>
    </w:rPr>
  </w:style>
  <w:style w:type="character" w:customStyle="1" w:styleId="CharChar22">
    <w:name w:val="Char Char22"/>
    <w:semiHidden/>
    <w:locked/>
    <w:rsid w:val="0013463E"/>
    <w:rPr>
      <w:rFonts w:ascii="Courier New" w:hAnsi="Courier New" w:cs="Courier New"/>
      <w:sz w:val="22"/>
      <w:szCs w:val="22"/>
      <w:lang w:val="de-DE" w:eastAsia="de-DE" w:bidi="ar-SA"/>
    </w:rPr>
  </w:style>
  <w:style w:type="character" w:customStyle="1" w:styleId="CharChar21">
    <w:name w:val="Char Char21"/>
    <w:locked/>
    <w:rsid w:val="0013463E"/>
    <w:rPr>
      <w:rFonts w:ascii="Tahoma" w:hAnsi="Tahoma" w:cs="Tahoma"/>
      <w:b/>
      <w:kern w:val="28"/>
      <w:sz w:val="36"/>
      <w:szCs w:val="36"/>
      <w:lang w:val="de-AT" w:eastAsia="de-DE" w:bidi="ar-SA"/>
    </w:rPr>
  </w:style>
  <w:style w:type="character" w:customStyle="1" w:styleId="CharChar12">
    <w:name w:val="Char Char12"/>
    <w:semiHidden/>
    <w:locked/>
    <w:rsid w:val="0013463E"/>
    <w:rPr>
      <w:rFonts w:ascii="Tahoma" w:hAnsi="Tahoma" w:cs="Tahoma"/>
      <w:sz w:val="22"/>
      <w:szCs w:val="22"/>
      <w:lang w:val="de-AT" w:eastAsia="de-DE" w:bidi="ar-SA"/>
    </w:rPr>
  </w:style>
  <w:style w:type="character" w:customStyle="1" w:styleId="CharChar9">
    <w:name w:val="Char Char9"/>
    <w:semiHidden/>
    <w:locked/>
    <w:rsid w:val="0013463E"/>
    <w:rPr>
      <w:rFonts w:ascii="Tahoma" w:hAnsi="Tahoma" w:cs="Tahoma"/>
      <w:sz w:val="22"/>
      <w:szCs w:val="22"/>
      <w:lang w:val="de-AT" w:eastAsia="de-DE" w:bidi="ar-SA"/>
    </w:rPr>
  </w:style>
  <w:style w:type="character" w:customStyle="1" w:styleId="CharChar25">
    <w:name w:val="Char Char25"/>
    <w:semiHidden/>
    <w:locked/>
    <w:rsid w:val="0013463E"/>
    <w:rPr>
      <w:rFonts w:ascii="Tahoma" w:hAnsi="Tahoma" w:cs="Tahoma"/>
      <w:sz w:val="22"/>
      <w:szCs w:val="22"/>
      <w:lang w:val="de-AT" w:eastAsia="de-DE" w:bidi="ar-SA"/>
    </w:rPr>
  </w:style>
  <w:style w:type="character" w:customStyle="1" w:styleId="CharChar15">
    <w:name w:val="Char Char15"/>
    <w:semiHidden/>
    <w:locked/>
    <w:rsid w:val="0013463E"/>
    <w:rPr>
      <w:rFonts w:ascii="Tahoma" w:hAnsi="Tahoma" w:cs="Tahoma"/>
      <w:sz w:val="22"/>
      <w:szCs w:val="22"/>
      <w:lang w:val="de-AT" w:eastAsia="de-DE" w:bidi="ar-SA"/>
    </w:rPr>
  </w:style>
  <w:style w:type="character" w:customStyle="1" w:styleId="CharChar16">
    <w:name w:val="Char Char16"/>
    <w:semiHidden/>
    <w:locked/>
    <w:rsid w:val="0013463E"/>
    <w:rPr>
      <w:rFonts w:ascii="Tahoma" w:hAnsi="Tahoma" w:cs="Arial"/>
      <w:sz w:val="24"/>
      <w:szCs w:val="24"/>
      <w:lang w:val="de-AT" w:eastAsia="de-DE" w:bidi="ar-SA"/>
    </w:rPr>
  </w:style>
  <w:style w:type="character" w:customStyle="1" w:styleId="CharChar20">
    <w:name w:val="Char Char20"/>
    <w:locked/>
    <w:rsid w:val="0013463E"/>
    <w:rPr>
      <w:rFonts w:ascii="Tahoma" w:hAnsi="Tahoma" w:cs="Tahoma"/>
      <w:b/>
      <w:kern w:val="28"/>
      <w:sz w:val="32"/>
      <w:szCs w:val="36"/>
      <w:lang w:val="de-AT" w:eastAsia="de-DE" w:bidi="ar-SA"/>
    </w:rPr>
  </w:style>
  <w:style w:type="character" w:customStyle="1" w:styleId="CharChar13">
    <w:name w:val="Char Char13"/>
    <w:semiHidden/>
    <w:locked/>
    <w:rsid w:val="0013463E"/>
    <w:rPr>
      <w:rFonts w:ascii="Tahoma" w:hAnsi="Tahoma" w:cs="Tahoma"/>
      <w:sz w:val="22"/>
      <w:szCs w:val="22"/>
      <w:lang w:val="de-AT" w:eastAsia="de-DE" w:bidi="ar-SA"/>
    </w:rPr>
  </w:style>
  <w:style w:type="character" w:customStyle="1" w:styleId="CharChar19">
    <w:name w:val="Char Char19"/>
    <w:semiHidden/>
    <w:locked/>
    <w:rsid w:val="0013463E"/>
    <w:rPr>
      <w:rFonts w:ascii="Tahoma" w:hAnsi="Tahoma" w:cs="Tahoma"/>
      <w:sz w:val="22"/>
      <w:szCs w:val="22"/>
      <w:lang w:val="de-AT" w:eastAsia="de-DE" w:bidi="ar-SA"/>
    </w:rPr>
  </w:style>
  <w:style w:type="character" w:customStyle="1" w:styleId="CharChar3">
    <w:name w:val="Char Char3"/>
    <w:semiHidden/>
    <w:locked/>
    <w:rsid w:val="0013463E"/>
  </w:style>
  <w:style w:type="character" w:customStyle="1" w:styleId="CharChar14">
    <w:name w:val="Char Char14"/>
    <w:semiHidden/>
    <w:locked/>
    <w:rsid w:val="0013463E"/>
  </w:style>
  <w:style w:type="character" w:customStyle="1" w:styleId="CharChar17">
    <w:name w:val="Char Char17"/>
    <w:locked/>
    <w:rsid w:val="0013463E"/>
    <w:rPr>
      <w:rFonts w:ascii="Tahoma" w:hAnsi="Tahoma" w:cs="Tahoma"/>
      <w:sz w:val="22"/>
      <w:szCs w:val="22"/>
      <w:lang w:val="de-AT" w:eastAsia="de-DE" w:bidi="ar-SA"/>
    </w:rPr>
  </w:style>
  <w:style w:type="character" w:customStyle="1" w:styleId="CharChar7">
    <w:name w:val="Char Char7"/>
    <w:semiHidden/>
    <w:locked/>
    <w:rsid w:val="0013463E"/>
    <w:rPr>
      <w:rFonts w:ascii="Tahoma" w:hAnsi="Tahoma" w:cs="Tahoma"/>
      <w:sz w:val="22"/>
      <w:szCs w:val="22"/>
      <w:lang w:val="de-AT" w:eastAsia="de-DE" w:bidi="ar-SA"/>
    </w:rPr>
  </w:style>
  <w:style w:type="character" w:customStyle="1" w:styleId="CharChar6">
    <w:name w:val="Char Char6"/>
    <w:semiHidden/>
    <w:locked/>
    <w:rsid w:val="0013463E"/>
    <w:rPr>
      <w:rFonts w:ascii="Tahoma" w:hAnsi="Tahoma" w:cs="Tahoma"/>
      <w:sz w:val="16"/>
      <w:szCs w:val="16"/>
      <w:lang w:val="de-AT" w:eastAsia="de-DE" w:bidi="ar-SA"/>
    </w:rPr>
  </w:style>
  <w:style w:type="character" w:customStyle="1" w:styleId="CharChar5">
    <w:name w:val="Char Char5"/>
    <w:semiHidden/>
    <w:locked/>
    <w:rsid w:val="0013463E"/>
    <w:rPr>
      <w:rFonts w:ascii="Tahoma" w:hAnsi="Tahoma" w:cs="Tahoma"/>
      <w:sz w:val="22"/>
      <w:szCs w:val="22"/>
      <w:lang w:val="de-AT" w:eastAsia="de-DE" w:bidi="ar-SA"/>
    </w:rPr>
  </w:style>
  <w:style w:type="character" w:customStyle="1" w:styleId="CharChar4">
    <w:name w:val="Char Char4"/>
    <w:semiHidden/>
    <w:locked/>
    <w:rsid w:val="0013463E"/>
    <w:rPr>
      <w:rFonts w:ascii="Tahoma" w:hAnsi="Tahoma" w:cs="Tahoma"/>
      <w:sz w:val="16"/>
      <w:szCs w:val="16"/>
      <w:lang w:val="de-AT" w:eastAsia="de-DE" w:bidi="ar-SA"/>
    </w:rPr>
  </w:style>
  <w:style w:type="character" w:customStyle="1" w:styleId="CharChar18">
    <w:name w:val="Char Char18"/>
    <w:semiHidden/>
    <w:locked/>
    <w:rsid w:val="0013463E"/>
    <w:rPr>
      <w:rFonts w:ascii="Tahoma" w:hAnsi="Tahoma" w:cs="Tahoma"/>
      <w:sz w:val="22"/>
      <w:szCs w:val="22"/>
      <w:lang w:val="de-AT" w:eastAsia="de-DE" w:bidi="ar-SA"/>
    </w:rPr>
  </w:style>
  <w:style w:type="character" w:customStyle="1" w:styleId="CharChar8">
    <w:name w:val="Char Char8"/>
    <w:locked/>
    <w:rsid w:val="0013463E"/>
    <w:rPr>
      <w:rFonts w:ascii="Tahoma" w:hAnsi="Tahoma" w:cs="Tahoma"/>
      <w:sz w:val="22"/>
      <w:szCs w:val="22"/>
      <w:lang w:val="de-AT" w:eastAsia="de-DE" w:bidi="ar-SA"/>
    </w:rPr>
  </w:style>
  <w:style w:type="character" w:customStyle="1" w:styleId="CharChar2">
    <w:name w:val="Char Char2"/>
    <w:locked/>
    <w:rsid w:val="0013463E"/>
    <w:rPr>
      <w:rFonts w:ascii="Calibri" w:eastAsia="Calibri" w:hAnsi="Calibri" w:cs="Times New Roman"/>
      <w:b/>
      <w:bCs/>
      <w:sz w:val="20"/>
      <w:szCs w:val="20"/>
      <w:lang w:val="sq-AL" w:eastAsia="en-US" w:bidi="ar-SA"/>
    </w:rPr>
  </w:style>
  <w:style w:type="character" w:customStyle="1" w:styleId="CharChar26">
    <w:name w:val="Char Char26"/>
    <w:semiHidden/>
    <w:locked/>
    <w:rsid w:val="0013463E"/>
    <w:rPr>
      <w:rFonts w:ascii="Tahoma" w:hAnsi="Tahoma" w:cs="Tahoma"/>
      <w:sz w:val="16"/>
      <w:szCs w:val="16"/>
      <w:lang w:val="sq-AL" w:eastAsia="en-US" w:bidi="ar-SA"/>
    </w:rPr>
  </w:style>
  <w:style w:type="character" w:customStyle="1" w:styleId="CommentTextChar11">
    <w:name w:val="Comment Text Char11"/>
    <w:aliases w:val="Char Char37"/>
    <w:semiHidden/>
    <w:rsid w:val="0013463E"/>
    <w:rPr>
      <w:rFonts w:ascii="Calibri" w:hAnsi="Calibri" w:hint="default"/>
      <w:lang w:val="sq-AL"/>
    </w:rPr>
  </w:style>
  <w:style w:type="character" w:customStyle="1" w:styleId="NormalIndentChar">
    <w:name w:val="Normal Indent Char"/>
    <w:link w:val="NormalIndent"/>
    <w:rsid w:val="0013463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3463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3463E"/>
    <w:pPr>
      <w:tabs>
        <w:tab w:val="num" w:pos="360"/>
        <w:tab w:val="num" w:pos="1935"/>
        <w:tab w:val="num" w:pos="2563"/>
        <w:tab w:val="num" w:pos="3474"/>
      </w:tabs>
      <w:ind w:left="1935" w:hanging="360"/>
      <w:outlineLvl w:val="6"/>
    </w:pPr>
  </w:style>
  <w:style w:type="character" w:customStyle="1" w:styleId="AODefHeadChar">
    <w:name w:val="AODefHead Char"/>
    <w:link w:val="AODefHead"/>
    <w:rsid w:val="0013463E"/>
    <w:rPr>
      <w:rFonts w:ascii="Times New Roman" w:eastAsia="Times New Roman" w:hAnsi="Times New Roman" w:cs="Times New Roman"/>
      <w:szCs w:val="20"/>
      <w:lang w:eastAsia="sq-AL" w:bidi="sq-AL"/>
    </w:rPr>
  </w:style>
  <w:style w:type="paragraph" w:customStyle="1" w:styleId="PARA">
    <w:name w:val="PARA"/>
    <w:basedOn w:val="Normal"/>
    <w:locked/>
    <w:rsid w:val="0013463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3463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3463E"/>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13463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3463E"/>
    <w:rPr>
      <w:rFonts w:ascii="Arial" w:eastAsia="Times New Roman" w:hAnsi="Arial" w:cs="Times New Roman"/>
      <w:sz w:val="20"/>
      <w:szCs w:val="20"/>
      <w:lang w:eastAsia="sq-AL" w:bidi="sq-AL"/>
    </w:rPr>
  </w:style>
  <w:style w:type="character" w:customStyle="1" w:styleId="DeltaViewInsertion">
    <w:name w:val="DeltaView Insertion"/>
    <w:uiPriority w:val="99"/>
    <w:rsid w:val="0013463E"/>
    <w:rPr>
      <w:color w:val="0000FF"/>
      <w:spacing w:val="0"/>
      <w:u w:val="double"/>
    </w:rPr>
  </w:style>
  <w:style w:type="paragraph" w:customStyle="1" w:styleId="dia">
    <w:name w:val="di(a)"/>
    <w:basedOn w:val="Normal"/>
    <w:rsid w:val="0013463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3463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3463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3463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3463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3463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3463E"/>
    <w:rPr>
      <w:rFonts w:cs="Times New Roman"/>
      <w:color w:val="808080"/>
    </w:rPr>
  </w:style>
  <w:style w:type="character" w:customStyle="1" w:styleId="az12">
    <w:name w:val="az12"/>
    <w:uiPriority w:val="99"/>
    <w:rsid w:val="0013463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3463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3463E"/>
    <w:rPr>
      <w:rFonts w:ascii="Calibri" w:eastAsia="Times New Roman" w:hAnsi="Calibri" w:cs="Times New Roman"/>
      <w:sz w:val="24"/>
      <w:szCs w:val="24"/>
      <w:lang w:val="en-GB" w:eastAsia="en-GB"/>
    </w:rPr>
  </w:style>
  <w:style w:type="paragraph" w:customStyle="1" w:styleId="Paragraf02">
    <w:name w:val="Paragraf 0.2"/>
    <w:basedOn w:val="Paragrafi"/>
    <w:qFormat/>
    <w:rsid w:val="0013463E"/>
    <w:pPr>
      <w:tabs>
        <w:tab w:val="left" w:pos="6575"/>
      </w:tabs>
    </w:pPr>
    <w:rPr>
      <w:spacing w:val="-4"/>
    </w:rPr>
  </w:style>
  <w:style w:type="table" w:customStyle="1" w:styleId="TableGrid30">
    <w:name w:val="Table Grid3"/>
    <w:basedOn w:val="TableNormal"/>
    <w:next w:val="TableGrid"/>
    <w:uiPriority w:val="59"/>
    <w:rsid w:val="0013463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3463E"/>
  </w:style>
  <w:style w:type="character" w:styleId="BookTitle">
    <w:name w:val="Book Title"/>
    <w:uiPriority w:val="33"/>
    <w:qFormat/>
    <w:rsid w:val="0013463E"/>
    <w:rPr>
      <w:b/>
      <w:bCs/>
      <w:smallCaps/>
      <w:spacing w:val="5"/>
    </w:rPr>
  </w:style>
  <w:style w:type="paragraph" w:customStyle="1" w:styleId="Cover1">
    <w:name w:val="Cover1"/>
    <w:basedOn w:val="Normal"/>
    <w:next w:val="Normal"/>
    <w:rsid w:val="0013463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3463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3463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13463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13463E"/>
    <w:rPr>
      <w:rFonts w:ascii="Times New Roman" w:eastAsia="Times New Roman" w:hAnsi="Times New Roman" w:cs="Times New Roman"/>
      <w:szCs w:val="20"/>
    </w:rPr>
  </w:style>
  <w:style w:type="character" w:customStyle="1" w:styleId="Bodytext0">
    <w:name w:val="Body text_"/>
    <w:link w:val="BodyText1"/>
    <w:rsid w:val="0013463E"/>
    <w:rPr>
      <w:rFonts w:ascii="Times New Roman" w:hAnsi="Times New Roman"/>
      <w:sz w:val="21"/>
      <w:szCs w:val="21"/>
      <w:shd w:val="clear" w:color="auto" w:fill="FFFFFF"/>
    </w:rPr>
  </w:style>
  <w:style w:type="paragraph" w:customStyle="1" w:styleId="BodyText1">
    <w:name w:val="Body Text1"/>
    <w:basedOn w:val="Normal"/>
    <w:link w:val="Bodytext0"/>
    <w:rsid w:val="0013463E"/>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13463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3463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3463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3463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3463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3463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3463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3463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13463E"/>
    <w:rPr>
      <w:rFonts w:ascii="Tahoma" w:eastAsia="Times New Roman" w:hAnsi="Tahoma" w:cs="Tahoma"/>
      <w:sz w:val="24"/>
      <w:szCs w:val="20"/>
    </w:rPr>
  </w:style>
  <w:style w:type="paragraph" w:customStyle="1" w:styleId="ListParagraph1">
    <w:name w:val="List Paragraph1"/>
    <w:basedOn w:val="Normal"/>
    <w:uiPriority w:val="34"/>
    <w:qFormat/>
    <w:rsid w:val="0013463E"/>
    <w:pPr>
      <w:ind w:left="720" w:firstLine="0"/>
      <w:contextualSpacing/>
    </w:pPr>
  </w:style>
  <w:style w:type="paragraph" w:customStyle="1" w:styleId="ReturnAddress">
    <w:name w:val="Return Address"/>
    <w:basedOn w:val="Normal"/>
    <w:rsid w:val="0013463E"/>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13463E"/>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13463E"/>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13463E"/>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3463E"/>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13463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13463E"/>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13463E"/>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rsid w:val="0013463E"/>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13463E"/>
  </w:style>
  <w:style w:type="paragraph" w:customStyle="1" w:styleId="CharCharCharCharCharCharChar">
    <w:name w:val="Char Char Char Char Char Char Char"/>
    <w:basedOn w:val="Normal"/>
    <w:rsid w:val="0013463E"/>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13463E"/>
  </w:style>
  <w:style w:type="paragraph" w:customStyle="1" w:styleId="Section1">
    <w:name w:val="Section 1"/>
    <w:basedOn w:val="Normal"/>
    <w:rsid w:val="0013463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3463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13463E"/>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13463E"/>
    <w:rPr>
      <w:rFonts w:cs="Times New Roman"/>
    </w:rPr>
  </w:style>
  <w:style w:type="paragraph" w:customStyle="1" w:styleId="ModelNrmlDouble">
    <w:name w:val="ModelNrmlDouble"/>
    <w:basedOn w:val="Normal"/>
    <w:link w:val="ModelNrmlDoubleChar"/>
    <w:rsid w:val="0013463E"/>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3463E"/>
    <w:pPr>
      <w:ind w:firstLine="0"/>
    </w:pPr>
    <w:rPr>
      <w:u w:val="single"/>
    </w:rPr>
  </w:style>
  <w:style w:type="character" w:customStyle="1" w:styleId="ModelNrmlDoubleChar">
    <w:name w:val="ModelNrmlDouble Char"/>
    <w:basedOn w:val="DefaultParagraphFont"/>
    <w:link w:val="ModelNrmlDouble"/>
    <w:rsid w:val="0013463E"/>
    <w:rPr>
      <w:rFonts w:ascii="Times New Roman" w:eastAsia="Times New Roman" w:hAnsi="Times New Roman" w:cs="Times New Roman"/>
      <w:szCs w:val="20"/>
      <w:lang w:val="en-GB" w:eastAsia="en-GB"/>
    </w:rPr>
  </w:style>
  <w:style w:type="paragraph" w:customStyle="1" w:styleId="NormalWeb2">
    <w:name w:val="Normal (Web)2"/>
    <w:basedOn w:val="Normal"/>
    <w:rsid w:val="0013463E"/>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3463E"/>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3463E"/>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3463E"/>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13463E"/>
    <w:pPr>
      <w:numPr>
        <w:ilvl w:val="2"/>
      </w:numPr>
      <w:tabs>
        <w:tab w:val="left" w:pos="993"/>
      </w:tabs>
    </w:pPr>
  </w:style>
  <w:style w:type="paragraph" w:customStyle="1" w:styleId="ColorfulShading-Accent11">
    <w:name w:val="Colorful Shading - Accent 11"/>
    <w:hidden/>
    <w:uiPriority w:val="99"/>
    <w:semiHidden/>
    <w:rsid w:val="0013463E"/>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3463E"/>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3463E"/>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13463E"/>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3463E"/>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13463E"/>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3463E"/>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3463E"/>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3463E"/>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13463E"/>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13463E"/>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13463E"/>
    <w:rPr>
      <w:rFonts w:ascii="Arial" w:hAnsi="Arial"/>
      <w:sz w:val="22"/>
    </w:rPr>
  </w:style>
  <w:style w:type="paragraph" w:customStyle="1" w:styleId="Story">
    <w:name w:val="Story"/>
    <w:basedOn w:val="Normal"/>
    <w:rsid w:val="0013463E"/>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3463E"/>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3463E"/>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3463E"/>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13463E"/>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13463E"/>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13463E"/>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13463E"/>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13463E"/>
    <w:rPr>
      <w:b w:val="0"/>
      <w:bCs w:val="0"/>
      <w:i w:val="0"/>
      <w:iCs w:val="0"/>
      <w:smallCaps w:val="0"/>
      <w:strike w:val="0"/>
      <w:spacing w:val="0"/>
      <w:sz w:val="24"/>
      <w:szCs w:val="24"/>
    </w:rPr>
  </w:style>
  <w:style w:type="character" w:customStyle="1" w:styleId="Bodytext30">
    <w:name w:val="Body text (3)_"/>
    <w:link w:val="Bodytext31"/>
    <w:rsid w:val="0013463E"/>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13463E"/>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13463E"/>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13463E"/>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13463E"/>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13463E"/>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13463E"/>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13463E"/>
    <w:rPr>
      <w:b w:val="0"/>
      <w:bCs w:val="0"/>
      <w:i w:val="0"/>
      <w:iCs w:val="0"/>
      <w:smallCaps w:val="0"/>
      <w:strike w:val="0"/>
      <w:spacing w:val="0"/>
      <w:sz w:val="24"/>
      <w:szCs w:val="24"/>
    </w:rPr>
  </w:style>
  <w:style w:type="paragraph" w:customStyle="1" w:styleId="BodyText25">
    <w:name w:val="Body Text2"/>
    <w:basedOn w:val="Normal"/>
    <w:rsid w:val="0013463E"/>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13463E"/>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13463E"/>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13463E"/>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13463E"/>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13463E"/>
    <w:rPr>
      <w:rFonts w:ascii="Garamond" w:eastAsia="MS Mincho" w:hAnsi="Garamond" w:cs="CG Times"/>
      <w:b/>
      <w:bCs/>
      <w:caps/>
      <w:color w:val="000000"/>
      <w:sz w:val="24"/>
      <w:lang w:val="en-GB"/>
    </w:rPr>
  </w:style>
  <w:style w:type="paragraph" w:customStyle="1" w:styleId="xl160">
    <w:name w:val="xl160"/>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3463E"/>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3463E"/>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3463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3463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3463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3463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3463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3463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3463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3463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13463E"/>
    <w:rPr>
      <w:rFonts w:ascii="Arial" w:hAnsi="Arial" w:cs="Arial" w:hint="default"/>
      <w:sz w:val="18"/>
      <w:szCs w:val="18"/>
    </w:rPr>
  </w:style>
  <w:style w:type="paragraph" w:customStyle="1" w:styleId="pircontent">
    <w:name w:val="pircontent"/>
    <w:basedOn w:val="Normal"/>
    <w:rsid w:val="0013463E"/>
    <w:pPr>
      <w:spacing w:before="100" w:beforeAutospacing="1" w:after="100" w:afterAutospacing="1" w:line="312" w:lineRule="atLeast"/>
      <w:ind w:firstLine="0"/>
      <w:jc w:val="left"/>
    </w:pPr>
    <w:rPr>
      <w:rFonts w:ascii="Verdana" w:eastAsia="Times New Roman" w:hAnsi="Verdana"/>
      <w:color w:val="000000"/>
      <w:sz w:val="17"/>
      <w:szCs w:val="17"/>
    </w:rPr>
  </w:style>
  <w:style w:type="numbering" w:customStyle="1" w:styleId="NoList7">
    <w:name w:val="No List7"/>
    <w:next w:val="NoList"/>
    <w:uiPriority w:val="99"/>
    <w:semiHidden/>
    <w:unhideWhenUsed/>
    <w:rsid w:val="0013463E"/>
  </w:style>
  <w:style w:type="table" w:customStyle="1" w:styleId="TableGrid40">
    <w:name w:val="Table Grid4"/>
    <w:basedOn w:val="TableNormal"/>
    <w:next w:val="TableGrid"/>
    <w:uiPriority w:val="59"/>
    <w:rsid w:val="0013463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13463E"/>
  </w:style>
  <w:style w:type="table" w:customStyle="1" w:styleId="TableGrid11">
    <w:name w:val="Table Grid11"/>
    <w:basedOn w:val="TableNormal"/>
    <w:next w:val="TableGrid"/>
    <w:rsid w:val="0013463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13463E"/>
  </w:style>
  <w:style w:type="numbering" w:customStyle="1" w:styleId="NoList41">
    <w:name w:val="No List41"/>
    <w:next w:val="NoList"/>
    <w:semiHidden/>
    <w:rsid w:val="0013463E"/>
  </w:style>
  <w:style w:type="numbering" w:customStyle="1" w:styleId="NoList11">
    <w:name w:val="No List11"/>
    <w:next w:val="NoList"/>
    <w:semiHidden/>
    <w:unhideWhenUsed/>
    <w:rsid w:val="0013463E"/>
  </w:style>
  <w:style w:type="table" w:customStyle="1" w:styleId="Table3Deffects11">
    <w:name w:val="Table 3D effects 11"/>
    <w:basedOn w:val="TableNormal"/>
    <w:next w:val="Table3Deffects1"/>
    <w:semiHidden/>
    <w:rsid w:val="0013463E"/>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13463E"/>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13463E"/>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13463E"/>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13463E"/>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13463E"/>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13463E"/>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13463E"/>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13463E"/>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13463E"/>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13463E"/>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13463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13463E"/>
  </w:style>
  <w:style w:type="numbering" w:customStyle="1" w:styleId="NoList61">
    <w:name w:val="No List61"/>
    <w:next w:val="NoList"/>
    <w:uiPriority w:val="99"/>
    <w:semiHidden/>
    <w:unhideWhenUsed/>
    <w:rsid w:val="0013463E"/>
  </w:style>
  <w:style w:type="character" w:customStyle="1" w:styleId="IntenseEmphasis1">
    <w:name w:val="Intense Emphasis1"/>
    <w:uiPriority w:val="21"/>
    <w:qFormat/>
    <w:rsid w:val="0013463E"/>
    <w:rPr>
      <w:b/>
      <w:bCs/>
      <w:i/>
      <w:iCs/>
      <w:color w:val="4F81BD"/>
    </w:rPr>
  </w:style>
  <w:style w:type="character" w:styleId="IntenseReference">
    <w:name w:val="Intense Reference"/>
    <w:basedOn w:val="DefaultParagraphFont"/>
    <w:uiPriority w:val="32"/>
    <w:qFormat/>
    <w:rsid w:val="0013463E"/>
    <w:rPr>
      <w:b/>
      <w:bCs/>
      <w:smallCaps/>
      <w:color w:val="5B9BD5"/>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13463E"/>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13463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13463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13463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13463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13463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13463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13463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13463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13463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13463E"/>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13463E"/>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13463E"/>
    <w:rPr>
      <w:rFonts w:ascii="Cambria" w:eastAsia="MS Mincho" w:hAnsi="Cambria" w:cs="Cambria"/>
      <w:b/>
      <w:bCs/>
      <w:sz w:val="24"/>
      <w:szCs w:val="24"/>
      <w:lang w:val="en-US"/>
    </w:rPr>
  </w:style>
  <w:style w:type="character" w:customStyle="1" w:styleId="Heading4Char">
    <w:name w:val="Heading 4 Char"/>
    <w:basedOn w:val="DefaultParagraphFont"/>
    <w:link w:val="Heading4"/>
    <w:rsid w:val="0013463E"/>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13463E"/>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13463E"/>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13463E"/>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13463E"/>
    <w:rPr>
      <w:rFonts w:ascii="Cambria" w:eastAsia="MS Mincho" w:hAnsi="Cambria" w:cs="Cambria"/>
      <w:sz w:val="20"/>
      <w:szCs w:val="20"/>
      <w:lang w:val="en-US"/>
    </w:rPr>
  </w:style>
  <w:style w:type="character" w:customStyle="1" w:styleId="Heading9Char">
    <w:name w:val="Heading 9 Char"/>
    <w:basedOn w:val="DefaultParagraphFont"/>
    <w:link w:val="Heading9"/>
    <w:rsid w:val="0013463E"/>
    <w:rPr>
      <w:rFonts w:ascii="Cambria" w:eastAsia="MS Mincho" w:hAnsi="Cambria" w:cs="Cambria"/>
      <w:i/>
      <w:iCs/>
      <w:spacing w:val="5"/>
      <w:sz w:val="20"/>
      <w:szCs w:val="20"/>
      <w:lang w:val="en-US"/>
    </w:rPr>
  </w:style>
  <w:style w:type="paragraph" w:styleId="NoSpacing">
    <w:name w:val="No Spacing"/>
    <w:link w:val="NoSpacingChar"/>
    <w:uiPriority w:val="1"/>
    <w:qFormat/>
    <w:rsid w:val="0013463E"/>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3463E"/>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134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3463E"/>
    <w:rPr>
      <w:rFonts w:ascii="Tahoma" w:eastAsia="Calibri" w:hAnsi="Tahoma" w:cs="Tahoma"/>
      <w:sz w:val="16"/>
      <w:szCs w:val="16"/>
      <w:lang w:val="en-US"/>
    </w:rPr>
  </w:style>
  <w:style w:type="paragraph" w:styleId="Header">
    <w:name w:val="header"/>
    <w:basedOn w:val="Normal"/>
    <w:link w:val="HeaderChar"/>
    <w:uiPriority w:val="99"/>
    <w:unhideWhenUsed/>
    <w:rsid w:val="00134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463E"/>
    <w:rPr>
      <w:rFonts w:ascii="Calibri" w:eastAsia="Calibri" w:hAnsi="Calibri" w:cs="Times New Roman"/>
      <w:lang w:val="en-US"/>
    </w:rPr>
  </w:style>
  <w:style w:type="paragraph" w:styleId="Footer">
    <w:name w:val="footer"/>
    <w:basedOn w:val="Normal"/>
    <w:link w:val="FooterChar"/>
    <w:uiPriority w:val="99"/>
    <w:unhideWhenUsed/>
    <w:rsid w:val="00134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463E"/>
    <w:rPr>
      <w:rFonts w:ascii="Calibri" w:eastAsia="Calibri" w:hAnsi="Calibri" w:cs="Times New Roman"/>
      <w:lang w:val="en-US"/>
    </w:rPr>
  </w:style>
  <w:style w:type="paragraph" w:customStyle="1" w:styleId="Akti">
    <w:name w:val="Akti"/>
    <w:link w:val="AktiChar"/>
    <w:rsid w:val="0013463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3463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3463E"/>
    <w:rPr>
      <w:rFonts w:ascii="Garamond" w:eastAsia="MS Mincho" w:hAnsi="Garamond" w:cs="CG Times"/>
      <w:b/>
      <w:bCs/>
      <w:sz w:val="24"/>
      <w:lang w:val="en-GB"/>
    </w:rPr>
  </w:style>
  <w:style w:type="paragraph" w:customStyle="1" w:styleId="Paragrafi">
    <w:name w:val="Paragrafi"/>
    <w:link w:val="ParagrafiChar"/>
    <w:rsid w:val="0013463E"/>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3463E"/>
    <w:rPr>
      <w:rFonts w:ascii="Garamond" w:eastAsia="MS Mincho" w:hAnsi="Garamond" w:cs="CG Times"/>
      <w:sz w:val="24"/>
      <w:lang w:val="en-US"/>
    </w:rPr>
  </w:style>
  <w:style w:type="paragraph" w:customStyle="1" w:styleId="Titulli">
    <w:name w:val="Titulli"/>
    <w:next w:val="Normal"/>
    <w:link w:val="TitulliChar"/>
    <w:rsid w:val="0013463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3463E"/>
    <w:rPr>
      <w:rFonts w:ascii="Garamond" w:eastAsia="MS Mincho" w:hAnsi="Garamond" w:cs="CG Times"/>
      <w:b/>
      <w:bCs/>
      <w:caps/>
      <w:sz w:val="24"/>
      <w:lang w:val="en-GB"/>
    </w:rPr>
  </w:style>
  <w:style w:type="character" w:customStyle="1" w:styleId="AktiChar">
    <w:name w:val="Akti Char"/>
    <w:basedOn w:val="DefaultParagraphFont"/>
    <w:link w:val="Akti"/>
    <w:rsid w:val="0013463E"/>
    <w:rPr>
      <w:rFonts w:ascii="Garamond" w:eastAsia="MS Mincho" w:hAnsi="Garamond" w:cs="CG Times"/>
      <w:b/>
      <w:bCs/>
      <w:caps/>
      <w:color w:val="000000"/>
      <w:sz w:val="24"/>
      <w:lang w:val="en-GB"/>
    </w:rPr>
  </w:style>
  <w:style w:type="paragraph" w:customStyle="1" w:styleId="NeniNr">
    <w:name w:val="Neni_Nr"/>
    <w:next w:val="Normal"/>
    <w:link w:val="NeniNrChar"/>
    <w:rsid w:val="0013463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3463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463E"/>
    <w:rPr>
      <w:rFonts w:ascii="Garamond" w:eastAsia="MS Mincho" w:hAnsi="Garamond" w:cs="CG Times"/>
      <w:sz w:val="24"/>
      <w:lang w:val="en-GB"/>
    </w:rPr>
  </w:style>
  <w:style w:type="paragraph" w:customStyle="1" w:styleId="Autoriteti">
    <w:name w:val="Autoriteti"/>
    <w:next w:val="Normal"/>
    <w:link w:val="AutoritetiChar"/>
    <w:rsid w:val="0013463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3463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3463E"/>
    <w:rPr>
      <w:rFonts w:ascii="Garamond" w:eastAsia="MS Mincho" w:hAnsi="Garamond" w:cs="CG Times"/>
      <w:caps/>
      <w:sz w:val="24"/>
      <w:lang w:val="en-GB"/>
    </w:rPr>
  </w:style>
  <w:style w:type="character" w:customStyle="1" w:styleId="AutoritetiEmerChar">
    <w:name w:val="Autoriteti_Emer Char"/>
    <w:link w:val="AutoritetiEmer"/>
    <w:locked/>
    <w:rsid w:val="0013463E"/>
    <w:rPr>
      <w:rFonts w:ascii="Garamond" w:eastAsia="MS Mincho" w:hAnsi="Garamond" w:cs="Times New Roman"/>
      <w:b/>
      <w:bCs/>
      <w:sz w:val="24"/>
      <w:lang w:val="en-GB"/>
    </w:rPr>
  </w:style>
  <w:style w:type="paragraph" w:customStyle="1" w:styleId="Titull-Titull">
    <w:name w:val="Titull-Titull"/>
    <w:basedOn w:val="Paragrafi"/>
    <w:qFormat/>
    <w:rsid w:val="0013463E"/>
    <w:pPr>
      <w:ind w:firstLine="0"/>
      <w:jc w:val="center"/>
    </w:pPr>
    <w:rPr>
      <w:caps/>
      <w:szCs w:val="24"/>
    </w:rPr>
  </w:style>
  <w:style w:type="paragraph" w:customStyle="1" w:styleId="Vendosi">
    <w:name w:val="Vendosi"/>
    <w:basedOn w:val="Titull-Titull"/>
    <w:qFormat/>
    <w:rsid w:val="0013463E"/>
  </w:style>
  <w:style w:type="paragraph" w:customStyle="1" w:styleId="Hapesira7">
    <w:name w:val="Hapesira 7"/>
    <w:basedOn w:val="Paragrafi"/>
    <w:qFormat/>
    <w:rsid w:val="0013463E"/>
    <w:rPr>
      <w:sz w:val="14"/>
      <w:szCs w:val="24"/>
    </w:rPr>
  </w:style>
  <w:style w:type="paragraph" w:styleId="ListParagraph">
    <w:name w:val="List Paragraph"/>
    <w:aliases w:val="List Paragraph2,List Paragraph (numbered (a)),Normal 1,List Paragraph 1,Akapit z listą BS,Bullets"/>
    <w:basedOn w:val="Normal"/>
    <w:link w:val="ListParagraphChar"/>
    <w:uiPriority w:val="34"/>
    <w:qFormat/>
    <w:rsid w:val="0013463E"/>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
    <w:link w:val="ListParagraph"/>
    <w:uiPriority w:val="34"/>
    <w:locked/>
    <w:rsid w:val="0013463E"/>
    <w:rPr>
      <w:rFonts w:ascii="Calibri" w:eastAsia="Times New Roman" w:hAnsi="Calibri" w:cs="Times New Roman"/>
      <w:lang w:val="en-US"/>
    </w:rPr>
  </w:style>
  <w:style w:type="paragraph" w:customStyle="1" w:styleId="Style1">
    <w:name w:val="Style1"/>
    <w:basedOn w:val="Akti"/>
    <w:link w:val="Style1Char"/>
    <w:qFormat/>
    <w:rsid w:val="0013463E"/>
  </w:style>
  <w:style w:type="character" w:customStyle="1" w:styleId="Heading2Char1">
    <w:name w:val="Heading 2 Char1"/>
    <w:link w:val="Heading2"/>
    <w:uiPriority w:val="9"/>
    <w:locked/>
    <w:rsid w:val="0013463E"/>
    <w:rPr>
      <w:rFonts w:ascii="Cambria" w:eastAsia="MS Mincho" w:hAnsi="Cambria" w:cs="Cambria"/>
      <w:b/>
      <w:bCs/>
      <w:sz w:val="26"/>
      <w:szCs w:val="26"/>
      <w:lang w:val="en-US"/>
    </w:rPr>
  </w:style>
  <w:style w:type="character" w:customStyle="1" w:styleId="Heading3Char1">
    <w:name w:val="Heading 3 Char1"/>
    <w:aliases w:val="Germa Char1"/>
    <w:link w:val="Heading3"/>
    <w:locked/>
    <w:rsid w:val="0013463E"/>
    <w:rPr>
      <w:rFonts w:ascii="Cambria" w:eastAsia="MS Mincho" w:hAnsi="Cambria" w:cs="Cambria"/>
      <w:b/>
      <w:bCs/>
      <w:sz w:val="24"/>
      <w:szCs w:val="24"/>
      <w:lang w:val="en-US"/>
    </w:rPr>
  </w:style>
  <w:style w:type="paragraph" w:customStyle="1" w:styleId="ADDRESS">
    <w:name w:val="ADDRESS"/>
    <w:basedOn w:val="Normal"/>
    <w:rsid w:val="0013463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3463E"/>
    <w:pPr>
      <w:spacing w:after="0" w:line="240" w:lineRule="auto"/>
      <w:jc w:val="both"/>
    </w:pPr>
    <w:rPr>
      <w:rFonts w:ascii="CG Times" w:eastAsia="MS Mincho" w:hAnsi="CG Times" w:cs="CG Times"/>
      <w:sz w:val="21"/>
      <w:lang w:val="en-GB"/>
    </w:rPr>
  </w:style>
  <w:style w:type="paragraph" w:customStyle="1" w:styleId="AneksiNr">
    <w:name w:val="Aneksi_Nr"/>
    <w:next w:val="Normal"/>
    <w:rsid w:val="0013463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13463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13463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13463E"/>
    <w:rPr>
      <w:rFonts w:ascii="Arial" w:eastAsia="Times New Roman" w:hAnsi="Arial" w:cs="Arial"/>
      <w:color w:val="000000"/>
      <w:sz w:val="24"/>
      <w:szCs w:val="24"/>
      <w:lang w:val="en-US"/>
    </w:rPr>
  </w:style>
  <w:style w:type="paragraph" w:customStyle="1" w:styleId="BazLigjPropozues">
    <w:name w:val="Baz_Ligj_Propozues"/>
    <w:rsid w:val="0013463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13463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13463E"/>
    <w:rPr>
      <w:rFonts w:ascii="Times New Roman" w:eastAsia="Times New Roman" w:hAnsi="Times New Roman" w:cs="Times New Roman"/>
      <w:caps/>
      <w:sz w:val="26"/>
      <w:szCs w:val="26"/>
      <w:lang w:val="en-GB"/>
    </w:rPr>
  </w:style>
  <w:style w:type="character" w:customStyle="1" w:styleId="apple-converted-space">
    <w:name w:val="apple-converted-space"/>
    <w:rsid w:val="0013463E"/>
  </w:style>
  <w:style w:type="character" w:styleId="Hyperlink">
    <w:name w:val="Hyperlink"/>
    <w:uiPriority w:val="99"/>
    <w:unhideWhenUsed/>
    <w:rsid w:val="0013463E"/>
    <w:rPr>
      <w:color w:val="0000FF"/>
      <w:u w:val="single"/>
    </w:rPr>
  </w:style>
  <w:style w:type="character" w:styleId="FollowedHyperlink">
    <w:name w:val="FollowedHyperlink"/>
    <w:uiPriority w:val="99"/>
    <w:unhideWhenUsed/>
    <w:rsid w:val="0013463E"/>
    <w:rPr>
      <w:color w:val="800080"/>
      <w:u w:val="single"/>
    </w:rPr>
  </w:style>
  <w:style w:type="paragraph" w:customStyle="1" w:styleId="font5">
    <w:name w:val="font5"/>
    <w:basedOn w:val="Normal"/>
    <w:rsid w:val="001346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13463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13463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1346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13463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13463E"/>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13463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13463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13463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13463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13463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13463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13463E"/>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13463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13463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13463E"/>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13463E"/>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13463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13463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13463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13463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13463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13463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13463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13463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13463E"/>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13463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13463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13463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13463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13463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13463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13463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13463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13463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13463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13463E"/>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13463E"/>
  </w:style>
  <w:style w:type="paragraph" w:customStyle="1" w:styleId="PjesaNr">
    <w:name w:val="Pjesa_Nr"/>
    <w:next w:val="Normal"/>
    <w:rsid w:val="0013463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13463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13463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13463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13463E"/>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13463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13463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13463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13463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13463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13463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13463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13463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13463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13463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13463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13463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13463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13463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13463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13463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13463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13463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13463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13463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13463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13463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13463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13463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13463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13463E"/>
    <w:rPr>
      <w:b/>
      <w:bCs/>
    </w:rPr>
  </w:style>
  <w:style w:type="paragraph" w:customStyle="1" w:styleId="xl136">
    <w:name w:val="xl136"/>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13463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13463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13463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1346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1346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13463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13463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13463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13463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13463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13463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13463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13463E"/>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13463E"/>
  </w:style>
  <w:style w:type="paragraph" w:styleId="Title">
    <w:name w:val="Title"/>
    <w:basedOn w:val="Heading1"/>
    <w:next w:val="Normal"/>
    <w:link w:val="TitleChar"/>
    <w:uiPriority w:val="99"/>
    <w:qFormat/>
    <w:rsid w:val="0013463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13463E"/>
    <w:rPr>
      <w:rFonts w:ascii="Calibri" w:eastAsia="Times New Roman" w:hAnsi="Calibri" w:cs="Arial"/>
      <w:b/>
      <w:caps/>
      <w:spacing w:val="10"/>
      <w:sz w:val="40"/>
      <w:szCs w:val="40"/>
    </w:rPr>
  </w:style>
  <w:style w:type="paragraph" w:customStyle="1" w:styleId="articlebody">
    <w:name w:val="articlebody"/>
    <w:basedOn w:val="Normal"/>
    <w:uiPriority w:val="99"/>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13463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13463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13463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13463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13463E"/>
    <w:pPr>
      <w:spacing w:after="100"/>
      <w:ind w:left="660" w:firstLine="0"/>
      <w:jc w:val="left"/>
    </w:pPr>
    <w:rPr>
      <w:rFonts w:eastAsia="Times New Roman"/>
    </w:rPr>
  </w:style>
  <w:style w:type="paragraph" w:styleId="TOC5">
    <w:name w:val="toc 5"/>
    <w:basedOn w:val="Normal"/>
    <w:next w:val="Normal"/>
    <w:autoRedefine/>
    <w:unhideWhenUsed/>
    <w:rsid w:val="0013463E"/>
    <w:pPr>
      <w:spacing w:after="100"/>
      <w:ind w:left="880" w:firstLine="0"/>
      <w:jc w:val="left"/>
    </w:pPr>
    <w:rPr>
      <w:rFonts w:eastAsia="Times New Roman"/>
    </w:rPr>
  </w:style>
  <w:style w:type="paragraph" w:styleId="TOC6">
    <w:name w:val="toc 6"/>
    <w:basedOn w:val="Normal"/>
    <w:next w:val="Normal"/>
    <w:autoRedefine/>
    <w:unhideWhenUsed/>
    <w:rsid w:val="0013463E"/>
    <w:pPr>
      <w:spacing w:after="100"/>
      <w:ind w:left="1100" w:firstLine="0"/>
      <w:jc w:val="left"/>
    </w:pPr>
    <w:rPr>
      <w:rFonts w:eastAsia="Times New Roman"/>
    </w:rPr>
  </w:style>
  <w:style w:type="paragraph" w:styleId="TOC7">
    <w:name w:val="toc 7"/>
    <w:basedOn w:val="Normal"/>
    <w:next w:val="Normal"/>
    <w:autoRedefine/>
    <w:unhideWhenUsed/>
    <w:rsid w:val="0013463E"/>
    <w:pPr>
      <w:spacing w:after="100"/>
      <w:ind w:left="1320" w:firstLine="0"/>
      <w:jc w:val="left"/>
    </w:pPr>
    <w:rPr>
      <w:rFonts w:eastAsia="Times New Roman"/>
    </w:rPr>
  </w:style>
  <w:style w:type="paragraph" w:styleId="TOC8">
    <w:name w:val="toc 8"/>
    <w:basedOn w:val="Normal"/>
    <w:next w:val="Normal"/>
    <w:autoRedefine/>
    <w:unhideWhenUsed/>
    <w:rsid w:val="0013463E"/>
    <w:pPr>
      <w:spacing w:after="100"/>
      <w:ind w:left="1540" w:firstLine="0"/>
      <w:jc w:val="left"/>
    </w:pPr>
    <w:rPr>
      <w:rFonts w:eastAsia="Times New Roman"/>
    </w:rPr>
  </w:style>
  <w:style w:type="paragraph" w:styleId="TOC9">
    <w:name w:val="toc 9"/>
    <w:basedOn w:val="Normal"/>
    <w:next w:val="Normal"/>
    <w:autoRedefine/>
    <w:unhideWhenUsed/>
    <w:rsid w:val="0013463E"/>
    <w:pPr>
      <w:spacing w:after="100"/>
      <w:ind w:left="1760" w:firstLine="0"/>
      <w:jc w:val="left"/>
    </w:pPr>
    <w:rPr>
      <w:rFonts w:eastAsia="Times New Roman"/>
    </w:rPr>
  </w:style>
  <w:style w:type="paragraph" w:styleId="BodyTextIndent">
    <w:name w:val="Body Text Indent"/>
    <w:basedOn w:val="Normal"/>
    <w:link w:val="BodyTextIndentChar"/>
    <w:unhideWhenUsed/>
    <w:rsid w:val="0013463E"/>
    <w:pPr>
      <w:spacing w:after="120"/>
      <w:ind w:left="360"/>
    </w:pPr>
  </w:style>
  <w:style w:type="character" w:customStyle="1" w:styleId="BodyTextIndentChar">
    <w:name w:val="Body Text Indent Char"/>
    <w:basedOn w:val="DefaultParagraphFont"/>
    <w:link w:val="BodyTextIndent"/>
    <w:rsid w:val="0013463E"/>
    <w:rPr>
      <w:rFonts w:ascii="Calibri" w:eastAsia="Calibri" w:hAnsi="Calibri" w:cs="Times New Roman"/>
      <w:lang w:val="en-US"/>
    </w:rPr>
  </w:style>
  <w:style w:type="paragraph" w:customStyle="1" w:styleId="numridata0">
    <w:name w:val="numridata"/>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13463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13463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13463E"/>
    <w:rPr>
      <w:rFonts w:ascii="Times New Roman" w:eastAsia="Times New Roman" w:hAnsi="Times New Roman" w:cs="Times New Roman"/>
      <w:sz w:val="16"/>
      <w:szCs w:val="16"/>
      <w:lang w:val="en-US"/>
    </w:rPr>
  </w:style>
  <w:style w:type="paragraph" w:customStyle="1" w:styleId="s32b251d">
    <w:name w:val="s32b251d"/>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13463E"/>
  </w:style>
  <w:style w:type="paragraph" w:customStyle="1" w:styleId="s30eec3f8">
    <w:name w:val="s30eec3f8"/>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13463E"/>
    <w:rPr>
      <w:sz w:val="24"/>
      <w:lang w:val="en-GB" w:eastAsia="fr-FR"/>
    </w:rPr>
  </w:style>
  <w:style w:type="paragraph" w:customStyle="1" w:styleId="JuPara">
    <w:name w:val="Ju_Para"/>
    <w:basedOn w:val="Normal"/>
    <w:link w:val="JuParaCar"/>
    <w:rsid w:val="0013463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13463E"/>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13463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3463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3463E"/>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13463E"/>
    <w:rPr>
      <w:vertAlign w:val="superscript"/>
    </w:rPr>
  </w:style>
  <w:style w:type="paragraph" w:customStyle="1" w:styleId="ju-005fpara">
    <w:name w:val="ju-005fpara"/>
    <w:basedOn w:val="Normal"/>
    <w:rsid w:val="0013463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13463E"/>
  </w:style>
  <w:style w:type="character" w:customStyle="1" w:styleId="s7d2086b4">
    <w:name w:val="s7d2086b4"/>
    <w:basedOn w:val="DefaultParagraphFont"/>
    <w:uiPriority w:val="99"/>
    <w:rsid w:val="0013463E"/>
  </w:style>
  <w:style w:type="character" w:customStyle="1" w:styleId="hps">
    <w:name w:val="hps"/>
    <w:basedOn w:val="DefaultParagraphFont"/>
    <w:rsid w:val="0013463E"/>
  </w:style>
  <w:style w:type="paragraph" w:customStyle="1" w:styleId="paragrafi0">
    <w:name w:val="paragraf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13463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13463E"/>
    <w:rPr>
      <w:rFonts w:cs="Times New Roman"/>
    </w:rPr>
  </w:style>
  <w:style w:type="paragraph" w:customStyle="1" w:styleId="titulli0">
    <w:name w:val="titull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13463E"/>
  </w:style>
  <w:style w:type="paragraph" w:customStyle="1" w:styleId="akti0">
    <w:name w:val="akt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13463E"/>
  </w:style>
  <w:style w:type="paragraph" w:customStyle="1" w:styleId="CM49">
    <w:name w:val="CM49"/>
    <w:basedOn w:val="Normal"/>
    <w:next w:val="Normal"/>
    <w:rsid w:val="0013463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13463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13463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13463E"/>
    <w:pPr>
      <w:widowControl w:val="0"/>
    </w:pPr>
    <w:rPr>
      <w:rFonts w:ascii="Helvetica" w:eastAsia="Times New Roman" w:hAnsi="Helvetica" w:cs="Helvetica"/>
      <w:lang w:val="sq-AL"/>
    </w:rPr>
  </w:style>
  <w:style w:type="paragraph" w:customStyle="1" w:styleId="CM57">
    <w:name w:val="CM57"/>
    <w:basedOn w:val="Normal"/>
    <w:next w:val="Normal"/>
    <w:rsid w:val="0013463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13463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13463E"/>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13463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13463E"/>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13463E"/>
  </w:style>
  <w:style w:type="character" w:customStyle="1" w:styleId="StyleHeading6BoldChar">
    <w:name w:val="Style Heading 6 + Bold Char"/>
    <w:link w:val="StyleHeading6Bold"/>
    <w:rsid w:val="0013463E"/>
    <w:rPr>
      <w:rFonts w:ascii="Cambria" w:eastAsia="MS Mincho" w:hAnsi="Cambria" w:cs="Cambria"/>
      <w:b/>
      <w:bCs/>
      <w:i/>
      <w:iCs/>
      <w:color w:val="7F7F7F"/>
      <w:sz w:val="24"/>
      <w:szCs w:val="24"/>
      <w:lang w:val="en-US"/>
    </w:rPr>
  </w:style>
  <w:style w:type="paragraph" w:customStyle="1" w:styleId="tableheaders">
    <w:name w:val="table headers"/>
    <w:rsid w:val="0013463E"/>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13463E"/>
    <w:rPr>
      <w:b w:val="0"/>
    </w:rPr>
  </w:style>
  <w:style w:type="paragraph" w:styleId="PlainText">
    <w:name w:val="Plain Text"/>
    <w:basedOn w:val="Normal"/>
    <w:link w:val="PlainTextChar"/>
    <w:uiPriority w:val="99"/>
    <w:unhideWhenUsed/>
    <w:rsid w:val="0013463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13463E"/>
    <w:rPr>
      <w:rFonts w:ascii="Consolas" w:eastAsia="Calibri" w:hAnsi="Consolas" w:cs="Times New Roman"/>
      <w:sz w:val="21"/>
      <w:szCs w:val="21"/>
    </w:rPr>
  </w:style>
  <w:style w:type="paragraph" w:customStyle="1" w:styleId="StyleStyle1Bold">
    <w:name w:val="Style Style1 + Bold"/>
    <w:basedOn w:val="Style1"/>
    <w:rsid w:val="0013463E"/>
  </w:style>
  <w:style w:type="paragraph" w:customStyle="1" w:styleId="CM1">
    <w:name w:val="CM1"/>
    <w:basedOn w:val="Default"/>
    <w:next w:val="Default"/>
    <w:rsid w:val="0013463E"/>
    <w:rPr>
      <w:rFonts w:ascii="EUAlbertina" w:hAnsi="EUAlbertina"/>
      <w:color w:val="auto"/>
    </w:rPr>
  </w:style>
  <w:style w:type="paragraph" w:customStyle="1" w:styleId="CM4">
    <w:name w:val="CM4"/>
    <w:basedOn w:val="Normal"/>
    <w:next w:val="Normal"/>
    <w:rsid w:val="0013463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13463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13463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13463E"/>
    <w:rPr>
      <w:rFonts w:ascii="Tahoma" w:eastAsia="Times New Roman" w:hAnsi="Tahoma" w:cs="Times New Roman"/>
      <w:sz w:val="16"/>
      <w:szCs w:val="16"/>
    </w:rPr>
  </w:style>
  <w:style w:type="numbering" w:customStyle="1" w:styleId="NoList3">
    <w:name w:val="No List3"/>
    <w:next w:val="NoList"/>
    <w:semiHidden/>
    <w:rsid w:val="0013463E"/>
  </w:style>
  <w:style w:type="numbering" w:customStyle="1" w:styleId="NoList4">
    <w:name w:val="No List4"/>
    <w:next w:val="NoList"/>
    <w:semiHidden/>
    <w:rsid w:val="0013463E"/>
  </w:style>
  <w:style w:type="paragraph" w:customStyle="1" w:styleId="Point1">
    <w:name w:val="Point 1"/>
    <w:basedOn w:val="Normal"/>
    <w:link w:val="Point1Char"/>
    <w:rsid w:val="0013463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13463E"/>
    <w:rPr>
      <w:rFonts w:ascii="Calibri" w:eastAsia="Times New Roman" w:hAnsi="Calibri" w:cs="Times New Roman"/>
      <w:sz w:val="24"/>
      <w:szCs w:val="24"/>
      <w:lang w:val="en-GB" w:eastAsia="en-GB"/>
    </w:rPr>
  </w:style>
  <w:style w:type="character" w:customStyle="1" w:styleId="longtext">
    <w:name w:val="long_text"/>
    <w:rsid w:val="0013463E"/>
    <w:rPr>
      <w:rFonts w:ascii="Comic Sans MS" w:hAnsi="Comic Sans MS"/>
      <w:b/>
      <w:sz w:val="96"/>
      <w:szCs w:val="24"/>
      <w:lang w:val="pl-PL" w:eastAsia="pl-PL" w:bidi="ar-SA"/>
    </w:rPr>
  </w:style>
  <w:style w:type="paragraph" w:customStyle="1" w:styleId="Text1">
    <w:name w:val="Text 1"/>
    <w:basedOn w:val="Normal"/>
    <w:link w:val="Text1Char"/>
    <w:rsid w:val="0013463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13463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13463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13463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13463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13463E"/>
  </w:style>
  <w:style w:type="character" w:customStyle="1" w:styleId="SectionTitleCharCharChar">
    <w:name w:val="SectionTitle Char Char Char"/>
    <w:link w:val="SectionTitleCharChar"/>
    <w:rsid w:val="0013463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13463E"/>
    <w:rPr>
      <w:rFonts w:ascii="Calibri" w:eastAsia="Times New Roman" w:hAnsi="Calibri" w:cs="Times New Roman"/>
      <w:b/>
      <w:bCs/>
      <w:smallCaps/>
      <w:sz w:val="28"/>
      <w:szCs w:val="28"/>
      <w:lang w:val="en-GB" w:eastAsia="en-GB"/>
    </w:rPr>
  </w:style>
  <w:style w:type="character" w:customStyle="1" w:styleId="Text1Char">
    <w:name w:val="Text 1 Char"/>
    <w:link w:val="Text1"/>
    <w:rsid w:val="0013463E"/>
    <w:rPr>
      <w:rFonts w:ascii="Calibri" w:eastAsia="Times New Roman" w:hAnsi="Calibri" w:cs="Times New Roman"/>
      <w:sz w:val="24"/>
      <w:szCs w:val="24"/>
      <w:lang w:val="en-GB" w:eastAsia="en-GB"/>
    </w:rPr>
  </w:style>
  <w:style w:type="character" w:customStyle="1" w:styleId="Point1CharChar">
    <w:name w:val="Point 1 Char Char"/>
    <w:rsid w:val="0013463E"/>
    <w:rPr>
      <w:sz w:val="24"/>
      <w:szCs w:val="24"/>
      <w:lang w:val="en-GB" w:eastAsia="en-GB" w:bidi="ar-SA"/>
    </w:rPr>
  </w:style>
  <w:style w:type="paragraph" w:customStyle="1" w:styleId="Point0">
    <w:name w:val="Point 0"/>
    <w:basedOn w:val="Normal"/>
    <w:rsid w:val="0013463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13463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13463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13463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13463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13463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13463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13463E"/>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13463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13463E"/>
    <w:rPr>
      <w:rFonts w:ascii="CG Times" w:hAnsi="CG Times"/>
      <w:sz w:val="22"/>
      <w:lang w:val="en-US" w:eastAsia="en-US" w:bidi="ar-SA"/>
    </w:rPr>
  </w:style>
  <w:style w:type="paragraph" w:customStyle="1" w:styleId="SectionTitle">
    <w:name w:val="SectionTitle"/>
    <w:basedOn w:val="Normal"/>
    <w:next w:val="Heading1"/>
    <w:rsid w:val="0013463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13463E"/>
  </w:style>
  <w:style w:type="paragraph" w:styleId="TableofFigures">
    <w:name w:val="table of figures"/>
    <w:basedOn w:val="Normal"/>
    <w:next w:val="Normal"/>
    <w:rsid w:val="0013463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13463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13463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13463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13463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13463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13463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13463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13463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13463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13463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13463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13463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13463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13463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13463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13463E"/>
    <w:pPr>
      <w:spacing w:after="0" w:line="360" w:lineRule="auto"/>
      <w:ind w:firstLine="0"/>
      <w:jc w:val="left"/>
    </w:pPr>
    <w:rPr>
      <w:rFonts w:ascii="Tahoma" w:eastAsia="Times New Roman" w:hAnsi="Tahoma"/>
      <w:lang w:val="de-AT" w:eastAsia="de-DE"/>
    </w:rPr>
  </w:style>
  <w:style w:type="paragraph" w:styleId="List">
    <w:name w:val="List"/>
    <w:basedOn w:val="Normal"/>
    <w:rsid w:val="0013463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13463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13463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13463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13463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13463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13463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13463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13463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13463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13463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13463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13463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13463E"/>
    <w:rPr>
      <w:sz w:val="16"/>
      <w:szCs w:val="16"/>
    </w:rPr>
  </w:style>
  <w:style w:type="paragraph" w:styleId="CommentText">
    <w:name w:val="annotation text"/>
    <w:aliases w:val=" Char"/>
    <w:basedOn w:val="Normal"/>
    <w:link w:val="CommentTextChar"/>
    <w:uiPriority w:val="99"/>
    <w:unhideWhenUsed/>
    <w:rsid w:val="0013463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13463E"/>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13463E"/>
    <w:rPr>
      <w:b/>
      <w:bCs/>
    </w:rPr>
  </w:style>
  <w:style w:type="character" w:customStyle="1" w:styleId="CommentSubjectChar">
    <w:name w:val="Comment Subject Char"/>
    <w:basedOn w:val="CommentTextChar"/>
    <w:link w:val="CommentSubject"/>
    <w:uiPriority w:val="99"/>
    <w:rsid w:val="0013463E"/>
    <w:rPr>
      <w:rFonts w:ascii="Calibri" w:eastAsia="MS Mincho" w:hAnsi="Calibri" w:cs="Times New Roman"/>
      <w:b/>
      <w:bCs/>
      <w:sz w:val="20"/>
      <w:szCs w:val="20"/>
    </w:rPr>
  </w:style>
  <w:style w:type="paragraph" w:styleId="ListNumber4">
    <w:name w:val="List Number 4"/>
    <w:basedOn w:val="Normal"/>
    <w:rsid w:val="0013463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13463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13463E"/>
  </w:style>
  <w:style w:type="paragraph" w:styleId="MacroText">
    <w:name w:val="macro"/>
    <w:link w:val="MacroTextChar"/>
    <w:semiHidden/>
    <w:rsid w:val="0013463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13463E"/>
    <w:rPr>
      <w:rFonts w:ascii="Courier New" w:eastAsia="Times New Roman" w:hAnsi="Courier New" w:cs="Times New Roman"/>
      <w:lang w:val="de-DE" w:eastAsia="de-DE"/>
    </w:rPr>
  </w:style>
  <w:style w:type="paragraph" w:styleId="NormalIndent">
    <w:name w:val="Normal Indent"/>
    <w:basedOn w:val="Normal"/>
    <w:link w:val="NormalIndentChar"/>
    <w:rsid w:val="0013463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13463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13463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13463E"/>
    <w:rPr>
      <w:rFonts w:ascii="Tahoma" w:hAnsi="Tahoma"/>
      <w:sz w:val="22"/>
    </w:rPr>
  </w:style>
  <w:style w:type="paragraph" w:styleId="BlockText">
    <w:name w:val="Block Text"/>
    <w:basedOn w:val="Normal"/>
    <w:rsid w:val="0013463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13463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13463E"/>
    <w:rPr>
      <w:rFonts w:ascii="Tahoma" w:eastAsia="Times New Roman" w:hAnsi="Tahoma" w:cs="Times New Roman"/>
      <w:lang w:val="de-AT" w:eastAsia="de-DE"/>
    </w:rPr>
  </w:style>
  <w:style w:type="character" w:customStyle="1" w:styleId="Emphasis1">
    <w:name w:val="Emphasis1"/>
    <w:semiHidden/>
    <w:rsid w:val="0013463E"/>
  </w:style>
  <w:style w:type="paragraph" w:styleId="NoteHeading">
    <w:name w:val="Note Heading"/>
    <w:basedOn w:val="Normal"/>
    <w:next w:val="Normal"/>
    <w:link w:val="NoteHeadingChar"/>
    <w:rsid w:val="0013463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13463E"/>
    <w:rPr>
      <w:rFonts w:ascii="Tahoma" w:eastAsia="Times New Roman" w:hAnsi="Tahoma" w:cs="Times New Roman"/>
      <w:lang w:val="de-AT" w:eastAsia="de-DE"/>
    </w:rPr>
  </w:style>
  <w:style w:type="paragraph" w:styleId="MessageHeader">
    <w:name w:val="Message Header"/>
    <w:basedOn w:val="Normal"/>
    <w:link w:val="MessageHeaderChar"/>
    <w:semiHidden/>
    <w:rsid w:val="0013463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13463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13463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13463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13463E"/>
    <w:rPr>
      <w:rFonts w:ascii="Tahoma" w:eastAsia="Times New Roman" w:hAnsi="Tahoma" w:cs="Times New Roman"/>
      <w:sz w:val="20"/>
      <w:szCs w:val="20"/>
      <w:lang w:val="en-US"/>
    </w:rPr>
  </w:style>
  <w:style w:type="character" w:styleId="EndnoteReference">
    <w:name w:val="endnote reference"/>
    <w:semiHidden/>
    <w:unhideWhenUsed/>
    <w:rsid w:val="0013463E"/>
    <w:rPr>
      <w:vertAlign w:val="superscript"/>
    </w:rPr>
  </w:style>
  <w:style w:type="paragraph" w:styleId="BodyTextFirstIndent2">
    <w:name w:val="Body Text First Indent 2"/>
    <w:basedOn w:val="BodyTextIndent"/>
    <w:link w:val="BodyTextFirstIndent2Char"/>
    <w:semiHidden/>
    <w:rsid w:val="0013463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13463E"/>
    <w:rPr>
      <w:rFonts w:ascii="Tahoma" w:eastAsia="Times New Roman" w:hAnsi="Tahoma" w:cs="Times New Roman"/>
      <w:lang w:val="de-AT" w:eastAsia="de-DE"/>
    </w:rPr>
  </w:style>
  <w:style w:type="numbering" w:styleId="111111">
    <w:name w:val="Outline List 2"/>
    <w:basedOn w:val="NoList"/>
    <w:semiHidden/>
    <w:rsid w:val="0013463E"/>
    <w:pPr>
      <w:numPr>
        <w:numId w:val="14"/>
      </w:numPr>
    </w:pPr>
  </w:style>
  <w:style w:type="paragraph" w:customStyle="1" w:styleId="Zusatz2">
    <w:name w:val="Zusatz 2"/>
    <w:basedOn w:val="Normal"/>
    <w:next w:val="Normal"/>
    <w:semiHidden/>
    <w:rsid w:val="0013463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13463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13463E"/>
    <w:pPr>
      <w:numPr>
        <w:numId w:val="15"/>
      </w:numPr>
    </w:pPr>
  </w:style>
  <w:style w:type="paragraph" w:styleId="Salutation">
    <w:name w:val="Salutation"/>
    <w:basedOn w:val="Normal"/>
    <w:next w:val="Normal"/>
    <w:link w:val="SalutationChar"/>
    <w:semiHidden/>
    <w:rsid w:val="0013463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13463E"/>
    <w:rPr>
      <w:rFonts w:ascii="Tahoma" w:eastAsia="Times New Roman" w:hAnsi="Tahoma" w:cs="Times New Roman"/>
      <w:lang w:val="de-AT" w:eastAsia="de-DE"/>
    </w:rPr>
  </w:style>
  <w:style w:type="numbering" w:styleId="ArticleSection">
    <w:name w:val="Outline List 3"/>
    <w:basedOn w:val="NoList"/>
    <w:semiHidden/>
    <w:rsid w:val="0013463E"/>
    <w:pPr>
      <w:numPr>
        <w:numId w:val="16"/>
      </w:numPr>
    </w:pPr>
  </w:style>
  <w:style w:type="paragraph" w:styleId="Closing">
    <w:name w:val="Closing"/>
    <w:basedOn w:val="Normal"/>
    <w:link w:val="ClosingChar"/>
    <w:semiHidden/>
    <w:rsid w:val="0013463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13463E"/>
    <w:rPr>
      <w:rFonts w:ascii="Tahoma" w:eastAsia="Times New Roman" w:hAnsi="Tahoma" w:cs="Times New Roman"/>
      <w:lang w:val="de-AT" w:eastAsia="de-DE"/>
    </w:rPr>
  </w:style>
  <w:style w:type="character" w:styleId="Emphasis">
    <w:name w:val="Emphasis"/>
    <w:uiPriority w:val="20"/>
    <w:qFormat/>
    <w:rsid w:val="0013463E"/>
    <w:rPr>
      <w:i/>
      <w:iCs/>
    </w:rPr>
  </w:style>
  <w:style w:type="paragraph" w:styleId="HTMLAddress">
    <w:name w:val="HTML Address"/>
    <w:basedOn w:val="Normal"/>
    <w:link w:val="HTMLAddressChar"/>
    <w:semiHidden/>
    <w:rsid w:val="0013463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13463E"/>
    <w:rPr>
      <w:rFonts w:ascii="Tahoma" w:eastAsia="Times New Roman" w:hAnsi="Tahoma" w:cs="Times New Roman"/>
      <w:i/>
      <w:iCs/>
      <w:lang w:val="de-AT" w:eastAsia="de-DE"/>
    </w:rPr>
  </w:style>
  <w:style w:type="character" w:styleId="HTMLAcronym">
    <w:name w:val="HTML Acronym"/>
    <w:semiHidden/>
    <w:rsid w:val="0013463E"/>
  </w:style>
  <w:style w:type="character" w:styleId="HTMLSample">
    <w:name w:val="HTML Sample"/>
    <w:semiHidden/>
    <w:rsid w:val="0013463E"/>
    <w:rPr>
      <w:rFonts w:ascii="Courier New" w:hAnsi="Courier New" w:cs="Courier New"/>
    </w:rPr>
  </w:style>
  <w:style w:type="character" w:styleId="HTMLCode">
    <w:name w:val="HTML Code"/>
    <w:semiHidden/>
    <w:rsid w:val="0013463E"/>
    <w:rPr>
      <w:rFonts w:ascii="Courier New" w:hAnsi="Courier New" w:cs="Courier New"/>
      <w:sz w:val="20"/>
      <w:szCs w:val="20"/>
    </w:rPr>
  </w:style>
  <w:style w:type="character" w:styleId="HTMLDefinition">
    <w:name w:val="HTML Definition"/>
    <w:semiHidden/>
    <w:rsid w:val="0013463E"/>
    <w:rPr>
      <w:i/>
      <w:iCs/>
    </w:rPr>
  </w:style>
  <w:style w:type="character" w:styleId="HTMLTypewriter">
    <w:name w:val="HTML Typewriter"/>
    <w:semiHidden/>
    <w:rsid w:val="0013463E"/>
    <w:rPr>
      <w:rFonts w:ascii="Courier New" w:hAnsi="Courier New" w:cs="Courier New"/>
      <w:sz w:val="20"/>
      <w:szCs w:val="20"/>
    </w:rPr>
  </w:style>
  <w:style w:type="character" w:styleId="HTMLKeyboard">
    <w:name w:val="HTML Keyboard"/>
    <w:semiHidden/>
    <w:rsid w:val="0013463E"/>
    <w:rPr>
      <w:rFonts w:ascii="Courier New" w:hAnsi="Courier New" w:cs="Courier New"/>
      <w:sz w:val="20"/>
      <w:szCs w:val="20"/>
    </w:rPr>
  </w:style>
  <w:style w:type="character" w:styleId="HTMLVariable">
    <w:name w:val="HTML Variable"/>
    <w:semiHidden/>
    <w:rsid w:val="0013463E"/>
    <w:rPr>
      <w:i/>
      <w:iCs/>
    </w:rPr>
  </w:style>
  <w:style w:type="paragraph" w:styleId="HTMLPreformatted">
    <w:name w:val="HTML Preformatted"/>
    <w:basedOn w:val="Normal"/>
    <w:link w:val="HTMLPreformattedChar"/>
    <w:rsid w:val="0013463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13463E"/>
    <w:rPr>
      <w:rFonts w:ascii="Courier New" w:eastAsia="Times New Roman" w:hAnsi="Courier New" w:cs="Times New Roman"/>
      <w:sz w:val="20"/>
      <w:lang w:val="de-AT" w:eastAsia="de-DE"/>
    </w:rPr>
  </w:style>
  <w:style w:type="character" w:styleId="HTMLCite">
    <w:name w:val="HTML Cite"/>
    <w:semiHidden/>
    <w:rsid w:val="0013463E"/>
    <w:rPr>
      <w:i/>
      <w:iCs/>
    </w:rPr>
  </w:style>
  <w:style w:type="table" w:styleId="Table3Deffects1">
    <w:name w:val="Table 3D effects 1"/>
    <w:basedOn w:val="TableNormal"/>
    <w:semiHidden/>
    <w:rsid w:val="0013463E"/>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13463E"/>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3463E"/>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13463E"/>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3463E"/>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13463E"/>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13463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13463E"/>
    <w:rPr>
      <w:rFonts w:ascii="Tahoma" w:eastAsia="Times New Roman" w:hAnsi="Tahoma" w:cs="Times New Roman"/>
      <w:lang w:val="de-AT" w:eastAsia="de-DE"/>
    </w:rPr>
  </w:style>
  <w:style w:type="paragraph" w:styleId="E-mailSignature">
    <w:name w:val="E-mail Signature"/>
    <w:basedOn w:val="Normal"/>
    <w:link w:val="E-mailSignatureChar"/>
    <w:rsid w:val="0013463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13463E"/>
    <w:rPr>
      <w:rFonts w:ascii="Tahoma" w:eastAsia="Times New Roman" w:hAnsi="Tahoma" w:cs="Times New Roman"/>
      <w:lang w:val="de-AT" w:eastAsia="de-DE"/>
    </w:rPr>
  </w:style>
  <w:style w:type="paragraph" w:styleId="BodyText2">
    <w:name w:val="Body Text 2"/>
    <w:basedOn w:val="Normal"/>
    <w:link w:val="BodyText2Char"/>
    <w:rsid w:val="0013463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13463E"/>
    <w:rPr>
      <w:rFonts w:ascii="Tahoma" w:eastAsia="Times New Roman" w:hAnsi="Tahoma" w:cs="Times New Roman"/>
      <w:lang w:val="de-AT" w:eastAsia="de-DE"/>
    </w:rPr>
  </w:style>
  <w:style w:type="paragraph" w:styleId="BodyTextIndent2">
    <w:name w:val="Body Text Indent 2"/>
    <w:basedOn w:val="Normal"/>
    <w:link w:val="BodyTextIndent2Char"/>
    <w:rsid w:val="0013463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13463E"/>
    <w:rPr>
      <w:rFonts w:ascii="Tahoma" w:eastAsia="Times New Roman" w:hAnsi="Tahoma" w:cs="Times New Roman"/>
      <w:lang w:val="de-AT" w:eastAsia="de-DE"/>
    </w:rPr>
  </w:style>
  <w:style w:type="paragraph" w:styleId="BodyTextIndent3">
    <w:name w:val="Body Text Indent 3"/>
    <w:basedOn w:val="Normal"/>
    <w:link w:val="BodyTextIndent3Char"/>
    <w:rsid w:val="0013463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13463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13463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13463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13463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13463E"/>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13463E"/>
    <w:rPr>
      <w:rFonts w:ascii="CG Times" w:eastAsia="Times New Roman" w:hAnsi="CG Times" w:cs="Times New Roman"/>
      <w:b/>
      <w:szCs w:val="24"/>
      <w:lang w:val="en-US"/>
    </w:rPr>
  </w:style>
  <w:style w:type="character" w:customStyle="1" w:styleId="SubtitleChar1">
    <w:name w:val="Subtitle Char1"/>
    <w:locked/>
    <w:rsid w:val="0013463E"/>
    <w:rPr>
      <w:rFonts w:ascii="Cambria" w:hAnsi="Cambria"/>
      <w:sz w:val="24"/>
      <w:szCs w:val="24"/>
    </w:rPr>
  </w:style>
  <w:style w:type="paragraph" w:customStyle="1" w:styleId="Char1">
    <w:name w:val="Char1"/>
    <w:basedOn w:val="Normal"/>
    <w:rsid w:val="0013463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13463E"/>
    <w:rPr>
      <w:rFonts w:ascii="Tahoma" w:hAnsi="Tahoma" w:cs="Tahoma"/>
      <w:i/>
      <w:iCs/>
      <w:sz w:val="22"/>
      <w:szCs w:val="22"/>
      <w:lang w:val="de-AT" w:eastAsia="de-DE" w:bidi="ar-SA"/>
    </w:rPr>
  </w:style>
  <w:style w:type="character" w:customStyle="1" w:styleId="CharChar36">
    <w:name w:val="Char Char36"/>
    <w:locked/>
    <w:rsid w:val="0013463E"/>
    <w:rPr>
      <w:rFonts w:ascii="Arial" w:hAnsi="Arial" w:cs="Arial"/>
      <w:b/>
      <w:bCs/>
      <w:kern w:val="32"/>
      <w:sz w:val="32"/>
      <w:szCs w:val="32"/>
      <w:lang w:val="sq-AL" w:eastAsia="en-US" w:bidi="ar-SA"/>
    </w:rPr>
  </w:style>
  <w:style w:type="character" w:customStyle="1" w:styleId="CharChar35">
    <w:name w:val="Char Char35"/>
    <w:locked/>
    <w:rsid w:val="0013463E"/>
    <w:rPr>
      <w:rFonts w:ascii="Arial" w:hAnsi="Arial" w:cs="Arial"/>
      <w:b/>
      <w:bCs/>
      <w:i/>
      <w:iCs/>
      <w:sz w:val="28"/>
      <w:szCs w:val="28"/>
      <w:lang w:val="sq-AL" w:eastAsia="en-US" w:bidi="ar-SA"/>
    </w:rPr>
  </w:style>
  <w:style w:type="character" w:customStyle="1" w:styleId="CharChar34">
    <w:name w:val="Char Char34"/>
    <w:locked/>
    <w:rsid w:val="0013463E"/>
    <w:rPr>
      <w:rFonts w:ascii="Tahoma" w:hAnsi="Tahoma"/>
      <w:b/>
      <w:kern w:val="28"/>
      <w:sz w:val="24"/>
      <w:szCs w:val="28"/>
      <w:lang w:val="de-AT" w:eastAsia="de-DE" w:bidi="ar-SA"/>
    </w:rPr>
  </w:style>
  <w:style w:type="character" w:customStyle="1" w:styleId="CharChar33">
    <w:name w:val="Char Char33"/>
    <w:locked/>
    <w:rsid w:val="0013463E"/>
    <w:rPr>
      <w:rFonts w:ascii="Tahoma" w:hAnsi="Tahoma"/>
      <w:b/>
      <w:i/>
      <w:kern w:val="28"/>
      <w:sz w:val="22"/>
      <w:szCs w:val="22"/>
      <w:lang w:val="de-AT" w:eastAsia="de-DE" w:bidi="ar-SA"/>
    </w:rPr>
  </w:style>
  <w:style w:type="character" w:customStyle="1" w:styleId="CharChar32">
    <w:name w:val="Char Char32"/>
    <w:locked/>
    <w:rsid w:val="0013463E"/>
    <w:rPr>
      <w:rFonts w:ascii="Tahoma" w:hAnsi="Tahoma"/>
      <w:b/>
      <w:i/>
      <w:kern w:val="28"/>
      <w:sz w:val="22"/>
      <w:szCs w:val="22"/>
      <w:lang w:val="de-AT" w:eastAsia="de-DE" w:bidi="ar-SA"/>
    </w:rPr>
  </w:style>
  <w:style w:type="character" w:customStyle="1" w:styleId="CharChar31">
    <w:name w:val="Char Char31"/>
    <w:locked/>
    <w:rsid w:val="0013463E"/>
    <w:rPr>
      <w:rFonts w:ascii="Tahoma" w:hAnsi="Tahoma"/>
      <w:b/>
      <w:i/>
      <w:kern w:val="28"/>
      <w:sz w:val="22"/>
      <w:szCs w:val="22"/>
      <w:lang w:val="de-AT" w:eastAsia="de-DE" w:bidi="ar-SA"/>
    </w:rPr>
  </w:style>
  <w:style w:type="character" w:customStyle="1" w:styleId="CharChar10">
    <w:name w:val="Char Char10"/>
    <w:semiHidden/>
    <w:locked/>
    <w:rsid w:val="0013463E"/>
    <w:rPr>
      <w:rFonts w:ascii="Courier New" w:hAnsi="Courier New" w:cs="Courier New"/>
      <w:szCs w:val="22"/>
      <w:lang w:val="de-AT" w:eastAsia="de-DE" w:bidi="ar-SA"/>
    </w:rPr>
  </w:style>
  <w:style w:type="character" w:customStyle="1" w:styleId="CharChar30">
    <w:name w:val="Char Char30"/>
    <w:locked/>
    <w:rsid w:val="0013463E"/>
    <w:rPr>
      <w:rFonts w:ascii="Tahoma" w:hAnsi="Tahoma"/>
      <w:b/>
      <w:i/>
      <w:kern w:val="28"/>
      <w:sz w:val="22"/>
      <w:szCs w:val="22"/>
      <w:lang w:val="de-AT" w:eastAsia="de-DE" w:bidi="ar-SA"/>
    </w:rPr>
  </w:style>
  <w:style w:type="character" w:customStyle="1" w:styleId="CharChar29">
    <w:name w:val="Char Char29"/>
    <w:locked/>
    <w:rsid w:val="0013463E"/>
    <w:rPr>
      <w:rFonts w:ascii="Tahoma" w:hAnsi="Tahoma"/>
      <w:b/>
      <w:i/>
      <w:kern w:val="28"/>
      <w:sz w:val="22"/>
      <w:szCs w:val="22"/>
      <w:lang w:val="de-AT" w:eastAsia="de-DE" w:bidi="ar-SA"/>
    </w:rPr>
  </w:style>
  <w:style w:type="character" w:customStyle="1" w:styleId="CharChar28">
    <w:name w:val="Char Char28"/>
    <w:locked/>
    <w:rsid w:val="0013463E"/>
    <w:rPr>
      <w:rFonts w:ascii="Tahoma" w:hAnsi="Tahoma"/>
      <w:b/>
      <w:i/>
      <w:kern w:val="28"/>
      <w:sz w:val="22"/>
      <w:szCs w:val="22"/>
      <w:lang w:val="de-AT" w:eastAsia="de-DE" w:bidi="ar-SA"/>
    </w:rPr>
  </w:style>
  <w:style w:type="character" w:customStyle="1" w:styleId="CharChar27">
    <w:name w:val="Char Char27"/>
    <w:locked/>
    <w:rsid w:val="0013463E"/>
    <w:rPr>
      <w:rFonts w:ascii="Calibri" w:eastAsia="Calibri" w:hAnsi="Calibri"/>
      <w:lang w:val="sq-AL" w:eastAsia="en-US" w:bidi="ar-SA"/>
    </w:rPr>
  </w:style>
  <w:style w:type="character" w:customStyle="1" w:styleId="CharChar24">
    <w:name w:val="Char Char24"/>
    <w:locked/>
    <w:rsid w:val="0013463E"/>
    <w:rPr>
      <w:rFonts w:ascii="Tahoma" w:hAnsi="Tahoma" w:cs="Tahoma"/>
      <w:sz w:val="22"/>
      <w:szCs w:val="22"/>
      <w:lang w:val="de-AT" w:eastAsia="de-DE" w:bidi="ar-SA"/>
    </w:rPr>
  </w:style>
  <w:style w:type="character" w:customStyle="1" w:styleId="CharChar23">
    <w:name w:val="Char Char23"/>
    <w:locked/>
    <w:rsid w:val="0013463E"/>
    <w:rPr>
      <w:rFonts w:ascii="Tahoma" w:hAnsi="Tahoma" w:cs="Tahoma"/>
      <w:sz w:val="22"/>
      <w:szCs w:val="22"/>
      <w:lang w:val="de-AT" w:eastAsia="de-DE" w:bidi="ar-SA"/>
    </w:rPr>
  </w:style>
  <w:style w:type="character" w:customStyle="1" w:styleId="CharChar22">
    <w:name w:val="Char Char22"/>
    <w:semiHidden/>
    <w:locked/>
    <w:rsid w:val="0013463E"/>
    <w:rPr>
      <w:rFonts w:ascii="Courier New" w:hAnsi="Courier New" w:cs="Courier New"/>
      <w:sz w:val="22"/>
      <w:szCs w:val="22"/>
      <w:lang w:val="de-DE" w:eastAsia="de-DE" w:bidi="ar-SA"/>
    </w:rPr>
  </w:style>
  <w:style w:type="character" w:customStyle="1" w:styleId="CharChar21">
    <w:name w:val="Char Char21"/>
    <w:locked/>
    <w:rsid w:val="0013463E"/>
    <w:rPr>
      <w:rFonts w:ascii="Tahoma" w:hAnsi="Tahoma" w:cs="Tahoma"/>
      <w:b/>
      <w:kern w:val="28"/>
      <w:sz w:val="36"/>
      <w:szCs w:val="36"/>
      <w:lang w:val="de-AT" w:eastAsia="de-DE" w:bidi="ar-SA"/>
    </w:rPr>
  </w:style>
  <w:style w:type="character" w:customStyle="1" w:styleId="CharChar12">
    <w:name w:val="Char Char12"/>
    <w:semiHidden/>
    <w:locked/>
    <w:rsid w:val="0013463E"/>
    <w:rPr>
      <w:rFonts w:ascii="Tahoma" w:hAnsi="Tahoma" w:cs="Tahoma"/>
      <w:sz w:val="22"/>
      <w:szCs w:val="22"/>
      <w:lang w:val="de-AT" w:eastAsia="de-DE" w:bidi="ar-SA"/>
    </w:rPr>
  </w:style>
  <w:style w:type="character" w:customStyle="1" w:styleId="CharChar9">
    <w:name w:val="Char Char9"/>
    <w:semiHidden/>
    <w:locked/>
    <w:rsid w:val="0013463E"/>
    <w:rPr>
      <w:rFonts w:ascii="Tahoma" w:hAnsi="Tahoma" w:cs="Tahoma"/>
      <w:sz w:val="22"/>
      <w:szCs w:val="22"/>
      <w:lang w:val="de-AT" w:eastAsia="de-DE" w:bidi="ar-SA"/>
    </w:rPr>
  </w:style>
  <w:style w:type="character" w:customStyle="1" w:styleId="CharChar25">
    <w:name w:val="Char Char25"/>
    <w:semiHidden/>
    <w:locked/>
    <w:rsid w:val="0013463E"/>
    <w:rPr>
      <w:rFonts w:ascii="Tahoma" w:hAnsi="Tahoma" w:cs="Tahoma"/>
      <w:sz w:val="22"/>
      <w:szCs w:val="22"/>
      <w:lang w:val="de-AT" w:eastAsia="de-DE" w:bidi="ar-SA"/>
    </w:rPr>
  </w:style>
  <w:style w:type="character" w:customStyle="1" w:styleId="CharChar15">
    <w:name w:val="Char Char15"/>
    <w:semiHidden/>
    <w:locked/>
    <w:rsid w:val="0013463E"/>
    <w:rPr>
      <w:rFonts w:ascii="Tahoma" w:hAnsi="Tahoma" w:cs="Tahoma"/>
      <w:sz w:val="22"/>
      <w:szCs w:val="22"/>
      <w:lang w:val="de-AT" w:eastAsia="de-DE" w:bidi="ar-SA"/>
    </w:rPr>
  </w:style>
  <w:style w:type="character" w:customStyle="1" w:styleId="CharChar16">
    <w:name w:val="Char Char16"/>
    <w:semiHidden/>
    <w:locked/>
    <w:rsid w:val="0013463E"/>
    <w:rPr>
      <w:rFonts w:ascii="Tahoma" w:hAnsi="Tahoma" w:cs="Arial"/>
      <w:sz w:val="24"/>
      <w:szCs w:val="24"/>
      <w:lang w:val="de-AT" w:eastAsia="de-DE" w:bidi="ar-SA"/>
    </w:rPr>
  </w:style>
  <w:style w:type="character" w:customStyle="1" w:styleId="CharChar20">
    <w:name w:val="Char Char20"/>
    <w:locked/>
    <w:rsid w:val="0013463E"/>
    <w:rPr>
      <w:rFonts w:ascii="Tahoma" w:hAnsi="Tahoma" w:cs="Tahoma"/>
      <w:b/>
      <w:kern w:val="28"/>
      <w:sz w:val="32"/>
      <w:szCs w:val="36"/>
      <w:lang w:val="de-AT" w:eastAsia="de-DE" w:bidi="ar-SA"/>
    </w:rPr>
  </w:style>
  <w:style w:type="character" w:customStyle="1" w:styleId="CharChar13">
    <w:name w:val="Char Char13"/>
    <w:semiHidden/>
    <w:locked/>
    <w:rsid w:val="0013463E"/>
    <w:rPr>
      <w:rFonts w:ascii="Tahoma" w:hAnsi="Tahoma" w:cs="Tahoma"/>
      <w:sz w:val="22"/>
      <w:szCs w:val="22"/>
      <w:lang w:val="de-AT" w:eastAsia="de-DE" w:bidi="ar-SA"/>
    </w:rPr>
  </w:style>
  <w:style w:type="character" w:customStyle="1" w:styleId="CharChar19">
    <w:name w:val="Char Char19"/>
    <w:semiHidden/>
    <w:locked/>
    <w:rsid w:val="0013463E"/>
    <w:rPr>
      <w:rFonts w:ascii="Tahoma" w:hAnsi="Tahoma" w:cs="Tahoma"/>
      <w:sz w:val="22"/>
      <w:szCs w:val="22"/>
      <w:lang w:val="de-AT" w:eastAsia="de-DE" w:bidi="ar-SA"/>
    </w:rPr>
  </w:style>
  <w:style w:type="character" w:customStyle="1" w:styleId="CharChar3">
    <w:name w:val="Char Char3"/>
    <w:semiHidden/>
    <w:locked/>
    <w:rsid w:val="0013463E"/>
  </w:style>
  <w:style w:type="character" w:customStyle="1" w:styleId="CharChar14">
    <w:name w:val="Char Char14"/>
    <w:semiHidden/>
    <w:locked/>
    <w:rsid w:val="0013463E"/>
  </w:style>
  <w:style w:type="character" w:customStyle="1" w:styleId="CharChar17">
    <w:name w:val="Char Char17"/>
    <w:locked/>
    <w:rsid w:val="0013463E"/>
    <w:rPr>
      <w:rFonts w:ascii="Tahoma" w:hAnsi="Tahoma" w:cs="Tahoma"/>
      <w:sz w:val="22"/>
      <w:szCs w:val="22"/>
      <w:lang w:val="de-AT" w:eastAsia="de-DE" w:bidi="ar-SA"/>
    </w:rPr>
  </w:style>
  <w:style w:type="character" w:customStyle="1" w:styleId="CharChar7">
    <w:name w:val="Char Char7"/>
    <w:semiHidden/>
    <w:locked/>
    <w:rsid w:val="0013463E"/>
    <w:rPr>
      <w:rFonts w:ascii="Tahoma" w:hAnsi="Tahoma" w:cs="Tahoma"/>
      <w:sz w:val="22"/>
      <w:szCs w:val="22"/>
      <w:lang w:val="de-AT" w:eastAsia="de-DE" w:bidi="ar-SA"/>
    </w:rPr>
  </w:style>
  <w:style w:type="character" w:customStyle="1" w:styleId="CharChar6">
    <w:name w:val="Char Char6"/>
    <w:semiHidden/>
    <w:locked/>
    <w:rsid w:val="0013463E"/>
    <w:rPr>
      <w:rFonts w:ascii="Tahoma" w:hAnsi="Tahoma" w:cs="Tahoma"/>
      <w:sz w:val="16"/>
      <w:szCs w:val="16"/>
      <w:lang w:val="de-AT" w:eastAsia="de-DE" w:bidi="ar-SA"/>
    </w:rPr>
  </w:style>
  <w:style w:type="character" w:customStyle="1" w:styleId="CharChar5">
    <w:name w:val="Char Char5"/>
    <w:semiHidden/>
    <w:locked/>
    <w:rsid w:val="0013463E"/>
    <w:rPr>
      <w:rFonts w:ascii="Tahoma" w:hAnsi="Tahoma" w:cs="Tahoma"/>
      <w:sz w:val="22"/>
      <w:szCs w:val="22"/>
      <w:lang w:val="de-AT" w:eastAsia="de-DE" w:bidi="ar-SA"/>
    </w:rPr>
  </w:style>
  <w:style w:type="character" w:customStyle="1" w:styleId="CharChar4">
    <w:name w:val="Char Char4"/>
    <w:semiHidden/>
    <w:locked/>
    <w:rsid w:val="0013463E"/>
    <w:rPr>
      <w:rFonts w:ascii="Tahoma" w:hAnsi="Tahoma" w:cs="Tahoma"/>
      <w:sz w:val="16"/>
      <w:szCs w:val="16"/>
      <w:lang w:val="de-AT" w:eastAsia="de-DE" w:bidi="ar-SA"/>
    </w:rPr>
  </w:style>
  <w:style w:type="character" w:customStyle="1" w:styleId="CharChar18">
    <w:name w:val="Char Char18"/>
    <w:semiHidden/>
    <w:locked/>
    <w:rsid w:val="0013463E"/>
    <w:rPr>
      <w:rFonts w:ascii="Tahoma" w:hAnsi="Tahoma" w:cs="Tahoma"/>
      <w:sz w:val="22"/>
      <w:szCs w:val="22"/>
      <w:lang w:val="de-AT" w:eastAsia="de-DE" w:bidi="ar-SA"/>
    </w:rPr>
  </w:style>
  <w:style w:type="character" w:customStyle="1" w:styleId="CharChar8">
    <w:name w:val="Char Char8"/>
    <w:locked/>
    <w:rsid w:val="0013463E"/>
    <w:rPr>
      <w:rFonts w:ascii="Tahoma" w:hAnsi="Tahoma" w:cs="Tahoma"/>
      <w:sz w:val="22"/>
      <w:szCs w:val="22"/>
      <w:lang w:val="de-AT" w:eastAsia="de-DE" w:bidi="ar-SA"/>
    </w:rPr>
  </w:style>
  <w:style w:type="character" w:customStyle="1" w:styleId="CharChar2">
    <w:name w:val="Char Char2"/>
    <w:locked/>
    <w:rsid w:val="0013463E"/>
    <w:rPr>
      <w:rFonts w:ascii="Calibri" w:eastAsia="Calibri" w:hAnsi="Calibri" w:cs="Times New Roman"/>
      <w:b/>
      <w:bCs/>
      <w:sz w:val="20"/>
      <w:szCs w:val="20"/>
      <w:lang w:val="sq-AL" w:eastAsia="en-US" w:bidi="ar-SA"/>
    </w:rPr>
  </w:style>
  <w:style w:type="character" w:customStyle="1" w:styleId="CharChar26">
    <w:name w:val="Char Char26"/>
    <w:semiHidden/>
    <w:locked/>
    <w:rsid w:val="0013463E"/>
    <w:rPr>
      <w:rFonts w:ascii="Tahoma" w:hAnsi="Tahoma" w:cs="Tahoma"/>
      <w:sz w:val="16"/>
      <w:szCs w:val="16"/>
      <w:lang w:val="sq-AL" w:eastAsia="en-US" w:bidi="ar-SA"/>
    </w:rPr>
  </w:style>
  <w:style w:type="character" w:customStyle="1" w:styleId="CommentTextChar11">
    <w:name w:val="Comment Text Char11"/>
    <w:aliases w:val="Char Char37"/>
    <w:semiHidden/>
    <w:rsid w:val="0013463E"/>
    <w:rPr>
      <w:rFonts w:ascii="Calibri" w:hAnsi="Calibri" w:hint="default"/>
      <w:lang w:val="sq-AL"/>
    </w:rPr>
  </w:style>
  <w:style w:type="character" w:customStyle="1" w:styleId="NormalIndentChar">
    <w:name w:val="Normal Indent Char"/>
    <w:link w:val="NormalIndent"/>
    <w:rsid w:val="0013463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13463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13463E"/>
    <w:pPr>
      <w:tabs>
        <w:tab w:val="num" w:pos="360"/>
        <w:tab w:val="num" w:pos="1935"/>
        <w:tab w:val="num" w:pos="2563"/>
        <w:tab w:val="num" w:pos="3474"/>
      </w:tabs>
      <w:ind w:left="1935" w:hanging="360"/>
      <w:outlineLvl w:val="6"/>
    </w:pPr>
  </w:style>
  <w:style w:type="character" w:customStyle="1" w:styleId="AODefHeadChar">
    <w:name w:val="AODefHead Char"/>
    <w:link w:val="AODefHead"/>
    <w:rsid w:val="0013463E"/>
    <w:rPr>
      <w:rFonts w:ascii="Times New Roman" w:eastAsia="Times New Roman" w:hAnsi="Times New Roman" w:cs="Times New Roman"/>
      <w:szCs w:val="20"/>
      <w:lang w:eastAsia="sq-AL" w:bidi="sq-AL"/>
    </w:rPr>
  </w:style>
  <w:style w:type="paragraph" w:customStyle="1" w:styleId="PARA">
    <w:name w:val="PARA"/>
    <w:basedOn w:val="Normal"/>
    <w:locked/>
    <w:rsid w:val="0013463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13463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13463E"/>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13463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13463E"/>
    <w:rPr>
      <w:rFonts w:ascii="Arial" w:eastAsia="Times New Roman" w:hAnsi="Arial" w:cs="Times New Roman"/>
      <w:sz w:val="20"/>
      <w:szCs w:val="20"/>
      <w:lang w:eastAsia="sq-AL" w:bidi="sq-AL"/>
    </w:rPr>
  </w:style>
  <w:style w:type="character" w:customStyle="1" w:styleId="DeltaViewInsertion">
    <w:name w:val="DeltaView Insertion"/>
    <w:uiPriority w:val="99"/>
    <w:rsid w:val="0013463E"/>
    <w:rPr>
      <w:color w:val="0000FF"/>
      <w:spacing w:val="0"/>
      <w:u w:val="double"/>
    </w:rPr>
  </w:style>
  <w:style w:type="paragraph" w:customStyle="1" w:styleId="dia">
    <w:name w:val="di(a)"/>
    <w:basedOn w:val="Normal"/>
    <w:rsid w:val="0013463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13463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13463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13463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13463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13463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13463E"/>
    <w:rPr>
      <w:rFonts w:cs="Times New Roman"/>
      <w:color w:val="808080"/>
    </w:rPr>
  </w:style>
  <w:style w:type="character" w:customStyle="1" w:styleId="az12">
    <w:name w:val="az12"/>
    <w:uiPriority w:val="99"/>
    <w:rsid w:val="0013463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13463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13463E"/>
    <w:rPr>
      <w:rFonts w:ascii="Calibri" w:eastAsia="Times New Roman" w:hAnsi="Calibri" w:cs="Times New Roman"/>
      <w:sz w:val="24"/>
      <w:szCs w:val="24"/>
      <w:lang w:val="en-GB" w:eastAsia="en-GB"/>
    </w:rPr>
  </w:style>
  <w:style w:type="paragraph" w:customStyle="1" w:styleId="Paragraf02">
    <w:name w:val="Paragraf 0.2"/>
    <w:basedOn w:val="Paragrafi"/>
    <w:qFormat/>
    <w:rsid w:val="0013463E"/>
    <w:pPr>
      <w:tabs>
        <w:tab w:val="left" w:pos="6575"/>
      </w:tabs>
    </w:pPr>
    <w:rPr>
      <w:spacing w:val="-4"/>
    </w:rPr>
  </w:style>
  <w:style w:type="table" w:customStyle="1" w:styleId="TableGrid30">
    <w:name w:val="Table Grid3"/>
    <w:basedOn w:val="TableNormal"/>
    <w:next w:val="TableGrid"/>
    <w:uiPriority w:val="59"/>
    <w:rsid w:val="0013463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13463E"/>
  </w:style>
  <w:style w:type="character" w:styleId="BookTitle">
    <w:name w:val="Book Title"/>
    <w:uiPriority w:val="33"/>
    <w:qFormat/>
    <w:rsid w:val="0013463E"/>
    <w:rPr>
      <w:b/>
      <w:bCs/>
      <w:smallCaps/>
      <w:spacing w:val="5"/>
    </w:rPr>
  </w:style>
  <w:style w:type="paragraph" w:customStyle="1" w:styleId="Cover1">
    <w:name w:val="Cover1"/>
    <w:basedOn w:val="Normal"/>
    <w:next w:val="Normal"/>
    <w:rsid w:val="0013463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13463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13463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13463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13463E"/>
    <w:rPr>
      <w:rFonts w:ascii="Times New Roman" w:eastAsia="Times New Roman" w:hAnsi="Times New Roman" w:cs="Times New Roman"/>
      <w:szCs w:val="20"/>
    </w:rPr>
  </w:style>
  <w:style w:type="character" w:customStyle="1" w:styleId="Bodytext0">
    <w:name w:val="Body text_"/>
    <w:link w:val="BodyText1"/>
    <w:rsid w:val="0013463E"/>
    <w:rPr>
      <w:rFonts w:ascii="Times New Roman" w:hAnsi="Times New Roman"/>
      <w:sz w:val="21"/>
      <w:szCs w:val="21"/>
      <w:shd w:val="clear" w:color="auto" w:fill="FFFFFF"/>
    </w:rPr>
  </w:style>
  <w:style w:type="paragraph" w:customStyle="1" w:styleId="BodyText1">
    <w:name w:val="Body Text1"/>
    <w:basedOn w:val="Normal"/>
    <w:link w:val="Bodytext0"/>
    <w:rsid w:val="0013463E"/>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13463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13463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13463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13463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13463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13463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13463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13463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13463E"/>
    <w:rPr>
      <w:rFonts w:ascii="Tahoma" w:eastAsia="Times New Roman" w:hAnsi="Tahoma" w:cs="Tahoma"/>
      <w:sz w:val="24"/>
      <w:szCs w:val="20"/>
    </w:rPr>
  </w:style>
  <w:style w:type="paragraph" w:customStyle="1" w:styleId="ListParagraph1">
    <w:name w:val="List Paragraph1"/>
    <w:basedOn w:val="Normal"/>
    <w:uiPriority w:val="34"/>
    <w:qFormat/>
    <w:rsid w:val="0013463E"/>
    <w:pPr>
      <w:ind w:left="720" w:firstLine="0"/>
      <w:contextualSpacing/>
    </w:pPr>
  </w:style>
  <w:style w:type="paragraph" w:customStyle="1" w:styleId="ReturnAddress">
    <w:name w:val="Return Address"/>
    <w:basedOn w:val="Normal"/>
    <w:rsid w:val="0013463E"/>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13463E"/>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13463E"/>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13463E"/>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3463E"/>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13463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13463E"/>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13463E"/>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rsid w:val="0013463E"/>
    <w:pPr>
      <w:spacing w:after="160" w:line="240" w:lineRule="exact"/>
      <w:ind w:firstLine="0"/>
      <w:jc w:val="left"/>
    </w:pPr>
    <w:rPr>
      <w:rFonts w:asciiTheme="minorHAnsi" w:eastAsiaTheme="minorHAnsi" w:hAnsiTheme="minorHAnsi" w:cstheme="minorBidi"/>
      <w:vertAlign w:val="superscript"/>
      <w:lang w:val="sq-AL"/>
    </w:rPr>
  </w:style>
  <w:style w:type="character" w:customStyle="1" w:styleId="st">
    <w:name w:val="st"/>
    <w:basedOn w:val="DefaultParagraphFont"/>
    <w:rsid w:val="0013463E"/>
  </w:style>
  <w:style w:type="paragraph" w:customStyle="1" w:styleId="CharCharCharCharCharCharChar">
    <w:name w:val="Char Char Char Char Char Char Char"/>
    <w:basedOn w:val="Normal"/>
    <w:rsid w:val="0013463E"/>
    <w:pPr>
      <w:spacing w:after="160" w:line="240" w:lineRule="exact"/>
      <w:ind w:firstLine="0"/>
      <w:jc w:val="left"/>
    </w:pPr>
    <w:rPr>
      <w:rFonts w:ascii="Tahoma" w:eastAsia="MS Mincho" w:hAnsi="Tahoma" w:cs="Tahoma"/>
      <w:sz w:val="20"/>
      <w:szCs w:val="20"/>
      <w:lang w:val="sq-AL"/>
    </w:rPr>
  </w:style>
  <w:style w:type="numbering" w:customStyle="1" w:styleId="NoList6">
    <w:name w:val="No List6"/>
    <w:next w:val="NoList"/>
    <w:uiPriority w:val="99"/>
    <w:semiHidden/>
    <w:unhideWhenUsed/>
    <w:rsid w:val="0013463E"/>
  </w:style>
  <w:style w:type="paragraph" w:customStyle="1" w:styleId="Section1">
    <w:name w:val="Section 1"/>
    <w:basedOn w:val="Normal"/>
    <w:rsid w:val="0013463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13463E"/>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13463E"/>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13463E"/>
    <w:rPr>
      <w:rFonts w:cs="Times New Roman"/>
    </w:rPr>
  </w:style>
  <w:style w:type="paragraph" w:customStyle="1" w:styleId="ModelNrmlDouble">
    <w:name w:val="ModelNrmlDouble"/>
    <w:basedOn w:val="Normal"/>
    <w:link w:val="ModelNrmlDoubleChar"/>
    <w:rsid w:val="0013463E"/>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13463E"/>
    <w:pPr>
      <w:ind w:firstLine="0"/>
    </w:pPr>
    <w:rPr>
      <w:u w:val="single"/>
    </w:rPr>
  </w:style>
  <w:style w:type="character" w:customStyle="1" w:styleId="ModelNrmlDoubleChar">
    <w:name w:val="ModelNrmlDouble Char"/>
    <w:basedOn w:val="DefaultParagraphFont"/>
    <w:link w:val="ModelNrmlDouble"/>
    <w:rsid w:val="0013463E"/>
    <w:rPr>
      <w:rFonts w:ascii="Times New Roman" w:eastAsia="Times New Roman" w:hAnsi="Times New Roman" w:cs="Times New Roman"/>
      <w:szCs w:val="20"/>
      <w:lang w:val="en-GB" w:eastAsia="en-GB"/>
    </w:rPr>
  </w:style>
  <w:style w:type="paragraph" w:customStyle="1" w:styleId="NormalWeb2">
    <w:name w:val="Normal (Web)2"/>
    <w:basedOn w:val="Normal"/>
    <w:rsid w:val="0013463E"/>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13463E"/>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13463E"/>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13463E"/>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13463E"/>
    <w:pPr>
      <w:numPr>
        <w:ilvl w:val="2"/>
      </w:numPr>
      <w:tabs>
        <w:tab w:val="left" w:pos="993"/>
      </w:tabs>
    </w:pPr>
  </w:style>
  <w:style w:type="paragraph" w:customStyle="1" w:styleId="ColorfulShading-Accent11">
    <w:name w:val="Colorful Shading - Accent 11"/>
    <w:hidden/>
    <w:uiPriority w:val="99"/>
    <w:semiHidden/>
    <w:rsid w:val="0013463E"/>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13463E"/>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13463E"/>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13463E"/>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13463E"/>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13463E"/>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13463E"/>
    <w:pPr>
      <w:spacing w:after="0" w:line="200" w:lineRule="exact"/>
      <w:jc w:val="right"/>
    </w:pPr>
    <w:rPr>
      <w:rFonts w:ascii="Arial" w:eastAsia="Times New Roman" w:hAnsi="Arial" w:cs="Times New Roman"/>
      <w:sz w:val="14"/>
      <w:szCs w:val="24"/>
      <w:lang w:val="de-CH"/>
    </w:rPr>
  </w:style>
  <w:style w:type="paragraph" w:customStyle="1" w:styleId="Listea">
    <w:name w:val="Liste a)"/>
    <w:rsid w:val="0013463E"/>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13463E"/>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13463E"/>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13463E"/>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13463E"/>
    <w:rPr>
      <w:rFonts w:ascii="Arial" w:hAnsi="Arial"/>
      <w:sz w:val="22"/>
    </w:rPr>
  </w:style>
  <w:style w:type="paragraph" w:customStyle="1" w:styleId="Story">
    <w:name w:val="Story"/>
    <w:basedOn w:val="Normal"/>
    <w:rsid w:val="0013463E"/>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13463E"/>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13463E"/>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13463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13463E"/>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13463E"/>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13463E"/>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13463E"/>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13463E"/>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13463E"/>
    <w:rPr>
      <w:b w:val="0"/>
      <w:bCs w:val="0"/>
      <w:i w:val="0"/>
      <w:iCs w:val="0"/>
      <w:smallCaps w:val="0"/>
      <w:strike w:val="0"/>
      <w:spacing w:val="0"/>
      <w:sz w:val="24"/>
      <w:szCs w:val="24"/>
    </w:rPr>
  </w:style>
  <w:style w:type="character" w:customStyle="1" w:styleId="Bodytext30">
    <w:name w:val="Body text (3)_"/>
    <w:link w:val="Bodytext31"/>
    <w:rsid w:val="0013463E"/>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13463E"/>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13463E"/>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13463E"/>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13463E"/>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13463E"/>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13463E"/>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13463E"/>
    <w:rPr>
      <w:b w:val="0"/>
      <w:bCs w:val="0"/>
      <w:i w:val="0"/>
      <w:iCs w:val="0"/>
      <w:smallCaps w:val="0"/>
      <w:strike w:val="0"/>
      <w:spacing w:val="0"/>
      <w:sz w:val="24"/>
      <w:szCs w:val="24"/>
    </w:rPr>
  </w:style>
  <w:style w:type="paragraph" w:customStyle="1" w:styleId="BodyText25">
    <w:name w:val="Body Text2"/>
    <w:basedOn w:val="Normal"/>
    <w:rsid w:val="0013463E"/>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13463E"/>
    <w:pPr>
      <w:shd w:val="clear" w:color="auto" w:fill="FFFFFF"/>
      <w:spacing w:after="0" w:line="274" w:lineRule="exact"/>
      <w:ind w:hanging="360"/>
      <w:jc w:val="left"/>
      <w:outlineLvl w:val="0"/>
    </w:pPr>
    <w:rPr>
      <w:rFonts w:ascii="Times New Roman" w:eastAsia="Times New Roman" w:hAnsi="Times New Roman"/>
      <w:sz w:val="23"/>
      <w:szCs w:val="23"/>
      <w:lang w:val="sq-AL"/>
    </w:rPr>
  </w:style>
  <w:style w:type="paragraph" w:customStyle="1" w:styleId="Headerorfooter0">
    <w:name w:val="Header or footer"/>
    <w:basedOn w:val="Normal"/>
    <w:link w:val="Headerorfooter"/>
    <w:rsid w:val="0013463E"/>
    <w:pPr>
      <w:shd w:val="clear" w:color="auto" w:fill="FFFFFF"/>
      <w:spacing w:after="0" w:line="240" w:lineRule="auto"/>
      <w:ind w:firstLine="0"/>
      <w:jc w:val="left"/>
    </w:pPr>
    <w:rPr>
      <w:rFonts w:ascii="Times New Roman" w:eastAsia="Times New Roman" w:hAnsi="Times New Roman"/>
      <w:sz w:val="20"/>
      <w:szCs w:val="20"/>
      <w:lang w:val="sq-AL"/>
    </w:rPr>
  </w:style>
  <w:style w:type="paragraph" w:customStyle="1" w:styleId="Bodytext31">
    <w:name w:val="Body text (3)"/>
    <w:basedOn w:val="Normal"/>
    <w:link w:val="Bodytext30"/>
    <w:rsid w:val="0013463E"/>
    <w:pPr>
      <w:shd w:val="clear" w:color="auto" w:fill="FFFFFF"/>
      <w:spacing w:before="2100" w:after="0" w:line="360" w:lineRule="exact"/>
      <w:ind w:firstLine="0"/>
      <w:jc w:val="center"/>
    </w:pPr>
    <w:rPr>
      <w:rFonts w:ascii="Times New Roman" w:eastAsia="Times New Roman" w:hAnsi="Times New Roman"/>
      <w:sz w:val="23"/>
      <w:szCs w:val="23"/>
      <w:lang w:val="sq-AL"/>
    </w:rPr>
  </w:style>
  <w:style w:type="paragraph" w:customStyle="1" w:styleId="Bodytext40">
    <w:name w:val="Body text (4)"/>
    <w:basedOn w:val="Normal"/>
    <w:link w:val="Bodytext4"/>
    <w:rsid w:val="0013463E"/>
    <w:pPr>
      <w:shd w:val="clear" w:color="auto" w:fill="FFFFFF"/>
      <w:spacing w:before="300" w:after="120" w:line="0" w:lineRule="atLeast"/>
      <w:ind w:hanging="380"/>
      <w:jc w:val="left"/>
    </w:pPr>
    <w:rPr>
      <w:rFonts w:ascii="Times New Roman" w:eastAsia="Times New Roman" w:hAnsi="Times New Roman"/>
      <w:sz w:val="23"/>
      <w:szCs w:val="23"/>
      <w:lang w:val="sq-AL"/>
    </w:rPr>
  </w:style>
  <w:style w:type="character" w:customStyle="1" w:styleId="Style1Char">
    <w:name w:val="Style1 Char"/>
    <w:basedOn w:val="DefaultParagraphFont"/>
    <w:link w:val="Style1"/>
    <w:rsid w:val="0013463E"/>
    <w:rPr>
      <w:rFonts w:ascii="Garamond" w:eastAsia="MS Mincho" w:hAnsi="Garamond" w:cs="CG Times"/>
      <w:b/>
      <w:bCs/>
      <w:caps/>
      <w:color w:val="000000"/>
      <w:sz w:val="24"/>
      <w:lang w:val="en-GB"/>
    </w:rPr>
  </w:style>
  <w:style w:type="paragraph" w:customStyle="1" w:styleId="xl160">
    <w:name w:val="xl160"/>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13463E"/>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13463E"/>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1346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13463E"/>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13463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13463E"/>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13463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13463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13463E"/>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13463E"/>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13463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13463E"/>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13463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13463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arial141">
    <w:name w:val="arial141"/>
    <w:basedOn w:val="DefaultParagraphFont"/>
    <w:rsid w:val="0013463E"/>
    <w:rPr>
      <w:rFonts w:ascii="Arial" w:hAnsi="Arial" w:cs="Arial" w:hint="default"/>
      <w:sz w:val="18"/>
      <w:szCs w:val="18"/>
    </w:rPr>
  </w:style>
  <w:style w:type="paragraph" w:customStyle="1" w:styleId="pircontent">
    <w:name w:val="pircontent"/>
    <w:basedOn w:val="Normal"/>
    <w:rsid w:val="0013463E"/>
    <w:pPr>
      <w:spacing w:before="100" w:beforeAutospacing="1" w:after="100" w:afterAutospacing="1" w:line="312" w:lineRule="atLeast"/>
      <w:ind w:firstLine="0"/>
      <w:jc w:val="left"/>
    </w:pPr>
    <w:rPr>
      <w:rFonts w:ascii="Verdana" w:eastAsia="Times New Roman" w:hAnsi="Verdana"/>
      <w:color w:val="000000"/>
      <w:sz w:val="17"/>
      <w:szCs w:val="17"/>
    </w:rPr>
  </w:style>
  <w:style w:type="numbering" w:customStyle="1" w:styleId="NoList7">
    <w:name w:val="No List7"/>
    <w:next w:val="NoList"/>
    <w:uiPriority w:val="99"/>
    <w:semiHidden/>
    <w:unhideWhenUsed/>
    <w:rsid w:val="0013463E"/>
  </w:style>
  <w:style w:type="table" w:customStyle="1" w:styleId="TableGrid40">
    <w:name w:val="Table Grid4"/>
    <w:basedOn w:val="TableNormal"/>
    <w:next w:val="TableGrid"/>
    <w:uiPriority w:val="59"/>
    <w:rsid w:val="0013463E"/>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13463E"/>
  </w:style>
  <w:style w:type="table" w:customStyle="1" w:styleId="TableGrid11">
    <w:name w:val="Table Grid11"/>
    <w:basedOn w:val="TableNormal"/>
    <w:next w:val="TableGrid"/>
    <w:rsid w:val="0013463E"/>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31">
    <w:name w:val="No List31"/>
    <w:next w:val="NoList"/>
    <w:semiHidden/>
    <w:rsid w:val="0013463E"/>
  </w:style>
  <w:style w:type="numbering" w:customStyle="1" w:styleId="NoList41">
    <w:name w:val="No List41"/>
    <w:next w:val="NoList"/>
    <w:semiHidden/>
    <w:rsid w:val="0013463E"/>
  </w:style>
  <w:style w:type="numbering" w:customStyle="1" w:styleId="NoList11">
    <w:name w:val="No List11"/>
    <w:next w:val="NoList"/>
    <w:semiHidden/>
    <w:unhideWhenUsed/>
    <w:rsid w:val="0013463E"/>
  </w:style>
  <w:style w:type="table" w:customStyle="1" w:styleId="Table3Deffects11">
    <w:name w:val="Table 3D effects 11"/>
    <w:basedOn w:val="TableNormal"/>
    <w:next w:val="Table3Deffects1"/>
    <w:semiHidden/>
    <w:rsid w:val="0013463E"/>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13463E"/>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13463E"/>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13463E"/>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13463E"/>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13463E"/>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13463E"/>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13463E"/>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13463E"/>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13463E"/>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13463E"/>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13463E"/>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13463E"/>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13463E"/>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13463E"/>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13463E"/>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next w:val="TableTheme"/>
    <w:semiHidden/>
    <w:rsid w:val="0013463E"/>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next w:val="TableGrid"/>
    <w:uiPriority w:val="59"/>
    <w:rsid w:val="0013463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13463E"/>
  </w:style>
  <w:style w:type="numbering" w:customStyle="1" w:styleId="NoList61">
    <w:name w:val="No List61"/>
    <w:next w:val="NoList"/>
    <w:uiPriority w:val="99"/>
    <w:semiHidden/>
    <w:unhideWhenUsed/>
    <w:rsid w:val="0013463E"/>
  </w:style>
  <w:style w:type="character" w:customStyle="1" w:styleId="IntenseEmphasis1">
    <w:name w:val="Intense Emphasis1"/>
    <w:uiPriority w:val="21"/>
    <w:qFormat/>
    <w:rsid w:val="0013463E"/>
    <w:rPr>
      <w:b/>
      <w:bCs/>
      <w:i/>
      <w:iCs/>
      <w:color w:val="4F81BD"/>
    </w:rPr>
  </w:style>
  <w:style w:type="character" w:styleId="IntenseReference">
    <w:name w:val="Intense Reference"/>
    <w:basedOn w:val="DefaultParagraphFont"/>
    <w:uiPriority w:val="32"/>
    <w:qFormat/>
    <w:rsid w:val="0013463E"/>
    <w:rPr>
      <w:b/>
      <w:bCs/>
      <w:smallCaps/>
      <w:color w:val="5B9BD5"/>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1319</Words>
  <Characters>7520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2016-06-15T06:58:00Z</dcterms:created>
  <dcterms:modified xsi:type="dcterms:W3CDTF">2018-01-19T11:00:00Z</dcterms:modified>
</cp:coreProperties>
</file>