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103C8" w14:textId="268FB660" w:rsidR="00305027" w:rsidRPr="00E26BCA" w:rsidRDefault="00305027" w:rsidP="003050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6BC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557F3E4" w14:textId="6807317C" w:rsidR="00305027" w:rsidRPr="00E26BCA" w:rsidRDefault="00305027" w:rsidP="003050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6BCA">
        <w:rPr>
          <w:rFonts w:ascii="Garamond" w:hAnsi="Garamond"/>
          <w:b/>
          <w:sz w:val="24"/>
          <w:szCs w:val="24"/>
          <w:lang w:val="sq-AL"/>
        </w:rPr>
        <w:t>Nr.</w:t>
      </w:r>
      <w:r w:rsidR="00E26BCA" w:rsidRPr="00E26B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26BCA">
        <w:rPr>
          <w:rFonts w:ascii="Garamond" w:hAnsi="Garamond"/>
          <w:b/>
          <w:sz w:val="24"/>
          <w:szCs w:val="24"/>
          <w:lang w:val="sq-AL"/>
        </w:rPr>
        <w:t>4466/1, datë 24.4.2019</w:t>
      </w:r>
    </w:p>
    <w:p w14:paraId="40EC3665" w14:textId="77777777" w:rsidR="00305027" w:rsidRPr="00E26BCA" w:rsidRDefault="00305027" w:rsidP="003050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007D8C" w14:textId="35662E7E" w:rsidR="00830AD2" w:rsidRPr="00E26BCA" w:rsidRDefault="00830AD2" w:rsidP="003050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6BCA">
        <w:rPr>
          <w:rFonts w:ascii="Garamond" w:hAnsi="Garamond"/>
          <w:b/>
          <w:sz w:val="24"/>
          <w:szCs w:val="24"/>
          <w:lang w:val="sq-AL"/>
        </w:rPr>
        <w:t>PËR SHPRONËSIM</w:t>
      </w:r>
      <w:r w:rsidR="00305027" w:rsidRPr="00E26B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26BCA">
        <w:rPr>
          <w:rFonts w:ascii="Garamond" w:hAnsi="Garamond"/>
          <w:b/>
          <w:sz w:val="24"/>
          <w:szCs w:val="24"/>
          <w:lang w:val="sq-AL"/>
        </w:rPr>
        <w:t>PUBLIK</w:t>
      </w:r>
    </w:p>
    <w:p w14:paraId="23007D8D" w14:textId="77777777" w:rsidR="00830AD2" w:rsidRPr="00E26BCA" w:rsidRDefault="00830AD2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07D8E" w14:textId="1ADC5CAA" w:rsidR="007E7E45" w:rsidRPr="00E26BCA" w:rsidRDefault="00830AD2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6BCA">
        <w:rPr>
          <w:rFonts w:ascii="Garamond" w:hAnsi="Garamond"/>
          <w:sz w:val="24"/>
          <w:szCs w:val="24"/>
          <w:lang w:val="sq-AL"/>
        </w:rPr>
        <w:t xml:space="preserve">Ministria </w:t>
      </w:r>
      <w:r w:rsidR="00FD6744" w:rsidRPr="00E26BCA">
        <w:rPr>
          <w:rFonts w:ascii="Garamond" w:hAnsi="Garamond"/>
          <w:sz w:val="24"/>
          <w:szCs w:val="24"/>
          <w:lang w:val="sq-AL"/>
        </w:rPr>
        <w:t xml:space="preserve">e Infrastrukturës dhe Energjisë, </w:t>
      </w:r>
      <w:r w:rsidRPr="00E26BCA">
        <w:rPr>
          <w:rFonts w:ascii="Garamond" w:hAnsi="Garamond"/>
          <w:sz w:val="24"/>
          <w:szCs w:val="24"/>
          <w:lang w:val="sq-AL"/>
        </w:rPr>
        <w:t xml:space="preserve">shpall </w:t>
      </w:r>
      <w:r w:rsidR="00F10728" w:rsidRPr="00E26BCA">
        <w:rPr>
          <w:rFonts w:ascii="Garamond" w:hAnsi="Garamond"/>
          <w:sz w:val="24"/>
          <w:szCs w:val="24"/>
          <w:lang w:val="sq-AL"/>
        </w:rPr>
        <w:t>kërkesën p</w:t>
      </w:r>
      <w:r w:rsidR="00005827" w:rsidRPr="00E26BCA">
        <w:rPr>
          <w:rFonts w:ascii="Garamond" w:hAnsi="Garamond"/>
          <w:sz w:val="24"/>
          <w:szCs w:val="24"/>
          <w:lang w:val="sq-AL"/>
        </w:rPr>
        <w:t>ër shpronësimin, për interes publik, të pronarëve të pasurive të paluajtshme, pronë private,</w:t>
      </w:r>
      <w:r w:rsidR="009A4ACC" w:rsidRPr="00E26BCA">
        <w:rPr>
          <w:rFonts w:ascii="Garamond" w:hAnsi="Garamond"/>
          <w:sz w:val="24"/>
          <w:szCs w:val="24"/>
          <w:lang w:val="sq-AL"/>
        </w:rPr>
        <w:t xml:space="preserve"> </w:t>
      </w:r>
      <w:r w:rsidR="00D231FB" w:rsidRPr="00E26BCA">
        <w:rPr>
          <w:rFonts w:ascii="Garamond" w:hAnsi="Garamond"/>
          <w:sz w:val="24"/>
          <w:szCs w:val="24"/>
          <w:lang w:val="sq-AL"/>
        </w:rPr>
        <w:t xml:space="preserve">të </w:t>
      </w:r>
      <w:r w:rsidR="00A87C91" w:rsidRPr="00E26BCA">
        <w:rPr>
          <w:rFonts w:ascii="Garamond" w:hAnsi="Garamond"/>
          <w:sz w:val="24"/>
          <w:szCs w:val="24"/>
          <w:lang w:val="sq-AL"/>
        </w:rPr>
        <w:t>llojit “tokë arë”</w:t>
      </w:r>
      <w:r w:rsidR="00D231FB" w:rsidRPr="00E26BCA">
        <w:rPr>
          <w:rFonts w:ascii="Garamond" w:hAnsi="Garamond"/>
          <w:sz w:val="24"/>
          <w:szCs w:val="24"/>
          <w:lang w:val="sq-AL"/>
        </w:rPr>
        <w:t>, “truall” dhe “pemëtore” që preken nga</w:t>
      </w:r>
      <w:r w:rsidR="00A87C91" w:rsidRPr="00E26BCA">
        <w:rPr>
          <w:rFonts w:ascii="Garamond" w:hAnsi="Garamond"/>
          <w:sz w:val="24"/>
          <w:szCs w:val="24"/>
          <w:lang w:val="sq-AL"/>
        </w:rPr>
        <w:t xml:space="preserve"> </w:t>
      </w:r>
      <w:r w:rsidR="00E26BCA" w:rsidRPr="00E26BCA">
        <w:rPr>
          <w:rFonts w:ascii="Garamond" w:hAnsi="Garamond"/>
          <w:sz w:val="24"/>
          <w:szCs w:val="24"/>
          <w:lang w:val="sq-AL"/>
        </w:rPr>
        <w:t>projekti</w:t>
      </w:r>
      <w:r w:rsidR="00A87C91" w:rsidRPr="00E26BCA">
        <w:rPr>
          <w:rFonts w:ascii="Garamond" w:hAnsi="Garamond"/>
          <w:sz w:val="24"/>
          <w:szCs w:val="24"/>
          <w:lang w:val="sq-AL"/>
        </w:rPr>
        <w:t xml:space="preserve"> “N</w:t>
      </w:r>
      <w:r w:rsidR="00D231FB" w:rsidRPr="00E26BCA">
        <w:rPr>
          <w:rFonts w:ascii="Garamond" w:hAnsi="Garamond"/>
          <w:sz w:val="24"/>
          <w:szCs w:val="24"/>
          <w:lang w:val="sq-AL"/>
        </w:rPr>
        <w:t>dërtimi i segmentit rr</w:t>
      </w:r>
      <w:r w:rsidR="00E26BCA">
        <w:rPr>
          <w:rFonts w:ascii="Garamond" w:hAnsi="Garamond"/>
          <w:sz w:val="24"/>
          <w:szCs w:val="24"/>
          <w:lang w:val="sq-AL"/>
        </w:rPr>
        <w:t>ugor “Elbasan</w:t>
      </w:r>
      <w:r w:rsidR="00C72E05" w:rsidRPr="00E26BCA">
        <w:rPr>
          <w:rFonts w:ascii="Garamond" w:hAnsi="Garamond"/>
          <w:sz w:val="24"/>
          <w:szCs w:val="24"/>
          <w:lang w:val="sq-AL"/>
        </w:rPr>
        <w:t xml:space="preserve">–Banjë, </w:t>
      </w:r>
      <w:r w:rsidR="00E26BCA">
        <w:rPr>
          <w:rFonts w:ascii="Garamond" w:hAnsi="Garamond"/>
          <w:sz w:val="24"/>
          <w:szCs w:val="24"/>
          <w:lang w:val="sq-AL"/>
        </w:rPr>
        <w:t>l</w:t>
      </w:r>
      <w:r w:rsidR="00C72E05" w:rsidRPr="00E26BCA">
        <w:rPr>
          <w:rFonts w:ascii="Garamond" w:hAnsi="Garamond"/>
          <w:sz w:val="24"/>
          <w:szCs w:val="24"/>
          <w:lang w:val="sq-AL"/>
        </w:rPr>
        <w:t xml:space="preserve">oti II”, </w:t>
      </w:r>
      <w:r w:rsidR="00D231FB" w:rsidRPr="00E26BCA">
        <w:rPr>
          <w:rFonts w:ascii="Garamond" w:hAnsi="Garamond"/>
          <w:sz w:val="24"/>
          <w:szCs w:val="24"/>
          <w:lang w:val="sq-AL"/>
        </w:rPr>
        <w:t xml:space="preserve">Elbasan. </w:t>
      </w:r>
    </w:p>
    <w:p w14:paraId="23007D8F" w14:textId="0AA4982C" w:rsidR="007E7E45" w:rsidRPr="00E26BCA" w:rsidRDefault="00830AD2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6BCA">
        <w:rPr>
          <w:rFonts w:ascii="Garamond" w:hAnsi="Garamond"/>
          <w:sz w:val="24"/>
          <w:szCs w:val="24"/>
          <w:lang w:val="sq-AL"/>
        </w:rPr>
        <w:t>Subjekti kërkues i kët</w:t>
      </w:r>
      <w:r w:rsidR="00523826" w:rsidRPr="00E26BCA">
        <w:rPr>
          <w:rFonts w:ascii="Garamond" w:hAnsi="Garamond"/>
          <w:sz w:val="24"/>
          <w:szCs w:val="24"/>
          <w:lang w:val="sq-AL"/>
        </w:rPr>
        <w:t xml:space="preserve">ij objekti është </w:t>
      </w:r>
      <w:r w:rsidR="00D231FB" w:rsidRPr="00E26BCA">
        <w:rPr>
          <w:rFonts w:ascii="Garamond" w:hAnsi="Garamond"/>
          <w:sz w:val="24"/>
          <w:szCs w:val="24"/>
          <w:lang w:val="sq-AL"/>
        </w:rPr>
        <w:t>Auto</w:t>
      </w:r>
      <w:r w:rsidR="00E26BCA">
        <w:rPr>
          <w:rFonts w:ascii="Garamond" w:hAnsi="Garamond"/>
          <w:sz w:val="24"/>
          <w:szCs w:val="24"/>
          <w:lang w:val="sq-AL"/>
        </w:rPr>
        <w:t>riteti Rrugor Shqip</w:t>
      </w:r>
      <w:r w:rsidR="002F62F0" w:rsidRPr="00E26BCA">
        <w:rPr>
          <w:rFonts w:ascii="Garamond" w:hAnsi="Garamond"/>
          <w:sz w:val="24"/>
          <w:szCs w:val="24"/>
          <w:lang w:val="sq-AL"/>
        </w:rPr>
        <w:t>tar.</w:t>
      </w:r>
    </w:p>
    <w:p w14:paraId="23007D91" w14:textId="7DF8A256" w:rsidR="000E4071" w:rsidRPr="00E26BCA" w:rsidRDefault="00830AD2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6BCA">
        <w:rPr>
          <w:rFonts w:ascii="Garamond" w:hAnsi="Garamond"/>
          <w:sz w:val="24"/>
          <w:szCs w:val="24"/>
          <w:lang w:val="sq-AL"/>
        </w:rPr>
        <w:t>Me anë të këtij publikim</w:t>
      </w:r>
      <w:r w:rsidR="009F2324" w:rsidRPr="00E26BCA">
        <w:rPr>
          <w:rFonts w:ascii="Garamond" w:hAnsi="Garamond"/>
          <w:sz w:val="24"/>
          <w:szCs w:val="24"/>
          <w:lang w:val="sq-AL"/>
        </w:rPr>
        <w:t>i, kërkojmë të vëmë në dijeni personat e prekur nga ky shpronësim</w:t>
      </w:r>
      <w:r w:rsidR="000E4071" w:rsidRPr="00E26BCA">
        <w:rPr>
          <w:rFonts w:ascii="Garamond" w:hAnsi="Garamond"/>
          <w:sz w:val="24"/>
          <w:szCs w:val="24"/>
          <w:lang w:val="sq-AL"/>
        </w:rPr>
        <w:t xml:space="preserve">, </w:t>
      </w:r>
      <w:r w:rsidR="009F2324" w:rsidRPr="00E26BCA">
        <w:rPr>
          <w:rFonts w:ascii="Garamond" w:hAnsi="Garamond"/>
          <w:sz w:val="24"/>
          <w:szCs w:val="24"/>
          <w:lang w:val="sq-AL"/>
        </w:rPr>
        <w:t xml:space="preserve">për pasuritë e paluajtshme, pronë private (sipas tabelës bashkëlidhur), të cilat do të kompensohen sipas vlerësimit paraprak të llogaritur në bazë të VKM-së nr. 89, datë 3.6.2016, “Për miratimin e </w:t>
      </w:r>
      <w:r w:rsidR="003462D7">
        <w:rPr>
          <w:rFonts w:ascii="Garamond" w:hAnsi="Garamond"/>
          <w:sz w:val="24"/>
          <w:szCs w:val="24"/>
          <w:lang w:val="sq-AL"/>
        </w:rPr>
        <w:t>h</w:t>
      </w:r>
      <w:r w:rsidR="009F2324" w:rsidRPr="00E26BCA">
        <w:rPr>
          <w:rFonts w:ascii="Garamond" w:hAnsi="Garamond"/>
          <w:sz w:val="24"/>
          <w:szCs w:val="24"/>
          <w:lang w:val="sq-AL"/>
        </w:rPr>
        <w:t xml:space="preserve">artës së vlerës së tokës në Republikën e Shqipërisë”. </w:t>
      </w:r>
    </w:p>
    <w:p w14:paraId="23007D92" w14:textId="77777777" w:rsidR="00830AD2" w:rsidRPr="00E26BCA" w:rsidRDefault="009F2324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6BCA">
        <w:rPr>
          <w:rFonts w:ascii="Garamond" w:hAnsi="Garamond"/>
          <w:sz w:val="24"/>
          <w:szCs w:val="24"/>
          <w:lang w:val="sq-AL"/>
        </w:rPr>
        <w:t xml:space="preserve">Personat që preken nga ky projekt të cilët kanë emrin në </w:t>
      </w:r>
      <w:r w:rsidR="00227478" w:rsidRPr="00E26BCA">
        <w:rPr>
          <w:rFonts w:ascii="Garamond" w:hAnsi="Garamond"/>
          <w:sz w:val="24"/>
          <w:szCs w:val="24"/>
          <w:lang w:val="sq-AL"/>
        </w:rPr>
        <w:t>tabelën e publikuar</w:t>
      </w:r>
      <w:r w:rsidRPr="00E26BCA">
        <w:rPr>
          <w:rFonts w:ascii="Garamond" w:hAnsi="Garamond"/>
          <w:sz w:val="24"/>
          <w:szCs w:val="24"/>
          <w:lang w:val="sq-AL"/>
        </w:rPr>
        <w:t>, si dhe personat të cilët preken por nuk figurojnë në këto lista, brenda 15 (pesëmbëdhjetë) ditëve nga plotësimi i këtij afati për publikim, kanë të drejtë të paraqesin pretendimet e tyre, të shoqërua</w:t>
      </w:r>
      <w:r w:rsidR="00881BD8" w:rsidRPr="00E26BCA">
        <w:rPr>
          <w:rFonts w:ascii="Garamond" w:hAnsi="Garamond"/>
          <w:sz w:val="24"/>
          <w:szCs w:val="24"/>
          <w:lang w:val="sq-AL"/>
        </w:rPr>
        <w:t xml:space="preserve">ra me dokumentacionin përkatës, </w:t>
      </w:r>
      <w:r w:rsidR="00694C5A" w:rsidRPr="00E26BCA">
        <w:rPr>
          <w:rFonts w:ascii="Garamond" w:hAnsi="Garamond"/>
          <w:sz w:val="24"/>
          <w:szCs w:val="24"/>
          <w:lang w:val="sq-AL"/>
        </w:rPr>
        <w:t>në Autoritetin Rrugor Shqiptar, si dhe në Ministrinë e Infrastrukturës dhe Energjisë.</w:t>
      </w:r>
    </w:p>
    <w:p w14:paraId="23007D93" w14:textId="184AD2ED" w:rsidR="00D231FB" w:rsidRPr="00E26BCA" w:rsidRDefault="00305027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6BCA">
        <w:rPr>
          <w:rFonts w:ascii="Garamond" w:hAnsi="Garamond"/>
          <w:sz w:val="24"/>
          <w:szCs w:val="24"/>
          <w:lang w:val="sq-AL"/>
        </w:rPr>
        <w:t xml:space="preserve">- </w:t>
      </w:r>
      <w:r w:rsidR="00830AD2" w:rsidRPr="00E26BCA">
        <w:rPr>
          <w:rFonts w:ascii="Garamond" w:hAnsi="Garamond"/>
          <w:sz w:val="24"/>
          <w:szCs w:val="24"/>
          <w:lang w:val="sq-AL"/>
        </w:rPr>
        <w:t>Vl</w:t>
      </w:r>
      <w:r w:rsidR="009F66CD" w:rsidRPr="00E26BCA">
        <w:rPr>
          <w:rFonts w:ascii="Garamond" w:hAnsi="Garamond"/>
          <w:sz w:val="24"/>
          <w:szCs w:val="24"/>
          <w:lang w:val="sq-AL"/>
        </w:rPr>
        <w:t>era totale</w:t>
      </w:r>
      <w:r w:rsidR="00086504" w:rsidRPr="00E26BCA">
        <w:rPr>
          <w:rFonts w:ascii="Garamond" w:hAnsi="Garamond"/>
          <w:sz w:val="24"/>
          <w:szCs w:val="24"/>
          <w:lang w:val="sq-AL"/>
        </w:rPr>
        <w:t xml:space="preserve"> paraprake </w:t>
      </w:r>
      <w:r w:rsidR="009F66CD" w:rsidRPr="00E26BCA">
        <w:rPr>
          <w:rFonts w:ascii="Garamond" w:hAnsi="Garamond"/>
          <w:sz w:val="24"/>
          <w:szCs w:val="24"/>
          <w:lang w:val="sq-AL"/>
        </w:rPr>
        <w:t>e shpronësimit është</w:t>
      </w:r>
      <w:r w:rsidR="00542BF6" w:rsidRPr="00E26BCA">
        <w:rPr>
          <w:rFonts w:ascii="Garamond" w:hAnsi="Garamond"/>
          <w:sz w:val="24"/>
          <w:szCs w:val="24"/>
          <w:lang w:val="sq-AL"/>
        </w:rPr>
        <w:t xml:space="preserve"> </w:t>
      </w:r>
      <w:r w:rsidR="00123043" w:rsidRPr="00E26BCA">
        <w:rPr>
          <w:rFonts w:ascii="Garamond" w:hAnsi="Garamond"/>
          <w:sz w:val="24"/>
          <w:szCs w:val="24"/>
          <w:lang w:val="sq-AL"/>
        </w:rPr>
        <w:t xml:space="preserve">9 103 840 (nëntë milionë e njëqind e tre mijë e tetëqind e dyzetë) lekë.  </w:t>
      </w:r>
    </w:p>
    <w:p w14:paraId="23007D94" w14:textId="77777777" w:rsidR="00523826" w:rsidRPr="00E26BCA" w:rsidRDefault="00523826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37167C" w14:textId="77777777" w:rsidR="00705A7E" w:rsidRDefault="00E26BCA" w:rsidP="00705A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26BCA">
        <w:rPr>
          <w:rFonts w:ascii="Garamond" w:hAnsi="Garamond"/>
          <w:sz w:val="24"/>
          <w:szCs w:val="24"/>
          <w:lang w:val="sq-AL"/>
        </w:rPr>
        <w:t xml:space="preserve">ZËVENDËSMINISTËR I </w:t>
      </w:r>
    </w:p>
    <w:p w14:paraId="23007D9D" w14:textId="3A6C5619" w:rsidR="00830AD2" w:rsidRPr="00E26BCA" w:rsidRDefault="00E26BCA" w:rsidP="00705A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26BCA">
        <w:rPr>
          <w:rFonts w:ascii="Garamond" w:hAnsi="Garamond"/>
          <w:sz w:val="24"/>
          <w:szCs w:val="24"/>
          <w:lang w:val="sq-AL"/>
        </w:rPr>
        <w:t>INFRASTRUKTURËS DHE ENERGJISË</w:t>
      </w:r>
    </w:p>
    <w:p w14:paraId="23007DA1" w14:textId="3CE23024" w:rsidR="00830AD2" w:rsidRPr="00E26BCA" w:rsidRDefault="00091692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26BCA">
        <w:rPr>
          <w:rFonts w:ascii="Garamond" w:hAnsi="Garamond"/>
          <w:b/>
          <w:sz w:val="24"/>
          <w:szCs w:val="24"/>
          <w:lang w:val="sq-AL"/>
        </w:rPr>
        <w:t>Artan Shkreli</w:t>
      </w:r>
      <w:bookmarkStart w:id="0" w:name="_GoBack"/>
      <w:bookmarkEnd w:id="0"/>
    </w:p>
    <w:p w14:paraId="4C5DA03B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ED8D864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FF24FD1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DECD673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1EBC53A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CFA3EE6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74BEF13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71F6693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AAED17E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FA7C28A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1DEF40A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144D72F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8FFFEB8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FDB9EC0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76617A6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2A6045D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6021B16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9D5D06B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AA95FE7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ED10241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3502938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54A0643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3DF05AA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DE94CFC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4A72BAA" w14:textId="77777777" w:rsidR="00305027" w:rsidRPr="00E26BCA" w:rsidRDefault="00305027" w:rsidP="00305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305027" w:rsidRPr="00E26BCA" w:rsidSect="00FA7EEC">
          <w:footerReference w:type="default" r:id="rId14"/>
          <w:pgSz w:w="12240" w:h="15840"/>
          <w:pgMar w:top="1260" w:right="1440" w:bottom="0" w:left="1440" w:header="720" w:footer="173" w:gutter="0"/>
          <w:cols w:space="720"/>
          <w:docGrid w:linePitch="360"/>
        </w:sectPr>
      </w:pPr>
    </w:p>
    <w:p w14:paraId="35053A83" w14:textId="77777777" w:rsidR="00305027" w:rsidRPr="00E26BCA" w:rsidRDefault="00305027" w:rsidP="0030502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E26BCA">
        <w:rPr>
          <w:rFonts w:ascii="Garamond" w:hAnsi="Garamond"/>
          <w:b/>
          <w:sz w:val="24"/>
          <w:szCs w:val="24"/>
          <w:lang w:val="sq-AL"/>
        </w:rPr>
        <w:lastRenderedPageBreak/>
        <w:t xml:space="preserve">      </w:t>
      </w:r>
    </w:p>
    <w:tbl>
      <w:tblPr>
        <w:tblW w:w="5000" w:type="pct"/>
        <w:tblInd w:w="520" w:type="dxa"/>
        <w:tblLook w:val="04A0" w:firstRow="1" w:lastRow="0" w:firstColumn="1" w:lastColumn="0" w:noHBand="0" w:noVBand="1"/>
      </w:tblPr>
      <w:tblGrid>
        <w:gridCol w:w="419"/>
        <w:gridCol w:w="1136"/>
        <w:gridCol w:w="2474"/>
        <w:gridCol w:w="900"/>
        <w:gridCol w:w="972"/>
        <w:gridCol w:w="861"/>
        <w:gridCol w:w="832"/>
        <w:gridCol w:w="811"/>
        <w:gridCol w:w="950"/>
        <w:gridCol w:w="719"/>
        <w:gridCol w:w="775"/>
        <w:gridCol w:w="814"/>
        <w:gridCol w:w="835"/>
        <w:gridCol w:w="1145"/>
        <w:gridCol w:w="1154"/>
      </w:tblGrid>
      <w:tr w:rsidR="00305027" w:rsidRPr="00E26BCA" w14:paraId="073BB320" w14:textId="77777777" w:rsidTr="00305027">
        <w:trPr>
          <w:trHeight w:val="158"/>
        </w:trPr>
        <w:tc>
          <w:tcPr>
            <w:tcW w:w="5000" w:type="pct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273A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LISTA EMËRORE E PRONARËVE TË PASURIVE TË PALUAJTSHME, PRONË PRIVATE, </w:t>
            </w:r>
          </w:p>
        </w:tc>
      </w:tr>
      <w:tr w:rsidR="00305027" w:rsidRPr="00E26BCA" w14:paraId="56F628FF" w14:textId="77777777" w:rsidTr="00305027">
        <w:trPr>
          <w:trHeight w:val="158"/>
        </w:trPr>
        <w:tc>
          <w:tcPr>
            <w:tcW w:w="5000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383DB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305027" w:rsidRPr="00E26BCA" w14:paraId="6D0FC406" w14:textId="77777777" w:rsidTr="00305027">
        <w:trPr>
          <w:trHeight w:val="19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FA09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QË SHPRONËSOHEN SI REZULTAT I NDËRTIMIT TË SEGMENTIT RRUGOR "ELBASAN-BANJË, LOTI 2"</w:t>
            </w:r>
          </w:p>
        </w:tc>
      </w:tr>
      <w:tr w:rsidR="00305027" w:rsidRPr="00E26BCA" w14:paraId="1E67C540" w14:textId="77777777" w:rsidTr="00305027">
        <w:trPr>
          <w:trHeight w:val="45"/>
        </w:trPr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002DC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A5BF4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69C05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C59BC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B6D0C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320A1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78DF8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E0F88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67CDF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12DC8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64964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A6536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980F7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54DFC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D969D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305027" w:rsidRPr="00E26BCA" w14:paraId="6356F41C" w14:textId="77777777" w:rsidTr="00305027">
        <w:trPr>
          <w:trHeight w:val="255"/>
        </w:trPr>
        <w:tc>
          <w:tcPr>
            <w:tcW w:w="14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E06F54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152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3BFC742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5F0070A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2EEDAB6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6ED4686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bottom"/>
            <w:hideMark/>
          </w:tcPr>
          <w:p w14:paraId="65B5174B" w14:textId="2BF2A9B9" w:rsidR="00305027" w:rsidRPr="00E26BCA" w:rsidRDefault="003462D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Sipërfaqja</w:t>
            </w:r>
            <w:r w:rsidR="00305027"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totale (m</w:t>
            </w:r>
            <w:r w:rsidR="00305027" w:rsidRPr="003462D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305027"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32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6F4B9227" w14:textId="1EFA87C1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3462D7"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Sipërfaqe</w:t>
            </w: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4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4132D05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26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bottom"/>
            <w:hideMark/>
          </w:tcPr>
          <w:p w14:paraId="556E67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</w:t>
            </w:r>
          </w:p>
        </w:tc>
        <w:tc>
          <w:tcPr>
            <w:tcW w:w="27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bottom"/>
            <w:hideMark/>
          </w:tcPr>
          <w:p w14:paraId="07857C8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</w:t>
            </w:r>
          </w:p>
        </w:tc>
        <w:tc>
          <w:tcPr>
            <w:tcW w:w="28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2708325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Vlera</w:t>
            </w:r>
          </w:p>
        </w:tc>
        <w:tc>
          <w:tcPr>
            <w:tcW w:w="38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08137B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38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843FD3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305027" w:rsidRPr="00E26BCA" w14:paraId="50E6E903" w14:textId="77777777" w:rsidTr="00305027">
        <w:trPr>
          <w:trHeight w:val="600"/>
        </w:trPr>
        <w:tc>
          <w:tcPr>
            <w:tcW w:w="14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DFD195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A77FAD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7DE454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5135E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31D1B7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Z.Kadastrale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EB331D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Nr.Pasurie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B8CEDBD" w14:textId="1765E23F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Lloji pasuri</w:t>
            </w:r>
            <w:r w:rsidR="003462D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27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8892833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0D823B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shpronësimi (m</w:t>
            </w:r>
            <w:r w:rsidRPr="003462D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1EDFE32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lekë/m</w:t>
            </w:r>
            <w:r w:rsidRPr="003462D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0E1917D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në lekë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73B39AEB" w14:textId="6FEECC1C" w:rsidR="00305027" w:rsidRPr="00E26BCA" w:rsidRDefault="00305027" w:rsidP="003462D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Kult/</w:t>
            </w:r>
            <w:r w:rsidR="003462D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</w:t>
            </w: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ru frutorë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4C4B1C16" w14:textId="600BD431" w:rsidR="00305027" w:rsidRPr="00E26BCA" w:rsidRDefault="00305027" w:rsidP="003462D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  <w:r w:rsidR="003462D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në lekë</w:t>
            </w:r>
          </w:p>
        </w:tc>
        <w:tc>
          <w:tcPr>
            <w:tcW w:w="38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81556D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B723D9" w14:textId="77777777" w:rsidR="00305027" w:rsidRPr="00E26BCA" w:rsidRDefault="00305027" w:rsidP="0030502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305027" w:rsidRPr="00E26BCA" w14:paraId="723F6417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6063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A061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84F1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FCC3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9910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C89F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67258" w14:textId="3E0BF8A4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D861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2125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DFE6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1212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51AA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CF1E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269,064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823F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18,000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8DC2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287,064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419B3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C031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0487ECFA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FC54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04FF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8BDC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454E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9055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DDC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5/7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0FFCD" w14:textId="1D80731A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24B7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3125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6E98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2524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9C84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4CBF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560,328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0C45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96,000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893F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656,328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B0850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ED314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7FB75D13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ADC4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0949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20D3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11FE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22B4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3F3E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5/8/1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0B0F9" w14:textId="367C84E2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201F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1715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1486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4E01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54D2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329,892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EEFE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69,800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60CA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399,692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4FD18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5519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452FA4E8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A989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CA7E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23AF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CB45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0ABF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18AD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5/8/2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7C306" w14:textId="340617DB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1BF7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481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BA6B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80DA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FAE1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646A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050A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12D90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DC58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55862F60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6427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044B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9F66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QANI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DBA6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5197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E194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5/9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DBEF3" w14:textId="3F0F944F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31C2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D21D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417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8558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5F1C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92,574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897E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75,800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7B55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168,374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45DD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1B4E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065FB63B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462D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FF0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DB8A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2A5E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28B3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2CA9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5/10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1E881" w14:textId="0DCF7743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16FC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B34F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302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B964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05A7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67,044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B3DB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13,000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AFE4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80,044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08D19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5E513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157E23F9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EAED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5DA1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TASI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CDE2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4502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46A1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6165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5/6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32334" w14:textId="2180B5F7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A57F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CBD2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383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0BE3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E4C2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85,026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B431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A810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95,026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C5E7E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E5F6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59F7A075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6B41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A8A04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PULIE, ANASTAS, BUKURI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19217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RISTO, JORGJI, APOSTOL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617D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DOKA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C863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6BFC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5/4/1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82B87" w14:textId="40306A8F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ACC0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3835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14D2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1215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8D41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E304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269,730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FFD0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100,800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A9D1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370,530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9EB0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B2E2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304998D0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38B1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C8C8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741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C2F0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58EB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0D48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5/14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614E9" w14:textId="465A2878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D0EA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7041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5AD4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4F6B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9FC0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7B80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FB793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65EA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52B4474B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8383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2130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0434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FEIM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2489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8D45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668D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FECA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Pemetore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6642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D5A3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B3B1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78B6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59,274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C777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EEF4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59,274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3E971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62EF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3AF77D1B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FDD7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EFFB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3A8E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4697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E93C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8372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16/3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972D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Pemetore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6A1F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1310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0DCC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343F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2597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F90F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8051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F7AB7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95D2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159AFCBC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749C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6306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AF85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517A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99F3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EAFC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16/4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9CC6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3F30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EF1F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560F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264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6454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10,296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C11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846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10,296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255EA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AD622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31A25D9E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E833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D141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9D13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 PAIDENTIFKUAR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AF5E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7919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9AB1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16/5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686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Pemetore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2A5D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2185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195B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9F23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ED6B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154,512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F178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7282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154,512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3B64C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5607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305027" w:rsidRPr="00E26BCA" w14:paraId="4AD1E9FA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E4C9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C2C2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7512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01AD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KYCYKU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3226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C3B0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16/6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2A6A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F7C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BB6C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F770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264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67B9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51,480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0629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221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51,480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FFA6B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BC5D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13739D1E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9F4F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15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8473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17A9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BP Bajrami, Murrati, Xibraku, Sina, Muca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A1DF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BCB5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3CCA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FD20E" w14:textId="2EFAE915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A285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9A55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201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89C0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66C7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44,622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C0CB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0892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44,622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5A20F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B06DD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2C1D1A4E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F359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84D8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NDRICIM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231A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844D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6A0A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E4D1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93/2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008BA" w14:textId="449E05FF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BA93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6FD5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2D1F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CFFB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10,212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BD2C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2AD7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10,212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E62B9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22121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62B105C7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6F84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FA2B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3430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FC5A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F5F0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D7FF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93/3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1DF5A" w14:textId="52E9385B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225E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1595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5278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272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AFFC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3279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60,384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1E14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D624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60,384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90FAA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ED2BA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3D32CF5E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7882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EE00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4B47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D4B1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5D0C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710A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93/4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7810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DF4F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C42A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6227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264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402C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25,608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A2DF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2D2C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25,608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1DA31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5A90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10E9384B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A2C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A252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056A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85C4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9821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1567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43/31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0164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Pemetore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4BC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3DE4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2C15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F793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9708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73B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2ACFD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404C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599EE2CF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1467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9976C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SHYQYRI, NADIRE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6DD26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FETAH, NAZMI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DC92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9DFA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64D1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42/33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7EDAE" w14:textId="75B61EAB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5F7E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3500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3AAD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DB8C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54B8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4,440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F799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7B5B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4,440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83525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A050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47BC3D61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00B5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F26C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E650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75A4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EEBE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CA08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124/19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67FC9" w14:textId="7216DD29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0EC5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527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82A9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6B0E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E7EA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68,820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D2DC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2CB3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68,820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0BE51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0557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1D283021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B891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6B21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BC0F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60FE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PREÇI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C104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8DF4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124/31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9F005" w14:textId="1F497625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9D22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ED51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1A76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0D2C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3,996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3998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68DF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3,996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310B2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86C45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241C9B8C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B1DA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C99C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5586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CC52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RUÇI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528D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B88E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124/32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001DA" w14:textId="014281D6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3CC4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839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1AA7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4B6A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FD2F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15,096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D7E2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EC84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15,096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6720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92859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72BAA0F0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8169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D7525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FLUTUR AIDA FESTIM ANDI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7E58A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QEMAL IBRAHIM IBRAHIM IBRAHIM  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AD27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9A92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B094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124/33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07111" w14:textId="71E0747C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E657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6E98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329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9F0C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7E5F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73,038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E8B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E11C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73,038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5D676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55697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6B632BEE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CFA5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DBDB4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7720C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08BB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CD22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6365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124/34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FBFA3" w14:textId="4E2579AC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798B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BAAA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DDB2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C1F0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F6FE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44C9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4A9FE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E6695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220FF4E4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92BB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E043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FLUTUR AIDA FESTIM ANDI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6550F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QEMAL IBRAHIM IBRAHIM IBRAHIM  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F94B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8A52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52C0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126/10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7C8DC" w14:textId="018B385A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18D7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CFD8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5E73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459B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16,872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36DF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D9EE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16,872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6C4E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DCFE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6EEBAE94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2A21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085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 NADIRE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81D3C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FETAH, NAZMI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58D1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2C6D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2AF8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126/9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5635B" w14:textId="1F045EA6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1659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1974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308E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A595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2585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11,100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4C7F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93DC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11,100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64DC4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6384D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1B11D84B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5546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30DB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2F93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FEHTA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F2F2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1079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E1C6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126/8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56E3F" w14:textId="44511E7B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3290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2024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A9A1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6FB7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9CF2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6,882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D23F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8E2C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6,882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20499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46EF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5C3D380B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371B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E435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AFE0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EMIN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F678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4310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9211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126/7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884B8" w14:textId="014FB003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8543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2177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4C0B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1FF6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0D55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5,772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5FF5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0988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5,772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90FB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8BFB8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54E5B88C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BDB4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8387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B08D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EMIN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00C2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0315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13D9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126/6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43D59" w14:textId="10E03567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225F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1982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876F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9891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D5EF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6,660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136A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B318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6,660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D73DF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007B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2E4E4FBD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5B95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4EAD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233F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EMIN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F655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07F3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C75E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126/5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42FD5" w14:textId="72F4817E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BBD1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2242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21CD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8EC6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2CB5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7,770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0B0B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80E9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7,770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953E0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78833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051FF659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5C41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FF28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7246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EMIN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BEEE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85D2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A36C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126/4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32336" w14:textId="31839B1C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AC90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2088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FC9E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2202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9361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7,770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CDEB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985A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7,770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81A5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282BA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67CE19E6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A62C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33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CAA8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72AB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EFD3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4B9B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564D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126/3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A7156" w14:textId="27123088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AB30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2103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2012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2520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2179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6,882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E9F3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DF74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6,882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3A4B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832FC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661FC971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4769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05E66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MEREME SAIMIR MARJETA ZYBEJTE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65DB9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DALIP            ILIR     RYSHDI RYZHDI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4CF5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441D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F6BC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126/2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605B0" w14:textId="4BA02FBA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4EF5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2182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F354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C8A2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C3F4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7,326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4431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F6B7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7,326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BB0D2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F43EF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197BBA18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FD3B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AAB6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ECC5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2D0F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6A07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7CDA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A3FC3" w14:textId="3AC9D350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CF47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2361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BE7F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E4A3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2F4C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5,994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46DD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7009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5,994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9E63C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6637E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78A32672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EEA0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5216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F46D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FEZULLA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E22B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CEKREZI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59FC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EF64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127/6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AADA1" w14:textId="3AEBC4EF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3B6E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5345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DA03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7B94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B3F8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95,460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1892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8100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95,460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8B116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26FC2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446BC78F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6E6E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5707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RAJMONDA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7FCF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150A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GANCI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FC8DF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9E17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131/4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B4C8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396A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78D0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A829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264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0A4A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15,840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9BE0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B520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15,840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F6C7B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57693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2E5BDEAD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3975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3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2792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YLLI</w:t>
            </w:r>
          </w:p>
        </w:tc>
        <w:tc>
          <w:tcPr>
            <w:tcW w:w="83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F2AE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PASHO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CE5C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8270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2703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D738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83/6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51EC4" w14:textId="41ECC7EF" w:rsidR="00305027" w:rsidRPr="00E26BCA" w:rsidRDefault="006C4FF4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A0531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2625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60749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2573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958DD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3,552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2D560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09B77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3,552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F92208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Njësia Administrative Mjekës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9B8C2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6A7D46B2" w14:textId="77777777" w:rsidTr="00305027">
        <w:trPr>
          <w:trHeight w:val="139"/>
        </w:trPr>
        <w:tc>
          <w:tcPr>
            <w:tcW w:w="1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A630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152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3359E4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BP PALLOSHI, LABINOTI DHE FURXHI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6772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670E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605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553C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C1D0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7290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1D182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491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F5BC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04BA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6,267,124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29975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61743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6,267,124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A7458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Bashkia Elbasan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23EE6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</w:t>
            </w:r>
          </w:p>
        </w:tc>
      </w:tr>
      <w:tr w:rsidR="00305027" w:rsidRPr="00E26BCA" w14:paraId="55643743" w14:textId="77777777" w:rsidTr="00305027">
        <w:trPr>
          <w:trHeight w:val="139"/>
        </w:trPr>
        <w:tc>
          <w:tcPr>
            <w:tcW w:w="2840" w:type="pct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BFBFBF"/>
            <w:noWrap/>
            <w:vAlign w:val="center"/>
            <w:hideMark/>
          </w:tcPr>
          <w:p w14:paraId="630E08BB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paraprake e shpronësimit</w:t>
            </w:r>
          </w:p>
        </w:tc>
        <w:tc>
          <w:tcPr>
            <w:tcW w:w="3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C71E79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11870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8CF71A4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394760DE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8,720,440</w:t>
            </w:r>
          </w:p>
        </w:tc>
        <w:tc>
          <w:tcPr>
            <w:tcW w:w="2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025BF8A6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383,400</w:t>
            </w: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1D5E9D2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9,103,840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51C0628C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C91833A" w14:textId="77777777" w:rsidR="00305027" w:rsidRPr="00E26BCA" w:rsidRDefault="00305027" w:rsidP="003050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E26BC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0A3B2DB3" w14:textId="39D4D53C" w:rsidR="00305027" w:rsidRPr="00E26BCA" w:rsidRDefault="00305027" w:rsidP="0030502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3007DA2" w14:textId="77777777" w:rsidR="00830AD2" w:rsidRPr="00E26BCA" w:rsidRDefault="00830AD2" w:rsidP="003050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3007DA3" w14:textId="77777777" w:rsidR="009921B3" w:rsidRPr="00E26BCA" w:rsidRDefault="009921B3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07DA4" w14:textId="77777777" w:rsidR="009921B3" w:rsidRPr="00E26BCA" w:rsidRDefault="009921B3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07DA5" w14:textId="77777777" w:rsidR="00694C5A" w:rsidRPr="00E26BCA" w:rsidRDefault="00694C5A" w:rsidP="003050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07DA6" w14:textId="77777777" w:rsidR="00694C5A" w:rsidRPr="00E26BCA" w:rsidRDefault="00694C5A" w:rsidP="00694C5A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23007DA7" w14:textId="77777777" w:rsidR="009921B3" w:rsidRPr="00E26BCA" w:rsidRDefault="009921B3">
      <w:pPr>
        <w:rPr>
          <w:lang w:val="sq-AL"/>
        </w:rPr>
      </w:pPr>
    </w:p>
    <w:sectPr w:rsidR="009921B3" w:rsidRPr="00E26BCA" w:rsidSect="00305027">
      <w:pgSz w:w="15840" w:h="12240" w:orient="landscape"/>
      <w:pgMar w:top="1440" w:right="1259" w:bottom="1440" w:left="0" w:header="72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2C8F8" w14:textId="77777777" w:rsidR="00705A7E" w:rsidRDefault="00705A7E">
      <w:pPr>
        <w:spacing w:after="0" w:line="240" w:lineRule="auto"/>
      </w:pPr>
      <w:r>
        <w:separator/>
      </w:r>
    </w:p>
  </w:endnote>
  <w:endnote w:type="continuationSeparator" w:id="0">
    <w:p w14:paraId="0D24A68B" w14:textId="77777777" w:rsidR="00705A7E" w:rsidRDefault="00705A7E">
      <w:pPr>
        <w:spacing w:after="0" w:line="240" w:lineRule="auto"/>
      </w:pPr>
      <w:r>
        <w:continuationSeparator/>
      </w:r>
    </w:p>
  </w:endnote>
  <w:endnote w:type="continuationNotice" w:id="1">
    <w:p w14:paraId="2BC4175D" w14:textId="77777777" w:rsidR="00705A7E" w:rsidRDefault="00705A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07DAE" w14:textId="77777777" w:rsidR="00705A7E" w:rsidRDefault="00705A7E" w:rsidP="0016341D"/>
  <w:p w14:paraId="23007DB1" w14:textId="77777777" w:rsidR="00705A7E" w:rsidRDefault="00705A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55263" w14:textId="77777777" w:rsidR="00705A7E" w:rsidRDefault="00705A7E">
      <w:pPr>
        <w:spacing w:after="0" w:line="240" w:lineRule="auto"/>
      </w:pPr>
      <w:r>
        <w:separator/>
      </w:r>
    </w:p>
  </w:footnote>
  <w:footnote w:type="continuationSeparator" w:id="0">
    <w:p w14:paraId="3C9E2E5C" w14:textId="77777777" w:rsidR="00705A7E" w:rsidRDefault="00705A7E">
      <w:pPr>
        <w:spacing w:after="0" w:line="240" w:lineRule="auto"/>
      </w:pPr>
      <w:r>
        <w:continuationSeparator/>
      </w:r>
    </w:p>
  </w:footnote>
  <w:footnote w:type="continuationNotice" w:id="1">
    <w:p w14:paraId="18BCA0EC" w14:textId="77777777" w:rsidR="00705A7E" w:rsidRDefault="00705A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05827"/>
    <w:rsid w:val="00015706"/>
    <w:rsid w:val="00015FDD"/>
    <w:rsid w:val="000209C7"/>
    <w:rsid w:val="000244D5"/>
    <w:rsid w:val="0005756F"/>
    <w:rsid w:val="00062429"/>
    <w:rsid w:val="00077A14"/>
    <w:rsid w:val="00086384"/>
    <w:rsid w:val="00086504"/>
    <w:rsid w:val="00091692"/>
    <w:rsid w:val="000B43BC"/>
    <w:rsid w:val="000D4B0E"/>
    <w:rsid w:val="000E4071"/>
    <w:rsid w:val="000F597A"/>
    <w:rsid w:val="000F5E32"/>
    <w:rsid w:val="00101CEA"/>
    <w:rsid w:val="00113329"/>
    <w:rsid w:val="00123043"/>
    <w:rsid w:val="00131E88"/>
    <w:rsid w:val="0016341D"/>
    <w:rsid w:val="00196B08"/>
    <w:rsid w:val="001C6978"/>
    <w:rsid w:val="001C71A5"/>
    <w:rsid w:val="001E15D1"/>
    <w:rsid w:val="00207C4A"/>
    <w:rsid w:val="0021227D"/>
    <w:rsid w:val="002129BE"/>
    <w:rsid w:val="002138A7"/>
    <w:rsid w:val="0022691B"/>
    <w:rsid w:val="00227478"/>
    <w:rsid w:val="002279E8"/>
    <w:rsid w:val="002B3AAD"/>
    <w:rsid w:val="002C1ED8"/>
    <w:rsid w:val="002D6C51"/>
    <w:rsid w:val="002F1422"/>
    <w:rsid w:val="002F62F0"/>
    <w:rsid w:val="00304316"/>
    <w:rsid w:val="00305027"/>
    <w:rsid w:val="0033167B"/>
    <w:rsid w:val="003462D7"/>
    <w:rsid w:val="00373414"/>
    <w:rsid w:val="00380362"/>
    <w:rsid w:val="003B542E"/>
    <w:rsid w:val="003D1202"/>
    <w:rsid w:val="003E266A"/>
    <w:rsid w:val="003F1B55"/>
    <w:rsid w:val="0041326D"/>
    <w:rsid w:val="004B491B"/>
    <w:rsid w:val="004E1678"/>
    <w:rsid w:val="004F6DF1"/>
    <w:rsid w:val="00514B1D"/>
    <w:rsid w:val="00517D60"/>
    <w:rsid w:val="00523509"/>
    <w:rsid w:val="00523826"/>
    <w:rsid w:val="00535EC9"/>
    <w:rsid w:val="00542BF6"/>
    <w:rsid w:val="00543B0D"/>
    <w:rsid w:val="00557C1E"/>
    <w:rsid w:val="00581006"/>
    <w:rsid w:val="005813A2"/>
    <w:rsid w:val="00583DAA"/>
    <w:rsid w:val="0059274A"/>
    <w:rsid w:val="005B0BC8"/>
    <w:rsid w:val="005B4B2C"/>
    <w:rsid w:val="005C03DB"/>
    <w:rsid w:val="006266C3"/>
    <w:rsid w:val="006307C8"/>
    <w:rsid w:val="0067414E"/>
    <w:rsid w:val="00686E88"/>
    <w:rsid w:val="00694C5A"/>
    <w:rsid w:val="006C3BFE"/>
    <w:rsid w:val="006C4FF4"/>
    <w:rsid w:val="006E0306"/>
    <w:rsid w:val="006E3934"/>
    <w:rsid w:val="006F72A4"/>
    <w:rsid w:val="00705A7E"/>
    <w:rsid w:val="00731021"/>
    <w:rsid w:val="007325BE"/>
    <w:rsid w:val="007458EA"/>
    <w:rsid w:val="007502D2"/>
    <w:rsid w:val="007873D9"/>
    <w:rsid w:val="007A0BEE"/>
    <w:rsid w:val="007D3084"/>
    <w:rsid w:val="007E7B6E"/>
    <w:rsid w:val="007E7E45"/>
    <w:rsid w:val="008012B6"/>
    <w:rsid w:val="00830AD2"/>
    <w:rsid w:val="00864260"/>
    <w:rsid w:val="00865D7E"/>
    <w:rsid w:val="00877159"/>
    <w:rsid w:val="00881BD8"/>
    <w:rsid w:val="008B0811"/>
    <w:rsid w:val="008B5760"/>
    <w:rsid w:val="008F36B6"/>
    <w:rsid w:val="00921923"/>
    <w:rsid w:val="00945946"/>
    <w:rsid w:val="00946B87"/>
    <w:rsid w:val="00947A3C"/>
    <w:rsid w:val="00962719"/>
    <w:rsid w:val="009678D3"/>
    <w:rsid w:val="00967FFC"/>
    <w:rsid w:val="009921B3"/>
    <w:rsid w:val="009A4ACC"/>
    <w:rsid w:val="009F2324"/>
    <w:rsid w:val="009F66CD"/>
    <w:rsid w:val="00A11F80"/>
    <w:rsid w:val="00A15FCF"/>
    <w:rsid w:val="00A16A70"/>
    <w:rsid w:val="00A21381"/>
    <w:rsid w:val="00A2580C"/>
    <w:rsid w:val="00A26819"/>
    <w:rsid w:val="00A43966"/>
    <w:rsid w:val="00A5247D"/>
    <w:rsid w:val="00A6216E"/>
    <w:rsid w:val="00A63ED9"/>
    <w:rsid w:val="00A65971"/>
    <w:rsid w:val="00A70BE4"/>
    <w:rsid w:val="00A87C91"/>
    <w:rsid w:val="00AA21D8"/>
    <w:rsid w:val="00AA557B"/>
    <w:rsid w:val="00AE436A"/>
    <w:rsid w:val="00AE4A76"/>
    <w:rsid w:val="00B0187C"/>
    <w:rsid w:val="00B326D3"/>
    <w:rsid w:val="00B518CD"/>
    <w:rsid w:val="00B55054"/>
    <w:rsid w:val="00B61F2A"/>
    <w:rsid w:val="00B63EFA"/>
    <w:rsid w:val="00B7640E"/>
    <w:rsid w:val="00B95E4C"/>
    <w:rsid w:val="00BC4D0A"/>
    <w:rsid w:val="00BC73F2"/>
    <w:rsid w:val="00C00B26"/>
    <w:rsid w:val="00C20168"/>
    <w:rsid w:val="00C21B0C"/>
    <w:rsid w:val="00C3046C"/>
    <w:rsid w:val="00C45643"/>
    <w:rsid w:val="00C61EEF"/>
    <w:rsid w:val="00C72E05"/>
    <w:rsid w:val="00C805B4"/>
    <w:rsid w:val="00C91348"/>
    <w:rsid w:val="00C96BD6"/>
    <w:rsid w:val="00CB0A28"/>
    <w:rsid w:val="00CB588B"/>
    <w:rsid w:val="00CF6AA4"/>
    <w:rsid w:val="00D231FB"/>
    <w:rsid w:val="00D26A0A"/>
    <w:rsid w:val="00D470A4"/>
    <w:rsid w:val="00D65F91"/>
    <w:rsid w:val="00D73C0D"/>
    <w:rsid w:val="00E03B93"/>
    <w:rsid w:val="00E16010"/>
    <w:rsid w:val="00E26BCA"/>
    <w:rsid w:val="00E70ED3"/>
    <w:rsid w:val="00EB399E"/>
    <w:rsid w:val="00EF262F"/>
    <w:rsid w:val="00F0757E"/>
    <w:rsid w:val="00F10728"/>
    <w:rsid w:val="00F2284B"/>
    <w:rsid w:val="00F26139"/>
    <w:rsid w:val="00F313D6"/>
    <w:rsid w:val="00F36CB7"/>
    <w:rsid w:val="00F46C43"/>
    <w:rsid w:val="00F6454F"/>
    <w:rsid w:val="00F90122"/>
    <w:rsid w:val="00F922C1"/>
    <w:rsid w:val="00FA7EEC"/>
    <w:rsid w:val="00FD6744"/>
    <w:rsid w:val="00FE2E52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3007D78"/>
  <w15:docId w15:val="{8FBD1AD4-1816-4184-BD79-0EB9270B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0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4466-1</Nr_x002e__x0020_akti>
    <Data_x0020_e_x0020_Krijimit xmlns="0e656187-b300-4fb0-8bf4-3a50f872073c">2019-05-03T07:47:23Z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2019-04-29T22:00:00Z</Date_x0020_protokolli>
    <Titulli xmlns="0e656187-b300-4fb0-8bf4-3a50f872073c">Publikim kërkese për shpronësim për interes publik.</Titulli>
    <Modifikuesi xmlns="0e656187-b300-4fb0-8bf4-3a50f872073c">jorina.kryeziu</Modifikuesi>
    <Nr_x002e__x0020_prot_x0020_QBZ xmlns="0e656187-b300-4fb0-8bf4-3a50f872073c">670</Nr_x002e__x0020_prot_x0020_QBZ>
    <Data_x0020_e_x0020_Modifikimit xmlns="0e656187-b300-4fb0-8bf4-3a50f872073c">2019-05-03T09:57:25Z</Data_x0020_e_x0020_Modifikimit>
    <Dekretuar xmlns="0e656187-b300-4fb0-8bf4-3a50f872073c">false</Dekretuar>
    <Data xmlns="0e656187-b300-4fb0-8bf4-3a50f872073c">2019-04-26T22:00:00Z</Data>
    <Nr_x002e__x0020_protokolli_x0020_i_x0020_aktit xmlns="0e656187-b300-4fb0-8bf4-3a50f872073c">4466/1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A2CE38814480B9A9939AE421DEC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A2CE38814480B9A9939AE421DEC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6C4D4-B084-47FE-9BC8-1633A5D2504B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E249D8A-9A02-4243-A919-CF9930F0F5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C05D9-B04D-4539-B761-3114766EA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C964A2-189E-4178-95A6-8B0A1BDFC2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8280359-8BDA-422F-95BB-CE5CE6FF87A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131398-EECD-423D-9190-EF9AFC985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1EE2191-AA43-483C-8377-6DA23CFF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publik.</vt:lpstr>
    </vt:vector>
  </TitlesOfParts>
  <Company>Qeveria e Shqipërisë</Company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publik.</dc:title>
  <dc:creator>Besmira Nuredini</dc:creator>
  <cp:lastModifiedBy>Amarilda Halilaj</cp:lastModifiedBy>
  <cp:revision>41</cp:revision>
  <cp:lastPrinted>2018-12-13T08:59:00Z</cp:lastPrinted>
  <dcterms:created xsi:type="dcterms:W3CDTF">2019-04-04T09:31:00Z</dcterms:created>
  <dcterms:modified xsi:type="dcterms:W3CDTF">2019-05-03T11:19:00Z</dcterms:modified>
</cp:coreProperties>
</file>