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5A922" w14:textId="2AD6BDD6" w:rsidR="00531DDC" w:rsidRPr="00460A9B" w:rsidRDefault="00531DDC" w:rsidP="00531DDC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460A9B">
        <w:rPr>
          <w:rFonts w:ascii="Garamond" w:hAnsi="Garamond"/>
          <w:b/>
          <w:bCs/>
          <w:color w:val="000000" w:themeColor="text1"/>
          <w:szCs w:val="24"/>
          <w:lang w:val="sq-AL"/>
        </w:rPr>
        <w:t>KËRKESË</w:t>
      </w:r>
    </w:p>
    <w:p w14:paraId="7416199C" w14:textId="68F712D2" w:rsidR="00531DDC" w:rsidRPr="00460A9B" w:rsidRDefault="00531DDC" w:rsidP="00531DDC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460A9B">
        <w:rPr>
          <w:rFonts w:ascii="Garamond" w:hAnsi="Garamond"/>
          <w:b/>
          <w:bCs/>
          <w:color w:val="000000" w:themeColor="text1"/>
          <w:szCs w:val="24"/>
          <w:lang w:val="sq-AL"/>
        </w:rPr>
        <w:t>Nr</w:t>
      </w:r>
      <w:r w:rsidR="00460A9B" w:rsidRPr="00460A9B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. </w:t>
      </w:r>
      <w:r w:rsidRPr="00460A9B">
        <w:rPr>
          <w:rFonts w:ascii="Garamond" w:hAnsi="Garamond"/>
          <w:b/>
          <w:bCs/>
          <w:color w:val="000000" w:themeColor="text1"/>
          <w:szCs w:val="24"/>
          <w:lang w:val="sq-AL"/>
        </w:rPr>
        <w:t>5272/3</w:t>
      </w:r>
      <w:r w:rsidR="00085A8E" w:rsidRPr="00460A9B">
        <w:rPr>
          <w:rFonts w:ascii="Garamond" w:hAnsi="Garamond"/>
          <w:b/>
          <w:bCs/>
          <w:color w:val="000000" w:themeColor="text1"/>
          <w:szCs w:val="24"/>
          <w:lang w:val="sq-AL"/>
        </w:rPr>
        <w:t>, datë 28.5.2019</w:t>
      </w:r>
    </w:p>
    <w:p w14:paraId="227C325E" w14:textId="77777777" w:rsidR="00531DDC" w:rsidRPr="00460A9B" w:rsidRDefault="00531DDC" w:rsidP="00531DDC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6A5916CA" w14:textId="29567012" w:rsidR="00830AD2" w:rsidRPr="00460A9B" w:rsidRDefault="00830AD2" w:rsidP="00531DDC">
      <w:pPr>
        <w:pStyle w:val="Heading8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460A9B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5F7C2624" w14:textId="77777777" w:rsidR="00531DDC" w:rsidRPr="00460A9B" w:rsidRDefault="00531DDC" w:rsidP="00531DDC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A5916CC" w14:textId="77777777" w:rsidR="00830AD2" w:rsidRPr="00460A9B" w:rsidRDefault="00830AD2" w:rsidP="00531DDC">
      <w:pPr>
        <w:spacing w:after="0" w:line="240" w:lineRule="auto"/>
        <w:ind w:firstLine="284"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Ministria e Infrastrukturës dhe Energjisë shpall kërkesën për shpronësim, për interes publik të pasurive të paluajtshme, pronë private, që </w:t>
      </w:r>
      <w:r w:rsidR="00A2580C"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preken nga </w:t>
      </w:r>
      <w:r w:rsidR="00542BF6"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realizimi i </w:t>
      </w:r>
      <w:r w:rsidR="001E15D1"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projekti</w:t>
      </w:r>
      <w:r w:rsidR="00542BF6"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577FB8"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460A9B">
        <w:rPr>
          <w:rFonts w:ascii="Garamond" w:hAnsi="Garamond"/>
          <w:i/>
          <w:color w:val="000000" w:themeColor="text1"/>
          <w:sz w:val="24"/>
          <w:szCs w:val="24"/>
          <w:lang w:val="sq-AL"/>
        </w:rPr>
        <w:t>“</w:t>
      </w:r>
      <w:r w:rsidR="00A33956" w:rsidRPr="00460A9B">
        <w:rPr>
          <w:rFonts w:ascii="Garamond" w:hAnsi="Garamond"/>
          <w:i/>
          <w:color w:val="000000" w:themeColor="text1"/>
          <w:sz w:val="24"/>
          <w:szCs w:val="24"/>
          <w:lang w:val="sq-AL"/>
        </w:rPr>
        <w:t>Rikualifikimi i sheshit ‘Italia’</w:t>
      </w:r>
      <w:r w:rsidR="00460A9B">
        <w:rPr>
          <w:rFonts w:ascii="Garamond" w:hAnsi="Garamond"/>
          <w:i/>
          <w:color w:val="000000" w:themeColor="text1"/>
          <w:sz w:val="24"/>
          <w:szCs w:val="24"/>
          <w:lang w:val="sq-AL"/>
        </w:rPr>
        <w:t>”</w:t>
      </w:r>
      <w:r w:rsidR="00A33956" w:rsidRPr="00460A9B">
        <w:rPr>
          <w:rFonts w:ascii="Garamond" w:hAnsi="Garamond"/>
          <w:i/>
          <w:color w:val="000000" w:themeColor="text1"/>
          <w:sz w:val="24"/>
          <w:szCs w:val="24"/>
          <w:lang w:val="sq-AL"/>
        </w:rPr>
        <w:t>, Tiranë.</w:t>
      </w:r>
    </w:p>
    <w:p w14:paraId="6A5916CE" w14:textId="77777777" w:rsidR="00830AD2" w:rsidRPr="00460A9B" w:rsidRDefault="00830AD2" w:rsidP="00531DDC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Subjekti kërkues i kët</w:t>
      </w:r>
      <w:r w:rsidR="00523826"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ij objekti është </w:t>
      </w:r>
      <w:r w:rsidR="001B586B"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Bashkia </w:t>
      </w:r>
      <w:r w:rsidR="00A33956"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Tiranë</w:t>
      </w:r>
      <w:r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p w14:paraId="6A5916D1" w14:textId="6A128E6C" w:rsidR="0016331F" w:rsidRPr="00460A9B" w:rsidRDefault="0016331F" w:rsidP="00531DD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aps/>
          <w:sz w:val="24"/>
          <w:szCs w:val="24"/>
          <w:lang w:val="sq-AL"/>
        </w:rPr>
      </w:pPr>
      <w:r w:rsidRPr="00460A9B">
        <w:rPr>
          <w:rFonts w:ascii="Garamond" w:hAnsi="Garamond"/>
          <w:color w:val="000000" w:themeColor="text1"/>
          <w:sz w:val="24"/>
          <w:szCs w:val="24"/>
          <w:lang w:val="sq-AL"/>
        </w:rPr>
        <w:t>Me anë të këtij publikimi, kërkojmë të vëmë në dijeni personat të cilët preken nga ky shpronësim, që konsiston në masën e vlerësimit të llogaritur në bazë të VKM</w:t>
      </w:r>
      <w:r w:rsidR="00460A9B">
        <w:rPr>
          <w:rFonts w:ascii="Garamond" w:hAnsi="Garamond"/>
          <w:color w:val="000000" w:themeColor="text1"/>
          <w:sz w:val="24"/>
          <w:szCs w:val="24"/>
          <w:lang w:val="sq-AL"/>
        </w:rPr>
        <w:t>-së nr. 89, datë 3.</w:t>
      </w:r>
      <w:r w:rsidR="00D74AC0" w:rsidRPr="00460A9B">
        <w:rPr>
          <w:rFonts w:ascii="Garamond" w:hAnsi="Garamond"/>
          <w:color w:val="000000" w:themeColor="text1"/>
          <w:sz w:val="24"/>
          <w:szCs w:val="24"/>
          <w:lang w:val="sq-AL"/>
        </w:rPr>
        <w:t>2</w:t>
      </w:r>
      <w:r w:rsidR="00577FB8" w:rsidRPr="00460A9B">
        <w:rPr>
          <w:rFonts w:ascii="Garamond" w:hAnsi="Garamond"/>
          <w:color w:val="000000" w:themeColor="text1"/>
          <w:sz w:val="24"/>
          <w:szCs w:val="24"/>
          <w:lang w:val="sq-AL"/>
        </w:rPr>
        <w:t>.2016</w:t>
      </w:r>
      <w:r w:rsidRPr="00460A9B">
        <w:rPr>
          <w:rFonts w:ascii="Garamond" w:eastAsia="Times New Roman" w:hAnsi="Garamond" w:cs="Times New Roman"/>
          <w:b/>
          <w:bCs/>
          <w:noProof/>
          <w:color w:val="000000" w:themeColor="text1"/>
          <w:spacing w:val="-3"/>
          <w:sz w:val="24"/>
          <w:szCs w:val="24"/>
          <w:lang w:val="sq-AL"/>
        </w:rPr>
        <w:t xml:space="preserve"> </w:t>
      </w:r>
      <w:r w:rsidR="00460A9B">
        <w:rPr>
          <w:rFonts w:ascii="Garamond" w:eastAsia="Times New Roman" w:hAnsi="Garamond" w:cs="Times New Roman"/>
          <w:bCs/>
          <w:noProof/>
          <w:color w:val="000000" w:themeColor="text1"/>
          <w:spacing w:val="-3"/>
          <w:sz w:val="24"/>
          <w:szCs w:val="24"/>
          <w:lang w:val="sq-AL"/>
        </w:rPr>
        <w:t>“</w:t>
      </w:r>
      <w:r w:rsidRPr="00460A9B">
        <w:rPr>
          <w:rFonts w:ascii="Garamond" w:eastAsia="Times New Roman" w:hAnsi="Garamond" w:cs="Times New Roman"/>
          <w:bCs/>
          <w:noProof/>
          <w:color w:val="000000" w:themeColor="text1"/>
          <w:spacing w:val="-3"/>
          <w:sz w:val="24"/>
          <w:szCs w:val="24"/>
          <w:lang w:val="sq-AL"/>
        </w:rPr>
        <w:t xml:space="preserve">Për miratimin e </w:t>
      </w:r>
      <w:r w:rsidR="00460A9B">
        <w:rPr>
          <w:rFonts w:ascii="Garamond" w:eastAsia="Times New Roman" w:hAnsi="Garamond" w:cs="Times New Roman"/>
          <w:bCs/>
          <w:noProof/>
          <w:color w:val="000000" w:themeColor="text1"/>
          <w:spacing w:val="-3"/>
          <w:sz w:val="24"/>
          <w:szCs w:val="24"/>
          <w:lang w:val="sq-AL"/>
        </w:rPr>
        <w:t>h</w:t>
      </w:r>
      <w:r w:rsidRPr="00460A9B">
        <w:rPr>
          <w:rFonts w:ascii="Garamond" w:eastAsia="Times New Roman" w:hAnsi="Garamond" w:cs="Times New Roman"/>
          <w:bCs/>
          <w:noProof/>
          <w:color w:val="000000" w:themeColor="text1"/>
          <w:spacing w:val="-3"/>
          <w:sz w:val="24"/>
          <w:szCs w:val="24"/>
          <w:lang w:val="sq-AL"/>
        </w:rPr>
        <w:t xml:space="preserve">artës së </w:t>
      </w:r>
      <w:r w:rsidRPr="00460A9B">
        <w:rPr>
          <w:rFonts w:ascii="Garamond" w:eastAsia="Times New Roman" w:hAnsi="Garamond" w:cs="Times New Roman"/>
          <w:bCs/>
          <w:noProof/>
          <w:color w:val="000000" w:themeColor="text1"/>
          <w:spacing w:val="-5"/>
          <w:sz w:val="24"/>
          <w:szCs w:val="24"/>
          <w:lang w:val="sq-AL"/>
        </w:rPr>
        <w:t xml:space="preserve">vlerës së tokës në Republikën e </w:t>
      </w:r>
      <w:r w:rsidRPr="00460A9B"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  <w:lang w:val="sq-AL"/>
        </w:rPr>
        <w:t>Shqipërisë</w:t>
      </w:r>
      <w:r w:rsidR="00460A9B"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  <w:lang w:val="sq-AL"/>
        </w:rPr>
        <w:t>”</w:t>
      </w:r>
      <w:r w:rsidRPr="00460A9B">
        <w:rPr>
          <w:rFonts w:ascii="Garamond" w:eastAsia="Times New Roman" w:hAnsi="Garamond" w:cs="Times New Roman"/>
          <w:bCs/>
          <w:noProof/>
          <w:color w:val="000000" w:themeColor="text1"/>
          <w:sz w:val="24"/>
          <w:szCs w:val="24"/>
          <w:lang w:val="sq-AL"/>
        </w:rPr>
        <w:t>,</w:t>
      </w:r>
      <w:r w:rsidRPr="00460A9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pasuritë e llojit </w:t>
      </w:r>
      <w:r w:rsidR="00460A9B">
        <w:rPr>
          <w:rFonts w:ascii="Garamond" w:hAnsi="Garamond"/>
          <w:color w:val="000000" w:themeColor="text1"/>
          <w:sz w:val="24"/>
          <w:szCs w:val="24"/>
          <w:lang w:val="sq-AL"/>
        </w:rPr>
        <w:t>“</w:t>
      </w:r>
      <w:r w:rsidR="001B586B" w:rsidRPr="00460A9B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A33956" w:rsidRPr="00460A9B">
        <w:rPr>
          <w:rFonts w:ascii="Garamond" w:hAnsi="Garamond"/>
          <w:color w:val="000000" w:themeColor="text1"/>
          <w:sz w:val="24"/>
          <w:szCs w:val="24"/>
          <w:lang w:val="sq-AL"/>
        </w:rPr>
        <w:t>ruall</w:t>
      </w:r>
      <w:r w:rsidR="00460A9B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A33956" w:rsidRPr="00460A9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A33956" w:rsidRPr="00460A9B">
        <w:rPr>
          <w:rFonts w:ascii="Garamond" w:hAnsi="Garamond"/>
          <w:sz w:val="24"/>
          <w:szCs w:val="24"/>
          <w:lang w:val="sq-AL"/>
        </w:rPr>
        <w:t>vlerësimit të l</w:t>
      </w:r>
      <w:r w:rsidR="00804BD1" w:rsidRPr="00460A9B">
        <w:rPr>
          <w:rFonts w:ascii="Garamond" w:hAnsi="Garamond"/>
          <w:sz w:val="24"/>
          <w:szCs w:val="24"/>
          <w:lang w:val="sq-AL"/>
        </w:rPr>
        <w:t xml:space="preserve">logaritur në bazë të VKM-së nr. </w:t>
      </w:r>
      <w:r w:rsidR="00460A9B">
        <w:rPr>
          <w:rFonts w:ascii="Garamond" w:hAnsi="Garamond"/>
          <w:sz w:val="24"/>
          <w:szCs w:val="24"/>
          <w:lang w:val="sq-AL"/>
        </w:rPr>
        <w:t>138, datë 23.</w:t>
      </w:r>
      <w:r w:rsidR="00A33956" w:rsidRPr="00460A9B">
        <w:rPr>
          <w:rFonts w:ascii="Garamond" w:hAnsi="Garamond"/>
          <w:sz w:val="24"/>
          <w:szCs w:val="24"/>
          <w:lang w:val="sq-AL"/>
        </w:rPr>
        <w:t>3.2000,</w:t>
      </w:r>
      <w:r w:rsidR="00A33956" w:rsidRPr="00460A9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60A9B">
        <w:rPr>
          <w:rFonts w:ascii="Garamond" w:eastAsia="Times New Roman" w:hAnsi="Garamond" w:cs="Times New Roman"/>
          <w:sz w:val="24"/>
          <w:szCs w:val="24"/>
          <w:lang w:val="sq-AL"/>
        </w:rPr>
        <w:t>“</w:t>
      </w:r>
      <w:r w:rsidR="00A33956" w:rsidRPr="00460A9B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kriteret teknike të vlerësimit dhe të përllogaritjes së masës së shpërblimit të pasurive pronë private që shpronësohen, </w:t>
      </w:r>
      <w:r w:rsidR="00A33956" w:rsidRPr="00460A9B">
        <w:rPr>
          <w:rFonts w:ascii="Garamond" w:hAnsi="Garamond"/>
          <w:sz w:val="24"/>
          <w:szCs w:val="24"/>
          <w:lang w:val="sq-AL"/>
        </w:rPr>
        <w:t xml:space="preserve">i ndryshuar, për pasuritë e llojit </w:t>
      </w:r>
      <w:r w:rsidR="00460A9B">
        <w:rPr>
          <w:rFonts w:ascii="Garamond" w:hAnsi="Garamond"/>
          <w:sz w:val="24"/>
          <w:szCs w:val="24"/>
          <w:lang w:val="sq-AL"/>
        </w:rPr>
        <w:t>“</w:t>
      </w:r>
      <w:r w:rsidR="00A33956" w:rsidRPr="00460A9B">
        <w:rPr>
          <w:rFonts w:ascii="Garamond" w:hAnsi="Garamond"/>
          <w:sz w:val="24"/>
          <w:szCs w:val="24"/>
          <w:lang w:val="sq-AL"/>
        </w:rPr>
        <w:t>ndërtesë</w:t>
      </w:r>
      <w:r w:rsidR="00460A9B">
        <w:rPr>
          <w:rFonts w:ascii="Garamond" w:hAnsi="Garamond"/>
          <w:sz w:val="24"/>
          <w:szCs w:val="24"/>
          <w:lang w:val="sq-AL"/>
        </w:rPr>
        <w:t>”</w:t>
      </w:r>
      <w:r w:rsidR="00A33956" w:rsidRPr="00460A9B">
        <w:rPr>
          <w:rFonts w:ascii="Garamond" w:hAnsi="Garamond"/>
          <w:sz w:val="24"/>
          <w:szCs w:val="24"/>
          <w:lang w:val="sq-AL"/>
        </w:rPr>
        <w:t xml:space="preserve"> dhe sipas çmimeve të EKB</w:t>
      </w:r>
      <w:r w:rsidR="00460A9B">
        <w:rPr>
          <w:rFonts w:ascii="Garamond" w:hAnsi="Garamond"/>
          <w:sz w:val="24"/>
          <w:szCs w:val="24"/>
          <w:lang w:val="sq-AL"/>
        </w:rPr>
        <w:t>-së</w:t>
      </w:r>
      <w:r w:rsidR="00A33956" w:rsidRPr="00460A9B">
        <w:rPr>
          <w:rFonts w:ascii="Garamond" w:hAnsi="Garamond"/>
          <w:sz w:val="24"/>
          <w:szCs w:val="24"/>
          <w:lang w:val="sq-AL"/>
        </w:rPr>
        <w:t>, për qytetin e Tiranës, të miratuara me udhëzimin nr. 3, datë 28.12.2016</w:t>
      </w:r>
      <w:r w:rsidR="00460A9B">
        <w:rPr>
          <w:rFonts w:ascii="Garamond" w:hAnsi="Garamond"/>
          <w:sz w:val="24"/>
          <w:szCs w:val="24"/>
          <w:lang w:val="sq-AL"/>
        </w:rPr>
        <w:t>,</w:t>
      </w:r>
      <w:r w:rsidR="00A33956" w:rsidRPr="00460A9B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EF655F" w:rsidRPr="00460A9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460A9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pronarët sipas listës emërore bashkëlidhur.</w:t>
      </w:r>
    </w:p>
    <w:p w14:paraId="6A5916D3" w14:textId="206FA657" w:rsidR="00804BD1" w:rsidRPr="00460A9B" w:rsidRDefault="00531DDC" w:rsidP="00531DDC">
      <w:pPr>
        <w:pStyle w:val="Subtitle"/>
        <w:tabs>
          <w:tab w:val="left" w:pos="720"/>
        </w:tabs>
        <w:ind w:left="284"/>
        <w:jc w:val="both"/>
        <w:rPr>
          <w:rFonts w:ascii="Garamond" w:hAnsi="Garamond"/>
          <w:b w:val="0"/>
          <w:i/>
          <w:sz w:val="24"/>
          <w:u w:val="none"/>
          <w:lang w:val="sq-AL"/>
        </w:rPr>
      </w:pPr>
      <w:r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- </w:t>
      </w:r>
      <w:r w:rsidR="00830AD2"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</w:t>
      </w:r>
      <w:r w:rsidR="009F66CD"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era totale e shpronësimit është</w:t>
      </w:r>
      <w:r w:rsidR="00A25B06" w:rsidRPr="00460A9B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04BD1" w:rsidRPr="00460A9B">
        <w:rPr>
          <w:rFonts w:ascii="Garamond" w:hAnsi="Garamond"/>
          <w:b w:val="0"/>
          <w:i/>
          <w:sz w:val="24"/>
          <w:u w:val="none"/>
          <w:lang w:val="sq-AL"/>
        </w:rPr>
        <w:t xml:space="preserve">107,402,334 (njëqind e shtatë milionë e katërqind e dy mijë e treqind e tridhjetë e katër) lekë.  </w:t>
      </w:r>
    </w:p>
    <w:p w14:paraId="6A5916DA" w14:textId="77777777" w:rsidR="00830AD2" w:rsidRPr="00460A9B" w:rsidRDefault="00830AD2" w:rsidP="00531DD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bookmarkStart w:id="0" w:name="_GoBack"/>
      <w:bookmarkEnd w:id="0"/>
      <w:r w:rsidRPr="00460A9B">
        <w:rPr>
          <w:rFonts w:ascii="Garamond" w:eastAsia="Calibri" w:hAnsi="Garamond" w:cs="Times New Roman"/>
          <w:sz w:val="24"/>
          <w:szCs w:val="24"/>
          <w:lang w:val="sq-AL"/>
        </w:rPr>
        <w:t xml:space="preserve">ZËVENDËSMINISTËR </w:t>
      </w:r>
    </w:p>
    <w:p w14:paraId="6A5916DC" w14:textId="1AE4580D" w:rsidR="00830AD2" w:rsidRPr="00460A9B" w:rsidRDefault="00460A9B" w:rsidP="00531DD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460A9B">
        <w:rPr>
          <w:rFonts w:ascii="Garamond" w:eastAsia="Calibri" w:hAnsi="Garamond" w:cs="Times New Roman"/>
          <w:sz w:val="24"/>
          <w:szCs w:val="24"/>
          <w:lang w:val="sq-AL"/>
        </w:rPr>
        <w:t xml:space="preserve">I </w:t>
      </w:r>
      <w:r w:rsidRPr="00460A9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INFRASTRUKTURËS DHE ENERGJISË</w:t>
      </w:r>
    </w:p>
    <w:p w14:paraId="6A5916DD" w14:textId="3347AB1C" w:rsidR="00830AD2" w:rsidRPr="00460A9B" w:rsidRDefault="00091692" w:rsidP="00531DDC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460A9B">
        <w:rPr>
          <w:rFonts w:ascii="Garamond" w:eastAsia="Calibri" w:hAnsi="Garamond" w:cs="Times New Roman"/>
          <w:b/>
          <w:sz w:val="24"/>
          <w:szCs w:val="24"/>
          <w:lang w:val="sq-AL"/>
        </w:rPr>
        <w:t>Artan Shkreli</w:t>
      </w:r>
    </w:p>
    <w:p w14:paraId="6A5916DE" w14:textId="77777777" w:rsidR="00830AD2" w:rsidRPr="00460A9B" w:rsidRDefault="00830AD2" w:rsidP="00531D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DF" w14:textId="77777777" w:rsidR="009921B3" w:rsidRPr="00460A9B" w:rsidRDefault="009921B3" w:rsidP="00531D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0" w14:textId="77777777" w:rsidR="009921B3" w:rsidRPr="00460A9B" w:rsidRDefault="009921B3" w:rsidP="00531DD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1" w14:textId="77777777" w:rsidR="00830AD2" w:rsidRPr="00460A9B" w:rsidRDefault="00830AD2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D201476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2BDDB51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939435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A990AB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1FBAAD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0494E6D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7525B53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86740A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05283B4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934A17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58E0296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846BE2" w14:textId="77777777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  <w:sectPr w:rsidR="00085A8E" w:rsidRPr="00460A9B" w:rsidSect="00865D7E">
          <w:footerReference w:type="default" r:id="rId13"/>
          <w:pgSz w:w="12240" w:h="15840"/>
          <w:pgMar w:top="1170" w:right="1440" w:bottom="0" w:left="1440" w:header="720" w:footer="173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9"/>
        <w:gridCol w:w="1299"/>
        <w:gridCol w:w="759"/>
        <w:gridCol w:w="822"/>
        <w:gridCol w:w="1148"/>
        <w:gridCol w:w="796"/>
        <w:gridCol w:w="792"/>
        <w:gridCol w:w="698"/>
        <w:gridCol w:w="686"/>
        <w:gridCol w:w="797"/>
        <w:gridCol w:w="838"/>
        <w:gridCol w:w="956"/>
        <w:gridCol w:w="1396"/>
        <w:gridCol w:w="1774"/>
      </w:tblGrid>
      <w:tr w:rsidR="00085A8E" w:rsidRPr="00460A9B" w14:paraId="6322E606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BE5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13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66C4" w14:textId="442AC56B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Lista paraprake e pronarëve të pasurive, pronë private, që shpronësohen nga </w:t>
            </w:r>
            <w:r w:rsidR="00460A9B"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realizimi</w:t>
            </w: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i projektit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6DB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8002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C2F6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497B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085A8E" w:rsidRPr="00460A9B" w14:paraId="7EC6EEC9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551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146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1B55" w14:textId="7B3106C1" w:rsidR="00085A8E" w:rsidRPr="00460A9B" w:rsidRDefault="00460A9B" w:rsidP="00460A9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Rikualifikimi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i</w:t>
            </w:r>
            <w:r w:rsidR="00085A8E"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sheshit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‘</w:t>
            </w:r>
            <w:r w:rsidR="00085A8E"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Italia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’”</w:t>
            </w:r>
            <w:r w:rsidR="00085A8E"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, Tiranë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618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1CC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187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6CD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454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69D9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6E90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79E1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9856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085A8E" w:rsidRPr="00460A9B" w14:paraId="3BB58B3A" w14:textId="77777777" w:rsidTr="00085A8E">
        <w:trPr>
          <w:trHeight w:val="465"/>
        </w:trPr>
        <w:tc>
          <w:tcPr>
            <w:tcW w:w="1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832A" w14:textId="37E46A7F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</w:t>
            </w:r>
            <w:r w:rsid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BCB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DBB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400A2" w14:textId="5FDABFCB" w:rsidR="00085A8E" w:rsidRPr="00460A9B" w:rsidRDefault="00085A8E" w:rsidP="00460A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Zona </w:t>
            </w:r>
            <w:r w:rsid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</w:t>
            </w: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F1B7" w14:textId="73669700" w:rsidR="00085A8E" w:rsidRPr="00460A9B" w:rsidRDefault="00085A8E" w:rsidP="00460A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Nr. i </w:t>
            </w:r>
            <w:r w:rsid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p</w:t>
            </w: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A90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 Totale Truall   m²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A26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 Truall i prekur  m²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D448" w14:textId="6E94AD7A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Çmimi Truall lek</w:t>
            </w:r>
            <w:r w:rsid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ë</w:t>
            </w: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/m²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B509" w14:textId="42E7ACFB" w:rsidR="00085A8E" w:rsidRPr="00460A9B" w:rsidRDefault="00085A8E" w:rsidP="00460A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Sip. Totale </w:t>
            </w:r>
            <w:r w:rsid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 o</w:t>
            </w: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bjektit m²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DCC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 Objektit e prekur m²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B01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Kosto e ndërtimit   Obj.       lek/m²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83EF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 në lekë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50F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Lloji i dokumentit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A3B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Shënime në kartelë</w:t>
            </w:r>
          </w:p>
        </w:tc>
      </w:tr>
      <w:tr w:rsidR="00085A8E" w:rsidRPr="00460A9B" w14:paraId="2BB2F71C" w14:textId="77777777" w:rsidTr="00085A8E">
        <w:trPr>
          <w:trHeight w:val="10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0650" w14:textId="50D64EB2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Nr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0786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7F1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6B6C" w14:textId="2A15A612" w:rsidR="00085A8E" w:rsidRPr="00460A9B" w:rsidRDefault="00085A8E" w:rsidP="00460A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Zona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C335" w14:textId="39612537" w:rsidR="00085A8E" w:rsidRPr="00460A9B" w:rsidRDefault="00085A8E" w:rsidP="00460A9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Nr. i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B23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Sip. Totale Truall (m²)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489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Sip. Truall i prekur (m²)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783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Çmimi Truall lek/m²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81A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383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Sip. Obj. e prekur (m²)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621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Çmimi  Obj.lek/m²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DAD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Vlera në lekë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AB4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05A3F" w14:textId="3FCBCFA8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Shënime në kartelë/</w:t>
            </w:r>
            <w:r w:rsidR="00460A9B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pjesët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takuese</w:t>
            </w:r>
          </w:p>
        </w:tc>
      </w:tr>
      <w:tr w:rsidR="00085A8E" w:rsidRPr="00460A9B" w14:paraId="25134C27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A6F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7471D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FFC07" w14:textId="765CEC53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45FE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1EEB3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8AD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42.0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A56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42.0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529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43D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6DA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F57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ABF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2,812,698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151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E5A83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7A40B33F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31A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7E549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3EBC6" w14:textId="2B2E8CB5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Rrugë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E4F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CAD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7/14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DA4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1,442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6BE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468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844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875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063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4DD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51338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F0F74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2A324189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7D7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FD2CB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679ED" w14:textId="46680D9D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0848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7D5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8EC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2A6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D31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D8C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30A9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CA2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F8D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6AB1E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F9BA1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54F79971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FAA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41F33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DB526" w14:textId="20CD24B8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79E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D50599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414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9472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B77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C89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348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1FC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CAB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BE1F9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8C62D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1ABB5CA3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6FE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EA677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4DEA7" w14:textId="2D39D1B6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61B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0579A6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0AA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989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5AA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A04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53F1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2AAD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4D7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81031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1F25B" w14:textId="77777777" w:rsidR="00085A8E" w:rsidRPr="00460A9B" w:rsidRDefault="00085A8E" w:rsidP="00085A8E">
            <w:pPr>
              <w:spacing w:after="0" w:line="240" w:lineRule="auto"/>
              <w:ind w:firstLineChars="200" w:firstLine="280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489C0798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88F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B7A70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50251" w14:textId="346A72E9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Trotuar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98F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319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896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1,524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95E0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682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F8C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FB0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F92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730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BC00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31A13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15B0423B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310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0C496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2846F" w14:textId="055B0745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F7D4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4A5D67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C28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C3A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EAB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C95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24C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26F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325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E090E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E2DCF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58925E78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97B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2FDC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EBF5F" w14:textId="77777777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Shesh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7F0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1C6B98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7/56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B63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3,685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3B9D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3142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672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8BF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DED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DDD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555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4EB10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A9E94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7342FEDC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FF1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D7CA9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Bashkia Tiranë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42EAB" w14:textId="7B14632E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F4DB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EEB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7/53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099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2,661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BBE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6E0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C59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949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310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DBE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0E889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802C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2AEEDA8E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26D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2B84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05014" w14:textId="0714CE3C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E30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01EACF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7/54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3DE00E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16,927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80B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55D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6B9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EF6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8EAD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70C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17C5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5E6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46729987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4F8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ED4FF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Shpëtim Mustafa Dama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E0425" w14:textId="1B085810" w:rsidR="00085A8E" w:rsidRPr="00460A9B" w:rsidRDefault="00460A9B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="00085A8E"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BA2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950868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A5D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95B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F23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D6B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230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F45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AE1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23,305,212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E2F5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20, dt. 08.05.2019,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B7EF6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masa e sekuestros konservative</w:t>
            </w:r>
          </w:p>
        </w:tc>
      </w:tr>
      <w:tr w:rsidR="00085A8E" w:rsidRPr="00460A9B" w14:paraId="0D180554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BB0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C5728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Engjëll Bashkim Burimi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8824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DB9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F57557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E09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C31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391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611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E13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76C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D04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9,772,480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79E70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61172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3D4A18B8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122D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3265D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Bashkim Arben Burimi Bianca Arben Burimi Sofia Arben Burimi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3B2E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F7C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AA9299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N2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A56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02D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0CD71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520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9DB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8B6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00A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9,772,480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7B62C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495F7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12647C36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2B9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B9359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Shpëtim Mustafa Dama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09B3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7DA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E75108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N3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785E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A7C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9EF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02E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595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6CD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3E7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4,482,789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32F73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02EE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0D8FE363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D5B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DC7B8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Dorjan Istref 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Leknikaj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3B4B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78B6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BCC6CA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01E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06C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11C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222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64.8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3AD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64.80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099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FA1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2,904,847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6D65F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shkresa nr. prot. 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AB7F5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shënimin: Vendoset hipoteka ligjore deri në shlyerjen e detyrimeve pranë ALUIZNI – t</w:t>
            </w:r>
          </w:p>
        </w:tc>
      </w:tr>
      <w:tr w:rsidR="00085A8E" w:rsidRPr="00460A9B" w14:paraId="2B52810F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F4F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CF482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Engjëll Bashkim Burimi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D095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96C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1846A7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N5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5CE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0BA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BC7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0C6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79.1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6F1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79.10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8A3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5D2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3,545,886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F0824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833A8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2DC90907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EBC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BD8A9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Bashkim Arben Burimi Bianca Arben Burimi Sofia Arben Burimi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3A64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FEA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93C5F7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B89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1FD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A63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6D4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79.1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B44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79.10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0E05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D1B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3,545,886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BC267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DC55C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31D94B0B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2AA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C6192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Shpëtim Mustafa Dama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7D3E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9827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D0FBE0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N7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979B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432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A31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134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8E2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368.00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E4E0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517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16,496,664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3532D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A973F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1F49F8EB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AD7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B076C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Engjëll Bashkim Burimi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86A6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367B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061DBB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N8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86F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E9D5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4F0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46F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248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184.00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551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2B7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8,248,332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28BD1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6FA5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1C9F21EF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047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C4DA8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Bashkim Arben Burimi Bianca Arben Burimi Sofia Arben Burimi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17D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B64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4FD72F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B3D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22D6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3C8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667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184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231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184.00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16FA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44B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8,248,332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72C45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A111B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009C2E3B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A19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520E8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Dorjan Istref Leknikaj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C323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F17E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2A371A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7/26/ND – N10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B9E9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051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67A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185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6A5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381.00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B104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44,827.89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CF8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17,079,426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154A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shkresa nr. prot. 20/2, dt. 20.05.2019, e ZVRPP Tiranë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9DE92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Në seksionin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ka shënimin: Vendoset hipoteka ligjore deri në shlyerjen e detyrimeve pranë ALUIZNI – t</w:t>
            </w:r>
          </w:p>
        </w:tc>
      </w:tr>
      <w:tr w:rsidR="00085A8E" w:rsidRPr="00460A9B" w14:paraId="047B58A7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40D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21C7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A6D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5D2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27,762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AA68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5,278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3572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0BD7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1,876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FE2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1,876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660C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B253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107,402,334</w:t>
            </w:r>
          </w:p>
        </w:tc>
        <w:tc>
          <w:tcPr>
            <w:tcW w:w="121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4FD6F" w14:textId="77777777" w:rsidR="00085A8E" w:rsidRPr="00460A9B" w:rsidRDefault="00085A8E" w:rsidP="00085A8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085A8E" w:rsidRPr="00460A9B" w14:paraId="4D11CB84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C388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E91C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B390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4D5D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CF83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AF8E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DA1B2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EB9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46C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9709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2471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B34D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9047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BE92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085A8E" w:rsidRPr="00460A9B" w14:paraId="18E3084C" w14:textId="77777777" w:rsidTr="00085A8E">
        <w:trPr>
          <w:trHeight w:val="139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9770C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33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D701" w14:textId="7868BD7D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1.  Për tokën 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“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truall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”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, çmimi i llogaritur ësht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 marrë nga VKM-ja 89, datë 3.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2.2016.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44C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4C3F1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9DC3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17EF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115A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8841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085A8E" w:rsidRPr="00460A9B" w14:paraId="2BF7D0CB" w14:textId="77777777" w:rsidTr="004204DF">
        <w:trPr>
          <w:trHeight w:val="13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078D" w14:textId="77777777" w:rsidR="00085A8E" w:rsidRPr="00460A9B" w:rsidRDefault="00085A8E" w:rsidP="00085A8E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4819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920D" w14:textId="04D6CCD3" w:rsidR="00085A8E" w:rsidRPr="00460A9B" w:rsidRDefault="00085A8E" w:rsidP="004204DF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2. Për ndërtesat, vlerësimi ësht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ë bërë sipas VKM nr.138, dt.23.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3.2000 (i  ndryshuar) dhe sipas çmimeve të EKB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-së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, për qytetin e Tiranës, të miratuara me udhëzimin nr</w:t>
            </w:r>
            <w:r w:rsid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.</w:t>
            </w:r>
            <w:r w:rsidRPr="00460A9B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 3, datë 28.12.2016 të Këshillit të Ministrave, vënë në dispozicion me shkresën nr. prot. 684, datë 27.03.2018. </w:t>
            </w:r>
          </w:p>
        </w:tc>
      </w:tr>
    </w:tbl>
    <w:p w14:paraId="1406111B" w14:textId="3634CC0A" w:rsidR="00085A8E" w:rsidRPr="00460A9B" w:rsidRDefault="00085A8E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2" w14:textId="77777777" w:rsidR="00864260" w:rsidRPr="00460A9B" w:rsidRDefault="00864260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3" w14:textId="77777777" w:rsidR="00864260" w:rsidRPr="00460A9B" w:rsidRDefault="00864260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4" w14:textId="77777777" w:rsidR="00864260" w:rsidRPr="00460A9B" w:rsidRDefault="00864260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5" w14:textId="77777777" w:rsidR="00864260" w:rsidRPr="00460A9B" w:rsidRDefault="00864260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6" w14:textId="77777777" w:rsidR="00864260" w:rsidRPr="00460A9B" w:rsidRDefault="00864260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7" w14:textId="77777777" w:rsidR="00864260" w:rsidRPr="00460A9B" w:rsidRDefault="00864260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8" w14:textId="77777777" w:rsidR="00864260" w:rsidRPr="00460A9B" w:rsidRDefault="00864260" w:rsidP="00531DDC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A5916E9" w14:textId="77777777" w:rsidR="009921B3" w:rsidRPr="00460A9B" w:rsidRDefault="009921B3" w:rsidP="00531D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921B3" w:rsidRPr="00460A9B" w:rsidSect="00085A8E">
      <w:pgSz w:w="15840" w:h="12240" w:orient="landscape"/>
      <w:pgMar w:top="1418" w:right="1418" w:bottom="1418" w:left="1418" w:header="720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8A6F8" w14:textId="77777777" w:rsidR="002E0187" w:rsidRDefault="002E0187">
      <w:pPr>
        <w:spacing w:after="0" w:line="240" w:lineRule="auto"/>
      </w:pPr>
      <w:r>
        <w:separator/>
      </w:r>
    </w:p>
  </w:endnote>
  <w:endnote w:type="continuationSeparator" w:id="0">
    <w:p w14:paraId="4D7D4460" w14:textId="77777777" w:rsidR="002E0187" w:rsidRDefault="002E0187">
      <w:pPr>
        <w:spacing w:after="0" w:line="240" w:lineRule="auto"/>
      </w:pPr>
      <w:r>
        <w:continuationSeparator/>
      </w:r>
    </w:p>
  </w:endnote>
  <w:endnote w:type="continuationNotice" w:id="1">
    <w:p w14:paraId="0C137EB6" w14:textId="77777777" w:rsidR="002E0187" w:rsidRDefault="002E01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5916F0" w14:textId="77777777" w:rsidR="002E0187" w:rsidRDefault="002E0187" w:rsidP="00203FB5"/>
  <w:p w14:paraId="6A5916F3" w14:textId="77777777" w:rsidR="002E0187" w:rsidRDefault="002E01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7EC9B" w14:textId="77777777" w:rsidR="002E0187" w:rsidRDefault="002E0187">
      <w:pPr>
        <w:spacing w:after="0" w:line="240" w:lineRule="auto"/>
      </w:pPr>
      <w:r>
        <w:separator/>
      </w:r>
    </w:p>
  </w:footnote>
  <w:footnote w:type="continuationSeparator" w:id="0">
    <w:p w14:paraId="3AAAFBAE" w14:textId="77777777" w:rsidR="002E0187" w:rsidRDefault="002E0187">
      <w:pPr>
        <w:spacing w:after="0" w:line="240" w:lineRule="auto"/>
      </w:pPr>
      <w:r>
        <w:continuationSeparator/>
      </w:r>
    </w:p>
  </w:footnote>
  <w:footnote w:type="continuationNotice" w:id="1">
    <w:p w14:paraId="5136A1A7" w14:textId="77777777" w:rsidR="002E0187" w:rsidRDefault="002E01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2507"/>
    <w:rsid w:val="00015FDD"/>
    <w:rsid w:val="000244D5"/>
    <w:rsid w:val="00062429"/>
    <w:rsid w:val="00085A8E"/>
    <w:rsid w:val="00086384"/>
    <w:rsid w:val="00091692"/>
    <w:rsid w:val="000B43BC"/>
    <w:rsid w:val="00113329"/>
    <w:rsid w:val="001205AC"/>
    <w:rsid w:val="00120F35"/>
    <w:rsid w:val="00131E88"/>
    <w:rsid w:val="0016331F"/>
    <w:rsid w:val="001B586B"/>
    <w:rsid w:val="001D57BD"/>
    <w:rsid w:val="001D7B32"/>
    <w:rsid w:val="001E15D1"/>
    <w:rsid w:val="00203FB5"/>
    <w:rsid w:val="0021227D"/>
    <w:rsid w:val="002819A0"/>
    <w:rsid w:val="002E0187"/>
    <w:rsid w:val="0033167B"/>
    <w:rsid w:val="00370C04"/>
    <w:rsid w:val="00373414"/>
    <w:rsid w:val="003F1B55"/>
    <w:rsid w:val="00414FA8"/>
    <w:rsid w:val="004204DF"/>
    <w:rsid w:val="00460A9B"/>
    <w:rsid w:val="004945A2"/>
    <w:rsid w:val="004B491B"/>
    <w:rsid w:val="004F0A46"/>
    <w:rsid w:val="004F577F"/>
    <w:rsid w:val="005015C5"/>
    <w:rsid w:val="0051602E"/>
    <w:rsid w:val="00523509"/>
    <w:rsid w:val="00523826"/>
    <w:rsid w:val="00531DDC"/>
    <w:rsid w:val="00535EC9"/>
    <w:rsid w:val="00542BF6"/>
    <w:rsid w:val="00577FB8"/>
    <w:rsid w:val="005813A2"/>
    <w:rsid w:val="00583DAA"/>
    <w:rsid w:val="0059274A"/>
    <w:rsid w:val="005A43C0"/>
    <w:rsid w:val="005B4B2C"/>
    <w:rsid w:val="005C166C"/>
    <w:rsid w:val="0061634C"/>
    <w:rsid w:val="00671BB3"/>
    <w:rsid w:val="006B6FDD"/>
    <w:rsid w:val="006E3934"/>
    <w:rsid w:val="007325BE"/>
    <w:rsid w:val="00753FA1"/>
    <w:rsid w:val="007873D9"/>
    <w:rsid w:val="0079457E"/>
    <w:rsid w:val="007A0BEE"/>
    <w:rsid w:val="007E7E45"/>
    <w:rsid w:val="00804BD1"/>
    <w:rsid w:val="00806D2C"/>
    <w:rsid w:val="00830AD2"/>
    <w:rsid w:val="00834776"/>
    <w:rsid w:val="00864260"/>
    <w:rsid w:val="00865D7E"/>
    <w:rsid w:val="00877159"/>
    <w:rsid w:val="008D401F"/>
    <w:rsid w:val="00921923"/>
    <w:rsid w:val="00946B87"/>
    <w:rsid w:val="009921B3"/>
    <w:rsid w:val="009B4809"/>
    <w:rsid w:val="009F66CD"/>
    <w:rsid w:val="00A16A70"/>
    <w:rsid w:val="00A21381"/>
    <w:rsid w:val="00A2580C"/>
    <w:rsid w:val="00A25B06"/>
    <w:rsid w:val="00A26819"/>
    <w:rsid w:val="00A33956"/>
    <w:rsid w:val="00A43966"/>
    <w:rsid w:val="00A6216E"/>
    <w:rsid w:val="00A63ED9"/>
    <w:rsid w:val="00A65971"/>
    <w:rsid w:val="00AE436A"/>
    <w:rsid w:val="00B518CD"/>
    <w:rsid w:val="00B55054"/>
    <w:rsid w:val="00B95E4C"/>
    <w:rsid w:val="00BC4D0A"/>
    <w:rsid w:val="00BC73F2"/>
    <w:rsid w:val="00C00B26"/>
    <w:rsid w:val="00C21B0C"/>
    <w:rsid w:val="00C45643"/>
    <w:rsid w:val="00C61EEF"/>
    <w:rsid w:val="00C91348"/>
    <w:rsid w:val="00CB588B"/>
    <w:rsid w:val="00CF6AA4"/>
    <w:rsid w:val="00D0132F"/>
    <w:rsid w:val="00D26A0A"/>
    <w:rsid w:val="00D5280E"/>
    <w:rsid w:val="00D66F9B"/>
    <w:rsid w:val="00D73C0D"/>
    <w:rsid w:val="00D74AC0"/>
    <w:rsid w:val="00E30DC7"/>
    <w:rsid w:val="00E70ED3"/>
    <w:rsid w:val="00ED3715"/>
    <w:rsid w:val="00EE0468"/>
    <w:rsid w:val="00EF1D23"/>
    <w:rsid w:val="00EF4771"/>
    <w:rsid w:val="00EF655F"/>
    <w:rsid w:val="00F0757E"/>
    <w:rsid w:val="00F26139"/>
    <w:rsid w:val="00F313D6"/>
    <w:rsid w:val="00F36CB7"/>
    <w:rsid w:val="00F90122"/>
    <w:rsid w:val="00F97F09"/>
    <w:rsid w:val="00FC2963"/>
    <w:rsid w:val="00FE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5916B6"/>
  <w15:docId w15:val="{C00ED099-EAD9-4980-B24F-FBD4896B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550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23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5BE"/>
  </w:style>
  <w:style w:type="character" w:styleId="CommentReference">
    <w:name w:val="annotation reference"/>
    <w:basedOn w:val="DefaultParagraphFont"/>
    <w:uiPriority w:val="99"/>
    <w:semiHidden/>
    <w:unhideWhenUsed/>
    <w:rsid w:val="00577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7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7F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F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5272</Nr_x002e__x0020_akti>
    <Data_x0020_e_x0020_Krijimit xmlns="0e656187-b300-4fb0-8bf4-3a50f872073c">2019-05-29T10:58:55Z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2019-05-28T22:00:00Z</Date_x0020_protokolli>
    <Titulli xmlns="0e656187-b300-4fb0-8bf4-3a50f872073c">Publikim  kërkese për shpronësim, për interes publik.</Titulli>
    <Modifikuesi xmlns="0e656187-b300-4fb0-8bf4-3a50f872073c">jorina.kryeziu</Modifikuesi>
    <Nr_x002e__x0020_prot_x0020_QBZ xmlns="0e656187-b300-4fb0-8bf4-3a50f872073c">840</Nr_x002e__x0020_prot_x0020_QBZ>
    <Data_x0020_e_x0020_Modifikimit xmlns="0e656187-b300-4fb0-8bf4-3a50f872073c">2019-05-29T11:43:39Z</Data_x0020_e_x0020_Modifikimit>
    <Dekretuar xmlns="0e656187-b300-4fb0-8bf4-3a50f872073c">false</Dekretuar>
    <Data xmlns="0e656187-b300-4fb0-8bf4-3a50f872073c">2019-05-27T22:00:00Z</Data>
    <Nr_x002e__x0020_protokolli_x0020_i_x0020_aktit xmlns="0e656187-b300-4fb0-8bf4-3a50f872073c">5272/3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DDEF11DC9A46C4964E196AA078A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DDEF11DC9A46C4964E196AA078AC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9D351-825C-4333-8AD9-F20D6AB6578B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1E7B79F-6825-45FD-81CF-11249BC6E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981690-542C-4845-9D2D-4659A92B6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431F53-F501-418C-9774-CF4527A6C6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9F698F-C82B-40AE-8B1D-A137F9480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58A54D-1C99-4DD8-9465-F4A52C4D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shpronësim, për interes publik.</vt:lpstr>
    </vt:vector>
  </TitlesOfParts>
  <Company>Qeveria e Shqipërisë</Company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shpronësim, për interes publik.</dc:title>
  <dc:creator>Besmira Nuredini</dc:creator>
  <cp:lastModifiedBy>Amarilda Halilaj</cp:lastModifiedBy>
  <cp:revision>61</cp:revision>
  <cp:lastPrinted>2018-10-25T07:37:00Z</cp:lastPrinted>
  <dcterms:created xsi:type="dcterms:W3CDTF">2017-12-22T11:56:00Z</dcterms:created>
  <dcterms:modified xsi:type="dcterms:W3CDTF">2019-05-29T11:51:00Z</dcterms:modified>
</cp:coreProperties>
</file>