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36C72" w14:textId="38E400D2" w:rsidR="00C62941" w:rsidRPr="00C62941" w:rsidRDefault="002D0806" w:rsidP="00C629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KËRKESË</w:t>
      </w:r>
    </w:p>
    <w:p w14:paraId="61FD9D6B" w14:textId="79ACB750" w:rsidR="00C62941" w:rsidRPr="00C62941" w:rsidRDefault="00C62941" w:rsidP="00C629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941">
        <w:rPr>
          <w:rFonts w:ascii="Garamond" w:hAnsi="Garamond"/>
          <w:b/>
          <w:sz w:val="24"/>
          <w:szCs w:val="24"/>
        </w:rPr>
        <w:t>Nr. 5719/1, datë 6.6.2019</w:t>
      </w:r>
    </w:p>
    <w:p w14:paraId="720174E4" w14:textId="77777777" w:rsidR="00C62941" w:rsidRPr="00C62941" w:rsidRDefault="00C62941" w:rsidP="00C629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4DD1E9B" w14:textId="01C447A8" w:rsidR="00887E6C" w:rsidRPr="00C62941" w:rsidRDefault="00887E6C" w:rsidP="00C629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941">
        <w:rPr>
          <w:rFonts w:ascii="Garamond" w:hAnsi="Garamond"/>
          <w:b/>
          <w:sz w:val="24"/>
          <w:szCs w:val="24"/>
        </w:rPr>
        <w:t>PËR SHPRONËSIM PUBLIK</w:t>
      </w:r>
    </w:p>
    <w:p w14:paraId="14DD1E9C" w14:textId="77777777" w:rsidR="00887E6C" w:rsidRPr="00C62941" w:rsidRDefault="00887E6C" w:rsidP="00C629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4DD1E9D" w14:textId="77777777" w:rsidR="00887E6C" w:rsidRPr="00C62941" w:rsidRDefault="00887E6C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 xml:space="preserve">Ministria e Infrastrukturës dhe Energjisë shpall kërkesën për shpronësim, për interes publik të pasurive të paluajtshme, pronë private, që preken nga </w:t>
      </w:r>
      <w:r w:rsidR="00AB5C78" w:rsidRPr="00C62941">
        <w:rPr>
          <w:rFonts w:ascii="Garamond" w:hAnsi="Garamond"/>
          <w:sz w:val="24"/>
          <w:szCs w:val="24"/>
        </w:rPr>
        <w:t>ndërtimi i segmentit rrugor “</w:t>
      </w:r>
      <w:r w:rsidR="00AB5C78" w:rsidRPr="005D710F">
        <w:rPr>
          <w:rFonts w:ascii="Garamond" w:hAnsi="Garamond"/>
          <w:i/>
          <w:sz w:val="24"/>
          <w:szCs w:val="24"/>
        </w:rPr>
        <w:t>By Pass Perëndimor Shkodër</w:t>
      </w:r>
      <w:r w:rsidR="00AB5C78" w:rsidRPr="00C62941">
        <w:rPr>
          <w:rFonts w:ascii="Garamond" w:hAnsi="Garamond"/>
          <w:sz w:val="24"/>
          <w:szCs w:val="24"/>
        </w:rPr>
        <w:t>”</w:t>
      </w:r>
      <w:r w:rsidRPr="00C62941">
        <w:rPr>
          <w:rFonts w:ascii="Garamond" w:hAnsi="Garamond"/>
          <w:sz w:val="24"/>
          <w:szCs w:val="24"/>
        </w:rPr>
        <w:t>.</w:t>
      </w:r>
    </w:p>
    <w:p w14:paraId="14DD1E9F" w14:textId="77777777" w:rsidR="00887E6C" w:rsidRPr="00C62941" w:rsidRDefault="00887E6C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 xml:space="preserve">Subjekti kërkues i këtij projekti është </w:t>
      </w:r>
      <w:r w:rsidR="00AB5C78" w:rsidRPr="00C62941">
        <w:rPr>
          <w:rFonts w:ascii="Garamond" w:hAnsi="Garamond"/>
          <w:sz w:val="24"/>
          <w:szCs w:val="24"/>
        </w:rPr>
        <w:t>Autoriteti Rrugor Shqiptar</w:t>
      </w:r>
      <w:r w:rsidRPr="00C62941">
        <w:rPr>
          <w:rFonts w:ascii="Garamond" w:hAnsi="Garamond"/>
          <w:sz w:val="24"/>
          <w:szCs w:val="24"/>
        </w:rPr>
        <w:t>.</w:t>
      </w:r>
    </w:p>
    <w:p w14:paraId="14DD1EA0" w14:textId="404AD4A9" w:rsidR="00887E6C" w:rsidRPr="00C62941" w:rsidRDefault="00887E6C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 xml:space="preserve">Me anë të këtij publikimi, kërkojmë të vëmë në dijeni personat e prekur nga ky shpronësim, </w:t>
      </w:r>
      <w:bookmarkStart w:id="0" w:name="OLE_LINK1"/>
      <w:bookmarkStart w:id="1" w:name="OLE_LINK2"/>
      <w:r w:rsidRPr="00C62941">
        <w:rPr>
          <w:rFonts w:ascii="Garamond" w:hAnsi="Garamond"/>
          <w:sz w:val="24"/>
          <w:szCs w:val="24"/>
        </w:rPr>
        <w:t>për pasuritë e paluajtshme, pronë private, të cilat do të kompensohen sipas vlerësimit paraprak të llogaritur,</w:t>
      </w:r>
      <w:r w:rsidR="005D710F">
        <w:rPr>
          <w:rFonts w:ascii="Garamond" w:hAnsi="Garamond"/>
          <w:sz w:val="24"/>
          <w:szCs w:val="24"/>
        </w:rPr>
        <w:t xml:space="preserve"> bazuar në VKM-në nr. 89, datë 3.</w:t>
      </w:r>
      <w:r w:rsidRPr="00C62941">
        <w:rPr>
          <w:rFonts w:ascii="Garamond" w:hAnsi="Garamond"/>
          <w:sz w:val="24"/>
          <w:szCs w:val="24"/>
        </w:rPr>
        <w:t xml:space="preserve">2.2016 “Për miratimin e hartës së vlerës së tokës në Republikën e Shqipërisë”, </w:t>
      </w:r>
      <w:r w:rsidR="00BE118D" w:rsidRPr="00C62941">
        <w:rPr>
          <w:rFonts w:ascii="Garamond" w:hAnsi="Garamond"/>
          <w:sz w:val="24"/>
          <w:szCs w:val="24"/>
        </w:rPr>
        <w:t>si dhe referuar çmimeve t</w:t>
      </w:r>
      <w:r w:rsidR="003322D2" w:rsidRPr="00C62941">
        <w:rPr>
          <w:rFonts w:ascii="Garamond" w:hAnsi="Garamond"/>
          <w:sz w:val="24"/>
          <w:szCs w:val="24"/>
        </w:rPr>
        <w:t>ë</w:t>
      </w:r>
      <w:r w:rsidR="00BE118D" w:rsidRPr="00C62941">
        <w:rPr>
          <w:rFonts w:ascii="Garamond" w:hAnsi="Garamond"/>
          <w:sz w:val="24"/>
          <w:szCs w:val="24"/>
        </w:rPr>
        <w:t xml:space="preserve"> z</w:t>
      </w:r>
      <w:r w:rsidR="003322D2" w:rsidRPr="00C62941">
        <w:rPr>
          <w:rFonts w:ascii="Garamond" w:hAnsi="Garamond"/>
          <w:sz w:val="24"/>
          <w:szCs w:val="24"/>
        </w:rPr>
        <w:t>ë</w:t>
      </w:r>
      <w:r w:rsidR="00BE118D" w:rsidRPr="00C62941">
        <w:rPr>
          <w:rFonts w:ascii="Garamond" w:hAnsi="Garamond"/>
          <w:sz w:val="24"/>
          <w:szCs w:val="24"/>
        </w:rPr>
        <w:t>rave t</w:t>
      </w:r>
      <w:r w:rsidR="003322D2" w:rsidRPr="00C62941">
        <w:rPr>
          <w:rFonts w:ascii="Garamond" w:hAnsi="Garamond"/>
          <w:sz w:val="24"/>
          <w:szCs w:val="24"/>
        </w:rPr>
        <w:t>ë</w:t>
      </w:r>
      <w:r w:rsidR="00BE118D" w:rsidRPr="00C62941">
        <w:rPr>
          <w:rFonts w:ascii="Garamond" w:hAnsi="Garamond"/>
          <w:sz w:val="24"/>
          <w:szCs w:val="24"/>
        </w:rPr>
        <w:t xml:space="preserve"> </w:t>
      </w:r>
      <w:r w:rsidR="00AE2E01" w:rsidRPr="00C62941">
        <w:rPr>
          <w:rFonts w:ascii="Garamond" w:hAnsi="Garamond"/>
          <w:sz w:val="24"/>
          <w:szCs w:val="24"/>
        </w:rPr>
        <w:t>punimeve</w:t>
      </w:r>
      <w:r w:rsidR="00BE118D" w:rsidRPr="00C62941">
        <w:rPr>
          <w:rFonts w:ascii="Garamond" w:hAnsi="Garamond"/>
          <w:sz w:val="24"/>
          <w:szCs w:val="24"/>
        </w:rPr>
        <w:t xml:space="preserve"> t</w:t>
      </w:r>
      <w:r w:rsidR="003322D2" w:rsidRPr="00C62941">
        <w:rPr>
          <w:rFonts w:ascii="Garamond" w:hAnsi="Garamond"/>
          <w:sz w:val="24"/>
          <w:szCs w:val="24"/>
        </w:rPr>
        <w:t>ë</w:t>
      </w:r>
      <w:r w:rsidR="00BE118D" w:rsidRPr="00C62941">
        <w:rPr>
          <w:rFonts w:ascii="Garamond" w:hAnsi="Garamond"/>
          <w:sz w:val="24"/>
          <w:szCs w:val="24"/>
        </w:rPr>
        <w:t xml:space="preserve"> miratuar me </w:t>
      </w:r>
      <w:r w:rsidR="005D710F">
        <w:rPr>
          <w:rFonts w:ascii="Garamond" w:hAnsi="Garamond"/>
          <w:sz w:val="24"/>
          <w:szCs w:val="24"/>
        </w:rPr>
        <w:t>u</w:t>
      </w:r>
      <w:r w:rsidR="00BE118D" w:rsidRPr="00C62941">
        <w:rPr>
          <w:rFonts w:ascii="Garamond" w:hAnsi="Garamond"/>
          <w:sz w:val="24"/>
          <w:szCs w:val="24"/>
        </w:rPr>
        <w:t>dh</w:t>
      </w:r>
      <w:r w:rsidR="003322D2" w:rsidRPr="00C62941">
        <w:rPr>
          <w:rFonts w:ascii="Garamond" w:hAnsi="Garamond"/>
          <w:sz w:val="24"/>
          <w:szCs w:val="24"/>
        </w:rPr>
        <w:t>ë</w:t>
      </w:r>
      <w:r w:rsidR="00BE118D" w:rsidRPr="00C62941">
        <w:rPr>
          <w:rFonts w:ascii="Garamond" w:hAnsi="Garamond"/>
          <w:sz w:val="24"/>
          <w:szCs w:val="24"/>
        </w:rPr>
        <w:t xml:space="preserve">zimin </w:t>
      </w:r>
      <w:r w:rsidR="00AE2E01" w:rsidRPr="00C62941">
        <w:rPr>
          <w:rFonts w:ascii="Garamond" w:hAnsi="Garamond"/>
          <w:sz w:val="24"/>
          <w:szCs w:val="24"/>
        </w:rPr>
        <w:t xml:space="preserve">e Këshillit të Ministrave </w:t>
      </w:r>
      <w:r w:rsidR="00BE118D" w:rsidRPr="00C62941">
        <w:rPr>
          <w:rFonts w:ascii="Garamond" w:hAnsi="Garamond"/>
          <w:sz w:val="24"/>
          <w:szCs w:val="24"/>
        </w:rPr>
        <w:t>nr.</w:t>
      </w:r>
      <w:r w:rsidR="005D710F">
        <w:rPr>
          <w:rFonts w:ascii="Garamond" w:hAnsi="Garamond"/>
          <w:sz w:val="24"/>
          <w:szCs w:val="24"/>
        </w:rPr>
        <w:t xml:space="preserve"> </w:t>
      </w:r>
      <w:r w:rsidR="00BE118D" w:rsidRPr="00C62941">
        <w:rPr>
          <w:rFonts w:ascii="Garamond" w:hAnsi="Garamond"/>
          <w:sz w:val="24"/>
          <w:szCs w:val="24"/>
        </w:rPr>
        <w:t>3, dat</w:t>
      </w:r>
      <w:r w:rsidR="003322D2" w:rsidRPr="00C62941">
        <w:rPr>
          <w:rFonts w:ascii="Garamond" w:hAnsi="Garamond"/>
          <w:sz w:val="24"/>
          <w:szCs w:val="24"/>
        </w:rPr>
        <w:t>ë</w:t>
      </w:r>
      <w:r w:rsidR="00BE118D" w:rsidRPr="00C62941">
        <w:rPr>
          <w:rFonts w:ascii="Garamond" w:hAnsi="Garamond"/>
          <w:sz w:val="24"/>
          <w:szCs w:val="24"/>
        </w:rPr>
        <w:t xml:space="preserve"> 28.12.2016</w:t>
      </w:r>
      <w:r w:rsidR="00AE2E01" w:rsidRPr="00C62941">
        <w:rPr>
          <w:rFonts w:ascii="Garamond" w:hAnsi="Garamond"/>
          <w:sz w:val="24"/>
          <w:szCs w:val="24"/>
        </w:rPr>
        <w:t xml:space="preserve"> “Për miratimin e kostos mesatare të ndërtimit të banesave nga Enti Kombëtar i Banesave, për vitin 2016”</w:t>
      </w:r>
      <w:r w:rsidR="00BE118D" w:rsidRPr="00C62941">
        <w:rPr>
          <w:rFonts w:ascii="Garamond" w:hAnsi="Garamond"/>
          <w:sz w:val="24"/>
          <w:szCs w:val="24"/>
        </w:rPr>
        <w:t xml:space="preserve">, </w:t>
      </w:r>
      <w:r w:rsidRPr="00C62941">
        <w:rPr>
          <w:rFonts w:ascii="Garamond" w:hAnsi="Garamond"/>
          <w:sz w:val="24"/>
          <w:szCs w:val="24"/>
        </w:rPr>
        <w:t>sipas tabel</w:t>
      </w:r>
      <w:r w:rsidR="00AB5C78" w:rsidRPr="00C62941">
        <w:rPr>
          <w:rFonts w:ascii="Garamond" w:hAnsi="Garamond"/>
          <w:sz w:val="24"/>
          <w:szCs w:val="24"/>
        </w:rPr>
        <w:t>ave</w:t>
      </w:r>
      <w:r w:rsidRPr="00C62941">
        <w:rPr>
          <w:rFonts w:ascii="Garamond" w:hAnsi="Garamond"/>
          <w:sz w:val="24"/>
          <w:szCs w:val="24"/>
        </w:rPr>
        <w:t xml:space="preserve"> paraprake bashkëlidhur.</w:t>
      </w:r>
    </w:p>
    <w:bookmarkEnd w:id="0"/>
    <w:bookmarkEnd w:id="1"/>
    <w:p w14:paraId="14DD1EA2" w14:textId="77777777" w:rsidR="00AB5C78" w:rsidRPr="00C62941" w:rsidRDefault="00887E6C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 xml:space="preserve">Vlera totale paraprake e shpronësimit është </w:t>
      </w:r>
      <w:r w:rsidR="00AB5C78" w:rsidRPr="00C62941">
        <w:rPr>
          <w:rFonts w:ascii="Garamond" w:hAnsi="Garamond"/>
          <w:sz w:val="24"/>
          <w:szCs w:val="24"/>
        </w:rPr>
        <w:t xml:space="preserve">304 021 890 </w:t>
      </w:r>
      <w:r w:rsidR="00AB5C78" w:rsidRPr="00634545">
        <w:rPr>
          <w:rFonts w:ascii="Garamond" w:hAnsi="Garamond"/>
          <w:sz w:val="24"/>
          <w:szCs w:val="24"/>
        </w:rPr>
        <w:t>(treqind e katërmijë e njëzetë</w:t>
      </w:r>
      <w:r w:rsidR="00321935" w:rsidRPr="00634545">
        <w:rPr>
          <w:rFonts w:ascii="Garamond" w:hAnsi="Garamond"/>
          <w:sz w:val="24"/>
          <w:szCs w:val="24"/>
        </w:rPr>
        <w:t xml:space="preserve"> </w:t>
      </w:r>
      <w:r w:rsidR="00AB5C78" w:rsidRPr="00634545">
        <w:rPr>
          <w:rFonts w:ascii="Garamond" w:hAnsi="Garamond"/>
          <w:sz w:val="24"/>
          <w:szCs w:val="24"/>
        </w:rPr>
        <w:t>e</w:t>
      </w:r>
      <w:r w:rsidR="00321935" w:rsidRPr="00634545">
        <w:rPr>
          <w:rFonts w:ascii="Garamond" w:hAnsi="Garamond"/>
          <w:sz w:val="24"/>
          <w:szCs w:val="24"/>
        </w:rPr>
        <w:t xml:space="preserve"> </w:t>
      </w:r>
      <w:r w:rsidR="00AB5C78" w:rsidRPr="00634545">
        <w:rPr>
          <w:rFonts w:ascii="Garamond" w:hAnsi="Garamond"/>
          <w:sz w:val="24"/>
          <w:szCs w:val="24"/>
        </w:rPr>
        <w:t>një</w:t>
      </w:r>
      <w:r w:rsidR="00321935" w:rsidRPr="00634545">
        <w:rPr>
          <w:rFonts w:ascii="Garamond" w:hAnsi="Garamond"/>
          <w:sz w:val="24"/>
          <w:szCs w:val="24"/>
        </w:rPr>
        <w:t xml:space="preserve"> </w:t>
      </w:r>
      <w:r w:rsidR="00AB5C78" w:rsidRPr="00634545">
        <w:rPr>
          <w:rFonts w:ascii="Garamond" w:hAnsi="Garamond"/>
          <w:sz w:val="24"/>
          <w:szCs w:val="24"/>
        </w:rPr>
        <w:t>mijë e tetëqind e nëntëdhjetë) lekë.</w:t>
      </w:r>
      <w:r w:rsidR="00AB5C78" w:rsidRPr="00C62941">
        <w:rPr>
          <w:rFonts w:ascii="Garamond" w:hAnsi="Garamond"/>
          <w:sz w:val="24"/>
          <w:szCs w:val="24"/>
        </w:rPr>
        <w:t xml:space="preserve">  </w:t>
      </w:r>
    </w:p>
    <w:p w14:paraId="14DD1EA4" w14:textId="11CD1ECE" w:rsidR="00887E6C" w:rsidRPr="00C62941" w:rsidRDefault="00AB5C78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 xml:space="preserve"> </w:t>
      </w:r>
      <w:bookmarkStart w:id="2" w:name="_GoBack"/>
      <w:bookmarkEnd w:id="2"/>
    </w:p>
    <w:p w14:paraId="14DD1EA5" w14:textId="77777777" w:rsidR="00887E6C" w:rsidRPr="00C62941" w:rsidRDefault="00887E6C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10AACD" w14:textId="36C4FFE4" w:rsidR="00C62941" w:rsidRDefault="00887E6C" w:rsidP="00C629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>ZËVENDËSMINISTËR</w:t>
      </w:r>
      <w:r w:rsidR="005F65D2" w:rsidRPr="00C62941">
        <w:rPr>
          <w:rFonts w:ascii="Garamond" w:hAnsi="Garamond"/>
          <w:sz w:val="24"/>
          <w:szCs w:val="24"/>
        </w:rPr>
        <w:t xml:space="preserve"> </w:t>
      </w:r>
      <w:r w:rsidR="005D710F" w:rsidRPr="00C62941">
        <w:rPr>
          <w:rFonts w:ascii="Garamond" w:hAnsi="Garamond"/>
          <w:sz w:val="24"/>
          <w:szCs w:val="24"/>
        </w:rPr>
        <w:t>I</w:t>
      </w:r>
      <w:r w:rsidR="005F65D2" w:rsidRPr="00C62941">
        <w:rPr>
          <w:rFonts w:ascii="Garamond" w:hAnsi="Garamond"/>
          <w:sz w:val="24"/>
          <w:szCs w:val="24"/>
        </w:rPr>
        <w:t xml:space="preserve"> INFRASTRUKTURËS </w:t>
      </w:r>
    </w:p>
    <w:p w14:paraId="0AF6A96F" w14:textId="287569AB" w:rsidR="005F65D2" w:rsidRPr="00C62941" w:rsidRDefault="005F65D2" w:rsidP="00C629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62941">
        <w:rPr>
          <w:rFonts w:ascii="Garamond" w:hAnsi="Garamond"/>
          <w:sz w:val="24"/>
          <w:szCs w:val="24"/>
        </w:rPr>
        <w:t>DHE ENERGJISË</w:t>
      </w:r>
    </w:p>
    <w:p w14:paraId="14DD1EAB" w14:textId="09139459" w:rsidR="00887E6C" w:rsidRPr="00C62941" w:rsidRDefault="00887E6C" w:rsidP="00C629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62941">
        <w:rPr>
          <w:rFonts w:ascii="Garamond" w:hAnsi="Garamond"/>
          <w:b/>
          <w:sz w:val="24"/>
          <w:szCs w:val="24"/>
        </w:rPr>
        <w:t>Artan Shkreli</w:t>
      </w:r>
    </w:p>
    <w:p w14:paraId="7B4031D1" w14:textId="34EFC70D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C62AF2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6A6945" w14:textId="78BA5EB9" w:rsidR="007F481A" w:rsidRDefault="007D42FE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20D0E987" wp14:editId="4623F80D">
            <wp:extent cx="8099978" cy="5753062"/>
            <wp:effectExtent l="0" t="7620" r="825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4745" cy="574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D6079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77DFCD77" wp14:editId="66430A52">
            <wp:extent cx="8317076" cy="3825174"/>
            <wp:effectExtent l="0" t="1905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6222" cy="383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F1E4A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9EBC8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17048B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15F468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4DFE30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1D716C" w14:textId="77777777" w:rsidR="007F481A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DD1EAC" w14:textId="54EAD520" w:rsidR="00887E6C" w:rsidRPr="00C62941" w:rsidRDefault="007F481A" w:rsidP="00C629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429BDA91" wp14:editId="0400006A">
            <wp:extent cx="7343388" cy="1773083"/>
            <wp:effectExtent l="381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3548" cy="178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7E6C" w:rsidRPr="00C62941" w:rsidSect="00C33F67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DFEDA" w14:textId="77777777" w:rsidR="00634545" w:rsidRDefault="00634545">
      <w:pPr>
        <w:spacing w:after="0" w:line="240" w:lineRule="auto"/>
      </w:pPr>
      <w:r>
        <w:separator/>
      </w:r>
    </w:p>
  </w:endnote>
  <w:endnote w:type="continuationSeparator" w:id="0">
    <w:p w14:paraId="16C3FAB0" w14:textId="77777777" w:rsidR="00634545" w:rsidRDefault="00634545">
      <w:pPr>
        <w:spacing w:after="0" w:line="240" w:lineRule="auto"/>
      </w:pPr>
      <w:r>
        <w:continuationSeparator/>
      </w:r>
    </w:p>
  </w:endnote>
  <w:endnote w:type="continuationNotice" w:id="1">
    <w:p w14:paraId="59BA4EE1" w14:textId="77777777" w:rsidR="00634545" w:rsidRDefault="006345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49123" w14:textId="77777777" w:rsidR="00634545" w:rsidRDefault="00634545">
      <w:pPr>
        <w:spacing w:after="0" w:line="240" w:lineRule="auto"/>
      </w:pPr>
      <w:r>
        <w:separator/>
      </w:r>
    </w:p>
  </w:footnote>
  <w:footnote w:type="continuationSeparator" w:id="0">
    <w:p w14:paraId="17DC056B" w14:textId="77777777" w:rsidR="00634545" w:rsidRDefault="00634545">
      <w:pPr>
        <w:spacing w:after="0" w:line="240" w:lineRule="auto"/>
      </w:pPr>
      <w:r>
        <w:continuationSeparator/>
      </w:r>
    </w:p>
  </w:footnote>
  <w:footnote w:type="continuationNotice" w:id="1">
    <w:p w14:paraId="22083CCB" w14:textId="77777777" w:rsidR="00634545" w:rsidRDefault="006345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1C3D97"/>
    <w:rsid w:val="002B0633"/>
    <w:rsid w:val="002D0806"/>
    <w:rsid w:val="002D6FBD"/>
    <w:rsid w:val="00321935"/>
    <w:rsid w:val="003322D2"/>
    <w:rsid w:val="004A225F"/>
    <w:rsid w:val="005809C0"/>
    <w:rsid w:val="005D710F"/>
    <w:rsid w:val="005F65D2"/>
    <w:rsid w:val="00634545"/>
    <w:rsid w:val="00707041"/>
    <w:rsid w:val="007D42FE"/>
    <w:rsid w:val="007F481A"/>
    <w:rsid w:val="00887E6C"/>
    <w:rsid w:val="00AB5C78"/>
    <w:rsid w:val="00AE2E01"/>
    <w:rsid w:val="00B85D93"/>
    <w:rsid w:val="00BE118D"/>
    <w:rsid w:val="00C33F67"/>
    <w:rsid w:val="00C62941"/>
    <w:rsid w:val="00CB37D6"/>
    <w:rsid w:val="00CE15AD"/>
    <w:rsid w:val="00D313CD"/>
    <w:rsid w:val="00F67D74"/>
    <w:rsid w:val="00F97D14"/>
    <w:rsid w:val="00FE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1E84"/>
  <w15:docId w15:val="{FF971711-FF3E-4348-ABC7-34EBB0F7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85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D93"/>
  </w:style>
  <w:style w:type="paragraph" w:styleId="BalloonText">
    <w:name w:val="Balloon Text"/>
    <w:basedOn w:val="Normal"/>
    <w:link w:val="BalloonTextChar"/>
    <w:uiPriority w:val="99"/>
    <w:semiHidden/>
    <w:unhideWhenUsed/>
    <w:rsid w:val="005D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10F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5719-1</Nr_x002e__x0020_akti>
    <Data_x0020_e_x0020_Krijimit xmlns="0e656187-b300-4fb0-8bf4-3a50f872073c">2019-06-11T07:39:52Z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2019-06-09T22:00:00Z</Date_x0020_protokolli>
    <Titulli xmlns="0e656187-b300-4fb0-8bf4-3a50f872073c">Publikim  kërkese për shpronësim për interes publik.</Titulli>
    <Modifikuesi xmlns="0e656187-b300-4fb0-8bf4-3a50f872073c">Fjora.Korita</Modifikuesi>
    <Nr_x002e__x0020_prot_x0020_QBZ xmlns="0e656187-b300-4fb0-8bf4-3a50f872073c">895</Nr_x002e__x0020_prot_x0020_QBZ>
    <Data_x0020_e_x0020_Modifikimit xmlns="0e656187-b300-4fb0-8bf4-3a50f872073c">2019-06-11T09:33:04Z</Data_x0020_e_x0020_Modifikimit>
    <Dekretuar xmlns="0e656187-b300-4fb0-8bf4-3a50f872073c">false</Dekretuar>
    <Data xmlns="0e656187-b300-4fb0-8bf4-3a50f872073c">2019-06-05T22:00:00Z</Data>
    <Nr_x002e__x0020_protokolli_x0020_i_x0020_aktit xmlns="0e656187-b300-4fb0-8bf4-3a50f872073c">5719/1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6ED4F68D154F91A361A32C996CA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6ED4F68D154F91A361A32C996CA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AC40D-E7A3-43E9-8CD0-12B5BE760266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275BB7-3ECD-4C1A-840F-96A1A44131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57548C-E9A0-4E65-894B-E1C387BD7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997B49-B491-4293-AD98-06783B66C9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11D8E8-7CF3-4C88-965F-483DDE1DB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5C24D4-84FD-48DD-8AC7-1E645FF13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Microsoft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Aida Nika</dc:creator>
  <cp:lastModifiedBy>Amarilda Halilaj</cp:lastModifiedBy>
  <cp:revision>17</cp:revision>
  <cp:lastPrinted>2019-05-31T08:33:00Z</cp:lastPrinted>
  <dcterms:created xsi:type="dcterms:W3CDTF">2019-05-24T07:54:00Z</dcterms:created>
  <dcterms:modified xsi:type="dcterms:W3CDTF">2019-06-11T11:16:00Z</dcterms:modified>
</cp:coreProperties>
</file>