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846A1" w14:textId="5D0A9334" w:rsidR="00A86185" w:rsidRPr="001B24B3" w:rsidRDefault="006C77A4" w:rsidP="006C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24B3">
        <w:rPr>
          <w:rFonts w:ascii="Garamond" w:hAnsi="Garamond"/>
          <w:b/>
          <w:sz w:val="24"/>
          <w:szCs w:val="24"/>
        </w:rPr>
        <w:t>KËRKESË</w:t>
      </w:r>
    </w:p>
    <w:p w14:paraId="086A0E82" w14:textId="7D1A98A5" w:rsidR="00B70653" w:rsidRPr="001B24B3" w:rsidRDefault="006C77A4" w:rsidP="006C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24B3">
        <w:rPr>
          <w:rFonts w:ascii="Garamond" w:hAnsi="Garamond"/>
          <w:b/>
          <w:sz w:val="24"/>
          <w:szCs w:val="24"/>
        </w:rPr>
        <w:t>Nr.</w:t>
      </w:r>
      <w:r w:rsidR="001B24B3" w:rsidRPr="001B24B3">
        <w:rPr>
          <w:rFonts w:ascii="Garamond" w:hAnsi="Garamond"/>
          <w:b/>
          <w:sz w:val="24"/>
          <w:szCs w:val="24"/>
        </w:rPr>
        <w:t xml:space="preserve"> </w:t>
      </w:r>
      <w:r w:rsidRPr="001B24B3">
        <w:rPr>
          <w:rFonts w:ascii="Garamond" w:hAnsi="Garamond"/>
          <w:b/>
          <w:sz w:val="24"/>
          <w:szCs w:val="24"/>
        </w:rPr>
        <w:t>498/4, datë 19.2.2020</w:t>
      </w:r>
    </w:p>
    <w:p w14:paraId="3307DED9" w14:textId="77777777" w:rsidR="006C77A4" w:rsidRPr="001B24B3" w:rsidRDefault="006C77A4" w:rsidP="006C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7D61F6" w14:textId="46CD8131" w:rsidR="00A86185" w:rsidRPr="001B24B3" w:rsidRDefault="006C77A4" w:rsidP="006C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24B3">
        <w:rPr>
          <w:rFonts w:ascii="Garamond" w:hAnsi="Garamond"/>
          <w:b/>
          <w:sz w:val="24"/>
          <w:szCs w:val="24"/>
        </w:rPr>
        <w:t>PËR SHPRONËSIM PUBLIK</w:t>
      </w:r>
    </w:p>
    <w:p w14:paraId="12553847" w14:textId="77777777" w:rsidR="006C77A4" w:rsidRPr="006C77A4" w:rsidRDefault="006C77A4" w:rsidP="006C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5CC333" w14:textId="72F132F4" w:rsidR="006C77A4" w:rsidRDefault="006C77A4" w:rsidP="006C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Ministria e  Infrastrukturës dhe Energjisë shpall kërkesën për shpronësim për interes publik të pasurive të paluajtshme, pronë private, që preket nga projekti </w:t>
      </w:r>
      <w:r w:rsidR="00051744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 xml:space="preserve">Rikonstruksion i rrugës </w:t>
      </w:r>
      <w:r w:rsidR="001B24B3">
        <w:rPr>
          <w:rFonts w:ascii="Garamond" w:hAnsi="Garamond"/>
          <w:sz w:val="24"/>
          <w:szCs w:val="24"/>
        </w:rPr>
        <w:t>‘</w:t>
      </w:r>
      <w:proofErr w:type="spellStart"/>
      <w:r>
        <w:rPr>
          <w:rFonts w:ascii="Garamond" w:hAnsi="Garamond"/>
          <w:sz w:val="24"/>
          <w:szCs w:val="24"/>
        </w:rPr>
        <w:t>Mihal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Grameno</w:t>
      </w:r>
      <w:proofErr w:type="spellEnd"/>
      <w:r w:rsidR="004E10A0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 xml:space="preserve">, si dhe degëzimit të rrugës </w:t>
      </w:r>
      <w:r w:rsidR="004E10A0">
        <w:rPr>
          <w:rFonts w:ascii="Garamond" w:hAnsi="Garamond"/>
          <w:sz w:val="24"/>
          <w:szCs w:val="24"/>
        </w:rPr>
        <w:t>‘</w:t>
      </w:r>
      <w:proofErr w:type="spellStart"/>
      <w:r>
        <w:rPr>
          <w:rFonts w:ascii="Garamond" w:hAnsi="Garamond"/>
          <w:sz w:val="24"/>
          <w:szCs w:val="24"/>
        </w:rPr>
        <w:t>Budi</w:t>
      </w:r>
      <w:proofErr w:type="spellEnd"/>
      <w:r w:rsidR="004E10A0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 xml:space="preserve"> me depon e ujit (faza e dytë), në Tiranë</w:t>
      </w:r>
      <w:r w:rsidR="00051744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618DE45A" w14:textId="42C1B2CC" w:rsidR="006C77A4" w:rsidRDefault="006C77A4" w:rsidP="006C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Me anë të këtij publikimi, kërkojmë të vëmë në dijeni personin e prekur nga ky shpronësim, për pasuritë e paluajtshme, pronë private, të cilat do të kompensohen sipas vlerësimit paraprak të llogaritur, bazuar në vendimin e Këshillit të Ministrave nr. 89, datë 3.2.2016 </w:t>
      </w:r>
      <w:r w:rsidR="00051744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>Për miratimin e hartës së vlerës së tokës në Republikën e Shqipërisë</w:t>
      </w:r>
      <w:r w:rsidR="00051744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 sipas tabelës paraprake bashkëlidhur.</w:t>
      </w:r>
    </w:p>
    <w:p w14:paraId="3EB9EA1F" w14:textId="70096881" w:rsidR="006C77A4" w:rsidRDefault="006C77A4" w:rsidP="006C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Personat që preken nga ky projekt të cilët kanë emrin në tabelën e publikuar dhe personat të cilët preken</w:t>
      </w:r>
      <w:r w:rsidR="001B24B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por nuk figurojnë në këto lista, jo më vonë se 15 (pesëmbëdhjetë) ditë nga publikimi në Fletoren Zyrtare, kanë të drejtë të paraqesin </w:t>
      </w:r>
      <w:proofErr w:type="spellStart"/>
      <w:r>
        <w:rPr>
          <w:rFonts w:ascii="Garamond" w:hAnsi="Garamond"/>
          <w:sz w:val="24"/>
          <w:szCs w:val="24"/>
        </w:rPr>
        <w:t>peretendimet</w:t>
      </w:r>
      <w:proofErr w:type="spellEnd"/>
      <w:r>
        <w:rPr>
          <w:rFonts w:ascii="Garamond" w:hAnsi="Garamond"/>
          <w:sz w:val="24"/>
          <w:szCs w:val="24"/>
        </w:rPr>
        <w:t xml:space="preserve"> e tyre, të shoqëruara me dokumentacionin përkatës, si edhe të shprehen nëse janë dakord me të dhënat e publikuara për përfundimin e procedurave të </w:t>
      </w:r>
      <w:r w:rsidR="001B24B3">
        <w:rPr>
          <w:rFonts w:ascii="Garamond" w:hAnsi="Garamond"/>
          <w:sz w:val="24"/>
          <w:szCs w:val="24"/>
        </w:rPr>
        <w:t>shpronësimit</w:t>
      </w:r>
      <w:r>
        <w:rPr>
          <w:rFonts w:ascii="Garamond" w:hAnsi="Garamond"/>
          <w:sz w:val="24"/>
          <w:szCs w:val="24"/>
        </w:rPr>
        <w:t xml:space="preserve">, në Bashkinë Tiranë, si dhe në Ministrinë e </w:t>
      </w:r>
      <w:r w:rsidR="001B24B3">
        <w:rPr>
          <w:rFonts w:ascii="Garamond" w:hAnsi="Garamond"/>
          <w:sz w:val="24"/>
          <w:szCs w:val="24"/>
        </w:rPr>
        <w:t>Infrastrukturës</w:t>
      </w:r>
      <w:r>
        <w:rPr>
          <w:rFonts w:ascii="Garamond" w:hAnsi="Garamond"/>
          <w:sz w:val="24"/>
          <w:szCs w:val="24"/>
        </w:rPr>
        <w:t xml:space="preserve"> dhe</w:t>
      </w:r>
      <w:r w:rsidR="007626C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Energjisë.</w:t>
      </w:r>
    </w:p>
    <w:p w14:paraId="24527327" w14:textId="74872DB1" w:rsidR="006C77A4" w:rsidRDefault="006C77A4" w:rsidP="006C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Vlera totale paraprake e shpronësimit është 63 241 575 (gjashtëdhjetë e tre milionë e dyqind e dyzetë e një mijë e pesëqind e shtatëdhjetë e pesë) lekë.</w:t>
      </w:r>
    </w:p>
    <w:p w14:paraId="00F0C9A1" w14:textId="77777777" w:rsidR="006C77A4" w:rsidRDefault="006C77A4" w:rsidP="006C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1CBC8" w14:textId="016B22A1" w:rsidR="006C77A4" w:rsidRDefault="006C77A4" w:rsidP="006C77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ZËVENDËSMINISTËR</w:t>
      </w:r>
      <w:r w:rsidR="005D1F55" w:rsidRPr="005D1F55">
        <w:rPr>
          <w:rFonts w:ascii="Garamond" w:hAnsi="Garamond"/>
          <w:sz w:val="24"/>
          <w:szCs w:val="24"/>
        </w:rPr>
        <w:t xml:space="preserve"> </w:t>
      </w:r>
      <w:r w:rsidR="005D1F55">
        <w:rPr>
          <w:rFonts w:ascii="Garamond" w:hAnsi="Garamond"/>
          <w:sz w:val="24"/>
          <w:szCs w:val="24"/>
        </w:rPr>
        <w:t>I  INFRASTRUKTURËS DHE ENERGJISË</w:t>
      </w:r>
    </w:p>
    <w:p w14:paraId="5DDE903B" w14:textId="6437B240" w:rsidR="006C77A4" w:rsidRDefault="006C77A4" w:rsidP="006C77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 I KOMISIONIT TË SHPRONËSIMEVE</w:t>
      </w:r>
    </w:p>
    <w:p w14:paraId="613B3619" w14:textId="366A55B2" w:rsidR="006C77A4" w:rsidRDefault="006C77A4" w:rsidP="006C77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C77A4">
        <w:rPr>
          <w:rFonts w:ascii="Garamond" w:hAnsi="Garamond"/>
          <w:b/>
          <w:sz w:val="24"/>
          <w:szCs w:val="24"/>
        </w:rPr>
        <w:t>Artan Shkreli</w:t>
      </w:r>
    </w:p>
    <w:p w14:paraId="6A7F97F5" w14:textId="77777777" w:rsidR="005B07E0" w:rsidRPr="006C77A4" w:rsidRDefault="005B07E0" w:rsidP="006C77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5327" w:type="pct"/>
        <w:tblLayout w:type="fixed"/>
        <w:tblLook w:val="04A0" w:firstRow="1" w:lastRow="0" w:firstColumn="1" w:lastColumn="0" w:noHBand="0" w:noVBand="1"/>
      </w:tblPr>
      <w:tblGrid>
        <w:gridCol w:w="331"/>
        <w:gridCol w:w="175"/>
        <w:gridCol w:w="935"/>
        <w:gridCol w:w="810"/>
        <w:gridCol w:w="1085"/>
        <w:gridCol w:w="351"/>
        <w:gridCol w:w="610"/>
        <w:gridCol w:w="716"/>
        <w:gridCol w:w="98"/>
        <w:gridCol w:w="514"/>
        <w:gridCol w:w="161"/>
        <w:gridCol w:w="412"/>
        <w:gridCol w:w="269"/>
        <w:gridCol w:w="253"/>
        <w:gridCol w:w="237"/>
        <w:gridCol w:w="212"/>
        <w:gridCol w:w="24"/>
        <w:gridCol w:w="1145"/>
        <w:gridCol w:w="1475"/>
        <w:gridCol w:w="14"/>
        <w:gridCol w:w="139"/>
        <w:gridCol w:w="236"/>
      </w:tblGrid>
      <w:tr w:rsidR="007626C4" w:rsidRPr="00534E1E" w14:paraId="6D6EE519" w14:textId="77777777" w:rsidTr="007626C4">
        <w:trPr>
          <w:gridAfter w:val="2"/>
          <w:wAfter w:w="183" w:type="pct"/>
          <w:trHeight w:val="608"/>
        </w:trPr>
        <w:tc>
          <w:tcPr>
            <w:tcW w:w="4817" w:type="pct"/>
            <w:gridSpan w:val="20"/>
            <w:tcBorders>
              <w:top w:val="nil"/>
              <w:left w:val="nil"/>
            </w:tcBorders>
            <w:shd w:val="clear" w:color="000000" w:fill="FFFFFF"/>
            <w:vAlign w:val="center"/>
            <w:hideMark/>
          </w:tcPr>
          <w:p w14:paraId="3C3F8F72" w14:textId="2FA09B68" w:rsidR="007626C4" w:rsidRPr="000E25CF" w:rsidRDefault="007626C4" w:rsidP="004E10A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LISTA EMËROR</w:t>
            </w:r>
            <w:r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E</w:t>
            </w:r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 xml:space="preserve"> PARAPRAKE E PRONARËVE TË PASURIVE TË PALUAJTSHME, PRONË PRIVATE, QË PREKEN NGA PROJEKTI </w:t>
            </w:r>
            <w:r w:rsidR="00051744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“</w:t>
            </w:r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 xml:space="preserve">RIKONSTRUKSION I RRUGËS </w:t>
            </w:r>
            <w:r w:rsidR="004E10A0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‘</w:t>
            </w:r>
            <w:proofErr w:type="spellStart"/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MIHAL</w:t>
            </w:r>
            <w:proofErr w:type="spellEnd"/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 xml:space="preserve"> </w:t>
            </w:r>
            <w:proofErr w:type="spellStart"/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GRAMENO</w:t>
            </w:r>
            <w:proofErr w:type="spellEnd"/>
            <w:r w:rsidR="00051744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”</w:t>
            </w:r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 xml:space="preserve">, SI DHE DEGËZIMIT TË RRUGËS </w:t>
            </w:r>
            <w:r w:rsidR="004E10A0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‘</w:t>
            </w:r>
            <w:proofErr w:type="spellStart"/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BUDI</w:t>
            </w:r>
            <w:proofErr w:type="spellEnd"/>
            <w:r w:rsidR="004E10A0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’</w:t>
            </w:r>
            <w:r w:rsidRPr="000E25CF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 xml:space="preserve"> ME DEPON E</w:t>
            </w:r>
            <w:r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 xml:space="preserve"> UJIT (FAZA E DYTË), NË TIRANË</w:t>
            </w:r>
            <w:r w:rsidR="00051744">
              <w:rPr>
                <w:rFonts w:ascii="Garamond" w:eastAsia="Times New Roman" w:hAnsi="Garamond" w:cs="Arial"/>
                <w:bCs/>
                <w:sz w:val="18"/>
                <w:szCs w:val="14"/>
                <w:lang w:eastAsia="sq-AL"/>
              </w:rPr>
              <w:t>”</w:t>
            </w:r>
          </w:p>
        </w:tc>
      </w:tr>
      <w:tr w:rsidR="005B07E0" w:rsidRPr="00534E1E" w14:paraId="41648D24" w14:textId="77777777" w:rsidTr="007626C4">
        <w:trPr>
          <w:trHeight w:val="139"/>
        </w:trPr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324CA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715A1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5767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E76D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1039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4C07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900B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DDBC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6277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4812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7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AAFB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412D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7C6925A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87646F" w14:textId="3FF539B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Nr</w:t>
            </w:r>
            <w:r w:rsidR="000517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24E5A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Emër Mbiemër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8BA7D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Lloji i pasurisë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B1B679" w14:textId="3C8F4C88" w:rsidR="00534E1E" w:rsidRPr="00534E1E" w:rsidRDefault="00534E1E" w:rsidP="0005174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Zona </w:t>
            </w:r>
            <w:r w:rsidR="000517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k</w:t>
            </w: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adastrale</w:t>
            </w:r>
          </w:p>
        </w:tc>
        <w:tc>
          <w:tcPr>
            <w:tcW w:w="4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B2069D" w14:textId="6EDA30F4" w:rsidR="00534E1E" w:rsidRPr="00534E1E" w:rsidRDefault="00534E1E" w:rsidP="0005174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Nr. i </w:t>
            </w:r>
            <w:r w:rsidR="000517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p</w:t>
            </w: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asurisë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B499E4" w14:textId="46E3A97E" w:rsidR="00534E1E" w:rsidRPr="00534E1E" w:rsidRDefault="00534E1E" w:rsidP="0005174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Sip</w:t>
            </w:r>
            <w:proofErr w:type="spellEnd"/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. </w:t>
            </w:r>
            <w:r w:rsidR="000517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t</w:t>
            </w: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otale  (m²)</w:t>
            </w:r>
          </w:p>
        </w:tc>
        <w:tc>
          <w:tcPr>
            <w:tcW w:w="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80860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Sip</w:t>
            </w:r>
            <w:proofErr w:type="spellEnd"/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. e prekur (m²)</w:t>
            </w:r>
          </w:p>
        </w:tc>
        <w:tc>
          <w:tcPr>
            <w:tcW w:w="33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A2E8A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Çmimi Truall lek/m²</w:t>
            </w:r>
          </w:p>
        </w:tc>
        <w:tc>
          <w:tcPr>
            <w:tcW w:w="34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C513C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Vlera në lekë</w:t>
            </w:r>
          </w:p>
        </w:tc>
        <w:tc>
          <w:tcPr>
            <w:tcW w:w="129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0394BED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Shënime në kartelë</w:t>
            </w:r>
          </w:p>
        </w:tc>
      </w:tr>
      <w:tr w:rsidR="005B07E0" w:rsidRPr="00534E1E" w14:paraId="2AEEFBB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8D552D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AD7517A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15D9395" w14:textId="6A7B3E81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F381F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CCA09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3/785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3A8B5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5969.0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0150F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3107.0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8B059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C625C1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4744103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DC237D9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3A627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3E0F6D4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869FD4E" w14:textId="3FD889E3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276E7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C53F2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8/155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15252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369.0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3FC69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5B1DB1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32E7AC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9286548" w14:textId="0122CB7B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Okupuar nga Kujtim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Kolgjini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 pa leje</w:t>
            </w:r>
          </w:p>
        </w:tc>
      </w:tr>
      <w:tr w:rsidR="005B07E0" w:rsidRPr="00534E1E" w14:paraId="4D7C98FE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E55E9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06BA49F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973DB4" w14:textId="08FEA953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27095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9E3E7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8/541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CF891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458.0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CA143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577318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8B3681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5AE5EEE" w14:textId="4C63A8D0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Okupuar nga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Lazime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Kolgjini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 pa leje</w:t>
            </w:r>
          </w:p>
        </w:tc>
      </w:tr>
      <w:tr w:rsidR="005B07E0" w:rsidRPr="00534E1E" w14:paraId="741A373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061B8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55A8F9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Qemal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Kolgjini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E435844" w14:textId="511665DC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9DFC5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FE5CAE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8/774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A5D61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12DF7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41.0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147B8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DD4B27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1,282,070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CEEB00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60826C4A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C424A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BBDCF1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BBE6B57" w14:textId="233A12D9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28B54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BBE77D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8/775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08959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126.0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60F42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82DAD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11B10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7C08A31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5F55462C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8141B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7C262AB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7501083" w14:textId="0D7F2BCB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965BF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453D00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8/142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61661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477.0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995E1B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00D1C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7D27F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4724887" w14:textId="3EADCF8F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Okupuar nga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Bukurije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Vata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 pa leje</w:t>
            </w:r>
          </w:p>
        </w:tc>
      </w:tr>
      <w:tr w:rsidR="005B07E0" w:rsidRPr="00534E1E" w14:paraId="4A2FE23C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71EBC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705EA1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EB3F0D" w14:textId="1560D3E6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DE932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C08A0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8/152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C7AF06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3646C9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A5BA6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6ED2FC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4EB2D8" w14:textId="75C0B7DA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Okupuar nga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Goxhi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 pa leje</w:t>
            </w:r>
          </w:p>
        </w:tc>
      </w:tr>
      <w:tr w:rsidR="005B07E0" w:rsidRPr="00534E1E" w14:paraId="401DE474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06E28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52C2602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BB0EF0" w14:textId="56D1BD0D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3902D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2E393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8/124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5691C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1,622.0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A2471F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720.0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334DA5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A7F0C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CCC13B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2E99EB33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5D1FEE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42C7F57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Martin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Jaku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A1E18E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FAD355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2E4675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8/859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F5DE79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366.7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8AB4B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444C6E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8F325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343,970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8BADDD" w14:textId="05D54D4F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Leje legalizimi 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r.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2622658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ë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27.10.2017 Godin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banimi 2 kate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+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 kat n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ntok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n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em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 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Martin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Jaku</w:t>
            </w:r>
          </w:p>
        </w:tc>
      </w:tr>
      <w:tr w:rsidR="005B07E0" w:rsidRPr="00534E1E" w14:paraId="6E9AF775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E0DD4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A9650F4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AC57C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5B0AE3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19031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8/860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97AA2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380.3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D66464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7A2AB3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8E66B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086F1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C041B52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143A7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14B85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6F07670" w14:textId="1097F6EE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1FC6D3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BF5EE1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8/796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BB6A1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59.2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E161E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7680B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34A81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5229D95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93352F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98E97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9422BEF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Bujar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Zela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A9C739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F0C881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ECD681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8/795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91E373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363.8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39B15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56424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73A9E6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500,320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DB96C2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0735A537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019F7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64EC59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6FED7E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9AE422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2D1F6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8/548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71A535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FAF3F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6D09C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1D6EC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72FFE2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2AA9D0FF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0FE57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E26F00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Elmaz Mellani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5C9475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5C3981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ADC9D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8/148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25657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163.0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6B28C0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B3B84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B212D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562,860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98912F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03D971C2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C387C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B3BA4AC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A291EBE" w14:textId="504677A7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8D4B1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585C88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8/664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6ADEE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57.0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F6010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937EA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6FB81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F562B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68663CB6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7EDE07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BC8150A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DBC6C6" w14:textId="4DA12010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655ED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F5225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8/147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327C0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0CDFE0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9971D5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4CB74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1FA769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2E7D0B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33FC9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6E0AF8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6A784F6" w14:textId="12BF7E83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A4CC6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4248A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8/549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E9580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BE3C57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1B187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8528A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7454D9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2A52BD76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3DD13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88F3C2A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03D84C" w14:textId="7316C7B4" w:rsidR="00534E1E" w:rsidRPr="00534E1E" w:rsidRDefault="00051744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“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Rrugë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”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8DBF9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FADCF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8/111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AFCC26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1,508.0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DBAEA3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183.0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B8496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E4ACD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C7855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D4C94B9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3B187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D260A02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5ACFD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E407C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0C331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11/415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11D21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DB615D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71F17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4950D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AE8C64" w14:textId="48F653E7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Okupuar nga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Hazir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Sula ka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 pa leje</w:t>
            </w:r>
          </w:p>
        </w:tc>
      </w:tr>
      <w:tr w:rsidR="005B07E0" w:rsidRPr="00534E1E" w14:paraId="6078ABCD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F2401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92A09A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1282EC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9670D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F74A47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11/416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D5CBA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58.0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F1E95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922A4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6D37B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004C38" w14:textId="1A2A89DF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Okupuar nga Perlat Sula ka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 pa leje</w:t>
            </w:r>
          </w:p>
        </w:tc>
      </w:tr>
      <w:tr w:rsidR="005B07E0" w:rsidRPr="00534E1E" w14:paraId="5825221C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63BEC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D9B9B75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5A7C14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FAF931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DAADDA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11/417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072DA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421.0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6F70E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4A427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AE51AE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455045" w14:textId="5EEE2A7F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Okupuar nga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Elderin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Mikeli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 pa leje</w:t>
            </w:r>
          </w:p>
        </w:tc>
      </w:tr>
      <w:tr w:rsidR="005B07E0" w:rsidRPr="00534E1E" w14:paraId="77DFECCF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39A6B1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lastRenderedPageBreak/>
              <w:t>22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60BC9F7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Bashk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.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Daja,Kellici,Mullaliu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,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Marku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4FFCC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A1DF8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08E11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8/839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B0C94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2,584.1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27C93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603EF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5B813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1,094,450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A78D068" w14:textId="4F08864B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Ka </w:t>
            </w:r>
            <w:r w:rsidR="00051744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(</w:t>
            </w:r>
            <w:r w:rsidR="00051744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njëmbëdhjetë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) nd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rtime 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paligjshme dhe kat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r </w:t>
            </w:r>
            <w:r w:rsidR="00051744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pjesërisht</w:t>
            </w:r>
          </w:p>
        </w:tc>
      </w:tr>
      <w:tr w:rsidR="005B07E0" w:rsidRPr="00534E1E" w14:paraId="26A6CB8B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8CC8E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03D13C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Bashk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.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Daja,Kellici,Mullaliu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,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Marku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7EAEA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0038C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8F15E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11/48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479F6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507.0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5B9EDB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E2003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2E28C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4,283,990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2E00183" w14:textId="46DA7D0B" w:rsidR="00534E1E" w:rsidRPr="00534E1E" w:rsidRDefault="00051744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nd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rtime t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paligjshme dhe 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rdh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r 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ufizimi</w:t>
            </w:r>
          </w:p>
        </w:tc>
      </w:tr>
      <w:tr w:rsidR="005B07E0" w:rsidRPr="00534E1E" w14:paraId="068C487F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DB5BE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5608C0C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Pajtim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Ajazi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E982D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4E8F0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D226F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8/282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92C709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356.0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8E7716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61.0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F6202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3C910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1,907,470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0945BA2" w14:textId="74522E8D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Ka dy </w:t>
            </w:r>
            <w:r w:rsidR="00051744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ndërtime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paligjshme</w:t>
            </w:r>
          </w:p>
        </w:tc>
      </w:tr>
      <w:tr w:rsidR="005B07E0" w:rsidRPr="00534E1E" w14:paraId="264340D5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C5E05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83B556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Pajtim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Ajazi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47F8F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F268CB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F248A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11/49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D9797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633.0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B15CBC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3793A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28E30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4,690,500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9B8B7E" w14:textId="67E928C7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Ka dy </w:t>
            </w:r>
            <w:r w:rsidR="00051744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ndërtime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paligjshme</w:t>
            </w:r>
          </w:p>
        </w:tc>
      </w:tr>
      <w:tr w:rsidR="005B07E0" w:rsidRPr="00534E1E" w14:paraId="036900E5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D1B001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FE08FD0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F9DD6E" w14:textId="2BD003C8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B087A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F50B81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11/434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B3C4B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83.0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98D8ED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82.0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ACE3E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B112E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12F01E9" w14:textId="77777777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7459940F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5412F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A68B39B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BF029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3D27CE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0E3F9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11/420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A9B0E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89.0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F4B1A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44F8FA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B46166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AD5BA50" w14:textId="77777777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B6E6E6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91ED2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8449637" w14:textId="7CEB3604" w:rsidR="00534E1E" w:rsidRPr="00534E1E" w:rsidRDefault="0075332A" w:rsidP="0075332A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Uj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sjel</w:t>
            </w:r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ës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SH.A</w:t>
            </w:r>
            <w:proofErr w:type="spellEnd"/>
            <w:r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.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Kanalizime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A437EAB" w14:textId="495997DD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5F32E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131688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3/273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F846A0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22,494.0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E5282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411E7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3B19C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A58602D" w14:textId="7A6D41FC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 tet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="00051744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ndërtime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paligjshme</w:t>
            </w:r>
          </w:p>
        </w:tc>
      </w:tr>
      <w:tr w:rsidR="005B07E0" w:rsidRPr="00534E1E" w14:paraId="1E933153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8D0C0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C142AE3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Aishe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Pulleja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BE0A2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97484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BD107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11/310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2E111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530B2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DFC8E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52B622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218,890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60F49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031CC2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D7FE0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39AB02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Aishe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Pulleja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B6262B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71CB0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87204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11/311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ED9E2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66.0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DA1D8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2AAD30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6F76D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531,590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52FA74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1F23F72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70C65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759B7F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Agim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`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0DB313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FB639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279D0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11/444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0C0BA5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8,640.0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BA55E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173.0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7F64A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944395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5,409,710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58E26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58DB9C3C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78AA7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307DF5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5CFAF7" w14:textId="38EA4997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14C33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9163D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3/795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AF8FD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1,253.0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2ECE9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54.0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B7CD9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5630A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89575F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2E2D0D7D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058E4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C300385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Defrim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Sokol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Hysa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903FB5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CDA2A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E5B20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3/336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EC0D8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525.0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CF394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D6093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2CD02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843,875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F398EE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22D8763B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6B43C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135107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Fatmir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F18546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36BE67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75294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11/52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BDCF5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472.0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6C896D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50C76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DFF4EF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312,700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685B75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0EE11A9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3C6A2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9C2621E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Agim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`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13AF8F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6DA39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2A013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3/301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97CA21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2,805.0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D6459B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69.0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DD20B1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00039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2,329,095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958A7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F16C951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2841C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716BA1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93AD9A1" w14:textId="38C34D43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1BBBCA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41DB6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3/851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8A5B0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398.0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5D3E5C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398.0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21E36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1D821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13A11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465CFB1B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35EE7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80ADE84" w14:textId="3F56059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Bashk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.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Hyka,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Tataj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Derhemi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Tafaj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Kruetami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Duxha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Vakiari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Dino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07552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59B16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F76AC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3/313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C8FEA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DE581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EE7054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C2969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5,637,085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716F25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F1E8B28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1A177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C043111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Fatmir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7DB090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8F73A8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F8DEC3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3/310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ACE92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78725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284.0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C6C41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D5DED2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9,586,420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75F53C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DA3724E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CD537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D082FE8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Sabrije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Picori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22C74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7449DB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63D0C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3/309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4DEEF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197.0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D6215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C9369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3FCC4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6,649,735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B8C3A4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60C4E39B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264F7F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68ACD6D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Sabrije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Picori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F795A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3422D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928AA4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3/306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1862E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1,079.0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96B88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3318B2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EB5146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573,835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3DD02E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7CA08861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5C980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416C3C" w14:textId="1A0B842E" w:rsidR="00534E1E" w:rsidRPr="00534E1E" w:rsidRDefault="0075332A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Bashkëpronarët</w:t>
            </w:r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Kokonozi, </w:t>
            </w:r>
            <w:proofErr w:type="spellStart"/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Picori</w:t>
            </w:r>
            <w:proofErr w:type="spellEnd"/>
            <w:r w:rsidR="00534E1E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3E2010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4F45F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C3BBA1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11/442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A60033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1,253.0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691C0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281.0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65A68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31270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B1EB9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8,786,870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5A817A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2E00C48D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9CF73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C4A3C3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Nimete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Cela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FCB652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F55A6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9AAA5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3/308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86966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45382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88DDC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B0130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1,350,200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D5B15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E17E59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81116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884FDB2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Nimete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Cela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0583E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BA1565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7AD86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3/349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CD684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1,049.0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926126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110.0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49C01F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004E5D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3,713,050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6F2DD1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76390C3C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CEADD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EFD37E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F916011" w14:textId="2772C658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1F371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91D2D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11/435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5329C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864.0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76615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121.0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180A99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F7943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7FD29C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5AE463C1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97628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BAC3502" w14:textId="0BE77BD2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Bashk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.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Cela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Kaimi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87A3E4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Truall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B41E9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D0700F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3/236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BCE9B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1,800.0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5EA6C4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78.0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3050C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33755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498604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2,632,890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B33AD2" w14:textId="00850670" w:rsidR="00534E1E" w:rsidRPr="00534E1E" w:rsidRDefault="00534E1E" w:rsidP="000517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Pjes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e </w:t>
            </w:r>
            <w:r w:rsidR="00051744"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bashkëpronarëve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jan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300m,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Luan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600m,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Sokol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Cela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300m,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atixhe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25m,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Silvana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Kaimi</w:t>
            </w:r>
            <w:proofErr w:type="spellEnd"/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68.75m,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J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etmira Hoxha 68m,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Astrit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Kaimi</w:t>
            </w:r>
            <w:proofErr w:type="spellEnd"/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68.75,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Rexhep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Kaimi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68.75,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Fatmir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100m,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Aishe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100m,</w:t>
            </w:r>
            <w:r w:rsidR="00051744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Agim </w:t>
            </w:r>
            <w:proofErr w:type="spellStart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Mumajesi</w:t>
            </w:r>
            <w:proofErr w:type="spellEnd"/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100m</w:t>
            </w:r>
          </w:p>
        </w:tc>
      </w:tr>
      <w:tr w:rsidR="005B07E0" w:rsidRPr="00534E1E" w14:paraId="5E2A47F3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D3B85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352765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92673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Shesh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8F1FC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C3AC0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3/843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AB56F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198.0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352EE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198.0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56467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9D918B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952E9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5D1A75A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172C5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F0CD121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9BFE2C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Shesh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6C265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07B1F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3/842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43532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88.0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DAEE9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88.0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A00F44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A6EE6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15A7C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29BE270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70DF48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D698CF1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550ED7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Trotuar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B2C7FE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AF4C5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10/706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10833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180.0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85C3B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FB155D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137BCB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250034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1B522124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14ABC6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B2998F9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DE6A1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Trotuar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98C1D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50DB2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10/700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BF51C2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46A11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9FF3B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55519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285BB0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36C57E8E" w14:textId="77777777" w:rsidTr="007626C4">
        <w:trPr>
          <w:gridAfter w:val="3"/>
          <w:wAfter w:w="191" w:type="pct"/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CE306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922CBF5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F7643A" w14:textId="7A3BD67F" w:rsidR="00534E1E" w:rsidRPr="00534E1E" w:rsidRDefault="00534E1E" w:rsidP="007533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Rrug</w:t>
            </w:r>
            <w:r w:rsidR="0075332A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CCBFF6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ED37B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10/718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F7FC20C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4,894.0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3441A5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397.0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B3E04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B03872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7244C8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</w:tr>
      <w:tr w:rsidR="00534E1E" w:rsidRPr="00534E1E" w14:paraId="097B0846" w14:textId="77777777" w:rsidTr="007626C4">
        <w:trPr>
          <w:gridAfter w:val="3"/>
          <w:wAfter w:w="191" w:type="pct"/>
          <w:trHeight w:val="139"/>
        </w:trPr>
        <w:tc>
          <w:tcPr>
            <w:tcW w:w="3169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194D584" w14:textId="578A60A4" w:rsidR="00534E1E" w:rsidRPr="00534E1E" w:rsidRDefault="00051744" w:rsidP="0005174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V</w:t>
            </w:r>
            <w:r w:rsidR="00534E1E"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lera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534E1E"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paraprake e shpronësimit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D0112D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63,241,575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BFBFBF"/>
            <w:vAlign w:val="center"/>
            <w:hideMark/>
          </w:tcPr>
          <w:p w14:paraId="2A2FDE9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6E0337C0" w14:textId="77777777" w:rsidTr="005B07E0">
        <w:trPr>
          <w:trHeight w:val="139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9087F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64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7CA47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7CCF9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F5BBA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EBE4B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72747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A9513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5E247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6989B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951D7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7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595A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AD466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  <w:tr w:rsidR="005B07E0" w:rsidRPr="00534E1E" w14:paraId="4078E834" w14:textId="77777777" w:rsidTr="007626C4">
        <w:trPr>
          <w:trHeight w:val="139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EB3C5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00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33925" w14:textId="1416DF34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  <w:lang w:eastAsia="sq-AL"/>
              </w:rPr>
              <w:t>1.</w:t>
            </w: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 xml:space="preserve">  Për tokën truall, çmimi i llogaritur ë</w:t>
            </w:r>
            <w:r w:rsidR="0075332A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 xml:space="preserve">shtë marrë nga </w:t>
            </w:r>
            <w:proofErr w:type="spellStart"/>
            <w:r w:rsidR="0075332A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VKM</w:t>
            </w:r>
            <w:proofErr w:type="spellEnd"/>
            <w:r w:rsidR="0075332A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-ja 89, datë 3.</w:t>
            </w: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2.2016.</w:t>
            </w:r>
          </w:p>
        </w:tc>
        <w:tc>
          <w:tcPr>
            <w:tcW w:w="3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44391" w14:textId="77777777" w:rsidR="00534E1E" w:rsidRPr="00534E1E" w:rsidRDefault="00534E1E" w:rsidP="005B07E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0E6B8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7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B000E7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F7283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 </w:t>
            </w:r>
          </w:p>
        </w:tc>
      </w:tr>
      <w:tr w:rsidR="00534E1E" w:rsidRPr="00534E1E" w14:paraId="47793E67" w14:textId="77777777" w:rsidTr="007626C4">
        <w:trPr>
          <w:gridAfter w:val="2"/>
          <w:wAfter w:w="183" w:type="pct"/>
          <w:trHeight w:val="139"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0D9D8" w14:textId="77777777" w:rsidR="00534E1E" w:rsidRPr="00534E1E" w:rsidRDefault="00534E1E" w:rsidP="005B07E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654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23431" w14:textId="08BB8396" w:rsidR="00534E1E" w:rsidRPr="00534E1E" w:rsidRDefault="00534E1E" w:rsidP="0075332A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</w:pPr>
            <w:r w:rsidRPr="00534E1E"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  <w:lang w:eastAsia="sq-AL"/>
              </w:rPr>
              <w:t>2.</w:t>
            </w: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 xml:space="preserve">  Llogaritjet paraprake të pasurive të kësaj liste, janë bazuar në </w:t>
            </w:r>
            <w:r w:rsidRPr="00534E1E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  <w:lang w:eastAsia="sq-AL"/>
              </w:rPr>
              <w:t xml:space="preserve">shkresën nr. </w:t>
            </w:r>
            <w:proofErr w:type="spellStart"/>
            <w:r w:rsidRPr="00534E1E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  <w:lang w:eastAsia="sq-AL"/>
              </w:rPr>
              <w:t>prot</w:t>
            </w:r>
            <w:proofErr w:type="spellEnd"/>
            <w:r w:rsidRPr="00534E1E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  <w:lang w:eastAsia="sq-AL"/>
              </w:rPr>
              <w:t>. 7655/1, datë 29.10.2019</w:t>
            </w:r>
            <w:r w:rsidR="0075332A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  <w:lang w:eastAsia="sq-AL"/>
              </w:rPr>
              <w:t>,</w:t>
            </w:r>
            <w:bookmarkStart w:id="0" w:name="_GoBack"/>
            <w:bookmarkEnd w:id="0"/>
            <w:r w:rsidRPr="00534E1E">
              <w:rPr>
                <w:rFonts w:ascii="Garamond" w:eastAsia="Times New Roman" w:hAnsi="Garamond" w:cs="Arial"/>
                <w:i/>
                <w:iCs/>
                <w:color w:val="00000A"/>
                <w:sz w:val="14"/>
                <w:szCs w:val="14"/>
                <w:lang w:eastAsia="sq-AL"/>
              </w:rPr>
              <w:t xml:space="preserve"> të ASHK-së, Drejtoria</w:t>
            </w:r>
            <w:r w:rsidR="00051744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 xml:space="preserve"> Vendore Tirana Jug</w:t>
            </w:r>
            <w:r w:rsidRPr="00534E1E">
              <w:rPr>
                <w:rFonts w:ascii="Garamond" w:eastAsia="Times New Roman" w:hAnsi="Garamond" w:cs="Arial"/>
                <w:i/>
                <w:iCs/>
                <w:sz w:val="14"/>
                <w:szCs w:val="14"/>
                <w:lang w:eastAsia="sq-AL"/>
              </w:rPr>
              <w:t>.</w:t>
            </w:r>
          </w:p>
        </w:tc>
      </w:tr>
    </w:tbl>
    <w:p w14:paraId="3A23FACD" w14:textId="77777777" w:rsidR="00A86185" w:rsidRPr="00534E1E" w:rsidRDefault="00A86185" w:rsidP="00534E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sectPr w:rsidR="00A86185" w:rsidRPr="00534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CE"/>
    <w:rsid w:val="00041B83"/>
    <w:rsid w:val="00051744"/>
    <w:rsid w:val="00075E5E"/>
    <w:rsid w:val="000E25CF"/>
    <w:rsid w:val="001B24B3"/>
    <w:rsid w:val="00210378"/>
    <w:rsid w:val="003145C7"/>
    <w:rsid w:val="004E10A0"/>
    <w:rsid w:val="00534E1E"/>
    <w:rsid w:val="005B07E0"/>
    <w:rsid w:val="005B429F"/>
    <w:rsid w:val="005D1F55"/>
    <w:rsid w:val="006C77A4"/>
    <w:rsid w:val="0075332A"/>
    <w:rsid w:val="007626C4"/>
    <w:rsid w:val="00946F59"/>
    <w:rsid w:val="009A24CE"/>
    <w:rsid w:val="00A86185"/>
    <w:rsid w:val="00B70653"/>
    <w:rsid w:val="00ED32F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A0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17C82884DA4D6294FBF8DBE7A49E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</Nr_x002e__x0020_akti>
    <Data_x0020_e_x0020_Krijimit xmlns="0e656187-b300-4fb0-8bf4-3a50f872073c">2020-02-21T07:52:33Z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Kërkesë për shpronësim, për pasuritë, pronë private, që preken nga projekti, "Rikonstruksion i rrugës "Mihal Grameno", si dhe degëzimit të rrugës "Budi" me depon e ujit  (faza e dytë), në Tiranë</Titulli>
    <Modifikuesi xmlns="0e656187-b300-4fb0-8bf4-3a50f872073c">gladiola.cicako</Modifikuesi>
    <Nr_x002e__x0020_prot_x0020_QBZ xmlns="0e656187-b300-4fb0-8bf4-3a50f872073c">294</Nr_x002e__x0020_prot_x0020_QBZ>
    <Data_x0020_e_x0020_Modifikimit xmlns="0e656187-b300-4fb0-8bf4-3a50f872073c">2020-02-21T09:42:57Z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498/4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17C82884DA4D6294FBF8DBE7A49E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99337E-B3D3-4C3F-9AE3-F966B36CA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9016F8-9FEE-4DAA-9714-DFFA903BBE01}">
  <ds:schemaRefs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15A09DA-0A85-4097-8B6F-DE7DB52E1E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B09484-8D0E-45E1-8EED-F8D8CF085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BC6768-C161-427B-8174-E4E3BE699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pasuritë, pronë private, që preken nga projekti, "Rikonstruksion i rrugës "Mihal Grameno", si dhe degëzimit të rrugës "Budi" me depon e ujit (faza e dytë), në Tiranë</vt:lpstr>
    </vt:vector>
  </TitlesOfParts>
  <Company/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pasuritë, pronë private, që preken nga projekti, "Rikonstruksion i rrugës "Mihal Grameno", si dhe degëzimit të rrugës "Budi" me depon e ujit (faza e dytë), në Tiranë</dc:title>
  <dc:creator>Entela Suli</dc:creator>
  <cp:lastModifiedBy>Jorina Kryeziu</cp:lastModifiedBy>
  <cp:revision>13</cp:revision>
  <dcterms:created xsi:type="dcterms:W3CDTF">2020-02-21T07:51:00Z</dcterms:created>
  <dcterms:modified xsi:type="dcterms:W3CDTF">2020-02-21T10:28:00Z</dcterms:modified>
</cp:coreProperties>
</file>