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C4192" w14:textId="0C036504" w:rsidR="00830AD2" w:rsidRPr="0019074E" w:rsidRDefault="00F82300" w:rsidP="0057328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074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79C4193" w14:textId="73447880" w:rsidR="00F82300" w:rsidRPr="0019074E" w:rsidRDefault="00F82300" w:rsidP="0057328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074E">
        <w:rPr>
          <w:rFonts w:ascii="Garamond" w:hAnsi="Garamond"/>
          <w:b/>
          <w:sz w:val="24"/>
          <w:szCs w:val="24"/>
          <w:lang w:val="sq-AL"/>
        </w:rPr>
        <w:t>Nr.</w:t>
      </w:r>
      <w:r w:rsidR="0019074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9074E">
        <w:rPr>
          <w:rFonts w:ascii="Garamond" w:hAnsi="Garamond"/>
          <w:b/>
          <w:sz w:val="24"/>
          <w:szCs w:val="24"/>
          <w:lang w:val="sq-AL"/>
        </w:rPr>
        <w:t>3070, dat</w:t>
      </w:r>
      <w:r w:rsidR="0019074E">
        <w:rPr>
          <w:rFonts w:ascii="Garamond" w:hAnsi="Garamond"/>
          <w:b/>
          <w:sz w:val="24"/>
          <w:szCs w:val="24"/>
          <w:lang w:val="sq-AL"/>
        </w:rPr>
        <w:t>ë</w:t>
      </w:r>
      <w:r w:rsidRPr="0019074E">
        <w:rPr>
          <w:rFonts w:ascii="Garamond" w:hAnsi="Garamond"/>
          <w:b/>
          <w:sz w:val="24"/>
          <w:szCs w:val="24"/>
          <w:lang w:val="sq-AL"/>
        </w:rPr>
        <w:t xml:space="preserve"> 9.4.2020</w:t>
      </w:r>
    </w:p>
    <w:p w14:paraId="526874BD" w14:textId="77777777" w:rsidR="0019074E" w:rsidRDefault="0019074E" w:rsidP="0057328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9C4194" w14:textId="24CFC940" w:rsidR="00830AD2" w:rsidRPr="0019074E" w:rsidRDefault="0057328E" w:rsidP="0057328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074E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8AAD03C" w14:textId="77777777" w:rsidR="0057328E" w:rsidRPr="0019074E" w:rsidRDefault="0057328E" w:rsidP="005732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9C4195" w14:textId="3C10DE66" w:rsidR="007E7E45" w:rsidRPr="0019074E" w:rsidRDefault="00830AD2" w:rsidP="005732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074E">
        <w:rPr>
          <w:rFonts w:ascii="Garamond" w:hAnsi="Garamond"/>
          <w:sz w:val="24"/>
          <w:szCs w:val="24"/>
          <w:lang w:val="sq-AL"/>
        </w:rPr>
        <w:t xml:space="preserve">Ministria </w:t>
      </w:r>
      <w:r w:rsidR="00FD6744" w:rsidRPr="0019074E">
        <w:rPr>
          <w:rFonts w:ascii="Garamond" w:hAnsi="Garamond"/>
          <w:sz w:val="24"/>
          <w:szCs w:val="24"/>
          <w:lang w:val="sq-AL"/>
        </w:rPr>
        <w:t>e Infrastrukturës dhe Energjisë</w:t>
      </w:r>
      <w:r w:rsidR="0019074E">
        <w:rPr>
          <w:rFonts w:ascii="Garamond" w:hAnsi="Garamond"/>
          <w:sz w:val="24"/>
          <w:szCs w:val="24"/>
          <w:lang w:val="sq-AL"/>
        </w:rPr>
        <w:t xml:space="preserve"> </w:t>
      </w:r>
      <w:r w:rsidRPr="0019074E">
        <w:rPr>
          <w:rFonts w:ascii="Garamond" w:hAnsi="Garamond"/>
          <w:sz w:val="24"/>
          <w:szCs w:val="24"/>
          <w:lang w:val="sq-AL"/>
        </w:rPr>
        <w:t xml:space="preserve">shpall </w:t>
      </w:r>
      <w:r w:rsidR="00F10728" w:rsidRPr="0019074E">
        <w:rPr>
          <w:rFonts w:ascii="Garamond" w:hAnsi="Garamond"/>
          <w:sz w:val="24"/>
          <w:szCs w:val="24"/>
          <w:lang w:val="sq-AL"/>
        </w:rPr>
        <w:t>kërkesën p</w:t>
      </w:r>
      <w:r w:rsidR="00005827" w:rsidRPr="0019074E">
        <w:rPr>
          <w:rFonts w:ascii="Garamond" w:hAnsi="Garamond"/>
          <w:sz w:val="24"/>
          <w:szCs w:val="24"/>
          <w:lang w:val="sq-AL"/>
        </w:rPr>
        <w:t>ër shpronësimin, për interes publik, të pronarëve të pasurive të paluajtshme, pronë private,</w:t>
      </w:r>
      <w:r w:rsidR="009A4ACC" w:rsidRPr="0019074E">
        <w:rPr>
          <w:rFonts w:ascii="Garamond" w:hAnsi="Garamond"/>
          <w:sz w:val="24"/>
          <w:szCs w:val="24"/>
          <w:lang w:val="sq-AL"/>
        </w:rPr>
        <w:t xml:space="preserve"> </w:t>
      </w:r>
      <w:r w:rsidR="00805487" w:rsidRPr="0019074E">
        <w:rPr>
          <w:rFonts w:ascii="Garamond" w:hAnsi="Garamond"/>
          <w:sz w:val="24"/>
          <w:szCs w:val="24"/>
          <w:lang w:val="sq-AL"/>
        </w:rPr>
        <w:t xml:space="preserve">të </w:t>
      </w:r>
      <w:r w:rsidR="00EE7A04" w:rsidRPr="0019074E">
        <w:rPr>
          <w:rFonts w:ascii="Garamond" w:hAnsi="Garamond"/>
          <w:sz w:val="24"/>
          <w:szCs w:val="24"/>
          <w:lang w:val="sq-AL"/>
        </w:rPr>
        <w:t>llojit</w:t>
      </w:r>
      <w:r w:rsidR="00805487" w:rsidRPr="0019074E">
        <w:rPr>
          <w:rFonts w:ascii="Garamond" w:hAnsi="Garamond"/>
          <w:sz w:val="24"/>
          <w:szCs w:val="24"/>
          <w:lang w:val="sq-AL"/>
        </w:rPr>
        <w:t xml:space="preserve"> </w:t>
      </w:r>
      <w:r w:rsidR="003747B9" w:rsidRPr="0019074E">
        <w:rPr>
          <w:rFonts w:ascii="Garamond" w:hAnsi="Garamond"/>
          <w:sz w:val="24"/>
          <w:szCs w:val="24"/>
          <w:lang w:val="sq-AL"/>
        </w:rPr>
        <w:t>“</w:t>
      </w:r>
      <w:r w:rsidR="002B2421" w:rsidRPr="0019074E">
        <w:rPr>
          <w:rFonts w:ascii="Garamond" w:hAnsi="Garamond"/>
          <w:sz w:val="24"/>
          <w:szCs w:val="24"/>
          <w:lang w:val="sq-AL"/>
        </w:rPr>
        <w:t xml:space="preserve">tokë </w:t>
      </w:r>
      <w:r w:rsidR="003747B9" w:rsidRPr="0019074E">
        <w:rPr>
          <w:rFonts w:ascii="Garamond" w:hAnsi="Garamond"/>
          <w:sz w:val="24"/>
          <w:szCs w:val="24"/>
          <w:lang w:val="sq-AL"/>
        </w:rPr>
        <w:t>arë”</w:t>
      </w:r>
      <w:r w:rsidR="002B2421" w:rsidRPr="0019074E">
        <w:rPr>
          <w:rFonts w:ascii="Garamond" w:hAnsi="Garamond"/>
          <w:sz w:val="24"/>
          <w:szCs w:val="24"/>
          <w:lang w:val="sq-AL"/>
        </w:rPr>
        <w:t xml:space="preserve"> </w:t>
      </w:r>
      <w:r w:rsidR="00D231FB" w:rsidRPr="0019074E">
        <w:rPr>
          <w:rFonts w:ascii="Garamond" w:hAnsi="Garamond"/>
          <w:sz w:val="24"/>
          <w:szCs w:val="24"/>
          <w:lang w:val="sq-AL"/>
        </w:rPr>
        <w:t>që</w:t>
      </w:r>
      <w:r w:rsidR="00FD01E3" w:rsidRPr="0019074E">
        <w:rPr>
          <w:rFonts w:ascii="Garamond" w:hAnsi="Garamond"/>
          <w:sz w:val="24"/>
          <w:szCs w:val="24"/>
          <w:lang w:val="sq-AL"/>
        </w:rPr>
        <w:t xml:space="preserve"> preken</w:t>
      </w:r>
      <w:r w:rsidR="00D231FB" w:rsidRPr="0019074E">
        <w:rPr>
          <w:rFonts w:ascii="Garamond" w:hAnsi="Garamond"/>
          <w:sz w:val="24"/>
          <w:szCs w:val="24"/>
          <w:lang w:val="sq-AL"/>
        </w:rPr>
        <w:t xml:space="preserve"> </w:t>
      </w:r>
      <w:r w:rsidR="003747B9" w:rsidRPr="0019074E">
        <w:rPr>
          <w:rFonts w:ascii="Garamond" w:hAnsi="Garamond"/>
          <w:sz w:val="24"/>
          <w:szCs w:val="24"/>
          <w:lang w:val="sq-AL"/>
        </w:rPr>
        <w:t>nga ndërtimi i objektit</w:t>
      </w:r>
      <w:r w:rsidR="0019074E">
        <w:rPr>
          <w:rFonts w:ascii="Garamond" w:hAnsi="Garamond"/>
          <w:sz w:val="24"/>
          <w:szCs w:val="24"/>
          <w:lang w:val="sq-AL"/>
        </w:rPr>
        <w:t xml:space="preserve"> </w:t>
      </w:r>
      <w:r w:rsidR="003747B9" w:rsidRPr="0019074E">
        <w:rPr>
          <w:rFonts w:ascii="Garamond" w:hAnsi="Garamond"/>
          <w:sz w:val="24"/>
          <w:szCs w:val="24"/>
          <w:lang w:val="sq-AL"/>
        </w:rPr>
        <w:t xml:space="preserve">“Zgjerimi i hapësirës së varrezave”, në fshatin Çermë e Sipërme, Njësia Administrative Tërbuf, Bashkia Divjakë. </w:t>
      </w:r>
      <w:r w:rsidRPr="0019074E">
        <w:rPr>
          <w:rFonts w:ascii="Garamond" w:hAnsi="Garamond"/>
          <w:sz w:val="24"/>
          <w:szCs w:val="24"/>
          <w:lang w:val="sq-AL"/>
        </w:rPr>
        <w:t>Subjekti kërkues i kët</w:t>
      </w:r>
      <w:r w:rsidR="00523826" w:rsidRPr="0019074E">
        <w:rPr>
          <w:rFonts w:ascii="Garamond" w:hAnsi="Garamond"/>
          <w:sz w:val="24"/>
          <w:szCs w:val="24"/>
          <w:lang w:val="sq-AL"/>
        </w:rPr>
        <w:t xml:space="preserve">ij objekti është </w:t>
      </w:r>
      <w:r w:rsidR="003747B9" w:rsidRPr="0019074E">
        <w:rPr>
          <w:rFonts w:ascii="Garamond" w:hAnsi="Garamond"/>
          <w:sz w:val="24"/>
          <w:szCs w:val="24"/>
          <w:lang w:val="sq-AL"/>
        </w:rPr>
        <w:t>Bashkia Divjakë</w:t>
      </w:r>
      <w:r w:rsidR="00FF4DC0" w:rsidRPr="0019074E">
        <w:rPr>
          <w:rFonts w:ascii="Garamond" w:hAnsi="Garamond"/>
          <w:sz w:val="24"/>
          <w:szCs w:val="24"/>
          <w:lang w:val="sq-AL"/>
        </w:rPr>
        <w:t>.</w:t>
      </w:r>
    </w:p>
    <w:p w14:paraId="379C4196" w14:textId="1E2869A7" w:rsidR="00830AD2" w:rsidRPr="0019074E" w:rsidRDefault="00830AD2" w:rsidP="005732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074E">
        <w:rPr>
          <w:rFonts w:ascii="Garamond" w:hAnsi="Garamond"/>
          <w:sz w:val="24"/>
          <w:szCs w:val="24"/>
          <w:lang w:val="sq-AL"/>
        </w:rPr>
        <w:t>Me anë të këtij publikim</w:t>
      </w:r>
      <w:r w:rsidR="009F2324" w:rsidRPr="0019074E">
        <w:rPr>
          <w:rFonts w:ascii="Garamond" w:hAnsi="Garamond"/>
          <w:sz w:val="24"/>
          <w:szCs w:val="24"/>
          <w:lang w:val="sq-AL"/>
        </w:rPr>
        <w:t>i, kërkojmë të vëmë në dijeni personat e prekur nga ky shpronësim</w:t>
      </w:r>
      <w:r w:rsidR="000E4071" w:rsidRPr="0019074E">
        <w:rPr>
          <w:rFonts w:ascii="Garamond" w:hAnsi="Garamond"/>
          <w:sz w:val="24"/>
          <w:szCs w:val="24"/>
          <w:lang w:val="sq-AL"/>
        </w:rPr>
        <w:t xml:space="preserve">, </w:t>
      </w:r>
      <w:r w:rsidR="009F2324" w:rsidRPr="0019074E">
        <w:rPr>
          <w:rFonts w:ascii="Garamond" w:hAnsi="Garamond"/>
          <w:sz w:val="24"/>
          <w:szCs w:val="24"/>
          <w:lang w:val="sq-AL"/>
        </w:rPr>
        <w:t xml:space="preserve">për pasuritë e paluajtshme, pronë private (sipas tabelës bashkëlidhur), të cilat do të kompensohen sipas vlerësimit paraprak të llogaritur në bazë të </w:t>
      </w:r>
      <w:r w:rsidR="0019074E">
        <w:rPr>
          <w:rFonts w:ascii="Garamond" w:hAnsi="Garamond"/>
          <w:sz w:val="24"/>
          <w:szCs w:val="24"/>
          <w:lang w:val="sq-AL"/>
        </w:rPr>
        <w:t>vendimit të Këshillit të Ministrave</w:t>
      </w:r>
      <w:r w:rsidR="009F2324" w:rsidRPr="0019074E">
        <w:rPr>
          <w:rFonts w:ascii="Garamond" w:hAnsi="Garamond"/>
          <w:sz w:val="24"/>
          <w:szCs w:val="24"/>
          <w:lang w:val="sq-AL"/>
        </w:rPr>
        <w:t xml:space="preserve"> nr. 89, datë 3.6.2016, “Për miratimin e </w:t>
      </w:r>
      <w:r w:rsidR="0019074E" w:rsidRPr="0019074E">
        <w:rPr>
          <w:rFonts w:ascii="Garamond" w:hAnsi="Garamond"/>
          <w:sz w:val="24"/>
          <w:szCs w:val="24"/>
          <w:lang w:val="sq-AL"/>
        </w:rPr>
        <w:t xml:space="preserve">hartës </w:t>
      </w:r>
      <w:r w:rsidR="009F2324" w:rsidRPr="0019074E">
        <w:rPr>
          <w:rFonts w:ascii="Garamond" w:hAnsi="Garamond"/>
          <w:sz w:val="24"/>
          <w:szCs w:val="24"/>
          <w:lang w:val="sq-AL"/>
        </w:rPr>
        <w:t>së vlerës së tokës në Republikën e Shqipërisë”</w:t>
      </w:r>
      <w:r w:rsidR="005266DE" w:rsidRPr="0019074E">
        <w:rPr>
          <w:rFonts w:ascii="Garamond" w:hAnsi="Garamond"/>
          <w:sz w:val="24"/>
          <w:szCs w:val="24"/>
          <w:lang w:val="sq-AL"/>
        </w:rPr>
        <w:t xml:space="preserve">. </w:t>
      </w:r>
      <w:r w:rsidR="009F2324" w:rsidRPr="0019074E">
        <w:rPr>
          <w:rFonts w:ascii="Garamond" w:hAnsi="Garamond"/>
          <w:sz w:val="24"/>
          <w:szCs w:val="24"/>
          <w:lang w:val="sq-AL"/>
        </w:rPr>
        <w:t>Personat që preken nga ky projekt</w:t>
      </w:r>
      <w:r w:rsidR="0019074E">
        <w:rPr>
          <w:rFonts w:ascii="Garamond" w:hAnsi="Garamond"/>
          <w:sz w:val="24"/>
          <w:szCs w:val="24"/>
          <w:lang w:val="sq-AL"/>
        </w:rPr>
        <w:t>,</w:t>
      </w:r>
      <w:r w:rsidR="009F2324" w:rsidRPr="0019074E">
        <w:rPr>
          <w:rFonts w:ascii="Garamond" w:hAnsi="Garamond"/>
          <w:sz w:val="24"/>
          <w:szCs w:val="24"/>
          <w:lang w:val="sq-AL"/>
        </w:rPr>
        <w:t xml:space="preserve"> të cilët kanë emrin në </w:t>
      </w:r>
      <w:r w:rsidR="00227478" w:rsidRPr="0019074E">
        <w:rPr>
          <w:rFonts w:ascii="Garamond" w:hAnsi="Garamond"/>
          <w:sz w:val="24"/>
          <w:szCs w:val="24"/>
          <w:lang w:val="sq-AL"/>
        </w:rPr>
        <w:t>tabelën e publikuar</w:t>
      </w:r>
      <w:r w:rsidR="009F2324" w:rsidRPr="0019074E">
        <w:rPr>
          <w:rFonts w:ascii="Garamond" w:hAnsi="Garamond"/>
          <w:sz w:val="24"/>
          <w:szCs w:val="24"/>
          <w:lang w:val="sq-AL"/>
        </w:rPr>
        <w:t xml:space="preserve">, si dhe personat të cilët preken por nuk figurojnë në këto lista, </w:t>
      </w:r>
      <w:r w:rsidR="00A8188D" w:rsidRPr="0019074E">
        <w:rPr>
          <w:rFonts w:ascii="Garamond" w:hAnsi="Garamond"/>
          <w:sz w:val="24"/>
          <w:szCs w:val="24"/>
          <w:lang w:val="sq-AL"/>
        </w:rPr>
        <w:t>jo më vonë se 15 (pesëmbëdhjetë) ditë</w:t>
      </w:r>
      <w:r w:rsidR="009F2324" w:rsidRPr="0019074E">
        <w:rPr>
          <w:rFonts w:ascii="Garamond" w:hAnsi="Garamond"/>
          <w:sz w:val="24"/>
          <w:szCs w:val="24"/>
          <w:lang w:val="sq-AL"/>
        </w:rPr>
        <w:t xml:space="preserve"> nga plotësimi i këtij afati për publikim, kanë të drejtë të paraqesin pretendimet e tyre, të shoqëruara me dokumentacionin përkatës, si edhe të shprehen nëse janë dakord me të dhënat e publikuara për përfundimin e </w:t>
      </w:r>
      <w:r w:rsidR="0019074E" w:rsidRPr="0019074E">
        <w:rPr>
          <w:rFonts w:ascii="Garamond" w:hAnsi="Garamond"/>
          <w:sz w:val="24"/>
          <w:szCs w:val="24"/>
          <w:lang w:val="sq-AL"/>
        </w:rPr>
        <w:t>procedurave</w:t>
      </w:r>
      <w:r w:rsidR="009F2324" w:rsidRPr="0019074E">
        <w:rPr>
          <w:rFonts w:ascii="Garamond" w:hAnsi="Garamond"/>
          <w:sz w:val="24"/>
          <w:szCs w:val="24"/>
          <w:lang w:val="sq-AL"/>
        </w:rPr>
        <w:t xml:space="preserve"> të shpronësimit dhe </w:t>
      </w:r>
      <w:r w:rsidR="0019074E">
        <w:rPr>
          <w:rFonts w:ascii="Garamond" w:hAnsi="Garamond"/>
          <w:sz w:val="24"/>
          <w:szCs w:val="24"/>
          <w:lang w:val="sq-AL"/>
        </w:rPr>
        <w:t xml:space="preserve">të </w:t>
      </w:r>
      <w:r w:rsidR="009F2324" w:rsidRPr="0019074E">
        <w:rPr>
          <w:rFonts w:ascii="Garamond" w:hAnsi="Garamond"/>
          <w:sz w:val="24"/>
          <w:szCs w:val="24"/>
          <w:lang w:val="sq-AL"/>
        </w:rPr>
        <w:t>marrjes në përdorim të përkohshëm. Lutemi pronarëve dhe personave</w:t>
      </w:r>
      <w:r w:rsidR="0019074E">
        <w:rPr>
          <w:rFonts w:ascii="Garamond" w:hAnsi="Garamond"/>
          <w:sz w:val="24"/>
          <w:szCs w:val="24"/>
          <w:lang w:val="sq-AL"/>
        </w:rPr>
        <w:t>,</w:t>
      </w:r>
      <w:r w:rsidR="009F2324" w:rsidRPr="0019074E">
        <w:rPr>
          <w:rFonts w:ascii="Garamond" w:hAnsi="Garamond"/>
          <w:sz w:val="24"/>
          <w:szCs w:val="24"/>
          <w:lang w:val="sq-AL"/>
        </w:rPr>
        <w:t xml:space="preserve"> që pretendojn</w:t>
      </w:r>
      <w:r w:rsidR="00C96BD6" w:rsidRPr="0019074E">
        <w:rPr>
          <w:rFonts w:ascii="Garamond" w:hAnsi="Garamond"/>
          <w:sz w:val="24"/>
          <w:szCs w:val="24"/>
          <w:lang w:val="sq-AL"/>
        </w:rPr>
        <w:t xml:space="preserve">ë </w:t>
      </w:r>
      <w:r w:rsidR="009F2324" w:rsidRPr="0019074E">
        <w:rPr>
          <w:rFonts w:ascii="Garamond" w:hAnsi="Garamond"/>
          <w:sz w:val="24"/>
          <w:szCs w:val="24"/>
          <w:lang w:val="sq-AL"/>
        </w:rPr>
        <w:t>pronësinë mbi pasuritë që preken nga ky projekt, të dorëzojnë çdo dokument që disponojn</w:t>
      </w:r>
      <w:r w:rsidR="00C96BD6" w:rsidRPr="0019074E">
        <w:rPr>
          <w:rFonts w:ascii="Garamond" w:hAnsi="Garamond"/>
          <w:sz w:val="24"/>
          <w:szCs w:val="24"/>
          <w:lang w:val="sq-AL"/>
        </w:rPr>
        <w:t>ë</w:t>
      </w:r>
      <w:r w:rsidR="009F2324" w:rsidRPr="0019074E">
        <w:rPr>
          <w:rFonts w:ascii="Garamond" w:hAnsi="Garamond"/>
          <w:sz w:val="24"/>
          <w:szCs w:val="24"/>
          <w:lang w:val="sq-AL"/>
        </w:rPr>
        <w:t xml:space="preserve"> pranë </w:t>
      </w:r>
      <w:r w:rsidR="005F1F17" w:rsidRPr="0019074E">
        <w:rPr>
          <w:rFonts w:ascii="Garamond" w:hAnsi="Garamond"/>
          <w:sz w:val="24"/>
          <w:szCs w:val="24"/>
          <w:lang w:val="sq-AL"/>
        </w:rPr>
        <w:t>Agjenc</w:t>
      </w:r>
      <w:r w:rsidR="003F4B52" w:rsidRPr="0019074E">
        <w:rPr>
          <w:rFonts w:ascii="Garamond" w:hAnsi="Garamond"/>
          <w:sz w:val="24"/>
          <w:szCs w:val="24"/>
          <w:lang w:val="sq-AL"/>
        </w:rPr>
        <w:t>isë Shtetërore të Kadastrës, Drejtoria Vendore</w:t>
      </w:r>
      <w:r w:rsidR="002B2421" w:rsidRPr="0019074E">
        <w:rPr>
          <w:rFonts w:ascii="Garamond" w:hAnsi="Garamond"/>
          <w:sz w:val="24"/>
          <w:szCs w:val="24"/>
          <w:lang w:val="sq-AL"/>
        </w:rPr>
        <w:t xml:space="preserve"> </w:t>
      </w:r>
      <w:r w:rsidR="005266DE" w:rsidRPr="0019074E">
        <w:rPr>
          <w:rFonts w:ascii="Garamond" w:hAnsi="Garamond"/>
          <w:sz w:val="24"/>
          <w:szCs w:val="24"/>
          <w:lang w:val="sq-AL"/>
        </w:rPr>
        <w:t>Divjakë</w:t>
      </w:r>
      <w:r w:rsidR="009F2324" w:rsidRPr="0019074E">
        <w:rPr>
          <w:rFonts w:ascii="Garamond" w:hAnsi="Garamond"/>
          <w:sz w:val="24"/>
          <w:szCs w:val="24"/>
          <w:lang w:val="sq-AL"/>
        </w:rPr>
        <w:t>, mbi saktësimin dhe konfirmimin e pronësisë, sipërfaqeve, mungesat e dokumentacionit etj.</w:t>
      </w:r>
      <w:r w:rsidR="0019074E">
        <w:rPr>
          <w:rFonts w:ascii="Garamond" w:hAnsi="Garamond"/>
          <w:sz w:val="24"/>
          <w:szCs w:val="24"/>
          <w:lang w:val="sq-AL"/>
        </w:rPr>
        <w:t xml:space="preserve"> </w:t>
      </w:r>
    </w:p>
    <w:p w14:paraId="379C4198" w14:textId="77777777" w:rsidR="005266DE" w:rsidRPr="0019074E" w:rsidRDefault="00BD283F" w:rsidP="005732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074E">
        <w:rPr>
          <w:rFonts w:ascii="Garamond" w:hAnsi="Garamond"/>
          <w:sz w:val="24"/>
          <w:szCs w:val="24"/>
          <w:lang w:val="sq-AL"/>
        </w:rPr>
        <w:t xml:space="preserve">Vlera </w:t>
      </w:r>
      <w:r w:rsidR="00DA68C0" w:rsidRPr="0019074E">
        <w:rPr>
          <w:rFonts w:ascii="Garamond" w:hAnsi="Garamond"/>
          <w:sz w:val="24"/>
          <w:szCs w:val="24"/>
          <w:lang w:val="sq-AL"/>
        </w:rPr>
        <w:t xml:space="preserve">totale </w:t>
      </w:r>
      <w:r w:rsidR="002B2421" w:rsidRPr="0019074E">
        <w:rPr>
          <w:rFonts w:ascii="Garamond" w:hAnsi="Garamond"/>
          <w:sz w:val="24"/>
          <w:szCs w:val="24"/>
          <w:lang w:val="sq-AL"/>
        </w:rPr>
        <w:t xml:space="preserve">e shpronësimit është </w:t>
      </w:r>
      <w:r w:rsidR="005266DE" w:rsidRPr="0019074E">
        <w:rPr>
          <w:rFonts w:ascii="Garamond" w:hAnsi="Garamond"/>
          <w:sz w:val="24"/>
          <w:szCs w:val="24"/>
          <w:lang w:val="sq-AL"/>
        </w:rPr>
        <w:t>2,147,600 (dy milionë e njëqind e dyzet e shtatë mijë e gjashtëqind) lekë.</w:t>
      </w:r>
    </w:p>
    <w:p w14:paraId="379C4199" w14:textId="77777777" w:rsidR="00D227E5" w:rsidRPr="0019074E" w:rsidRDefault="00D227E5" w:rsidP="005732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9C419D" w14:textId="19D2E514" w:rsidR="00830AD2" w:rsidRPr="0019074E" w:rsidRDefault="00830AD2" w:rsidP="005732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9074E">
        <w:rPr>
          <w:rFonts w:ascii="Garamond" w:hAnsi="Garamond"/>
          <w:sz w:val="24"/>
          <w:szCs w:val="24"/>
          <w:lang w:val="sq-AL"/>
        </w:rPr>
        <w:t>ZËVENDËSMINISTËR</w:t>
      </w:r>
    </w:p>
    <w:p w14:paraId="379C419F" w14:textId="6BA81FDA" w:rsidR="00830AD2" w:rsidRPr="0019074E" w:rsidRDefault="0019074E" w:rsidP="005732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9074E">
        <w:rPr>
          <w:rFonts w:ascii="Garamond" w:hAnsi="Garamond"/>
          <w:sz w:val="24"/>
          <w:szCs w:val="24"/>
          <w:lang w:val="sq-AL"/>
        </w:rPr>
        <w:t>KRYETAR I KOMISIONIT TË POSAÇËM TË SHPRONËSIMEVE</w:t>
      </w:r>
    </w:p>
    <w:p w14:paraId="379C41A1" w14:textId="2C485C9A" w:rsidR="00830AD2" w:rsidRPr="0019074E" w:rsidRDefault="00091692" w:rsidP="005732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9074E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379C41A2" w14:textId="77777777" w:rsidR="00830AD2" w:rsidRPr="0019074E" w:rsidRDefault="00830AD2" w:rsidP="005732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3"/>
        <w:gridCol w:w="479"/>
        <w:gridCol w:w="946"/>
        <w:gridCol w:w="843"/>
        <w:gridCol w:w="73"/>
        <w:gridCol w:w="1059"/>
        <w:gridCol w:w="308"/>
        <w:gridCol w:w="825"/>
        <w:gridCol w:w="548"/>
        <w:gridCol w:w="1013"/>
        <w:gridCol w:w="232"/>
        <w:gridCol w:w="762"/>
        <w:gridCol w:w="373"/>
        <w:gridCol w:w="1582"/>
      </w:tblGrid>
      <w:tr w:rsidR="0019074E" w:rsidRPr="0019074E" w14:paraId="08CEF38D" w14:textId="77777777" w:rsidTr="0019074E">
        <w:trPr>
          <w:trHeight w:val="788"/>
        </w:trPr>
        <w:tc>
          <w:tcPr>
            <w:tcW w:w="5000" w:type="pct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3785" w14:textId="76BCA532" w:rsidR="0019074E" w:rsidRPr="00B56BBE" w:rsidRDefault="0019074E" w:rsidP="0019074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B56BBE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LISTA PARAPRAKE E PRONARËVE TË PASURIVE PRONË PRIVATE, QË PREKEN NGA NDËRTIMI I OBJEKTIT</w:t>
            </w:r>
          </w:p>
          <w:p w14:paraId="56D37226" w14:textId="2646DF7D" w:rsidR="0019074E" w:rsidRPr="00B56BBE" w:rsidRDefault="0019074E" w:rsidP="0019074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B56BBE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“ZGJERIMI I HAPËSIRËS SË VARREZAVE”, NË FSHATIN ÇERMË E SIPËRME, NJËSIA ADMINISTRATIVE TËRBUF, BASHKIA DIVJAKË</w:t>
            </w:r>
          </w:p>
        </w:tc>
      </w:tr>
      <w:tr w:rsidR="00401F0B" w:rsidRPr="0019074E" w14:paraId="28056267" w14:textId="77777777" w:rsidTr="0019074E">
        <w:trPr>
          <w:trHeight w:val="139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6C56A9" w14:textId="07F8957C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</w:t>
            </w:r>
            <w:r w:rsid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.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45744D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proofErr w:type="spellStart"/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ZK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8B7ED1" w14:textId="4ECF688B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Nr. i </w:t>
            </w:r>
            <w:r w:rsidR="0019074E"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8D17C2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D51C75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5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B18A12" w14:textId="52E2AB78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Sipërfaqja </w:t>
            </w:r>
            <w:r w:rsid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“</w:t>
            </w:r>
            <w:r w:rsidR="0019074E"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tokë arë</w:t>
            </w:r>
            <w:r w:rsid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”</w:t>
            </w: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 (</w:t>
            </w:r>
            <w:proofErr w:type="spellStart"/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m²</w:t>
            </w:r>
            <w:proofErr w:type="spellEnd"/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8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0ABF04" w14:textId="5CD9036B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 </w:t>
            </w:r>
            <w:r w:rsidR="0019074E"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Çmimi</w:t>
            </w: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 i </w:t>
            </w:r>
            <w:r w:rsid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“</w:t>
            </w:r>
            <w:r w:rsidR="0019074E"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tokë</w:t>
            </w:r>
            <w:r w:rsid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s</w:t>
            </w:r>
            <w:r w:rsidR="0019074E"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 arë</w:t>
            </w:r>
            <w:r w:rsid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”</w:t>
            </w: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 (lek/</w:t>
            </w:r>
            <w:proofErr w:type="spellStart"/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m²</w:t>
            </w:r>
            <w:proofErr w:type="spellEnd"/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5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4EB446" w14:textId="0C64FE22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Vlera totale (lek)</w:t>
            </w:r>
          </w:p>
        </w:tc>
        <w:tc>
          <w:tcPr>
            <w:tcW w:w="10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66C7A1" w14:textId="12D4C81F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 xml:space="preserve">Shënime konfirmuar nga </w:t>
            </w:r>
            <w:proofErr w:type="spellStart"/>
            <w:r w:rsidRP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ZVRPP</w:t>
            </w:r>
            <w:proofErr w:type="spellEnd"/>
            <w:r w:rsidR="0019074E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-ja</w:t>
            </w:r>
          </w:p>
        </w:tc>
      </w:tr>
      <w:tr w:rsidR="00401F0B" w:rsidRPr="0019074E" w14:paraId="325E0999" w14:textId="77777777" w:rsidTr="0019074E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C702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7D68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1381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C4FD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200/50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FF52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Fshati Çermë e Sipërme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A55C" w14:textId="77777777" w:rsidR="00401F0B" w:rsidRPr="0019074E" w:rsidRDefault="00401F0B" w:rsidP="0019074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proofErr w:type="spellStart"/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Selman</w:t>
            </w:r>
            <w:proofErr w:type="spellEnd"/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Hekuran Hoxha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9994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5900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6B6D5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364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CAB8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2,147,600</w:t>
            </w:r>
          </w:p>
        </w:tc>
        <w:tc>
          <w:tcPr>
            <w:tcW w:w="10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B74E" w14:textId="378FCB51" w:rsidR="00401F0B" w:rsidRPr="0019074E" w:rsidRDefault="00401F0B" w:rsidP="0019074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Kërkesë nr. 576 </w:t>
            </w:r>
            <w:proofErr w:type="spellStart"/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., d</w:t>
            </w:r>
            <w:r w:rsid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atë</w:t>
            </w: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6.2.2020; </w:t>
            </w:r>
            <w:r w:rsidR="0019074E"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kthim </w:t>
            </w: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përgjigje</w:t>
            </w:r>
            <w:r w:rsid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je</w:t>
            </w: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nr. 1550/1 </w:t>
            </w:r>
            <w:proofErr w:type="spellStart"/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prot</w:t>
            </w:r>
            <w:proofErr w:type="spellEnd"/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., d</w:t>
            </w:r>
            <w:r w:rsid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atë</w:t>
            </w: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10.2.2020, protokolluar nga Bashkia Divjakë me nr. 576/1, d</w:t>
            </w:r>
            <w:r w:rsid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atë</w:t>
            </w: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11.2.2020.</w:t>
            </w:r>
          </w:p>
        </w:tc>
      </w:tr>
      <w:tr w:rsidR="0019074E" w:rsidRPr="0019074E" w14:paraId="05BF64D0" w14:textId="77777777" w:rsidTr="0019074E">
        <w:trPr>
          <w:trHeight w:val="139"/>
        </w:trPr>
        <w:tc>
          <w:tcPr>
            <w:tcW w:w="346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1AA8A7C4" w14:textId="61875447" w:rsidR="0019074E" w:rsidRPr="0019074E" w:rsidRDefault="0019074E" w:rsidP="0019074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</w:t>
            </w: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5338CB2A" w14:textId="77777777" w:rsidR="0019074E" w:rsidRPr="0019074E" w:rsidRDefault="0019074E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2,147,600</w:t>
            </w:r>
          </w:p>
        </w:tc>
        <w:tc>
          <w:tcPr>
            <w:tcW w:w="10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center"/>
            <w:hideMark/>
          </w:tcPr>
          <w:p w14:paraId="44D6F69B" w14:textId="77777777" w:rsidR="0019074E" w:rsidRPr="0019074E" w:rsidRDefault="0019074E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401F0B" w:rsidRPr="0019074E" w14:paraId="1688CBCA" w14:textId="77777777" w:rsidTr="0019074E">
        <w:trPr>
          <w:trHeight w:val="139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bottom"/>
            <w:hideMark/>
          </w:tcPr>
          <w:p w14:paraId="1A8B4480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bottom"/>
            <w:hideMark/>
          </w:tcPr>
          <w:p w14:paraId="6BCF9A2B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bottom"/>
            <w:hideMark/>
          </w:tcPr>
          <w:p w14:paraId="165A6241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24780A31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vAlign w:val="center"/>
            <w:hideMark/>
          </w:tcPr>
          <w:p w14:paraId="2C2BC495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2621463F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6590A89D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79A1850B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10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CCCFF" w:fill="FFFFFF"/>
            <w:noWrap/>
            <w:vAlign w:val="center"/>
            <w:hideMark/>
          </w:tcPr>
          <w:p w14:paraId="4479FA6C" w14:textId="77777777" w:rsidR="00401F0B" w:rsidRPr="0019074E" w:rsidRDefault="00401F0B" w:rsidP="00401F0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19074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19074E" w:rsidRPr="0019074E" w14:paraId="4ADED775" w14:textId="77777777" w:rsidTr="0019074E">
        <w:trPr>
          <w:trHeight w:val="473"/>
        </w:trPr>
        <w:tc>
          <w:tcPr>
            <w:tcW w:w="5000" w:type="pct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C437" w14:textId="1B08850A" w:rsidR="0019074E" w:rsidRPr="00B56BBE" w:rsidRDefault="0019074E" w:rsidP="00031FBC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B56BBE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Shënime</w:t>
            </w:r>
          </w:p>
          <w:p w14:paraId="2F3978DF" w14:textId="5BCB4031" w:rsidR="0019074E" w:rsidRPr="0019074E" w:rsidRDefault="0019074E" w:rsidP="00031FBC">
            <w:pPr>
              <w:spacing w:after="0" w:line="240" w:lineRule="auto"/>
              <w:ind w:firstLine="288"/>
              <w:jc w:val="both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56BBE">
              <w:rPr>
                <w:rFonts w:ascii="Garamond" w:eastAsia="Times New Roman" w:hAnsi="Garamond" w:cs="Arial"/>
                <w:color w:val="000000"/>
                <w:sz w:val="18"/>
                <w:szCs w:val="18"/>
                <w:lang w:val="sq-AL"/>
              </w:rPr>
              <w:t>1. Vlerësimi i pasurisë së llojit “tokë arë” është kryer bazuar në vendimin e Këshillit të Ministrave nr. 89, datë 3.2.2016, “Për miratimin e hartës së vlerës së tokës në Republikën e Shqipërisë”.</w:t>
            </w:r>
            <w:r w:rsidRPr="0019074E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  <w:tr w:rsidR="00401F0B" w:rsidRPr="0019074E" w14:paraId="69AA733E" w14:textId="77777777" w:rsidTr="0019074E">
        <w:trPr>
          <w:trHeight w:val="139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B18F" w14:textId="77777777" w:rsidR="00401F0B" w:rsidRPr="0019074E" w:rsidRDefault="00401F0B" w:rsidP="00401F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AE69" w14:textId="77777777" w:rsidR="00401F0B" w:rsidRPr="0019074E" w:rsidRDefault="00401F0B" w:rsidP="00401F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EEE6" w14:textId="77777777" w:rsidR="00401F0B" w:rsidRPr="0019074E" w:rsidRDefault="00401F0B" w:rsidP="00401F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D7F3" w14:textId="77777777" w:rsidR="00401F0B" w:rsidRPr="0019074E" w:rsidRDefault="00401F0B" w:rsidP="00401F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82C9" w14:textId="77777777" w:rsidR="00401F0B" w:rsidRPr="0019074E" w:rsidRDefault="00401F0B" w:rsidP="00401F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7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1604" w14:textId="77777777" w:rsidR="00401F0B" w:rsidRPr="0019074E" w:rsidRDefault="00401F0B" w:rsidP="00401F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4562" w14:textId="77777777" w:rsidR="00401F0B" w:rsidRPr="0019074E" w:rsidRDefault="00401F0B" w:rsidP="00401F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A7B5" w14:textId="77777777" w:rsidR="00401F0B" w:rsidRPr="0019074E" w:rsidRDefault="00401F0B" w:rsidP="00401F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7BD4" w14:textId="77777777" w:rsidR="00401F0B" w:rsidRPr="0019074E" w:rsidRDefault="00401F0B" w:rsidP="00401F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</w:tbl>
    <w:p w14:paraId="379C41A3" w14:textId="77777777" w:rsidR="002B2421" w:rsidRPr="0019074E" w:rsidRDefault="002B2421" w:rsidP="001907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B2421" w:rsidRPr="0019074E" w:rsidSect="00FA7EEC">
      <w:pgSz w:w="12240" w:h="15840"/>
      <w:pgMar w:top="1260" w:right="1440" w:bottom="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66072" w14:textId="77777777" w:rsidR="003073CD" w:rsidRDefault="003073CD">
      <w:pPr>
        <w:spacing w:after="0" w:line="240" w:lineRule="auto"/>
      </w:pPr>
      <w:r>
        <w:separator/>
      </w:r>
    </w:p>
  </w:endnote>
  <w:endnote w:type="continuationSeparator" w:id="0">
    <w:p w14:paraId="3B3027CA" w14:textId="77777777" w:rsidR="003073CD" w:rsidRDefault="003073CD">
      <w:pPr>
        <w:spacing w:after="0" w:line="240" w:lineRule="auto"/>
      </w:pPr>
      <w:r>
        <w:continuationSeparator/>
      </w:r>
    </w:p>
  </w:endnote>
  <w:endnote w:type="continuationNotice" w:id="1">
    <w:p w14:paraId="7FC23510" w14:textId="77777777" w:rsidR="003073CD" w:rsidRDefault="003073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38237" w14:textId="77777777" w:rsidR="003073CD" w:rsidRDefault="003073CD">
      <w:pPr>
        <w:spacing w:after="0" w:line="240" w:lineRule="auto"/>
      </w:pPr>
      <w:r>
        <w:separator/>
      </w:r>
    </w:p>
  </w:footnote>
  <w:footnote w:type="continuationSeparator" w:id="0">
    <w:p w14:paraId="4F5AA668" w14:textId="77777777" w:rsidR="003073CD" w:rsidRDefault="003073CD">
      <w:pPr>
        <w:spacing w:after="0" w:line="240" w:lineRule="auto"/>
      </w:pPr>
      <w:r>
        <w:continuationSeparator/>
      </w:r>
    </w:p>
  </w:footnote>
  <w:footnote w:type="continuationNotice" w:id="1">
    <w:p w14:paraId="430BFEA8" w14:textId="77777777" w:rsidR="003073CD" w:rsidRDefault="003073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04B81"/>
    <w:multiLevelType w:val="hybridMultilevel"/>
    <w:tmpl w:val="A8D2F334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6632B"/>
    <w:multiLevelType w:val="hybridMultilevel"/>
    <w:tmpl w:val="8E64091A"/>
    <w:lvl w:ilvl="0" w:tplc="169CBA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AD2"/>
    <w:rsid w:val="00002507"/>
    <w:rsid w:val="00005827"/>
    <w:rsid w:val="00015FDD"/>
    <w:rsid w:val="000209C7"/>
    <w:rsid w:val="000244D5"/>
    <w:rsid w:val="00030452"/>
    <w:rsid w:val="00030D9D"/>
    <w:rsid w:val="00031FBC"/>
    <w:rsid w:val="00062429"/>
    <w:rsid w:val="00077A14"/>
    <w:rsid w:val="00086384"/>
    <w:rsid w:val="00086504"/>
    <w:rsid w:val="00091692"/>
    <w:rsid w:val="000B43BC"/>
    <w:rsid w:val="000D4B0E"/>
    <w:rsid w:val="000E4071"/>
    <w:rsid w:val="000F597A"/>
    <w:rsid w:val="000F5E32"/>
    <w:rsid w:val="00101CEA"/>
    <w:rsid w:val="00113329"/>
    <w:rsid w:val="001274FD"/>
    <w:rsid w:val="00127722"/>
    <w:rsid w:val="00131E88"/>
    <w:rsid w:val="001353D0"/>
    <w:rsid w:val="00145118"/>
    <w:rsid w:val="0019074E"/>
    <w:rsid w:val="00196B08"/>
    <w:rsid w:val="001C6978"/>
    <w:rsid w:val="001C71A5"/>
    <w:rsid w:val="001E15D1"/>
    <w:rsid w:val="00207C4A"/>
    <w:rsid w:val="00210CAD"/>
    <w:rsid w:val="0021227D"/>
    <w:rsid w:val="002129BE"/>
    <w:rsid w:val="0022691B"/>
    <w:rsid w:val="00227478"/>
    <w:rsid w:val="00283D08"/>
    <w:rsid w:val="002B2421"/>
    <w:rsid w:val="002B3AAD"/>
    <w:rsid w:val="002B429A"/>
    <w:rsid w:val="002C1ED8"/>
    <w:rsid w:val="002C72FB"/>
    <w:rsid w:val="002D6C51"/>
    <w:rsid w:val="002F1422"/>
    <w:rsid w:val="00304316"/>
    <w:rsid w:val="003073CD"/>
    <w:rsid w:val="00324380"/>
    <w:rsid w:val="0033167B"/>
    <w:rsid w:val="00373414"/>
    <w:rsid w:val="003747B9"/>
    <w:rsid w:val="003E266A"/>
    <w:rsid w:val="003F1B55"/>
    <w:rsid w:val="003F4B52"/>
    <w:rsid w:val="00401F0B"/>
    <w:rsid w:val="00425BC4"/>
    <w:rsid w:val="004414ED"/>
    <w:rsid w:val="004B491B"/>
    <w:rsid w:val="004F6DF1"/>
    <w:rsid w:val="005139FC"/>
    <w:rsid w:val="00523509"/>
    <w:rsid w:val="00523826"/>
    <w:rsid w:val="005266DE"/>
    <w:rsid w:val="00535EC9"/>
    <w:rsid w:val="00542BF6"/>
    <w:rsid w:val="00543856"/>
    <w:rsid w:val="00557C1E"/>
    <w:rsid w:val="0057328E"/>
    <w:rsid w:val="00581006"/>
    <w:rsid w:val="005813A2"/>
    <w:rsid w:val="00583DAA"/>
    <w:rsid w:val="0059274A"/>
    <w:rsid w:val="005B4B2C"/>
    <w:rsid w:val="005C03DB"/>
    <w:rsid w:val="005F1F17"/>
    <w:rsid w:val="00625A5B"/>
    <w:rsid w:val="006266C3"/>
    <w:rsid w:val="00680B1C"/>
    <w:rsid w:val="00686E88"/>
    <w:rsid w:val="006C3BFE"/>
    <w:rsid w:val="006C7D40"/>
    <w:rsid w:val="006E1B7F"/>
    <w:rsid w:val="006E3934"/>
    <w:rsid w:val="006F03C7"/>
    <w:rsid w:val="006F72A4"/>
    <w:rsid w:val="00731021"/>
    <w:rsid w:val="007325BE"/>
    <w:rsid w:val="007458EA"/>
    <w:rsid w:val="007502D2"/>
    <w:rsid w:val="00766EB0"/>
    <w:rsid w:val="007873D9"/>
    <w:rsid w:val="007A0BEE"/>
    <w:rsid w:val="007E7B6E"/>
    <w:rsid w:val="007E7E45"/>
    <w:rsid w:val="007F55A0"/>
    <w:rsid w:val="00805487"/>
    <w:rsid w:val="00830AD2"/>
    <w:rsid w:val="00864260"/>
    <w:rsid w:val="00865D7E"/>
    <w:rsid w:val="00877159"/>
    <w:rsid w:val="00891C85"/>
    <w:rsid w:val="008B0811"/>
    <w:rsid w:val="008B5760"/>
    <w:rsid w:val="008E07FF"/>
    <w:rsid w:val="008F36B6"/>
    <w:rsid w:val="00921923"/>
    <w:rsid w:val="009343ED"/>
    <w:rsid w:val="00945946"/>
    <w:rsid w:val="00946B87"/>
    <w:rsid w:val="00957979"/>
    <w:rsid w:val="00962719"/>
    <w:rsid w:val="009678D3"/>
    <w:rsid w:val="00967FFC"/>
    <w:rsid w:val="00981F46"/>
    <w:rsid w:val="009842AA"/>
    <w:rsid w:val="009921B3"/>
    <w:rsid w:val="009A4ACC"/>
    <w:rsid w:val="009F2324"/>
    <w:rsid w:val="009F66CD"/>
    <w:rsid w:val="00A11F80"/>
    <w:rsid w:val="00A16A70"/>
    <w:rsid w:val="00A21381"/>
    <w:rsid w:val="00A2580C"/>
    <w:rsid w:val="00A26819"/>
    <w:rsid w:val="00A43966"/>
    <w:rsid w:val="00A6216E"/>
    <w:rsid w:val="00A63ED9"/>
    <w:rsid w:val="00A65971"/>
    <w:rsid w:val="00A70BE4"/>
    <w:rsid w:val="00A8188D"/>
    <w:rsid w:val="00AA21D8"/>
    <w:rsid w:val="00AA557B"/>
    <w:rsid w:val="00AE436A"/>
    <w:rsid w:val="00B0187C"/>
    <w:rsid w:val="00B326D3"/>
    <w:rsid w:val="00B518CD"/>
    <w:rsid w:val="00B55054"/>
    <w:rsid w:val="00B56BBE"/>
    <w:rsid w:val="00B63EFA"/>
    <w:rsid w:val="00B7640E"/>
    <w:rsid w:val="00B95E4C"/>
    <w:rsid w:val="00BB52F7"/>
    <w:rsid w:val="00BC4D0A"/>
    <w:rsid w:val="00BC73F2"/>
    <w:rsid w:val="00BD283F"/>
    <w:rsid w:val="00BE2BD7"/>
    <w:rsid w:val="00C00B26"/>
    <w:rsid w:val="00C20168"/>
    <w:rsid w:val="00C21B0C"/>
    <w:rsid w:val="00C3046C"/>
    <w:rsid w:val="00C45643"/>
    <w:rsid w:val="00C61EEF"/>
    <w:rsid w:val="00C805B4"/>
    <w:rsid w:val="00C91348"/>
    <w:rsid w:val="00C96BD6"/>
    <w:rsid w:val="00CA3A4E"/>
    <w:rsid w:val="00CA7842"/>
    <w:rsid w:val="00CB0A28"/>
    <w:rsid w:val="00CB588B"/>
    <w:rsid w:val="00CE4379"/>
    <w:rsid w:val="00CF6AA4"/>
    <w:rsid w:val="00D227E5"/>
    <w:rsid w:val="00D231FB"/>
    <w:rsid w:val="00D2380B"/>
    <w:rsid w:val="00D26A0A"/>
    <w:rsid w:val="00D65F91"/>
    <w:rsid w:val="00D73C0D"/>
    <w:rsid w:val="00DA68C0"/>
    <w:rsid w:val="00E03B93"/>
    <w:rsid w:val="00E16010"/>
    <w:rsid w:val="00E51224"/>
    <w:rsid w:val="00E610FF"/>
    <w:rsid w:val="00E70ED3"/>
    <w:rsid w:val="00EA071C"/>
    <w:rsid w:val="00EB399E"/>
    <w:rsid w:val="00EB641E"/>
    <w:rsid w:val="00EE7A04"/>
    <w:rsid w:val="00EF262F"/>
    <w:rsid w:val="00F0757E"/>
    <w:rsid w:val="00F10728"/>
    <w:rsid w:val="00F12454"/>
    <w:rsid w:val="00F26139"/>
    <w:rsid w:val="00F313D6"/>
    <w:rsid w:val="00F36CB7"/>
    <w:rsid w:val="00F46C43"/>
    <w:rsid w:val="00F6454F"/>
    <w:rsid w:val="00F82300"/>
    <w:rsid w:val="00F83B73"/>
    <w:rsid w:val="00F90122"/>
    <w:rsid w:val="00F922C1"/>
    <w:rsid w:val="00FA7EEC"/>
    <w:rsid w:val="00FC4B39"/>
    <w:rsid w:val="00FD01E3"/>
    <w:rsid w:val="00FD6744"/>
    <w:rsid w:val="00FE2E52"/>
    <w:rsid w:val="00FF4B8D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C4190"/>
  <w15:docId w15:val="{FFD65FF8-243F-4753-A732-5CCA46A2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4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3070</Nr_x002e__x0020_akti>
    <Data_x0020_e_x0020_Krijimit xmlns="0e656187-b300-4fb0-8bf4-3a50f872073c">2020-04-21T09:39:37Z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2020-04-14T22:00:00Z</Date_x0020_protokolli>
    <Titulli xmlns="0e656187-b300-4fb0-8bf4-3a50f872073c">Kërkesë për shpronësim , për interes publik, të pronarëve të pasurive të paluajtshme , pronë private, që preken nga ndërtimi i objektit "Zgjerimi i hapësirës së varrezave ", në fshatin Çermë e Sipërme, Njësia Administrative Tërbuf, Bashkia Divjakë</Titulli>
    <Modifikuesi xmlns="0e656187-b300-4fb0-8bf4-3a50f872073c">localadmin</Modifikuesi>
    <Nr_x002e__x0020_prot_x0020_QBZ xmlns="0e656187-b300-4fb0-8bf4-3a50f872073c">603</Nr_x002e__x0020_prot_x0020_QBZ>
    <Data_x0020_e_x0020_Modifikimit xmlns="0e656187-b300-4fb0-8bf4-3a50f872073c">2020-04-21T10:36:00Z</Data_x0020_e_x0020_Modifikimit>
    <Dekretuar xmlns="0e656187-b300-4fb0-8bf4-3a50f872073c">false</Dekretuar>
    <Data xmlns="0e656187-b300-4fb0-8bf4-3a50f872073c">2020-04-08T22:00:00Z</Data>
    <Nr_x002e__x0020_protokolli_x0020_i_x0020_aktit xmlns="0e656187-b300-4fb0-8bf4-3a50f872073c">3070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3F7A9780354D81B9E31D638C3BE5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3F7A9780354D81B9E31D638C3BE5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AC702-1E9C-4802-8154-2D0D9C4D52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824D33-0AAA-43D9-8447-AAD14AD8BF0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BC2B118-D088-4664-8204-FD43B2B78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85A671-1804-4F35-B43D-1156DACD62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4A917F-D5EF-45F3-BD8F-5C1911C8C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BA8699-EDA0-4F30-B339-522555D6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Alfred Xhafaj</cp:lastModifiedBy>
  <cp:revision>9</cp:revision>
  <cp:lastPrinted>2020-04-07T07:57:00Z</cp:lastPrinted>
  <dcterms:created xsi:type="dcterms:W3CDTF">2020-04-17T20:15:00Z</dcterms:created>
  <dcterms:modified xsi:type="dcterms:W3CDTF">2020-04-22T13:10:00Z</dcterms:modified>
</cp:coreProperties>
</file>