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2E3E6" w14:textId="1BEC3D11" w:rsidR="00C45944" w:rsidRPr="00BB5217" w:rsidRDefault="008F7F44" w:rsidP="008F7F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521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E00964C" w14:textId="12DC17A3" w:rsidR="00F6445D" w:rsidRPr="00BB5217" w:rsidRDefault="008F7F44" w:rsidP="008F7F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5217">
        <w:rPr>
          <w:rFonts w:ascii="Garamond" w:hAnsi="Garamond"/>
          <w:b/>
          <w:sz w:val="24"/>
          <w:szCs w:val="24"/>
          <w:lang w:val="sq-AL"/>
        </w:rPr>
        <w:t>Nr.</w:t>
      </w:r>
      <w:r w:rsidR="00BB521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B5217">
        <w:rPr>
          <w:rFonts w:ascii="Garamond" w:hAnsi="Garamond"/>
          <w:b/>
          <w:sz w:val="24"/>
          <w:szCs w:val="24"/>
          <w:lang w:val="sq-AL"/>
        </w:rPr>
        <w:t>1509/6, datë</w:t>
      </w:r>
      <w:r w:rsidR="00537F8D" w:rsidRPr="00BB5217">
        <w:rPr>
          <w:rFonts w:ascii="Garamond" w:hAnsi="Garamond"/>
          <w:b/>
          <w:sz w:val="24"/>
          <w:szCs w:val="24"/>
          <w:lang w:val="sq-AL"/>
        </w:rPr>
        <w:t xml:space="preserve"> 28.7.2020</w:t>
      </w:r>
    </w:p>
    <w:p w14:paraId="7373EF06" w14:textId="77777777" w:rsidR="008F7F44" w:rsidRPr="00BB5217" w:rsidRDefault="008F7F44" w:rsidP="008F7F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B1C2C4" w14:textId="01306923" w:rsidR="008F7F44" w:rsidRPr="00BB5217" w:rsidRDefault="008F7F44" w:rsidP="008F7F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5217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A899F30" w14:textId="77777777" w:rsidR="008F7F44" w:rsidRPr="00BB5217" w:rsidRDefault="008F7F44" w:rsidP="008F7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ACC0F1" w14:textId="3CC0040C" w:rsidR="008F7F44" w:rsidRPr="00BB5217" w:rsidRDefault="008F7F44" w:rsidP="008F7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217">
        <w:rPr>
          <w:rFonts w:ascii="Garamond" w:hAnsi="Garamond"/>
          <w:sz w:val="24"/>
          <w:szCs w:val="24"/>
          <w:lang w:val="sq-AL"/>
        </w:rPr>
        <w:t xml:space="preserve">Ministria e Infrastrukturës dhe Energjisë shpall kërkesën për shpronësim, për interes </w:t>
      </w:r>
      <w:r w:rsidR="008B4362" w:rsidRPr="00BB5217">
        <w:rPr>
          <w:rFonts w:ascii="Garamond" w:hAnsi="Garamond"/>
          <w:sz w:val="24"/>
          <w:szCs w:val="24"/>
          <w:lang w:val="sq-AL"/>
        </w:rPr>
        <w:t>publi</w:t>
      </w:r>
      <w:r w:rsidR="002C3694">
        <w:rPr>
          <w:rFonts w:ascii="Garamond" w:hAnsi="Garamond"/>
          <w:sz w:val="24"/>
          <w:szCs w:val="24"/>
          <w:lang w:val="sq-AL"/>
        </w:rPr>
        <w:t>k</w:t>
      </w:r>
      <w:r w:rsidR="008B4362" w:rsidRPr="00BB5217">
        <w:rPr>
          <w:rFonts w:ascii="Garamond" w:hAnsi="Garamond"/>
          <w:sz w:val="24"/>
          <w:szCs w:val="24"/>
          <w:lang w:val="sq-AL"/>
        </w:rPr>
        <w:t>,</w:t>
      </w:r>
      <w:r w:rsidRPr="00BB5217">
        <w:rPr>
          <w:rFonts w:ascii="Garamond" w:hAnsi="Garamond"/>
          <w:sz w:val="24"/>
          <w:szCs w:val="24"/>
          <w:lang w:val="sq-AL"/>
        </w:rPr>
        <w:t xml:space="preserve"> të pasurive të paluajtshme, pronë private, që preken nga projekti “Ndërtimi i nënstacionit 400/110/20 kV Tirana 3”. </w:t>
      </w:r>
    </w:p>
    <w:p w14:paraId="1AD04D16" w14:textId="77777777" w:rsidR="008F7F44" w:rsidRPr="00BB5217" w:rsidRDefault="008F7F44" w:rsidP="008F7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217">
        <w:rPr>
          <w:rFonts w:ascii="Garamond" w:hAnsi="Garamond"/>
          <w:sz w:val="24"/>
          <w:szCs w:val="24"/>
          <w:lang w:val="sq-AL"/>
        </w:rPr>
        <w:t>Subjekti kërkues i këtij projekti është OST sh.a.</w:t>
      </w:r>
    </w:p>
    <w:p w14:paraId="7340F547" w14:textId="25E81670" w:rsidR="008F7F44" w:rsidRPr="00BB5217" w:rsidRDefault="008F7F44" w:rsidP="008F7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217">
        <w:rPr>
          <w:rFonts w:ascii="Garamond" w:hAnsi="Garamond"/>
          <w:sz w:val="24"/>
          <w:szCs w:val="24"/>
          <w:lang w:val="sq-AL"/>
        </w:rPr>
        <w:t xml:space="preserve">Me anë të këtij publikimi kërkojmë të vëmë në dijeni personat e prekur nga ky shpronësim, </w:t>
      </w:r>
      <w:bookmarkStart w:id="0" w:name="OLE_LINK1"/>
      <w:bookmarkStart w:id="1" w:name="OLE_LINK2"/>
      <w:r w:rsidRPr="00BB5217">
        <w:rPr>
          <w:rFonts w:ascii="Garamond" w:hAnsi="Garamond"/>
          <w:sz w:val="24"/>
          <w:szCs w:val="24"/>
          <w:lang w:val="sq-AL"/>
        </w:rPr>
        <w:t>për pasuritë e paluajtshme, pronë private, të cilët do të kompensohen sipas vlerësimit paraprak të llogaritur,</w:t>
      </w:r>
      <w:r w:rsidR="002C3694"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Pr="00BB5217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Shqipërisë”, sipas tabelës paraprake bashkëlidhur.</w:t>
      </w:r>
    </w:p>
    <w:bookmarkEnd w:id="0"/>
    <w:bookmarkEnd w:id="1"/>
    <w:p w14:paraId="2FFF9D4A" w14:textId="77777777" w:rsidR="008F7F44" w:rsidRPr="00BB5217" w:rsidRDefault="008F7F44" w:rsidP="008F7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5217">
        <w:rPr>
          <w:rFonts w:ascii="Garamond" w:hAnsi="Garamond"/>
          <w:sz w:val="24"/>
          <w:szCs w:val="24"/>
          <w:lang w:val="sq-AL"/>
        </w:rPr>
        <w:t xml:space="preserve">Vlera totale paraprake e shpronësimit është 18 711 640 (tetëmbëdhjetë milionë e shtatëqind e njëmbëdhjetë mijë e gjashtëqind e dyzetë) lekë. </w:t>
      </w:r>
    </w:p>
    <w:p w14:paraId="3FB2C85C" w14:textId="77777777" w:rsidR="008F7F44" w:rsidRPr="00BB5217" w:rsidRDefault="008F7F44" w:rsidP="008F7F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36A1B8" w14:textId="50EF69A0" w:rsidR="008F7F44" w:rsidRPr="00BB5217" w:rsidRDefault="008F7F44" w:rsidP="008F7F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5217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469CFBE3" w14:textId="782C2B0E" w:rsidR="008F7F44" w:rsidRPr="00BB5217" w:rsidRDefault="008F7F44" w:rsidP="008F7F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5217">
        <w:rPr>
          <w:rFonts w:ascii="Garamond" w:hAnsi="Garamond"/>
          <w:sz w:val="24"/>
          <w:szCs w:val="24"/>
          <w:lang w:val="sq-AL"/>
        </w:rPr>
        <w:t>KRYETAR I KOMISIONIT TË POSAÇËM TË SHPRONËSIMEVE</w:t>
      </w:r>
    </w:p>
    <w:p w14:paraId="09A951C6" w14:textId="48BD4A70" w:rsidR="008F7F44" w:rsidRPr="00BB5217" w:rsidRDefault="008F7F44" w:rsidP="008F7F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B5217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41A5B230" w14:textId="77777777" w:rsidR="008F7F44" w:rsidRPr="00BB5217" w:rsidRDefault="008F7F44" w:rsidP="008F7F44">
      <w:pPr>
        <w:jc w:val="right"/>
        <w:rPr>
          <w:lang w:val="sq-AL"/>
        </w:rPr>
      </w:pPr>
    </w:p>
    <w:p w14:paraId="3235EB56" w14:textId="7CA1F97E" w:rsidR="00410371" w:rsidRPr="00301993" w:rsidRDefault="00BB5217" w:rsidP="00301993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r w:rsidRPr="00301993">
        <w:rPr>
          <w:rFonts w:ascii="Garamond" w:hAnsi="Garamond"/>
          <w:sz w:val="20"/>
          <w:szCs w:val="24"/>
          <w:lang w:val="sq-AL"/>
        </w:rPr>
        <w:t xml:space="preserve">LISTA EMËRORE PARAPRAKE E PRONARËVE TË PASURIVE, PRONË PRIVATE, QË SHPRONËSOHEN NGA REALIZIMI I PROJEKTIT “NDËRTIMI I NËNSTACIONIT </w:t>
      </w:r>
      <w:r w:rsidR="00410371" w:rsidRPr="00301993">
        <w:rPr>
          <w:rFonts w:ascii="Garamond" w:hAnsi="Garamond"/>
          <w:sz w:val="20"/>
          <w:szCs w:val="24"/>
          <w:lang w:val="sq-AL"/>
        </w:rPr>
        <w:t xml:space="preserve">400/110/20 kV </w:t>
      </w:r>
      <w:r w:rsidRPr="00301993">
        <w:rPr>
          <w:rFonts w:ascii="Garamond" w:hAnsi="Garamond"/>
          <w:sz w:val="20"/>
          <w:szCs w:val="24"/>
          <w:lang w:val="sq-AL"/>
        </w:rPr>
        <w:t>TIRANA</w:t>
      </w:r>
      <w:r w:rsidR="00410371" w:rsidRPr="00301993">
        <w:rPr>
          <w:rFonts w:ascii="Garamond" w:hAnsi="Garamond"/>
          <w:sz w:val="20"/>
          <w:szCs w:val="24"/>
          <w:lang w:val="sq-AL"/>
        </w:rPr>
        <w:t xml:space="preserve"> 3”</w:t>
      </w:r>
    </w:p>
    <w:p w14:paraId="3AFE7FBE" w14:textId="77777777" w:rsidR="00B529A8" w:rsidRPr="00301993" w:rsidRDefault="00B529A8" w:rsidP="00410371">
      <w:pPr>
        <w:spacing w:after="0" w:line="240" w:lineRule="auto"/>
        <w:jc w:val="center"/>
        <w:rPr>
          <w:rFonts w:ascii="Garamond" w:hAnsi="Garamond"/>
          <w:b/>
          <w:sz w:val="6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727"/>
        <w:gridCol w:w="1087"/>
        <w:gridCol w:w="907"/>
        <w:gridCol w:w="1028"/>
        <w:gridCol w:w="895"/>
        <w:gridCol w:w="1103"/>
        <w:gridCol w:w="1065"/>
        <w:gridCol w:w="1316"/>
      </w:tblGrid>
      <w:tr w:rsidR="00B529A8" w:rsidRPr="00BB5217" w14:paraId="13CB198E" w14:textId="77777777" w:rsidTr="00B529A8">
        <w:trPr>
          <w:trHeight w:val="162"/>
        </w:trPr>
        <w:tc>
          <w:tcPr>
            <w:tcW w:w="2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1F4D" w14:textId="3A072065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Nr</w:t>
            </w:r>
            <w:r w:rsidR="00F0170F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797B" w14:textId="4BCF7764" w:rsidR="00B529A8" w:rsidRPr="00BB5217" w:rsidRDefault="00B529A8" w:rsidP="00F01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Emër </w:t>
            </w:r>
            <w:r w:rsidR="00F0170F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m</w:t>
            </w: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biemër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8397A" w14:textId="674543BD" w:rsidR="00B529A8" w:rsidRPr="00BB5217" w:rsidRDefault="00B529A8" w:rsidP="007037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Lloji i </w:t>
            </w:r>
            <w:r w:rsidR="007037A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</w:t>
            </w:r>
            <w:bookmarkStart w:id="2" w:name="_GoBack"/>
            <w:bookmarkEnd w:id="2"/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asurisë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D656" w14:textId="0ABE7200" w:rsidR="00B529A8" w:rsidRPr="00BB5217" w:rsidRDefault="00F0170F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Z.</w:t>
            </w:r>
            <w:r w:rsidR="00B529A8"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872FD" w14:textId="674AC226" w:rsidR="00B529A8" w:rsidRPr="00BB5217" w:rsidRDefault="00B529A8" w:rsidP="00F0170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Nr. i </w:t>
            </w:r>
            <w:r w:rsidR="00F0170F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p</w:t>
            </w: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asurisë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3444" w14:textId="545A288C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Sip. e pronës m</w:t>
            </w:r>
            <w:r w:rsidRPr="007037A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052C" w14:textId="14E6F4B7" w:rsidR="00B529A8" w:rsidRPr="00BB5217" w:rsidRDefault="00B529A8" w:rsidP="007037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Sip. e </w:t>
            </w:r>
            <w:r w:rsidR="007037A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</w:t>
            </w: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hpronësimit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351D" w14:textId="314D888E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Çmimi i tokës lekë/m</w:t>
            </w:r>
            <w:r w:rsidRPr="007037A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B61F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Vlera e shpronësimit në lekë</w:t>
            </w:r>
          </w:p>
        </w:tc>
      </w:tr>
      <w:tr w:rsidR="00B529A8" w:rsidRPr="00BB5217" w14:paraId="6BD7E16A" w14:textId="77777777" w:rsidTr="00B529A8">
        <w:trPr>
          <w:trHeight w:val="162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0CC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8D2D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Qemal Metoja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C666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02B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AB4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B45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9200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41C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9200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3BEA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45FB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4,324,000</w:t>
            </w:r>
          </w:p>
        </w:tc>
      </w:tr>
      <w:tr w:rsidR="00B529A8" w:rsidRPr="00BB5217" w14:paraId="30EA8743" w14:textId="77777777" w:rsidTr="00B529A8">
        <w:trPr>
          <w:trHeight w:val="162"/>
        </w:trPr>
        <w:tc>
          <w:tcPr>
            <w:tcW w:w="20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90B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F4BB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Artur Xhemzi Sinanaj Ferdinand Xhemzi Sinoma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768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4B7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FAB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0A9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9000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A50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9000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18E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1EB3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4,230,000</w:t>
            </w:r>
          </w:p>
        </w:tc>
      </w:tr>
      <w:tr w:rsidR="00B529A8" w:rsidRPr="00BB5217" w14:paraId="7B76D793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D1B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DC36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Myrteza Gjashta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BEF6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B7D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753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745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C71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1700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674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AA3B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799,000</w:t>
            </w:r>
          </w:p>
        </w:tc>
      </w:tr>
      <w:tr w:rsidR="00B529A8" w:rsidRPr="00BB5217" w14:paraId="6C57417A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2288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8643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Mustafa Mahmut Kupi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7D6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843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B54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3E5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3450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1F0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3450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AC8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1C3F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1,621,500</w:t>
            </w:r>
          </w:p>
        </w:tc>
      </w:tr>
      <w:tr w:rsidR="00B529A8" w:rsidRPr="00BB5217" w14:paraId="7748A25F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DD5A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C59A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Bashkëpronësi Aqif dhe Shaban Sina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5AB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14E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884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371/13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0BF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4039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15A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4039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A3C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DF4E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1,898,330</w:t>
            </w:r>
          </w:p>
        </w:tc>
      </w:tr>
      <w:tr w:rsidR="00B529A8" w:rsidRPr="00BB5217" w14:paraId="06BE97F0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04B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6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B45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Bashkëpronësi Aqif dhe Shaban Sina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17A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DE66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E2B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371/14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7E3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0E0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05E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B1CD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235,000</w:t>
            </w:r>
          </w:p>
        </w:tc>
      </w:tr>
      <w:tr w:rsidR="00B529A8" w:rsidRPr="00BB5217" w14:paraId="630BF978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834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A091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Pietro Durim Kuqi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C4D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A16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E8A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371/15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2E6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1500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30E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1500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FCD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A8AC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705,000</w:t>
            </w:r>
          </w:p>
        </w:tc>
      </w:tr>
      <w:tr w:rsidR="00B529A8" w:rsidRPr="00BB5217" w14:paraId="294ED879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5B5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8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F8C4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Muhamet Abdulla Zaja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6C5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35A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BD96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DC8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703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5000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098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55D7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2,350,000</w:t>
            </w:r>
          </w:p>
        </w:tc>
      </w:tr>
      <w:tr w:rsidR="00B529A8" w:rsidRPr="00BB5217" w14:paraId="1936E4EC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6FA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11E5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Bashkëpronësi Aqif dhe Shaban Sina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541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A36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A6F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990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261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CEA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261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7A8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7189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122,670</w:t>
            </w:r>
          </w:p>
        </w:tc>
      </w:tr>
      <w:tr w:rsidR="00B529A8" w:rsidRPr="00BB5217" w14:paraId="7EE60756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EE9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10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6A20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Jakup Kupi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169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0F0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52E8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7B4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1DD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143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AB03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940,000</w:t>
            </w:r>
          </w:p>
        </w:tc>
      </w:tr>
      <w:tr w:rsidR="00B529A8" w:rsidRPr="00BB5217" w14:paraId="27DB62F6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6FA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11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DB17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Mustafa Isak Doda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EC8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E11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DDB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371/19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A61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C10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F8A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1D0F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940,000</w:t>
            </w:r>
          </w:p>
        </w:tc>
      </w:tr>
      <w:tr w:rsidR="00B529A8" w:rsidRPr="00BB5217" w14:paraId="6A5686F3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442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12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066E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Bashkëpronësi  Familjet Çejku, Çala, Domi, Gjana, Çajku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778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B65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8BC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5/1/6</w:t>
            </w:r>
            <w:r w:rsidRPr="00BB5217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955A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14950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828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457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216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C5A7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214,790</w:t>
            </w:r>
          </w:p>
        </w:tc>
      </w:tr>
      <w:tr w:rsidR="00B529A8" w:rsidRPr="00BB5217" w14:paraId="2B6D186B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19A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13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F64A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Bashkim Isuf Kupi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32B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D14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3E0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5/1/7</w:t>
            </w:r>
            <w:r w:rsidRPr="00BB5217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216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7000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5EBA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220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F34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74E8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103,400</w:t>
            </w:r>
          </w:p>
        </w:tc>
      </w:tr>
      <w:tr w:rsidR="00B529A8" w:rsidRPr="00BB5217" w14:paraId="3E48E1C2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864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14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4D18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Isuf Jakup Kupi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779E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E9C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2B8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5/1/8</w:t>
            </w:r>
            <w:r w:rsidRPr="00BB5217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7E0A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1000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19D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A055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8921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19,270</w:t>
            </w:r>
          </w:p>
        </w:tc>
      </w:tr>
      <w:tr w:rsidR="00B529A8" w:rsidRPr="00BB5217" w14:paraId="7B86CFCC" w14:textId="77777777" w:rsidTr="00B529A8">
        <w:trPr>
          <w:trHeight w:val="162"/>
        </w:trPr>
        <w:tc>
          <w:tcPr>
            <w:tcW w:w="20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96D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15</w:t>
            </w:r>
          </w:p>
        </w:tc>
        <w:tc>
          <w:tcPr>
            <w:tcW w:w="9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5A0B" w14:textId="77777777" w:rsidR="00B529A8" w:rsidRPr="00BB5217" w:rsidRDefault="00B529A8" w:rsidP="00B529A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Mustafa Kupi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1F7B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7019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2947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54B0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5/1/9</w:t>
            </w:r>
            <w:r w:rsidRPr="00BB5217">
              <w:rPr>
                <w:rFonts w:ascii="Garamond" w:eastAsia="Times New Roman" w:hAnsi="Garamond" w:cs="Calibri"/>
                <w:color w:val="FFFFFF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A31A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14200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FB02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444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380C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470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1E04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208,680</w:t>
            </w:r>
          </w:p>
        </w:tc>
      </w:tr>
      <w:tr w:rsidR="00B529A8" w:rsidRPr="00BB5217" w14:paraId="50695F0F" w14:textId="77777777" w:rsidTr="00B529A8">
        <w:trPr>
          <w:trHeight w:val="162"/>
        </w:trPr>
        <w:tc>
          <w:tcPr>
            <w:tcW w:w="3212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EBF9D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Sipërfaqe totale shpronësimi m</w:t>
            </w:r>
            <w:r w:rsidRPr="00F0170F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E9A3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39812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F8F1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F1084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B529A8" w:rsidRPr="00BB5217" w14:paraId="5EEDB9F2" w14:textId="77777777" w:rsidTr="00B529A8">
        <w:trPr>
          <w:trHeight w:val="162"/>
        </w:trPr>
        <w:tc>
          <w:tcPr>
            <w:tcW w:w="4301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0AABF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Vlera totale 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35B97" w14:textId="77777777" w:rsidR="00B529A8" w:rsidRPr="00BB5217" w:rsidRDefault="00B529A8" w:rsidP="00B529A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BB521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 w:eastAsia="sq-AL"/>
              </w:rPr>
              <w:t>18,711,640</w:t>
            </w:r>
          </w:p>
        </w:tc>
      </w:tr>
    </w:tbl>
    <w:p w14:paraId="50777B7B" w14:textId="77777777" w:rsidR="00B529A8" w:rsidRPr="00BB5217" w:rsidRDefault="00B529A8" w:rsidP="004103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518CCA" w14:textId="056E5E80" w:rsidR="006623C6" w:rsidRPr="007037A8" w:rsidRDefault="00F0170F" w:rsidP="006623C6">
      <w:pPr>
        <w:spacing w:after="0" w:line="240" w:lineRule="auto"/>
        <w:jc w:val="both"/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</w:pP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Vlerësimi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për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pasuritë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="007037A8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“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tok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ë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ar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ë</w:t>
      </w:r>
      <w:r w:rsidR="007037A8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”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ë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sht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ë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kryer bazuar n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ë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 xml:space="preserve"> VKM</w:t>
      </w:r>
      <w:r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-n</w:t>
      </w:r>
      <w:r w:rsidR="007037A8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ë nr. 89, datë 3.</w:t>
      </w:r>
      <w:r w:rsidR="006623C6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2.2016</w:t>
      </w:r>
      <w:r w:rsidR="007037A8" w:rsidRPr="007037A8">
        <w:rPr>
          <w:rFonts w:ascii="Garamond" w:eastAsia="Times New Roman" w:hAnsi="Garamond" w:cs="Calibri"/>
          <w:bCs/>
          <w:iCs/>
          <w:color w:val="000000"/>
          <w:sz w:val="24"/>
          <w:szCs w:val="24"/>
          <w:lang w:val="sq-AL" w:eastAsia="sq-AL"/>
        </w:rPr>
        <w:t>.</w:t>
      </w:r>
    </w:p>
    <w:p w14:paraId="1A25BFE9" w14:textId="77777777" w:rsidR="006623C6" w:rsidRPr="00BB5217" w:rsidRDefault="006623C6" w:rsidP="006623C6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6623C6" w:rsidRPr="00BB5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8D"/>
    <w:rsid w:val="002B350A"/>
    <w:rsid w:val="002C3694"/>
    <w:rsid w:val="00301993"/>
    <w:rsid w:val="00410371"/>
    <w:rsid w:val="00537F8D"/>
    <w:rsid w:val="006623C6"/>
    <w:rsid w:val="007037A8"/>
    <w:rsid w:val="00733FE6"/>
    <w:rsid w:val="008B4362"/>
    <w:rsid w:val="008F7F44"/>
    <w:rsid w:val="00B529A8"/>
    <w:rsid w:val="00BB5217"/>
    <w:rsid w:val="00C11D17"/>
    <w:rsid w:val="00C45944"/>
    <w:rsid w:val="00E60D08"/>
    <w:rsid w:val="00F0170F"/>
    <w:rsid w:val="00F6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09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1509</Nr_x002e__x0020_akti>
    <Data_x0020_e_x0020_Krijimit xmlns="0e656187-b300-4fb0-8bf4-3a50f872073c">2020-07-30T08:58:45Z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Publikim kërkese për shpronësim,për interes publik</Titulli>
    <Modifikuesi xmlns="0e656187-b300-4fb0-8bf4-3a50f872073c">ermira.bukaci</Modifikuesi>
    <Nr_x002e__x0020_prot_x0020_QBZ xmlns="0e656187-b300-4fb0-8bf4-3a50f872073c">1176</Nr_x002e__x0020_prot_x0020_QBZ>
    <Data_x0020_e_x0020_Modifikimit xmlns="0e656187-b300-4fb0-8bf4-3a50f872073c">2020-07-30T09:27:06Z</Data_x0020_e_x0020_Modifikimit>
    <Dekretuar xmlns="0e656187-b300-4fb0-8bf4-3a50f872073c">false</Dekretuar>
    <Data xmlns="0e656187-b300-4fb0-8bf4-3a50f872073c">2020-07-27T22:00:00Z</Data>
    <Nr_x002e__x0020_protokolli_x0020_i_x0020_aktit xmlns="0e656187-b300-4fb0-8bf4-3a50f872073c">1509/6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300BA2678D435CB3FD30C5BCDE3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300BA2678D435CB3FD30C5BCDE3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E1D59-F61F-45D5-9F8A-742BF6E4E204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446886-9745-4B50-B67B-CC6D6029F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27619E-8924-4549-814A-D8D4D3217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031C40-2C06-4173-8079-F8ADE3B5FE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795E7B-233F-48CD-8EFD-D1D4C4E15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329524-D89D-40DE-9B0E-3DE222B4F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shpronësim,për interes publik</vt:lpstr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shpronësim,për interes publik</dc:title>
  <dc:creator>Entela Suli</dc:creator>
  <cp:lastModifiedBy>Jorina Kryeziu</cp:lastModifiedBy>
  <cp:revision>15</cp:revision>
  <dcterms:created xsi:type="dcterms:W3CDTF">2020-07-30T08:44:00Z</dcterms:created>
  <dcterms:modified xsi:type="dcterms:W3CDTF">2020-07-30T10:46:00Z</dcterms:modified>
</cp:coreProperties>
</file>