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D3415" w14:textId="073F880F" w:rsidR="00A85233" w:rsidRPr="001E3440" w:rsidRDefault="00937249" w:rsidP="009372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3440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666ADAC" w14:textId="4B0A4782" w:rsidR="00937249" w:rsidRPr="001E3440" w:rsidRDefault="00937249" w:rsidP="009372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3440">
        <w:rPr>
          <w:rFonts w:ascii="Garamond" w:hAnsi="Garamond"/>
          <w:b/>
          <w:sz w:val="24"/>
          <w:szCs w:val="24"/>
          <w:lang w:val="sq-AL"/>
        </w:rPr>
        <w:t>Nr.</w:t>
      </w:r>
      <w:r w:rsidR="001E344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E3440">
        <w:rPr>
          <w:rFonts w:ascii="Garamond" w:hAnsi="Garamond"/>
          <w:b/>
          <w:sz w:val="24"/>
          <w:szCs w:val="24"/>
          <w:lang w:val="sq-AL"/>
        </w:rPr>
        <w:t>4776/2, datë 3.8.2020</w:t>
      </w:r>
    </w:p>
    <w:p w14:paraId="364D3416" w14:textId="77777777" w:rsidR="00830AD2" w:rsidRPr="001E3440" w:rsidRDefault="00830AD2" w:rsidP="009372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4D3417" w14:textId="08F6B293" w:rsidR="00830AD2" w:rsidRPr="001E3440" w:rsidRDefault="00830AD2" w:rsidP="009372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3440">
        <w:rPr>
          <w:rFonts w:ascii="Garamond" w:hAnsi="Garamond"/>
          <w:b/>
          <w:sz w:val="24"/>
          <w:szCs w:val="24"/>
          <w:lang w:val="sq-AL"/>
        </w:rPr>
        <w:t>PËR SHPRONËSIM</w:t>
      </w:r>
      <w:r w:rsidR="0071096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10962" w:rsidRPr="001E3440">
        <w:rPr>
          <w:rFonts w:ascii="Garamond" w:hAnsi="Garamond"/>
          <w:b/>
          <w:sz w:val="24"/>
          <w:szCs w:val="24"/>
          <w:lang w:val="sq-AL"/>
        </w:rPr>
        <w:t>PËR</w:t>
      </w:r>
      <w:r w:rsidR="00710962">
        <w:rPr>
          <w:rFonts w:ascii="Garamond" w:hAnsi="Garamond"/>
          <w:b/>
          <w:sz w:val="24"/>
          <w:szCs w:val="24"/>
          <w:lang w:val="sq-AL"/>
        </w:rPr>
        <w:t xml:space="preserve"> INTERES PUBLIK </w:t>
      </w:r>
    </w:p>
    <w:p w14:paraId="364D3418" w14:textId="77777777" w:rsidR="00830AD2" w:rsidRPr="001E3440" w:rsidRDefault="00830AD2" w:rsidP="009372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4D3419" w14:textId="77777777" w:rsidR="00BA3A0B" w:rsidRPr="001E3440" w:rsidRDefault="00830AD2" w:rsidP="009372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3440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shpronësim, për interes publik të pasurive të paluajtshme, pronë private, që pr</w:t>
      </w:r>
      <w:r w:rsidR="00B93ABF" w:rsidRPr="001E3440">
        <w:rPr>
          <w:rFonts w:ascii="Garamond" w:hAnsi="Garamond"/>
          <w:sz w:val="24"/>
          <w:szCs w:val="24"/>
          <w:lang w:val="sq-AL"/>
        </w:rPr>
        <w:t xml:space="preserve">eken </w:t>
      </w:r>
      <w:r w:rsidR="00BF0F11" w:rsidRPr="001E3440">
        <w:rPr>
          <w:rFonts w:ascii="Garamond" w:hAnsi="Garamond"/>
          <w:sz w:val="24"/>
          <w:szCs w:val="24"/>
          <w:lang w:val="sq-AL"/>
        </w:rPr>
        <w:t xml:space="preserve">nga projekti </w:t>
      </w:r>
      <w:r w:rsidR="00FF2F88" w:rsidRPr="001E3440">
        <w:rPr>
          <w:rFonts w:ascii="Garamond" w:hAnsi="Garamond"/>
          <w:sz w:val="24"/>
          <w:szCs w:val="24"/>
          <w:lang w:val="sq-AL"/>
        </w:rPr>
        <w:t>“Ndërtimi i mikrohapësirave publike, Sheshi Selita”, Tiranë.</w:t>
      </w:r>
    </w:p>
    <w:p w14:paraId="364D341B" w14:textId="77777777" w:rsidR="00A85233" w:rsidRPr="001E3440" w:rsidRDefault="00830AD2" w:rsidP="009372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3440">
        <w:rPr>
          <w:rFonts w:ascii="Garamond" w:hAnsi="Garamond"/>
          <w:sz w:val="24"/>
          <w:szCs w:val="24"/>
          <w:lang w:val="sq-AL"/>
        </w:rPr>
        <w:t>Subje</w:t>
      </w:r>
      <w:r w:rsidR="00C15862" w:rsidRPr="001E3440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1E3440">
        <w:rPr>
          <w:rFonts w:ascii="Garamond" w:hAnsi="Garamond"/>
          <w:sz w:val="24"/>
          <w:szCs w:val="24"/>
          <w:lang w:val="sq-AL"/>
        </w:rPr>
        <w:t xml:space="preserve">është </w:t>
      </w:r>
      <w:r w:rsidR="00FF2F88" w:rsidRPr="001E3440">
        <w:rPr>
          <w:rFonts w:ascii="Garamond" w:hAnsi="Garamond"/>
          <w:sz w:val="24"/>
          <w:szCs w:val="24"/>
          <w:lang w:val="sq-AL"/>
        </w:rPr>
        <w:t>Bashkia Tiranë</w:t>
      </w:r>
      <w:r w:rsidR="00B93ABF" w:rsidRPr="001E3440">
        <w:rPr>
          <w:rFonts w:ascii="Garamond" w:hAnsi="Garamond"/>
          <w:sz w:val="24"/>
          <w:szCs w:val="24"/>
          <w:lang w:val="sq-AL"/>
        </w:rPr>
        <w:t>.</w:t>
      </w:r>
    </w:p>
    <w:p w14:paraId="364D341C" w14:textId="67C9FD60" w:rsidR="00830AD2" w:rsidRPr="001E3440" w:rsidRDefault="00830AD2" w:rsidP="009372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3440">
        <w:rPr>
          <w:rFonts w:ascii="Garamond" w:hAnsi="Garamond"/>
          <w:sz w:val="24"/>
          <w:szCs w:val="24"/>
          <w:lang w:val="sq-AL"/>
        </w:rPr>
        <w:t>Me anë të këtij publikimi, kërk</w:t>
      </w:r>
      <w:r w:rsidR="004704B6" w:rsidRPr="001E3440">
        <w:rPr>
          <w:rFonts w:ascii="Garamond" w:hAnsi="Garamond"/>
          <w:sz w:val="24"/>
          <w:szCs w:val="24"/>
          <w:lang w:val="sq-AL"/>
        </w:rPr>
        <w:t>ojmë të v</w:t>
      </w:r>
      <w:r w:rsidR="004B5B97" w:rsidRPr="001E3440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1E3440">
        <w:rPr>
          <w:rFonts w:ascii="Garamond" w:hAnsi="Garamond"/>
          <w:sz w:val="24"/>
          <w:szCs w:val="24"/>
          <w:lang w:val="sq-AL"/>
        </w:rPr>
        <w:t xml:space="preserve">rsonat e prekur </w:t>
      </w:r>
      <w:r w:rsidRPr="001E3440">
        <w:rPr>
          <w:rFonts w:ascii="Garamond" w:hAnsi="Garamond"/>
          <w:sz w:val="24"/>
          <w:szCs w:val="24"/>
          <w:lang w:val="sq-AL"/>
        </w:rPr>
        <w:t xml:space="preserve">nga ky shpronësim, </w:t>
      </w:r>
      <w:bookmarkStart w:id="0" w:name="OLE_LINK1"/>
      <w:bookmarkStart w:id="1" w:name="OLE_LINK2"/>
      <w:r w:rsidR="004B5B97" w:rsidRPr="001E3440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1E3440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1E3440">
        <w:rPr>
          <w:rFonts w:ascii="Garamond" w:hAnsi="Garamond"/>
          <w:sz w:val="24"/>
          <w:szCs w:val="24"/>
          <w:lang w:val="sq-AL"/>
        </w:rPr>
        <w:t xml:space="preserve">, të cilat </w:t>
      </w:r>
      <w:r w:rsidR="00C465E8" w:rsidRPr="001E3440">
        <w:rPr>
          <w:rFonts w:ascii="Garamond" w:hAnsi="Garamond"/>
          <w:sz w:val="24"/>
          <w:szCs w:val="24"/>
          <w:lang w:val="sq-AL"/>
        </w:rPr>
        <w:t>do të kom</w:t>
      </w:r>
      <w:r w:rsidR="004704B6" w:rsidRPr="001E3440">
        <w:rPr>
          <w:rFonts w:ascii="Garamond" w:hAnsi="Garamond"/>
          <w:sz w:val="24"/>
          <w:szCs w:val="24"/>
          <w:lang w:val="sq-AL"/>
        </w:rPr>
        <w:t xml:space="preserve">pensohen sipas </w:t>
      </w:r>
      <w:r w:rsidRPr="001E3440">
        <w:rPr>
          <w:rFonts w:ascii="Garamond" w:hAnsi="Garamond"/>
          <w:sz w:val="24"/>
          <w:szCs w:val="24"/>
          <w:lang w:val="sq-AL"/>
        </w:rPr>
        <w:t>vlerësimit</w:t>
      </w:r>
      <w:r w:rsidR="004704B6" w:rsidRPr="001E3440">
        <w:rPr>
          <w:rFonts w:ascii="Garamond" w:hAnsi="Garamond"/>
          <w:sz w:val="24"/>
          <w:szCs w:val="24"/>
          <w:lang w:val="sq-AL"/>
        </w:rPr>
        <w:t xml:space="preserve"> paraprak të </w:t>
      </w:r>
      <w:r w:rsidR="003A4842" w:rsidRPr="001E3440">
        <w:rPr>
          <w:rFonts w:ascii="Garamond" w:hAnsi="Garamond"/>
          <w:sz w:val="24"/>
          <w:szCs w:val="24"/>
          <w:lang w:val="sq-AL"/>
        </w:rPr>
        <w:t>llogaritur, bazuar në VKM</w:t>
      </w:r>
      <w:r w:rsidR="001E3440">
        <w:rPr>
          <w:rFonts w:ascii="Garamond" w:hAnsi="Garamond"/>
          <w:sz w:val="24"/>
          <w:szCs w:val="24"/>
          <w:lang w:val="sq-AL"/>
        </w:rPr>
        <w:t>-në nr. 89, datë 3.</w:t>
      </w:r>
      <w:r w:rsidRPr="001E3440">
        <w:rPr>
          <w:rFonts w:ascii="Garamond" w:hAnsi="Garamond"/>
          <w:sz w:val="24"/>
          <w:szCs w:val="24"/>
          <w:lang w:val="sq-AL"/>
        </w:rPr>
        <w:t>2.2016</w:t>
      </w:r>
      <w:r w:rsidR="004704B6" w:rsidRPr="001E3440">
        <w:rPr>
          <w:rFonts w:ascii="Garamond" w:hAnsi="Garamond"/>
          <w:sz w:val="24"/>
          <w:szCs w:val="24"/>
          <w:lang w:val="sq-AL"/>
        </w:rPr>
        <w:t xml:space="preserve"> </w:t>
      </w:r>
      <w:r w:rsidRPr="001E3440">
        <w:rPr>
          <w:rFonts w:ascii="Garamond" w:hAnsi="Garamond"/>
          <w:sz w:val="24"/>
          <w:szCs w:val="24"/>
          <w:lang w:val="sq-AL"/>
        </w:rPr>
        <w:t>“Për miratimin e hartës së vlerës së to</w:t>
      </w:r>
      <w:r w:rsidR="00B93ABF" w:rsidRPr="001E3440">
        <w:rPr>
          <w:rFonts w:ascii="Garamond" w:hAnsi="Garamond"/>
          <w:sz w:val="24"/>
          <w:szCs w:val="24"/>
          <w:lang w:val="sq-AL"/>
        </w:rPr>
        <w:t xml:space="preserve">kës në </w:t>
      </w:r>
      <w:r w:rsidR="00BF0F11" w:rsidRPr="001E3440">
        <w:rPr>
          <w:rFonts w:ascii="Garamond" w:hAnsi="Garamond"/>
          <w:sz w:val="24"/>
          <w:szCs w:val="24"/>
          <w:lang w:val="sq-AL"/>
        </w:rPr>
        <w:t xml:space="preserve">Republikën e Shqipërisë”, </w:t>
      </w:r>
      <w:r w:rsidR="001F4FE8" w:rsidRPr="001E3440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1E3440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1E3440">
        <w:rPr>
          <w:rFonts w:ascii="Garamond" w:hAnsi="Garamond"/>
          <w:sz w:val="24"/>
          <w:szCs w:val="24"/>
          <w:lang w:val="sq-AL"/>
        </w:rPr>
        <w:t>bashkëlidhur</w:t>
      </w:r>
      <w:r w:rsidR="004704B6" w:rsidRPr="001E3440">
        <w:rPr>
          <w:rFonts w:ascii="Garamond" w:hAnsi="Garamond"/>
          <w:sz w:val="24"/>
          <w:szCs w:val="24"/>
          <w:lang w:val="sq-AL"/>
        </w:rPr>
        <w:t>.</w:t>
      </w:r>
    </w:p>
    <w:p w14:paraId="364D341E" w14:textId="32144AF8" w:rsidR="00830AD2" w:rsidRPr="001E3440" w:rsidRDefault="00824474" w:rsidP="009372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3440">
        <w:rPr>
          <w:rFonts w:ascii="Garamond" w:hAnsi="Garamond"/>
          <w:sz w:val="24"/>
          <w:szCs w:val="24"/>
          <w:lang w:val="sq-AL"/>
        </w:rPr>
        <w:t xml:space="preserve">Referuar pikës 2, të nenit 15, të </w:t>
      </w:r>
      <w:r w:rsidR="001E3440">
        <w:rPr>
          <w:rFonts w:ascii="Garamond" w:hAnsi="Garamond"/>
          <w:sz w:val="24"/>
          <w:szCs w:val="24"/>
          <w:lang w:val="sq-AL"/>
        </w:rPr>
        <w:t>l</w:t>
      </w:r>
      <w:r w:rsidRPr="001E3440">
        <w:rPr>
          <w:rFonts w:ascii="Garamond" w:hAnsi="Garamond"/>
          <w:sz w:val="24"/>
          <w:szCs w:val="24"/>
          <w:lang w:val="sq-AL"/>
        </w:rPr>
        <w:t>igjit nr. 8561, datë 22.12.1999 “Për shpronësimet publike dhe marrjen në përdorim të përkohshëm të pasurisë, pronë private, për interes publik”, i ndryshuar, personat e tretë, jo më vonë se 15 (pesëmbëdhjetë) ditë nga data e plotësimit të afateve të  publikimit të kërkesës në Fletoren Zyrtare, kanë të drejtë të paraqesin pretendimet</w:t>
      </w:r>
      <w:r w:rsidR="0092142B" w:rsidRPr="001E3440">
        <w:rPr>
          <w:rFonts w:ascii="Garamond" w:hAnsi="Garamond"/>
          <w:sz w:val="24"/>
          <w:szCs w:val="24"/>
          <w:lang w:val="sq-AL"/>
        </w:rPr>
        <w:t xml:space="preserve"> e</w:t>
      </w:r>
      <w:r w:rsidRPr="001E3440">
        <w:rPr>
          <w:rFonts w:ascii="Garamond" w:hAnsi="Garamond"/>
          <w:sz w:val="24"/>
          <w:szCs w:val="24"/>
          <w:lang w:val="sq-AL"/>
        </w:rPr>
        <w:t xml:space="preserve"> tyre të shoqëruara me dokumentet përkatëse në Ministrinë e Infrastrukturës dhe Energjisë.</w:t>
      </w:r>
      <w:bookmarkEnd w:id="0"/>
      <w:bookmarkEnd w:id="1"/>
    </w:p>
    <w:p w14:paraId="364D3421" w14:textId="0330FE90" w:rsidR="00830AD2" w:rsidRPr="001E3440" w:rsidRDefault="00830AD2" w:rsidP="00050E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3440">
        <w:rPr>
          <w:rFonts w:ascii="Garamond" w:hAnsi="Garamond"/>
          <w:sz w:val="24"/>
          <w:szCs w:val="24"/>
          <w:lang w:val="sq-AL"/>
        </w:rPr>
        <w:t>Vl</w:t>
      </w:r>
      <w:r w:rsidR="00000712" w:rsidRPr="001E3440">
        <w:rPr>
          <w:rFonts w:ascii="Garamond" w:hAnsi="Garamond"/>
          <w:sz w:val="24"/>
          <w:szCs w:val="24"/>
          <w:lang w:val="sq-AL"/>
        </w:rPr>
        <w:t>era</w:t>
      </w:r>
      <w:r w:rsidR="004704B6" w:rsidRPr="001E3440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1E3440">
        <w:rPr>
          <w:rFonts w:ascii="Garamond" w:hAnsi="Garamond"/>
          <w:sz w:val="24"/>
          <w:szCs w:val="24"/>
          <w:lang w:val="sq-AL"/>
        </w:rPr>
        <w:t>shpronësimit është</w:t>
      </w:r>
      <w:r w:rsidR="00C465E8" w:rsidRPr="001E3440">
        <w:rPr>
          <w:rFonts w:ascii="Garamond" w:hAnsi="Garamond"/>
          <w:sz w:val="24"/>
          <w:szCs w:val="24"/>
          <w:lang w:val="sq-AL"/>
        </w:rPr>
        <w:t xml:space="preserve"> </w:t>
      </w:r>
      <w:r w:rsidR="00FF2F88" w:rsidRPr="001E3440">
        <w:rPr>
          <w:rFonts w:ascii="Garamond" w:hAnsi="Garamond"/>
          <w:sz w:val="24"/>
          <w:szCs w:val="24"/>
          <w:lang w:val="sq-AL"/>
        </w:rPr>
        <w:t>16,376,556 (gjashtëmbëdhjetë milion e treqind e shtatëdhjetë e gjashtë mijë e pesëqind e pesëdhjetë e gjashtë) lekë.</w:t>
      </w:r>
    </w:p>
    <w:p w14:paraId="364D3422" w14:textId="77777777" w:rsidR="009921B3" w:rsidRPr="001E3440" w:rsidRDefault="009921B3" w:rsidP="009372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A28014" w14:textId="77777777" w:rsidR="00050EE2" w:rsidRDefault="00830AD2" w:rsidP="009372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E3440">
        <w:rPr>
          <w:rFonts w:ascii="Garamond" w:hAnsi="Garamond"/>
          <w:sz w:val="24"/>
          <w:szCs w:val="24"/>
          <w:lang w:val="sq-AL"/>
        </w:rPr>
        <w:t xml:space="preserve">ZËVENDËSMINISTËR </w:t>
      </w:r>
      <w:r w:rsidR="00FB5BD9" w:rsidRPr="001E3440">
        <w:rPr>
          <w:rFonts w:ascii="Garamond" w:hAnsi="Garamond"/>
          <w:sz w:val="24"/>
          <w:szCs w:val="24"/>
          <w:lang w:val="sq-AL"/>
        </w:rPr>
        <w:t>I INFRASTRUKTURËS</w:t>
      </w:r>
    </w:p>
    <w:p w14:paraId="364D3424" w14:textId="3A1847B9" w:rsidR="00830AD2" w:rsidRPr="001E3440" w:rsidRDefault="00FB5BD9" w:rsidP="009372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2" w:name="_GoBack"/>
      <w:bookmarkEnd w:id="2"/>
      <w:r w:rsidRPr="001E3440">
        <w:rPr>
          <w:rFonts w:ascii="Garamond" w:hAnsi="Garamond"/>
          <w:sz w:val="24"/>
          <w:szCs w:val="24"/>
          <w:lang w:val="sq-AL"/>
        </w:rPr>
        <w:t xml:space="preserve"> DHE ENERGJISË</w:t>
      </w:r>
    </w:p>
    <w:p w14:paraId="364D3428" w14:textId="7A3D436D" w:rsidR="00830AD2" w:rsidRPr="001E3440" w:rsidRDefault="00C75E58" w:rsidP="009372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E3440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46F38111" w14:textId="77777777" w:rsidR="00377138" w:rsidRPr="001E3440" w:rsidRDefault="00377138" w:rsidP="009372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47A9341" w14:textId="4CA3E4A8" w:rsidR="00377138" w:rsidRPr="001E3440" w:rsidRDefault="001E3440" w:rsidP="00377138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1E3440">
        <w:rPr>
          <w:rFonts w:ascii="Garamond" w:hAnsi="Garamond"/>
          <w:sz w:val="20"/>
          <w:szCs w:val="24"/>
          <w:lang w:val="sq-AL"/>
        </w:rPr>
        <w:t>LLOGARITJET PARAPRAKE E PASURIVE QË PREKEN NGA PROJEKTI “NDËRTIMI I MIKROHAPËSIRAVE, SHESHI SELITA” NË NJËSINË ADMINISTRATIVE NR. 5</w:t>
      </w:r>
    </w:p>
    <w:tbl>
      <w:tblPr>
        <w:tblW w:w="5246" w:type="pct"/>
        <w:tblLook w:val="04A0" w:firstRow="1" w:lastRow="0" w:firstColumn="1" w:lastColumn="0" w:noHBand="0" w:noVBand="1"/>
      </w:tblPr>
      <w:tblGrid>
        <w:gridCol w:w="419"/>
        <w:gridCol w:w="1201"/>
        <w:gridCol w:w="795"/>
        <w:gridCol w:w="946"/>
        <w:gridCol w:w="806"/>
        <w:gridCol w:w="675"/>
        <w:gridCol w:w="682"/>
        <w:gridCol w:w="712"/>
        <w:gridCol w:w="801"/>
        <w:gridCol w:w="867"/>
        <w:gridCol w:w="224"/>
        <w:gridCol w:w="331"/>
        <w:gridCol w:w="426"/>
        <w:gridCol w:w="637"/>
        <w:gridCol w:w="222"/>
      </w:tblGrid>
      <w:tr w:rsidR="001F5DDC" w:rsidRPr="001E3440" w14:paraId="168C5CB7" w14:textId="77777777" w:rsidTr="001F5DDC">
        <w:trPr>
          <w:trHeight w:val="1305"/>
        </w:trPr>
        <w:tc>
          <w:tcPr>
            <w:tcW w:w="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7A3C776" w14:textId="0A8662BE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Nr</w:t>
            </w:r>
            <w:r w:rsidR="00FC001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127F07B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Emër Mbiemër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44166C4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Lloji i pasurisë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C103D01" w14:textId="2BCDAF19" w:rsidR="001F5DDC" w:rsidRPr="001E3440" w:rsidRDefault="001F5DDC" w:rsidP="00FC0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Zona </w:t>
            </w:r>
            <w:r w:rsidR="00FC001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</w:t>
            </w: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adastrale</w:t>
            </w:r>
          </w:p>
        </w:tc>
        <w:tc>
          <w:tcPr>
            <w:tcW w:w="35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6011400" w14:textId="3598987F" w:rsidR="001F5DDC" w:rsidRPr="001E3440" w:rsidRDefault="001F5DDC" w:rsidP="00FC0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Nr. i </w:t>
            </w:r>
            <w:r w:rsidR="00FC001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</w:t>
            </w: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asurisë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2690629" w14:textId="398C8BCA" w:rsidR="001F5DDC" w:rsidRPr="001E3440" w:rsidRDefault="001F5DDC" w:rsidP="00FC0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Sip. </w:t>
            </w:r>
            <w:r w:rsidR="00FC001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</w:t>
            </w: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otale </w:t>
            </w:r>
            <w:r w:rsidR="00FC001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</w:t>
            </w: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ruall     m²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21E3BA4" w14:textId="03B9EBC4" w:rsidR="001F5DDC" w:rsidRPr="001E3440" w:rsidRDefault="001F5DDC" w:rsidP="00FC0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Sip. </w:t>
            </w:r>
            <w:r w:rsidR="00FC001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</w:t>
            </w: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ruall i prekur m²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CE3003C" w14:textId="3EAA99D4" w:rsidR="001F5DDC" w:rsidRPr="001E3440" w:rsidRDefault="001F5DDC" w:rsidP="00FC0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Çmimi </w:t>
            </w:r>
            <w:r w:rsidR="00FC0016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</w:t>
            </w: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ruall lek/m²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B8CC8CC" w14:textId="0D72693E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Vlera truall e prekur (lekë)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300337E" w14:textId="25339B7B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Vlera     truall    (lekë)</w:t>
            </w:r>
          </w:p>
        </w:tc>
        <w:tc>
          <w:tcPr>
            <w:tcW w:w="6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9C44C81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Konfirmim i Drejtorisë Vendore të ASHK-së, Tirana Jug </w:t>
            </w:r>
          </w:p>
        </w:tc>
        <w:tc>
          <w:tcPr>
            <w:tcW w:w="58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AB7C1A3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Shënime në kartelë</w:t>
            </w:r>
          </w:p>
        </w:tc>
      </w:tr>
      <w:tr w:rsidR="001F5DDC" w:rsidRPr="001E3440" w14:paraId="623E5D8D" w14:textId="77777777" w:rsidTr="006E0273">
        <w:trPr>
          <w:trHeight w:val="1388"/>
        </w:trPr>
        <w:tc>
          <w:tcPr>
            <w:tcW w:w="19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1CD8B6F" w14:textId="77777777" w:rsidR="001F5DDC" w:rsidRPr="001E3440" w:rsidRDefault="001F5DDC" w:rsidP="006E02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6AE894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696C00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4612DF7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F2D4123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3/719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6289E79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87.1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F548218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82.0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80F8931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30,783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70EF8AA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4665FC3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64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7472B1" w14:textId="03067E3A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Konfirmohet me shkresën nr. prot.579/1, 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datë 12.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6.2019 dhe rikonfirmohet me shk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resën nr. prot. 4985/1, datë 22.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5.2020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60A247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</w:tr>
      <w:tr w:rsidR="001F5DDC" w:rsidRPr="001E3440" w14:paraId="799F9B50" w14:textId="77777777" w:rsidTr="006E0273">
        <w:trPr>
          <w:trHeight w:val="945"/>
        </w:trPr>
        <w:tc>
          <w:tcPr>
            <w:tcW w:w="19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D97C94F" w14:textId="77777777" w:rsidR="001F5DDC" w:rsidRPr="001E3440" w:rsidRDefault="001F5DDC" w:rsidP="006E02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12A26F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Bashkëpronarët Ylli, Bogdani, Biba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EE41C8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B5E7E1B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318B398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3/142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5AE8359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320.0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2F1987E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320.0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973E53A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30,783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E2DB889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9,850,560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B0D5123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9,850,560</w:t>
            </w:r>
          </w:p>
        </w:tc>
        <w:tc>
          <w:tcPr>
            <w:tcW w:w="6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EE7EBC" w14:textId="72B039B8" w:rsidR="001F5DDC" w:rsidRPr="001E3440" w:rsidRDefault="001F5DDC" w:rsidP="00847E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Konfirmohet me 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shkresën nr. prot.579/1, datë 12.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6.2019  dhe rikonfirmohet me shk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resën nr. prot. 4985/1, datë 22.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5.2020</w:t>
            </w:r>
          </w:p>
        </w:tc>
        <w:tc>
          <w:tcPr>
            <w:tcW w:w="58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80D607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Në seksioni E të kartelës ka shënimin: Ka ndërtime pa leje</w:t>
            </w:r>
          </w:p>
        </w:tc>
      </w:tr>
      <w:tr w:rsidR="001F5DDC" w:rsidRPr="001E3440" w14:paraId="222D89B4" w14:textId="77777777" w:rsidTr="006E0273">
        <w:trPr>
          <w:trHeight w:val="1050"/>
        </w:trPr>
        <w:tc>
          <w:tcPr>
            <w:tcW w:w="19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B1644EB" w14:textId="77777777" w:rsidR="001F5DDC" w:rsidRPr="001E3440" w:rsidRDefault="001F5DDC" w:rsidP="006E02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5EEB20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Bashkëpronarët Ylli, Bogdani, Biba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6EF8EC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0506ED1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8B83626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3/202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E020AB3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252.80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F614606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212.0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1C83B94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30,783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9A29014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6,525,996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C7E3E02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6,525,996</w:t>
            </w:r>
          </w:p>
        </w:tc>
        <w:tc>
          <w:tcPr>
            <w:tcW w:w="6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1DBE67" w14:textId="3BCD45CC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Konfirmohet me shkresën nr. prot.579/1, d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 12.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6.2019  dhe rikonfirmohet me shk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resën nr. prot. 4985/1, dt. 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22.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5.2020</w:t>
            </w:r>
          </w:p>
        </w:tc>
        <w:tc>
          <w:tcPr>
            <w:tcW w:w="58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1E2991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lastRenderedPageBreak/>
              <w:t>Në seksioni E të kartelës ka shënimin: Ka ndërtime pa leje</w:t>
            </w:r>
          </w:p>
        </w:tc>
      </w:tr>
      <w:tr w:rsidR="001F5DDC" w:rsidRPr="001E3440" w14:paraId="7A9EDD05" w14:textId="77777777" w:rsidTr="006E0273">
        <w:trPr>
          <w:trHeight w:val="1362"/>
        </w:trPr>
        <w:tc>
          <w:tcPr>
            <w:tcW w:w="19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80872B1" w14:textId="77777777" w:rsidR="001F5DDC" w:rsidRPr="001E3440" w:rsidRDefault="001F5DDC" w:rsidP="006E02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24C1E7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2F66FA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D8E572B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8B2D800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3/22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0154780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632.5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B64C89F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76.0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47174C6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30,783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F9990E4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158672D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64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7AF5D9" w14:textId="360A3A33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Konfirmohet me 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shkresën nr. prot.579/3, </w:t>
            </w:r>
            <w:r w:rsidR="0097268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datë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11.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7.2019  dhe rikonfirmohet me shk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resën nr. prot. 4985/1, </w:t>
            </w:r>
            <w:r w:rsidR="0097268C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datë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22.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5.2020</w:t>
            </w:r>
          </w:p>
        </w:tc>
        <w:tc>
          <w:tcPr>
            <w:tcW w:w="58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367122" w14:textId="32E0C9E4" w:rsidR="001F5DDC" w:rsidRPr="001E3440" w:rsidRDefault="001F5DDC" w:rsidP="00FC00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Në seksionin D të kartelës ka shënimin: Mbi këtë truall ndodhet ndërtesa nr. 3/829-Nd, vol. 56, f. 76, </w:t>
            </w:r>
            <w:r w:rsidR="00FC0016"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ZK 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8260</w:t>
            </w:r>
          </w:p>
        </w:tc>
      </w:tr>
      <w:tr w:rsidR="001F5DDC" w:rsidRPr="001E3440" w14:paraId="1D595775" w14:textId="77777777" w:rsidTr="006E0273">
        <w:trPr>
          <w:trHeight w:val="1200"/>
        </w:trPr>
        <w:tc>
          <w:tcPr>
            <w:tcW w:w="191" w:type="pct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B920772" w14:textId="77777777" w:rsidR="001F5DDC" w:rsidRPr="001E3440" w:rsidRDefault="001F5DDC" w:rsidP="006E02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34795A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2062D7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97C905F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8260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ABB642E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3/26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1FF001F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30.22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EB45CB5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30.22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855757A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30,783 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188AE7A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39A3A2F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643" w:type="pct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B7224B" w14:textId="079B7FC9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Konfirmohet me shkresën nr. prot.579/3, d</w:t>
            </w:r>
            <w:r w:rsidR="00FC001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</w:t>
            </w:r>
            <w:r w:rsidR="00FC001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r w:rsidR="00847EB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11.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7.2019  dhe rikonfirmohet me shkresën nr. prot. 4985/1, </w:t>
            </w:r>
            <w:r w:rsidR="00DD773B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datë 22.</w:t>
            </w:r>
            <w:r w:rsidRPr="001E344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5.2020</w:t>
            </w:r>
          </w:p>
        </w:tc>
        <w:tc>
          <w:tcPr>
            <w:tcW w:w="588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ABA157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Në seksioni E të kartelës ka shënimin: Okupues banorë pallati nr. pas 3/25</w:t>
            </w:r>
          </w:p>
        </w:tc>
      </w:tr>
      <w:tr w:rsidR="001F5DDC" w:rsidRPr="001E3440" w14:paraId="2164434B" w14:textId="77777777" w:rsidTr="001F5DDC">
        <w:trPr>
          <w:trHeight w:val="750"/>
        </w:trPr>
        <w:tc>
          <w:tcPr>
            <w:tcW w:w="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77CD69C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B41CD80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SHUMA</w:t>
            </w:r>
          </w:p>
        </w:tc>
        <w:tc>
          <w:tcPr>
            <w:tcW w:w="142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6759580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7F4F57D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720.22</w:t>
            </w:r>
          </w:p>
        </w:tc>
        <w:tc>
          <w:tcPr>
            <w:tcW w:w="79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D9D9D9"/>
            <w:noWrap/>
            <w:vAlign w:val="center"/>
            <w:hideMark/>
          </w:tcPr>
          <w:p w14:paraId="3B7A99C5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96A00D7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16,376,556</w:t>
            </w:r>
          </w:p>
        </w:tc>
        <w:tc>
          <w:tcPr>
            <w:tcW w:w="6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D9D9D9"/>
            <w:vAlign w:val="bottom"/>
            <w:hideMark/>
          </w:tcPr>
          <w:p w14:paraId="22AF35FD" w14:textId="77777777" w:rsidR="001F5DDC" w:rsidRPr="001E3440" w:rsidRDefault="001F5DDC" w:rsidP="001F5D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8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D9D9D9"/>
            <w:vAlign w:val="bottom"/>
            <w:hideMark/>
          </w:tcPr>
          <w:p w14:paraId="36B6E462" w14:textId="77777777" w:rsidR="001F5DDC" w:rsidRPr="001E3440" w:rsidRDefault="001F5DDC" w:rsidP="001F5D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1E344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</w:tr>
      <w:tr w:rsidR="001F5DDC" w:rsidRPr="001E3440" w14:paraId="1D1547FD" w14:textId="77777777" w:rsidTr="001F5DDC">
        <w:trPr>
          <w:trHeight w:val="270"/>
        </w:trPr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68E9" w14:textId="77777777" w:rsidR="001F5DDC" w:rsidRPr="001E3440" w:rsidRDefault="001F5DDC" w:rsidP="00FC001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6AA4E" w14:textId="69F26B2D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</w:pPr>
            <w:r w:rsidRPr="00D4176B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>Shënime</w:t>
            </w:r>
            <w:r w:rsidR="00D4176B" w:rsidRPr="00D4176B">
              <w:rPr>
                <w:rFonts w:ascii="Garamond" w:eastAsia="Times New Roman" w:hAnsi="Garamond" w:cs="Times New Roman"/>
                <w:b/>
                <w:bCs/>
                <w:sz w:val="18"/>
                <w:szCs w:val="14"/>
                <w:lang w:val="sq-AL" w:eastAsia="sq-AL"/>
              </w:rPr>
              <w:t>.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4F40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14"/>
                <w:lang w:val="sq-AL" w:eastAsia="sq-A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06B7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14"/>
                <w:lang w:val="sq-AL" w:eastAsia="sq-AL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8AB9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14"/>
                <w:lang w:val="sq-AL" w:eastAsia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B8F2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14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D84F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119D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6F60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14"/>
                <w:lang w:val="sq-AL" w:eastAsia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CB0AE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2F854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D5E52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84547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6BEA9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14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D3B9F" w14:textId="77777777" w:rsidR="001F5DDC" w:rsidRPr="001E3440" w:rsidRDefault="001F5DDC" w:rsidP="00FC0016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1F5DDC" w:rsidRPr="001E3440" w14:paraId="49A141A9" w14:textId="77777777" w:rsidTr="001F5DDC">
        <w:trPr>
          <w:trHeight w:val="270"/>
        </w:trPr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66E3" w14:textId="77777777" w:rsidR="001F5DDC" w:rsidRPr="001E3440" w:rsidRDefault="001F5DDC" w:rsidP="00FC001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57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F23A" w14:textId="10028C88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</w:pPr>
            <w:r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1.  Për tokën truall, çmimi i llogaritur ë</w:t>
            </w:r>
            <w:r w:rsidR="00FC0016"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shtë marrë nga VKM-ja 89, datë 3.</w:t>
            </w:r>
            <w:r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2.2016.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53CC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14"/>
                <w:lang w:val="sq-AL" w:eastAsia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597B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14"/>
                <w:lang w:val="sq-AL" w:eastAsia="sq-AL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F8926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14"/>
                <w:lang w:val="sq-AL" w:eastAsia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D2988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14"/>
                <w:lang w:val="sq-AL" w:eastAsia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F1F1E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14"/>
                <w:lang w:val="sq-AL" w:eastAsia="sq-A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9C480" w14:textId="77777777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14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42D0E" w14:textId="77777777" w:rsidR="001F5DDC" w:rsidRPr="001E3440" w:rsidRDefault="001F5DDC" w:rsidP="00FC0016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1F5DDC" w:rsidRPr="001E3440" w14:paraId="429C64B5" w14:textId="77777777" w:rsidTr="001F5DDC">
        <w:trPr>
          <w:trHeight w:val="552"/>
        </w:trPr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C67D" w14:textId="77777777" w:rsidR="001F5DDC" w:rsidRPr="001E3440" w:rsidRDefault="001F5DDC" w:rsidP="00FC0016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698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B77EE" w14:textId="5FEC8B9B" w:rsidR="001F5DDC" w:rsidRPr="00D4176B" w:rsidRDefault="001F5DDC" w:rsidP="00692B2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</w:pPr>
            <w:r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2.  Llogaritjet paraprake të pasurive të kësaj liste janë bazuar në të dhënat e marra nga konfirmimi i Drejtorisë Vendore të ASHK</w:t>
            </w:r>
            <w:r w:rsidR="00FC0016"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-</w:t>
            </w:r>
            <w:r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 xml:space="preserve">së, Tirana Jug,  me </w:t>
            </w:r>
            <w:r w:rsidR="00FC0016"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shkresat nr.prot.579/1, datë 12.</w:t>
            </w:r>
            <w:r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6.2</w:t>
            </w:r>
            <w:r w:rsidR="00FC0016"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019,  nr. prot. 579/3, datë 11.</w:t>
            </w:r>
            <w:r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7.2019</w:t>
            </w:r>
            <w:r w:rsidR="00FC0016"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 xml:space="preserve"> dhe nr. prot. 4985/1, datë 22.</w:t>
            </w:r>
            <w:r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5.2020</w:t>
            </w:r>
            <w:r w:rsidR="00FC0016" w:rsidRPr="00D4176B">
              <w:rPr>
                <w:rFonts w:ascii="Garamond" w:eastAsia="Times New Roman" w:hAnsi="Garamond" w:cs="Times New Roman"/>
                <w:sz w:val="18"/>
                <w:szCs w:val="14"/>
                <w:lang w:val="sq-AL" w:eastAsia="sq-AL"/>
              </w:rPr>
              <w:t>.</w:t>
            </w:r>
            <w:r w:rsidRPr="00D4176B">
              <w:rPr>
                <w:rFonts w:ascii="Garamond" w:eastAsia="Times New Roman" w:hAnsi="Garamond" w:cs="Times New Roman"/>
                <w:color w:val="CE181E"/>
                <w:sz w:val="18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F373" w14:textId="77777777" w:rsidR="001F5DDC" w:rsidRPr="001E3440" w:rsidRDefault="001F5DDC" w:rsidP="00FC0016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</w:tbl>
    <w:p w14:paraId="1A3D2D59" w14:textId="77777777" w:rsidR="001F5DDC" w:rsidRPr="001E3440" w:rsidRDefault="001F5DDC" w:rsidP="00FC00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01711F" w14:textId="77777777" w:rsidR="001F5DDC" w:rsidRPr="001E3440" w:rsidRDefault="001F5DDC" w:rsidP="003771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AB32D6" w14:textId="5D6FEFD7" w:rsidR="00377138" w:rsidRPr="001E3440" w:rsidRDefault="00377138" w:rsidP="0037713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  <w:r w:rsidRPr="001E3440">
        <w:rPr>
          <w:rFonts w:ascii="Garamond" w:hAnsi="Garamond"/>
          <w:b/>
          <w:sz w:val="24"/>
          <w:szCs w:val="24"/>
          <w:lang w:val="sq-AL"/>
        </w:rPr>
        <w:tab/>
      </w:r>
    </w:p>
    <w:p w14:paraId="364D3429" w14:textId="77777777" w:rsidR="00830AD2" w:rsidRPr="001E3440" w:rsidRDefault="00830AD2" w:rsidP="00830AD2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364D3430" w14:textId="77777777" w:rsidR="008660E5" w:rsidRPr="001E3440" w:rsidRDefault="008660E5" w:rsidP="00077B41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64D3431" w14:textId="77777777" w:rsidR="008660E5" w:rsidRPr="001E3440" w:rsidRDefault="008660E5" w:rsidP="00077B41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64D3432" w14:textId="77777777" w:rsidR="00ED1D25" w:rsidRPr="001E3440" w:rsidRDefault="00ED1D25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ED1D25" w:rsidRPr="001E3440" w:rsidSect="001F5DDC">
      <w:pgSz w:w="11907" w:h="16840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C564C" w14:textId="77777777" w:rsidR="00050EE2" w:rsidRDefault="00050EE2">
      <w:pPr>
        <w:spacing w:after="0" w:line="240" w:lineRule="auto"/>
      </w:pPr>
      <w:r>
        <w:separator/>
      </w:r>
    </w:p>
  </w:endnote>
  <w:endnote w:type="continuationSeparator" w:id="0">
    <w:p w14:paraId="7E8E2A3A" w14:textId="77777777" w:rsidR="00050EE2" w:rsidRDefault="00050EE2">
      <w:pPr>
        <w:spacing w:after="0" w:line="240" w:lineRule="auto"/>
      </w:pPr>
      <w:r>
        <w:continuationSeparator/>
      </w:r>
    </w:p>
  </w:endnote>
  <w:endnote w:type="continuationNotice" w:id="1">
    <w:p w14:paraId="52F6AC12" w14:textId="77777777" w:rsidR="00050EE2" w:rsidRDefault="00050E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2FB26" w14:textId="77777777" w:rsidR="00050EE2" w:rsidRDefault="00050EE2">
      <w:pPr>
        <w:spacing w:after="0" w:line="240" w:lineRule="auto"/>
      </w:pPr>
      <w:r>
        <w:separator/>
      </w:r>
    </w:p>
  </w:footnote>
  <w:footnote w:type="continuationSeparator" w:id="0">
    <w:p w14:paraId="69F644FC" w14:textId="77777777" w:rsidR="00050EE2" w:rsidRDefault="00050EE2">
      <w:pPr>
        <w:spacing w:after="0" w:line="240" w:lineRule="auto"/>
      </w:pPr>
      <w:r>
        <w:continuationSeparator/>
      </w:r>
    </w:p>
  </w:footnote>
  <w:footnote w:type="continuationNotice" w:id="1">
    <w:p w14:paraId="3F02CD23" w14:textId="77777777" w:rsidR="00050EE2" w:rsidRDefault="00050E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029BB"/>
    <w:rsid w:val="00017ACA"/>
    <w:rsid w:val="000361B8"/>
    <w:rsid w:val="00042150"/>
    <w:rsid w:val="000450C6"/>
    <w:rsid w:val="00047B94"/>
    <w:rsid w:val="00050EE2"/>
    <w:rsid w:val="000606CE"/>
    <w:rsid w:val="00077B41"/>
    <w:rsid w:val="00086384"/>
    <w:rsid w:val="0009749D"/>
    <w:rsid w:val="000C26D5"/>
    <w:rsid w:val="000E1F77"/>
    <w:rsid w:val="0010035B"/>
    <w:rsid w:val="001070CE"/>
    <w:rsid w:val="00137164"/>
    <w:rsid w:val="00147F7F"/>
    <w:rsid w:val="00164511"/>
    <w:rsid w:val="00177236"/>
    <w:rsid w:val="00191CEA"/>
    <w:rsid w:val="001A5E69"/>
    <w:rsid w:val="001C2C1D"/>
    <w:rsid w:val="001D48F8"/>
    <w:rsid w:val="001E3440"/>
    <w:rsid w:val="001F37B0"/>
    <w:rsid w:val="001F4FE8"/>
    <w:rsid w:val="001F5DDC"/>
    <w:rsid w:val="00200517"/>
    <w:rsid w:val="0021102D"/>
    <w:rsid w:val="00217A64"/>
    <w:rsid w:val="002376CF"/>
    <w:rsid w:val="00272A14"/>
    <w:rsid w:val="00282EE9"/>
    <w:rsid w:val="0028409F"/>
    <w:rsid w:val="002A7AEF"/>
    <w:rsid w:val="002B0C7F"/>
    <w:rsid w:val="002E18FB"/>
    <w:rsid w:val="002F4478"/>
    <w:rsid w:val="003165AB"/>
    <w:rsid w:val="0032134D"/>
    <w:rsid w:val="003214F0"/>
    <w:rsid w:val="00331836"/>
    <w:rsid w:val="00331D11"/>
    <w:rsid w:val="00373414"/>
    <w:rsid w:val="00377138"/>
    <w:rsid w:val="0038457F"/>
    <w:rsid w:val="00393BBB"/>
    <w:rsid w:val="003A4842"/>
    <w:rsid w:val="003C0EC4"/>
    <w:rsid w:val="003D6524"/>
    <w:rsid w:val="00421BAD"/>
    <w:rsid w:val="00461496"/>
    <w:rsid w:val="004704B6"/>
    <w:rsid w:val="0047088A"/>
    <w:rsid w:val="00482766"/>
    <w:rsid w:val="004B491B"/>
    <w:rsid w:val="004B5B97"/>
    <w:rsid w:val="004D03A8"/>
    <w:rsid w:val="004F14D7"/>
    <w:rsid w:val="0050316B"/>
    <w:rsid w:val="00523509"/>
    <w:rsid w:val="00534A94"/>
    <w:rsid w:val="00534C24"/>
    <w:rsid w:val="005405CC"/>
    <w:rsid w:val="00556189"/>
    <w:rsid w:val="00570AF1"/>
    <w:rsid w:val="00571E0A"/>
    <w:rsid w:val="005813A2"/>
    <w:rsid w:val="00581AD9"/>
    <w:rsid w:val="00590393"/>
    <w:rsid w:val="005A0265"/>
    <w:rsid w:val="005A629B"/>
    <w:rsid w:val="005A6A53"/>
    <w:rsid w:val="00606AFB"/>
    <w:rsid w:val="00610F83"/>
    <w:rsid w:val="00623C46"/>
    <w:rsid w:val="00634E62"/>
    <w:rsid w:val="006377CD"/>
    <w:rsid w:val="00660449"/>
    <w:rsid w:val="00676266"/>
    <w:rsid w:val="0069208E"/>
    <w:rsid w:val="00692B22"/>
    <w:rsid w:val="006A1E1A"/>
    <w:rsid w:val="006A56CD"/>
    <w:rsid w:val="006B0B51"/>
    <w:rsid w:val="006B0B53"/>
    <w:rsid w:val="006E0273"/>
    <w:rsid w:val="006E4E66"/>
    <w:rsid w:val="006E4FB1"/>
    <w:rsid w:val="0070668E"/>
    <w:rsid w:val="00710962"/>
    <w:rsid w:val="007212AE"/>
    <w:rsid w:val="00741250"/>
    <w:rsid w:val="0074711F"/>
    <w:rsid w:val="007576E2"/>
    <w:rsid w:val="00766AEC"/>
    <w:rsid w:val="007A0BEE"/>
    <w:rsid w:val="007B4A8D"/>
    <w:rsid w:val="007E292A"/>
    <w:rsid w:val="007F788E"/>
    <w:rsid w:val="008070EC"/>
    <w:rsid w:val="008207A6"/>
    <w:rsid w:val="00824474"/>
    <w:rsid w:val="00826ED3"/>
    <w:rsid w:val="00830AD2"/>
    <w:rsid w:val="008311B7"/>
    <w:rsid w:val="00835D9A"/>
    <w:rsid w:val="00847EB0"/>
    <w:rsid w:val="008660E5"/>
    <w:rsid w:val="00877159"/>
    <w:rsid w:val="0088311B"/>
    <w:rsid w:val="008C037D"/>
    <w:rsid w:val="008E069F"/>
    <w:rsid w:val="008E1A99"/>
    <w:rsid w:val="009118DE"/>
    <w:rsid w:val="009167D8"/>
    <w:rsid w:val="00916F98"/>
    <w:rsid w:val="0092142B"/>
    <w:rsid w:val="00921F9F"/>
    <w:rsid w:val="00926E70"/>
    <w:rsid w:val="00935C0B"/>
    <w:rsid w:val="00937249"/>
    <w:rsid w:val="009474E0"/>
    <w:rsid w:val="009538CA"/>
    <w:rsid w:val="009563DD"/>
    <w:rsid w:val="0096241B"/>
    <w:rsid w:val="00970987"/>
    <w:rsid w:val="0097268C"/>
    <w:rsid w:val="009773D7"/>
    <w:rsid w:val="009921B3"/>
    <w:rsid w:val="0099466C"/>
    <w:rsid w:val="009E34D8"/>
    <w:rsid w:val="009F66CD"/>
    <w:rsid w:val="00A0429F"/>
    <w:rsid w:val="00A16612"/>
    <w:rsid w:val="00A16C44"/>
    <w:rsid w:val="00A25A2D"/>
    <w:rsid w:val="00A26819"/>
    <w:rsid w:val="00A43966"/>
    <w:rsid w:val="00A6216E"/>
    <w:rsid w:val="00A776D8"/>
    <w:rsid w:val="00A840EC"/>
    <w:rsid w:val="00A85233"/>
    <w:rsid w:val="00A863D2"/>
    <w:rsid w:val="00A954C9"/>
    <w:rsid w:val="00A97960"/>
    <w:rsid w:val="00AA1B4B"/>
    <w:rsid w:val="00AA3182"/>
    <w:rsid w:val="00AB3821"/>
    <w:rsid w:val="00AC13F3"/>
    <w:rsid w:val="00AC26FE"/>
    <w:rsid w:val="00AF1AAD"/>
    <w:rsid w:val="00B02410"/>
    <w:rsid w:val="00B03FDD"/>
    <w:rsid w:val="00B072A2"/>
    <w:rsid w:val="00B20576"/>
    <w:rsid w:val="00B20E2A"/>
    <w:rsid w:val="00B22A6C"/>
    <w:rsid w:val="00B33050"/>
    <w:rsid w:val="00B34C4A"/>
    <w:rsid w:val="00B55054"/>
    <w:rsid w:val="00B738AE"/>
    <w:rsid w:val="00B85565"/>
    <w:rsid w:val="00B93ABF"/>
    <w:rsid w:val="00B9662A"/>
    <w:rsid w:val="00BA3A0B"/>
    <w:rsid w:val="00BA75B0"/>
    <w:rsid w:val="00BB1873"/>
    <w:rsid w:val="00BC73F2"/>
    <w:rsid w:val="00BE2F27"/>
    <w:rsid w:val="00BF0F11"/>
    <w:rsid w:val="00C00B26"/>
    <w:rsid w:val="00C01B45"/>
    <w:rsid w:val="00C15862"/>
    <w:rsid w:val="00C21B0C"/>
    <w:rsid w:val="00C23AB9"/>
    <w:rsid w:val="00C332DE"/>
    <w:rsid w:val="00C35DE1"/>
    <w:rsid w:val="00C405BF"/>
    <w:rsid w:val="00C442BF"/>
    <w:rsid w:val="00C465E8"/>
    <w:rsid w:val="00C52DDC"/>
    <w:rsid w:val="00C55C54"/>
    <w:rsid w:val="00C61EEF"/>
    <w:rsid w:val="00C75E58"/>
    <w:rsid w:val="00C91348"/>
    <w:rsid w:val="00C92C35"/>
    <w:rsid w:val="00CA5B9F"/>
    <w:rsid w:val="00CA5EC1"/>
    <w:rsid w:val="00CA7646"/>
    <w:rsid w:val="00CE2D1C"/>
    <w:rsid w:val="00CE634D"/>
    <w:rsid w:val="00CF358E"/>
    <w:rsid w:val="00CF6AA4"/>
    <w:rsid w:val="00D04B39"/>
    <w:rsid w:val="00D238AD"/>
    <w:rsid w:val="00D32BF0"/>
    <w:rsid w:val="00D352A2"/>
    <w:rsid w:val="00D35B97"/>
    <w:rsid w:val="00D4176B"/>
    <w:rsid w:val="00D73C0D"/>
    <w:rsid w:val="00D75506"/>
    <w:rsid w:val="00D97812"/>
    <w:rsid w:val="00DA1276"/>
    <w:rsid w:val="00DD3237"/>
    <w:rsid w:val="00DD773B"/>
    <w:rsid w:val="00DE3486"/>
    <w:rsid w:val="00DF4CBF"/>
    <w:rsid w:val="00E26029"/>
    <w:rsid w:val="00E3694D"/>
    <w:rsid w:val="00E424F7"/>
    <w:rsid w:val="00E4734C"/>
    <w:rsid w:val="00E84335"/>
    <w:rsid w:val="00EA7C79"/>
    <w:rsid w:val="00EB7576"/>
    <w:rsid w:val="00ED1D25"/>
    <w:rsid w:val="00ED1F4E"/>
    <w:rsid w:val="00EE073C"/>
    <w:rsid w:val="00EE108E"/>
    <w:rsid w:val="00EE302A"/>
    <w:rsid w:val="00EE55F9"/>
    <w:rsid w:val="00F26139"/>
    <w:rsid w:val="00F313D6"/>
    <w:rsid w:val="00F415DB"/>
    <w:rsid w:val="00F63C64"/>
    <w:rsid w:val="00F90122"/>
    <w:rsid w:val="00FA5FBD"/>
    <w:rsid w:val="00FA711E"/>
    <w:rsid w:val="00FB5BD9"/>
    <w:rsid w:val="00FC0016"/>
    <w:rsid w:val="00FC6174"/>
    <w:rsid w:val="00FF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64D3401"/>
  <w15:docId w15:val="{E3CB42BD-04AC-4179-877B-2F706C69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3A4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6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4776</Nr_x002e__x0020_akti>
    <Data_x0020_e_x0020_Krijimit xmlns="0e656187-b300-4fb0-8bf4-3a50f872073c">2020-08-06T06:35:09Z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shpronësim, për interes publik të pasurive të paluajtshme, pronë private, që preken nga projekti "Ndërtimi i mikrohapësirave publike, Sheshi Selita", Tiranë</Titulli>
    <Modifikuesi xmlns="0e656187-b300-4fb0-8bf4-3a50f872073c">jorina.kryeziu</Modifikuesi>
    <Nr_x002e__x0020_prot_x0020_QBZ xmlns="0e656187-b300-4fb0-8bf4-3a50f872073c">1240</Nr_x002e__x0020_prot_x0020_QBZ>
    <Data_x0020_e_x0020_Modifikimit xmlns="0e656187-b300-4fb0-8bf4-3a50f872073c">2020-08-06T09:50:08Z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4776/2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D05852BC794503849D296594DAB9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D05852BC794503849D296594DAB9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6859F-C0A2-483B-965A-35844752E7C7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9679762-E83C-4F2B-8100-9236364D16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F4739-953D-40ED-AE36-F25F21C1F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1CAD4E-57A3-4F0E-AB2F-F0FD11774B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B9CE71-9B2A-4FC9-B8B3-93B65B423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D43DDE-48F2-4BCD-BD48-F71FE4896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 të pasurive të paluajtshme, pronë private, që preken nga projekti "Ndërtimi i mikrohapësirave publike, Sheshi Selita", Tiranë</vt:lpstr>
    </vt:vector>
  </TitlesOfParts>
  <Company>Qeveria e Shqipërisë</Company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 të pasurive të paluajtshme, pronë private, që preken nga projekti "Ndërtimi i mikrohapësirave publike, Sheshi Selita", Tiranë</dc:title>
  <dc:creator>Besmira Nuredini</dc:creator>
  <cp:lastModifiedBy>Amarilda Halilaj</cp:lastModifiedBy>
  <cp:revision>22</cp:revision>
  <cp:lastPrinted>2020-07-16T12:05:00Z</cp:lastPrinted>
  <dcterms:created xsi:type="dcterms:W3CDTF">2020-08-06T06:37:00Z</dcterms:created>
  <dcterms:modified xsi:type="dcterms:W3CDTF">2020-08-07T07:52:00Z</dcterms:modified>
</cp:coreProperties>
</file>