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08093" w14:textId="1365BF2F" w:rsidR="00395646" w:rsidRPr="00843BF3" w:rsidRDefault="002A2B75" w:rsidP="005625B7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843BF3">
        <w:rPr>
          <w:rFonts w:ascii="Garamond" w:hAnsi="Garamond"/>
          <w:b/>
          <w:sz w:val="24"/>
          <w:szCs w:val="24"/>
          <w:lang w:val="sq-AL"/>
        </w:rPr>
        <w:t>K</w:t>
      </w:r>
      <w:r w:rsidRPr="00843BF3">
        <w:rPr>
          <w:rFonts w:ascii="Garamond" w:hAnsi="Garamond" w:cs="Arial"/>
          <w:b/>
          <w:sz w:val="24"/>
          <w:szCs w:val="24"/>
          <w:lang w:val="sq-AL"/>
        </w:rPr>
        <w:t>ËRKESË</w:t>
      </w:r>
    </w:p>
    <w:p w14:paraId="640801BB" w14:textId="41B12997" w:rsidR="00CB0860" w:rsidRPr="00843BF3" w:rsidRDefault="00395646" w:rsidP="005625B7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843BF3">
        <w:rPr>
          <w:rFonts w:ascii="Garamond" w:hAnsi="Garamond" w:cs="Arial"/>
          <w:b/>
          <w:sz w:val="24"/>
          <w:szCs w:val="24"/>
          <w:lang w:val="sq-AL"/>
        </w:rPr>
        <w:t>Nr</w:t>
      </w:r>
      <w:r w:rsidR="004C5372" w:rsidRPr="00843BF3">
        <w:rPr>
          <w:rFonts w:ascii="Garamond" w:hAnsi="Garamond" w:cs="Arial"/>
          <w:b/>
          <w:sz w:val="24"/>
          <w:szCs w:val="24"/>
          <w:lang w:val="sq-AL"/>
        </w:rPr>
        <w:t>.</w:t>
      </w:r>
      <w:r w:rsidR="00843BF3" w:rsidRPr="00843BF3">
        <w:rPr>
          <w:rFonts w:ascii="Garamond" w:hAnsi="Garamond" w:cs="Arial"/>
          <w:b/>
          <w:sz w:val="24"/>
          <w:szCs w:val="24"/>
          <w:lang w:val="sq-AL"/>
        </w:rPr>
        <w:t xml:space="preserve"> </w:t>
      </w:r>
      <w:r w:rsidR="00843BF3">
        <w:rPr>
          <w:rFonts w:ascii="Garamond" w:hAnsi="Garamond" w:cs="Arial"/>
          <w:b/>
          <w:sz w:val="24"/>
          <w:szCs w:val="24"/>
          <w:lang w:val="sq-AL"/>
        </w:rPr>
        <w:t>4675, datë</w:t>
      </w:r>
      <w:r w:rsidR="004C5372" w:rsidRPr="00843BF3">
        <w:rPr>
          <w:rFonts w:ascii="Garamond" w:hAnsi="Garamond" w:cs="Arial"/>
          <w:b/>
          <w:sz w:val="24"/>
          <w:szCs w:val="24"/>
          <w:lang w:val="sq-AL"/>
        </w:rPr>
        <w:t xml:space="preserve"> 4.6.2021</w:t>
      </w:r>
    </w:p>
    <w:p w14:paraId="52ECE752" w14:textId="77777777" w:rsidR="002A2B75" w:rsidRPr="00843BF3" w:rsidRDefault="002A2B75" w:rsidP="005625B7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65732208" w14:textId="074F9723" w:rsidR="002A2B75" w:rsidRPr="00843BF3" w:rsidRDefault="005625B7" w:rsidP="005625B7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843BF3">
        <w:rPr>
          <w:rFonts w:ascii="Garamond" w:hAnsi="Garamond" w:cs="Arial"/>
          <w:b/>
          <w:sz w:val="24"/>
          <w:szCs w:val="24"/>
          <w:lang w:val="sq-AL"/>
        </w:rPr>
        <w:t>PËR SHPRONËSIM PUBLIK</w:t>
      </w:r>
    </w:p>
    <w:p w14:paraId="2A1792C8" w14:textId="77777777" w:rsidR="002A2B75" w:rsidRPr="00843BF3" w:rsidRDefault="002A2B75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</w:p>
    <w:p w14:paraId="6566CD6F" w14:textId="753825A8" w:rsidR="002A2B75" w:rsidRPr="00843BF3" w:rsidRDefault="002A2B75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843BF3">
        <w:rPr>
          <w:rFonts w:ascii="Garamond" w:hAnsi="Garamond" w:cs="Arial"/>
          <w:sz w:val="24"/>
          <w:szCs w:val="24"/>
          <w:lang w:val="sq-AL"/>
        </w:rPr>
        <w:t>Ministria e Infrastruktur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 dhe Energjis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shpall 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rkes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n p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 shpron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="00843BF3">
        <w:rPr>
          <w:rFonts w:ascii="Garamond" w:hAnsi="Garamond" w:cs="Arial"/>
          <w:sz w:val="24"/>
          <w:szCs w:val="24"/>
          <w:lang w:val="sq-AL"/>
        </w:rPr>
        <w:t>sim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p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 interes publik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pasurive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paluajtshme, pron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private, q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preken nga projekti “</w:t>
      </w:r>
      <w:r w:rsidR="000E7906" w:rsidRPr="00843BF3">
        <w:rPr>
          <w:rFonts w:ascii="Garamond" w:hAnsi="Garamond" w:cs="Arial"/>
          <w:sz w:val="24"/>
          <w:szCs w:val="24"/>
          <w:lang w:val="sq-AL"/>
        </w:rPr>
        <w:t>Rikonstr</w:t>
      </w:r>
      <w:r w:rsidRPr="00843BF3">
        <w:rPr>
          <w:rFonts w:ascii="Garamond" w:hAnsi="Garamond" w:cs="Arial"/>
          <w:sz w:val="24"/>
          <w:szCs w:val="24"/>
          <w:lang w:val="sq-AL"/>
        </w:rPr>
        <w:t>uksion i rrug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s </w:t>
      </w:r>
      <w:r w:rsidR="00843BF3">
        <w:rPr>
          <w:rFonts w:ascii="Garamond" w:hAnsi="Garamond" w:cs="Arial"/>
          <w:sz w:val="24"/>
          <w:szCs w:val="24"/>
          <w:lang w:val="sq-AL"/>
        </w:rPr>
        <w:t>‘Mujo Ulqinaku’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(segmenti i dyt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) dhe rrug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="00843BF3">
        <w:rPr>
          <w:rFonts w:ascii="Garamond" w:hAnsi="Garamond" w:cs="Arial"/>
          <w:sz w:val="24"/>
          <w:szCs w:val="24"/>
          <w:lang w:val="sq-AL"/>
        </w:rPr>
        <w:t>s ‘</w:t>
      </w:r>
      <w:r w:rsidRPr="00843BF3">
        <w:rPr>
          <w:rFonts w:ascii="Garamond" w:hAnsi="Garamond" w:cs="Arial"/>
          <w:sz w:val="24"/>
          <w:szCs w:val="24"/>
          <w:lang w:val="sq-AL"/>
        </w:rPr>
        <w:t>Jakov Mile</w:t>
      </w:r>
      <w:r w:rsidR="00843BF3">
        <w:rPr>
          <w:rFonts w:ascii="Garamond" w:hAnsi="Garamond" w:cs="Arial"/>
          <w:sz w:val="24"/>
          <w:szCs w:val="24"/>
          <w:lang w:val="sq-AL"/>
        </w:rPr>
        <w:t xml:space="preserve">’ 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(segmenti i </w:t>
      </w:r>
      <w:r w:rsidR="00843BF3" w:rsidRPr="00843BF3">
        <w:rPr>
          <w:rFonts w:ascii="Garamond" w:hAnsi="Garamond" w:cs="Arial"/>
          <w:sz w:val="24"/>
          <w:szCs w:val="24"/>
          <w:lang w:val="sq-AL"/>
        </w:rPr>
        <w:t>parë</w:t>
      </w:r>
      <w:r w:rsidRPr="00843BF3">
        <w:rPr>
          <w:rFonts w:ascii="Garamond" w:hAnsi="Garamond" w:cs="Arial"/>
          <w:sz w:val="24"/>
          <w:szCs w:val="24"/>
          <w:lang w:val="sq-AL"/>
        </w:rPr>
        <w:t>), Fier”.</w:t>
      </w:r>
    </w:p>
    <w:p w14:paraId="0B7002AB" w14:textId="629C1073" w:rsidR="002A2B75" w:rsidRPr="00843BF3" w:rsidRDefault="002A2B75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843BF3">
        <w:rPr>
          <w:rFonts w:ascii="Garamond" w:hAnsi="Garamond" w:cs="Arial"/>
          <w:sz w:val="24"/>
          <w:szCs w:val="24"/>
          <w:lang w:val="sq-AL"/>
        </w:rPr>
        <w:t>Subjekti 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rkues i 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tij projekti 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sht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Bashkua Fier.</w:t>
      </w:r>
    </w:p>
    <w:p w14:paraId="49298C6B" w14:textId="605F6599" w:rsidR="002A2B75" w:rsidRPr="00843BF3" w:rsidRDefault="002A2B75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843BF3">
        <w:rPr>
          <w:rFonts w:ascii="Garamond" w:hAnsi="Garamond" w:cs="Arial"/>
          <w:sz w:val="24"/>
          <w:szCs w:val="24"/>
          <w:lang w:val="sq-AL"/>
        </w:rPr>
        <w:t>Me an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tij publikimi 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rkojm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43BF3" w:rsidRPr="00843BF3">
        <w:rPr>
          <w:rFonts w:ascii="Garamond" w:hAnsi="Garamond" w:cs="Arial"/>
          <w:sz w:val="24"/>
          <w:szCs w:val="24"/>
          <w:lang w:val="sq-AL"/>
        </w:rPr>
        <w:t>vëmë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dijeni personat e prekur nga ky shpron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sim, p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 pasurit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e paluajtshme, pron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private,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cilat do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kompensohen sipas vler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simit paraprak 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llogaritur, bazuar </w:t>
      </w:r>
      <w:r w:rsidR="00843BF3">
        <w:rPr>
          <w:rFonts w:ascii="Garamond" w:hAnsi="Garamond" w:cs="Arial"/>
          <w:sz w:val="24"/>
          <w:szCs w:val="24"/>
          <w:lang w:val="sq-AL"/>
        </w:rPr>
        <w:t>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VKM-n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nr.</w:t>
      </w:r>
      <w:r w:rsidR="00843BF3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843BF3">
        <w:rPr>
          <w:rFonts w:ascii="Garamond" w:hAnsi="Garamond" w:cs="Arial"/>
          <w:sz w:val="24"/>
          <w:szCs w:val="24"/>
          <w:lang w:val="sq-AL"/>
        </w:rPr>
        <w:t>89, dat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3.2.2016</w:t>
      </w:r>
      <w:r w:rsidR="00843BF3">
        <w:rPr>
          <w:rFonts w:ascii="Garamond" w:hAnsi="Garamond" w:cs="Arial"/>
          <w:sz w:val="24"/>
          <w:szCs w:val="24"/>
          <w:lang w:val="sq-AL"/>
        </w:rPr>
        <w:t>,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“P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 miratimin e hart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 s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vler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 s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tok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 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Republik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n e Shqip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ris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.</w:t>
      </w:r>
    </w:p>
    <w:p w14:paraId="339E6587" w14:textId="1A5AB765" w:rsidR="002A2B75" w:rsidRPr="00843BF3" w:rsidRDefault="002A2B75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843BF3">
        <w:rPr>
          <w:rFonts w:ascii="Garamond" w:hAnsi="Garamond" w:cs="Arial"/>
          <w:sz w:val="24"/>
          <w:szCs w:val="24"/>
          <w:lang w:val="sq-AL"/>
        </w:rPr>
        <w:t>Vlera totale paraprake e shpron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simit 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sht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948</w:t>
      </w:r>
      <w:r w:rsidR="00843BF3">
        <w:rPr>
          <w:rFonts w:ascii="Garamond" w:hAnsi="Garamond" w:cs="Arial"/>
          <w:sz w:val="24"/>
          <w:szCs w:val="24"/>
          <w:lang w:val="sq-AL"/>
        </w:rPr>
        <w:t>,</w:t>
      </w:r>
      <w:r w:rsidRPr="00843BF3">
        <w:rPr>
          <w:rFonts w:ascii="Garamond" w:hAnsi="Garamond" w:cs="Arial"/>
          <w:sz w:val="24"/>
          <w:szCs w:val="24"/>
          <w:lang w:val="sq-AL"/>
        </w:rPr>
        <w:t>236 (n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nt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qind e dyzet e tet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mij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e dyqind e tridhjet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 xml:space="preserve"> e gjasht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) lek</w:t>
      </w:r>
      <w:r w:rsidR="005625B7" w:rsidRPr="00843BF3">
        <w:rPr>
          <w:rFonts w:ascii="Garamond" w:hAnsi="Garamond" w:cs="Arial"/>
          <w:sz w:val="24"/>
          <w:szCs w:val="24"/>
          <w:lang w:val="sq-AL"/>
        </w:rPr>
        <w:t>ë</w:t>
      </w:r>
      <w:r w:rsidRPr="00843BF3">
        <w:rPr>
          <w:rFonts w:ascii="Garamond" w:hAnsi="Garamond" w:cs="Arial"/>
          <w:sz w:val="24"/>
          <w:szCs w:val="24"/>
          <w:lang w:val="sq-AL"/>
        </w:rPr>
        <w:t>.</w:t>
      </w:r>
    </w:p>
    <w:p w14:paraId="587D5B20" w14:textId="77777777" w:rsidR="004A78B8" w:rsidRPr="00843BF3" w:rsidRDefault="004A78B8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</w:p>
    <w:p w14:paraId="7EA907EF" w14:textId="7F54007C" w:rsidR="004A78B8" w:rsidRPr="00843BF3" w:rsidRDefault="00843BF3" w:rsidP="005625B7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843BF3">
        <w:rPr>
          <w:rFonts w:ascii="Garamond" w:hAnsi="Garamond" w:cs="Arial"/>
          <w:sz w:val="24"/>
          <w:szCs w:val="24"/>
          <w:lang w:val="sq-AL"/>
        </w:rPr>
        <w:t>ZËVENDËSMINISTËR</w:t>
      </w:r>
      <w:r>
        <w:rPr>
          <w:rFonts w:ascii="Garamond" w:hAnsi="Garamond" w:cs="Arial"/>
          <w:sz w:val="24"/>
          <w:szCs w:val="24"/>
          <w:lang w:val="sq-AL"/>
        </w:rPr>
        <w:t xml:space="preserve"> I INFRASTRUKTURËS DHE ENERGJISË</w:t>
      </w:r>
    </w:p>
    <w:p w14:paraId="50ADF2B7" w14:textId="16CB7119" w:rsidR="004A78B8" w:rsidRPr="00843BF3" w:rsidRDefault="004A78B8" w:rsidP="005625B7">
      <w:pPr>
        <w:spacing w:after="0" w:line="240" w:lineRule="auto"/>
        <w:ind w:firstLine="284"/>
        <w:jc w:val="right"/>
        <w:rPr>
          <w:rFonts w:ascii="Garamond" w:hAnsi="Garamond" w:cs="Arial"/>
          <w:b/>
          <w:sz w:val="24"/>
          <w:szCs w:val="24"/>
          <w:lang w:val="sq-AL"/>
        </w:rPr>
      </w:pPr>
      <w:r w:rsidRPr="00843BF3">
        <w:rPr>
          <w:rFonts w:ascii="Garamond" w:hAnsi="Garamond" w:cs="Arial"/>
          <w:b/>
          <w:sz w:val="24"/>
          <w:szCs w:val="24"/>
          <w:lang w:val="sq-AL"/>
        </w:rPr>
        <w:t>Etjen Xhafaj</w:t>
      </w:r>
    </w:p>
    <w:p w14:paraId="0CED86AB" w14:textId="77777777" w:rsidR="002A2B75" w:rsidRPr="00843BF3" w:rsidRDefault="002A2B75" w:rsidP="000E790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</w:p>
    <w:p w14:paraId="5C48E3E7" w14:textId="337D60F1" w:rsidR="000E7906" w:rsidRPr="00956933" w:rsidRDefault="00956933" w:rsidP="0079243B">
      <w:pPr>
        <w:spacing w:after="0" w:line="240" w:lineRule="auto"/>
        <w:ind w:firstLine="284"/>
        <w:jc w:val="center"/>
        <w:rPr>
          <w:rFonts w:ascii="Garamond" w:hAnsi="Garamond" w:cs="Arial"/>
          <w:sz w:val="20"/>
          <w:szCs w:val="24"/>
          <w:lang w:val="sq-AL"/>
        </w:rPr>
      </w:pPr>
      <w:r w:rsidRPr="00956933">
        <w:rPr>
          <w:rFonts w:ascii="Garamond" w:hAnsi="Garamond" w:cs="Arial"/>
          <w:sz w:val="20"/>
          <w:szCs w:val="24"/>
          <w:lang w:val="sq-AL"/>
        </w:rPr>
        <w:t>LISTA PARAPRAKE E SHPRONËSIMIT TË PRONARËVE TË PASURIVE PRONË PRIVATE, QË PREKEN NGA REALIZIMI I PROJEKTIT</w:t>
      </w:r>
      <w:r>
        <w:rPr>
          <w:rFonts w:ascii="Garamond" w:hAnsi="Garamond" w:cs="Arial"/>
          <w:sz w:val="20"/>
          <w:szCs w:val="24"/>
          <w:lang w:val="sq-AL"/>
        </w:rPr>
        <w:t xml:space="preserve"> </w:t>
      </w:r>
      <w:r w:rsidRPr="00956933">
        <w:rPr>
          <w:rFonts w:ascii="Garamond" w:hAnsi="Garamond" w:cs="Arial"/>
          <w:sz w:val="20"/>
          <w:szCs w:val="24"/>
          <w:lang w:val="sq-AL"/>
        </w:rPr>
        <w:t xml:space="preserve">“PËR DISA SHTESA NË VKM-në NR. 577, DATË 3.8.2016, </w:t>
      </w:r>
      <w:r>
        <w:rPr>
          <w:rFonts w:ascii="Garamond" w:hAnsi="Garamond" w:cs="Arial"/>
          <w:sz w:val="20"/>
          <w:szCs w:val="24"/>
          <w:lang w:val="sq-AL"/>
        </w:rPr>
        <w:t>‘</w:t>
      </w:r>
      <w:r w:rsidRPr="00956933">
        <w:rPr>
          <w:rFonts w:ascii="Garamond" w:hAnsi="Garamond" w:cs="Arial"/>
          <w:sz w:val="20"/>
          <w:szCs w:val="24"/>
          <w:lang w:val="sq-AL"/>
        </w:rPr>
        <w:t xml:space="preserve">PËR SHPRONËSIMIN PËR INTERES PUBLIK TË PRONARËVE TË PASURIVE PRONË PRIVATE, QË PREKEN NGA PROJEKTI </w:t>
      </w:r>
      <w:r>
        <w:rPr>
          <w:rFonts w:ascii="Garamond" w:hAnsi="Garamond" w:cs="Arial"/>
          <w:sz w:val="20"/>
          <w:szCs w:val="24"/>
          <w:lang w:val="sq-AL"/>
        </w:rPr>
        <w:t>‘</w:t>
      </w:r>
      <w:r w:rsidRPr="00956933">
        <w:rPr>
          <w:rFonts w:ascii="Garamond" w:hAnsi="Garamond" w:cs="Arial"/>
          <w:sz w:val="20"/>
          <w:szCs w:val="24"/>
          <w:lang w:val="sq-AL"/>
        </w:rPr>
        <w:t>RIKONSTRUKSION I RRUGËS ‘MUJO ULQINAKU’ (SEG. I DYTË) DHE RRUGËS ‘JAKOV MILE’, FIER</w:t>
      </w:r>
      <w:r>
        <w:rPr>
          <w:rFonts w:ascii="Garamond" w:hAnsi="Garamond" w:cs="Arial"/>
          <w:sz w:val="20"/>
          <w:szCs w:val="24"/>
          <w:lang w:val="sq-AL"/>
        </w:rPr>
        <w:t>”</w:t>
      </w:r>
      <w:r w:rsidRPr="00956933">
        <w:rPr>
          <w:rFonts w:ascii="Garamond" w:hAnsi="Garamond" w:cs="Arial"/>
          <w:sz w:val="20"/>
          <w:szCs w:val="24"/>
          <w:lang w:val="sq-AL"/>
        </w:rPr>
        <w:t>”</w:t>
      </w:r>
      <w:r w:rsidR="00C81F5E">
        <w:rPr>
          <w:rFonts w:ascii="Garamond" w:hAnsi="Garamond" w:cs="Arial"/>
          <w:sz w:val="20"/>
          <w:szCs w:val="24"/>
          <w:lang w:val="sq-AL"/>
        </w:rPr>
        <w:t>,</w:t>
      </w:r>
      <w:r w:rsidRPr="00956933">
        <w:rPr>
          <w:rFonts w:ascii="Garamond" w:hAnsi="Garamond" w:cs="Arial"/>
          <w:sz w:val="20"/>
          <w:szCs w:val="24"/>
          <w:lang w:val="sq-AL"/>
        </w:rPr>
        <w:t xml:space="preserve"> TË NDRYSHUAR</w:t>
      </w:r>
    </w:p>
    <w:p w14:paraId="496C9221" w14:textId="77777777" w:rsidR="00A01978" w:rsidRPr="00956933" w:rsidRDefault="00A01978" w:rsidP="000E7906">
      <w:pPr>
        <w:spacing w:after="0" w:line="240" w:lineRule="auto"/>
        <w:ind w:firstLine="284"/>
        <w:jc w:val="both"/>
        <w:rPr>
          <w:rFonts w:ascii="Garamond" w:hAnsi="Garamond" w:cs="Arial"/>
          <w:sz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"/>
        <w:gridCol w:w="1533"/>
        <w:gridCol w:w="704"/>
        <w:gridCol w:w="919"/>
        <w:gridCol w:w="1165"/>
        <w:gridCol w:w="1183"/>
        <w:gridCol w:w="838"/>
        <w:gridCol w:w="886"/>
        <w:gridCol w:w="886"/>
        <w:gridCol w:w="960"/>
      </w:tblGrid>
      <w:tr w:rsidR="008E408F" w:rsidRPr="00843BF3" w14:paraId="2FA5782F" w14:textId="77777777" w:rsidTr="00FE0FA5">
        <w:trPr>
          <w:trHeight w:val="184"/>
        </w:trPr>
        <w:tc>
          <w:tcPr>
            <w:tcW w:w="502" w:type="dxa"/>
            <w:vMerge w:val="restart"/>
            <w:vAlign w:val="center"/>
          </w:tcPr>
          <w:p w14:paraId="2B7C07E6" w14:textId="16565FC9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533" w:type="dxa"/>
            <w:vMerge w:val="restart"/>
            <w:vAlign w:val="center"/>
          </w:tcPr>
          <w:p w14:paraId="5047D86C" w14:textId="1D05D936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Em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r</w:t>
            </w:r>
            <w:r w:rsidR="00FE0FA5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 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At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="00FE0FA5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si 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Mbiem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r</w:t>
            </w:r>
          </w:p>
        </w:tc>
        <w:tc>
          <w:tcPr>
            <w:tcW w:w="704" w:type="dxa"/>
            <w:vMerge w:val="restart"/>
            <w:vAlign w:val="center"/>
          </w:tcPr>
          <w:p w14:paraId="6F468737" w14:textId="071AD4CA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Zona kadas.</w:t>
            </w:r>
          </w:p>
        </w:tc>
        <w:tc>
          <w:tcPr>
            <w:tcW w:w="919" w:type="dxa"/>
            <w:vMerge w:val="restart"/>
            <w:vAlign w:val="center"/>
          </w:tcPr>
          <w:p w14:paraId="7FBE3CF7" w14:textId="0A2203AB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Nr.</w:t>
            </w:r>
            <w:r w:rsidR="00FE0FA5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 i 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pasuris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</w:p>
        </w:tc>
        <w:tc>
          <w:tcPr>
            <w:tcW w:w="1165" w:type="dxa"/>
            <w:vMerge w:val="restart"/>
            <w:vAlign w:val="center"/>
          </w:tcPr>
          <w:p w14:paraId="4035D6D4" w14:textId="0FF3CCC2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Lloji i pasuris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</w:p>
        </w:tc>
        <w:tc>
          <w:tcPr>
            <w:tcW w:w="1183" w:type="dxa"/>
            <w:vAlign w:val="center"/>
          </w:tcPr>
          <w:p w14:paraId="6C7F49AC" w14:textId="55F37A08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Sip.</w:t>
            </w:r>
            <w:r w:rsidR="00FE0FA5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 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shpron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simi</w:t>
            </w:r>
          </w:p>
        </w:tc>
        <w:tc>
          <w:tcPr>
            <w:tcW w:w="838" w:type="dxa"/>
            <w:vAlign w:val="center"/>
          </w:tcPr>
          <w:p w14:paraId="6A3A3056" w14:textId="6B7AE50A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886" w:type="dxa"/>
            <w:vMerge w:val="restart"/>
            <w:vAlign w:val="center"/>
          </w:tcPr>
          <w:p w14:paraId="555D3FF6" w14:textId="789D669C" w:rsidR="00F52CD5" w:rsidRPr="00843BF3" w:rsidRDefault="00AF627C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Vlera e tok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s truall (lek)</w:t>
            </w:r>
          </w:p>
        </w:tc>
        <w:tc>
          <w:tcPr>
            <w:tcW w:w="886" w:type="dxa"/>
            <w:vMerge w:val="restart"/>
            <w:vAlign w:val="center"/>
          </w:tcPr>
          <w:p w14:paraId="756BAFB5" w14:textId="4976697B" w:rsidR="00F52CD5" w:rsidRPr="00843BF3" w:rsidRDefault="00AF627C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Vlera totale/lek</w:t>
            </w:r>
          </w:p>
        </w:tc>
        <w:tc>
          <w:tcPr>
            <w:tcW w:w="960" w:type="dxa"/>
            <w:vMerge w:val="restart"/>
            <w:vAlign w:val="center"/>
          </w:tcPr>
          <w:p w14:paraId="3F40AFCF" w14:textId="44AF9B79" w:rsidR="00F52CD5" w:rsidRPr="00843BF3" w:rsidRDefault="00AF627C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Sh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nime</w:t>
            </w:r>
          </w:p>
        </w:tc>
      </w:tr>
      <w:tr w:rsidR="008E408F" w:rsidRPr="00843BF3" w14:paraId="1AA6516A" w14:textId="77777777" w:rsidTr="00FE0FA5">
        <w:trPr>
          <w:trHeight w:val="173"/>
        </w:trPr>
        <w:tc>
          <w:tcPr>
            <w:tcW w:w="502" w:type="dxa"/>
            <w:vMerge/>
          </w:tcPr>
          <w:p w14:paraId="43C43A35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533" w:type="dxa"/>
            <w:vMerge/>
          </w:tcPr>
          <w:p w14:paraId="59F9D260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04" w:type="dxa"/>
            <w:vMerge/>
          </w:tcPr>
          <w:p w14:paraId="6008A5E2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919" w:type="dxa"/>
            <w:vMerge/>
          </w:tcPr>
          <w:p w14:paraId="46D0B65A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65" w:type="dxa"/>
            <w:vMerge/>
          </w:tcPr>
          <w:p w14:paraId="4FF08013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83" w:type="dxa"/>
            <w:vAlign w:val="center"/>
          </w:tcPr>
          <w:p w14:paraId="586E2986" w14:textId="467FCB79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Tok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 truall m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838" w:type="dxa"/>
            <w:vAlign w:val="center"/>
          </w:tcPr>
          <w:p w14:paraId="153BE49B" w14:textId="354048AA" w:rsidR="00F52CD5" w:rsidRPr="00843BF3" w:rsidRDefault="00F52CD5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Tok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 xml:space="preserve"> truall m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886" w:type="dxa"/>
            <w:vMerge/>
          </w:tcPr>
          <w:p w14:paraId="35BDC981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86" w:type="dxa"/>
            <w:vMerge/>
          </w:tcPr>
          <w:p w14:paraId="4CE8205F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960" w:type="dxa"/>
            <w:vMerge/>
          </w:tcPr>
          <w:p w14:paraId="002EB36F" w14:textId="77777777" w:rsidR="00F52CD5" w:rsidRPr="00843BF3" w:rsidRDefault="00F52CD5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8E408F" w:rsidRPr="00843BF3" w14:paraId="4CE01158" w14:textId="77777777" w:rsidTr="00956933">
        <w:tc>
          <w:tcPr>
            <w:tcW w:w="502" w:type="dxa"/>
          </w:tcPr>
          <w:p w14:paraId="7A0070B2" w14:textId="359BFBE8" w:rsidR="00F52CD5" w:rsidRPr="00843BF3" w:rsidRDefault="00431DCB" w:rsidP="00FE0FA5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533" w:type="dxa"/>
          </w:tcPr>
          <w:p w14:paraId="4234EE53" w14:textId="77777777" w:rsidR="00FE0FA5" w:rsidRDefault="00FE0FA5" w:rsidP="008A61E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Kafaze Arif Saliaj</w:t>
            </w:r>
          </w:p>
          <w:p w14:paraId="1AC8172C" w14:textId="77777777" w:rsidR="00FE0FA5" w:rsidRDefault="00431DCB" w:rsidP="00FE0FA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Ilmi Nazif Saliaj</w:t>
            </w:r>
          </w:p>
          <w:p w14:paraId="5D66F5DD" w14:textId="77777777" w:rsidR="00FE0FA5" w:rsidRDefault="00431DCB" w:rsidP="00FE0FA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Altin Nazif Saliaj</w:t>
            </w:r>
          </w:p>
          <w:p w14:paraId="7DF063C2" w14:textId="73B3369E" w:rsidR="00F52CD5" w:rsidRPr="00843BF3" w:rsidRDefault="00431DCB" w:rsidP="00FE0FA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Fatmir Nazif Saliaj</w:t>
            </w:r>
          </w:p>
        </w:tc>
        <w:tc>
          <w:tcPr>
            <w:tcW w:w="704" w:type="dxa"/>
          </w:tcPr>
          <w:p w14:paraId="0A2FF680" w14:textId="7BA3F077" w:rsidR="00F52CD5" w:rsidRPr="00843BF3" w:rsidRDefault="008A61E5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8533</w:t>
            </w:r>
          </w:p>
        </w:tc>
        <w:tc>
          <w:tcPr>
            <w:tcW w:w="919" w:type="dxa"/>
          </w:tcPr>
          <w:p w14:paraId="6D104B10" w14:textId="5B4D0129" w:rsidR="00F52CD5" w:rsidRPr="00843BF3" w:rsidRDefault="008A61E5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6/502</w:t>
            </w:r>
          </w:p>
        </w:tc>
        <w:tc>
          <w:tcPr>
            <w:tcW w:w="1165" w:type="dxa"/>
          </w:tcPr>
          <w:p w14:paraId="251C985B" w14:textId="0EBB4B45" w:rsidR="00F52CD5" w:rsidRPr="00843BF3" w:rsidRDefault="008A61E5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Truall+nd</w:t>
            </w:r>
            <w:r w:rsidR="005625B7" w:rsidRPr="00843BF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rtes</w:t>
            </w:r>
            <w:r w:rsidR="005625B7" w:rsidRPr="00843BF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1183" w:type="dxa"/>
          </w:tcPr>
          <w:p w14:paraId="550D9221" w14:textId="429649D6" w:rsidR="00F52CD5" w:rsidRPr="00843BF3" w:rsidRDefault="008A61E5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34.5</w:t>
            </w:r>
          </w:p>
        </w:tc>
        <w:tc>
          <w:tcPr>
            <w:tcW w:w="838" w:type="dxa"/>
          </w:tcPr>
          <w:p w14:paraId="04ABE93D" w14:textId="052CB795" w:rsidR="00F52CD5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11</w:t>
            </w:r>
            <w:r w:rsidR="008A61E5" w:rsidRPr="00843BF3">
              <w:rPr>
                <w:rFonts w:ascii="Garamond" w:hAnsi="Garamond" w:cs="Arial"/>
                <w:sz w:val="14"/>
                <w:szCs w:val="14"/>
                <w:lang w:val="sq-AL"/>
              </w:rPr>
              <w:t>,026.00</w:t>
            </w:r>
          </w:p>
        </w:tc>
        <w:tc>
          <w:tcPr>
            <w:tcW w:w="886" w:type="dxa"/>
          </w:tcPr>
          <w:p w14:paraId="521F7631" w14:textId="5A1AEBAB" w:rsidR="00F52CD5" w:rsidRPr="00843BF3" w:rsidRDefault="008A61E5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380,397.00</w:t>
            </w:r>
          </w:p>
        </w:tc>
        <w:tc>
          <w:tcPr>
            <w:tcW w:w="886" w:type="dxa"/>
          </w:tcPr>
          <w:p w14:paraId="1C061603" w14:textId="20D771A5" w:rsidR="00F52CD5" w:rsidRPr="00843BF3" w:rsidRDefault="008A61E5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380,397.00</w:t>
            </w:r>
          </w:p>
        </w:tc>
        <w:tc>
          <w:tcPr>
            <w:tcW w:w="960" w:type="dxa"/>
          </w:tcPr>
          <w:p w14:paraId="30872D42" w14:textId="0902127F" w:rsidR="00F52CD5" w:rsidRPr="00843BF3" w:rsidRDefault="008A61E5" w:rsidP="008E408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FE0FA5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E408F" w:rsidRPr="00843BF3" w14:paraId="0F9AA2D7" w14:textId="77777777" w:rsidTr="00956933">
        <w:tc>
          <w:tcPr>
            <w:tcW w:w="502" w:type="dxa"/>
          </w:tcPr>
          <w:p w14:paraId="4B064B0A" w14:textId="03A7B102" w:rsidR="008E408F" w:rsidRPr="00843BF3" w:rsidRDefault="00FE0FA5" w:rsidP="00FE0FA5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533" w:type="dxa"/>
          </w:tcPr>
          <w:p w14:paraId="67D5D161" w14:textId="6A026874" w:rsidR="00FE0FA5" w:rsidRDefault="0041269E" w:rsidP="00FE0FA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Kostandin Jani B</w:t>
            </w:r>
            <w:r w:rsidR="00FE0FA5">
              <w:rPr>
                <w:rFonts w:ascii="Garamond" w:hAnsi="Garamond" w:cs="Arial"/>
                <w:sz w:val="14"/>
                <w:szCs w:val="14"/>
                <w:lang w:val="sq-AL"/>
              </w:rPr>
              <w:t>oçova Leonora Jani Shkurta Theodhor Jani Boçova Zhaneta Jani Mone</w:t>
            </w:r>
            <w:r w:rsidR="008E408F" w:rsidRPr="00843BF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FE0FA5">
              <w:rPr>
                <w:rFonts w:ascii="Garamond" w:hAnsi="Garamond" w:cs="Arial"/>
                <w:sz w:val="14"/>
                <w:szCs w:val="14"/>
                <w:lang w:val="sq-AL"/>
              </w:rPr>
              <w:t>Virgjina Jani Petani Sofie Jani Kule</w:t>
            </w:r>
            <w:r w:rsidR="008E408F" w:rsidRPr="00843BF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  <w:p w14:paraId="4B7991F4" w14:textId="057DC202" w:rsidR="008E408F" w:rsidRPr="00843BF3" w:rsidRDefault="00FE0FA5" w:rsidP="00FE0FA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Vasillaq Jani Boçova</w:t>
            </w:r>
            <w:r w:rsidR="008E408F" w:rsidRPr="00843BF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Arsino Jani Boçova</w:t>
            </w:r>
          </w:p>
        </w:tc>
        <w:tc>
          <w:tcPr>
            <w:tcW w:w="704" w:type="dxa"/>
          </w:tcPr>
          <w:p w14:paraId="11E116E2" w14:textId="5DEB7FE4" w:rsidR="008E408F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8533</w:t>
            </w:r>
          </w:p>
        </w:tc>
        <w:tc>
          <w:tcPr>
            <w:tcW w:w="919" w:type="dxa"/>
          </w:tcPr>
          <w:p w14:paraId="03379C65" w14:textId="2E962BB7" w:rsidR="008E408F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7/929</w:t>
            </w:r>
          </w:p>
        </w:tc>
        <w:tc>
          <w:tcPr>
            <w:tcW w:w="1165" w:type="dxa"/>
          </w:tcPr>
          <w:p w14:paraId="07777C54" w14:textId="762384E3" w:rsidR="008E408F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1183" w:type="dxa"/>
          </w:tcPr>
          <w:p w14:paraId="0DE94763" w14:textId="4BADEC61" w:rsidR="008E408F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51.5</w:t>
            </w:r>
          </w:p>
        </w:tc>
        <w:tc>
          <w:tcPr>
            <w:tcW w:w="838" w:type="dxa"/>
          </w:tcPr>
          <w:p w14:paraId="49645328" w14:textId="7FFB732F" w:rsidR="008E408F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11,026.00</w:t>
            </w:r>
          </w:p>
        </w:tc>
        <w:tc>
          <w:tcPr>
            <w:tcW w:w="886" w:type="dxa"/>
          </w:tcPr>
          <w:p w14:paraId="28D70AF3" w14:textId="6C7EE0F6" w:rsidR="008E408F" w:rsidRPr="00843BF3" w:rsidRDefault="008E408F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567,839.00</w:t>
            </w:r>
          </w:p>
        </w:tc>
        <w:tc>
          <w:tcPr>
            <w:tcW w:w="886" w:type="dxa"/>
          </w:tcPr>
          <w:p w14:paraId="5CCBCD2A" w14:textId="7C0CEFBF" w:rsidR="008E408F" w:rsidRPr="00843BF3" w:rsidRDefault="00B23F78" w:rsidP="00956933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567,839.00</w:t>
            </w:r>
          </w:p>
        </w:tc>
        <w:tc>
          <w:tcPr>
            <w:tcW w:w="960" w:type="dxa"/>
          </w:tcPr>
          <w:p w14:paraId="118AA9A4" w14:textId="1B8A8379" w:rsidR="008E408F" w:rsidRPr="00843BF3" w:rsidRDefault="008E408F" w:rsidP="00FE0FA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Konfirmuar nga SHK</w:t>
            </w:r>
            <w:r w:rsidR="00FE0FA5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Pezullon veprimet, shpron</w:t>
            </w:r>
            <w:r w:rsidR="005625B7" w:rsidRPr="00843BF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>suar me VKM</w:t>
            </w:r>
            <w:r w:rsidR="00FE0FA5">
              <w:rPr>
                <w:rFonts w:ascii="Garamond" w:hAnsi="Garamond" w:cs="Arial"/>
                <w:sz w:val="14"/>
                <w:szCs w:val="14"/>
                <w:lang w:val="sq-AL"/>
              </w:rPr>
              <w:t>-në</w:t>
            </w: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nr. 577, dat</w:t>
            </w:r>
            <w:r w:rsidR="005625B7" w:rsidRPr="00843BF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3.8.2016</w:t>
            </w:r>
          </w:p>
        </w:tc>
      </w:tr>
      <w:tr w:rsidR="008E408F" w:rsidRPr="00843BF3" w14:paraId="7330B645" w14:textId="77777777" w:rsidTr="00FE0FA5">
        <w:tc>
          <w:tcPr>
            <w:tcW w:w="502" w:type="dxa"/>
          </w:tcPr>
          <w:p w14:paraId="3A65D6AA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533" w:type="dxa"/>
          </w:tcPr>
          <w:p w14:paraId="6FE91950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04" w:type="dxa"/>
            <w:vAlign w:val="center"/>
          </w:tcPr>
          <w:p w14:paraId="5C7CFEEF" w14:textId="77777777" w:rsidR="008E408F" w:rsidRPr="00843BF3" w:rsidRDefault="008E408F" w:rsidP="00FE0FA5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267" w:type="dxa"/>
            <w:gridSpan w:val="3"/>
            <w:vAlign w:val="center"/>
          </w:tcPr>
          <w:p w14:paraId="344D4C82" w14:textId="3661B05C" w:rsidR="008E408F" w:rsidRPr="00843BF3" w:rsidRDefault="008E408F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Vlera totale e shpron</w:t>
            </w:r>
            <w:r w:rsidR="005625B7"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ë</w:t>
            </w: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simit</w:t>
            </w:r>
          </w:p>
        </w:tc>
        <w:tc>
          <w:tcPr>
            <w:tcW w:w="838" w:type="dxa"/>
            <w:vAlign w:val="center"/>
          </w:tcPr>
          <w:p w14:paraId="147CD738" w14:textId="77777777" w:rsidR="008E408F" w:rsidRPr="00843BF3" w:rsidRDefault="008E408F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</w:p>
        </w:tc>
        <w:tc>
          <w:tcPr>
            <w:tcW w:w="886" w:type="dxa"/>
            <w:vAlign w:val="center"/>
          </w:tcPr>
          <w:p w14:paraId="14593778" w14:textId="77777777" w:rsidR="008E408F" w:rsidRPr="00843BF3" w:rsidRDefault="008E408F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</w:p>
        </w:tc>
        <w:tc>
          <w:tcPr>
            <w:tcW w:w="886" w:type="dxa"/>
            <w:vAlign w:val="center"/>
          </w:tcPr>
          <w:p w14:paraId="3DB1ABF1" w14:textId="222A807E" w:rsidR="008E408F" w:rsidRPr="00843BF3" w:rsidRDefault="008E408F" w:rsidP="00FE0FA5">
            <w:pPr>
              <w:jc w:val="center"/>
              <w:rPr>
                <w:rFonts w:ascii="Garamond" w:hAnsi="Garamond" w:cs="Arial"/>
                <w:b/>
                <w:sz w:val="14"/>
                <w:szCs w:val="14"/>
                <w:lang w:val="sq-AL"/>
              </w:rPr>
            </w:pPr>
            <w:r w:rsidRPr="00843BF3">
              <w:rPr>
                <w:rFonts w:ascii="Garamond" w:hAnsi="Garamond" w:cs="Arial"/>
                <w:b/>
                <w:sz w:val="14"/>
                <w:szCs w:val="14"/>
                <w:lang w:val="sq-AL"/>
              </w:rPr>
              <w:t>948,236.00</w:t>
            </w:r>
          </w:p>
        </w:tc>
        <w:tc>
          <w:tcPr>
            <w:tcW w:w="960" w:type="dxa"/>
          </w:tcPr>
          <w:p w14:paraId="641E22FA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8E408F" w:rsidRPr="00843BF3" w14:paraId="1BABF8AC" w14:textId="77777777" w:rsidTr="008E408F">
        <w:tc>
          <w:tcPr>
            <w:tcW w:w="502" w:type="dxa"/>
          </w:tcPr>
          <w:p w14:paraId="2ECD7306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533" w:type="dxa"/>
          </w:tcPr>
          <w:p w14:paraId="1AC26DB2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04" w:type="dxa"/>
          </w:tcPr>
          <w:p w14:paraId="2FF70834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919" w:type="dxa"/>
          </w:tcPr>
          <w:p w14:paraId="330271C2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65" w:type="dxa"/>
          </w:tcPr>
          <w:p w14:paraId="7FD2E229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83" w:type="dxa"/>
          </w:tcPr>
          <w:p w14:paraId="583B320F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38" w:type="dxa"/>
          </w:tcPr>
          <w:p w14:paraId="71FC4A54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86" w:type="dxa"/>
          </w:tcPr>
          <w:p w14:paraId="76BC7365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86" w:type="dxa"/>
          </w:tcPr>
          <w:p w14:paraId="36A3E5B3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960" w:type="dxa"/>
          </w:tcPr>
          <w:p w14:paraId="48AFCF2E" w14:textId="77777777" w:rsidR="008E408F" w:rsidRPr="00843BF3" w:rsidRDefault="008E408F" w:rsidP="000E7906">
            <w:pPr>
              <w:jc w:val="both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</w:tbl>
    <w:p w14:paraId="652EDD8B" w14:textId="77777777" w:rsidR="00A01978" w:rsidRPr="00843BF3" w:rsidRDefault="00A01978" w:rsidP="000E7906">
      <w:pPr>
        <w:spacing w:after="0" w:line="240" w:lineRule="auto"/>
        <w:ind w:firstLine="284"/>
        <w:jc w:val="both"/>
        <w:rPr>
          <w:rFonts w:ascii="Garamond" w:hAnsi="Garamond" w:cs="Arial"/>
          <w:lang w:val="sq-AL"/>
        </w:rPr>
      </w:pPr>
    </w:p>
    <w:p w14:paraId="159F9151" w14:textId="5CFFF06D" w:rsidR="00C31B1D" w:rsidRDefault="0079243B" w:rsidP="000E7906">
      <w:pPr>
        <w:spacing w:after="0" w:line="240" w:lineRule="auto"/>
        <w:ind w:firstLine="284"/>
        <w:jc w:val="both"/>
        <w:rPr>
          <w:rFonts w:ascii="Garamond" w:hAnsi="Garamond" w:cs="Arial"/>
          <w:sz w:val="20"/>
          <w:lang w:val="sq-AL"/>
        </w:rPr>
      </w:pPr>
      <w:r w:rsidRPr="00FE0FA5">
        <w:rPr>
          <w:rFonts w:ascii="Garamond" w:hAnsi="Garamond" w:cs="Arial"/>
          <w:sz w:val="20"/>
          <w:lang w:val="sq-AL"/>
        </w:rPr>
        <w:t>Shënim</w:t>
      </w:r>
      <w:r w:rsidR="00FE0FA5" w:rsidRPr="00FE0FA5">
        <w:rPr>
          <w:rFonts w:ascii="Garamond" w:hAnsi="Garamond" w:cs="Arial"/>
          <w:sz w:val="20"/>
          <w:lang w:val="sq-AL"/>
        </w:rPr>
        <w:t>.</w:t>
      </w:r>
      <w:r w:rsidRPr="00843BF3">
        <w:rPr>
          <w:rFonts w:ascii="Garamond" w:hAnsi="Garamond" w:cs="Arial"/>
          <w:sz w:val="20"/>
          <w:lang w:val="sq-AL"/>
        </w:rPr>
        <w:t xml:space="preserve"> Vlerësimi i tokës truall është llogaritur bazuar në VKM</w:t>
      </w:r>
      <w:r w:rsidR="00FE0FA5">
        <w:rPr>
          <w:rFonts w:ascii="Garamond" w:hAnsi="Garamond" w:cs="Arial"/>
          <w:sz w:val="20"/>
          <w:lang w:val="sq-AL"/>
        </w:rPr>
        <w:t>-në</w:t>
      </w:r>
      <w:r w:rsidRPr="00843BF3">
        <w:rPr>
          <w:rFonts w:ascii="Garamond" w:hAnsi="Garamond" w:cs="Arial"/>
          <w:sz w:val="20"/>
          <w:lang w:val="sq-AL"/>
        </w:rPr>
        <w:t xml:space="preserve"> nr. 89, datë 3.2.2016</w:t>
      </w:r>
      <w:r w:rsidR="00FE0FA5">
        <w:rPr>
          <w:rFonts w:ascii="Garamond" w:hAnsi="Garamond" w:cs="Arial"/>
          <w:sz w:val="20"/>
          <w:lang w:val="sq-AL"/>
        </w:rPr>
        <w:t>,</w:t>
      </w:r>
      <w:r w:rsidRPr="00843BF3">
        <w:rPr>
          <w:rFonts w:ascii="Garamond" w:hAnsi="Garamond" w:cs="Arial"/>
          <w:sz w:val="20"/>
          <w:lang w:val="sq-AL"/>
        </w:rPr>
        <w:t xml:space="preserve"> “Për miratimin e hartës së vlerës së tokës në Republikën e Shqipërisë</w:t>
      </w:r>
      <w:r w:rsidR="00FE0FA5">
        <w:rPr>
          <w:rFonts w:ascii="Garamond" w:hAnsi="Garamond" w:cs="Arial"/>
          <w:sz w:val="20"/>
          <w:lang w:val="sq-AL"/>
        </w:rPr>
        <w:t>”.</w:t>
      </w:r>
    </w:p>
    <w:p w14:paraId="6A3C6CF0" w14:textId="77777777" w:rsidR="00C31B1D" w:rsidRPr="00C31B1D" w:rsidRDefault="00C31B1D" w:rsidP="00C31B1D">
      <w:pPr>
        <w:rPr>
          <w:rFonts w:ascii="Garamond" w:hAnsi="Garamond" w:cs="Arial"/>
          <w:sz w:val="20"/>
          <w:lang w:val="sq-AL"/>
        </w:rPr>
      </w:pPr>
    </w:p>
    <w:p w14:paraId="61B769A0" w14:textId="2B2C345E" w:rsidR="00C31B1D" w:rsidRDefault="00C31B1D" w:rsidP="00C31B1D">
      <w:pPr>
        <w:rPr>
          <w:rFonts w:ascii="Garamond" w:hAnsi="Garamond" w:cs="Arial"/>
          <w:sz w:val="20"/>
          <w:lang w:val="sq-AL"/>
        </w:rPr>
      </w:pPr>
    </w:p>
    <w:p w14:paraId="59E1B351" w14:textId="42A91AF8" w:rsidR="0079243B" w:rsidRPr="00C31B1D" w:rsidRDefault="00C31B1D" w:rsidP="00C31B1D">
      <w:pPr>
        <w:tabs>
          <w:tab w:val="left" w:pos="5748"/>
        </w:tabs>
        <w:rPr>
          <w:rFonts w:ascii="Garamond" w:hAnsi="Garamond" w:cs="Arial"/>
          <w:sz w:val="20"/>
          <w:lang w:val="sq-AL"/>
        </w:rPr>
      </w:pPr>
      <w:r>
        <w:rPr>
          <w:rFonts w:ascii="Garamond" w:hAnsi="Garamond" w:cs="Arial"/>
          <w:sz w:val="20"/>
          <w:lang w:val="sq-AL"/>
        </w:rPr>
        <w:tab/>
      </w:r>
      <w:bookmarkStart w:id="0" w:name="_GoBack"/>
      <w:bookmarkEnd w:id="0"/>
    </w:p>
    <w:sectPr w:rsidR="0079243B" w:rsidRPr="00C31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72"/>
    <w:rsid w:val="000E7906"/>
    <w:rsid w:val="002A2B75"/>
    <w:rsid w:val="0038630F"/>
    <w:rsid w:val="00395646"/>
    <w:rsid w:val="0041269E"/>
    <w:rsid w:val="00431DCB"/>
    <w:rsid w:val="00477D10"/>
    <w:rsid w:val="004A78B8"/>
    <w:rsid w:val="004C5372"/>
    <w:rsid w:val="004C6C4A"/>
    <w:rsid w:val="005625B7"/>
    <w:rsid w:val="005A4F80"/>
    <w:rsid w:val="006D5768"/>
    <w:rsid w:val="0079243B"/>
    <w:rsid w:val="00843BF3"/>
    <w:rsid w:val="008A61E5"/>
    <w:rsid w:val="008E408F"/>
    <w:rsid w:val="00956933"/>
    <w:rsid w:val="00A01978"/>
    <w:rsid w:val="00AF627C"/>
    <w:rsid w:val="00B23F78"/>
    <w:rsid w:val="00C31B1D"/>
    <w:rsid w:val="00C63D70"/>
    <w:rsid w:val="00C81F5E"/>
    <w:rsid w:val="00CB0860"/>
    <w:rsid w:val="00D01ADA"/>
    <w:rsid w:val="00D9267F"/>
    <w:rsid w:val="00F52CD5"/>
    <w:rsid w:val="00F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80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19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19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4675-1</Nr_x002e__x0020_akti>
    <Data_x0020_e_x0020_Krijimit xmlns="0e656187-b300-4fb0-8bf4-3a50f872073c">2021-06-07T12:59:29Z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2021-06-06T22:00:00Z</Date_x0020_protokolli>
    <Titulli xmlns="0e656187-b300-4fb0-8bf4-3a50f872073c">Kërkesë për shpronësim, për interes publik të pasurive të paluajtshme, pronë private, që preken nga realizimi i projektit "Rikonstruksion i rrugës "Mujo ulqinaku" (segmenti i dytë) dhe rrugës "Jakov Mile", (segmenti i Parë) Fier</Titulli>
    <Modifikuesi xmlns="0e656187-b300-4fb0-8bf4-3a50f872073c">alma.lisaku</Modifikuesi>
    <Nr_x002e__x0020_prot_x0020_QBZ xmlns="0e656187-b300-4fb0-8bf4-3a50f872073c">834</Nr_x002e__x0020_prot_x0020_QBZ>
    <Data_x0020_e_x0020_Modifikimit xmlns="0e656187-b300-4fb0-8bf4-3a50f872073c">2021-06-08T11:46:56Z</Data_x0020_e_x0020_Modifikimit>
    <Dekretuar xmlns="0e656187-b300-4fb0-8bf4-3a50f872073c">false</Dekretuar>
    <Data xmlns="0e656187-b300-4fb0-8bf4-3a50f872073c">2021-06-03T22:00:00Z</Data>
    <Nr_x002e__x0020_protokolli_x0020_i_x0020_aktit xmlns="0e656187-b300-4fb0-8bf4-3a50f872073c">4675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F8FF177F0044ADAF997C9BA58217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F8FF177F0044ADAF997C9BA58217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97CF8-95A7-4FDF-931D-E4EDC2333AC1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BFA87E-2CE3-4F2F-B29C-06172424A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71C8D-F3E4-4FA2-8899-6E7E57E3A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A6E063-939A-4A01-A959-5CEA4074FC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BC8B21-42E5-474D-9C14-9192DFC3A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AFDA64-A7D1-4433-8C8E-5F30E27C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realizimi i projektit "Rikonstruksion i rrugës "Mujo ulqinaku" (segmenti i dytë) dhe rrugës "Jakov Mile", (segmenti i Parë) Fier</vt:lpstr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realizimi i projektit "Rikonstruksion i rrugës "Mujo ulqinaku" (segmenti i dytë) dhe rrugës "Jakov Mile", (segmenti i Parë) Fier</dc:title>
  <dc:creator>Entela Suli</dc:creator>
  <cp:lastModifiedBy>Amarilda Muja</cp:lastModifiedBy>
  <cp:revision>35</cp:revision>
  <dcterms:created xsi:type="dcterms:W3CDTF">2021-06-07T13:04:00Z</dcterms:created>
  <dcterms:modified xsi:type="dcterms:W3CDTF">2021-06-08T12:48:00Z</dcterms:modified>
</cp:coreProperties>
</file>