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6B1AD1" w14:textId="77777777" w:rsidR="00446593" w:rsidRPr="008526AB" w:rsidRDefault="00446593" w:rsidP="00906C95">
      <w:pPr>
        <w:spacing w:after="0" w:line="240" w:lineRule="auto"/>
        <w:ind w:firstLine="284"/>
        <w:jc w:val="both"/>
        <w:rPr>
          <w:rFonts w:ascii="Garamond" w:hAnsi="Garamond"/>
          <w:sz w:val="24"/>
          <w:szCs w:val="24"/>
          <w:lang w:val="sq-AL"/>
        </w:rPr>
      </w:pPr>
    </w:p>
    <w:p w14:paraId="64E02977" w14:textId="3D9C8826" w:rsidR="00CE361C" w:rsidRPr="008526AB" w:rsidRDefault="00CE361C" w:rsidP="00906C95">
      <w:pPr>
        <w:spacing w:after="0" w:line="240" w:lineRule="auto"/>
        <w:jc w:val="center"/>
        <w:rPr>
          <w:rFonts w:ascii="Garamond" w:hAnsi="Garamond"/>
          <w:b/>
          <w:sz w:val="24"/>
          <w:szCs w:val="24"/>
          <w:lang w:val="sq-AL"/>
        </w:rPr>
      </w:pPr>
      <w:r w:rsidRPr="008526AB">
        <w:rPr>
          <w:rFonts w:ascii="Garamond" w:hAnsi="Garamond"/>
          <w:b/>
          <w:sz w:val="24"/>
          <w:szCs w:val="24"/>
          <w:lang w:val="sq-AL"/>
        </w:rPr>
        <w:t>KËRKESË</w:t>
      </w:r>
    </w:p>
    <w:p w14:paraId="3418AF27" w14:textId="31E07F33" w:rsidR="00CE361C" w:rsidRPr="008526AB" w:rsidRDefault="00CE361C" w:rsidP="00906C95">
      <w:pPr>
        <w:spacing w:after="0" w:line="240" w:lineRule="auto"/>
        <w:jc w:val="center"/>
        <w:rPr>
          <w:rFonts w:ascii="Garamond" w:hAnsi="Garamond"/>
          <w:b/>
          <w:sz w:val="24"/>
          <w:szCs w:val="24"/>
          <w:lang w:val="sq-AL"/>
        </w:rPr>
      </w:pPr>
      <w:r w:rsidRPr="008526AB">
        <w:rPr>
          <w:rFonts w:ascii="Garamond" w:hAnsi="Garamond"/>
          <w:b/>
          <w:sz w:val="24"/>
          <w:szCs w:val="24"/>
          <w:lang w:val="sq-AL"/>
        </w:rPr>
        <w:t>Nr.</w:t>
      </w:r>
      <w:r w:rsidR="00A31FB9" w:rsidRPr="008526AB">
        <w:rPr>
          <w:rFonts w:ascii="Garamond" w:hAnsi="Garamond"/>
          <w:b/>
          <w:sz w:val="24"/>
          <w:szCs w:val="24"/>
          <w:lang w:val="sq-AL"/>
        </w:rPr>
        <w:t xml:space="preserve"> </w:t>
      </w:r>
      <w:r w:rsidRPr="008526AB">
        <w:rPr>
          <w:rFonts w:ascii="Garamond" w:hAnsi="Garamond"/>
          <w:b/>
          <w:sz w:val="24"/>
          <w:szCs w:val="24"/>
          <w:lang w:val="sq-AL"/>
        </w:rPr>
        <w:t>4864, datë 11.6.2021</w:t>
      </w:r>
    </w:p>
    <w:p w14:paraId="391FEA6E" w14:textId="77777777" w:rsidR="00906C95" w:rsidRPr="008526AB" w:rsidRDefault="00906C95" w:rsidP="00906C95">
      <w:pPr>
        <w:spacing w:after="0" w:line="240" w:lineRule="auto"/>
        <w:jc w:val="center"/>
        <w:rPr>
          <w:rFonts w:ascii="Garamond" w:hAnsi="Garamond"/>
          <w:b/>
          <w:sz w:val="24"/>
          <w:szCs w:val="24"/>
          <w:lang w:val="sq-AL"/>
        </w:rPr>
      </w:pPr>
    </w:p>
    <w:p w14:paraId="6B6B1AD2" w14:textId="679469D9" w:rsidR="00390831" w:rsidRPr="008526AB" w:rsidRDefault="007E4CC7" w:rsidP="00906C95">
      <w:pPr>
        <w:spacing w:after="0" w:line="240" w:lineRule="auto"/>
        <w:jc w:val="center"/>
        <w:rPr>
          <w:rFonts w:ascii="Garamond" w:hAnsi="Garamond"/>
          <w:b/>
          <w:sz w:val="24"/>
          <w:szCs w:val="24"/>
          <w:lang w:val="sq-AL"/>
        </w:rPr>
      </w:pPr>
      <w:r>
        <w:rPr>
          <w:rFonts w:ascii="Garamond" w:hAnsi="Garamond"/>
          <w:b/>
          <w:sz w:val="24"/>
          <w:szCs w:val="24"/>
          <w:lang w:val="sq-AL"/>
        </w:rPr>
        <w:t xml:space="preserve">RISHPALLJE KËRKESE PËR </w:t>
      </w:r>
      <w:bookmarkStart w:id="0" w:name="_GoBack"/>
      <w:bookmarkEnd w:id="0"/>
      <w:r w:rsidR="003F2B3F" w:rsidRPr="008526AB">
        <w:rPr>
          <w:rFonts w:ascii="Garamond" w:hAnsi="Garamond"/>
          <w:b/>
          <w:sz w:val="24"/>
          <w:szCs w:val="24"/>
          <w:lang w:val="sq-AL"/>
        </w:rPr>
        <w:t>SHPRONËSIM DHE/</w:t>
      </w:r>
      <w:r w:rsidR="00390831" w:rsidRPr="008526AB">
        <w:rPr>
          <w:rFonts w:ascii="Garamond" w:hAnsi="Garamond"/>
          <w:b/>
          <w:sz w:val="24"/>
          <w:szCs w:val="24"/>
          <w:lang w:val="sq-AL"/>
        </w:rPr>
        <w:t>OSE PËR SHKËMBIMIN E PRONËS</w:t>
      </w:r>
      <w:r w:rsidR="004A2AF3" w:rsidRPr="008526AB">
        <w:rPr>
          <w:rFonts w:ascii="Garamond" w:hAnsi="Garamond"/>
          <w:b/>
          <w:sz w:val="24"/>
          <w:szCs w:val="24"/>
          <w:lang w:val="sq-AL"/>
        </w:rPr>
        <w:t xml:space="preserve"> </w:t>
      </w:r>
      <w:r w:rsidR="00390831" w:rsidRPr="008526AB">
        <w:rPr>
          <w:rFonts w:ascii="Garamond" w:hAnsi="Garamond"/>
          <w:b/>
          <w:sz w:val="24"/>
          <w:szCs w:val="24"/>
          <w:lang w:val="sq-AL"/>
        </w:rPr>
        <w:t>PËR INTERES PUBLIK</w:t>
      </w:r>
    </w:p>
    <w:p w14:paraId="6B6B1AD3" w14:textId="77777777" w:rsidR="00390831" w:rsidRPr="008526AB" w:rsidRDefault="00390831" w:rsidP="00906C95">
      <w:pPr>
        <w:spacing w:after="0" w:line="240" w:lineRule="auto"/>
        <w:ind w:firstLine="284"/>
        <w:jc w:val="both"/>
        <w:rPr>
          <w:rFonts w:ascii="Garamond" w:hAnsi="Garamond"/>
          <w:sz w:val="24"/>
          <w:szCs w:val="24"/>
          <w:lang w:val="sq-AL"/>
        </w:rPr>
      </w:pPr>
    </w:p>
    <w:p w14:paraId="6B6B1AD4" w14:textId="693F1D4D" w:rsidR="00390831" w:rsidRPr="008526AB" w:rsidRDefault="00390831" w:rsidP="00906C95">
      <w:pPr>
        <w:spacing w:after="0" w:line="240" w:lineRule="auto"/>
        <w:ind w:firstLine="284"/>
        <w:jc w:val="both"/>
        <w:rPr>
          <w:rFonts w:ascii="Garamond" w:hAnsi="Garamond"/>
          <w:sz w:val="24"/>
          <w:szCs w:val="24"/>
          <w:lang w:val="sq-AL"/>
        </w:rPr>
      </w:pPr>
      <w:r w:rsidRPr="008526AB">
        <w:rPr>
          <w:rFonts w:ascii="Garamond" w:hAnsi="Garamond"/>
          <w:sz w:val="24"/>
          <w:szCs w:val="24"/>
          <w:lang w:val="sq-AL"/>
        </w:rPr>
        <w:t xml:space="preserve">Ministria e Infrastrukturës dhe Energjisë </w:t>
      </w:r>
      <w:r w:rsidR="00DA49AD" w:rsidRPr="008526AB">
        <w:rPr>
          <w:rFonts w:ascii="Garamond" w:hAnsi="Garamond"/>
          <w:sz w:val="24"/>
          <w:szCs w:val="24"/>
          <w:lang w:val="sq-AL"/>
        </w:rPr>
        <w:t>ri</w:t>
      </w:r>
      <w:r w:rsidRPr="008526AB">
        <w:rPr>
          <w:rFonts w:ascii="Garamond" w:hAnsi="Garamond"/>
          <w:sz w:val="24"/>
          <w:szCs w:val="24"/>
          <w:lang w:val="sq-AL"/>
        </w:rPr>
        <w:t>shpall kërkesën për shpronësim</w:t>
      </w:r>
      <w:r w:rsidR="000627CF" w:rsidRPr="008526AB">
        <w:rPr>
          <w:rFonts w:ascii="Garamond" w:hAnsi="Garamond"/>
          <w:sz w:val="24"/>
          <w:szCs w:val="24"/>
          <w:lang w:val="sq-AL"/>
        </w:rPr>
        <w:t>in</w:t>
      </w:r>
      <w:r w:rsidR="004903FB" w:rsidRPr="008526AB">
        <w:rPr>
          <w:rFonts w:ascii="Garamond" w:hAnsi="Garamond"/>
          <w:sz w:val="24"/>
          <w:szCs w:val="24"/>
          <w:lang w:val="sq-AL"/>
        </w:rPr>
        <w:t>,</w:t>
      </w:r>
      <w:r w:rsidR="000627CF" w:rsidRPr="008526AB">
        <w:rPr>
          <w:rFonts w:ascii="Garamond" w:hAnsi="Garamond"/>
          <w:sz w:val="24"/>
          <w:szCs w:val="24"/>
          <w:lang w:val="sq-AL"/>
        </w:rPr>
        <w:t xml:space="preserve"> </w:t>
      </w:r>
      <w:r w:rsidR="007F5E0A" w:rsidRPr="008526AB">
        <w:rPr>
          <w:rFonts w:ascii="Garamond" w:hAnsi="Garamond"/>
          <w:sz w:val="24"/>
          <w:szCs w:val="24"/>
          <w:lang w:val="sq-AL"/>
        </w:rPr>
        <w:t>p</w:t>
      </w:r>
      <w:r w:rsidR="004903FB" w:rsidRPr="008526AB">
        <w:rPr>
          <w:rFonts w:ascii="Garamond" w:hAnsi="Garamond"/>
          <w:sz w:val="24"/>
          <w:szCs w:val="24"/>
          <w:lang w:val="sq-AL"/>
        </w:rPr>
        <w:t>ë</w:t>
      </w:r>
      <w:r w:rsidR="007F5E0A" w:rsidRPr="008526AB">
        <w:rPr>
          <w:rFonts w:ascii="Garamond" w:hAnsi="Garamond"/>
          <w:sz w:val="24"/>
          <w:szCs w:val="24"/>
          <w:lang w:val="sq-AL"/>
        </w:rPr>
        <w:t>rmes</w:t>
      </w:r>
      <w:r w:rsidRPr="008526AB">
        <w:rPr>
          <w:rFonts w:ascii="Garamond" w:hAnsi="Garamond"/>
          <w:sz w:val="24"/>
          <w:szCs w:val="24"/>
          <w:lang w:val="sq-AL"/>
        </w:rPr>
        <w:t xml:space="preserve"> </w:t>
      </w:r>
      <w:r w:rsidR="000627CF" w:rsidRPr="008526AB">
        <w:rPr>
          <w:rFonts w:ascii="Garamond" w:hAnsi="Garamond"/>
          <w:sz w:val="24"/>
          <w:szCs w:val="24"/>
          <w:lang w:val="sq-AL"/>
        </w:rPr>
        <w:t>kompensimit</w:t>
      </w:r>
      <w:r w:rsidR="00086874" w:rsidRPr="008526AB">
        <w:rPr>
          <w:rFonts w:ascii="Garamond" w:hAnsi="Garamond"/>
          <w:sz w:val="24"/>
          <w:szCs w:val="24"/>
          <w:lang w:val="sq-AL"/>
        </w:rPr>
        <w:t xml:space="preserve"> </w:t>
      </w:r>
      <w:r w:rsidR="000627CF" w:rsidRPr="008526AB">
        <w:rPr>
          <w:rFonts w:ascii="Garamond" w:hAnsi="Garamond"/>
          <w:sz w:val="24"/>
          <w:szCs w:val="24"/>
          <w:lang w:val="sq-AL"/>
        </w:rPr>
        <w:t>me</w:t>
      </w:r>
      <w:r w:rsidR="00086874" w:rsidRPr="008526AB">
        <w:rPr>
          <w:rFonts w:ascii="Garamond" w:hAnsi="Garamond"/>
          <w:sz w:val="24"/>
          <w:szCs w:val="24"/>
          <w:lang w:val="sq-AL"/>
        </w:rPr>
        <w:t xml:space="preserve"> </w:t>
      </w:r>
      <w:r w:rsidR="000627CF" w:rsidRPr="008526AB">
        <w:rPr>
          <w:rFonts w:ascii="Garamond" w:hAnsi="Garamond"/>
          <w:sz w:val="24"/>
          <w:szCs w:val="24"/>
          <w:lang w:val="sq-AL"/>
        </w:rPr>
        <w:t>shkëmbim, për</w:t>
      </w:r>
      <w:r w:rsidR="00086874" w:rsidRPr="008526AB">
        <w:rPr>
          <w:rFonts w:ascii="Garamond" w:hAnsi="Garamond"/>
          <w:sz w:val="24"/>
          <w:szCs w:val="24"/>
          <w:lang w:val="sq-AL"/>
        </w:rPr>
        <w:t xml:space="preserve"> </w:t>
      </w:r>
      <w:r w:rsidR="000627CF" w:rsidRPr="008526AB">
        <w:rPr>
          <w:rFonts w:ascii="Garamond" w:hAnsi="Garamond"/>
          <w:sz w:val="24"/>
          <w:szCs w:val="24"/>
          <w:lang w:val="sq-AL"/>
        </w:rPr>
        <w:t xml:space="preserve">të gjitha pasuritë e llojit </w:t>
      </w:r>
      <w:r w:rsidR="00372F9F" w:rsidRPr="008526AB">
        <w:rPr>
          <w:rFonts w:ascii="Garamond" w:hAnsi="Garamond"/>
          <w:sz w:val="24"/>
          <w:szCs w:val="24"/>
          <w:lang w:val="sq-AL"/>
        </w:rPr>
        <w:t>“</w:t>
      </w:r>
      <w:r w:rsidR="000627CF" w:rsidRPr="008526AB">
        <w:rPr>
          <w:rFonts w:ascii="Garamond" w:hAnsi="Garamond"/>
          <w:sz w:val="24"/>
          <w:szCs w:val="24"/>
          <w:lang w:val="sq-AL"/>
        </w:rPr>
        <w:t>tokë truall</w:t>
      </w:r>
      <w:r w:rsidR="00372F9F" w:rsidRPr="008526AB">
        <w:rPr>
          <w:rFonts w:ascii="Garamond" w:hAnsi="Garamond"/>
          <w:sz w:val="24"/>
          <w:szCs w:val="24"/>
          <w:lang w:val="sq-AL"/>
        </w:rPr>
        <w:t>”</w:t>
      </w:r>
      <w:r w:rsidR="000627CF" w:rsidRPr="008526AB">
        <w:rPr>
          <w:rFonts w:ascii="Garamond" w:hAnsi="Garamond"/>
          <w:sz w:val="24"/>
          <w:szCs w:val="24"/>
          <w:lang w:val="sq-AL"/>
        </w:rPr>
        <w:t>,</w:t>
      </w:r>
      <w:r w:rsidR="00892AAD" w:rsidRPr="008526AB">
        <w:rPr>
          <w:rFonts w:ascii="Garamond" w:hAnsi="Garamond"/>
          <w:sz w:val="24"/>
          <w:szCs w:val="24"/>
          <w:lang w:val="sq-AL"/>
        </w:rPr>
        <w:t xml:space="preserve"> </w:t>
      </w:r>
      <w:r w:rsidR="00372F9F" w:rsidRPr="008526AB">
        <w:rPr>
          <w:rFonts w:ascii="Garamond" w:hAnsi="Garamond"/>
          <w:sz w:val="24"/>
          <w:szCs w:val="24"/>
          <w:lang w:val="sq-AL"/>
        </w:rPr>
        <w:t>“</w:t>
      </w:r>
      <w:r w:rsidR="00892AAD" w:rsidRPr="008526AB">
        <w:rPr>
          <w:rFonts w:ascii="Garamond" w:hAnsi="Garamond"/>
          <w:sz w:val="24"/>
          <w:szCs w:val="24"/>
          <w:lang w:val="sq-AL"/>
        </w:rPr>
        <w:t>objekt banimi</w:t>
      </w:r>
      <w:r w:rsidR="00372F9F" w:rsidRPr="008526AB">
        <w:rPr>
          <w:rFonts w:ascii="Garamond" w:hAnsi="Garamond"/>
          <w:sz w:val="24"/>
          <w:szCs w:val="24"/>
          <w:lang w:val="sq-AL"/>
        </w:rPr>
        <w:t>”</w:t>
      </w:r>
      <w:r w:rsidR="00892AAD" w:rsidRPr="008526AB">
        <w:rPr>
          <w:rFonts w:ascii="Garamond" w:hAnsi="Garamond"/>
          <w:sz w:val="24"/>
          <w:szCs w:val="24"/>
          <w:lang w:val="sq-AL"/>
        </w:rPr>
        <w:t xml:space="preserve"> dhe </w:t>
      </w:r>
      <w:r w:rsidR="00372F9F" w:rsidRPr="008526AB">
        <w:rPr>
          <w:rFonts w:ascii="Garamond" w:hAnsi="Garamond"/>
          <w:sz w:val="24"/>
          <w:szCs w:val="24"/>
          <w:lang w:val="sq-AL"/>
        </w:rPr>
        <w:t>“</w:t>
      </w:r>
      <w:r w:rsidR="00892AAD" w:rsidRPr="008526AB">
        <w:rPr>
          <w:rFonts w:ascii="Garamond" w:hAnsi="Garamond"/>
          <w:sz w:val="24"/>
          <w:szCs w:val="24"/>
          <w:lang w:val="sq-AL"/>
        </w:rPr>
        <w:t>objekt jo</w:t>
      </w:r>
      <w:r w:rsidR="000627CF" w:rsidRPr="008526AB">
        <w:rPr>
          <w:rFonts w:ascii="Garamond" w:hAnsi="Garamond"/>
          <w:sz w:val="24"/>
          <w:szCs w:val="24"/>
          <w:lang w:val="sq-AL"/>
        </w:rPr>
        <w:t>banimi</w:t>
      </w:r>
      <w:r w:rsidR="00372F9F" w:rsidRPr="008526AB">
        <w:rPr>
          <w:rFonts w:ascii="Garamond" w:hAnsi="Garamond"/>
          <w:sz w:val="24"/>
          <w:szCs w:val="24"/>
          <w:lang w:val="sq-AL"/>
        </w:rPr>
        <w:t>”</w:t>
      </w:r>
      <w:r w:rsidR="000627CF" w:rsidRPr="008526AB">
        <w:rPr>
          <w:rFonts w:ascii="Garamond" w:hAnsi="Garamond"/>
          <w:sz w:val="24"/>
          <w:szCs w:val="24"/>
          <w:lang w:val="sq-AL"/>
        </w:rPr>
        <w:t>, në funksion të procesit të rindërtimit</w:t>
      </w:r>
      <w:r w:rsidRPr="008526AB">
        <w:rPr>
          <w:rFonts w:ascii="Garamond" w:hAnsi="Garamond"/>
          <w:sz w:val="24"/>
          <w:szCs w:val="24"/>
          <w:lang w:val="sq-AL"/>
        </w:rPr>
        <w:t xml:space="preserve">, në zonën e re për zhvillim, në </w:t>
      </w:r>
      <w:r w:rsidR="005E5F14" w:rsidRPr="008526AB">
        <w:rPr>
          <w:rFonts w:ascii="Garamond" w:hAnsi="Garamond"/>
          <w:sz w:val="24"/>
          <w:szCs w:val="24"/>
          <w:lang w:val="sq-AL"/>
        </w:rPr>
        <w:t>njësitë administrati</w:t>
      </w:r>
      <w:r w:rsidRPr="008526AB">
        <w:rPr>
          <w:rFonts w:ascii="Garamond" w:hAnsi="Garamond"/>
          <w:sz w:val="24"/>
          <w:szCs w:val="24"/>
          <w:lang w:val="sq-AL"/>
        </w:rPr>
        <w:t xml:space="preserve">ve 4 dhe 8, zona </w:t>
      </w:r>
      <w:r w:rsidR="00372F9F" w:rsidRPr="008526AB">
        <w:rPr>
          <w:rFonts w:ascii="Garamond" w:hAnsi="Garamond"/>
          <w:sz w:val="24"/>
          <w:szCs w:val="24"/>
          <w:lang w:val="sq-AL"/>
        </w:rPr>
        <w:t>“</w:t>
      </w:r>
      <w:r w:rsidRPr="008526AB">
        <w:rPr>
          <w:rFonts w:ascii="Garamond" w:hAnsi="Garamond"/>
          <w:sz w:val="24"/>
          <w:szCs w:val="24"/>
          <w:lang w:val="sq-AL"/>
        </w:rPr>
        <w:t>5 Maji</w:t>
      </w:r>
      <w:r w:rsidR="00372F9F" w:rsidRPr="008526AB">
        <w:rPr>
          <w:rFonts w:ascii="Garamond" w:hAnsi="Garamond"/>
          <w:sz w:val="24"/>
          <w:szCs w:val="24"/>
          <w:lang w:val="sq-AL"/>
        </w:rPr>
        <w:t>”</w:t>
      </w:r>
      <w:r w:rsidRPr="008526AB">
        <w:rPr>
          <w:rFonts w:ascii="Garamond" w:hAnsi="Garamond"/>
          <w:sz w:val="24"/>
          <w:szCs w:val="24"/>
          <w:lang w:val="sq-AL"/>
        </w:rPr>
        <w:t>, Bashkia Tiranë.</w:t>
      </w:r>
    </w:p>
    <w:p w14:paraId="6B6B1AD6" w14:textId="77777777" w:rsidR="00390831" w:rsidRPr="008526AB" w:rsidRDefault="00390831" w:rsidP="00906C95">
      <w:pPr>
        <w:spacing w:after="0" w:line="240" w:lineRule="auto"/>
        <w:ind w:firstLine="284"/>
        <w:jc w:val="both"/>
        <w:rPr>
          <w:rFonts w:ascii="Garamond" w:hAnsi="Garamond"/>
          <w:sz w:val="24"/>
          <w:szCs w:val="24"/>
          <w:lang w:val="sq-AL"/>
        </w:rPr>
      </w:pPr>
      <w:r w:rsidRPr="008526AB">
        <w:rPr>
          <w:rFonts w:ascii="Garamond" w:hAnsi="Garamond"/>
          <w:sz w:val="24"/>
          <w:szCs w:val="24"/>
          <w:lang w:val="sq-AL"/>
        </w:rPr>
        <w:t>Njësia zbatuese për këtë projekt është Bashkia Tiranë.</w:t>
      </w:r>
    </w:p>
    <w:p w14:paraId="6B6B1AD8" w14:textId="513AC9F8" w:rsidR="00C5074B" w:rsidRPr="008526AB" w:rsidRDefault="00390831" w:rsidP="00906C95">
      <w:pPr>
        <w:spacing w:after="0" w:line="240" w:lineRule="auto"/>
        <w:ind w:firstLine="284"/>
        <w:jc w:val="both"/>
        <w:rPr>
          <w:rFonts w:ascii="Garamond" w:hAnsi="Garamond"/>
          <w:sz w:val="24"/>
          <w:szCs w:val="24"/>
          <w:lang w:val="sq-AL"/>
        </w:rPr>
      </w:pPr>
      <w:r w:rsidRPr="008526AB">
        <w:rPr>
          <w:rFonts w:ascii="Garamond" w:hAnsi="Garamond"/>
          <w:sz w:val="24"/>
          <w:szCs w:val="24"/>
          <w:lang w:val="sq-AL"/>
        </w:rPr>
        <w:t xml:space="preserve">Me anë të këtij </w:t>
      </w:r>
      <w:r w:rsidR="005A48B4" w:rsidRPr="008526AB">
        <w:rPr>
          <w:rFonts w:ascii="Garamond" w:hAnsi="Garamond"/>
          <w:sz w:val="24"/>
          <w:szCs w:val="24"/>
          <w:lang w:val="sq-AL"/>
        </w:rPr>
        <w:t>ri</w:t>
      </w:r>
      <w:r w:rsidRPr="008526AB">
        <w:rPr>
          <w:rFonts w:ascii="Garamond" w:hAnsi="Garamond"/>
          <w:sz w:val="24"/>
          <w:szCs w:val="24"/>
          <w:lang w:val="sq-AL"/>
        </w:rPr>
        <w:t xml:space="preserve">publikimi, kërkojmë të vëmë në dijeni personat e prekur </w:t>
      </w:r>
      <w:bookmarkStart w:id="1" w:name="OLE_LINK1"/>
      <w:bookmarkStart w:id="2" w:name="OLE_LINK2"/>
      <w:r w:rsidR="00C5074B" w:rsidRPr="008526AB">
        <w:rPr>
          <w:rFonts w:ascii="Garamond" w:hAnsi="Garamond"/>
          <w:sz w:val="24"/>
          <w:szCs w:val="24"/>
          <w:lang w:val="sq-AL"/>
        </w:rPr>
        <w:t xml:space="preserve">nga procedura e shkëmbimit të pronës, për interes publik, në funksion të procesit të rindërtimit në zonën e re për zhvillim, në </w:t>
      </w:r>
      <w:r w:rsidR="005E5F14" w:rsidRPr="008526AB">
        <w:rPr>
          <w:rFonts w:ascii="Garamond" w:hAnsi="Garamond"/>
          <w:sz w:val="24"/>
          <w:szCs w:val="24"/>
          <w:lang w:val="sq-AL"/>
        </w:rPr>
        <w:t xml:space="preserve">njësitë administrative </w:t>
      </w:r>
      <w:r w:rsidR="00C5074B" w:rsidRPr="008526AB">
        <w:rPr>
          <w:rFonts w:ascii="Garamond" w:hAnsi="Garamond"/>
          <w:sz w:val="24"/>
          <w:szCs w:val="24"/>
          <w:lang w:val="sq-AL"/>
        </w:rPr>
        <w:t xml:space="preserve">4 dhe 8, zona </w:t>
      </w:r>
      <w:r w:rsidR="00372F9F" w:rsidRPr="008526AB">
        <w:rPr>
          <w:rFonts w:ascii="Garamond" w:hAnsi="Garamond"/>
          <w:sz w:val="24"/>
          <w:szCs w:val="24"/>
          <w:lang w:val="sq-AL"/>
        </w:rPr>
        <w:t>“</w:t>
      </w:r>
      <w:r w:rsidR="00C5074B" w:rsidRPr="008526AB">
        <w:rPr>
          <w:rFonts w:ascii="Garamond" w:hAnsi="Garamond"/>
          <w:sz w:val="24"/>
          <w:szCs w:val="24"/>
          <w:lang w:val="sq-AL"/>
        </w:rPr>
        <w:t>5 Maji</w:t>
      </w:r>
      <w:r w:rsidR="00372F9F" w:rsidRPr="008526AB">
        <w:rPr>
          <w:rFonts w:ascii="Garamond" w:hAnsi="Garamond"/>
          <w:sz w:val="24"/>
          <w:szCs w:val="24"/>
          <w:lang w:val="sq-AL"/>
        </w:rPr>
        <w:t>”</w:t>
      </w:r>
      <w:r w:rsidR="00F708BE" w:rsidRPr="008526AB">
        <w:rPr>
          <w:rFonts w:ascii="Garamond" w:hAnsi="Garamond"/>
          <w:sz w:val="24"/>
          <w:szCs w:val="24"/>
          <w:lang w:val="sq-AL"/>
        </w:rPr>
        <w:t xml:space="preserve">, </w:t>
      </w:r>
      <w:r w:rsidR="00C5074B" w:rsidRPr="008526AB">
        <w:rPr>
          <w:rFonts w:ascii="Garamond" w:hAnsi="Garamond"/>
          <w:sz w:val="24"/>
          <w:szCs w:val="24"/>
          <w:lang w:val="sq-AL"/>
        </w:rPr>
        <w:t>ku masa e kompensimit vendoset sipas rregullave, si më poshtë vijo</w:t>
      </w:r>
      <w:r w:rsidR="009144CD" w:rsidRPr="008526AB">
        <w:rPr>
          <w:rFonts w:ascii="Garamond" w:hAnsi="Garamond"/>
          <w:sz w:val="24"/>
          <w:szCs w:val="24"/>
          <w:lang w:val="sq-AL"/>
        </w:rPr>
        <w:t>j</w:t>
      </w:r>
      <w:r w:rsidR="00C5074B" w:rsidRPr="008526AB">
        <w:rPr>
          <w:rFonts w:ascii="Garamond" w:hAnsi="Garamond"/>
          <w:sz w:val="24"/>
          <w:szCs w:val="24"/>
          <w:lang w:val="sq-AL"/>
        </w:rPr>
        <w:t>n</w:t>
      </w:r>
      <w:r w:rsidR="009144CD" w:rsidRPr="008526AB">
        <w:rPr>
          <w:rFonts w:ascii="Garamond" w:hAnsi="Garamond"/>
          <w:sz w:val="24"/>
          <w:szCs w:val="24"/>
          <w:lang w:val="sq-AL"/>
        </w:rPr>
        <w:t>ë</w:t>
      </w:r>
      <w:r w:rsidR="00C5074B" w:rsidRPr="008526AB">
        <w:rPr>
          <w:rFonts w:ascii="Garamond" w:hAnsi="Garamond"/>
          <w:sz w:val="24"/>
          <w:szCs w:val="24"/>
          <w:lang w:val="sq-AL"/>
        </w:rPr>
        <w:t>:</w:t>
      </w:r>
    </w:p>
    <w:bookmarkEnd w:id="1"/>
    <w:bookmarkEnd w:id="2"/>
    <w:p w14:paraId="6B6B1ADA" w14:textId="1E131A2D" w:rsidR="00F708BE" w:rsidRPr="008526AB" w:rsidRDefault="00906C95" w:rsidP="00906C95">
      <w:pPr>
        <w:spacing w:after="0" w:line="240" w:lineRule="auto"/>
        <w:ind w:firstLine="284"/>
        <w:jc w:val="both"/>
        <w:rPr>
          <w:rFonts w:ascii="Garamond" w:hAnsi="Garamond"/>
          <w:sz w:val="24"/>
          <w:szCs w:val="24"/>
          <w:lang w:val="sq-AL"/>
        </w:rPr>
      </w:pPr>
      <w:r w:rsidRPr="008526AB">
        <w:rPr>
          <w:rFonts w:ascii="Garamond" w:hAnsi="Garamond"/>
          <w:sz w:val="24"/>
          <w:szCs w:val="24"/>
          <w:lang w:val="sq-AL"/>
        </w:rPr>
        <w:t xml:space="preserve">1. </w:t>
      </w:r>
      <w:r w:rsidR="00F708BE" w:rsidRPr="008526AB">
        <w:rPr>
          <w:rFonts w:ascii="Garamond" w:hAnsi="Garamond"/>
          <w:sz w:val="24"/>
          <w:szCs w:val="24"/>
          <w:lang w:val="sq-AL"/>
        </w:rPr>
        <w:t xml:space="preserve">Për pasuritë e llojit </w:t>
      </w:r>
      <w:r w:rsidR="00372F9F" w:rsidRPr="008526AB">
        <w:rPr>
          <w:rFonts w:ascii="Garamond" w:hAnsi="Garamond"/>
          <w:sz w:val="24"/>
          <w:szCs w:val="24"/>
          <w:lang w:val="sq-AL"/>
        </w:rPr>
        <w:t>“</w:t>
      </w:r>
      <w:r w:rsidR="00F708BE" w:rsidRPr="008526AB">
        <w:rPr>
          <w:rFonts w:ascii="Garamond" w:hAnsi="Garamond"/>
          <w:sz w:val="24"/>
          <w:szCs w:val="24"/>
          <w:lang w:val="sq-AL"/>
        </w:rPr>
        <w:t>tokë truall</w:t>
      </w:r>
      <w:r w:rsidR="00372F9F" w:rsidRPr="008526AB">
        <w:rPr>
          <w:rFonts w:ascii="Garamond" w:hAnsi="Garamond"/>
          <w:sz w:val="24"/>
          <w:szCs w:val="24"/>
          <w:lang w:val="sq-AL"/>
        </w:rPr>
        <w:t>”</w:t>
      </w:r>
      <w:r w:rsidR="00F708BE" w:rsidRPr="008526AB">
        <w:rPr>
          <w:rFonts w:ascii="Garamond" w:hAnsi="Garamond"/>
          <w:sz w:val="24"/>
          <w:szCs w:val="24"/>
          <w:lang w:val="sq-AL"/>
        </w:rPr>
        <w:t xml:space="preserve">, </w:t>
      </w:r>
      <w:r w:rsidR="0047568E" w:rsidRPr="008526AB">
        <w:rPr>
          <w:rFonts w:ascii="Garamond" w:hAnsi="Garamond"/>
          <w:sz w:val="24"/>
          <w:szCs w:val="24"/>
          <w:lang w:val="sq-AL"/>
        </w:rPr>
        <w:t>s</w:t>
      </w:r>
      <w:r w:rsidR="00F708BE" w:rsidRPr="008526AB">
        <w:rPr>
          <w:rFonts w:ascii="Garamond" w:hAnsi="Garamond"/>
          <w:sz w:val="24"/>
          <w:szCs w:val="24"/>
          <w:lang w:val="sq-AL"/>
        </w:rPr>
        <w:t xml:space="preserve">hkëmbimi për interes publik, realizohet referuar </w:t>
      </w:r>
      <w:r w:rsidR="00086874" w:rsidRPr="008526AB">
        <w:rPr>
          <w:rFonts w:ascii="Garamond" w:hAnsi="Garamond"/>
          <w:sz w:val="24"/>
          <w:szCs w:val="24"/>
          <w:lang w:val="sq-AL"/>
        </w:rPr>
        <w:t>germës</w:t>
      </w:r>
      <w:r w:rsidR="00F708BE" w:rsidRPr="008526AB">
        <w:rPr>
          <w:rFonts w:ascii="Garamond" w:hAnsi="Garamond"/>
          <w:sz w:val="24"/>
          <w:szCs w:val="24"/>
          <w:lang w:val="sq-AL"/>
        </w:rPr>
        <w:t xml:space="preserve"> </w:t>
      </w:r>
      <w:r w:rsidR="00372F9F" w:rsidRPr="008526AB">
        <w:rPr>
          <w:rFonts w:ascii="Garamond" w:hAnsi="Garamond"/>
          <w:sz w:val="24"/>
          <w:szCs w:val="24"/>
          <w:lang w:val="sq-AL"/>
        </w:rPr>
        <w:t>“</w:t>
      </w:r>
      <w:r w:rsidR="00F708BE" w:rsidRPr="008526AB">
        <w:rPr>
          <w:rFonts w:ascii="Garamond" w:hAnsi="Garamond"/>
          <w:sz w:val="24"/>
          <w:szCs w:val="24"/>
          <w:lang w:val="sq-AL"/>
        </w:rPr>
        <w:t>b</w:t>
      </w:r>
      <w:r w:rsidR="00372F9F" w:rsidRPr="008526AB">
        <w:rPr>
          <w:rFonts w:ascii="Garamond" w:hAnsi="Garamond"/>
          <w:sz w:val="24"/>
          <w:szCs w:val="24"/>
          <w:lang w:val="sq-AL"/>
        </w:rPr>
        <w:t>”</w:t>
      </w:r>
      <w:r w:rsidR="00F708BE" w:rsidRPr="008526AB">
        <w:rPr>
          <w:rFonts w:ascii="Garamond" w:hAnsi="Garamond"/>
          <w:sz w:val="24"/>
          <w:szCs w:val="24"/>
          <w:lang w:val="sq-AL"/>
        </w:rPr>
        <w:t>, të pikës 3, të kreu II, të VKM</w:t>
      </w:r>
      <w:r w:rsidR="009144CD" w:rsidRPr="008526AB">
        <w:rPr>
          <w:rFonts w:ascii="Garamond" w:hAnsi="Garamond"/>
          <w:sz w:val="24"/>
          <w:szCs w:val="24"/>
          <w:lang w:val="sq-AL"/>
        </w:rPr>
        <w:t>-së</w:t>
      </w:r>
      <w:r w:rsidR="00F708BE" w:rsidRPr="008526AB">
        <w:rPr>
          <w:rFonts w:ascii="Garamond" w:hAnsi="Garamond"/>
          <w:sz w:val="24"/>
          <w:szCs w:val="24"/>
          <w:lang w:val="sq-AL"/>
        </w:rPr>
        <w:t xml:space="preserve"> nr.</w:t>
      </w:r>
      <w:r w:rsidR="00086874" w:rsidRPr="008526AB">
        <w:rPr>
          <w:rFonts w:ascii="Garamond" w:hAnsi="Garamond"/>
          <w:sz w:val="24"/>
          <w:szCs w:val="24"/>
          <w:lang w:val="sq-AL"/>
        </w:rPr>
        <w:t xml:space="preserve"> 7, datë 6.</w:t>
      </w:r>
      <w:r w:rsidR="00F708BE" w:rsidRPr="008526AB">
        <w:rPr>
          <w:rFonts w:ascii="Garamond" w:hAnsi="Garamond"/>
          <w:sz w:val="24"/>
          <w:szCs w:val="24"/>
          <w:lang w:val="sq-AL"/>
        </w:rPr>
        <w:t xml:space="preserve">1.2020, </w:t>
      </w:r>
      <w:r w:rsidR="009144CD" w:rsidRPr="008526AB">
        <w:rPr>
          <w:rFonts w:ascii="Garamond" w:hAnsi="Garamond"/>
          <w:sz w:val="24"/>
          <w:szCs w:val="24"/>
          <w:lang w:val="sq-AL"/>
        </w:rPr>
        <w:t>të</w:t>
      </w:r>
      <w:r w:rsidR="00F708BE" w:rsidRPr="008526AB">
        <w:rPr>
          <w:rFonts w:ascii="Garamond" w:hAnsi="Garamond"/>
          <w:sz w:val="24"/>
          <w:szCs w:val="24"/>
          <w:lang w:val="sq-AL"/>
        </w:rPr>
        <w:t xml:space="preserve"> ndryshuar, ku përcaktohet</w:t>
      </w:r>
      <w:r w:rsidR="009144CD" w:rsidRPr="008526AB">
        <w:rPr>
          <w:rFonts w:ascii="Garamond" w:hAnsi="Garamond"/>
          <w:sz w:val="24"/>
          <w:szCs w:val="24"/>
          <w:lang w:val="sq-AL"/>
        </w:rPr>
        <w:t>,</w:t>
      </w:r>
      <w:r w:rsidR="00F708BE" w:rsidRPr="008526AB">
        <w:rPr>
          <w:rFonts w:ascii="Garamond" w:hAnsi="Garamond"/>
          <w:sz w:val="24"/>
          <w:szCs w:val="24"/>
          <w:lang w:val="sq-AL"/>
        </w:rPr>
        <w:t xml:space="preserve"> se</w:t>
      </w:r>
      <w:r w:rsidR="009144CD" w:rsidRPr="008526AB">
        <w:rPr>
          <w:rFonts w:ascii="Garamond" w:hAnsi="Garamond"/>
          <w:sz w:val="24"/>
          <w:szCs w:val="24"/>
          <w:lang w:val="sq-AL"/>
        </w:rPr>
        <w:t>:</w:t>
      </w:r>
      <w:r w:rsidR="00F708BE" w:rsidRPr="008526AB">
        <w:rPr>
          <w:rFonts w:ascii="Garamond" w:hAnsi="Garamond"/>
          <w:sz w:val="24"/>
          <w:szCs w:val="24"/>
          <w:lang w:val="sq-AL"/>
        </w:rPr>
        <w:t xml:space="preserve"> </w:t>
      </w:r>
      <w:r w:rsidR="00372F9F" w:rsidRPr="008526AB">
        <w:rPr>
          <w:rFonts w:ascii="Garamond" w:hAnsi="Garamond"/>
          <w:sz w:val="24"/>
          <w:szCs w:val="24"/>
          <w:lang w:val="sq-AL"/>
        </w:rPr>
        <w:t>“</w:t>
      </w:r>
      <w:r w:rsidR="00F708BE" w:rsidRPr="008526AB">
        <w:rPr>
          <w:rFonts w:ascii="Garamond" w:hAnsi="Garamond"/>
          <w:sz w:val="24"/>
          <w:szCs w:val="24"/>
          <w:lang w:val="sq-AL"/>
        </w:rPr>
        <w:t>...</w:t>
      </w:r>
      <w:r w:rsidR="00086874" w:rsidRPr="008526AB">
        <w:rPr>
          <w:rFonts w:ascii="Garamond" w:hAnsi="Garamond"/>
          <w:sz w:val="24"/>
          <w:szCs w:val="24"/>
          <w:lang w:val="sq-AL"/>
        </w:rPr>
        <w:t xml:space="preserve"> </w:t>
      </w:r>
      <w:r w:rsidR="00F708BE" w:rsidRPr="008526AB">
        <w:rPr>
          <w:rFonts w:ascii="Garamond" w:hAnsi="Garamond"/>
          <w:sz w:val="24"/>
          <w:szCs w:val="24"/>
          <w:lang w:val="sq-AL"/>
        </w:rPr>
        <w:t>në rast të kompensimit të vlerës së truallit me sipërfaqe banimi, vlera e sipërfaqes së ndërtimit përllogaritet duke përdorur si bazë çmimet e miratuara me vendim nga EKB</w:t>
      </w:r>
      <w:r w:rsidR="009144CD" w:rsidRPr="008526AB">
        <w:rPr>
          <w:rFonts w:ascii="Garamond" w:hAnsi="Garamond"/>
          <w:sz w:val="24"/>
          <w:szCs w:val="24"/>
          <w:lang w:val="sq-AL"/>
        </w:rPr>
        <w:t>-ja</w:t>
      </w:r>
      <w:r w:rsidR="00F708BE" w:rsidRPr="008526AB">
        <w:rPr>
          <w:rFonts w:ascii="Garamond" w:hAnsi="Garamond"/>
          <w:sz w:val="24"/>
          <w:szCs w:val="24"/>
          <w:lang w:val="sq-AL"/>
        </w:rPr>
        <w:t xml:space="preserve"> në fuqi në kohën e shpronësimit ose shkëmbimit</w:t>
      </w:r>
      <w:r w:rsidR="009144CD" w:rsidRPr="008526AB">
        <w:rPr>
          <w:rFonts w:ascii="Garamond" w:hAnsi="Garamond"/>
          <w:sz w:val="24"/>
          <w:szCs w:val="24"/>
          <w:lang w:val="sq-AL"/>
        </w:rPr>
        <w:t xml:space="preserve"> </w:t>
      </w:r>
      <w:r w:rsidR="00F708BE" w:rsidRPr="008526AB">
        <w:rPr>
          <w:rFonts w:ascii="Garamond" w:hAnsi="Garamond"/>
          <w:sz w:val="24"/>
          <w:szCs w:val="24"/>
          <w:lang w:val="sq-AL"/>
        </w:rPr>
        <w:t>...</w:t>
      </w:r>
      <w:r w:rsidR="00372F9F" w:rsidRPr="008526AB">
        <w:rPr>
          <w:rFonts w:ascii="Garamond" w:hAnsi="Garamond"/>
          <w:sz w:val="24"/>
          <w:szCs w:val="24"/>
          <w:lang w:val="sq-AL"/>
        </w:rPr>
        <w:t>”</w:t>
      </w:r>
      <w:r w:rsidR="00F708BE" w:rsidRPr="008526AB">
        <w:rPr>
          <w:rFonts w:ascii="Garamond" w:hAnsi="Garamond"/>
          <w:sz w:val="24"/>
          <w:szCs w:val="24"/>
          <w:lang w:val="sq-AL"/>
        </w:rPr>
        <w:t>, si dhe referuar shkr</w:t>
      </w:r>
      <w:r w:rsidR="009144CD" w:rsidRPr="008526AB">
        <w:rPr>
          <w:rFonts w:ascii="Garamond" w:hAnsi="Garamond"/>
          <w:sz w:val="24"/>
          <w:szCs w:val="24"/>
          <w:lang w:val="sq-AL"/>
        </w:rPr>
        <w:t>esës nr. 1644/1 prot., datë 14.</w:t>
      </w:r>
      <w:r w:rsidR="00F708BE" w:rsidRPr="008526AB">
        <w:rPr>
          <w:rFonts w:ascii="Garamond" w:hAnsi="Garamond"/>
          <w:sz w:val="24"/>
          <w:szCs w:val="24"/>
          <w:lang w:val="sq-AL"/>
        </w:rPr>
        <w:t>4.2021</w:t>
      </w:r>
      <w:r w:rsidR="009144CD" w:rsidRPr="008526AB">
        <w:rPr>
          <w:rFonts w:ascii="Garamond" w:hAnsi="Garamond"/>
          <w:sz w:val="24"/>
          <w:szCs w:val="24"/>
          <w:lang w:val="sq-AL"/>
        </w:rPr>
        <w:t>,</w:t>
      </w:r>
      <w:r w:rsidR="00F708BE" w:rsidRPr="008526AB">
        <w:rPr>
          <w:rFonts w:ascii="Garamond" w:hAnsi="Garamond"/>
          <w:sz w:val="24"/>
          <w:szCs w:val="24"/>
          <w:lang w:val="sq-AL"/>
        </w:rPr>
        <w:t xml:space="preserve"> të Entit Kombëtar të Banesave, ku përcaktohet se: çmimi për sip. shfrytëzimi </w:t>
      </w:r>
      <w:r w:rsidR="009144CD" w:rsidRPr="008526AB">
        <w:rPr>
          <w:rFonts w:ascii="Garamond" w:hAnsi="Garamond"/>
          <w:sz w:val="24"/>
          <w:szCs w:val="24"/>
          <w:lang w:val="sq-AL"/>
        </w:rPr>
        <w:t>për zonën 8/3 është 72 000 lekë</w:t>
      </w:r>
      <w:r w:rsidR="00F708BE" w:rsidRPr="008526AB">
        <w:rPr>
          <w:rFonts w:ascii="Garamond" w:hAnsi="Garamond"/>
          <w:sz w:val="24"/>
          <w:szCs w:val="24"/>
          <w:lang w:val="sq-AL"/>
        </w:rPr>
        <w:t>/m</w:t>
      </w:r>
      <w:r w:rsidR="00F708BE" w:rsidRPr="008526AB">
        <w:rPr>
          <w:rFonts w:ascii="Garamond" w:hAnsi="Garamond"/>
          <w:sz w:val="24"/>
          <w:szCs w:val="24"/>
          <w:vertAlign w:val="superscript"/>
          <w:lang w:val="sq-AL"/>
        </w:rPr>
        <w:t>2</w:t>
      </w:r>
      <w:r w:rsidR="00F708BE" w:rsidRPr="008526AB">
        <w:rPr>
          <w:rFonts w:ascii="Garamond" w:hAnsi="Garamond"/>
          <w:sz w:val="24"/>
          <w:szCs w:val="24"/>
          <w:lang w:val="sq-AL"/>
        </w:rPr>
        <w:t xml:space="preserve"> dhe për zonën 4/2 është 60 000 lekë/m</w:t>
      </w:r>
      <w:r w:rsidR="00F708BE" w:rsidRPr="008526AB">
        <w:rPr>
          <w:rFonts w:ascii="Garamond" w:hAnsi="Garamond"/>
          <w:sz w:val="24"/>
          <w:szCs w:val="24"/>
          <w:vertAlign w:val="superscript"/>
          <w:lang w:val="sq-AL"/>
        </w:rPr>
        <w:t>2</w:t>
      </w:r>
      <w:r w:rsidR="00F708BE" w:rsidRPr="008526AB">
        <w:rPr>
          <w:rFonts w:ascii="Garamond" w:hAnsi="Garamond"/>
          <w:sz w:val="24"/>
          <w:szCs w:val="24"/>
          <w:lang w:val="sq-AL"/>
        </w:rPr>
        <w:t>.</w:t>
      </w:r>
    </w:p>
    <w:p w14:paraId="6B6B1ADB" w14:textId="3D235124" w:rsidR="00F708BE" w:rsidRPr="008526AB" w:rsidRDefault="00906C95" w:rsidP="00906C95">
      <w:pPr>
        <w:spacing w:after="0" w:line="240" w:lineRule="auto"/>
        <w:ind w:firstLine="284"/>
        <w:jc w:val="both"/>
        <w:rPr>
          <w:rFonts w:ascii="Garamond" w:hAnsi="Garamond"/>
          <w:sz w:val="24"/>
          <w:szCs w:val="24"/>
          <w:lang w:val="sq-AL"/>
        </w:rPr>
      </w:pPr>
      <w:r w:rsidRPr="008526AB">
        <w:rPr>
          <w:rFonts w:ascii="Garamond" w:hAnsi="Garamond"/>
          <w:sz w:val="24"/>
          <w:szCs w:val="24"/>
          <w:lang w:val="sq-AL"/>
        </w:rPr>
        <w:t xml:space="preserve">2. </w:t>
      </w:r>
      <w:r w:rsidR="00F708BE" w:rsidRPr="008526AB">
        <w:rPr>
          <w:rFonts w:ascii="Garamond" w:hAnsi="Garamond"/>
          <w:sz w:val="24"/>
          <w:szCs w:val="24"/>
          <w:lang w:val="sq-AL"/>
        </w:rPr>
        <w:t xml:space="preserve">Për pasuritë e llojit </w:t>
      </w:r>
      <w:r w:rsidR="00372F9F" w:rsidRPr="008526AB">
        <w:rPr>
          <w:rFonts w:ascii="Garamond" w:hAnsi="Garamond"/>
          <w:sz w:val="24"/>
          <w:szCs w:val="24"/>
          <w:lang w:val="sq-AL"/>
        </w:rPr>
        <w:t>“</w:t>
      </w:r>
      <w:r w:rsidR="00F708BE" w:rsidRPr="008526AB">
        <w:rPr>
          <w:rFonts w:ascii="Garamond" w:hAnsi="Garamond"/>
          <w:sz w:val="24"/>
          <w:szCs w:val="24"/>
          <w:lang w:val="sq-AL"/>
        </w:rPr>
        <w:t>objekt banimi</w:t>
      </w:r>
      <w:r w:rsidR="00372F9F" w:rsidRPr="008526AB">
        <w:rPr>
          <w:rFonts w:ascii="Garamond" w:hAnsi="Garamond"/>
          <w:sz w:val="24"/>
          <w:szCs w:val="24"/>
          <w:lang w:val="sq-AL"/>
        </w:rPr>
        <w:t>”</w:t>
      </w:r>
      <w:r w:rsidR="00F708BE" w:rsidRPr="008526AB">
        <w:rPr>
          <w:rFonts w:ascii="Garamond" w:hAnsi="Garamond"/>
          <w:sz w:val="24"/>
          <w:szCs w:val="24"/>
          <w:lang w:val="sq-AL"/>
        </w:rPr>
        <w:t xml:space="preserve">, </w:t>
      </w:r>
      <w:r w:rsidR="0047568E" w:rsidRPr="008526AB">
        <w:rPr>
          <w:rFonts w:ascii="Garamond" w:hAnsi="Garamond"/>
          <w:sz w:val="24"/>
          <w:szCs w:val="24"/>
          <w:lang w:val="sq-AL"/>
        </w:rPr>
        <w:t>s</w:t>
      </w:r>
      <w:r w:rsidR="00EF2C95" w:rsidRPr="008526AB">
        <w:rPr>
          <w:rFonts w:ascii="Garamond" w:hAnsi="Garamond"/>
          <w:sz w:val="24"/>
          <w:szCs w:val="24"/>
          <w:lang w:val="sq-AL"/>
        </w:rPr>
        <w:t>hkëmbimi</w:t>
      </w:r>
      <w:r w:rsidR="00F708BE" w:rsidRPr="008526AB">
        <w:rPr>
          <w:rFonts w:ascii="Garamond" w:hAnsi="Garamond"/>
          <w:sz w:val="24"/>
          <w:szCs w:val="24"/>
          <w:lang w:val="sq-AL"/>
        </w:rPr>
        <w:t xml:space="preserve"> për interes publik, </w:t>
      </w:r>
      <w:r w:rsidR="00EF2C95" w:rsidRPr="008526AB">
        <w:rPr>
          <w:rFonts w:ascii="Garamond" w:hAnsi="Garamond"/>
          <w:sz w:val="24"/>
          <w:szCs w:val="24"/>
          <w:lang w:val="sq-AL"/>
        </w:rPr>
        <w:t xml:space="preserve">realizohet </w:t>
      </w:r>
      <w:r w:rsidR="00F708BE" w:rsidRPr="008526AB">
        <w:rPr>
          <w:rFonts w:ascii="Garamond" w:hAnsi="Garamond"/>
          <w:sz w:val="24"/>
          <w:szCs w:val="24"/>
          <w:lang w:val="sq-AL"/>
        </w:rPr>
        <w:t xml:space="preserve">referuar </w:t>
      </w:r>
      <w:r w:rsidR="00086874" w:rsidRPr="008526AB">
        <w:rPr>
          <w:rFonts w:ascii="Garamond" w:hAnsi="Garamond"/>
          <w:sz w:val="24"/>
          <w:szCs w:val="24"/>
          <w:lang w:val="sq-AL"/>
        </w:rPr>
        <w:t>germës</w:t>
      </w:r>
      <w:r w:rsidR="00F708BE" w:rsidRPr="008526AB">
        <w:rPr>
          <w:rFonts w:ascii="Garamond" w:hAnsi="Garamond"/>
          <w:sz w:val="24"/>
          <w:szCs w:val="24"/>
          <w:lang w:val="sq-AL"/>
        </w:rPr>
        <w:t xml:space="preserve"> </w:t>
      </w:r>
      <w:r w:rsidR="00372F9F" w:rsidRPr="008526AB">
        <w:rPr>
          <w:rFonts w:ascii="Garamond" w:hAnsi="Garamond"/>
          <w:sz w:val="24"/>
          <w:szCs w:val="24"/>
          <w:lang w:val="sq-AL"/>
        </w:rPr>
        <w:t>“</w:t>
      </w:r>
      <w:r w:rsidR="00F708BE" w:rsidRPr="008526AB">
        <w:rPr>
          <w:rFonts w:ascii="Garamond" w:hAnsi="Garamond"/>
          <w:sz w:val="24"/>
          <w:szCs w:val="24"/>
          <w:lang w:val="sq-AL"/>
        </w:rPr>
        <w:t>a</w:t>
      </w:r>
      <w:r w:rsidR="00372F9F" w:rsidRPr="008526AB">
        <w:rPr>
          <w:rFonts w:ascii="Garamond" w:hAnsi="Garamond"/>
          <w:sz w:val="24"/>
          <w:szCs w:val="24"/>
          <w:lang w:val="sq-AL"/>
        </w:rPr>
        <w:t>”</w:t>
      </w:r>
      <w:r w:rsidR="00F708BE" w:rsidRPr="008526AB">
        <w:rPr>
          <w:rFonts w:ascii="Garamond" w:hAnsi="Garamond"/>
          <w:sz w:val="24"/>
          <w:szCs w:val="24"/>
          <w:lang w:val="sq-AL"/>
        </w:rPr>
        <w:t>, të pikës 5, të kreu II, të VKM</w:t>
      </w:r>
      <w:r w:rsidR="009144CD" w:rsidRPr="008526AB">
        <w:rPr>
          <w:rFonts w:ascii="Garamond" w:hAnsi="Garamond"/>
          <w:sz w:val="24"/>
          <w:szCs w:val="24"/>
          <w:lang w:val="sq-AL"/>
        </w:rPr>
        <w:t>-së</w:t>
      </w:r>
      <w:r w:rsidR="00F708BE" w:rsidRPr="008526AB">
        <w:rPr>
          <w:rFonts w:ascii="Garamond" w:hAnsi="Garamond"/>
          <w:sz w:val="24"/>
          <w:szCs w:val="24"/>
          <w:lang w:val="sq-AL"/>
        </w:rPr>
        <w:t xml:space="preserve"> nr.</w:t>
      </w:r>
      <w:r w:rsidR="00086874" w:rsidRPr="008526AB">
        <w:rPr>
          <w:rFonts w:ascii="Garamond" w:hAnsi="Garamond"/>
          <w:sz w:val="24"/>
          <w:szCs w:val="24"/>
          <w:lang w:val="sq-AL"/>
        </w:rPr>
        <w:t xml:space="preserve"> </w:t>
      </w:r>
      <w:r w:rsidR="00F708BE" w:rsidRPr="008526AB">
        <w:rPr>
          <w:rFonts w:ascii="Garamond" w:hAnsi="Garamond"/>
          <w:sz w:val="24"/>
          <w:szCs w:val="24"/>
          <w:lang w:val="sq-AL"/>
        </w:rPr>
        <w:t xml:space="preserve">7, datë </w:t>
      </w:r>
      <w:r w:rsidR="009144CD" w:rsidRPr="008526AB">
        <w:rPr>
          <w:rFonts w:ascii="Garamond" w:hAnsi="Garamond"/>
          <w:sz w:val="24"/>
          <w:szCs w:val="24"/>
          <w:lang w:val="sq-AL"/>
        </w:rPr>
        <w:t>6.</w:t>
      </w:r>
      <w:r w:rsidR="00F708BE" w:rsidRPr="008526AB">
        <w:rPr>
          <w:rFonts w:ascii="Garamond" w:hAnsi="Garamond"/>
          <w:sz w:val="24"/>
          <w:szCs w:val="24"/>
          <w:lang w:val="sq-AL"/>
        </w:rPr>
        <w:t xml:space="preserve">1.2020, </w:t>
      </w:r>
      <w:r w:rsidR="009144CD" w:rsidRPr="008526AB">
        <w:rPr>
          <w:rFonts w:ascii="Garamond" w:hAnsi="Garamond"/>
          <w:sz w:val="24"/>
          <w:szCs w:val="24"/>
          <w:lang w:val="sq-AL"/>
        </w:rPr>
        <w:t>të</w:t>
      </w:r>
      <w:r w:rsidR="00F708BE" w:rsidRPr="008526AB">
        <w:rPr>
          <w:rFonts w:ascii="Garamond" w:hAnsi="Garamond"/>
          <w:sz w:val="24"/>
          <w:szCs w:val="24"/>
          <w:lang w:val="sq-AL"/>
        </w:rPr>
        <w:t xml:space="preserve"> ndryshuar, ku përcaktohet</w:t>
      </w:r>
      <w:r w:rsidR="008E07B7" w:rsidRPr="008526AB">
        <w:rPr>
          <w:rFonts w:ascii="Garamond" w:hAnsi="Garamond"/>
          <w:sz w:val="24"/>
          <w:szCs w:val="24"/>
          <w:lang w:val="sq-AL"/>
        </w:rPr>
        <w:t>,</w:t>
      </w:r>
      <w:r w:rsidR="00F708BE" w:rsidRPr="008526AB">
        <w:rPr>
          <w:rFonts w:ascii="Garamond" w:hAnsi="Garamond"/>
          <w:sz w:val="24"/>
          <w:szCs w:val="24"/>
          <w:lang w:val="sq-AL"/>
        </w:rPr>
        <w:t xml:space="preserve"> se</w:t>
      </w:r>
      <w:r w:rsidR="008E07B7" w:rsidRPr="008526AB">
        <w:rPr>
          <w:rFonts w:ascii="Garamond" w:hAnsi="Garamond"/>
          <w:sz w:val="24"/>
          <w:szCs w:val="24"/>
          <w:lang w:val="sq-AL"/>
        </w:rPr>
        <w:t>:</w:t>
      </w:r>
      <w:r w:rsidR="00F708BE" w:rsidRPr="008526AB">
        <w:rPr>
          <w:rFonts w:ascii="Garamond" w:hAnsi="Garamond"/>
          <w:sz w:val="24"/>
          <w:szCs w:val="24"/>
          <w:lang w:val="sq-AL"/>
        </w:rPr>
        <w:t xml:space="preserve"> </w:t>
      </w:r>
      <w:r w:rsidR="00372F9F" w:rsidRPr="008526AB">
        <w:rPr>
          <w:rFonts w:ascii="Garamond" w:hAnsi="Garamond"/>
          <w:sz w:val="24"/>
          <w:szCs w:val="24"/>
          <w:lang w:val="sq-AL"/>
        </w:rPr>
        <w:t>“</w:t>
      </w:r>
      <w:r w:rsidR="00F708BE" w:rsidRPr="008526AB">
        <w:rPr>
          <w:rFonts w:ascii="Garamond" w:hAnsi="Garamond"/>
          <w:sz w:val="24"/>
          <w:szCs w:val="24"/>
          <w:lang w:val="sq-AL"/>
        </w:rPr>
        <w:t>...</w:t>
      </w:r>
      <w:r w:rsidR="00086874" w:rsidRPr="008526AB">
        <w:rPr>
          <w:rFonts w:ascii="Garamond" w:hAnsi="Garamond"/>
          <w:sz w:val="24"/>
          <w:szCs w:val="24"/>
          <w:lang w:val="sq-AL"/>
        </w:rPr>
        <w:t xml:space="preserve"> </w:t>
      </w:r>
      <w:r w:rsidR="00F708BE" w:rsidRPr="008526AB">
        <w:rPr>
          <w:rFonts w:ascii="Garamond" w:hAnsi="Garamond"/>
          <w:sz w:val="24"/>
          <w:szCs w:val="24"/>
          <w:lang w:val="sq-AL"/>
        </w:rPr>
        <w:t>pronarët që kanë në pronësi njësi banimi</w:t>
      </w:r>
      <w:r w:rsidR="008E07B7" w:rsidRPr="008526AB">
        <w:rPr>
          <w:rFonts w:ascii="Garamond" w:hAnsi="Garamond"/>
          <w:sz w:val="24"/>
          <w:szCs w:val="24"/>
          <w:lang w:val="sq-AL"/>
        </w:rPr>
        <w:t xml:space="preserve"> </w:t>
      </w:r>
      <w:r w:rsidR="00F708BE" w:rsidRPr="008526AB">
        <w:rPr>
          <w:rFonts w:ascii="Garamond" w:hAnsi="Garamond"/>
          <w:sz w:val="24"/>
          <w:szCs w:val="24"/>
          <w:lang w:val="sq-AL"/>
        </w:rPr>
        <w:t>do të përfitojnë në shkëmbim të pasurive të tyre njësi banimi në ndërtesat që realizohen në zonën e re për zhvillim ose shtëpi individuale banimi</w:t>
      </w:r>
      <w:r w:rsidR="008E07B7" w:rsidRPr="008526AB">
        <w:rPr>
          <w:rFonts w:ascii="Garamond" w:hAnsi="Garamond"/>
          <w:sz w:val="24"/>
          <w:szCs w:val="24"/>
          <w:lang w:val="sq-AL"/>
        </w:rPr>
        <w:t>,</w:t>
      </w:r>
      <w:r w:rsidR="00F708BE" w:rsidRPr="008526AB">
        <w:rPr>
          <w:rFonts w:ascii="Garamond" w:hAnsi="Garamond"/>
          <w:sz w:val="24"/>
          <w:szCs w:val="24"/>
          <w:lang w:val="sq-AL"/>
        </w:rPr>
        <w:t xml:space="preserve"> në zonën e re për zhvillim, sa sipërfaqja e banesës që kanë</w:t>
      </w:r>
      <w:r w:rsidR="008E07B7" w:rsidRPr="008526AB">
        <w:rPr>
          <w:rFonts w:ascii="Garamond" w:hAnsi="Garamond"/>
          <w:sz w:val="24"/>
          <w:szCs w:val="24"/>
          <w:lang w:val="sq-AL"/>
        </w:rPr>
        <w:t xml:space="preserve"> </w:t>
      </w:r>
      <w:r w:rsidR="00F708BE" w:rsidRPr="008526AB">
        <w:rPr>
          <w:rFonts w:ascii="Garamond" w:hAnsi="Garamond"/>
          <w:sz w:val="24"/>
          <w:szCs w:val="24"/>
          <w:lang w:val="sq-AL"/>
        </w:rPr>
        <w:t>...</w:t>
      </w:r>
      <w:r w:rsidR="00372F9F" w:rsidRPr="008526AB">
        <w:rPr>
          <w:rFonts w:ascii="Garamond" w:hAnsi="Garamond"/>
          <w:sz w:val="24"/>
          <w:szCs w:val="24"/>
          <w:lang w:val="sq-AL"/>
        </w:rPr>
        <w:t>”</w:t>
      </w:r>
      <w:r w:rsidR="00F708BE" w:rsidRPr="008526AB">
        <w:rPr>
          <w:rFonts w:ascii="Garamond" w:hAnsi="Garamond"/>
          <w:sz w:val="24"/>
          <w:szCs w:val="24"/>
          <w:lang w:val="sq-AL"/>
        </w:rPr>
        <w:t>.</w:t>
      </w:r>
    </w:p>
    <w:p w14:paraId="6B6B1ADC" w14:textId="17238AA9" w:rsidR="00F708BE" w:rsidRPr="008526AB" w:rsidRDefault="00906C95" w:rsidP="00906C95">
      <w:pPr>
        <w:spacing w:after="0" w:line="240" w:lineRule="auto"/>
        <w:ind w:firstLine="284"/>
        <w:jc w:val="both"/>
        <w:rPr>
          <w:rFonts w:ascii="Garamond" w:hAnsi="Garamond"/>
          <w:sz w:val="24"/>
          <w:szCs w:val="24"/>
          <w:lang w:val="sq-AL"/>
        </w:rPr>
      </w:pPr>
      <w:r w:rsidRPr="008526AB">
        <w:rPr>
          <w:rFonts w:ascii="Garamond" w:hAnsi="Garamond"/>
          <w:sz w:val="24"/>
          <w:szCs w:val="24"/>
          <w:lang w:val="sq-AL"/>
        </w:rPr>
        <w:t xml:space="preserve">3. </w:t>
      </w:r>
      <w:r w:rsidR="00F708BE" w:rsidRPr="008526AB">
        <w:rPr>
          <w:rFonts w:ascii="Garamond" w:hAnsi="Garamond"/>
          <w:sz w:val="24"/>
          <w:szCs w:val="24"/>
          <w:lang w:val="sq-AL"/>
        </w:rPr>
        <w:t xml:space="preserve">Për pasuritë e llojit </w:t>
      </w:r>
      <w:r w:rsidR="00372F9F" w:rsidRPr="008526AB">
        <w:rPr>
          <w:rFonts w:ascii="Garamond" w:hAnsi="Garamond"/>
          <w:sz w:val="24"/>
          <w:szCs w:val="24"/>
          <w:lang w:val="sq-AL"/>
        </w:rPr>
        <w:t>“</w:t>
      </w:r>
      <w:r w:rsidR="00F708BE" w:rsidRPr="008526AB">
        <w:rPr>
          <w:rFonts w:ascii="Garamond" w:hAnsi="Garamond"/>
          <w:sz w:val="24"/>
          <w:szCs w:val="24"/>
          <w:lang w:val="sq-AL"/>
        </w:rPr>
        <w:t>ndërtesës me funksion jobanim</w:t>
      </w:r>
      <w:r w:rsidR="008E07B7" w:rsidRPr="008526AB">
        <w:rPr>
          <w:rFonts w:ascii="Garamond" w:hAnsi="Garamond"/>
          <w:sz w:val="24"/>
          <w:szCs w:val="24"/>
          <w:lang w:val="sq-AL"/>
        </w:rPr>
        <w:t>i</w:t>
      </w:r>
      <w:r w:rsidR="00372F9F" w:rsidRPr="008526AB">
        <w:rPr>
          <w:rFonts w:ascii="Garamond" w:hAnsi="Garamond"/>
          <w:sz w:val="24"/>
          <w:szCs w:val="24"/>
          <w:lang w:val="sq-AL"/>
        </w:rPr>
        <w:t>”</w:t>
      </w:r>
      <w:r w:rsidR="00F708BE" w:rsidRPr="008526AB">
        <w:rPr>
          <w:rFonts w:ascii="Garamond" w:hAnsi="Garamond"/>
          <w:sz w:val="24"/>
          <w:szCs w:val="24"/>
          <w:lang w:val="sq-AL"/>
        </w:rPr>
        <w:t xml:space="preserve">, </w:t>
      </w:r>
      <w:r w:rsidR="0047568E" w:rsidRPr="008526AB">
        <w:rPr>
          <w:rFonts w:ascii="Garamond" w:hAnsi="Garamond"/>
          <w:sz w:val="24"/>
          <w:szCs w:val="24"/>
          <w:lang w:val="sq-AL"/>
        </w:rPr>
        <w:t>s</w:t>
      </w:r>
      <w:r w:rsidR="00EF2C95" w:rsidRPr="008526AB">
        <w:rPr>
          <w:rFonts w:ascii="Garamond" w:hAnsi="Garamond"/>
          <w:sz w:val="24"/>
          <w:szCs w:val="24"/>
          <w:lang w:val="sq-AL"/>
        </w:rPr>
        <w:t>hkëmbimi</w:t>
      </w:r>
      <w:r w:rsidR="00F708BE" w:rsidRPr="008526AB">
        <w:rPr>
          <w:rFonts w:ascii="Garamond" w:hAnsi="Garamond"/>
          <w:sz w:val="24"/>
          <w:szCs w:val="24"/>
          <w:lang w:val="sq-AL"/>
        </w:rPr>
        <w:t xml:space="preserve"> për interes publik,</w:t>
      </w:r>
      <w:r w:rsidR="00EF2C95" w:rsidRPr="008526AB">
        <w:rPr>
          <w:rFonts w:ascii="Garamond" w:hAnsi="Garamond"/>
          <w:sz w:val="24"/>
          <w:szCs w:val="24"/>
          <w:lang w:val="sq-AL"/>
        </w:rPr>
        <w:t xml:space="preserve"> realizohet </w:t>
      </w:r>
      <w:r w:rsidR="00F708BE" w:rsidRPr="008526AB">
        <w:rPr>
          <w:rFonts w:ascii="Garamond" w:hAnsi="Garamond"/>
          <w:sz w:val="24"/>
          <w:szCs w:val="24"/>
          <w:lang w:val="sq-AL"/>
        </w:rPr>
        <w:t xml:space="preserve">referuar </w:t>
      </w:r>
      <w:r w:rsidR="00086874" w:rsidRPr="008526AB">
        <w:rPr>
          <w:rFonts w:ascii="Garamond" w:hAnsi="Garamond"/>
          <w:sz w:val="24"/>
          <w:szCs w:val="24"/>
          <w:lang w:val="sq-AL"/>
        </w:rPr>
        <w:t>germës</w:t>
      </w:r>
      <w:r w:rsidR="00F708BE" w:rsidRPr="008526AB">
        <w:rPr>
          <w:rFonts w:ascii="Garamond" w:hAnsi="Garamond"/>
          <w:sz w:val="24"/>
          <w:szCs w:val="24"/>
          <w:lang w:val="sq-AL"/>
        </w:rPr>
        <w:t xml:space="preserve"> </w:t>
      </w:r>
      <w:r w:rsidR="00372F9F" w:rsidRPr="008526AB">
        <w:rPr>
          <w:rFonts w:ascii="Garamond" w:hAnsi="Garamond"/>
          <w:sz w:val="24"/>
          <w:szCs w:val="24"/>
          <w:lang w:val="sq-AL"/>
        </w:rPr>
        <w:t>“</w:t>
      </w:r>
      <w:r w:rsidR="00F708BE" w:rsidRPr="008526AB">
        <w:rPr>
          <w:rFonts w:ascii="Garamond" w:hAnsi="Garamond"/>
          <w:sz w:val="24"/>
          <w:szCs w:val="24"/>
          <w:lang w:val="sq-AL"/>
        </w:rPr>
        <w:t>b</w:t>
      </w:r>
      <w:r w:rsidR="00372F9F" w:rsidRPr="008526AB">
        <w:rPr>
          <w:rFonts w:ascii="Garamond" w:hAnsi="Garamond"/>
          <w:sz w:val="24"/>
          <w:szCs w:val="24"/>
          <w:lang w:val="sq-AL"/>
        </w:rPr>
        <w:t>”</w:t>
      </w:r>
      <w:r w:rsidR="00F708BE" w:rsidRPr="008526AB">
        <w:rPr>
          <w:rFonts w:ascii="Garamond" w:hAnsi="Garamond"/>
          <w:sz w:val="24"/>
          <w:szCs w:val="24"/>
          <w:lang w:val="sq-AL"/>
        </w:rPr>
        <w:t>, të pikës 6, të kreu II, të VKM</w:t>
      </w:r>
      <w:r w:rsidR="008E07B7" w:rsidRPr="008526AB">
        <w:rPr>
          <w:rFonts w:ascii="Garamond" w:hAnsi="Garamond"/>
          <w:sz w:val="24"/>
          <w:szCs w:val="24"/>
          <w:lang w:val="sq-AL"/>
        </w:rPr>
        <w:t>-së</w:t>
      </w:r>
      <w:r w:rsidR="00F708BE" w:rsidRPr="008526AB">
        <w:rPr>
          <w:rFonts w:ascii="Garamond" w:hAnsi="Garamond"/>
          <w:sz w:val="24"/>
          <w:szCs w:val="24"/>
          <w:lang w:val="sq-AL"/>
        </w:rPr>
        <w:t xml:space="preserve"> nr.</w:t>
      </w:r>
      <w:r w:rsidR="00086874" w:rsidRPr="008526AB">
        <w:rPr>
          <w:rFonts w:ascii="Garamond" w:hAnsi="Garamond"/>
          <w:sz w:val="24"/>
          <w:szCs w:val="24"/>
          <w:lang w:val="sq-AL"/>
        </w:rPr>
        <w:t xml:space="preserve"> </w:t>
      </w:r>
      <w:r w:rsidR="008E07B7" w:rsidRPr="008526AB">
        <w:rPr>
          <w:rFonts w:ascii="Garamond" w:hAnsi="Garamond"/>
          <w:sz w:val="24"/>
          <w:szCs w:val="24"/>
          <w:lang w:val="sq-AL"/>
        </w:rPr>
        <w:t>7, datë 6.</w:t>
      </w:r>
      <w:r w:rsidR="00F708BE" w:rsidRPr="008526AB">
        <w:rPr>
          <w:rFonts w:ascii="Garamond" w:hAnsi="Garamond"/>
          <w:sz w:val="24"/>
          <w:szCs w:val="24"/>
          <w:lang w:val="sq-AL"/>
        </w:rPr>
        <w:t xml:space="preserve">1.2020, </w:t>
      </w:r>
      <w:r w:rsidR="008E07B7" w:rsidRPr="008526AB">
        <w:rPr>
          <w:rFonts w:ascii="Garamond" w:hAnsi="Garamond"/>
          <w:sz w:val="24"/>
          <w:szCs w:val="24"/>
          <w:lang w:val="sq-AL"/>
        </w:rPr>
        <w:t>të</w:t>
      </w:r>
      <w:r w:rsidR="00F708BE" w:rsidRPr="008526AB">
        <w:rPr>
          <w:rFonts w:ascii="Garamond" w:hAnsi="Garamond"/>
          <w:sz w:val="24"/>
          <w:szCs w:val="24"/>
          <w:lang w:val="sq-AL"/>
        </w:rPr>
        <w:t xml:space="preserve"> ndryshuar, ku përcaktohet</w:t>
      </w:r>
      <w:r w:rsidR="008E07B7" w:rsidRPr="008526AB">
        <w:rPr>
          <w:rFonts w:ascii="Garamond" w:hAnsi="Garamond"/>
          <w:sz w:val="24"/>
          <w:szCs w:val="24"/>
          <w:lang w:val="sq-AL"/>
        </w:rPr>
        <w:t>,</w:t>
      </w:r>
      <w:r w:rsidR="00F708BE" w:rsidRPr="008526AB">
        <w:rPr>
          <w:rFonts w:ascii="Garamond" w:hAnsi="Garamond"/>
          <w:sz w:val="24"/>
          <w:szCs w:val="24"/>
          <w:lang w:val="sq-AL"/>
        </w:rPr>
        <w:t xml:space="preserve"> se</w:t>
      </w:r>
      <w:r w:rsidR="008E07B7" w:rsidRPr="008526AB">
        <w:rPr>
          <w:rFonts w:ascii="Garamond" w:hAnsi="Garamond"/>
          <w:sz w:val="24"/>
          <w:szCs w:val="24"/>
          <w:lang w:val="sq-AL"/>
        </w:rPr>
        <w:t>:</w:t>
      </w:r>
      <w:r w:rsidR="00F708BE" w:rsidRPr="008526AB">
        <w:rPr>
          <w:rFonts w:ascii="Garamond" w:hAnsi="Garamond"/>
          <w:sz w:val="24"/>
          <w:szCs w:val="24"/>
          <w:lang w:val="sq-AL"/>
        </w:rPr>
        <w:t xml:space="preserve"> </w:t>
      </w:r>
      <w:r w:rsidR="00372F9F" w:rsidRPr="008526AB">
        <w:rPr>
          <w:rFonts w:ascii="Garamond" w:hAnsi="Garamond"/>
          <w:sz w:val="24"/>
          <w:szCs w:val="24"/>
          <w:lang w:val="sq-AL"/>
        </w:rPr>
        <w:t>“</w:t>
      </w:r>
      <w:r w:rsidR="00F708BE" w:rsidRPr="008526AB">
        <w:rPr>
          <w:rFonts w:ascii="Garamond" w:hAnsi="Garamond"/>
          <w:sz w:val="24"/>
          <w:szCs w:val="24"/>
          <w:lang w:val="sq-AL"/>
        </w:rPr>
        <w:t>...</w:t>
      </w:r>
      <w:r w:rsidR="008E07B7" w:rsidRPr="008526AB">
        <w:rPr>
          <w:rFonts w:ascii="Garamond" w:hAnsi="Garamond"/>
          <w:sz w:val="24"/>
          <w:szCs w:val="24"/>
          <w:lang w:val="sq-AL"/>
        </w:rPr>
        <w:t xml:space="preserve"> </w:t>
      </w:r>
      <w:r w:rsidR="00F708BE" w:rsidRPr="008526AB">
        <w:rPr>
          <w:rFonts w:ascii="Garamond" w:hAnsi="Garamond"/>
          <w:sz w:val="24"/>
          <w:szCs w:val="24"/>
          <w:lang w:val="sq-AL"/>
        </w:rPr>
        <w:t xml:space="preserve">me pëlqimin </w:t>
      </w:r>
      <w:r w:rsidR="008E07B7" w:rsidRPr="008526AB">
        <w:rPr>
          <w:rFonts w:ascii="Garamond" w:hAnsi="Garamond"/>
          <w:sz w:val="24"/>
          <w:szCs w:val="24"/>
          <w:lang w:val="sq-AL"/>
        </w:rPr>
        <w:t>tuaj</w:t>
      </w:r>
      <w:r w:rsidR="00F708BE" w:rsidRPr="008526AB">
        <w:rPr>
          <w:rFonts w:ascii="Garamond" w:hAnsi="Garamond"/>
          <w:sz w:val="24"/>
          <w:szCs w:val="24"/>
          <w:lang w:val="sq-AL"/>
        </w:rPr>
        <w:t xml:space="preserve">, prona </w:t>
      </w:r>
      <w:r w:rsidR="008E07B7" w:rsidRPr="008526AB">
        <w:rPr>
          <w:rFonts w:ascii="Garamond" w:hAnsi="Garamond"/>
          <w:sz w:val="24"/>
          <w:szCs w:val="24"/>
          <w:lang w:val="sq-AL"/>
        </w:rPr>
        <w:t xml:space="preserve">juaj </w:t>
      </w:r>
      <w:r w:rsidR="00F708BE" w:rsidRPr="008526AB">
        <w:rPr>
          <w:rFonts w:ascii="Garamond" w:hAnsi="Garamond"/>
          <w:sz w:val="24"/>
          <w:szCs w:val="24"/>
          <w:lang w:val="sq-AL"/>
        </w:rPr>
        <w:t>private, njësi tregtimi në zonën e re për zhvillim, kompensohet nëpërmjet shkëmbimit të së drejtës së pronësisë mbi njësinë e tregtimit me fitimin e pronësisë mbi një njësi banimi ose njësi tregtimi nëse ka, me të njëjtën sipërfaqe në metër katror</w:t>
      </w:r>
      <w:r w:rsidR="008E07B7" w:rsidRPr="008526AB">
        <w:rPr>
          <w:rFonts w:ascii="Garamond" w:hAnsi="Garamond"/>
          <w:sz w:val="24"/>
          <w:szCs w:val="24"/>
          <w:lang w:val="sq-AL"/>
        </w:rPr>
        <w:t>,</w:t>
      </w:r>
      <w:r w:rsidR="00F708BE" w:rsidRPr="008526AB">
        <w:rPr>
          <w:rFonts w:ascii="Garamond" w:hAnsi="Garamond"/>
          <w:sz w:val="24"/>
          <w:szCs w:val="24"/>
          <w:lang w:val="sq-AL"/>
        </w:rPr>
        <w:t xml:space="preserve"> sa njësia e tregtimit që kishit në pronësi</w:t>
      </w:r>
      <w:r w:rsidR="00372F9F" w:rsidRPr="008526AB">
        <w:rPr>
          <w:rFonts w:ascii="Garamond" w:hAnsi="Garamond"/>
          <w:sz w:val="24"/>
          <w:szCs w:val="24"/>
          <w:lang w:val="sq-AL"/>
        </w:rPr>
        <w:t>”</w:t>
      </w:r>
      <w:r w:rsidR="00EF2C95" w:rsidRPr="008526AB">
        <w:rPr>
          <w:rFonts w:ascii="Garamond" w:hAnsi="Garamond"/>
          <w:sz w:val="24"/>
          <w:szCs w:val="24"/>
          <w:lang w:val="sq-AL"/>
        </w:rPr>
        <w:t xml:space="preserve">, si dhe referuar shkresës nr. </w:t>
      </w:r>
      <w:r w:rsidR="00F96B2E" w:rsidRPr="008526AB">
        <w:rPr>
          <w:rFonts w:ascii="Garamond" w:hAnsi="Garamond"/>
          <w:sz w:val="24"/>
          <w:szCs w:val="24"/>
          <w:lang w:val="sq-AL"/>
        </w:rPr>
        <w:t>17388/1 prot., dat</w:t>
      </w:r>
      <w:r w:rsidR="0047568E" w:rsidRPr="008526AB">
        <w:rPr>
          <w:rFonts w:ascii="Garamond" w:hAnsi="Garamond"/>
          <w:sz w:val="24"/>
          <w:szCs w:val="24"/>
          <w:lang w:val="sq-AL"/>
        </w:rPr>
        <w:t>ë</w:t>
      </w:r>
      <w:r w:rsidR="008E07B7" w:rsidRPr="008526AB">
        <w:rPr>
          <w:rFonts w:ascii="Garamond" w:hAnsi="Garamond"/>
          <w:sz w:val="24"/>
          <w:szCs w:val="24"/>
          <w:lang w:val="sq-AL"/>
        </w:rPr>
        <w:t xml:space="preserve"> 10.</w:t>
      </w:r>
      <w:r w:rsidR="00F96B2E" w:rsidRPr="008526AB">
        <w:rPr>
          <w:rFonts w:ascii="Garamond" w:hAnsi="Garamond"/>
          <w:sz w:val="24"/>
          <w:szCs w:val="24"/>
          <w:lang w:val="sq-AL"/>
        </w:rPr>
        <w:t>5.2021 t</w:t>
      </w:r>
      <w:r w:rsidR="0047568E" w:rsidRPr="008526AB">
        <w:rPr>
          <w:rFonts w:ascii="Garamond" w:hAnsi="Garamond"/>
          <w:sz w:val="24"/>
          <w:szCs w:val="24"/>
          <w:lang w:val="sq-AL"/>
        </w:rPr>
        <w:t>ë</w:t>
      </w:r>
      <w:r w:rsidR="004A2AF3" w:rsidRPr="008526AB">
        <w:rPr>
          <w:rFonts w:ascii="Garamond" w:hAnsi="Garamond"/>
          <w:sz w:val="24"/>
          <w:szCs w:val="24"/>
          <w:lang w:val="sq-AL"/>
        </w:rPr>
        <w:t xml:space="preserve"> B</w:t>
      </w:r>
      <w:r w:rsidR="00F96B2E" w:rsidRPr="008526AB">
        <w:rPr>
          <w:rFonts w:ascii="Garamond" w:hAnsi="Garamond"/>
          <w:sz w:val="24"/>
          <w:szCs w:val="24"/>
          <w:lang w:val="sq-AL"/>
        </w:rPr>
        <w:t>ashkis</w:t>
      </w:r>
      <w:r w:rsidR="0047568E" w:rsidRPr="008526AB">
        <w:rPr>
          <w:rFonts w:ascii="Garamond" w:hAnsi="Garamond"/>
          <w:sz w:val="24"/>
          <w:szCs w:val="24"/>
          <w:lang w:val="sq-AL"/>
        </w:rPr>
        <w:t>ë</w:t>
      </w:r>
      <w:r w:rsidR="004A2AF3" w:rsidRPr="008526AB">
        <w:rPr>
          <w:rFonts w:ascii="Garamond" w:hAnsi="Garamond"/>
          <w:sz w:val="24"/>
          <w:szCs w:val="24"/>
          <w:lang w:val="sq-AL"/>
        </w:rPr>
        <w:t xml:space="preserve"> T</w:t>
      </w:r>
      <w:r w:rsidR="00F96B2E" w:rsidRPr="008526AB">
        <w:rPr>
          <w:rFonts w:ascii="Garamond" w:hAnsi="Garamond"/>
          <w:sz w:val="24"/>
          <w:szCs w:val="24"/>
          <w:lang w:val="sq-AL"/>
        </w:rPr>
        <w:t>iran</w:t>
      </w:r>
      <w:r w:rsidR="0047568E" w:rsidRPr="008526AB">
        <w:rPr>
          <w:rFonts w:ascii="Garamond" w:hAnsi="Garamond"/>
          <w:sz w:val="24"/>
          <w:szCs w:val="24"/>
          <w:lang w:val="sq-AL"/>
        </w:rPr>
        <w:t>ë</w:t>
      </w:r>
      <w:r w:rsidR="008E07B7" w:rsidRPr="008526AB">
        <w:rPr>
          <w:rFonts w:ascii="Garamond" w:hAnsi="Garamond"/>
          <w:sz w:val="24"/>
          <w:szCs w:val="24"/>
          <w:lang w:val="sq-AL"/>
        </w:rPr>
        <w:t>,</w:t>
      </w:r>
      <w:r w:rsidR="00F96B2E" w:rsidRPr="008526AB">
        <w:rPr>
          <w:rFonts w:ascii="Garamond" w:hAnsi="Garamond"/>
          <w:sz w:val="24"/>
          <w:szCs w:val="24"/>
          <w:lang w:val="sq-AL"/>
        </w:rPr>
        <w:t xml:space="preserve"> n</w:t>
      </w:r>
      <w:r w:rsidR="0047568E" w:rsidRPr="008526AB">
        <w:rPr>
          <w:rFonts w:ascii="Garamond" w:hAnsi="Garamond"/>
          <w:sz w:val="24"/>
          <w:szCs w:val="24"/>
          <w:lang w:val="sq-AL"/>
        </w:rPr>
        <w:t>ë</w:t>
      </w:r>
      <w:r w:rsidR="00F96B2E" w:rsidRPr="008526AB">
        <w:rPr>
          <w:rFonts w:ascii="Garamond" w:hAnsi="Garamond"/>
          <w:sz w:val="24"/>
          <w:szCs w:val="24"/>
          <w:lang w:val="sq-AL"/>
        </w:rPr>
        <w:t xml:space="preserve"> t</w:t>
      </w:r>
      <w:r w:rsidR="0047568E" w:rsidRPr="008526AB">
        <w:rPr>
          <w:rFonts w:ascii="Garamond" w:hAnsi="Garamond"/>
          <w:sz w:val="24"/>
          <w:szCs w:val="24"/>
          <w:lang w:val="sq-AL"/>
        </w:rPr>
        <w:t>ë</w:t>
      </w:r>
      <w:r w:rsidR="00F96B2E" w:rsidRPr="008526AB">
        <w:rPr>
          <w:rFonts w:ascii="Garamond" w:hAnsi="Garamond"/>
          <w:sz w:val="24"/>
          <w:szCs w:val="24"/>
          <w:lang w:val="sq-AL"/>
        </w:rPr>
        <w:t xml:space="preserve"> cil</w:t>
      </w:r>
      <w:r w:rsidR="0047568E" w:rsidRPr="008526AB">
        <w:rPr>
          <w:rFonts w:ascii="Garamond" w:hAnsi="Garamond"/>
          <w:sz w:val="24"/>
          <w:szCs w:val="24"/>
          <w:lang w:val="sq-AL"/>
        </w:rPr>
        <w:t>ë</w:t>
      </w:r>
      <w:r w:rsidR="00F96B2E" w:rsidRPr="008526AB">
        <w:rPr>
          <w:rFonts w:ascii="Garamond" w:hAnsi="Garamond"/>
          <w:sz w:val="24"/>
          <w:szCs w:val="24"/>
          <w:lang w:val="sq-AL"/>
        </w:rPr>
        <w:t>n shprehet</w:t>
      </w:r>
      <w:r w:rsidR="008E07B7" w:rsidRPr="008526AB">
        <w:rPr>
          <w:rFonts w:ascii="Garamond" w:hAnsi="Garamond"/>
          <w:sz w:val="24"/>
          <w:szCs w:val="24"/>
          <w:lang w:val="sq-AL"/>
        </w:rPr>
        <w:t>,</w:t>
      </w:r>
      <w:r w:rsidR="004A2AF3" w:rsidRPr="008526AB">
        <w:rPr>
          <w:rFonts w:ascii="Garamond" w:hAnsi="Garamond"/>
          <w:sz w:val="24"/>
          <w:szCs w:val="24"/>
          <w:lang w:val="sq-AL"/>
        </w:rPr>
        <w:t xml:space="preserve"> se</w:t>
      </w:r>
      <w:r w:rsidR="00F96B2E" w:rsidRPr="008526AB">
        <w:rPr>
          <w:rFonts w:ascii="Garamond" w:hAnsi="Garamond"/>
          <w:sz w:val="24"/>
          <w:szCs w:val="24"/>
          <w:lang w:val="sq-AL"/>
        </w:rPr>
        <w:t xml:space="preserve">: </w:t>
      </w:r>
      <w:r w:rsidR="00372F9F" w:rsidRPr="008526AB">
        <w:rPr>
          <w:rFonts w:ascii="Garamond" w:hAnsi="Garamond"/>
          <w:sz w:val="24"/>
          <w:szCs w:val="24"/>
          <w:lang w:val="sq-AL"/>
        </w:rPr>
        <w:t>“</w:t>
      </w:r>
      <w:r w:rsidR="00F96B2E" w:rsidRPr="008526AB">
        <w:rPr>
          <w:rFonts w:ascii="Garamond" w:hAnsi="Garamond"/>
          <w:sz w:val="24"/>
          <w:szCs w:val="24"/>
          <w:lang w:val="sq-AL"/>
        </w:rPr>
        <w:t xml:space="preserve">në zonën e re për zhvillim, në </w:t>
      </w:r>
      <w:r w:rsidR="005E5F14" w:rsidRPr="008526AB">
        <w:rPr>
          <w:rFonts w:ascii="Garamond" w:hAnsi="Garamond"/>
          <w:sz w:val="24"/>
          <w:szCs w:val="24"/>
          <w:lang w:val="sq-AL"/>
        </w:rPr>
        <w:t xml:space="preserve">njësitë administrative </w:t>
      </w:r>
      <w:r w:rsidR="00F96B2E" w:rsidRPr="008526AB">
        <w:rPr>
          <w:rFonts w:ascii="Garamond" w:hAnsi="Garamond"/>
          <w:sz w:val="24"/>
          <w:szCs w:val="24"/>
          <w:lang w:val="sq-AL"/>
        </w:rPr>
        <w:t xml:space="preserve">4 dhe 8, zona </w:t>
      </w:r>
      <w:r w:rsidR="00372F9F" w:rsidRPr="008526AB">
        <w:rPr>
          <w:rFonts w:ascii="Garamond" w:hAnsi="Garamond"/>
          <w:sz w:val="24"/>
          <w:szCs w:val="24"/>
          <w:lang w:val="sq-AL"/>
        </w:rPr>
        <w:t>‘</w:t>
      </w:r>
      <w:r w:rsidR="00F96B2E" w:rsidRPr="008526AB">
        <w:rPr>
          <w:rFonts w:ascii="Garamond" w:hAnsi="Garamond"/>
          <w:sz w:val="24"/>
          <w:szCs w:val="24"/>
          <w:lang w:val="sq-AL"/>
        </w:rPr>
        <w:t>5 Maji</w:t>
      </w:r>
      <w:r w:rsidR="00372F9F" w:rsidRPr="008526AB">
        <w:rPr>
          <w:rFonts w:ascii="Garamond" w:hAnsi="Garamond"/>
          <w:sz w:val="24"/>
          <w:szCs w:val="24"/>
          <w:lang w:val="sq-AL"/>
        </w:rPr>
        <w:t>’</w:t>
      </w:r>
      <w:r w:rsidR="008E07B7" w:rsidRPr="008526AB">
        <w:rPr>
          <w:rFonts w:ascii="Garamond" w:hAnsi="Garamond"/>
          <w:sz w:val="24"/>
          <w:szCs w:val="24"/>
          <w:lang w:val="sq-AL"/>
        </w:rPr>
        <w:t>,</w:t>
      </w:r>
      <w:r w:rsidR="00F96B2E" w:rsidRPr="008526AB">
        <w:rPr>
          <w:rFonts w:ascii="Garamond" w:hAnsi="Garamond"/>
          <w:sz w:val="24"/>
          <w:szCs w:val="24"/>
          <w:lang w:val="sq-AL"/>
        </w:rPr>
        <w:t xml:space="preserve"> </w:t>
      </w:r>
      <w:r w:rsidR="0047568E" w:rsidRPr="008526AB">
        <w:rPr>
          <w:rFonts w:ascii="Garamond" w:hAnsi="Garamond"/>
          <w:sz w:val="24"/>
          <w:szCs w:val="24"/>
          <w:lang w:val="sq-AL"/>
        </w:rPr>
        <w:t>ë</w:t>
      </w:r>
      <w:r w:rsidR="00F96B2E" w:rsidRPr="008526AB">
        <w:rPr>
          <w:rFonts w:ascii="Garamond" w:hAnsi="Garamond"/>
          <w:sz w:val="24"/>
          <w:szCs w:val="24"/>
          <w:lang w:val="sq-AL"/>
        </w:rPr>
        <w:t>sht</w:t>
      </w:r>
      <w:r w:rsidR="0047568E" w:rsidRPr="008526AB">
        <w:rPr>
          <w:rFonts w:ascii="Garamond" w:hAnsi="Garamond"/>
          <w:sz w:val="24"/>
          <w:szCs w:val="24"/>
          <w:lang w:val="sq-AL"/>
        </w:rPr>
        <w:t>ë</w:t>
      </w:r>
      <w:r w:rsidR="00F96B2E" w:rsidRPr="008526AB">
        <w:rPr>
          <w:rFonts w:ascii="Garamond" w:hAnsi="Garamond"/>
          <w:sz w:val="24"/>
          <w:szCs w:val="24"/>
          <w:lang w:val="sq-AL"/>
        </w:rPr>
        <w:t xml:space="preserve"> parashikuar nj</w:t>
      </w:r>
      <w:r w:rsidR="0047568E" w:rsidRPr="008526AB">
        <w:rPr>
          <w:rFonts w:ascii="Garamond" w:hAnsi="Garamond"/>
          <w:sz w:val="24"/>
          <w:szCs w:val="24"/>
          <w:lang w:val="sq-AL"/>
        </w:rPr>
        <w:t>ë</w:t>
      </w:r>
      <w:r w:rsidR="00F96B2E" w:rsidRPr="008526AB">
        <w:rPr>
          <w:rFonts w:ascii="Garamond" w:hAnsi="Garamond"/>
          <w:sz w:val="24"/>
          <w:szCs w:val="24"/>
          <w:lang w:val="sq-AL"/>
        </w:rPr>
        <w:t xml:space="preserve"> sip</w:t>
      </w:r>
      <w:r w:rsidR="0047568E" w:rsidRPr="008526AB">
        <w:rPr>
          <w:rFonts w:ascii="Garamond" w:hAnsi="Garamond"/>
          <w:sz w:val="24"/>
          <w:szCs w:val="24"/>
          <w:lang w:val="sq-AL"/>
        </w:rPr>
        <w:t>ë</w:t>
      </w:r>
      <w:r w:rsidR="00F96B2E" w:rsidRPr="008526AB">
        <w:rPr>
          <w:rFonts w:ascii="Garamond" w:hAnsi="Garamond"/>
          <w:sz w:val="24"/>
          <w:szCs w:val="24"/>
          <w:lang w:val="sq-AL"/>
        </w:rPr>
        <w:t>rfaqe nj</w:t>
      </w:r>
      <w:r w:rsidR="0047568E" w:rsidRPr="008526AB">
        <w:rPr>
          <w:rFonts w:ascii="Garamond" w:hAnsi="Garamond"/>
          <w:sz w:val="24"/>
          <w:szCs w:val="24"/>
          <w:lang w:val="sq-AL"/>
        </w:rPr>
        <w:t>ë</w:t>
      </w:r>
      <w:r w:rsidR="00F96B2E" w:rsidRPr="008526AB">
        <w:rPr>
          <w:rFonts w:ascii="Garamond" w:hAnsi="Garamond"/>
          <w:sz w:val="24"/>
          <w:szCs w:val="24"/>
          <w:lang w:val="sq-AL"/>
        </w:rPr>
        <w:t>si tregtimi prej 55,500 m</w:t>
      </w:r>
      <w:r w:rsidR="00F96B2E" w:rsidRPr="008526AB">
        <w:rPr>
          <w:rFonts w:ascii="Garamond" w:hAnsi="Garamond"/>
          <w:sz w:val="24"/>
          <w:szCs w:val="24"/>
          <w:vertAlign w:val="superscript"/>
          <w:lang w:val="sq-AL"/>
        </w:rPr>
        <w:t>2</w:t>
      </w:r>
      <w:r w:rsidR="00372F9F" w:rsidRPr="008526AB">
        <w:rPr>
          <w:rFonts w:ascii="Garamond" w:hAnsi="Garamond"/>
          <w:sz w:val="24"/>
          <w:szCs w:val="24"/>
          <w:lang w:val="sq-AL"/>
        </w:rPr>
        <w:t>”</w:t>
      </w:r>
      <w:r w:rsidR="00F96B2E" w:rsidRPr="008526AB">
        <w:rPr>
          <w:rFonts w:ascii="Garamond" w:hAnsi="Garamond"/>
          <w:sz w:val="24"/>
          <w:szCs w:val="24"/>
          <w:lang w:val="sq-AL"/>
        </w:rPr>
        <w:t>.</w:t>
      </w:r>
    </w:p>
    <w:p w14:paraId="6B6B1ADE" w14:textId="3D41ECDE" w:rsidR="00390831" w:rsidRPr="008526AB" w:rsidRDefault="00390831" w:rsidP="00906C95">
      <w:pPr>
        <w:spacing w:after="0" w:line="240" w:lineRule="auto"/>
        <w:ind w:firstLine="284"/>
        <w:jc w:val="both"/>
        <w:rPr>
          <w:rFonts w:ascii="Garamond" w:hAnsi="Garamond"/>
          <w:sz w:val="24"/>
          <w:szCs w:val="24"/>
          <w:lang w:val="sq-AL"/>
        </w:rPr>
      </w:pPr>
      <w:r w:rsidRPr="008526AB">
        <w:rPr>
          <w:rFonts w:ascii="Garamond" w:hAnsi="Garamond"/>
          <w:sz w:val="24"/>
          <w:szCs w:val="24"/>
          <w:lang w:val="sq-AL"/>
        </w:rPr>
        <w:t>Personat që preken nga ky projekt</w:t>
      </w:r>
      <w:r w:rsidR="005E5F14" w:rsidRPr="008526AB">
        <w:rPr>
          <w:rFonts w:ascii="Garamond" w:hAnsi="Garamond"/>
          <w:sz w:val="24"/>
          <w:szCs w:val="24"/>
          <w:lang w:val="sq-AL"/>
        </w:rPr>
        <w:t>,</w:t>
      </w:r>
      <w:r w:rsidRPr="008526AB">
        <w:rPr>
          <w:rFonts w:ascii="Garamond" w:hAnsi="Garamond"/>
          <w:sz w:val="24"/>
          <w:szCs w:val="24"/>
          <w:lang w:val="sq-AL"/>
        </w:rPr>
        <w:t xml:space="preserve"> të cilët kanë emrin në tabelën e publikuar dhe personat të cilët preken por nuk figurojnë në këto lista, jo më vonë se 15 (pesëmbëdhjetë) ditë nga publikimi në Fletoren Zyrtare dhe në portalin unik qeveritar për rindërtimin, kanë të drejtë të paraqesin pretendimet e tyre, të shoqëruara me dokumentet përkatëse pranë Bashkisë Tiranë, si dhe në Ministrinë e Infrastrukturës dhe Energjisë, duke u shprehur nëse pranojnë kalimin vullnetar të pronësisë me kushtet e ofruara. </w:t>
      </w:r>
    </w:p>
    <w:p w14:paraId="6B6B1AE0" w14:textId="0CB0110C" w:rsidR="00390831" w:rsidRPr="008526AB" w:rsidRDefault="003378CD" w:rsidP="00906C95">
      <w:pPr>
        <w:spacing w:after="0" w:line="240" w:lineRule="auto"/>
        <w:ind w:firstLine="284"/>
        <w:jc w:val="both"/>
        <w:rPr>
          <w:rFonts w:ascii="Garamond" w:hAnsi="Garamond"/>
          <w:sz w:val="24"/>
          <w:szCs w:val="24"/>
          <w:lang w:val="sq-AL"/>
        </w:rPr>
      </w:pPr>
      <w:r w:rsidRPr="008526AB">
        <w:rPr>
          <w:rFonts w:ascii="Garamond" w:hAnsi="Garamond"/>
          <w:sz w:val="24"/>
          <w:szCs w:val="24"/>
          <w:lang w:val="sq-AL"/>
        </w:rPr>
        <w:t>Kërkesa për shpronësim p</w:t>
      </w:r>
      <w:r w:rsidR="007F5E0A" w:rsidRPr="008526AB">
        <w:rPr>
          <w:rFonts w:ascii="Garamond" w:hAnsi="Garamond"/>
          <w:sz w:val="24"/>
          <w:szCs w:val="24"/>
          <w:lang w:val="sq-AL"/>
        </w:rPr>
        <w:t>ë</w:t>
      </w:r>
      <w:r w:rsidRPr="008526AB">
        <w:rPr>
          <w:rFonts w:ascii="Garamond" w:hAnsi="Garamond"/>
          <w:sz w:val="24"/>
          <w:szCs w:val="24"/>
          <w:lang w:val="sq-AL"/>
        </w:rPr>
        <w:t xml:space="preserve">r interes publik, </w:t>
      </w:r>
      <w:r w:rsidR="00B464FD" w:rsidRPr="008526AB">
        <w:rPr>
          <w:rFonts w:ascii="Garamond" w:hAnsi="Garamond"/>
          <w:sz w:val="24"/>
          <w:szCs w:val="24"/>
          <w:lang w:val="sq-AL"/>
        </w:rPr>
        <w:t>p</w:t>
      </w:r>
      <w:r w:rsidR="007F5E0A" w:rsidRPr="008526AB">
        <w:rPr>
          <w:rFonts w:ascii="Garamond" w:hAnsi="Garamond"/>
          <w:sz w:val="24"/>
          <w:szCs w:val="24"/>
          <w:lang w:val="sq-AL"/>
        </w:rPr>
        <w:t>ë</w:t>
      </w:r>
      <w:r w:rsidR="00B464FD" w:rsidRPr="008526AB">
        <w:rPr>
          <w:rFonts w:ascii="Garamond" w:hAnsi="Garamond"/>
          <w:sz w:val="24"/>
          <w:szCs w:val="24"/>
          <w:lang w:val="sq-AL"/>
        </w:rPr>
        <w:t>rmes</w:t>
      </w:r>
      <w:r w:rsidRPr="008526AB">
        <w:rPr>
          <w:rFonts w:ascii="Garamond" w:hAnsi="Garamond"/>
          <w:sz w:val="24"/>
          <w:szCs w:val="24"/>
          <w:lang w:val="sq-AL"/>
        </w:rPr>
        <w:t xml:space="preserve"> kompensimit me shkëmbim, për të gjitha pasuritë që preken nga realizimi i</w:t>
      </w:r>
      <w:r w:rsidR="00086874" w:rsidRPr="008526AB">
        <w:rPr>
          <w:rFonts w:ascii="Garamond" w:hAnsi="Garamond"/>
          <w:sz w:val="24"/>
          <w:szCs w:val="24"/>
          <w:lang w:val="sq-AL"/>
        </w:rPr>
        <w:t xml:space="preserve"> </w:t>
      </w:r>
      <w:r w:rsidRPr="008526AB">
        <w:rPr>
          <w:rFonts w:ascii="Garamond" w:hAnsi="Garamond"/>
          <w:sz w:val="24"/>
          <w:szCs w:val="24"/>
          <w:lang w:val="sq-AL"/>
        </w:rPr>
        <w:t xml:space="preserve">projekti </w:t>
      </w:r>
      <w:r w:rsidR="00372F9F" w:rsidRPr="008526AB">
        <w:rPr>
          <w:rFonts w:ascii="Garamond" w:hAnsi="Garamond"/>
          <w:sz w:val="24"/>
          <w:szCs w:val="24"/>
          <w:lang w:val="sq-AL"/>
        </w:rPr>
        <w:t>“</w:t>
      </w:r>
      <w:r w:rsidRPr="008526AB">
        <w:rPr>
          <w:rFonts w:ascii="Garamond" w:hAnsi="Garamond"/>
          <w:sz w:val="24"/>
          <w:szCs w:val="24"/>
          <w:lang w:val="sq-AL"/>
        </w:rPr>
        <w:t xml:space="preserve">Për zonën e re për zhvillim, në </w:t>
      </w:r>
      <w:r w:rsidR="005E5F14" w:rsidRPr="008526AB">
        <w:rPr>
          <w:rFonts w:ascii="Garamond" w:hAnsi="Garamond"/>
          <w:sz w:val="24"/>
          <w:szCs w:val="24"/>
          <w:lang w:val="sq-AL"/>
        </w:rPr>
        <w:t xml:space="preserve">njësitë administrative </w:t>
      </w:r>
      <w:r w:rsidRPr="008526AB">
        <w:rPr>
          <w:rFonts w:ascii="Garamond" w:hAnsi="Garamond"/>
          <w:sz w:val="24"/>
          <w:szCs w:val="24"/>
          <w:lang w:val="sq-AL"/>
        </w:rPr>
        <w:t xml:space="preserve">4 dhe 8, zona </w:t>
      </w:r>
      <w:r w:rsidR="005E5F14" w:rsidRPr="008526AB">
        <w:rPr>
          <w:rFonts w:ascii="Garamond" w:hAnsi="Garamond"/>
          <w:sz w:val="24"/>
          <w:szCs w:val="24"/>
          <w:lang w:val="sq-AL"/>
        </w:rPr>
        <w:t>‘</w:t>
      </w:r>
      <w:r w:rsidRPr="008526AB">
        <w:rPr>
          <w:rFonts w:ascii="Garamond" w:hAnsi="Garamond"/>
          <w:sz w:val="24"/>
          <w:szCs w:val="24"/>
          <w:lang w:val="sq-AL"/>
        </w:rPr>
        <w:t>5 Maji</w:t>
      </w:r>
      <w:r w:rsidR="005E5F14" w:rsidRPr="008526AB">
        <w:rPr>
          <w:rFonts w:ascii="Garamond" w:hAnsi="Garamond"/>
          <w:sz w:val="24"/>
          <w:szCs w:val="24"/>
          <w:lang w:val="sq-AL"/>
        </w:rPr>
        <w:t>’</w:t>
      </w:r>
      <w:r w:rsidR="00372F9F" w:rsidRPr="008526AB">
        <w:rPr>
          <w:rFonts w:ascii="Garamond" w:hAnsi="Garamond"/>
          <w:sz w:val="24"/>
          <w:szCs w:val="24"/>
          <w:lang w:val="sq-AL"/>
        </w:rPr>
        <w:t>”</w:t>
      </w:r>
      <w:r w:rsidRPr="008526AB">
        <w:rPr>
          <w:rFonts w:ascii="Garamond" w:hAnsi="Garamond"/>
          <w:sz w:val="24"/>
          <w:szCs w:val="24"/>
          <w:lang w:val="sq-AL"/>
        </w:rPr>
        <w:t>, në funksion të procesit të rindërtimit, rezulton me sipërfaqe totale paraprake të</w:t>
      </w:r>
      <w:r w:rsidR="00867391" w:rsidRPr="008526AB">
        <w:rPr>
          <w:rFonts w:ascii="Garamond" w:hAnsi="Garamond"/>
          <w:sz w:val="24"/>
          <w:szCs w:val="24"/>
          <w:lang w:val="sq-AL"/>
        </w:rPr>
        <w:t xml:space="preserve"> kompensimit me shkëmbim</w:t>
      </w:r>
      <w:r w:rsidR="00086874" w:rsidRPr="008526AB">
        <w:rPr>
          <w:rFonts w:ascii="Garamond" w:hAnsi="Garamond"/>
          <w:sz w:val="24"/>
          <w:szCs w:val="24"/>
          <w:lang w:val="sq-AL"/>
        </w:rPr>
        <w:t xml:space="preserve"> </w:t>
      </w:r>
      <w:r w:rsidR="002415F1">
        <w:rPr>
          <w:rFonts w:ascii="Garamond" w:hAnsi="Garamond"/>
          <w:sz w:val="24"/>
          <w:szCs w:val="24"/>
          <w:lang w:val="sq-AL"/>
        </w:rPr>
        <w:t>86,031.1</w:t>
      </w:r>
      <w:r w:rsidR="005E5F14" w:rsidRPr="008526AB">
        <w:rPr>
          <w:rFonts w:ascii="Garamond" w:hAnsi="Garamond"/>
          <w:sz w:val="24"/>
          <w:szCs w:val="24"/>
          <w:lang w:val="sq-AL"/>
        </w:rPr>
        <w:t xml:space="preserve"> </w:t>
      </w:r>
      <w:r w:rsidRPr="008526AB">
        <w:rPr>
          <w:rFonts w:ascii="Garamond" w:hAnsi="Garamond"/>
          <w:sz w:val="24"/>
          <w:szCs w:val="24"/>
          <w:lang w:val="sq-AL"/>
        </w:rPr>
        <w:t>(tetëd</w:t>
      </w:r>
      <w:r w:rsidR="00867391" w:rsidRPr="008526AB">
        <w:rPr>
          <w:rFonts w:ascii="Garamond" w:hAnsi="Garamond"/>
          <w:sz w:val="24"/>
          <w:szCs w:val="24"/>
          <w:lang w:val="sq-AL"/>
        </w:rPr>
        <w:t xml:space="preserve">hjetë e gjashtë mijë e </w:t>
      </w:r>
      <w:r w:rsidR="002415F1">
        <w:rPr>
          <w:rFonts w:ascii="Garamond" w:hAnsi="Garamond"/>
          <w:sz w:val="24"/>
          <w:szCs w:val="24"/>
          <w:lang w:val="sq-AL"/>
        </w:rPr>
        <w:t>tridhjetë</w:t>
      </w:r>
      <w:r w:rsidR="00867391" w:rsidRPr="008526AB">
        <w:rPr>
          <w:rFonts w:ascii="Garamond" w:hAnsi="Garamond"/>
          <w:sz w:val="24"/>
          <w:szCs w:val="24"/>
          <w:lang w:val="sq-AL"/>
        </w:rPr>
        <w:t xml:space="preserve"> e </w:t>
      </w:r>
      <w:r w:rsidR="002415F1">
        <w:rPr>
          <w:rFonts w:ascii="Garamond" w:hAnsi="Garamond"/>
          <w:sz w:val="24"/>
          <w:szCs w:val="24"/>
          <w:lang w:val="sq-AL"/>
        </w:rPr>
        <w:t>një</w:t>
      </w:r>
      <w:r w:rsidRPr="008526AB">
        <w:rPr>
          <w:rFonts w:ascii="Garamond" w:hAnsi="Garamond"/>
          <w:sz w:val="24"/>
          <w:szCs w:val="24"/>
          <w:lang w:val="sq-AL"/>
        </w:rPr>
        <w:t xml:space="preserve"> </w:t>
      </w:r>
      <w:r w:rsidR="00867391" w:rsidRPr="008526AB">
        <w:rPr>
          <w:rFonts w:ascii="Garamond" w:hAnsi="Garamond"/>
          <w:sz w:val="24"/>
          <w:szCs w:val="24"/>
          <w:lang w:val="sq-AL"/>
        </w:rPr>
        <w:t xml:space="preserve">pikë </w:t>
      </w:r>
      <w:r w:rsidR="002415F1">
        <w:rPr>
          <w:rFonts w:ascii="Garamond" w:hAnsi="Garamond"/>
          <w:sz w:val="24"/>
          <w:szCs w:val="24"/>
          <w:lang w:val="sq-AL"/>
        </w:rPr>
        <w:t>një</w:t>
      </w:r>
      <w:r w:rsidRPr="008526AB">
        <w:rPr>
          <w:rFonts w:ascii="Garamond" w:hAnsi="Garamond"/>
          <w:sz w:val="24"/>
          <w:szCs w:val="24"/>
          <w:lang w:val="sq-AL"/>
        </w:rPr>
        <w:t>)</w:t>
      </w:r>
      <w:r w:rsidR="004B58A5">
        <w:rPr>
          <w:rFonts w:ascii="Garamond" w:hAnsi="Garamond"/>
          <w:sz w:val="24"/>
          <w:szCs w:val="24"/>
          <w:lang w:val="sq-AL"/>
        </w:rPr>
        <w:t xml:space="preserve"> </w:t>
      </w:r>
      <w:r w:rsidRPr="008526AB">
        <w:rPr>
          <w:rFonts w:ascii="Garamond" w:hAnsi="Garamond"/>
          <w:sz w:val="24"/>
          <w:szCs w:val="24"/>
          <w:lang w:val="sq-AL"/>
        </w:rPr>
        <w:t>m</w:t>
      </w:r>
      <w:r w:rsidRPr="008526AB">
        <w:rPr>
          <w:rFonts w:ascii="Garamond" w:hAnsi="Garamond"/>
          <w:sz w:val="24"/>
          <w:szCs w:val="24"/>
          <w:vertAlign w:val="superscript"/>
          <w:lang w:val="sq-AL"/>
        </w:rPr>
        <w:t>2</w:t>
      </w:r>
      <w:r w:rsidR="005E5F14" w:rsidRPr="008526AB">
        <w:rPr>
          <w:rFonts w:ascii="Garamond" w:hAnsi="Garamond"/>
          <w:sz w:val="24"/>
          <w:szCs w:val="24"/>
          <w:lang w:val="sq-AL"/>
        </w:rPr>
        <w:t>, ndërtim</w:t>
      </w:r>
      <w:r w:rsidRPr="008526AB">
        <w:rPr>
          <w:rFonts w:ascii="Garamond" w:hAnsi="Garamond"/>
          <w:sz w:val="24"/>
          <w:szCs w:val="24"/>
          <w:lang w:val="sq-AL"/>
        </w:rPr>
        <w:t xml:space="preserve"> </w:t>
      </w:r>
      <w:r w:rsidR="00390831" w:rsidRPr="008526AB">
        <w:rPr>
          <w:rFonts w:ascii="Garamond" w:hAnsi="Garamond"/>
          <w:sz w:val="24"/>
          <w:szCs w:val="24"/>
          <w:lang w:val="sq-AL"/>
        </w:rPr>
        <w:t xml:space="preserve">apo </w:t>
      </w:r>
      <w:r w:rsidR="00DD5EA8" w:rsidRPr="008526AB">
        <w:rPr>
          <w:rFonts w:ascii="Garamond" w:hAnsi="Garamond"/>
          <w:sz w:val="24"/>
          <w:szCs w:val="24"/>
          <w:lang w:val="sq-AL"/>
        </w:rPr>
        <w:t>sip</w:t>
      </w:r>
      <w:r w:rsidR="007F5E0A" w:rsidRPr="008526AB">
        <w:rPr>
          <w:rFonts w:ascii="Garamond" w:hAnsi="Garamond"/>
          <w:sz w:val="24"/>
          <w:szCs w:val="24"/>
          <w:lang w:val="sq-AL"/>
        </w:rPr>
        <w:t>ë</w:t>
      </w:r>
      <w:r w:rsidR="00DD5EA8" w:rsidRPr="008526AB">
        <w:rPr>
          <w:rFonts w:ascii="Garamond" w:hAnsi="Garamond"/>
          <w:sz w:val="24"/>
          <w:szCs w:val="24"/>
          <w:lang w:val="sq-AL"/>
        </w:rPr>
        <w:t xml:space="preserve">rfaqe </w:t>
      </w:r>
      <w:r w:rsidR="00390831" w:rsidRPr="008526AB">
        <w:rPr>
          <w:rFonts w:ascii="Garamond" w:hAnsi="Garamond"/>
          <w:sz w:val="24"/>
          <w:szCs w:val="24"/>
          <w:lang w:val="sq-AL"/>
        </w:rPr>
        <w:t>e ndryshuar, sipas rastit, pas veprime</w:t>
      </w:r>
      <w:r w:rsidR="005E5F14" w:rsidRPr="008526AB">
        <w:rPr>
          <w:rFonts w:ascii="Garamond" w:hAnsi="Garamond"/>
          <w:sz w:val="24"/>
          <w:szCs w:val="24"/>
          <w:lang w:val="sq-AL"/>
        </w:rPr>
        <w:t>ve për lidhjen e marrëveshjeve/</w:t>
      </w:r>
      <w:r w:rsidR="00390831" w:rsidRPr="008526AB">
        <w:rPr>
          <w:rFonts w:ascii="Garamond" w:hAnsi="Garamond"/>
          <w:sz w:val="24"/>
          <w:szCs w:val="24"/>
          <w:lang w:val="sq-AL"/>
        </w:rPr>
        <w:t xml:space="preserve">kontratave të shkëmbimit, mes pronarëve të shpronësuar dhe </w:t>
      </w:r>
      <w:r w:rsidR="005E5F14" w:rsidRPr="008526AB">
        <w:rPr>
          <w:rFonts w:ascii="Garamond" w:hAnsi="Garamond"/>
          <w:sz w:val="24"/>
          <w:szCs w:val="24"/>
          <w:lang w:val="sq-AL"/>
        </w:rPr>
        <w:t xml:space="preserve">njësisë zbatuese </w:t>
      </w:r>
      <w:r w:rsidR="00390831" w:rsidRPr="008526AB">
        <w:rPr>
          <w:rFonts w:ascii="Garamond" w:hAnsi="Garamond"/>
          <w:sz w:val="24"/>
          <w:szCs w:val="24"/>
          <w:lang w:val="sq-AL"/>
        </w:rPr>
        <w:t>(Bashkisë Tiranë).</w:t>
      </w:r>
    </w:p>
    <w:p w14:paraId="6B6B1AE1" w14:textId="77777777" w:rsidR="00390831" w:rsidRPr="008526AB" w:rsidRDefault="00390831" w:rsidP="00906C95">
      <w:pPr>
        <w:spacing w:after="0" w:line="240" w:lineRule="auto"/>
        <w:ind w:firstLine="284"/>
        <w:jc w:val="both"/>
        <w:rPr>
          <w:rFonts w:ascii="Garamond" w:hAnsi="Garamond"/>
          <w:sz w:val="24"/>
          <w:szCs w:val="24"/>
          <w:lang w:val="sq-AL"/>
        </w:rPr>
      </w:pPr>
    </w:p>
    <w:p w14:paraId="6B6B1AE4" w14:textId="13CADA32" w:rsidR="00390831" w:rsidRPr="008526AB" w:rsidRDefault="00390831" w:rsidP="00906C95">
      <w:pPr>
        <w:spacing w:after="0" w:line="240" w:lineRule="auto"/>
        <w:ind w:firstLine="284"/>
        <w:jc w:val="right"/>
        <w:rPr>
          <w:rFonts w:ascii="Garamond" w:hAnsi="Garamond"/>
          <w:sz w:val="24"/>
          <w:szCs w:val="24"/>
          <w:lang w:val="sq-AL"/>
        </w:rPr>
      </w:pPr>
      <w:r w:rsidRPr="008526AB">
        <w:rPr>
          <w:rFonts w:ascii="Garamond" w:hAnsi="Garamond"/>
          <w:sz w:val="24"/>
          <w:szCs w:val="24"/>
          <w:lang w:val="sq-AL"/>
        </w:rPr>
        <w:lastRenderedPageBreak/>
        <w:t>ZËVENDËSMINISTËR</w:t>
      </w:r>
    </w:p>
    <w:p w14:paraId="2E9C5CAD" w14:textId="59E848DA" w:rsidR="00906C95" w:rsidRPr="00363969" w:rsidRDefault="00B21C74" w:rsidP="00363969">
      <w:pPr>
        <w:spacing w:after="0" w:line="240" w:lineRule="auto"/>
        <w:ind w:firstLine="284"/>
        <w:jc w:val="right"/>
        <w:rPr>
          <w:rFonts w:ascii="Times New Roman" w:hAnsi="Times New Roman" w:cs="Times New Roman"/>
          <w:sz w:val="24"/>
          <w:szCs w:val="24"/>
          <w:lang w:val="sq-AL"/>
        </w:rPr>
      </w:pPr>
      <w:r>
        <w:rPr>
          <w:rFonts w:ascii="Garamond" w:hAnsi="Garamond"/>
          <w:sz w:val="24"/>
          <w:szCs w:val="24"/>
          <w:lang w:val="sq-AL"/>
        </w:rPr>
        <w:t>I INFRASTRUKTUR</w:t>
      </w:r>
      <w:r>
        <w:rPr>
          <w:rFonts w:ascii="Times New Roman" w:hAnsi="Times New Roman" w:cs="Times New Roman"/>
          <w:sz w:val="24"/>
          <w:szCs w:val="24"/>
          <w:lang w:val="sq-AL"/>
        </w:rPr>
        <w:t>ËS DHE ENERGJISË</w:t>
      </w:r>
    </w:p>
    <w:p w14:paraId="3660AF4E" w14:textId="77777777" w:rsidR="00363969" w:rsidRDefault="00363969" w:rsidP="00363969">
      <w:pPr>
        <w:spacing w:after="0" w:line="240" w:lineRule="auto"/>
        <w:ind w:firstLine="284"/>
        <w:jc w:val="right"/>
        <w:rPr>
          <w:rFonts w:ascii="Garamond" w:hAnsi="Garamond"/>
          <w:sz w:val="24"/>
          <w:szCs w:val="24"/>
          <w:lang w:val="sq-AL"/>
        </w:rPr>
      </w:pPr>
      <w:r>
        <w:rPr>
          <w:rFonts w:ascii="Garamond" w:hAnsi="Garamond"/>
          <w:sz w:val="24"/>
          <w:szCs w:val="24"/>
          <w:lang w:val="sq-AL"/>
        </w:rPr>
        <w:t xml:space="preserve">KRYETAR I KOMISIONIT TË POSAÇËM </w:t>
      </w:r>
    </w:p>
    <w:p w14:paraId="363206C6" w14:textId="77777777" w:rsidR="00363969" w:rsidRPr="00DF4278" w:rsidRDefault="00363969" w:rsidP="00363969">
      <w:pPr>
        <w:spacing w:after="0" w:line="240" w:lineRule="auto"/>
        <w:ind w:firstLine="284"/>
        <w:jc w:val="right"/>
        <w:rPr>
          <w:rFonts w:ascii="Garamond" w:hAnsi="Garamond"/>
          <w:sz w:val="24"/>
          <w:szCs w:val="24"/>
          <w:lang w:val="sq-AL"/>
        </w:rPr>
      </w:pPr>
      <w:r>
        <w:rPr>
          <w:rFonts w:ascii="Garamond" w:hAnsi="Garamond"/>
          <w:sz w:val="24"/>
          <w:szCs w:val="24"/>
          <w:lang w:val="sq-AL"/>
        </w:rPr>
        <w:t>TË SHPRONËSIMIT DHE /OSE SHKËMBIMIT</w:t>
      </w:r>
    </w:p>
    <w:p w14:paraId="383A9FB0" w14:textId="77777777" w:rsidR="00363969" w:rsidRPr="00DF4278" w:rsidRDefault="00363969" w:rsidP="00363969">
      <w:pPr>
        <w:spacing w:after="0" w:line="240" w:lineRule="auto"/>
        <w:ind w:firstLine="284"/>
        <w:jc w:val="right"/>
        <w:rPr>
          <w:rFonts w:ascii="Garamond" w:hAnsi="Garamond"/>
          <w:b/>
          <w:sz w:val="24"/>
          <w:szCs w:val="24"/>
          <w:lang w:val="sq-AL"/>
        </w:rPr>
      </w:pPr>
      <w:r w:rsidRPr="00DF4278">
        <w:rPr>
          <w:rFonts w:ascii="Garamond" w:hAnsi="Garamond"/>
          <w:b/>
          <w:sz w:val="24"/>
          <w:szCs w:val="24"/>
          <w:lang w:val="sq-AL"/>
        </w:rPr>
        <w:t>Etjen Xhafaj</w:t>
      </w:r>
    </w:p>
    <w:p w14:paraId="3F9C2892" w14:textId="77777777" w:rsidR="00906C95" w:rsidRPr="008526AB" w:rsidRDefault="00906C95" w:rsidP="00906C95">
      <w:pPr>
        <w:spacing w:after="0" w:line="240" w:lineRule="auto"/>
        <w:ind w:firstLine="284"/>
        <w:rPr>
          <w:rFonts w:ascii="Garamond" w:hAnsi="Garamond"/>
          <w:b/>
          <w:sz w:val="24"/>
          <w:szCs w:val="24"/>
          <w:lang w:val="sq-AL"/>
        </w:rPr>
      </w:pPr>
    </w:p>
    <w:p w14:paraId="64CD4D11" w14:textId="77777777" w:rsidR="00906C95" w:rsidRPr="008526AB" w:rsidRDefault="00906C95" w:rsidP="00906C95">
      <w:pPr>
        <w:spacing w:after="0" w:line="240" w:lineRule="auto"/>
        <w:ind w:firstLine="284"/>
        <w:rPr>
          <w:rFonts w:ascii="Garamond" w:hAnsi="Garamond"/>
          <w:b/>
          <w:sz w:val="24"/>
          <w:szCs w:val="24"/>
          <w:lang w:val="sq-AL"/>
        </w:rPr>
      </w:pPr>
    </w:p>
    <w:p w14:paraId="331271D3" w14:textId="77777777" w:rsidR="00906C95" w:rsidRPr="008526AB" w:rsidRDefault="00906C95" w:rsidP="00906C95">
      <w:pPr>
        <w:spacing w:after="0" w:line="240" w:lineRule="auto"/>
        <w:ind w:firstLine="284"/>
        <w:rPr>
          <w:rFonts w:ascii="Garamond" w:hAnsi="Garamond"/>
          <w:b/>
          <w:sz w:val="24"/>
          <w:szCs w:val="24"/>
          <w:lang w:val="sq-AL"/>
        </w:rPr>
      </w:pPr>
    </w:p>
    <w:p w14:paraId="65A56DAA" w14:textId="77777777" w:rsidR="00906C95" w:rsidRPr="008526AB" w:rsidRDefault="00906C95" w:rsidP="00906C95">
      <w:pPr>
        <w:spacing w:after="0" w:line="240" w:lineRule="auto"/>
        <w:ind w:firstLine="284"/>
        <w:rPr>
          <w:rFonts w:ascii="Garamond" w:hAnsi="Garamond"/>
          <w:b/>
          <w:sz w:val="24"/>
          <w:szCs w:val="24"/>
          <w:lang w:val="sq-AL"/>
        </w:rPr>
      </w:pPr>
    </w:p>
    <w:p w14:paraId="166CED93" w14:textId="77777777" w:rsidR="00906C95" w:rsidRPr="008526AB" w:rsidRDefault="00906C95" w:rsidP="00906C95">
      <w:pPr>
        <w:spacing w:after="0" w:line="240" w:lineRule="auto"/>
        <w:ind w:firstLine="284"/>
        <w:rPr>
          <w:rFonts w:ascii="Garamond" w:hAnsi="Garamond"/>
          <w:b/>
          <w:sz w:val="24"/>
          <w:szCs w:val="24"/>
          <w:lang w:val="sq-AL"/>
        </w:rPr>
      </w:pPr>
    </w:p>
    <w:p w14:paraId="6BE2D992" w14:textId="77777777" w:rsidR="00906C95" w:rsidRPr="008526AB" w:rsidRDefault="00906C95" w:rsidP="00906C95">
      <w:pPr>
        <w:spacing w:after="0" w:line="240" w:lineRule="auto"/>
        <w:ind w:firstLine="284"/>
        <w:rPr>
          <w:rFonts w:ascii="Garamond" w:hAnsi="Garamond"/>
          <w:b/>
          <w:sz w:val="24"/>
          <w:szCs w:val="24"/>
          <w:lang w:val="sq-AL"/>
        </w:rPr>
      </w:pPr>
    </w:p>
    <w:p w14:paraId="78C1A694" w14:textId="77777777" w:rsidR="00906C95" w:rsidRPr="008526AB" w:rsidRDefault="00906C95" w:rsidP="00906C95">
      <w:pPr>
        <w:spacing w:after="0" w:line="240" w:lineRule="auto"/>
        <w:ind w:firstLine="284"/>
        <w:rPr>
          <w:rFonts w:ascii="Garamond" w:hAnsi="Garamond"/>
          <w:b/>
          <w:sz w:val="24"/>
          <w:szCs w:val="24"/>
          <w:lang w:val="sq-AL"/>
        </w:rPr>
      </w:pPr>
    </w:p>
    <w:p w14:paraId="38207560" w14:textId="77777777" w:rsidR="00906C95" w:rsidRPr="008526AB" w:rsidRDefault="00906C95" w:rsidP="00906C95">
      <w:pPr>
        <w:spacing w:after="0" w:line="240" w:lineRule="auto"/>
        <w:ind w:firstLine="284"/>
        <w:rPr>
          <w:rFonts w:ascii="Garamond" w:hAnsi="Garamond"/>
          <w:b/>
          <w:sz w:val="24"/>
          <w:szCs w:val="24"/>
          <w:lang w:val="sq-AL"/>
        </w:rPr>
      </w:pPr>
    </w:p>
    <w:p w14:paraId="5043B638" w14:textId="77777777" w:rsidR="00906C95" w:rsidRPr="008526AB" w:rsidRDefault="00906C95" w:rsidP="00906C95">
      <w:pPr>
        <w:spacing w:after="0" w:line="240" w:lineRule="auto"/>
        <w:ind w:firstLine="284"/>
        <w:rPr>
          <w:rFonts w:ascii="Garamond" w:hAnsi="Garamond"/>
          <w:b/>
          <w:sz w:val="24"/>
          <w:szCs w:val="24"/>
          <w:lang w:val="sq-AL"/>
        </w:rPr>
      </w:pPr>
    </w:p>
    <w:p w14:paraId="50B27416" w14:textId="77777777" w:rsidR="00906C95" w:rsidRPr="008526AB" w:rsidRDefault="00906C95" w:rsidP="00906C95">
      <w:pPr>
        <w:spacing w:after="0" w:line="240" w:lineRule="auto"/>
        <w:ind w:firstLine="284"/>
        <w:rPr>
          <w:rFonts w:ascii="Garamond" w:hAnsi="Garamond"/>
          <w:b/>
          <w:sz w:val="24"/>
          <w:szCs w:val="24"/>
          <w:lang w:val="sq-AL"/>
        </w:rPr>
      </w:pPr>
    </w:p>
    <w:p w14:paraId="691C3F7D" w14:textId="77777777" w:rsidR="00906C95" w:rsidRPr="008526AB" w:rsidRDefault="00906C95" w:rsidP="00906C95">
      <w:pPr>
        <w:spacing w:after="0" w:line="240" w:lineRule="auto"/>
        <w:ind w:firstLine="284"/>
        <w:rPr>
          <w:rFonts w:ascii="Garamond" w:hAnsi="Garamond"/>
          <w:b/>
          <w:sz w:val="24"/>
          <w:szCs w:val="24"/>
          <w:lang w:val="sq-AL"/>
        </w:rPr>
      </w:pPr>
    </w:p>
    <w:p w14:paraId="7BBC93E5" w14:textId="77777777" w:rsidR="00906C95" w:rsidRPr="008526AB" w:rsidRDefault="00906C95" w:rsidP="00906C95">
      <w:pPr>
        <w:spacing w:after="0" w:line="240" w:lineRule="auto"/>
        <w:ind w:firstLine="284"/>
        <w:rPr>
          <w:rFonts w:ascii="Garamond" w:hAnsi="Garamond"/>
          <w:b/>
          <w:sz w:val="24"/>
          <w:szCs w:val="24"/>
          <w:lang w:val="sq-AL"/>
        </w:rPr>
      </w:pPr>
    </w:p>
    <w:p w14:paraId="0C82B134" w14:textId="77777777" w:rsidR="00906C95" w:rsidRPr="008526AB" w:rsidRDefault="00906C95" w:rsidP="00906C95">
      <w:pPr>
        <w:spacing w:after="0" w:line="240" w:lineRule="auto"/>
        <w:ind w:firstLine="284"/>
        <w:rPr>
          <w:rFonts w:ascii="Garamond" w:hAnsi="Garamond"/>
          <w:b/>
          <w:sz w:val="24"/>
          <w:szCs w:val="24"/>
          <w:lang w:val="sq-AL"/>
        </w:rPr>
      </w:pPr>
    </w:p>
    <w:p w14:paraId="0CD4D8DB" w14:textId="77777777" w:rsidR="00906C95" w:rsidRPr="008526AB" w:rsidRDefault="00906C95" w:rsidP="00906C95">
      <w:pPr>
        <w:spacing w:after="0" w:line="240" w:lineRule="auto"/>
        <w:ind w:firstLine="284"/>
        <w:rPr>
          <w:rFonts w:ascii="Garamond" w:hAnsi="Garamond"/>
          <w:b/>
          <w:sz w:val="24"/>
          <w:szCs w:val="24"/>
          <w:lang w:val="sq-AL"/>
        </w:rPr>
      </w:pPr>
    </w:p>
    <w:p w14:paraId="5C900F8A" w14:textId="77777777" w:rsidR="00906C95" w:rsidRPr="008526AB" w:rsidRDefault="00906C95" w:rsidP="00906C95">
      <w:pPr>
        <w:spacing w:after="0" w:line="240" w:lineRule="auto"/>
        <w:ind w:firstLine="284"/>
        <w:rPr>
          <w:rFonts w:ascii="Garamond" w:hAnsi="Garamond"/>
          <w:b/>
          <w:sz w:val="24"/>
          <w:szCs w:val="24"/>
          <w:lang w:val="sq-AL"/>
        </w:rPr>
      </w:pPr>
    </w:p>
    <w:p w14:paraId="1DB11400" w14:textId="77777777" w:rsidR="00906C95" w:rsidRPr="008526AB" w:rsidRDefault="00906C95" w:rsidP="00906C95">
      <w:pPr>
        <w:spacing w:after="0" w:line="240" w:lineRule="auto"/>
        <w:ind w:firstLine="284"/>
        <w:rPr>
          <w:rFonts w:ascii="Garamond" w:hAnsi="Garamond"/>
          <w:b/>
          <w:sz w:val="24"/>
          <w:szCs w:val="24"/>
          <w:lang w:val="sq-AL"/>
        </w:rPr>
      </w:pPr>
    </w:p>
    <w:p w14:paraId="2D5908EF" w14:textId="77777777" w:rsidR="00906C95" w:rsidRPr="008526AB" w:rsidRDefault="00906C95" w:rsidP="00906C95">
      <w:pPr>
        <w:spacing w:after="0" w:line="240" w:lineRule="auto"/>
        <w:ind w:firstLine="284"/>
        <w:rPr>
          <w:rFonts w:ascii="Garamond" w:hAnsi="Garamond"/>
          <w:b/>
          <w:sz w:val="24"/>
          <w:szCs w:val="24"/>
          <w:lang w:val="sq-AL"/>
        </w:rPr>
      </w:pPr>
    </w:p>
    <w:p w14:paraId="4BB896DC" w14:textId="77777777" w:rsidR="00906C95" w:rsidRPr="008526AB" w:rsidRDefault="00906C95" w:rsidP="00906C95">
      <w:pPr>
        <w:spacing w:after="0" w:line="240" w:lineRule="auto"/>
        <w:ind w:firstLine="284"/>
        <w:rPr>
          <w:rFonts w:ascii="Garamond" w:hAnsi="Garamond"/>
          <w:b/>
          <w:sz w:val="24"/>
          <w:szCs w:val="24"/>
          <w:lang w:val="sq-AL"/>
        </w:rPr>
      </w:pPr>
    </w:p>
    <w:p w14:paraId="03804E31" w14:textId="77777777" w:rsidR="00906C95" w:rsidRPr="008526AB" w:rsidRDefault="00906C95" w:rsidP="00906C95">
      <w:pPr>
        <w:spacing w:after="0" w:line="240" w:lineRule="auto"/>
        <w:ind w:firstLine="284"/>
        <w:rPr>
          <w:rFonts w:ascii="Garamond" w:hAnsi="Garamond"/>
          <w:b/>
          <w:sz w:val="24"/>
          <w:szCs w:val="24"/>
          <w:lang w:val="sq-AL"/>
        </w:rPr>
      </w:pPr>
    </w:p>
    <w:p w14:paraId="6C44603A" w14:textId="77777777" w:rsidR="00906C95" w:rsidRPr="008526AB" w:rsidRDefault="00906C95" w:rsidP="00906C95">
      <w:pPr>
        <w:spacing w:after="0" w:line="240" w:lineRule="auto"/>
        <w:ind w:firstLine="284"/>
        <w:rPr>
          <w:rFonts w:ascii="Garamond" w:hAnsi="Garamond"/>
          <w:b/>
          <w:sz w:val="24"/>
          <w:szCs w:val="24"/>
          <w:lang w:val="sq-AL"/>
        </w:rPr>
      </w:pPr>
    </w:p>
    <w:p w14:paraId="162C7447" w14:textId="77777777" w:rsidR="00906C95" w:rsidRPr="008526AB" w:rsidRDefault="00906C95" w:rsidP="00906C95">
      <w:pPr>
        <w:spacing w:after="0" w:line="240" w:lineRule="auto"/>
        <w:ind w:firstLine="284"/>
        <w:rPr>
          <w:rFonts w:ascii="Garamond" w:hAnsi="Garamond"/>
          <w:b/>
          <w:sz w:val="24"/>
          <w:szCs w:val="24"/>
          <w:lang w:val="sq-AL"/>
        </w:rPr>
      </w:pPr>
    </w:p>
    <w:p w14:paraId="42758E27" w14:textId="77777777" w:rsidR="00906C95" w:rsidRPr="008526AB" w:rsidRDefault="00906C95" w:rsidP="00906C95">
      <w:pPr>
        <w:spacing w:after="0" w:line="240" w:lineRule="auto"/>
        <w:ind w:firstLine="284"/>
        <w:rPr>
          <w:rFonts w:ascii="Garamond" w:hAnsi="Garamond"/>
          <w:b/>
          <w:sz w:val="24"/>
          <w:szCs w:val="24"/>
          <w:lang w:val="sq-AL"/>
        </w:rPr>
      </w:pPr>
    </w:p>
    <w:p w14:paraId="32DB3726" w14:textId="77777777" w:rsidR="00906C95" w:rsidRPr="008526AB" w:rsidRDefault="00906C95" w:rsidP="00906C95">
      <w:pPr>
        <w:spacing w:after="0" w:line="240" w:lineRule="auto"/>
        <w:ind w:firstLine="284"/>
        <w:rPr>
          <w:rFonts w:ascii="Garamond" w:hAnsi="Garamond"/>
          <w:b/>
          <w:sz w:val="24"/>
          <w:szCs w:val="24"/>
          <w:lang w:val="sq-AL"/>
        </w:rPr>
      </w:pPr>
    </w:p>
    <w:p w14:paraId="1EDF8380" w14:textId="77777777" w:rsidR="00906C95" w:rsidRPr="008526AB" w:rsidRDefault="00906C95" w:rsidP="00906C95">
      <w:pPr>
        <w:spacing w:after="0" w:line="240" w:lineRule="auto"/>
        <w:ind w:firstLine="284"/>
        <w:rPr>
          <w:rFonts w:ascii="Garamond" w:hAnsi="Garamond"/>
          <w:b/>
          <w:sz w:val="24"/>
          <w:szCs w:val="24"/>
          <w:lang w:val="sq-AL"/>
        </w:rPr>
      </w:pPr>
    </w:p>
    <w:p w14:paraId="7FC47F0B" w14:textId="77777777" w:rsidR="00906C95" w:rsidRPr="008526AB" w:rsidRDefault="00906C95" w:rsidP="00906C95">
      <w:pPr>
        <w:spacing w:after="0" w:line="240" w:lineRule="auto"/>
        <w:ind w:firstLine="284"/>
        <w:rPr>
          <w:rFonts w:ascii="Garamond" w:hAnsi="Garamond"/>
          <w:b/>
          <w:sz w:val="24"/>
          <w:szCs w:val="24"/>
          <w:lang w:val="sq-AL"/>
        </w:rPr>
      </w:pPr>
    </w:p>
    <w:p w14:paraId="304AB605" w14:textId="77777777" w:rsidR="00906C95" w:rsidRPr="008526AB" w:rsidRDefault="00906C95" w:rsidP="00906C95">
      <w:pPr>
        <w:spacing w:after="0" w:line="240" w:lineRule="auto"/>
        <w:ind w:firstLine="284"/>
        <w:rPr>
          <w:rFonts w:ascii="Garamond" w:hAnsi="Garamond"/>
          <w:b/>
          <w:sz w:val="24"/>
          <w:szCs w:val="24"/>
          <w:lang w:val="sq-AL"/>
        </w:rPr>
      </w:pPr>
    </w:p>
    <w:p w14:paraId="3D359C62" w14:textId="77777777" w:rsidR="00906C95" w:rsidRPr="008526AB" w:rsidRDefault="00906C95" w:rsidP="00906C95">
      <w:pPr>
        <w:spacing w:after="0" w:line="240" w:lineRule="auto"/>
        <w:ind w:firstLine="284"/>
        <w:rPr>
          <w:rFonts w:ascii="Garamond" w:hAnsi="Garamond"/>
          <w:b/>
          <w:sz w:val="24"/>
          <w:szCs w:val="24"/>
          <w:lang w:val="sq-AL"/>
        </w:rPr>
      </w:pPr>
    </w:p>
    <w:p w14:paraId="4CBD28C7" w14:textId="77777777" w:rsidR="00906C95" w:rsidRPr="008526AB" w:rsidRDefault="00906C95" w:rsidP="00906C95">
      <w:pPr>
        <w:spacing w:after="0" w:line="240" w:lineRule="auto"/>
        <w:ind w:firstLine="284"/>
        <w:rPr>
          <w:rFonts w:ascii="Garamond" w:hAnsi="Garamond"/>
          <w:b/>
          <w:sz w:val="24"/>
          <w:szCs w:val="24"/>
          <w:lang w:val="sq-AL"/>
        </w:rPr>
      </w:pPr>
    </w:p>
    <w:p w14:paraId="0FD23795" w14:textId="77777777" w:rsidR="00906C95" w:rsidRPr="008526AB" w:rsidRDefault="00906C95" w:rsidP="00906C95">
      <w:pPr>
        <w:spacing w:after="0" w:line="240" w:lineRule="auto"/>
        <w:ind w:firstLine="284"/>
        <w:rPr>
          <w:rFonts w:ascii="Garamond" w:hAnsi="Garamond"/>
          <w:b/>
          <w:sz w:val="24"/>
          <w:szCs w:val="24"/>
          <w:lang w:val="sq-AL"/>
        </w:rPr>
      </w:pPr>
    </w:p>
    <w:p w14:paraId="0EAB0814" w14:textId="77777777" w:rsidR="00906C95" w:rsidRPr="008526AB" w:rsidRDefault="00906C95" w:rsidP="00906C95">
      <w:pPr>
        <w:spacing w:after="0" w:line="240" w:lineRule="auto"/>
        <w:ind w:firstLine="284"/>
        <w:rPr>
          <w:rFonts w:ascii="Garamond" w:hAnsi="Garamond"/>
          <w:b/>
          <w:sz w:val="24"/>
          <w:szCs w:val="24"/>
          <w:lang w:val="sq-AL"/>
        </w:rPr>
      </w:pPr>
    </w:p>
    <w:p w14:paraId="52619C8A" w14:textId="77777777" w:rsidR="00906C95" w:rsidRPr="008526AB" w:rsidRDefault="00906C95" w:rsidP="00906C95">
      <w:pPr>
        <w:spacing w:after="0" w:line="240" w:lineRule="auto"/>
        <w:ind w:firstLine="284"/>
        <w:rPr>
          <w:rFonts w:ascii="Garamond" w:hAnsi="Garamond"/>
          <w:b/>
          <w:sz w:val="24"/>
          <w:szCs w:val="24"/>
          <w:lang w:val="sq-AL"/>
        </w:rPr>
      </w:pPr>
    </w:p>
    <w:p w14:paraId="05BF3998" w14:textId="77777777" w:rsidR="00906C95" w:rsidRPr="008526AB" w:rsidRDefault="00906C95" w:rsidP="00906C95">
      <w:pPr>
        <w:spacing w:after="0" w:line="240" w:lineRule="auto"/>
        <w:ind w:firstLine="284"/>
        <w:rPr>
          <w:rFonts w:ascii="Garamond" w:hAnsi="Garamond"/>
          <w:b/>
          <w:sz w:val="24"/>
          <w:szCs w:val="24"/>
          <w:lang w:val="sq-AL"/>
        </w:rPr>
      </w:pPr>
    </w:p>
    <w:p w14:paraId="14113F6F" w14:textId="77777777" w:rsidR="00906C95" w:rsidRPr="008526AB" w:rsidRDefault="00906C95" w:rsidP="00906C95">
      <w:pPr>
        <w:spacing w:after="0" w:line="240" w:lineRule="auto"/>
        <w:ind w:firstLine="284"/>
        <w:rPr>
          <w:rFonts w:ascii="Garamond" w:hAnsi="Garamond"/>
          <w:b/>
          <w:sz w:val="24"/>
          <w:szCs w:val="24"/>
          <w:lang w:val="sq-AL"/>
        </w:rPr>
      </w:pPr>
    </w:p>
    <w:p w14:paraId="74BB362D" w14:textId="77777777" w:rsidR="00906C95" w:rsidRPr="008526AB" w:rsidRDefault="00906C95" w:rsidP="00906C95">
      <w:pPr>
        <w:spacing w:after="0" w:line="240" w:lineRule="auto"/>
        <w:ind w:firstLine="284"/>
        <w:rPr>
          <w:rFonts w:ascii="Garamond" w:hAnsi="Garamond"/>
          <w:b/>
          <w:sz w:val="24"/>
          <w:szCs w:val="24"/>
          <w:lang w:val="sq-AL"/>
        </w:rPr>
      </w:pPr>
    </w:p>
    <w:p w14:paraId="4D1A46AC" w14:textId="77777777" w:rsidR="00906C95" w:rsidRPr="008526AB" w:rsidRDefault="00906C95" w:rsidP="00906C95">
      <w:pPr>
        <w:spacing w:after="0" w:line="240" w:lineRule="auto"/>
        <w:ind w:firstLine="284"/>
        <w:rPr>
          <w:rFonts w:ascii="Garamond" w:hAnsi="Garamond"/>
          <w:b/>
          <w:sz w:val="24"/>
          <w:szCs w:val="24"/>
          <w:lang w:val="sq-AL"/>
        </w:rPr>
      </w:pPr>
    </w:p>
    <w:p w14:paraId="041604BD" w14:textId="77777777" w:rsidR="00906C95" w:rsidRPr="008526AB" w:rsidRDefault="00906C95" w:rsidP="00906C95">
      <w:pPr>
        <w:spacing w:after="0" w:line="240" w:lineRule="auto"/>
        <w:ind w:firstLine="284"/>
        <w:rPr>
          <w:rFonts w:ascii="Garamond" w:hAnsi="Garamond"/>
          <w:b/>
          <w:sz w:val="24"/>
          <w:szCs w:val="24"/>
          <w:lang w:val="sq-AL"/>
        </w:rPr>
      </w:pPr>
    </w:p>
    <w:p w14:paraId="5BC06860" w14:textId="77777777" w:rsidR="00906C95" w:rsidRPr="008526AB" w:rsidRDefault="00906C95" w:rsidP="00906C95">
      <w:pPr>
        <w:spacing w:after="0" w:line="240" w:lineRule="auto"/>
        <w:ind w:firstLine="284"/>
        <w:rPr>
          <w:rFonts w:ascii="Garamond" w:hAnsi="Garamond"/>
          <w:b/>
          <w:sz w:val="24"/>
          <w:szCs w:val="24"/>
          <w:lang w:val="sq-AL"/>
        </w:rPr>
      </w:pPr>
    </w:p>
    <w:p w14:paraId="7F712109" w14:textId="77777777" w:rsidR="00906C95" w:rsidRPr="008526AB" w:rsidRDefault="00906C95" w:rsidP="00906C95">
      <w:pPr>
        <w:spacing w:after="0" w:line="240" w:lineRule="auto"/>
        <w:ind w:firstLine="284"/>
        <w:rPr>
          <w:rFonts w:ascii="Garamond" w:hAnsi="Garamond"/>
          <w:b/>
          <w:sz w:val="24"/>
          <w:szCs w:val="24"/>
          <w:lang w:val="sq-AL"/>
        </w:rPr>
      </w:pPr>
    </w:p>
    <w:p w14:paraId="320D4145" w14:textId="77777777" w:rsidR="00906C95" w:rsidRPr="008526AB" w:rsidRDefault="00906C95" w:rsidP="00906C95">
      <w:pPr>
        <w:spacing w:after="0" w:line="240" w:lineRule="auto"/>
        <w:ind w:firstLine="284"/>
        <w:rPr>
          <w:rFonts w:ascii="Garamond" w:hAnsi="Garamond"/>
          <w:b/>
          <w:sz w:val="24"/>
          <w:szCs w:val="24"/>
          <w:lang w:val="sq-AL"/>
        </w:rPr>
      </w:pPr>
    </w:p>
    <w:p w14:paraId="418DB63A" w14:textId="77777777" w:rsidR="00906C95" w:rsidRPr="008526AB" w:rsidRDefault="00906C95" w:rsidP="00906C95">
      <w:pPr>
        <w:spacing w:after="0" w:line="240" w:lineRule="auto"/>
        <w:ind w:firstLine="284"/>
        <w:rPr>
          <w:rFonts w:ascii="Garamond" w:hAnsi="Garamond"/>
          <w:b/>
          <w:sz w:val="24"/>
          <w:szCs w:val="24"/>
          <w:lang w:val="sq-AL"/>
        </w:rPr>
      </w:pPr>
    </w:p>
    <w:p w14:paraId="7494B7D1" w14:textId="77777777" w:rsidR="00906C95" w:rsidRPr="008526AB" w:rsidRDefault="00906C95" w:rsidP="00906C95">
      <w:pPr>
        <w:spacing w:after="0" w:line="240" w:lineRule="auto"/>
        <w:ind w:firstLine="284"/>
        <w:rPr>
          <w:rFonts w:ascii="Garamond" w:hAnsi="Garamond"/>
          <w:b/>
          <w:sz w:val="24"/>
          <w:szCs w:val="24"/>
          <w:lang w:val="sq-AL"/>
        </w:rPr>
      </w:pPr>
    </w:p>
    <w:p w14:paraId="085CCA96" w14:textId="77777777" w:rsidR="00906C95" w:rsidRPr="008526AB" w:rsidRDefault="00906C95" w:rsidP="00906C95">
      <w:pPr>
        <w:spacing w:after="0" w:line="240" w:lineRule="auto"/>
        <w:ind w:firstLine="284"/>
        <w:rPr>
          <w:rFonts w:ascii="Garamond" w:hAnsi="Garamond"/>
          <w:b/>
          <w:sz w:val="24"/>
          <w:szCs w:val="24"/>
          <w:lang w:val="sq-AL"/>
        </w:rPr>
      </w:pPr>
    </w:p>
    <w:p w14:paraId="392FC35F" w14:textId="77777777" w:rsidR="00906C95" w:rsidRPr="008526AB" w:rsidRDefault="00906C95" w:rsidP="00906C95">
      <w:pPr>
        <w:spacing w:after="0" w:line="240" w:lineRule="auto"/>
        <w:ind w:firstLine="284"/>
        <w:rPr>
          <w:rFonts w:ascii="Garamond" w:hAnsi="Garamond"/>
          <w:b/>
          <w:sz w:val="24"/>
          <w:szCs w:val="24"/>
          <w:lang w:val="sq-AL"/>
        </w:rPr>
        <w:sectPr w:rsidR="00906C95" w:rsidRPr="008526AB" w:rsidSect="00906C95">
          <w:pgSz w:w="11907" w:h="16840" w:code="9"/>
          <w:pgMar w:top="1418" w:right="1418" w:bottom="1418" w:left="1418" w:header="1304" w:footer="1134" w:gutter="0"/>
          <w:cols w:space="720"/>
          <w:docGrid w:linePitch="360"/>
        </w:sectPr>
      </w:pPr>
    </w:p>
    <w:p w14:paraId="6AD48121" w14:textId="1C95C83E" w:rsidR="00906C95" w:rsidRPr="008526AB" w:rsidRDefault="00906C95" w:rsidP="00906C95">
      <w:pPr>
        <w:spacing w:after="0" w:line="240" w:lineRule="auto"/>
        <w:ind w:firstLine="284"/>
        <w:rPr>
          <w:rFonts w:ascii="Garamond" w:hAnsi="Garamond"/>
          <w:b/>
          <w:sz w:val="24"/>
          <w:szCs w:val="24"/>
          <w:lang w:val="sq-AL"/>
        </w:rPr>
      </w:pPr>
    </w:p>
    <w:p w14:paraId="756AC85F" w14:textId="108AC1E4" w:rsidR="00906C95" w:rsidRPr="008526AB" w:rsidRDefault="0072083C" w:rsidP="0072083C">
      <w:pPr>
        <w:spacing w:after="0" w:line="240" w:lineRule="auto"/>
        <w:ind w:firstLine="284"/>
        <w:jc w:val="center"/>
        <w:rPr>
          <w:rFonts w:ascii="Garamond" w:hAnsi="Garamond"/>
          <w:sz w:val="20"/>
          <w:szCs w:val="24"/>
          <w:lang w:val="sq-AL"/>
        </w:rPr>
      </w:pPr>
      <w:r w:rsidRPr="008526AB">
        <w:rPr>
          <w:rFonts w:ascii="Garamond" w:hAnsi="Garamond"/>
          <w:sz w:val="20"/>
          <w:szCs w:val="24"/>
          <w:lang w:val="sq-AL"/>
        </w:rPr>
        <w:t>LISTA EMËRORE PARAPRAKE</w:t>
      </w:r>
      <w:r w:rsidR="00086874" w:rsidRPr="008526AB">
        <w:rPr>
          <w:rFonts w:ascii="Garamond" w:hAnsi="Garamond"/>
          <w:sz w:val="20"/>
          <w:szCs w:val="24"/>
          <w:lang w:val="sq-AL"/>
        </w:rPr>
        <w:t xml:space="preserve"> </w:t>
      </w:r>
      <w:r w:rsidRPr="008526AB">
        <w:rPr>
          <w:rFonts w:ascii="Garamond" w:hAnsi="Garamond"/>
          <w:sz w:val="20"/>
          <w:szCs w:val="24"/>
          <w:lang w:val="sq-AL"/>
        </w:rPr>
        <w:t xml:space="preserve">E PRONARËVE QË </w:t>
      </w:r>
      <w:r w:rsidR="00086874" w:rsidRPr="008526AB">
        <w:rPr>
          <w:rFonts w:ascii="Garamond" w:hAnsi="Garamond"/>
          <w:sz w:val="20"/>
          <w:szCs w:val="24"/>
          <w:lang w:val="sq-AL"/>
        </w:rPr>
        <w:t>SHPRONËSOHEN PËR</w:t>
      </w:r>
      <w:r w:rsidRPr="008526AB">
        <w:rPr>
          <w:rFonts w:ascii="Garamond" w:hAnsi="Garamond"/>
          <w:sz w:val="20"/>
          <w:szCs w:val="24"/>
          <w:lang w:val="sq-AL"/>
        </w:rPr>
        <w:t xml:space="preserve"> INTERES PUBLIK, PËRMES KOMPENSIMIT ME SHKËMBIM, PËR TË GJITHA PASURITË QË PREKEN NGA REALIZIMI I</w:t>
      </w:r>
      <w:r w:rsidR="00086874" w:rsidRPr="008526AB">
        <w:rPr>
          <w:rFonts w:ascii="Garamond" w:hAnsi="Garamond"/>
          <w:sz w:val="20"/>
          <w:szCs w:val="24"/>
          <w:lang w:val="sq-AL"/>
        </w:rPr>
        <w:t xml:space="preserve"> </w:t>
      </w:r>
      <w:r w:rsidRPr="008526AB">
        <w:rPr>
          <w:rFonts w:ascii="Garamond" w:hAnsi="Garamond"/>
          <w:sz w:val="20"/>
          <w:szCs w:val="24"/>
          <w:lang w:val="sq-AL"/>
        </w:rPr>
        <w:t xml:space="preserve">PROJEKTI </w:t>
      </w:r>
      <w:r w:rsidR="00372F9F" w:rsidRPr="008526AB">
        <w:rPr>
          <w:rFonts w:ascii="Garamond" w:hAnsi="Garamond"/>
          <w:sz w:val="20"/>
          <w:szCs w:val="24"/>
          <w:lang w:val="sq-AL"/>
        </w:rPr>
        <w:t>“</w:t>
      </w:r>
      <w:r w:rsidRPr="008526AB">
        <w:rPr>
          <w:rFonts w:ascii="Garamond" w:hAnsi="Garamond"/>
          <w:sz w:val="20"/>
          <w:szCs w:val="24"/>
          <w:lang w:val="sq-AL"/>
        </w:rPr>
        <w:t>PËR ZONËN E RE PËR ZHVILLIM, NË NJËSI</w:t>
      </w:r>
      <w:r w:rsidR="00086874" w:rsidRPr="008526AB">
        <w:rPr>
          <w:rFonts w:ascii="Garamond" w:hAnsi="Garamond"/>
          <w:sz w:val="20"/>
          <w:szCs w:val="24"/>
          <w:lang w:val="sq-AL"/>
        </w:rPr>
        <w:t>T</w:t>
      </w:r>
      <w:r w:rsidRPr="008526AB">
        <w:rPr>
          <w:rFonts w:ascii="Garamond" w:hAnsi="Garamond"/>
          <w:sz w:val="20"/>
          <w:szCs w:val="24"/>
          <w:lang w:val="sq-AL"/>
        </w:rPr>
        <w:t xml:space="preserve">Ë ADMINISTRATIVE 4 DHE 8, ZONA </w:t>
      </w:r>
      <w:r w:rsidR="00372F9F" w:rsidRPr="008526AB">
        <w:rPr>
          <w:rFonts w:ascii="Garamond" w:hAnsi="Garamond"/>
          <w:sz w:val="20"/>
          <w:szCs w:val="24"/>
          <w:lang w:val="sq-AL"/>
        </w:rPr>
        <w:t>“</w:t>
      </w:r>
      <w:r w:rsidRPr="008526AB">
        <w:rPr>
          <w:rFonts w:ascii="Garamond" w:hAnsi="Garamond"/>
          <w:sz w:val="20"/>
          <w:szCs w:val="24"/>
          <w:lang w:val="sq-AL"/>
        </w:rPr>
        <w:t>5 MAJI</w:t>
      </w:r>
      <w:r w:rsidR="00372F9F" w:rsidRPr="008526AB">
        <w:rPr>
          <w:rFonts w:ascii="Garamond" w:hAnsi="Garamond"/>
          <w:sz w:val="20"/>
          <w:szCs w:val="24"/>
          <w:lang w:val="sq-AL"/>
        </w:rPr>
        <w:t>”</w:t>
      </w:r>
      <w:r w:rsidRPr="008526AB">
        <w:rPr>
          <w:rFonts w:ascii="Garamond" w:hAnsi="Garamond"/>
          <w:sz w:val="20"/>
          <w:szCs w:val="24"/>
          <w:lang w:val="sq-AL"/>
        </w:rPr>
        <w:t>, NË FUNKSION TË PROCESIT TË RINDËRTIMIT</w:t>
      </w:r>
    </w:p>
    <w:p w14:paraId="51D99145" w14:textId="77777777" w:rsidR="0072083C" w:rsidRPr="008526AB" w:rsidRDefault="0072083C" w:rsidP="0072083C">
      <w:pPr>
        <w:spacing w:after="0" w:line="240" w:lineRule="auto"/>
        <w:ind w:firstLine="284"/>
        <w:jc w:val="center"/>
        <w:rPr>
          <w:rFonts w:ascii="Garamond" w:hAnsi="Garamond"/>
          <w:b/>
          <w:sz w:val="24"/>
          <w:szCs w:val="24"/>
          <w:lang w:val="sq-AL"/>
        </w:rPr>
      </w:pPr>
    </w:p>
    <w:tbl>
      <w:tblPr>
        <w:tblW w:w="14554" w:type="dxa"/>
        <w:tblInd w:w="93" w:type="dxa"/>
        <w:tblLayout w:type="fixed"/>
        <w:tblLook w:val="04A0" w:firstRow="1" w:lastRow="0" w:firstColumn="1" w:lastColumn="0" w:noHBand="0" w:noVBand="1"/>
      </w:tblPr>
      <w:tblGrid>
        <w:gridCol w:w="312"/>
        <w:gridCol w:w="696"/>
        <w:gridCol w:w="740"/>
        <w:gridCol w:w="677"/>
        <w:gridCol w:w="425"/>
        <w:gridCol w:w="611"/>
        <w:gridCol w:w="665"/>
        <w:gridCol w:w="667"/>
        <w:gridCol w:w="555"/>
        <w:gridCol w:w="524"/>
        <w:gridCol w:w="718"/>
        <w:gridCol w:w="602"/>
        <w:gridCol w:w="578"/>
        <w:gridCol w:w="717"/>
        <w:gridCol w:w="547"/>
        <w:gridCol w:w="590"/>
        <w:gridCol w:w="471"/>
        <w:gridCol w:w="645"/>
        <w:gridCol w:w="663"/>
        <w:gridCol w:w="748"/>
        <w:gridCol w:w="1127"/>
        <w:gridCol w:w="1276"/>
      </w:tblGrid>
      <w:tr w:rsidR="009D7380" w:rsidRPr="009D7380" w14:paraId="505D6032" w14:textId="77777777" w:rsidTr="009D7380">
        <w:trPr>
          <w:trHeight w:val="180"/>
        </w:trPr>
        <w:tc>
          <w:tcPr>
            <w:tcW w:w="312" w:type="dxa"/>
            <w:vMerge w:val="restart"/>
            <w:tcBorders>
              <w:top w:val="single" w:sz="4" w:space="0" w:color="auto"/>
              <w:left w:val="single" w:sz="4" w:space="0" w:color="auto"/>
              <w:bottom w:val="single" w:sz="4" w:space="0" w:color="auto"/>
              <w:right w:val="single" w:sz="4" w:space="0" w:color="auto"/>
            </w:tcBorders>
            <w:shd w:val="clear" w:color="FFFF99" w:fill="FFFFFF"/>
            <w:vAlign w:val="center"/>
            <w:hideMark/>
          </w:tcPr>
          <w:p w14:paraId="0B7D29A5" w14:textId="77777777" w:rsidR="009D7380" w:rsidRPr="009D7380" w:rsidRDefault="009D7380" w:rsidP="009D7380">
            <w:pPr>
              <w:spacing w:after="0" w:line="240" w:lineRule="auto"/>
              <w:jc w:val="center"/>
              <w:rPr>
                <w:rFonts w:ascii="Arial" w:eastAsia="Times New Roman" w:hAnsi="Arial" w:cs="Arial"/>
                <w:b/>
                <w:bCs/>
                <w:sz w:val="6"/>
                <w:szCs w:val="6"/>
                <w:lang w:val="sq-AL" w:eastAsia="sq-AL"/>
              </w:rPr>
            </w:pPr>
            <w:r w:rsidRPr="009D7380">
              <w:rPr>
                <w:rFonts w:ascii="Arial" w:eastAsia="Times New Roman" w:hAnsi="Arial" w:cs="Arial"/>
                <w:b/>
                <w:bCs/>
                <w:sz w:val="6"/>
                <w:szCs w:val="6"/>
                <w:lang w:val="sq-AL" w:eastAsia="sq-AL"/>
              </w:rPr>
              <w:t>Nr.</w:t>
            </w:r>
          </w:p>
        </w:tc>
        <w:tc>
          <w:tcPr>
            <w:tcW w:w="2113" w:type="dxa"/>
            <w:gridSpan w:val="3"/>
            <w:tcBorders>
              <w:top w:val="single" w:sz="4" w:space="0" w:color="auto"/>
              <w:left w:val="nil"/>
              <w:bottom w:val="single" w:sz="4" w:space="0" w:color="auto"/>
              <w:right w:val="single" w:sz="4" w:space="0" w:color="auto"/>
            </w:tcBorders>
            <w:shd w:val="clear" w:color="FFFF99" w:fill="FFFFFF"/>
            <w:vAlign w:val="center"/>
            <w:hideMark/>
          </w:tcPr>
          <w:p w14:paraId="5BB365BF" w14:textId="7672E6B6" w:rsidR="009D7380" w:rsidRPr="009D7380" w:rsidRDefault="009D7380" w:rsidP="009D7380">
            <w:pPr>
              <w:spacing w:after="0" w:line="240" w:lineRule="auto"/>
              <w:rPr>
                <w:rFonts w:ascii="Arial" w:eastAsia="Times New Roman" w:hAnsi="Arial" w:cs="Arial"/>
                <w:b/>
                <w:bCs/>
                <w:sz w:val="6"/>
                <w:szCs w:val="6"/>
                <w:lang w:val="sq-AL" w:eastAsia="sq-AL"/>
              </w:rPr>
            </w:pPr>
            <w:r w:rsidRPr="009D7380">
              <w:rPr>
                <w:rFonts w:ascii="Arial" w:eastAsia="Times New Roman" w:hAnsi="Arial" w:cs="Arial"/>
                <w:b/>
                <w:bCs/>
                <w:sz w:val="6"/>
                <w:szCs w:val="6"/>
                <w:lang w:val="sq-AL" w:eastAsia="sq-AL"/>
              </w:rPr>
              <w:t>PRONARI</w:t>
            </w:r>
          </w:p>
        </w:tc>
        <w:tc>
          <w:tcPr>
            <w:tcW w:w="2368" w:type="dxa"/>
            <w:gridSpan w:val="4"/>
            <w:tcBorders>
              <w:top w:val="single" w:sz="4" w:space="0" w:color="auto"/>
              <w:left w:val="nil"/>
              <w:bottom w:val="single" w:sz="4" w:space="0" w:color="auto"/>
              <w:right w:val="single" w:sz="4" w:space="0" w:color="auto"/>
            </w:tcBorders>
            <w:shd w:val="clear" w:color="FFFF99" w:fill="FFFFFF"/>
            <w:vAlign w:val="center"/>
            <w:hideMark/>
          </w:tcPr>
          <w:p w14:paraId="0C53432E" w14:textId="77777777" w:rsidR="009D7380" w:rsidRPr="009D7380" w:rsidRDefault="009D7380" w:rsidP="009D7380">
            <w:pPr>
              <w:spacing w:after="0" w:line="240" w:lineRule="auto"/>
              <w:jc w:val="center"/>
              <w:rPr>
                <w:rFonts w:ascii="Arial" w:eastAsia="Times New Roman" w:hAnsi="Arial" w:cs="Arial"/>
                <w:b/>
                <w:bCs/>
                <w:sz w:val="6"/>
                <w:szCs w:val="6"/>
                <w:lang w:val="sq-AL" w:eastAsia="sq-AL"/>
              </w:rPr>
            </w:pPr>
            <w:r w:rsidRPr="009D7380">
              <w:rPr>
                <w:rFonts w:ascii="Arial" w:eastAsia="Times New Roman" w:hAnsi="Arial" w:cs="Arial"/>
                <w:b/>
                <w:bCs/>
                <w:sz w:val="6"/>
                <w:szCs w:val="6"/>
                <w:lang w:val="sq-AL" w:eastAsia="sq-AL"/>
              </w:rPr>
              <w:t>TË DHËNAT  (mbi pasurinë sipas ASHK)</w:t>
            </w:r>
          </w:p>
        </w:tc>
        <w:tc>
          <w:tcPr>
            <w:tcW w:w="5947" w:type="dxa"/>
            <w:gridSpan w:val="10"/>
            <w:tcBorders>
              <w:top w:val="single" w:sz="4" w:space="0" w:color="auto"/>
              <w:left w:val="nil"/>
              <w:bottom w:val="single" w:sz="4" w:space="0" w:color="auto"/>
              <w:right w:val="single" w:sz="4" w:space="0" w:color="auto"/>
            </w:tcBorders>
            <w:shd w:val="clear" w:color="FFFF99" w:fill="FFFFFF"/>
            <w:vAlign w:val="center"/>
            <w:hideMark/>
          </w:tcPr>
          <w:p w14:paraId="7144F9AD" w14:textId="621A5469" w:rsidR="009D7380" w:rsidRPr="009D7380" w:rsidRDefault="009D7380" w:rsidP="009D7380">
            <w:pPr>
              <w:spacing w:after="0" w:line="240" w:lineRule="auto"/>
              <w:jc w:val="center"/>
              <w:rPr>
                <w:rFonts w:ascii="Arial" w:eastAsia="Times New Roman" w:hAnsi="Arial" w:cs="Arial"/>
                <w:sz w:val="6"/>
                <w:szCs w:val="6"/>
                <w:lang w:val="sq-AL" w:eastAsia="sq-AL"/>
              </w:rPr>
            </w:pPr>
            <w:r w:rsidRPr="009D7380">
              <w:rPr>
                <w:rFonts w:ascii="Arial" w:eastAsia="Times New Roman" w:hAnsi="Arial" w:cs="Arial"/>
                <w:sz w:val="6"/>
                <w:szCs w:val="6"/>
                <w:lang w:val="sq-AL" w:eastAsia="sq-AL"/>
              </w:rPr>
              <w:t>VLERËSIMET PËR SHPRONËSIM DHE/OSE KOMPENSIM SIPAS LLOJIT TË PASURISË</w:t>
            </w:r>
          </w:p>
        </w:tc>
        <w:tc>
          <w:tcPr>
            <w:tcW w:w="663" w:type="dxa"/>
            <w:vMerge w:val="restart"/>
            <w:tcBorders>
              <w:top w:val="single" w:sz="4" w:space="0" w:color="auto"/>
              <w:left w:val="single" w:sz="4" w:space="0" w:color="auto"/>
              <w:bottom w:val="single" w:sz="4" w:space="0" w:color="auto"/>
              <w:right w:val="single" w:sz="4" w:space="0" w:color="auto"/>
            </w:tcBorders>
            <w:shd w:val="clear" w:color="FFFF99" w:fill="FFFFFF"/>
            <w:vAlign w:val="center"/>
            <w:hideMark/>
          </w:tcPr>
          <w:p w14:paraId="7E2B4400" w14:textId="77777777" w:rsidR="009D7380" w:rsidRPr="009D7380" w:rsidRDefault="009D7380" w:rsidP="009D7380">
            <w:pPr>
              <w:spacing w:after="0" w:line="240" w:lineRule="auto"/>
              <w:jc w:val="center"/>
              <w:rPr>
                <w:rFonts w:ascii="Arial" w:eastAsia="Times New Roman" w:hAnsi="Arial" w:cs="Arial"/>
                <w:b/>
                <w:bCs/>
                <w:sz w:val="6"/>
                <w:szCs w:val="6"/>
                <w:lang w:val="sq-AL" w:eastAsia="sq-AL"/>
              </w:rPr>
            </w:pPr>
            <w:r w:rsidRPr="009D7380">
              <w:rPr>
                <w:rFonts w:ascii="Arial" w:eastAsia="Times New Roman" w:hAnsi="Arial" w:cs="Arial"/>
                <w:b/>
                <w:bCs/>
                <w:sz w:val="6"/>
                <w:szCs w:val="6"/>
                <w:lang w:val="sq-AL" w:eastAsia="sq-AL"/>
              </w:rPr>
              <w:t xml:space="preserve">SIPËRFAQE  TOTALE NDËRTIM (m2) </w:t>
            </w:r>
          </w:p>
        </w:tc>
        <w:tc>
          <w:tcPr>
            <w:tcW w:w="748" w:type="dxa"/>
            <w:vMerge w:val="restart"/>
            <w:tcBorders>
              <w:top w:val="single" w:sz="4" w:space="0" w:color="auto"/>
              <w:left w:val="single" w:sz="4" w:space="0" w:color="auto"/>
              <w:bottom w:val="single" w:sz="4" w:space="0" w:color="auto"/>
              <w:right w:val="single" w:sz="4" w:space="0" w:color="auto"/>
            </w:tcBorders>
            <w:shd w:val="clear" w:color="FFFF99" w:fill="FFFFFF"/>
            <w:vAlign w:val="center"/>
            <w:hideMark/>
          </w:tcPr>
          <w:p w14:paraId="5CDCB267" w14:textId="77777777" w:rsidR="009D7380" w:rsidRPr="009D7380" w:rsidRDefault="009D7380" w:rsidP="009D7380">
            <w:pPr>
              <w:spacing w:after="0" w:line="240" w:lineRule="auto"/>
              <w:jc w:val="center"/>
              <w:rPr>
                <w:rFonts w:ascii="Arial" w:eastAsia="Times New Roman" w:hAnsi="Arial" w:cs="Arial"/>
                <w:b/>
                <w:bCs/>
                <w:sz w:val="6"/>
                <w:szCs w:val="6"/>
                <w:lang w:val="sq-AL" w:eastAsia="sq-AL"/>
              </w:rPr>
            </w:pPr>
            <w:r w:rsidRPr="009D7380">
              <w:rPr>
                <w:rFonts w:ascii="Arial" w:eastAsia="Times New Roman" w:hAnsi="Arial" w:cs="Arial"/>
                <w:b/>
                <w:bCs/>
                <w:sz w:val="6"/>
                <w:szCs w:val="6"/>
                <w:lang w:val="sq-AL" w:eastAsia="sq-AL"/>
              </w:rPr>
              <w:t>Kompensim në vlere/Shkëmbim</w:t>
            </w:r>
          </w:p>
        </w:tc>
        <w:tc>
          <w:tcPr>
            <w:tcW w:w="2403" w:type="dxa"/>
            <w:gridSpan w:val="2"/>
            <w:vMerge w:val="restart"/>
            <w:tcBorders>
              <w:top w:val="single" w:sz="4" w:space="0" w:color="auto"/>
              <w:left w:val="single" w:sz="4" w:space="0" w:color="auto"/>
              <w:bottom w:val="single" w:sz="4" w:space="0" w:color="auto"/>
              <w:right w:val="single" w:sz="4" w:space="0" w:color="auto"/>
            </w:tcBorders>
            <w:shd w:val="clear" w:color="FFFF99" w:fill="FFFFFF"/>
            <w:vAlign w:val="center"/>
            <w:hideMark/>
          </w:tcPr>
          <w:p w14:paraId="19B503BE" w14:textId="77777777" w:rsidR="009D7380" w:rsidRPr="009D7380" w:rsidRDefault="009D7380" w:rsidP="009D7380">
            <w:pPr>
              <w:spacing w:after="0" w:line="240" w:lineRule="auto"/>
              <w:jc w:val="center"/>
              <w:rPr>
                <w:rFonts w:ascii="Arial" w:eastAsia="Times New Roman" w:hAnsi="Arial" w:cs="Arial"/>
                <w:b/>
                <w:bCs/>
                <w:sz w:val="6"/>
                <w:szCs w:val="6"/>
                <w:lang w:val="sq-AL" w:eastAsia="sq-AL"/>
              </w:rPr>
            </w:pPr>
            <w:r w:rsidRPr="009D7380">
              <w:rPr>
                <w:rFonts w:ascii="Arial" w:eastAsia="Times New Roman" w:hAnsi="Arial" w:cs="Arial"/>
                <w:b/>
                <w:bCs/>
                <w:sz w:val="6"/>
                <w:szCs w:val="6"/>
                <w:lang w:val="sq-AL" w:eastAsia="sq-AL"/>
              </w:rPr>
              <w:t xml:space="preserve">  KONFIRMUAR/SHËNIME</w:t>
            </w:r>
          </w:p>
        </w:tc>
      </w:tr>
      <w:tr w:rsidR="009D7380" w:rsidRPr="009D7380" w14:paraId="23F6ECDA" w14:textId="77777777" w:rsidTr="009D7380">
        <w:trPr>
          <w:trHeight w:val="180"/>
        </w:trPr>
        <w:tc>
          <w:tcPr>
            <w:tcW w:w="312" w:type="dxa"/>
            <w:vMerge/>
            <w:tcBorders>
              <w:top w:val="single" w:sz="4" w:space="0" w:color="auto"/>
              <w:left w:val="single" w:sz="4" w:space="0" w:color="auto"/>
              <w:bottom w:val="single" w:sz="4" w:space="0" w:color="auto"/>
              <w:right w:val="single" w:sz="4" w:space="0" w:color="auto"/>
            </w:tcBorders>
            <w:vAlign w:val="center"/>
            <w:hideMark/>
          </w:tcPr>
          <w:p w14:paraId="294045A4"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696" w:type="dxa"/>
            <w:vMerge w:val="restart"/>
            <w:tcBorders>
              <w:top w:val="nil"/>
              <w:left w:val="single" w:sz="4" w:space="0" w:color="auto"/>
              <w:bottom w:val="single" w:sz="4" w:space="0" w:color="auto"/>
              <w:right w:val="single" w:sz="4" w:space="0" w:color="auto"/>
            </w:tcBorders>
            <w:shd w:val="clear" w:color="FFFF99" w:fill="FFFFFF"/>
            <w:vAlign w:val="center"/>
            <w:hideMark/>
          </w:tcPr>
          <w:p w14:paraId="21BC7880" w14:textId="77777777" w:rsidR="009D7380" w:rsidRPr="009D7380" w:rsidRDefault="009D7380" w:rsidP="009D7380">
            <w:pPr>
              <w:spacing w:after="0" w:line="240" w:lineRule="auto"/>
              <w:rPr>
                <w:rFonts w:ascii="Arial" w:eastAsia="Times New Roman" w:hAnsi="Arial" w:cs="Arial"/>
                <w:b/>
                <w:bCs/>
                <w:sz w:val="6"/>
                <w:szCs w:val="6"/>
                <w:lang w:val="sq-AL" w:eastAsia="sq-AL"/>
              </w:rPr>
            </w:pPr>
            <w:r w:rsidRPr="009D7380">
              <w:rPr>
                <w:rFonts w:ascii="Arial" w:eastAsia="Times New Roman" w:hAnsi="Arial" w:cs="Arial"/>
                <w:b/>
                <w:bCs/>
                <w:sz w:val="6"/>
                <w:szCs w:val="6"/>
                <w:lang w:val="sq-AL" w:eastAsia="sq-AL"/>
              </w:rPr>
              <w:t>Emri</w:t>
            </w:r>
          </w:p>
        </w:tc>
        <w:tc>
          <w:tcPr>
            <w:tcW w:w="740" w:type="dxa"/>
            <w:vMerge w:val="restart"/>
            <w:tcBorders>
              <w:top w:val="nil"/>
              <w:left w:val="single" w:sz="4" w:space="0" w:color="auto"/>
              <w:bottom w:val="single" w:sz="4" w:space="0" w:color="auto"/>
              <w:right w:val="single" w:sz="4" w:space="0" w:color="auto"/>
            </w:tcBorders>
            <w:shd w:val="clear" w:color="FFFF99" w:fill="FFFFFF"/>
            <w:vAlign w:val="center"/>
            <w:hideMark/>
          </w:tcPr>
          <w:p w14:paraId="56678AC2" w14:textId="77777777" w:rsidR="009D7380" w:rsidRPr="009D7380" w:rsidRDefault="009D7380" w:rsidP="009D7380">
            <w:pPr>
              <w:spacing w:after="0" w:line="240" w:lineRule="auto"/>
              <w:rPr>
                <w:rFonts w:ascii="Arial" w:eastAsia="Times New Roman" w:hAnsi="Arial" w:cs="Arial"/>
                <w:b/>
                <w:bCs/>
                <w:sz w:val="6"/>
                <w:szCs w:val="6"/>
                <w:lang w:val="sq-AL" w:eastAsia="sq-AL"/>
              </w:rPr>
            </w:pPr>
            <w:r w:rsidRPr="009D7380">
              <w:rPr>
                <w:rFonts w:ascii="Arial" w:eastAsia="Times New Roman" w:hAnsi="Arial" w:cs="Arial"/>
                <w:b/>
                <w:bCs/>
                <w:sz w:val="6"/>
                <w:szCs w:val="6"/>
                <w:lang w:val="sq-AL" w:eastAsia="sq-AL"/>
              </w:rPr>
              <w:t>Atësia</w:t>
            </w:r>
          </w:p>
        </w:tc>
        <w:tc>
          <w:tcPr>
            <w:tcW w:w="677" w:type="dxa"/>
            <w:vMerge w:val="restart"/>
            <w:tcBorders>
              <w:top w:val="nil"/>
              <w:left w:val="single" w:sz="4" w:space="0" w:color="auto"/>
              <w:bottom w:val="single" w:sz="4" w:space="0" w:color="auto"/>
              <w:right w:val="single" w:sz="4" w:space="0" w:color="auto"/>
            </w:tcBorders>
            <w:shd w:val="clear" w:color="FFFF99" w:fill="FFFFFF"/>
            <w:vAlign w:val="center"/>
            <w:hideMark/>
          </w:tcPr>
          <w:p w14:paraId="5D432086" w14:textId="77777777" w:rsidR="009D7380" w:rsidRPr="009D7380" w:rsidRDefault="009D7380" w:rsidP="009D7380">
            <w:pPr>
              <w:spacing w:after="0" w:line="240" w:lineRule="auto"/>
              <w:rPr>
                <w:rFonts w:ascii="Arial" w:eastAsia="Times New Roman" w:hAnsi="Arial" w:cs="Arial"/>
                <w:b/>
                <w:bCs/>
                <w:sz w:val="6"/>
                <w:szCs w:val="6"/>
                <w:lang w:val="sq-AL" w:eastAsia="sq-AL"/>
              </w:rPr>
            </w:pPr>
            <w:r w:rsidRPr="009D7380">
              <w:rPr>
                <w:rFonts w:ascii="Arial" w:eastAsia="Times New Roman" w:hAnsi="Arial" w:cs="Arial"/>
                <w:b/>
                <w:bCs/>
                <w:sz w:val="6"/>
                <w:szCs w:val="6"/>
                <w:lang w:val="sq-AL" w:eastAsia="sq-AL"/>
              </w:rPr>
              <w:t>Mbiemri</w:t>
            </w:r>
          </w:p>
        </w:tc>
        <w:tc>
          <w:tcPr>
            <w:tcW w:w="425" w:type="dxa"/>
            <w:vMerge w:val="restart"/>
            <w:tcBorders>
              <w:top w:val="nil"/>
              <w:left w:val="single" w:sz="4" w:space="0" w:color="auto"/>
              <w:bottom w:val="single" w:sz="4" w:space="0" w:color="auto"/>
              <w:right w:val="single" w:sz="4" w:space="0" w:color="auto"/>
            </w:tcBorders>
            <w:shd w:val="clear" w:color="FFFF99" w:fill="FFFFFF"/>
            <w:vAlign w:val="center"/>
            <w:hideMark/>
          </w:tcPr>
          <w:p w14:paraId="73438BAB" w14:textId="77777777" w:rsidR="009D7380" w:rsidRPr="009D7380" w:rsidRDefault="009D7380" w:rsidP="009D7380">
            <w:pPr>
              <w:spacing w:after="0" w:line="240" w:lineRule="auto"/>
              <w:jc w:val="center"/>
              <w:rPr>
                <w:rFonts w:ascii="Arial" w:eastAsia="Times New Roman" w:hAnsi="Arial" w:cs="Arial"/>
                <w:b/>
                <w:bCs/>
                <w:sz w:val="6"/>
                <w:szCs w:val="6"/>
                <w:lang w:val="sq-AL" w:eastAsia="sq-AL"/>
              </w:rPr>
            </w:pPr>
            <w:r w:rsidRPr="009D7380">
              <w:rPr>
                <w:rFonts w:ascii="Arial" w:eastAsia="Times New Roman" w:hAnsi="Arial" w:cs="Arial"/>
                <w:b/>
                <w:bCs/>
                <w:sz w:val="6"/>
                <w:szCs w:val="6"/>
                <w:lang w:val="sq-AL" w:eastAsia="sq-AL"/>
              </w:rPr>
              <w:t>ZK</w:t>
            </w:r>
          </w:p>
        </w:tc>
        <w:tc>
          <w:tcPr>
            <w:tcW w:w="611" w:type="dxa"/>
            <w:vMerge w:val="restart"/>
            <w:tcBorders>
              <w:top w:val="nil"/>
              <w:left w:val="single" w:sz="4" w:space="0" w:color="auto"/>
              <w:bottom w:val="single" w:sz="4" w:space="0" w:color="auto"/>
              <w:right w:val="single" w:sz="4" w:space="0" w:color="auto"/>
            </w:tcBorders>
            <w:shd w:val="clear" w:color="FFFF99" w:fill="FFFFFF"/>
            <w:noWrap/>
            <w:vAlign w:val="center"/>
            <w:hideMark/>
          </w:tcPr>
          <w:p w14:paraId="01521AE8" w14:textId="77777777" w:rsidR="009D7380" w:rsidRPr="009D7380" w:rsidRDefault="009D7380" w:rsidP="009D7380">
            <w:pPr>
              <w:spacing w:after="0" w:line="240" w:lineRule="auto"/>
              <w:jc w:val="center"/>
              <w:rPr>
                <w:rFonts w:ascii="Arial" w:eastAsia="Times New Roman" w:hAnsi="Arial" w:cs="Arial"/>
                <w:b/>
                <w:bCs/>
                <w:sz w:val="6"/>
                <w:szCs w:val="6"/>
                <w:lang w:val="sq-AL" w:eastAsia="sq-AL"/>
              </w:rPr>
            </w:pPr>
            <w:r w:rsidRPr="009D7380">
              <w:rPr>
                <w:rFonts w:ascii="Arial" w:eastAsia="Times New Roman" w:hAnsi="Arial" w:cs="Arial"/>
                <w:b/>
                <w:bCs/>
                <w:sz w:val="6"/>
                <w:szCs w:val="6"/>
                <w:lang w:val="sq-AL" w:eastAsia="sq-AL"/>
              </w:rPr>
              <w:t>Nr. Pas</w:t>
            </w:r>
          </w:p>
        </w:tc>
        <w:tc>
          <w:tcPr>
            <w:tcW w:w="665" w:type="dxa"/>
            <w:vMerge w:val="restart"/>
            <w:tcBorders>
              <w:top w:val="nil"/>
              <w:left w:val="single" w:sz="4" w:space="0" w:color="auto"/>
              <w:bottom w:val="single" w:sz="4" w:space="0" w:color="auto"/>
              <w:right w:val="single" w:sz="4" w:space="0" w:color="auto"/>
            </w:tcBorders>
            <w:shd w:val="clear" w:color="FFFF99" w:fill="FFFFFF"/>
            <w:vAlign w:val="center"/>
            <w:hideMark/>
          </w:tcPr>
          <w:p w14:paraId="45DEEC74" w14:textId="77777777" w:rsidR="009D7380" w:rsidRPr="009D7380" w:rsidRDefault="009D7380" w:rsidP="009D7380">
            <w:pPr>
              <w:spacing w:after="0" w:line="240" w:lineRule="auto"/>
              <w:jc w:val="center"/>
              <w:rPr>
                <w:rFonts w:ascii="Arial" w:eastAsia="Times New Roman" w:hAnsi="Arial" w:cs="Arial"/>
                <w:b/>
                <w:bCs/>
                <w:sz w:val="6"/>
                <w:szCs w:val="6"/>
                <w:lang w:val="sq-AL" w:eastAsia="sq-AL"/>
              </w:rPr>
            </w:pPr>
            <w:r w:rsidRPr="009D7380">
              <w:rPr>
                <w:rFonts w:ascii="Arial" w:eastAsia="Times New Roman" w:hAnsi="Arial" w:cs="Arial"/>
                <w:b/>
                <w:bCs/>
                <w:sz w:val="6"/>
                <w:szCs w:val="6"/>
                <w:lang w:val="sq-AL" w:eastAsia="sq-AL"/>
              </w:rPr>
              <w:t>Lloji I pas.</w:t>
            </w:r>
          </w:p>
        </w:tc>
        <w:tc>
          <w:tcPr>
            <w:tcW w:w="667" w:type="dxa"/>
            <w:vMerge w:val="restart"/>
            <w:tcBorders>
              <w:top w:val="nil"/>
              <w:left w:val="single" w:sz="4" w:space="0" w:color="auto"/>
              <w:bottom w:val="single" w:sz="4" w:space="0" w:color="auto"/>
              <w:right w:val="single" w:sz="4" w:space="0" w:color="auto"/>
            </w:tcBorders>
            <w:shd w:val="clear" w:color="FFFF99" w:fill="FFFFFF"/>
            <w:vAlign w:val="center"/>
            <w:hideMark/>
          </w:tcPr>
          <w:p w14:paraId="1422047F" w14:textId="3E5C4D94" w:rsidR="009D7380" w:rsidRPr="009D7380" w:rsidRDefault="009D7380" w:rsidP="009D7380">
            <w:pPr>
              <w:spacing w:after="0" w:line="240" w:lineRule="auto"/>
              <w:jc w:val="center"/>
              <w:rPr>
                <w:rFonts w:ascii="Arial" w:eastAsia="Times New Roman" w:hAnsi="Arial" w:cs="Arial"/>
                <w:b/>
                <w:bCs/>
                <w:sz w:val="6"/>
                <w:szCs w:val="6"/>
                <w:lang w:val="sq-AL" w:eastAsia="sq-AL"/>
              </w:rPr>
            </w:pPr>
            <w:r w:rsidRPr="009D7380">
              <w:rPr>
                <w:rFonts w:ascii="Arial" w:eastAsia="Times New Roman" w:hAnsi="Arial" w:cs="Arial"/>
                <w:b/>
                <w:bCs/>
                <w:sz w:val="6"/>
                <w:szCs w:val="6"/>
                <w:lang w:val="sq-AL" w:eastAsia="sq-AL"/>
              </w:rPr>
              <w:t xml:space="preserve"> Sip.Truall/Arë Totale  m</w:t>
            </w:r>
            <w:r w:rsidRPr="009D7380">
              <w:rPr>
                <w:rFonts w:ascii="Arial" w:eastAsia="Times New Roman" w:hAnsi="Arial" w:cs="Arial"/>
                <w:b/>
                <w:bCs/>
                <w:sz w:val="6"/>
                <w:szCs w:val="6"/>
                <w:vertAlign w:val="superscript"/>
                <w:lang w:val="sq-AL" w:eastAsia="sq-AL"/>
              </w:rPr>
              <w:t>2</w:t>
            </w:r>
          </w:p>
        </w:tc>
        <w:tc>
          <w:tcPr>
            <w:tcW w:w="1797" w:type="dxa"/>
            <w:gridSpan w:val="3"/>
            <w:tcBorders>
              <w:top w:val="single" w:sz="4" w:space="0" w:color="auto"/>
              <w:left w:val="nil"/>
              <w:bottom w:val="single" w:sz="4" w:space="0" w:color="auto"/>
              <w:right w:val="single" w:sz="4" w:space="0" w:color="auto"/>
            </w:tcBorders>
            <w:shd w:val="clear" w:color="FFFF99" w:fill="FFFFFF"/>
            <w:noWrap/>
            <w:vAlign w:val="center"/>
            <w:hideMark/>
          </w:tcPr>
          <w:p w14:paraId="78133FB8" w14:textId="77777777" w:rsidR="009D7380" w:rsidRPr="009D7380" w:rsidRDefault="009D7380" w:rsidP="009D7380">
            <w:pPr>
              <w:spacing w:after="0" w:line="240" w:lineRule="auto"/>
              <w:jc w:val="center"/>
              <w:rPr>
                <w:rFonts w:ascii="Arial" w:eastAsia="Times New Roman" w:hAnsi="Arial" w:cs="Arial"/>
                <w:sz w:val="6"/>
                <w:szCs w:val="6"/>
                <w:lang w:val="sq-AL" w:eastAsia="sq-AL"/>
              </w:rPr>
            </w:pPr>
            <w:r w:rsidRPr="009D7380">
              <w:rPr>
                <w:rFonts w:ascii="Arial" w:eastAsia="Times New Roman" w:hAnsi="Arial" w:cs="Arial"/>
                <w:sz w:val="6"/>
                <w:szCs w:val="6"/>
                <w:lang w:val="sq-AL" w:eastAsia="sq-AL"/>
              </w:rPr>
              <w:t>Shpronësim tokë "truall"</w:t>
            </w:r>
          </w:p>
        </w:tc>
        <w:tc>
          <w:tcPr>
            <w:tcW w:w="1180" w:type="dxa"/>
            <w:gridSpan w:val="2"/>
            <w:tcBorders>
              <w:top w:val="single" w:sz="4" w:space="0" w:color="auto"/>
              <w:left w:val="nil"/>
              <w:bottom w:val="single" w:sz="4" w:space="0" w:color="auto"/>
              <w:right w:val="single" w:sz="4" w:space="0" w:color="auto"/>
            </w:tcBorders>
            <w:shd w:val="clear" w:color="FFFF99" w:fill="FFFFFF"/>
            <w:vAlign w:val="center"/>
            <w:hideMark/>
          </w:tcPr>
          <w:p w14:paraId="15806FE8" w14:textId="77777777" w:rsidR="009D7380" w:rsidRPr="009D7380" w:rsidRDefault="009D7380" w:rsidP="009D7380">
            <w:pPr>
              <w:spacing w:after="0" w:line="240" w:lineRule="auto"/>
              <w:jc w:val="center"/>
              <w:rPr>
                <w:rFonts w:ascii="Arial" w:eastAsia="Times New Roman" w:hAnsi="Arial" w:cs="Arial"/>
                <w:b/>
                <w:bCs/>
                <w:sz w:val="6"/>
                <w:szCs w:val="6"/>
                <w:lang w:val="sq-AL" w:eastAsia="sq-AL"/>
              </w:rPr>
            </w:pPr>
            <w:r w:rsidRPr="009D7380">
              <w:rPr>
                <w:rFonts w:ascii="Arial" w:eastAsia="Times New Roman" w:hAnsi="Arial" w:cs="Arial"/>
                <w:b/>
                <w:bCs/>
                <w:sz w:val="6"/>
                <w:szCs w:val="6"/>
                <w:lang w:val="sq-AL" w:eastAsia="sq-AL"/>
              </w:rPr>
              <w:t xml:space="preserve">Shkëmbimi </w:t>
            </w:r>
          </w:p>
        </w:tc>
        <w:tc>
          <w:tcPr>
            <w:tcW w:w="717" w:type="dxa"/>
            <w:vMerge w:val="restart"/>
            <w:tcBorders>
              <w:top w:val="nil"/>
              <w:left w:val="single" w:sz="4" w:space="0" w:color="auto"/>
              <w:bottom w:val="single" w:sz="4" w:space="0" w:color="auto"/>
              <w:right w:val="single" w:sz="4" w:space="0" w:color="auto"/>
            </w:tcBorders>
            <w:shd w:val="clear" w:color="FFFF99" w:fill="FFFFFF"/>
            <w:vAlign w:val="center"/>
            <w:hideMark/>
          </w:tcPr>
          <w:p w14:paraId="7B51C6B5" w14:textId="3A443472" w:rsidR="009D7380" w:rsidRPr="009D7380" w:rsidRDefault="009D7380" w:rsidP="009D7380">
            <w:pPr>
              <w:spacing w:after="0" w:line="240" w:lineRule="auto"/>
              <w:jc w:val="center"/>
              <w:rPr>
                <w:rFonts w:ascii="Arial" w:eastAsia="Times New Roman" w:hAnsi="Arial" w:cs="Arial"/>
                <w:b/>
                <w:bCs/>
                <w:sz w:val="6"/>
                <w:szCs w:val="6"/>
                <w:lang w:val="sq-AL" w:eastAsia="sq-AL"/>
              </w:rPr>
            </w:pPr>
            <w:r w:rsidRPr="009D7380">
              <w:rPr>
                <w:rFonts w:ascii="Arial" w:eastAsia="Times New Roman" w:hAnsi="Arial" w:cs="Arial"/>
                <w:b/>
                <w:bCs/>
                <w:sz w:val="6"/>
                <w:szCs w:val="6"/>
                <w:lang w:val="sq-AL" w:eastAsia="sq-AL"/>
              </w:rPr>
              <w:t>Sip.  NdërtesëTotale  (m2)</w:t>
            </w:r>
          </w:p>
        </w:tc>
        <w:tc>
          <w:tcPr>
            <w:tcW w:w="1137" w:type="dxa"/>
            <w:gridSpan w:val="2"/>
            <w:tcBorders>
              <w:top w:val="single" w:sz="4" w:space="0" w:color="auto"/>
              <w:left w:val="nil"/>
              <w:bottom w:val="single" w:sz="4" w:space="0" w:color="auto"/>
              <w:right w:val="single" w:sz="4" w:space="0" w:color="auto"/>
            </w:tcBorders>
            <w:shd w:val="clear" w:color="FFFF99" w:fill="FFFFFF"/>
            <w:vAlign w:val="center"/>
            <w:hideMark/>
          </w:tcPr>
          <w:p w14:paraId="0B410D23" w14:textId="77777777" w:rsidR="009D7380" w:rsidRPr="009D7380" w:rsidRDefault="009D7380" w:rsidP="009D7380">
            <w:pPr>
              <w:spacing w:after="0" w:line="240" w:lineRule="auto"/>
              <w:jc w:val="center"/>
              <w:rPr>
                <w:rFonts w:ascii="Arial" w:eastAsia="Times New Roman" w:hAnsi="Arial" w:cs="Arial"/>
                <w:b/>
                <w:bCs/>
                <w:sz w:val="6"/>
                <w:szCs w:val="6"/>
                <w:lang w:val="sq-AL" w:eastAsia="sq-AL"/>
              </w:rPr>
            </w:pPr>
            <w:r w:rsidRPr="009D7380">
              <w:rPr>
                <w:rFonts w:ascii="Arial" w:eastAsia="Times New Roman" w:hAnsi="Arial" w:cs="Arial"/>
                <w:b/>
                <w:bCs/>
                <w:sz w:val="6"/>
                <w:szCs w:val="6"/>
                <w:lang w:val="sq-AL" w:eastAsia="sq-AL"/>
              </w:rPr>
              <w:t>Ndërtesë banimi (shtëpi)</w:t>
            </w:r>
          </w:p>
        </w:tc>
        <w:tc>
          <w:tcPr>
            <w:tcW w:w="1116" w:type="dxa"/>
            <w:gridSpan w:val="2"/>
            <w:tcBorders>
              <w:top w:val="single" w:sz="4" w:space="0" w:color="auto"/>
              <w:left w:val="nil"/>
              <w:bottom w:val="single" w:sz="4" w:space="0" w:color="auto"/>
              <w:right w:val="single" w:sz="4" w:space="0" w:color="auto"/>
            </w:tcBorders>
            <w:shd w:val="clear" w:color="FFFF99" w:fill="FFFFFF"/>
            <w:vAlign w:val="center"/>
            <w:hideMark/>
          </w:tcPr>
          <w:p w14:paraId="59A1A319" w14:textId="77777777" w:rsidR="009D7380" w:rsidRPr="009D7380" w:rsidRDefault="009D7380" w:rsidP="009D7380">
            <w:pPr>
              <w:spacing w:after="0" w:line="240" w:lineRule="auto"/>
              <w:jc w:val="center"/>
              <w:rPr>
                <w:rFonts w:ascii="Arial" w:eastAsia="Times New Roman" w:hAnsi="Arial" w:cs="Arial"/>
                <w:b/>
                <w:bCs/>
                <w:sz w:val="6"/>
                <w:szCs w:val="6"/>
                <w:lang w:val="sq-AL" w:eastAsia="sq-AL"/>
              </w:rPr>
            </w:pPr>
            <w:r w:rsidRPr="009D7380">
              <w:rPr>
                <w:rFonts w:ascii="Arial" w:eastAsia="Times New Roman" w:hAnsi="Arial" w:cs="Arial"/>
                <w:b/>
                <w:bCs/>
                <w:sz w:val="6"/>
                <w:szCs w:val="6"/>
                <w:lang w:val="sq-AL" w:eastAsia="sq-AL"/>
              </w:rPr>
              <w:t>Ndërtesë jo banimi</w:t>
            </w:r>
          </w:p>
        </w:tc>
        <w:tc>
          <w:tcPr>
            <w:tcW w:w="663" w:type="dxa"/>
            <w:vMerge/>
            <w:tcBorders>
              <w:top w:val="single" w:sz="4" w:space="0" w:color="auto"/>
              <w:left w:val="single" w:sz="4" w:space="0" w:color="auto"/>
              <w:bottom w:val="single" w:sz="4" w:space="0" w:color="auto"/>
              <w:right w:val="single" w:sz="4" w:space="0" w:color="auto"/>
            </w:tcBorders>
            <w:vAlign w:val="center"/>
            <w:hideMark/>
          </w:tcPr>
          <w:p w14:paraId="28FAD671"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748" w:type="dxa"/>
            <w:vMerge/>
            <w:tcBorders>
              <w:top w:val="single" w:sz="4" w:space="0" w:color="auto"/>
              <w:left w:val="single" w:sz="4" w:space="0" w:color="auto"/>
              <w:bottom w:val="single" w:sz="4" w:space="0" w:color="auto"/>
              <w:right w:val="single" w:sz="4" w:space="0" w:color="auto"/>
            </w:tcBorders>
            <w:vAlign w:val="center"/>
            <w:hideMark/>
          </w:tcPr>
          <w:p w14:paraId="3A017728"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2403" w:type="dxa"/>
            <w:gridSpan w:val="2"/>
            <w:vMerge/>
            <w:tcBorders>
              <w:top w:val="single" w:sz="4" w:space="0" w:color="auto"/>
              <w:left w:val="single" w:sz="4" w:space="0" w:color="auto"/>
              <w:bottom w:val="single" w:sz="4" w:space="0" w:color="auto"/>
              <w:right w:val="single" w:sz="4" w:space="0" w:color="auto"/>
            </w:tcBorders>
            <w:vAlign w:val="center"/>
            <w:hideMark/>
          </w:tcPr>
          <w:p w14:paraId="654505A8"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r>
      <w:tr w:rsidR="009D7380" w:rsidRPr="009D7380" w14:paraId="76FE912C" w14:textId="77777777" w:rsidTr="009D7380">
        <w:trPr>
          <w:trHeight w:val="184"/>
        </w:trPr>
        <w:tc>
          <w:tcPr>
            <w:tcW w:w="312" w:type="dxa"/>
            <w:vMerge/>
            <w:tcBorders>
              <w:top w:val="single" w:sz="4" w:space="0" w:color="auto"/>
              <w:left w:val="single" w:sz="4" w:space="0" w:color="auto"/>
              <w:bottom w:val="single" w:sz="4" w:space="0" w:color="auto"/>
              <w:right w:val="single" w:sz="4" w:space="0" w:color="auto"/>
            </w:tcBorders>
            <w:vAlign w:val="center"/>
            <w:hideMark/>
          </w:tcPr>
          <w:p w14:paraId="52E93379"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696" w:type="dxa"/>
            <w:vMerge/>
            <w:tcBorders>
              <w:top w:val="nil"/>
              <w:left w:val="single" w:sz="4" w:space="0" w:color="auto"/>
              <w:bottom w:val="single" w:sz="4" w:space="0" w:color="auto"/>
              <w:right w:val="single" w:sz="4" w:space="0" w:color="auto"/>
            </w:tcBorders>
            <w:vAlign w:val="center"/>
            <w:hideMark/>
          </w:tcPr>
          <w:p w14:paraId="57687F59"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740" w:type="dxa"/>
            <w:vMerge/>
            <w:tcBorders>
              <w:top w:val="nil"/>
              <w:left w:val="single" w:sz="4" w:space="0" w:color="auto"/>
              <w:bottom w:val="single" w:sz="4" w:space="0" w:color="auto"/>
              <w:right w:val="single" w:sz="4" w:space="0" w:color="auto"/>
            </w:tcBorders>
            <w:vAlign w:val="center"/>
            <w:hideMark/>
          </w:tcPr>
          <w:p w14:paraId="5EEA63BB"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677" w:type="dxa"/>
            <w:vMerge/>
            <w:tcBorders>
              <w:top w:val="nil"/>
              <w:left w:val="single" w:sz="4" w:space="0" w:color="auto"/>
              <w:bottom w:val="single" w:sz="4" w:space="0" w:color="auto"/>
              <w:right w:val="single" w:sz="4" w:space="0" w:color="auto"/>
            </w:tcBorders>
            <w:vAlign w:val="center"/>
            <w:hideMark/>
          </w:tcPr>
          <w:p w14:paraId="6100D413"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425" w:type="dxa"/>
            <w:vMerge/>
            <w:tcBorders>
              <w:top w:val="nil"/>
              <w:left w:val="single" w:sz="4" w:space="0" w:color="auto"/>
              <w:bottom w:val="single" w:sz="4" w:space="0" w:color="auto"/>
              <w:right w:val="single" w:sz="4" w:space="0" w:color="auto"/>
            </w:tcBorders>
            <w:vAlign w:val="center"/>
            <w:hideMark/>
          </w:tcPr>
          <w:p w14:paraId="77D4C041"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611" w:type="dxa"/>
            <w:vMerge/>
            <w:tcBorders>
              <w:top w:val="nil"/>
              <w:left w:val="single" w:sz="4" w:space="0" w:color="auto"/>
              <w:bottom w:val="single" w:sz="4" w:space="0" w:color="auto"/>
              <w:right w:val="single" w:sz="4" w:space="0" w:color="auto"/>
            </w:tcBorders>
            <w:vAlign w:val="center"/>
            <w:hideMark/>
          </w:tcPr>
          <w:p w14:paraId="37E07846"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665" w:type="dxa"/>
            <w:vMerge/>
            <w:tcBorders>
              <w:top w:val="nil"/>
              <w:left w:val="single" w:sz="4" w:space="0" w:color="auto"/>
              <w:bottom w:val="single" w:sz="4" w:space="0" w:color="auto"/>
              <w:right w:val="single" w:sz="4" w:space="0" w:color="auto"/>
            </w:tcBorders>
            <w:vAlign w:val="center"/>
            <w:hideMark/>
          </w:tcPr>
          <w:p w14:paraId="3972D63E"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667" w:type="dxa"/>
            <w:vMerge/>
            <w:tcBorders>
              <w:top w:val="nil"/>
              <w:left w:val="single" w:sz="4" w:space="0" w:color="auto"/>
              <w:bottom w:val="single" w:sz="4" w:space="0" w:color="auto"/>
              <w:right w:val="single" w:sz="4" w:space="0" w:color="auto"/>
            </w:tcBorders>
            <w:vAlign w:val="center"/>
            <w:hideMark/>
          </w:tcPr>
          <w:p w14:paraId="0591E6F0"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555" w:type="dxa"/>
            <w:vMerge w:val="restart"/>
            <w:tcBorders>
              <w:top w:val="nil"/>
              <w:left w:val="single" w:sz="4" w:space="0" w:color="auto"/>
              <w:bottom w:val="single" w:sz="4" w:space="0" w:color="auto"/>
              <w:right w:val="single" w:sz="4" w:space="0" w:color="auto"/>
            </w:tcBorders>
            <w:shd w:val="clear" w:color="FFFF99" w:fill="FFFFFF"/>
            <w:vAlign w:val="center"/>
            <w:hideMark/>
          </w:tcPr>
          <w:p w14:paraId="49553391" w14:textId="77777777" w:rsidR="009D7380" w:rsidRPr="009D7380" w:rsidRDefault="009D7380" w:rsidP="009D7380">
            <w:pPr>
              <w:spacing w:after="0" w:line="240" w:lineRule="auto"/>
              <w:jc w:val="center"/>
              <w:rPr>
                <w:rFonts w:ascii="Arial" w:eastAsia="Times New Roman" w:hAnsi="Arial" w:cs="Arial"/>
                <w:b/>
                <w:bCs/>
                <w:sz w:val="6"/>
                <w:szCs w:val="6"/>
                <w:lang w:val="sq-AL" w:eastAsia="sq-AL"/>
              </w:rPr>
            </w:pPr>
            <w:r w:rsidRPr="009D7380">
              <w:rPr>
                <w:rFonts w:ascii="Arial" w:eastAsia="Times New Roman" w:hAnsi="Arial" w:cs="Arial"/>
                <w:b/>
                <w:bCs/>
                <w:sz w:val="6"/>
                <w:szCs w:val="6"/>
                <w:lang w:val="sq-AL" w:eastAsia="sq-AL"/>
              </w:rPr>
              <w:t>Sip e prekur (m</w:t>
            </w:r>
            <w:r w:rsidRPr="009D7380">
              <w:rPr>
                <w:rFonts w:ascii="Arial" w:eastAsia="Times New Roman" w:hAnsi="Arial" w:cs="Arial"/>
                <w:b/>
                <w:bCs/>
                <w:sz w:val="6"/>
                <w:szCs w:val="6"/>
                <w:vertAlign w:val="superscript"/>
                <w:lang w:val="sq-AL" w:eastAsia="sq-AL"/>
              </w:rPr>
              <w:t>2</w:t>
            </w:r>
            <w:r w:rsidRPr="009D7380">
              <w:rPr>
                <w:rFonts w:ascii="Arial" w:eastAsia="Times New Roman" w:hAnsi="Arial" w:cs="Arial"/>
                <w:b/>
                <w:bCs/>
                <w:sz w:val="6"/>
                <w:szCs w:val="6"/>
                <w:lang w:val="sq-AL" w:eastAsia="sq-AL"/>
              </w:rPr>
              <w:t>)</w:t>
            </w:r>
          </w:p>
        </w:tc>
        <w:tc>
          <w:tcPr>
            <w:tcW w:w="524" w:type="dxa"/>
            <w:vMerge w:val="restart"/>
            <w:tcBorders>
              <w:top w:val="nil"/>
              <w:left w:val="single" w:sz="4" w:space="0" w:color="auto"/>
              <w:bottom w:val="single" w:sz="4" w:space="0" w:color="auto"/>
              <w:right w:val="single" w:sz="4" w:space="0" w:color="auto"/>
            </w:tcBorders>
            <w:shd w:val="clear" w:color="FFFF99" w:fill="FFFFFF"/>
            <w:vAlign w:val="center"/>
            <w:hideMark/>
          </w:tcPr>
          <w:p w14:paraId="64A82C39" w14:textId="77777777" w:rsidR="009D7380" w:rsidRPr="009D7380" w:rsidRDefault="009D7380" w:rsidP="009D7380">
            <w:pPr>
              <w:spacing w:after="0" w:line="240" w:lineRule="auto"/>
              <w:jc w:val="center"/>
              <w:rPr>
                <w:rFonts w:ascii="Arial" w:eastAsia="Times New Roman" w:hAnsi="Arial" w:cs="Arial"/>
                <w:b/>
                <w:bCs/>
                <w:sz w:val="6"/>
                <w:szCs w:val="6"/>
                <w:lang w:val="sq-AL" w:eastAsia="sq-AL"/>
              </w:rPr>
            </w:pPr>
            <w:r w:rsidRPr="009D7380">
              <w:rPr>
                <w:rFonts w:ascii="Arial" w:eastAsia="Times New Roman" w:hAnsi="Arial" w:cs="Arial"/>
                <w:b/>
                <w:bCs/>
                <w:sz w:val="6"/>
                <w:szCs w:val="6"/>
                <w:lang w:val="sq-AL" w:eastAsia="sq-AL"/>
              </w:rPr>
              <w:t>Çmimi (lekë/m</w:t>
            </w:r>
            <w:r w:rsidRPr="009D7380">
              <w:rPr>
                <w:rFonts w:ascii="Arial" w:eastAsia="Times New Roman" w:hAnsi="Arial" w:cs="Arial"/>
                <w:b/>
                <w:bCs/>
                <w:sz w:val="6"/>
                <w:szCs w:val="6"/>
                <w:vertAlign w:val="superscript"/>
                <w:lang w:val="sq-AL" w:eastAsia="sq-AL"/>
              </w:rPr>
              <w:t>2</w:t>
            </w:r>
            <w:r w:rsidRPr="009D7380">
              <w:rPr>
                <w:rFonts w:ascii="Arial" w:eastAsia="Times New Roman" w:hAnsi="Arial" w:cs="Arial"/>
                <w:b/>
                <w:bCs/>
                <w:sz w:val="6"/>
                <w:szCs w:val="6"/>
                <w:lang w:val="sq-AL" w:eastAsia="sq-AL"/>
              </w:rPr>
              <w:t>)</w:t>
            </w:r>
          </w:p>
        </w:tc>
        <w:tc>
          <w:tcPr>
            <w:tcW w:w="718" w:type="dxa"/>
            <w:vMerge w:val="restart"/>
            <w:tcBorders>
              <w:top w:val="nil"/>
              <w:left w:val="single" w:sz="4" w:space="0" w:color="auto"/>
              <w:bottom w:val="single" w:sz="4" w:space="0" w:color="auto"/>
              <w:right w:val="single" w:sz="4" w:space="0" w:color="auto"/>
            </w:tcBorders>
            <w:shd w:val="clear" w:color="FFFF99" w:fill="FFFFFF"/>
            <w:vAlign w:val="center"/>
            <w:hideMark/>
          </w:tcPr>
          <w:p w14:paraId="22B56BCA" w14:textId="19354D1D" w:rsidR="009D7380" w:rsidRPr="009D7380" w:rsidRDefault="009D7380" w:rsidP="009D7380">
            <w:pPr>
              <w:spacing w:after="0" w:line="240" w:lineRule="auto"/>
              <w:rPr>
                <w:rFonts w:ascii="Arial" w:eastAsia="Times New Roman" w:hAnsi="Arial" w:cs="Arial"/>
                <w:b/>
                <w:bCs/>
                <w:sz w:val="6"/>
                <w:szCs w:val="6"/>
                <w:lang w:val="sq-AL" w:eastAsia="sq-AL"/>
              </w:rPr>
            </w:pPr>
            <w:r w:rsidRPr="009D7380">
              <w:rPr>
                <w:rFonts w:ascii="Arial" w:eastAsia="Times New Roman" w:hAnsi="Arial" w:cs="Arial"/>
                <w:b/>
                <w:bCs/>
                <w:sz w:val="6"/>
                <w:szCs w:val="6"/>
                <w:lang w:val="sq-AL" w:eastAsia="sq-AL"/>
              </w:rPr>
              <w:t xml:space="preserve"> Vlera  (lekë)</w:t>
            </w:r>
          </w:p>
        </w:tc>
        <w:tc>
          <w:tcPr>
            <w:tcW w:w="602" w:type="dxa"/>
            <w:vMerge w:val="restart"/>
            <w:tcBorders>
              <w:top w:val="nil"/>
              <w:left w:val="single" w:sz="4" w:space="0" w:color="auto"/>
              <w:bottom w:val="single" w:sz="4" w:space="0" w:color="auto"/>
              <w:right w:val="single" w:sz="4" w:space="0" w:color="auto"/>
            </w:tcBorders>
            <w:shd w:val="clear" w:color="FFFF99" w:fill="FFFFFF"/>
            <w:vAlign w:val="center"/>
            <w:hideMark/>
          </w:tcPr>
          <w:p w14:paraId="24F4D922" w14:textId="77777777" w:rsidR="009D7380" w:rsidRPr="009D7380" w:rsidRDefault="009D7380" w:rsidP="009D7380">
            <w:pPr>
              <w:spacing w:after="0" w:line="240" w:lineRule="auto"/>
              <w:jc w:val="center"/>
              <w:rPr>
                <w:rFonts w:ascii="Arial" w:eastAsia="Times New Roman" w:hAnsi="Arial" w:cs="Arial"/>
                <w:b/>
                <w:bCs/>
                <w:sz w:val="6"/>
                <w:szCs w:val="6"/>
                <w:lang w:val="sq-AL" w:eastAsia="sq-AL"/>
              </w:rPr>
            </w:pPr>
            <w:r w:rsidRPr="009D7380">
              <w:rPr>
                <w:rFonts w:ascii="Arial" w:eastAsia="Times New Roman" w:hAnsi="Arial" w:cs="Arial"/>
                <w:b/>
                <w:bCs/>
                <w:sz w:val="6"/>
                <w:szCs w:val="6"/>
                <w:lang w:val="sq-AL" w:eastAsia="sq-AL"/>
              </w:rPr>
              <w:t>Çmimi I shkëmbimit sipas EKB</w:t>
            </w:r>
          </w:p>
        </w:tc>
        <w:tc>
          <w:tcPr>
            <w:tcW w:w="578" w:type="dxa"/>
            <w:vMerge w:val="restart"/>
            <w:tcBorders>
              <w:top w:val="nil"/>
              <w:left w:val="single" w:sz="4" w:space="0" w:color="auto"/>
              <w:bottom w:val="single" w:sz="4" w:space="0" w:color="auto"/>
              <w:right w:val="single" w:sz="4" w:space="0" w:color="auto"/>
            </w:tcBorders>
            <w:shd w:val="clear" w:color="FFFF99" w:fill="FFFFFF"/>
            <w:vAlign w:val="center"/>
            <w:hideMark/>
          </w:tcPr>
          <w:p w14:paraId="603AC265" w14:textId="77777777" w:rsidR="009D7380" w:rsidRPr="009D7380" w:rsidRDefault="009D7380" w:rsidP="009D7380">
            <w:pPr>
              <w:spacing w:after="0" w:line="240" w:lineRule="auto"/>
              <w:jc w:val="center"/>
              <w:rPr>
                <w:rFonts w:ascii="Arial" w:eastAsia="Times New Roman" w:hAnsi="Arial" w:cs="Arial"/>
                <w:b/>
                <w:bCs/>
                <w:sz w:val="6"/>
                <w:szCs w:val="6"/>
                <w:lang w:val="sq-AL" w:eastAsia="sq-AL"/>
              </w:rPr>
            </w:pPr>
            <w:r w:rsidRPr="009D7380">
              <w:rPr>
                <w:rFonts w:ascii="Arial" w:eastAsia="Times New Roman" w:hAnsi="Arial" w:cs="Arial"/>
                <w:b/>
                <w:bCs/>
                <w:sz w:val="6"/>
                <w:szCs w:val="6"/>
                <w:lang w:val="sq-AL" w:eastAsia="sq-AL"/>
              </w:rPr>
              <w:t>Sipërfaqe banimi e përfituar nga shkëmbimi I truallit (m2)</w:t>
            </w:r>
          </w:p>
        </w:tc>
        <w:tc>
          <w:tcPr>
            <w:tcW w:w="717" w:type="dxa"/>
            <w:vMerge/>
            <w:tcBorders>
              <w:top w:val="nil"/>
              <w:left w:val="single" w:sz="4" w:space="0" w:color="auto"/>
              <w:bottom w:val="single" w:sz="4" w:space="0" w:color="auto"/>
              <w:right w:val="single" w:sz="4" w:space="0" w:color="auto"/>
            </w:tcBorders>
            <w:vAlign w:val="center"/>
            <w:hideMark/>
          </w:tcPr>
          <w:p w14:paraId="49407CC0"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547" w:type="dxa"/>
            <w:vMerge w:val="restart"/>
            <w:tcBorders>
              <w:top w:val="nil"/>
              <w:left w:val="single" w:sz="4" w:space="0" w:color="auto"/>
              <w:bottom w:val="single" w:sz="4" w:space="0" w:color="auto"/>
              <w:right w:val="single" w:sz="4" w:space="0" w:color="auto"/>
            </w:tcBorders>
            <w:shd w:val="clear" w:color="FFFF99" w:fill="FFFFFF"/>
            <w:vAlign w:val="center"/>
            <w:hideMark/>
          </w:tcPr>
          <w:p w14:paraId="49FEA658" w14:textId="77777777" w:rsidR="009D7380" w:rsidRPr="009D7380" w:rsidRDefault="009D7380" w:rsidP="009D7380">
            <w:pPr>
              <w:spacing w:after="0" w:line="240" w:lineRule="auto"/>
              <w:jc w:val="center"/>
              <w:rPr>
                <w:rFonts w:ascii="Arial" w:eastAsia="Times New Roman" w:hAnsi="Arial" w:cs="Arial"/>
                <w:b/>
                <w:bCs/>
                <w:sz w:val="6"/>
                <w:szCs w:val="6"/>
                <w:lang w:val="sq-AL" w:eastAsia="sq-AL"/>
              </w:rPr>
            </w:pPr>
            <w:r w:rsidRPr="009D7380">
              <w:rPr>
                <w:rFonts w:ascii="Arial" w:eastAsia="Times New Roman" w:hAnsi="Arial" w:cs="Arial"/>
                <w:b/>
                <w:bCs/>
                <w:sz w:val="6"/>
                <w:szCs w:val="6"/>
                <w:lang w:val="sq-AL" w:eastAsia="sq-AL"/>
              </w:rPr>
              <w:t>Sip e prekur (m</w:t>
            </w:r>
            <w:r w:rsidRPr="009D7380">
              <w:rPr>
                <w:rFonts w:ascii="Arial" w:eastAsia="Times New Roman" w:hAnsi="Arial" w:cs="Arial"/>
                <w:b/>
                <w:bCs/>
                <w:sz w:val="6"/>
                <w:szCs w:val="6"/>
                <w:vertAlign w:val="superscript"/>
                <w:lang w:val="sq-AL" w:eastAsia="sq-AL"/>
              </w:rPr>
              <w:t>2</w:t>
            </w:r>
            <w:r w:rsidRPr="009D7380">
              <w:rPr>
                <w:rFonts w:ascii="Arial" w:eastAsia="Times New Roman" w:hAnsi="Arial" w:cs="Arial"/>
                <w:b/>
                <w:bCs/>
                <w:sz w:val="6"/>
                <w:szCs w:val="6"/>
                <w:lang w:val="sq-AL" w:eastAsia="sq-AL"/>
              </w:rPr>
              <w:t>)</w:t>
            </w:r>
          </w:p>
        </w:tc>
        <w:tc>
          <w:tcPr>
            <w:tcW w:w="590" w:type="dxa"/>
            <w:vMerge w:val="restart"/>
            <w:tcBorders>
              <w:top w:val="nil"/>
              <w:left w:val="single" w:sz="4" w:space="0" w:color="auto"/>
              <w:bottom w:val="single" w:sz="4" w:space="0" w:color="auto"/>
              <w:right w:val="single" w:sz="4" w:space="0" w:color="auto"/>
            </w:tcBorders>
            <w:shd w:val="clear" w:color="FFFF99" w:fill="FFFFFF"/>
            <w:vAlign w:val="center"/>
            <w:hideMark/>
          </w:tcPr>
          <w:p w14:paraId="49405A94" w14:textId="77777777" w:rsidR="009D7380" w:rsidRPr="009D7380" w:rsidRDefault="009D7380" w:rsidP="009D7380">
            <w:pPr>
              <w:spacing w:after="0" w:line="240" w:lineRule="auto"/>
              <w:jc w:val="center"/>
              <w:rPr>
                <w:rFonts w:ascii="Arial" w:eastAsia="Times New Roman" w:hAnsi="Arial" w:cs="Arial"/>
                <w:b/>
                <w:bCs/>
                <w:sz w:val="6"/>
                <w:szCs w:val="6"/>
                <w:lang w:val="sq-AL" w:eastAsia="sq-AL"/>
              </w:rPr>
            </w:pPr>
            <w:r w:rsidRPr="009D7380">
              <w:rPr>
                <w:rFonts w:ascii="Arial" w:eastAsia="Times New Roman" w:hAnsi="Arial" w:cs="Arial"/>
                <w:b/>
                <w:bCs/>
                <w:sz w:val="6"/>
                <w:szCs w:val="6"/>
                <w:lang w:val="sq-AL" w:eastAsia="sq-AL"/>
              </w:rPr>
              <w:t>Sipërfaqe banimi e përfituar nga shkëmbimi I ndërtesës me funksion banim (m2)</w:t>
            </w:r>
          </w:p>
        </w:tc>
        <w:tc>
          <w:tcPr>
            <w:tcW w:w="471" w:type="dxa"/>
            <w:vMerge w:val="restart"/>
            <w:tcBorders>
              <w:top w:val="nil"/>
              <w:left w:val="single" w:sz="4" w:space="0" w:color="auto"/>
              <w:bottom w:val="single" w:sz="4" w:space="0" w:color="auto"/>
              <w:right w:val="single" w:sz="4" w:space="0" w:color="auto"/>
            </w:tcBorders>
            <w:shd w:val="clear" w:color="FFFF99" w:fill="FFFFFF"/>
            <w:vAlign w:val="center"/>
            <w:hideMark/>
          </w:tcPr>
          <w:p w14:paraId="44DFCD16" w14:textId="2CDC06E3" w:rsidR="009D7380" w:rsidRPr="009D7380" w:rsidRDefault="009D7380" w:rsidP="009D7380">
            <w:pPr>
              <w:spacing w:after="0" w:line="240" w:lineRule="auto"/>
              <w:jc w:val="center"/>
              <w:rPr>
                <w:rFonts w:ascii="Arial" w:eastAsia="Times New Roman" w:hAnsi="Arial" w:cs="Arial"/>
                <w:b/>
                <w:bCs/>
                <w:sz w:val="6"/>
                <w:szCs w:val="6"/>
                <w:lang w:val="sq-AL" w:eastAsia="sq-AL"/>
              </w:rPr>
            </w:pPr>
            <w:r w:rsidRPr="009D7380">
              <w:rPr>
                <w:rFonts w:ascii="Arial" w:eastAsia="Times New Roman" w:hAnsi="Arial" w:cs="Arial"/>
                <w:b/>
                <w:bCs/>
                <w:sz w:val="6"/>
                <w:szCs w:val="6"/>
                <w:lang w:val="sq-AL" w:eastAsia="sq-AL"/>
              </w:rPr>
              <w:t>Sip eprekur  (m2)</w:t>
            </w:r>
          </w:p>
        </w:tc>
        <w:tc>
          <w:tcPr>
            <w:tcW w:w="645" w:type="dxa"/>
            <w:vMerge w:val="restart"/>
            <w:tcBorders>
              <w:top w:val="nil"/>
              <w:left w:val="single" w:sz="4" w:space="0" w:color="auto"/>
              <w:bottom w:val="single" w:sz="4" w:space="0" w:color="auto"/>
              <w:right w:val="single" w:sz="4" w:space="0" w:color="auto"/>
            </w:tcBorders>
            <w:shd w:val="clear" w:color="FFFF99" w:fill="FFFFFF"/>
            <w:vAlign w:val="center"/>
            <w:hideMark/>
          </w:tcPr>
          <w:p w14:paraId="58CB9F5B" w14:textId="77777777" w:rsidR="009D7380" w:rsidRPr="009D7380" w:rsidRDefault="009D7380" w:rsidP="009D7380">
            <w:pPr>
              <w:spacing w:after="0" w:line="240" w:lineRule="auto"/>
              <w:jc w:val="center"/>
              <w:rPr>
                <w:rFonts w:ascii="Arial" w:eastAsia="Times New Roman" w:hAnsi="Arial" w:cs="Arial"/>
                <w:b/>
                <w:bCs/>
                <w:sz w:val="6"/>
                <w:szCs w:val="6"/>
                <w:lang w:val="sq-AL" w:eastAsia="sq-AL"/>
              </w:rPr>
            </w:pPr>
            <w:r w:rsidRPr="009D7380">
              <w:rPr>
                <w:rFonts w:ascii="Arial" w:eastAsia="Times New Roman" w:hAnsi="Arial" w:cs="Arial"/>
                <w:b/>
                <w:bCs/>
                <w:sz w:val="6"/>
                <w:szCs w:val="6"/>
                <w:lang w:val="sq-AL" w:eastAsia="sq-AL"/>
              </w:rPr>
              <w:t>Sipërfaqë për tregëti e përfituar nga shkëmbimi i ndërtesës me funksion jo banim (m2)</w:t>
            </w:r>
          </w:p>
        </w:tc>
        <w:tc>
          <w:tcPr>
            <w:tcW w:w="663" w:type="dxa"/>
            <w:vMerge/>
            <w:tcBorders>
              <w:top w:val="single" w:sz="4" w:space="0" w:color="auto"/>
              <w:left w:val="single" w:sz="4" w:space="0" w:color="auto"/>
              <w:bottom w:val="single" w:sz="4" w:space="0" w:color="auto"/>
              <w:right w:val="single" w:sz="4" w:space="0" w:color="auto"/>
            </w:tcBorders>
            <w:vAlign w:val="center"/>
            <w:hideMark/>
          </w:tcPr>
          <w:p w14:paraId="16AD4226"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748" w:type="dxa"/>
            <w:vMerge/>
            <w:tcBorders>
              <w:top w:val="single" w:sz="4" w:space="0" w:color="auto"/>
              <w:left w:val="single" w:sz="4" w:space="0" w:color="auto"/>
              <w:bottom w:val="single" w:sz="4" w:space="0" w:color="auto"/>
              <w:right w:val="single" w:sz="4" w:space="0" w:color="auto"/>
            </w:tcBorders>
            <w:vAlign w:val="center"/>
            <w:hideMark/>
          </w:tcPr>
          <w:p w14:paraId="0FCF685A"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2403" w:type="dxa"/>
            <w:gridSpan w:val="2"/>
            <w:vMerge/>
            <w:tcBorders>
              <w:top w:val="single" w:sz="4" w:space="0" w:color="auto"/>
              <w:left w:val="single" w:sz="4" w:space="0" w:color="auto"/>
              <w:bottom w:val="single" w:sz="4" w:space="0" w:color="auto"/>
              <w:right w:val="single" w:sz="4" w:space="0" w:color="auto"/>
            </w:tcBorders>
            <w:vAlign w:val="center"/>
            <w:hideMark/>
          </w:tcPr>
          <w:p w14:paraId="22E2EF2F"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r>
      <w:tr w:rsidR="009D7380" w:rsidRPr="009D7380" w14:paraId="2370E830" w14:textId="77777777" w:rsidTr="009D7380">
        <w:trPr>
          <w:trHeight w:val="184"/>
        </w:trPr>
        <w:tc>
          <w:tcPr>
            <w:tcW w:w="312" w:type="dxa"/>
            <w:vMerge/>
            <w:tcBorders>
              <w:top w:val="single" w:sz="4" w:space="0" w:color="auto"/>
              <w:left w:val="single" w:sz="4" w:space="0" w:color="auto"/>
              <w:bottom w:val="single" w:sz="4" w:space="0" w:color="auto"/>
              <w:right w:val="single" w:sz="4" w:space="0" w:color="auto"/>
            </w:tcBorders>
            <w:vAlign w:val="center"/>
            <w:hideMark/>
          </w:tcPr>
          <w:p w14:paraId="1F14408B"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696" w:type="dxa"/>
            <w:vMerge/>
            <w:tcBorders>
              <w:top w:val="nil"/>
              <w:left w:val="single" w:sz="4" w:space="0" w:color="auto"/>
              <w:bottom w:val="single" w:sz="4" w:space="0" w:color="auto"/>
              <w:right w:val="single" w:sz="4" w:space="0" w:color="auto"/>
            </w:tcBorders>
            <w:vAlign w:val="center"/>
            <w:hideMark/>
          </w:tcPr>
          <w:p w14:paraId="66FCDC33"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740" w:type="dxa"/>
            <w:vMerge/>
            <w:tcBorders>
              <w:top w:val="nil"/>
              <w:left w:val="single" w:sz="4" w:space="0" w:color="auto"/>
              <w:bottom w:val="single" w:sz="4" w:space="0" w:color="auto"/>
              <w:right w:val="single" w:sz="4" w:space="0" w:color="auto"/>
            </w:tcBorders>
            <w:vAlign w:val="center"/>
            <w:hideMark/>
          </w:tcPr>
          <w:p w14:paraId="0D988A37"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677" w:type="dxa"/>
            <w:vMerge/>
            <w:tcBorders>
              <w:top w:val="nil"/>
              <w:left w:val="single" w:sz="4" w:space="0" w:color="auto"/>
              <w:bottom w:val="single" w:sz="4" w:space="0" w:color="auto"/>
              <w:right w:val="single" w:sz="4" w:space="0" w:color="auto"/>
            </w:tcBorders>
            <w:vAlign w:val="center"/>
            <w:hideMark/>
          </w:tcPr>
          <w:p w14:paraId="2FFB12DC"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425" w:type="dxa"/>
            <w:vMerge/>
            <w:tcBorders>
              <w:top w:val="nil"/>
              <w:left w:val="single" w:sz="4" w:space="0" w:color="auto"/>
              <w:bottom w:val="single" w:sz="4" w:space="0" w:color="auto"/>
              <w:right w:val="single" w:sz="4" w:space="0" w:color="auto"/>
            </w:tcBorders>
            <w:vAlign w:val="center"/>
            <w:hideMark/>
          </w:tcPr>
          <w:p w14:paraId="4E0F4236"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611" w:type="dxa"/>
            <w:vMerge/>
            <w:tcBorders>
              <w:top w:val="nil"/>
              <w:left w:val="single" w:sz="4" w:space="0" w:color="auto"/>
              <w:bottom w:val="single" w:sz="4" w:space="0" w:color="auto"/>
              <w:right w:val="single" w:sz="4" w:space="0" w:color="auto"/>
            </w:tcBorders>
            <w:vAlign w:val="center"/>
            <w:hideMark/>
          </w:tcPr>
          <w:p w14:paraId="3A6BE59D"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665" w:type="dxa"/>
            <w:vMerge/>
            <w:tcBorders>
              <w:top w:val="nil"/>
              <w:left w:val="single" w:sz="4" w:space="0" w:color="auto"/>
              <w:bottom w:val="single" w:sz="4" w:space="0" w:color="auto"/>
              <w:right w:val="single" w:sz="4" w:space="0" w:color="auto"/>
            </w:tcBorders>
            <w:vAlign w:val="center"/>
            <w:hideMark/>
          </w:tcPr>
          <w:p w14:paraId="58548343"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667" w:type="dxa"/>
            <w:vMerge/>
            <w:tcBorders>
              <w:top w:val="nil"/>
              <w:left w:val="single" w:sz="4" w:space="0" w:color="auto"/>
              <w:bottom w:val="single" w:sz="4" w:space="0" w:color="auto"/>
              <w:right w:val="single" w:sz="4" w:space="0" w:color="auto"/>
            </w:tcBorders>
            <w:vAlign w:val="center"/>
            <w:hideMark/>
          </w:tcPr>
          <w:p w14:paraId="3D3C8944"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555" w:type="dxa"/>
            <w:vMerge/>
            <w:tcBorders>
              <w:top w:val="nil"/>
              <w:left w:val="single" w:sz="4" w:space="0" w:color="auto"/>
              <w:bottom w:val="single" w:sz="4" w:space="0" w:color="auto"/>
              <w:right w:val="single" w:sz="4" w:space="0" w:color="auto"/>
            </w:tcBorders>
            <w:vAlign w:val="center"/>
            <w:hideMark/>
          </w:tcPr>
          <w:p w14:paraId="566ACD12"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524" w:type="dxa"/>
            <w:vMerge/>
            <w:tcBorders>
              <w:top w:val="nil"/>
              <w:left w:val="single" w:sz="4" w:space="0" w:color="auto"/>
              <w:bottom w:val="single" w:sz="4" w:space="0" w:color="auto"/>
              <w:right w:val="single" w:sz="4" w:space="0" w:color="auto"/>
            </w:tcBorders>
            <w:vAlign w:val="center"/>
            <w:hideMark/>
          </w:tcPr>
          <w:p w14:paraId="5A49FD6F"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718" w:type="dxa"/>
            <w:vMerge/>
            <w:tcBorders>
              <w:top w:val="nil"/>
              <w:left w:val="single" w:sz="4" w:space="0" w:color="auto"/>
              <w:bottom w:val="single" w:sz="4" w:space="0" w:color="auto"/>
              <w:right w:val="single" w:sz="4" w:space="0" w:color="auto"/>
            </w:tcBorders>
            <w:vAlign w:val="center"/>
            <w:hideMark/>
          </w:tcPr>
          <w:p w14:paraId="638C799E"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602" w:type="dxa"/>
            <w:vMerge/>
            <w:tcBorders>
              <w:top w:val="nil"/>
              <w:left w:val="single" w:sz="4" w:space="0" w:color="auto"/>
              <w:bottom w:val="single" w:sz="4" w:space="0" w:color="auto"/>
              <w:right w:val="single" w:sz="4" w:space="0" w:color="auto"/>
            </w:tcBorders>
            <w:vAlign w:val="center"/>
            <w:hideMark/>
          </w:tcPr>
          <w:p w14:paraId="1F228AA0"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578" w:type="dxa"/>
            <w:vMerge/>
            <w:tcBorders>
              <w:top w:val="nil"/>
              <w:left w:val="single" w:sz="4" w:space="0" w:color="auto"/>
              <w:bottom w:val="single" w:sz="4" w:space="0" w:color="auto"/>
              <w:right w:val="single" w:sz="4" w:space="0" w:color="auto"/>
            </w:tcBorders>
            <w:vAlign w:val="center"/>
            <w:hideMark/>
          </w:tcPr>
          <w:p w14:paraId="0B2CE901"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717" w:type="dxa"/>
            <w:vMerge/>
            <w:tcBorders>
              <w:top w:val="nil"/>
              <w:left w:val="single" w:sz="4" w:space="0" w:color="auto"/>
              <w:bottom w:val="single" w:sz="4" w:space="0" w:color="auto"/>
              <w:right w:val="single" w:sz="4" w:space="0" w:color="auto"/>
            </w:tcBorders>
            <w:vAlign w:val="center"/>
            <w:hideMark/>
          </w:tcPr>
          <w:p w14:paraId="54F38CC6"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547" w:type="dxa"/>
            <w:vMerge/>
            <w:tcBorders>
              <w:top w:val="nil"/>
              <w:left w:val="single" w:sz="4" w:space="0" w:color="auto"/>
              <w:bottom w:val="single" w:sz="4" w:space="0" w:color="auto"/>
              <w:right w:val="single" w:sz="4" w:space="0" w:color="auto"/>
            </w:tcBorders>
            <w:vAlign w:val="center"/>
            <w:hideMark/>
          </w:tcPr>
          <w:p w14:paraId="1E6C77BA"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590" w:type="dxa"/>
            <w:vMerge/>
            <w:tcBorders>
              <w:top w:val="nil"/>
              <w:left w:val="single" w:sz="4" w:space="0" w:color="auto"/>
              <w:bottom w:val="single" w:sz="4" w:space="0" w:color="auto"/>
              <w:right w:val="single" w:sz="4" w:space="0" w:color="auto"/>
            </w:tcBorders>
            <w:vAlign w:val="center"/>
            <w:hideMark/>
          </w:tcPr>
          <w:p w14:paraId="4239CE59"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471" w:type="dxa"/>
            <w:vMerge/>
            <w:tcBorders>
              <w:top w:val="nil"/>
              <w:left w:val="single" w:sz="4" w:space="0" w:color="auto"/>
              <w:bottom w:val="single" w:sz="4" w:space="0" w:color="auto"/>
              <w:right w:val="single" w:sz="4" w:space="0" w:color="auto"/>
            </w:tcBorders>
            <w:vAlign w:val="center"/>
            <w:hideMark/>
          </w:tcPr>
          <w:p w14:paraId="3EADF384"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645" w:type="dxa"/>
            <w:vMerge/>
            <w:tcBorders>
              <w:top w:val="nil"/>
              <w:left w:val="single" w:sz="4" w:space="0" w:color="auto"/>
              <w:bottom w:val="single" w:sz="4" w:space="0" w:color="auto"/>
              <w:right w:val="single" w:sz="4" w:space="0" w:color="auto"/>
            </w:tcBorders>
            <w:vAlign w:val="center"/>
            <w:hideMark/>
          </w:tcPr>
          <w:p w14:paraId="3263D7DC"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663" w:type="dxa"/>
            <w:vMerge/>
            <w:tcBorders>
              <w:top w:val="single" w:sz="4" w:space="0" w:color="auto"/>
              <w:left w:val="single" w:sz="4" w:space="0" w:color="auto"/>
              <w:bottom w:val="single" w:sz="4" w:space="0" w:color="auto"/>
              <w:right w:val="single" w:sz="4" w:space="0" w:color="auto"/>
            </w:tcBorders>
            <w:vAlign w:val="center"/>
            <w:hideMark/>
          </w:tcPr>
          <w:p w14:paraId="3B5CE2A5"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748" w:type="dxa"/>
            <w:vMerge/>
            <w:tcBorders>
              <w:top w:val="single" w:sz="4" w:space="0" w:color="auto"/>
              <w:left w:val="single" w:sz="4" w:space="0" w:color="auto"/>
              <w:bottom w:val="single" w:sz="4" w:space="0" w:color="auto"/>
              <w:right w:val="single" w:sz="4" w:space="0" w:color="auto"/>
            </w:tcBorders>
            <w:vAlign w:val="center"/>
            <w:hideMark/>
          </w:tcPr>
          <w:p w14:paraId="756FB7F8"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2403" w:type="dxa"/>
            <w:gridSpan w:val="2"/>
            <w:vMerge/>
            <w:tcBorders>
              <w:top w:val="single" w:sz="4" w:space="0" w:color="auto"/>
              <w:left w:val="single" w:sz="4" w:space="0" w:color="auto"/>
              <w:bottom w:val="single" w:sz="4" w:space="0" w:color="auto"/>
              <w:right w:val="single" w:sz="4" w:space="0" w:color="auto"/>
            </w:tcBorders>
            <w:vAlign w:val="center"/>
            <w:hideMark/>
          </w:tcPr>
          <w:p w14:paraId="59F191BD"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r>
      <w:tr w:rsidR="009D7380" w:rsidRPr="009D7380" w14:paraId="53E686B6" w14:textId="77777777" w:rsidTr="009D7380">
        <w:trPr>
          <w:trHeight w:val="184"/>
        </w:trPr>
        <w:tc>
          <w:tcPr>
            <w:tcW w:w="312" w:type="dxa"/>
            <w:vMerge/>
            <w:tcBorders>
              <w:top w:val="single" w:sz="4" w:space="0" w:color="auto"/>
              <w:left w:val="single" w:sz="4" w:space="0" w:color="auto"/>
              <w:bottom w:val="single" w:sz="4" w:space="0" w:color="auto"/>
              <w:right w:val="single" w:sz="4" w:space="0" w:color="auto"/>
            </w:tcBorders>
            <w:vAlign w:val="center"/>
            <w:hideMark/>
          </w:tcPr>
          <w:p w14:paraId="3D883BD3"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696" w:type="dxa"/>
            <w:vMerge/>
            <w:tcBorders>
              <w:top w:val="nil"/>
              <w:left w:val="single" w:sz="4" w:space="0" w:color="auto"/>
              <w:bottom w:val="single" w:sz="4" w:space="0" w:color="auto"/>
              <w:right w:val="single" w:sz="4" w:space="0" w:color="auto"/>
            </w:tcBorders>
            <w:vAlign w:val="center"/>
            <w:hideMark/>
          </w:tcPr>
          <w:p w14:paraId="2E6BE4F2"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740" w:type="dxa"/>
            <w:vMerge/>
            <w:tcBorders>
              <w:top w:val="nil"/>
              <w:left w:val="single" w:sz="4" w:space="0" w:color="auto"/>
              <w:bottom w:val="single" w:sz="4" w:space="0" w:color="auto"/>
              <w:right w:val="single" w:sz="4" w:space="0" w:color="auto"/>
            </w:tcBorders>
            <w:vAlign w:val="center"/>
            <w:hideMark/>
          </w:tcPr>
          <w:p w14:paraId="7C3AE2D7"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677" w:type="dxa"/>
            <w:vMerge/>
            <w:tcBorders>
              <w:top w:val="nil"/>
              <w:left w:val="single" w:sz="4" w:space="0" w:color="auto"/>
              <w:bottom w:val="single" w:sz="4" w:space="0" w:color="auto"/>
              <w:right w:val="single" w:sz="4" w:space="0" w:color="auto"/>
            </w:tcBorders>
            <w:vAlign w:val="center"/>
            <w:hideMark/>
          </w:tcPr>
          <w:p w14:paraId="7A1D4485"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425" w:type="dxa"/>
            <w:vMerge/>
            <w:tcBorders>
              <w:top w:val="nil"/>
              <w:left w:val="single" w:sz="4" w:space="0" w:color="auto"/>
              <w:bottom w:val="single" w:sz="4" w:space="0" w:color="auto"/>
              <w:right w:val="single" w:sz="4" w:space="0" w:color="auto"/>
            </w:tcBorders>
            <w:vAlign w:val="center"/>
            <w:hideMark/>
          </w:tcPr>
          <w:p w14:paraId="4FDA8A3E"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611" w:type="dxa"/>
            <w:vMerge/>
            <w:tcBorders>
              <w:top w:val="nil"/>
              <w:left w:val="single" w:sz="4" w:space="0" w:color="auto"/>
              <w:bottom w:val="single" w:sz="4" w:space="0" w:color="auto"/>
              <w:right w:val="single" w:sz="4" w:space="0" w:color="auto"/>
            </w:tcBorders>
            <w:vAlign w:val="center"/>
            <w:hideMark/>
          </w:tcPr>
          <w:p w14:paraId="0DF643F8"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665" w:type="dxa"/>
            <w:vMerge/>
            <w:tcBorders>
              <w:top w:val="nil"/>
              <w:left w:val="single" w:sz="4" w:space="0" w:color="auto"/>
              <w:bottom w:val="single" w:sz="4" w:space="0" w:color="auto"/>
              <w:right w:val="single" w:sz="4" w:space="0" w:color="auto"/>
            </w:tcBorders>
            <w:vAlign w:val="center"/>
            <w:hideMark/>
          </w:tcPr>
          <w:p w14:paraId="3B9A3399"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667" w:type="dxa"/>
            <w:vMerge/>
            <w:tcBorders>
              <w:top w:val="nil"/>
              <w:left w:val="single" w:sz="4" w:space="0" w:color="auto"/>
              <w:bottom w:val="single" w:sz="4" w:space="0" w:color="auto"/>
              <w:right w:val="single" w:sz="4" w:space="0" w:color="auto"/>
            </w:tcBorders>
            <w:vAlign w:val="center"/>
            <w:hideMark/>
          </w:tcPr>
          <w:p w14:paraId="25BA3865"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555" w:type="dxa"/>
            <w:vMerge/>
            <w:tcBorders>
              <w:top w:val="nil"/>
              <w:left w:val="single" w:sz="4" w:space="0" w:color="auto"/>
              <w:bottom w:val="single" w:sz="4" w:space="0" w:color="auto"/>
              <w:right w:val="single" w:sz="4" w:space="0" w:color="auto"/>
            </w:tcBorders>
            <w:vAlign w:val="center"/>
            <w:hideMark/>
          </w:tcPr>
          <w:p w14:paraId="74123CED"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524" w:type="dxa"/>
            <w:vMerge/>
            <w:tcBorders>
              <w:top w:val="nil"/>
              <w:left w:val="single" w:sz="4" w:space="0" w:color="auto"/>
              <w:bottom w:val="single" w:sz="4" w:space="0" w:color="auto"/>
              <w:right w:val="single" w:sz="4" w:space="0" w:color="auto"/>
            </w:tcBorders>
            <w:vAlign w:val="center"/>
            <w:hideMark/>
          </w:tcPr>
          <w:p w14:paraId="7AB83FD0"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718" w:type="dxa"/>
            <w:vMerge/>
            <w:tcBorders>
              <w:top w:val="nil"/>
              <w:left w:val="single" w:sz="4" w:space="0" w:color="auto"/>
              <w:bottom w:val="single" w:sz="4" w:space="0" w:color="auto"/>
              <w:right w:val="single" w:sz="4" w:space="0" w:color="auto"/>
            </w:tcBorders>
            <w:vAlign w:val="center"/>
            <w:hideMark/>
          </w:tcPr>
          <w:p w14:paraId="0975082D"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602" w:type="dxa"/>
            <w:vMerge/>
            <w:tcBorders>
              <w:top w:val="nil"/>
              <w:left w:val="single" w:sz="4" w:space="0" w:color="auto"/>
              <w:bottom w:val="single" w:sz="4" w:space="0" w:color="auto"/>
              <w:right w:val="single" w:sz="4" w:space="0" w:color="auto"/>
            </w:tcBorders>
            <w:vAlign w:val="center"/>
            <w:hideMark/>
          </w:tcPr>
          <w:p w14:paraId="69C75254"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578" w:type="dxa"/>
            <w:vMerge/>
            <w:tcBorders>
              <w:top w:val="nil"/>
              <w:left w:val="single" w:sz="4" w:space="0" w:color="auto"/>
              <w:bottom w:val="single" w:sz="4" w:space="0" w:color="auto"/>
              <w:right w:val="single" w:sz="4" w:space="0" w:color="auto"/>
            </w:tcBorders>
            <w:vAlign w:val="center"/>
            <w:hideMark/>
          </w:tcPr>
          <w:p w14:paraId="1EAE5242"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717" w:type="dxa"/>
            <w:vMerge/>
            <w:tcBorders>
              <w:top w:val="nil"/>
              <w:left w:val="single" w:sz="4" w:space="0" w:color="auto"/>
              <w:bottom w:val="single" w:sz="4" w:space="0" w:color="auto"/>
              <w:right w:val="single" w:sz="4" w:space="0" w:color="auto"/>
            </w:tcBorders>
            <w:vAlign w:val="center"/>
            <w:hideMark/>
          </w:tcPr>
          <w:p w14:paraId="20967D7A"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547" w:type="dxa"/>
            <w:vMerge/>
            <w:tcBorders>
              <w:top w:val="nil"/>
              <w:left w:val="single" w:sz="4" w:space="0" w:color="auto"/>
              <w:bottom w:val="single" w:sz="4" w:space="0" w:color="auto"/>
              <w:right w:val="single" w:sz="4" w:space="0" w:color="auto"/>
            </w:tcBorders>
            <w:vAlign w:val="center"/>
            <w:hideMark/>
          </w:tcPr>
          <w:p w14:paraId="48588072"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590" w:type="dxa"/>
            <w:vMerge/>
            <w:tcBorders>
              <w:top w:val="nil"/>
              <w:left w:val="single" w:sz="4" w:space="0" w:color="auto"/>
              <w:bottom w:val="single" w:sz="4" w:space="0" w:color="auto"/>
              <w:right w:val="single" w:sz="4" w:space="0" w:color="auto"/>
            </w:tcBorders>
            <w:vAlign w:val="center"/>
            <w:hideMark/>
          </w:tcPr>
          <w:p w14:paraId="06446810"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471" w:type="dxa"/>
            <w:vMerge/>
            <w:tcBorders>
              <w:top w:val="nil"/>
              <w:left w:val="single" w:sz="4" w:space="0" w:color="auto"/>
              <w:bottom w:val="single" w:sz="4" w:space="0" w:color="auto"/>
              <w:right w:val="single" w:sz="4" w:space="0" w:color="auto"/>
            </w:tcBorders>
            <w:vAlign w:val="center"/>
            <w:hideMark/>
          </w:tcPr>
          <w:p w14:paraId="0958EEB4"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645" w:type="dxa"/>
            <w:vMerge/>
            <w:tcBorders>
              <w:top w:val="nil"/>
              <w:left w:val="single" w:sz="4" w:space="0" w:color="auto"/>
              <w:bottom w:val="single" w:sz="4" w:space="0" w:color="auto"/>
              <w:right w:val="single" w:sz="4" w:space="0" w:color="auto"/>
            </w:tcBorders>
            <w:vAlign w:val="center"/>
            <w:hideMark/>
          </w:tcPr>
          <w:p w14:paraId="33CA2E68"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663" w:type="dxa"/>
            <w:vMerge/>
            <w:tcBorders>
              <w:top w:val="single" w:sz="4" w:space="0" w:color="auto"/>
              <w:left w:val="single" w:sz="4" w:space="0" w:color="auto"/>
              <w:bottom w:val="single" w:sz="4" w:space="0" w:color="auto"/>
              <w:right w:val="single" w:sz="4" w:space="0" w:color="auto"/>
            </w:tcBorders>
            <w:vAlign w:val="center"/>
            <w:hideMark/>
          </w:tcPr>
          <w:p w14:paraId="6E631C67"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748" w:type="dxa"/>
            <w:vMerge/>
            <w:tcBorders>
              <w:top w:val="single" w:sz="4" w:space="0" w:color="auto"/>
              <w:left w:val="single" w:sz="4" w:space="0" w:color="auto"/>
              <w:bottom w:val="single" w:sz="4" w:space="0" w:color="auto"/>
              <w:right w:val="single" w:sz="4" w:space="0" w:color="auto"/>
            </w:tcBorders>
            <w:vAlign w:val="center"/>
            <w:hideMark/>
          </w:tcPr>
          <w:p w14:paraId="6B458657"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2403" w:type="dxa"/>
            <w:gridSpan w:val="2"/>
            <w:vMerge/>
            <w:tcBorders>
              <w:top w:val="single" w:sz="4" w:space="0" w:color="auto"/>
              <w:left w:val="single" w:sz="4" w:space="0" w:color="auto"/>
              <w:bottom w:val="single" w:sz="4" w:space="0" w:color="auto"/>
              <w:right w:val="single" w:sz="4" w:space="0" w:color="auto"/>
            </w:tcBorders>
            <w:vAlign w:val="center"/>
            <w:hideMark/>
          </w:tcPr>
          <w:p w14:paraId="653F993C"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r>
      <w:tr w:rsidR="009D7380" w:rsidRPr="009D7380" w14:paraId="1753C050" w14:textId="77777777" w:rsidTr="009D7380">
        <w:trPr>
          <w:trHeight w:val="180"/>
        </w:trPr>
        <w:tc>
          <w:tcPr>
            <w:tcW w:w="312" w:type="dxa"/>
            <w:vMerge/>
            <w:tcBorders>
              <w:top w:val="single" w:sz="4" w:space="0" w:color="auto"/>
              <w:left w:val="single" w:sz="4" w:space="0" w:color="auto"/>
              <w:bottom w:val="single" w:sz="4" w:space="0" w:color="auto"/>
              <w:right w:val="single" w:sz="4" w:space="0" w:color="auto"/>
            </w:tcBorders>
            <w:vAlign w:val="center"/>
            <w:hideMark/>
          </w:tcPr>
          <w:p w14:paraId="4DCACDE1"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696" w:type="dxa"/>
            <w:vMerge/>
            <w:tcBorders>
              <w:top w:val="nil"/>
              <w:left w:val="single" w:sz="4" w:space="0" w:color="auto"/>
              <w:bottom w:val="single" w:sz="4" w:space="0" w:color="auto"/>
              <w:right w:val="single" w:sz="4" w:space="0" w:color="auto"/>
            </w:tcBorders>
            <w:vAlign w:val="center"/>
            <w:hideMark/>
          </w:tcPr>
          <w:p w14:paraId="784921CD"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740" w:type="dxa"/>
            <w:vMerge/>
            <w:tcBorders>
              <w:top w:val="nil"/>
              <w:left w:val="single" w:sz="4" w:space="0" w:color="auto"/>
              <w:bottom w:val="single" w:sz="4" w:space="0" w:color="auto"/>
              <w:right w:val="single" w:sz="4" w:space="0" w:color="auto"/>
            </w:tcBorders>
            <w:vAlign w:val="center"/>
            <w:hideMark/>
          </w:tcPr>
          <w:p w14:paraId="28A2B959"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677" w:type="dxa"/>
            <w:vMerge/>
            <w:tcBorders>
              <w:top w:val="nil"/>
              <w:left w:val="single" w:sz="4" w:space="0" w:color="auto"/>
              <w:bottom w:val="single" w:sz="4" w:space="0" w:color="auto"/>
              <w:right w:val="single" w:sz="4" w:space="0" w:color="auto"/>
            </w:tcBorders>
            <w:vAlign w:val="center"/>
            <w:hideMark/>
          </w:tcPr>
          <w:p w14:paraId="05AD5930"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425" w:type="dxa"/>
            <w:vMerge/>
            <w:tcBorders>
              <w:top w:val="nil"/>
              <w:left w:val="single" w:sz="4" w:space="0" w:color="auto"/>
              <w:bottom w:val="single" w:sz="4" w:space="0" w:color="auto"/>
              <w:right w:val="single" w:sz="4" w:space="0" w:color="auto"/>
            </w:tcBorders>
            <w:vAlign w:val="center"/>
            <w:hideMark/>
          </w:tcPr>
          <w:p w14:paraId="66432F59"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611" w:type="dxa"/>
            <w:vMerge/>
            <w:tcBorders>
              <w:top w:val="nil"/>
              <w:left w:val="single" w:sz="4" w:space="0" w:color="auto"/>
              <w:bottom w:val="single" w:sz="4" w:space="0" w:color="auto"/>
              <w:right w:val="single" w:sz="4" w:space="0" w:color="auto"/>
            </w:tcBorders>
            <w:vAlign w:val="center"/>
            <w:hideMark/>
          </w:tcPr>
          <w:p w14:paraId="3A7C49EA"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665" w:type="dxa"/>
            <w:vMerge/>
            <w:tcBorders>
              <w:top w:val="nil"/>
              <w:left w:val="single" w:sz="4" w:space="0" w:color="auto"/>
              <w:bottom w:val="single" w:sz="4" w:space="0" w:color="auto"/>
              <w:right w:val="single" w:sz="4" w:space="0" w:color="auto"/>
            </w:tcBorders>
            <w:vAlign w:val="center"/>
            <w:hideMark/>
          </w:tcPr>
          <w:p w14:paraId="4D2C7504"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667" w:type="dxa"/>
            <w:vMerge/>
            <w:tcBorders>
              <w:top w:val="nil"/>
              <w:left w:val="single" w:sz="4" w:space="0" w:color="auto"/>
              <w:bottom w:val="single" w:sz="4" w:space="0" w:color="auto"/>
              <w:right w:val="single" w:sz="4" w:space="0" w:color="auto"/>
            </w:tcBorders>
            <w:vAlign w:val="center"/>
            <w:hideMark/>
          </w:tcPr>
          <w:p w14:paraId="3D920095"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555" w:type="dxa"/>
            <w:vMerge/>
            <w:tcBorders>
              <w:top w:val="nil"/>
              <w:left w:val="single" w:sz="4" w:space="0" w:color="auto"/>
              <w:bottom w:val="single" w:sz="4" w:space="0" w:color="auto"/>
              <w:right w:val="single" w:sz="4" w:space="0" w:color="auto"/>
            </w:tcBorders>
            <w:vAlign w:val="center"/>
            <w:hideMark/>
          </w:tcPr>
          <w:p w14:paraId="252D1DB6"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524" w:type="dxa"/>
            <w:vMerge/>
            <w:tcBorders>
              <w:top w:val="nil"/>
              <w:left w:val="single" w:sz="4" w:space="0" w:color="auto"/>
              <w:bottom w:val="single" w:sz="4" w:space="0" w:color="auto"/>
              <w:right w:val="single" w:sz="4" w:space="0" w:color="auto"/>
            </w:tcBorders>
            <w:vAlign w:val="center"/>
            <w:hideMark/>
          </w:tcPr>
          <w:p w14:paraId="4ED990D4"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718" w:type="dxa"/>
            <w:vMerge/>
            <w:tcBorders>
              <w:top w:val="nil"/>
              <w:left w:val="single" w:sz="4" w:space="0" w:color="auto"/>
              <w:bottom w:val="single" w:sz="4" w:space="0" w:color="auto"/>
              <w:right w:val="single" w:sz="4" w:space="0" w:color="auto"/>
            </w:tcBorders>
            <w:vAlign w:val="center"/>
            <w:hideMark/>
          </w:tcPr>
          <w:p w14:paraId="0B95FA52"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602" w:type="dxa"/>
            <w:vMerge/>
            <w:tcBorders>
              <w:top w:val="nil"/>
              <w:left w:val="single" w:sz="4" w:space="0" w:color="auto"/>
              <w:bottom w:val="single" w:sz="4" w:space="0" w:color="auto"/>
              <w:right w:val="single" w:sz="4" w:space="0" w:color="auto"/>
            </w:tcBorders>
            <w:vAlign w:val="center"/>
            <w:hideMark/>
          </w:tcPr>
          <w:p w14:paraId="13B0E572"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578" w:type="dxa"/>
            <w:vMerge/>
            <w:tcBorders>
              <w:top w:val="nil"/>
              <w:left w:val="single" w:sz="4" w:space="0" w:color="auto"/>
              <w:bottom w:val="single" w:sz="4" w:space="0" w:color="auto"/>
              <w:right w:val="single" w:sz="4" w:space="0" w:color="auto"/>
            </w:tcBorders>
            <w:vAlign w:val="center"/>
            <w:hideMark/>
          </w:tcPr>
          <w:p w14:paraId="045F0F19"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717" w:type="dxa"/>
            <w:vMerge/>
            <w:tcBorders>
              <w:top w:val="nil"/>
              <w:left w:val="single" w:sz="4" w:space="0" w:color="auto"/>
              <w:bottom w:val="single" w:sz="4" w:space="0" w:color="auto"/>
              <w:right w:val="single" w:sz="4" w:space="0" w:color="auto"/>
            </w:tcBorders>
            <w:vAlign w:val="center"/>
            <w:hideMark/>
          </w:tcPr>
          <w:p w14:paraId="4DD2ECE6"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547" w:type="dxa"/>
            <w:vMerge/>
            <w:tcBorders>
              <w:top w:val="nil"/>
              <w:left w:val="single" w:sz="4" w:space="0" w:color="auto"/>
              <w:bottom w:val="single" w:sz="4" w:space="0" w:color="auto"/>
              <w:right w:val="single" w:sz="4" w:space="0" w:color="auto"/>
            </w:tcBorders>
            <w:vAlign w:val="center"/>
            <w:hideMark/>
          </w:tcPr>
          <w:p w14:paraId="2FD723F3"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590" w:type="dxa"/>
            <w:vMerge/>
            <w:tcBorders>
              <w:top w:val="nil"/>
              <w:left w:val="single" w:sz="4" w:space="0" w:color="auto"/>
              <w:bottom w:val="single" w:sz="4" w:space="0" w:color="auto"/>
              <w:right w:val="single" w:sz="4" w:space="0" w:color="auto"/>
            </w:tcBorders>
            <w:vAlign w:val="center"/>
            <w:hideMark/>
          </w:tcPr>
          <w:p w14:paraId="6B8AE66F"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471" w:type="dxa"/>
            <w:vMerge/>
            <w:tcBorders>
              <w:top w:val="nil"/>
              <w:left w:val="single" w:sz="4" w:space="0" w:color="auto"/>
              <w:bottom w:val="single" w:sz="4" w:space="0" w:color="auto"/>
              <w:right w:val="single" w:sz="4" w:space="0" w:color="auto"/>
            </w:tcBorders>
            <w:vAlign w:val="center"/>
            <w:hideMark/>
          </w:tcPr>
          <w:p w14:paraId="4AB72344"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645" w:type="dxa"/>
            <w:vMerge/>
            <w:tcBorders>
              <w:top w:val="nil"/>
              <w:left w:val="single" w:sz="4" w:space="0" w:color="auto"/>
              <w:bottom w:val="single" w:sz="4" w:space="0" w:color="auto"/>
              <w:right w:val="single" w:sz="4" w:space="0" w:color="auto"/>
            </w:tcBorders>
            <w:vAlign w:val="center"/>
            <w:hideMark/>
          </w:tcPr>
          <w:p w14:paraId="6ED0B3C1"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663" w:type="dxa"/>
            <w:vMerge/>
            <w:tcBorders>
              <w:top w:val="single" w:sz="4" w:space="0" w:color="auto"/>
              <w:left w:val="single" w:sz="4" w:space="0" w:color="auto"/>
              <w:bottom w:val="single" w:sz="4" w:space="0" w:color="auto"/>
              <w:right w:val="single" w:sz="4" w:space="0" w:color="auto"/>
            </w:tcBorders>
            <w:vAlign w:val="center"/>
            <w:hideMark/>
          </w:tcPr>
          <w:p w14:paraId="578CDAF6"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748" w:type="dxa"/>
            <w:vMerge/>
            <w:tcBorders>
              <w:top w:val="single" w:sz="4" w:space="0" w:color="auto"/>
              <w:left w:val="single" w:sz="4" w:space="0" w:color="auto"/>
              <w:bottom w:val="single" w:sz="4" w:space="0" w:color="auto"/>
              <w:right w:val="single" w:sz="4" w:space="0" w:color="auto"/>
            </w:tcBorders>
            <w:vAlign w:val="center"/>
            <w:hideMark/>
          </w:tcPr>
          <w:p w14:paraId="51B90647" w14:textId="77777777" w:rsidR="009D7380" w:rsidRPr="009D7380" w:rsidRDefault="009D7380" w:rsidP="009D7380">
            <w:pPr>
              <w:spacing w:after="0" w:line="240" w:lineRule="auto"/>
              <w:rPr>
                <w:rFonts w:ascii="Arial" w:eastAsia="Times New Roman" w:hAnsi="Arial" w:cs="Arial"/>
                <w:b/>
                <w:bCs/>
                <w:sz w:val="6"/>
                <w:szCs w:val="6"/>
                <w:lang w:val="sq-AL" w:eastAsia="sq-AL"/>
              </w:rPr>
            </w:pPr>
          </w:p>
        </w:tc>
        <w:tc>
          <w:tcPr>
            <w:tcW w:w="1127" w:type="dxa"/>
            <w:tcBorders>
              <w:top w:val="nil"/>
              <w:left w:val="nil"/>
              <w:bottom w:val="single" w:sz="4" w:space="0" w:color="auto"/>
              <w:right w:val="single" w:sz="4" w:space="0" w:color="auto"/>
            </w:tcBorders>
            <w:shd w:val="clear" w:color="FFFF99" w:fill="FFFFFF"/>
            <w:vAlign w:val="center"/>
            <w:hideMark/>
          </w:tcPr>
          <w:p w14:paraId="4232B5BF" w14:textId="77777777" w:rsidR="009D7380" w:rsidRPr="009D7380" w:rsidRDefault="009D7380" w:rsidP="009D7380">
            <w:pPr>
              <w:spacing w:after="0" w:line="240" w:lineRule="auto"/>
              <w:jc w:val="center"/>
              <w:rPr>
                <w:rFonts w:ascii="Arial" w:eastAsia="Times New Roman" w:hAnsi="Arial" w:cs="Arial"/>
                <w:b/>
                <w:bCs/>
                <w:sz w:val="6"/>
                <w:szCs w:val="6"/>
                <w:lang w:val="sq-AL" w:eastAsia="sq-AL"/>
              </w:rPr>
            </w:pPr>
            <w:r w:rsidRPr="009D7380">
              <w:rPr>
                <w:rFonts w:ascii="Arial" w:eastAsia="Times New Roman" w:hAnsi="Arial" w:cs="Arial"/>
                <w:b/>
                <w:bCs/>
                <w:sz w:val="6"/>
                <w:szCs w:val="6"/>
                <w:lang w:val="sq-AL" w:eastAsia="sq-AL"/>
              </w:rPr>
              <w:t>Drejtoria Vendore Tirana Veri, e ASHK – së</w:t>
            </w:r>
          </w:p>
        </w:tc>
        <w:tc>
          <w:tcPr>
            <w:tcW w:w="1276" w:type="dxa"/>
            <w:tcBorders>
              <w:top w:val="nil"/>
              <w:left w:val="nil"/>
              <w:bottom w:val="single" w:sz="4" w:space="0" w:color="auto"/>
              <w:right w:val="single" w:sz="4" w:space="0" w:color="auto"/>
            </w:tcBorders>
            <w:shd w:val="clear" w:color="FFFF99" w:fill="FFFFFF"/>
            <w:vAlign w:val="center"/>
            <w:hideMark/>
          </w:tcPr>
          <w:p w14:paraId="2E734611" w14:textId="77777777" w:rsidR="009D7380" w:rsidRPr="009D7380" w:rsidRDefault="009D7380" w:rsidP="009D7380">
            <w:pPr>
              <w:spacing w:after="0" w:line="240" w:lineRule="auto"/>
              <w:jc w:val="center"/>
              <w:rPr>
                <w:rFonts w:ascii="Arial" w:eastAsia="Times New Roman" w:hAnsi="Arial" w:cs="Arial"/>
                <w:b/>
                <w:bCs/>
                <w:sz w:val="6"/>
                <w:szCs w:val="6"/>
                <w:lang w:val="sq-AL" w:eastAsia="sq-AL"/>
              </w:rPr>
            </w:pPr>
            <w:r w:rsidRPr="009D7380">
              <w:rPr>
                <w:rFonts w:ascii="Arial" w:eastAsia="Times New Roman" w:hAnsi="Arial" w:cs="Arial"/>
                <w:b/>
                <w:bCs/>
                <w:sz w:val="6"/>
                <w:szCs w:val="6"/>
                <w:lang w:val="sq-AL" w:eastAsia="sq-AL"/>
              </w:rPr>
              <w:t>Shënime në Kartelë</w:t>
            </w:r>
          </w:p>
        </w:tc>
      </w:tr>
      <w:tr w:rsidR="009D7380" w:rsidRPr="009D7380" w14:paraId="02D22EC6" w14:textId="77777777" w:rsidTr="009D7380">
        <w:trPr>
          <w:trHeight w:val="180"/>
        </w:trPr>
        <w:tc>
          <w:tcPr>
            <w:tcW w:w="14554" w:type="dxa"/>
            <w:gridSpan w:val="22"/>
            <w:tcBorders>
              <w:top w:val="single" w:sz="4" w:space="0" w:color="auto"/>
              <w:left w:val="single" w:sz="4" w:space="0" w:color="auto"/>
              <w:bottom w:val="single" w:sz="4" w:space="0" w:color="auto"/>
              <w:right w:val="single" w:sz="4" w:space="0" w:color="auto"/>
            </w:tcBorders>
            <w:shd w:val="clear" w:color="CCCCFF" w:fill="FFD966"/>
            <w:vAlign w:val="center"/>
            <w:hideMark/>
          </w:tcPr>
          <w:p w14:paraId="03057124"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PRONE PRIVATE</w:t>
            </w:r>
          </w:p>
        </w:tc>
      </w:tr>
      <w:tr w:rsidR="009D7380" w:rsidRPr="009D7380" w14:paraId="5B7B57D7"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54591A5A"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w:t>
            </w:r>
          </w:p>
        </w:tc>
        <w:tc>
          <w:tcPr>
            <w:tcW w:w="696" w:type="dxa"/>
            <w:tcBorders>
              <w:top w:val="nil"/>
              <w:left w:val="nil"/>
              <w:bottom w:val="single" w:sz="4" w:space="0" w:color="auto"/>
              <w:right w:val="single" w:sz="4" w:space="0" w:color="auto"/>
            </w:tcBorders>
            <w:shd w:val="clear" w:color="FFFF99" w:fill="FFFFFF"/>
            <w:vAlign w:val="center"/>
            <w:hideMark/>
          </w:tcPr>
          <w:p w14:paraId="7954D6EA"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Arben</w:t>
            </w:r>
          </w:p>
        </w:tc>
        <w:tc>
          <w:tcPr>
            <w:tcW w:w="740" w:type="dxa"/>
            <w:tcBorders>
              <w:top w:val="nil"/>
              <w:left w:val="nil"/>
              <w:bottom w:val="single" w:sz="4" w:space="0" w:color="auto"/>
              <w:right w:val="single" w:sz="4" w:space="0" w:color="auto"/>
            </w:tcBorders>
            <w:shd w:val="clear" w:color="FFFF99" w:fill="FFFFFF"/>
            <w:vAlign w:val="center"/>
            <w:hideMark/>
          </w:tcPr>
          <w:p w14:paraId="46C5BA9B"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Prend</w:t>
            </w:r>
          </w:p>
        </w:tc>
        <w:tc>
          <w:tcPr>
            <w:tcW w:w="677" w:type="dxa"/>
            <w:tcBorders>
              <w:top w:val="nil"/>
              <w:left w:val="nil"/>
              <w:bottom w:val="single" w:sz="4" w:space="0" w:color="auto"/>
              <w:right w:val="single" w:sz="4" w:space="0" w:color="auto"/>
            </w:tcBorders>
            <w:shd w:val="clear" w:color="FFFF99" w:fill="FFFFFF"/>
            <w:vAlign w:val="center"/>
            <w:hideMark/>
          </w:tcPr>
          <w:p w14:paraId="2A949FDB"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Deda</w:t>
            </w:r>
          </w:p>
        </w:tc>
        <w:tc>
          <w:tcPr>
            <w:tcW w:w="425" w:type="dxa"/>
            <w:tcBorders>
              <w:top w:val="nil"/>
              <w:left w:val="nil"/>
              <w:bottom w:val="single" w:sz="4" w:space="0" w:color="auto"/>
              <w:right w:val="single" w:sz="4" w:space="0" w:color="auto"/>
            </w:tcBorders>
            <w:shd w:val="clear" w:color="FFFF99" w:fill="FFFFFF"/>
            <w:noWrap/>
            <w:vAlign w:val="center"/>
            <w:hideMark/>
          </w:tcPr>
          <w:p w14:paraId="22C55C58"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auto" w:fill="auto"/>
            <w:noWrap/>
            <w:vAlign w:val="center"/>
            <w:hideMark/>
          </w:tcPr>
          <w:p w14:paraId="08744FE6"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1/1731</w:t>
            </w:r>
          </w:p>
        </w:tc>
        <w:tc>
          <w:tcPr>
            <w:tcW w:w="665" w:type="dxa"/>
            <w:tcBorders>
              <w:top w:val="nil"/>
              <w:left w:val="nil"/>
              <w:bottom w:val="single" w:sz="4" w:space="0" w:color="auto"/>
              <w:right w:val="single" w:sz="4" w:space="0" w:color="auto"/>
            </w:tcBorders>
            <w:shd w:val="clear" w:color="auto" w:fill="auto"/>
            <w:vAlign w:val="center"/>
            <w:hideMark/>
          </w:tcPr>
          <w:p w14:paraId="7129D94F"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Truall+ ndërtesë</w:t>
            </w:r>
          </w:p>
        </w:tc>
        <w:tc>
          <w:tcPr>
            <w:tcW w:w="667" w:type="dxa"/>
            <w:tcBorders>
              <w:top w:val="nil"/>
              <w:left w:val="nil"/>
              <w:bottom w:val="single" w:sz="4" w:space="0" w:color="auto"/>
              <w:right w:val="single" w:sz="4" w:space="0" w:color="auto"/>
            </w:tcBorders>
            <w:shd w:val="clear" w:color="auto" w:fill="auto"/>
            <w:noWrap/>
            <w:vAlign w:val="center"/>
            <w:hideMark/>
          </w:tcPr>
          <w:p w14:paraId="6D8292B9" w14:textId="54F7B966"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300.0 </w:t>
            </w:r>
          </w:p>
        </w:tc>
        <w:tc>
          <w:tcPr>
            <w:tcW w:w="555" w:type="dxa"/>
            <w:tcBorders>
              <w:top w:val="nil"/>
              <w:left w:val="nil"/>
              <w:bottom w:val="single" w:sz="4" w:space="0" w:color="auto"/>
              <w:right w:val="single" w:sz="4" w:space="0" w:color="auto"/>
            </w:tcBorders>
            <w:shd w:val="clear" w:color="FFFF99" w:fill="FFFFFF"/>
            <w:noWrap/>
            <w:vAlign w:val="center"/>
            <w:hideMark/>
          </w:tcPr>
          <w:p w14:paraId="4543BA1E" w14:textId="1491A5A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300.0 </w:t>
            </w:r>
          </w:p>
        </w:tc>
        <w:tc>
          <w:tcPr>
            <w:tcW w:w="524" w:type="dxa"/>
            <w:tcBorders>
              <w:top w:val="nil"/>
              <w:left w:val="nil"/>
              <w:bottom w:val="single" w:sz="4" w:space="0" w:color="auto"/>
              <w:right w:val="single" w:sz="4" w:space="0" w:color="auto"/>
            </w:tcBorders>
            <w:shd w:val="clear" w:color="auto" w:fill="auto"/>
            <w:noWrap/>
            <w:vAlign w:val="center"/>
            <w:hideMark/>
          </w:tcPr>
          <w:p w14:paraId="5247F4ED"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30158</w:t>
            </w:r>
          </w:p>
        </w:tc>
        <w:tc>
          <w:tcPr>
            <w:tcW w:w="718" w:type="dxa"/>
            <w:tcBorders>
              <w:top w:val="nil"/>
              <w:left w:val="nil"/>
              <w:bottom w:val="single" w:sz="4" w:space="0" w:color="auto"/>
              <w:right w:val="single" w:sz="4" w:space="0" w:color="auto"/>
            </w:tcBorders>
            <w:shd w:val="clear" w:color="FFFF99" w:fill="FFFFFF"/>
            <w:vAlign w:val="center"/>
            <w:hideMark/>
          </w:tcPr>
          <w:p w14:paraId="2D8C14BF" w14:textId="420B6002"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9,047,400.0 </w:t>
            </w:r>
          </w:p>
        </w:tc>
        <w:tc>
          <w:tcPr>
            <w:tcW w:w="602" w:type="dxa"/>
            <w:tcBorders>
              <w:top w:val="nil"/>
              <w:left w:val="nil"/>
              <w:bottom w:val="single" w:sz="4" w:space="0" w:color="auto"/>
              <w:right w:val="single" w:sz="4" w:space="0" w:color="auto"/>
            </w:tcBorders>
            <w:shd w:val="clear" w:color="auto" w:fill="auto"/>
            <w:noWrap/>
            <w:vAlign w:val="center"/>
            <w:hideMark/>
          </w:tcPr>
          <w:p w14:paraId="7204A56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72,000.0</w:t>
            </w:r>
          </w:p>
        </w:tc>
        <w:tc>
          <w:tcPr>
            <w:tcW w:w="578" w:type="dxa"/>
            <w:tcBorders>
              <w:top w:val="nil"/>
              <w:left w:val="nil"/>
              <w:bottom w:val="single" w:sz="4" w:space="0" w:color="auto"/>
              <w:right w:val="single" w:sz="4" w:space="0" w:color="auto"/>
            </w:tcBorders>
            <w:shd w:val="clear" w:color="000000" w:fill="FFFFFF"/>
            <w:noWrap/>
            <w:vAlign w:val="center"/>
            <w:hideMark/>
          </w:tcPr>
          <w:p w14:paraId="374A14DE"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125.66</w:t>
            </w:r>
          </w:p>
        </w:tc>
        <w:tc>
          <w:tcPr>
            <w:tcW w:w="717" w:type="dxa"/>
            <w:tcBorders>
              <w:top w:val="nil"/>
              <w:left w:val="nil"/>
              <w:bottom w:val="single" w:sz="4" w:space="0" w:color="auto"/>
              <w:right w:val="single" w:sz="4" w:space="0" w:color="auto"/>
            </w:tcBorders>
            <w:shd w:val="clear" w:color="000000" w:fill="FFFFFF"/>
            <w:noWrap/>
            <w:vAlign w:val="center"/>
            <w:hideMark/>
          </w:tcPr>
          <w:p w14:paraId="300F682F" w14:textId="0DDED1F1"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112.9 </w:t>
            </w:r>
          </w:p>
        </w:tc>
        <w:tc>
          <w:tcPr>
            <w:tcW w:w="547" w:type="dxa"/>
            <w:tcBorders>
              <w:top w:val="nil"/>
              <w:left w:val="nil"/>
              <w:bottom w:val="single" w:sz="4" w:space="0" w:color="auto"/>
              <w:right w:val="single" w:sz="4" w:space="0" w:color="auto"/>
            </w:tcBorders>
            <w:shd w:val="clear" w:color="FFFF99" w:fill="FFFFFF"/>
            <w:noWrap/>
            <w:vAlign w:val="center"/>
            <w:hideMark/>
          </w:tcPr>
          <w:p w14:paraId="5A1C9D41" w14:textId="1BBF9DB3"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112.9 </w:t>
            </w:r>
          </w:p>
        </w:tc>
        <w:tc>
          <w:tcPr>
            <w:tcW w:w="590" w:type="dxa"/>
            <w:tcBorders>
              <w:top w:val="nil"/>
              <w:left w:val="nil"/>
              <w:bottom w:val="single" w:sz="4" w:space="0" w:color="auto"/>
              <w:right w:val="single" w:sz="4" w:space="0" w:color="auto"/>
            </w:tcBorders>
            <w:shd w:val="clear" w:color="FFFF99" w:fill="FFFFFF"/>
            <w:noWrap/>
            <w:vAlign w:val="center"/>
            <w:hideMark/>
          </w:tcPr>
          <w:p w14:paraId="16C999B6" w14:textId="7C442412"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112.9 </w:t>
            </w:r>
          </w:p>
        </w:tc>
        <w:tc>
          <w:tcPr>
            <w:tcW w:w="471" w:type="dxa"/>
            <w:tcBorders>
              <w:top w:val="nil"/>
              <w:left w:val="nil"/>
              <w:bottom w:val="single" w:sz="4" w:space="0" w:color="auto"/>
              <w:right w:val="single" w:sz="4" w:space="0" w:color="auto"/>
            </w:tcBorders>
            <w:shd w:val="clear" w:color="FFFF99" w:fill="FFFFFF"/>
            <w:noWrap/>
            <w:vAlign w:val="center"/>
            <w:hideMark/>
          </w:tcPr>
          <w:p w14:paraId="4F1A9F74"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vAlign w:val="center"/>
            <w:hideMark/>
          </w:tcPr>
          <w:p w14:paraId="4B63F1CB"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543FCB9E"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238.56</w:t>
            </w:r>
          </w:p>
        </w:tc>
        <w:tc>
          <w:tcPr>
            <w:tcW w:w="748" w:type="dxa"/>
            <w:tcBorders>
              <w:top w:val="nil"/>
              <w:left w:val="nil"/>
              <w:bottom w:val="single" w:sz="4" w:space="0" w:color="auto"/>
              <w:right w:val="single" w:sz="4" w:space="0" w:color="auto"/>
            </w:tcBorders>
            <w:shd w:val="clear" w:color="FFFF99" w:fill="FFFFFF"/>
            <w:noWrap/>
            <w:vAlign w:val="center"/>
            <w:hideMark/>
          </w:tcPr>
          <w:p w14:paraId="2E734231"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16BF2AD2"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Shkresa nga Dr Tirana Veri nr 2220/1 prot datë 12.03.2021 protokolluar pranë Bashkia Tiranë  me nr. prot.7741/1 dt. 16.03.2021</w:t>
            </w:r>
          </w:p>
        </w:tc>
        <w:tc>
          <w:tcPr>
            <w:tcW w:w="1276" w:type="dxa"/>
            <w:tcBorders>
              <w:top w:val="nil"/>
              <w:left w:val="nil"/>
              <w:bottom w:val="single" w:sz="4" w:space="0" w:color="auto"/>
              <w:right w:val="single" w:sz="4" w:space="0" w:color="auto"/>
            </w:tcBorders>
            <w:shd w:val="clear" w:color="auto" w:fill="auto"/>
            <w:vAlign w:val="center"/>
            <w:hideMark/>
          </w:tcPr>
          <w:p w14:paraId="3EDA65AC"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6DF6C274"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25E5C393"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w:t>
            </w:r>
          </w:p>
        </w:tc>
        <w:tc>
          <w:tcPr>
            <w:tcW w:w="696" w:type="dxa"/>
            <w:tcBorders>
              <w:top w:val="nil"/>
              <w:left w:val="nil"/>
              <w:bottom w:val="single" w:sz="4" w:space="0" w:color="auto"/>
              <w:right w:val="single" w:sz="4" w:space="0" w:color="auto"/>
            </w:tcBorders>
            <w:shd w:val="clear" w:color="FFFF99" w:fill="FFFFFF"/>
            <w:vAlign w:val="center"/>
            <w:hideMark/>
          </w:tcPr>
          <w:p w14:paraId="7A8CAA87"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Elton </w:t>
            </w:r>
          </w:p>
        </w:tc>
        <w:tc>
          <w:tcPr>
            <w:tcW w:w="740" w:type="dxa"/>
            <w:tcBorders>
              <w:top w:val="nil"/>
              <w:left w:val="nil"/>
              <w:bottom w:val="single" w:sz="4" w:space="0" w:color="auto"/>
              <w:right w:val="single" w:sz="4" w:space="0" w:color="auto"/>
            </w:tcBorders>
            <w:shd w:val="clear" w:color="FFFF99" w:fill="FFFFFF"/>
            <w:vAlign w:val="center"/>
            <w:hideMark/>
          </w:tcPr>
          <w:p w14:paraId="0176EBDE"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Besim</w:t>
            </w:r>
          </w:p>
        </w:tc>
        <w:tc>
          <w:tcPr>
            <w:tcW w:w="677" w:type="dxa"/>
            <w:tcBorders>
              <w:top w:val="nil"/>
              <w:left w:val="nil"/>
              <w:bottom w:val="single" w:sz="4" w:space="0" w:color="auto"/>
              <w:right w:val="single" w:sz="4" w:space="0" w:color="auto"/>
            </w:tcBorders>
            <w:shd w:val="clear" w:color="FFFF99" w:fill="FFFFFF"/>
            <w:vAlign w:val="center"/>
            <w:hideMark/>
          </w:tcPr>
          <w:p w14:paraId="4A4349A3"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Rami</w:t>
            </w:r>
          </w:p>
        </w:tc>
        <w:tc>
          <w:tcPr>
            <w:tcW w:w="425" w:type="dxa"/>
            <w:tcBorders>
              <w:top w:val="nil"/>
              <w:left w:val="nil"/>
              <w:bottom w:val="single" w:sz="4" w:space="0" w:color="auto"/>
              <w:right w:val="single" w:sz="4" w:space="0" w:color="auto"/>
            </w:tcBorders>
            <w:shd w:val="clear" w:color="FFFF99" w:fill="FFFFFF"/>
            <w:vAlign w:val="center"/>
            <w:hideMark/>
          </w:tcPr>
          <w:p w14:paraId="126CCF94"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auto" w:fill="auto"/>
            <w:noWrap/>
            <w:vAlign w:val="center"/>
            <w:hideMark/>
          </w:tcPr>
          <w:p w14:paraId="73642C24"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1/920</w:t>
            </w:r>
          </w:p>
        </w:tc>
        <w:tc>
          <w:tcPr>
            <w:tcW w:w="665" w:type="dxa"/>
            <w:tcBorders>
              <w:top w:val="nil"/>
              <w:left w:val="nil"/>
              <w:bottom w:val="single" w:sz="4" w:space="0" w:color="auto"/>
              <w:right w:val="single" w:sz="4" w:space="0" w:color="auto"/>
            </w:tcBorders>
            <w:shd w:val="clear" w:color="auto" w:fill="auto"/>
            <w:vAlign w:val="center"/>
            <w:hideMark/>
          </w:tcPr>
          <w:p w14:paraId="64FE56F0"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Truall+ ndërtesë</w:t>
            </w:r>
          </w:p>
        </w:tc>
        <w:tc>
          <w:tcPr>
            <w:tcW w:w="667" w:type="dxa"/>
            <w:tcBorders>
              <w:top w:val="nil"/>
              <w:left w:val="nil"/>
              <w:bottom w:val="single" w:sz="4" w:space="0" w:color="auto"/>
              <w:right w:val="single" w:sz="4" w:space="0" w:color="auto"/>
            </w:tcBorders>
            <w:shd w:val="clear" w:color="FFFF99" w:fill="FFFFFF"/>
            <w:noWrap/>
            <w:vAlign w:val="center"/>
            <w:hideMark/>
          </w:tcPr>
          <w:p w14:paraId="0C5A2AC1" w14:textId="41873F62"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299.4 </w:t>
            </w:r>
          </w:p>
        </w:tc>
        <w:tc>
          <w:tcPr>
            <w:tcW w:w="555" w:type="dxa"/>
            <w:tcBorders>
              <w:top w:val="nil"/>
              <w:left w:val="nil"/>
              <w:bottom w:val="single" w:sz="4" w:space="0" w:color="auto"/>
              <w:right w:val="single" w:sz="4" w:space="0" w:color="auto"/>
            </w:tcBorders>
            <w:shd w:val="clear" w:color="FFFF99" w:fill="FFFFFF"/>
            <w:noWrap/>
            <w:vAlign w:val="center"/>
            <w:hideMark/>
          </w:tcPr>
          <w:p w14:paraId="7A26E15C" w14:textId="4F0FC6B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299.4 </w:t>
            </w:r>
          </w:p>
        </w:tc>
        <w:tc>
          <w:tcPr>
            <w:tcW w:w="524" w:type="dxa"/>
            <w:tcBorders>
              <w:top w:val="nil"/>
              <w:left w:val="nil"/>
              <w:bottom w:val="single" w:sz="4" w:space="0" w:color="auto"/>
              <w:right w:val="single" w:sz="4" w:space="0" w:color="auto"/>
            </w:tcBorders>
            <w:shd w:val="clear" w:color="auto" w:fill="auto"/>
            <w:noWrap/>
            <w:vAlign w:val="center"/>
            <w:hideMark/>
          </w:tcPr>
          <w:p w14:paraId="40A08FEA"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30158</w:t>
            </w:r>
          </w:p>
        </w:tc>
        <w:tc>
          <w:tcPr>
            <w:tcW w:w="718" w:type="dxa"/>
            <w:tcBorders>
              <w:top w:val="nil"/>
              <w:left w:val="nil"/>
              <w:bottom w:val="single" w:sz="4" w:space="0" w:color="auto"/>
              <w:right w:val="single" w:sz="4" w:space="0" w:color="auto"/>
            </w:tcBorders>
            <w:shd w:val="clear" w:color="FFFF99" w:fill="FFFFFF"/>
            <w:vAlign w:val="center"/>
            <w:hideMark/>
          </w:tcPr>
          <w:p w14:paraId="6ABDE9D5" w14:textId="5D28CE28"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9,029,305.2 </w:t>
            </w:r>
          </w:p>
        </w:tc>
        <w:tc>
          <w:tcPr>
            <w:tcW w:w="602" w:type="dxa"/>
            <w:tcBorders>
              <w:top w:val="nil"/>
              <w:left w:val="nil"/>
              <w:bottom w:val="single" w:sz="4" w:space="0" w:color="auto"/>
              <w:right w:val="single" w:sz="4" w:space="0" w:color="auto"/>
            </w:tcBorders>
            <w:shd w:val="clear" w:color="auto" w:fill="auto"/>
            <w:noWrap/>
            <w:vAlign w:val="center"/>
            <w:hideMark/>
          </w:tcPr>
          <w:p w14:paraId="12C08AD1"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72,000.0</w:t>
            </w:r>
          </w:p>
        </w:tc>
        <w:tc>
          <w:tcPr>
            <w:tcW w:w="578" w:type="dxa"/>
            <w:tcBorders>
              <w:top w:val="nil"/>
              <w:left w:val="nil"/>
              <w:bottom w:val="single" w:sz="4" w:space="0" w:color="auto"/>
              <w:right w:val="single" w:sz="4" w:space="0" w:color="auto"/>
            </w:tcBorders>
            <w:shd w:val="clear" w:color="000000" w:fill="FFFFFF"/>
            <w:noWrap/>
            <w:vAlign w:val="center"/>
            <w:hideMark/>
          </w:tcPr>
          <w:p w14:paraId="7F9A1FC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125.41</w:t>
            </w:r>
          </w:p>
        </w:tc>
        <w:tc>
          <w:tcPr>
            <w:tcW w:w="717" w:type="dxa"/>
            <w:tcBorders>
              <w:top w:val="nil"/>
              <w:left w:val="nil"/>
              <w:bottom w:val="single" w:sz="4" w:space="0" w:color="auto"/>
              <w:right w:val="single" w:sz="4" w:space="0" w:color="auto"/>
            </w:tcBorders>
            <w:shd w:val="clear" w:color="FFFF99" w:fill="FFFFFF"/>
            <w:noWrap/>
            <w:vAlign w:val="center"/>
            <w:hideMark/>
          </w:tcPr>
          <w:p w14:paraId="56C13948" w14:textId="50A020FE"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112.9 </w:t>
            </w:r>
          </w:p>
        </w:tc>
        <w:tc>
          <w:tcPr>
            <w:tcW w:w="547" w:type="dxa"/>
            <w:tcBorders>
              <w:top w:val="nil"/>
              <w:left w:val="nil"/>
              <w:bottom w:val="single" w:sz="4" w:space="0" w:color="auto"/>
              <w:right w:val="single" w:sz="4" w:space="0" w:color="auto"/>
            </w:tcBorders>
            <w:shd w:val="clear" w:color="FFFF99" w:fill="FFFFFF"/>
            <w:noWrap/>
            <w:vAlign w:val="center"/>
            <w:hideMark/>
          </w:tcPr>
          <w:p w14:paraId="4DBF56E6" w14:textId="513AFD0C"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112.9 </w:t>
            </w:r>
          </w:p>
        </w:tc>
        <w:tc>
          <w:tcPr>
            <w:tcW w:w="590" w:type="dxa"/>
            <w:tcBorders>
              <w:top w:val="nil"/>
              <w:left w:val="nil"/>
              <w:bottom w:val="single" w:sz="4" w:space="0" w:color="auto"/>
              <w:right w:val="single" w:sz="4" w:space="0" w:color="auto"/>
            </w:tcBorders>
            <w:shd w:val="clear" w:color="FFFF99" w:fill="FFFFFF"/>
            <w:noWrap/>
            <w:vAlign w:val="center"/>
            <w:hideMark/>
          </w:tcPr>
          <w:p w14:paraId="407583EE" w14:textId="0179CC0C"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112.9 </w:t>
            </w:r>
          </w:p>
        </w:tc>
        <w:tc>
          <w:tcPr>
            <w:tcW w:w="471" w:type="dxa"/>
            <w:tcBorders>
              <w:top w:val="nil"/>
              <w:left w:val="nil"/>
              <w:bottom w:val="single" w:sz="4" w:space="0" w:color="auto"/>
              <w:right w:val="single" w:sz="4" w:space="0" w:color="auto"/>
            </w:tcBorders>
            <w:shd w:val="clear" w:color="FFFF99" w:fill="FFFFFF"/>
            <w:noWrap/>
            <w:vAlign w:val="center"/>
            <w:hideMark/>
          </w:tcPr>
          <w:p w14:paraId="77531B26"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vAlign w:val="center"/>
            <w:hideMark/>
          </w:tcPr>
          <w:p w14:paraId="4A456AE7"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6423018C"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238.31</w:t>
            </w:r>
          </w:p>
        </w:tc>
        <w:tc>
          <w:tcPr>
            <w:tcW w:w="748" w:type="dxa"/>
            <w:tcBorders>
              <w:top w:val="nil"/>
              <w:left w:val="nil"/>
              <w:bottom w:val="single" w:sz="4" w:space="0" w:color="auto"/>
              <w:right w:val="single" w:sz="4" w:space="0" w:color="auto"/>
            </w:tcBorders>
            <w:shd w:val="clear" w:color="FFFF99" w:fill="FFFFFF"/>
            <w:noWrap/>
            <w:vAlign w:val="center"/>
            <w:hideMark/>
          </w:tcPr>
          <w:p w14:paraId="2DFF4BB3"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3607E4D3"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noWrap/>
            <w:vAlign w:val="center"/>
            <w:hideMark/>
          </w:tcPr>
          <w:p w14:paraId="67E2417A"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Godine banimi 1kate</w:t>
            </w:r>
          </w:p>
        </w:tc>
      </w:tr>
      <w:tr w:rsidR="009D7380" w:rsidRPr="009D7380" w14:paraId="1F3EC321"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2E8ED3E1"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3</w:t>
            </w:r>
          </w:p>
        </w:tc>
        <w:tc>
          <w:tcPr>
            <w:tcW w:w="696" w:type="dxa"/>
            <w:tcBorders>
              <w:top w:val="nil"/>
              <w:left w:val="nil"/>
              <w:bottom w:val="single" w:sz="4" w:space="0" w:color="auto"/>
              <w:right w:val="single" w:sz="4" w:space="0" w:color="auto"/>
            </w:tcBorders>
            <w:shd w:val="clear" w:color="FFFF99" w:fill="FFFFFF"/>
            <w:vAlign w:val="center"/>
            <w:hideMark/>
          </w:tcPr>
          <w:p w14:paraId="38631C68" w14:textId="2B473F7C"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EltonErisa</w:t>
            </w:r>
          </w:p>
        </w:tc>
        <w:tc>
          <w:tcPr>
            <w:tcW w:w="740" w:type="dxa"/>
            <w:tcBorders>
              <w:top w:val="nil"/>
              <w:left w:val="nil"/>
              <w:bottom w:val="single" w:sz="4" w:space="0" w:color="auto"/>
              <w:right w:val="single" w:sz="4" w:space="0" w:color="auto"/>
            </w:tcBorders>
            <w:shd w:val="clear" w:color="FFFF99" w:fill="FFFFFF"/>
            <w:vAlign w:val="center"/>
            <w:hideMark/>
          </w:tcPr>
          <w:p w14:paraId="4D458810" w14:textId="675B4C30"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BesimGani</w:t>
            </w:r>
          </w:p>
        </w:tc>
        <w:tc>
          <w:tcPr>
            <w:tcW w:w="677" w:type="dxa"/>
            <w:tcBorders>
              <w:top w:val="nil"/>
              <w:left w:val="nil"/>
              <w:bottom w:val="single" w:sz="4" w:space="0" w:color="auto"/>
              <w:right w:val="single" w:sz="4" w:space="0" w:color="auto"/>
            </w:tcBorders>
            <w:shd w:val="clear" w:color="FFFF99" w:fill="FFFFFF"/>
            <w:vAlign w:val="center"/>
            <w:hideMark/>
          </w:tcPr>
          <w:p w14:paraId="7F81B62F" w14:textId="7A2CC3B1"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Rami Hoxha</w:t>
            </w:r>
          </w:p>
        </w:tc>
        <w:tc>
          <w:tcPr>
            <w:tcW w:w="425" w:type="dxa"/>
            <w:tcBorders>
              <w:top w:val="nil"/>
              <w:left w:val="nil"/>
              <w:bottom w:val="single" w:sz="4" w:space="0" w:color="auto"/>
              <w:right w:val="single" w:sz="4" w:space="0" w:color="auto"/>
            </w:tcBorders>
            <w:shd w:val="clear" w:color="FFFF99" w:fill="FFFFFF"/>
            <w:vAlign w:val="center"/>
            <w:hideMark/>
          </w:tcPr>
          <w:p w14:paraId="2E372A41"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FFFF99" w:fill="FFFFFF"/>
            <w:noWrap/>
            <w:vAlign w:val="center"/>
            <w:hideMark/>
          </w:tcPr>
          <w:p w14:paraId="155CB8C9"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1/919</w:t>
            </w:r>
          </w:p>
        </w:tc>
        <w:tc>
          <w:tcPr>
            <w:tcW w:w="665" w:type="dxa"/>
            <w:tcBorders>
              <w:top w:val="nil"/>
              <w:left w:val="nil"/>
              <w:bottom w:val="single" w:sz="4" w:space="0" w:color="auto"/>
              <w:right w:val="single" w:sz="4" w:space="0" w:color="auto"/>
            </w:tcBorders>
            <w:shd w:val="clear" w:color="auto" w:fill="auto"/>
            <w:vAlign w:val="center"/>
            <w:hideMark/>
          </w:tcPr>
          <w:p w14:paraId="2129C133"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Truall+ ndërtesë</w:t>
            </w:r>
          </w:p>
        </w:tc>
        <w:tc>
          <w:tcPr>
            <w:tcW w:w="667" w:type="dxa"/>
            <w:tcBorders>
              <w:top w:val="nil"/>
              <w:left w:val="nil"/>
              <w:bottom w:val="single" w:sz="4" w:space="0" w:color="auto"/>
              <w:right w:val="single" w:sz="4" w:space="0" w:color="auto"/>
            </w:tcBorders>
            <w:shd w:val="clear" w:color="auto" w:fill="auto"/>
            <w:noWrap/>
            <w:vAlign w:val="center"/>
            <w:hideMark/>
          </w:tcPr>
          <w:p w14:paraId="59E5949F" w14:textId="43E304B0"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300.0 </w:t>
            </w:r>
          </w:p>
        </w:tc>
        <w:tc>
          <w:tcPr>
            <w:tcW w:w="555" w:type="dxa"/>
            <w:tcBorders>
              <w:top w:val="nil"/>
              <w:left w:val="nil"/>
              <w:bottom w:val="single" w:sz="4" w:space="0" w:color="auto"/>
              <w:right w:val="single" w:sz="4" w:space="0" w:color="auto"/>
            </w:tcBorders>
            <w:shd w:val="clear" w:color="000000" w:fill="FFFFFF"/>
            <w:noWrap/>
            <w:vAlign w:val="center"/>
            <w:hideMark/>
          </w:tcPr>
          <w:p w14:paraId="57838275" w14:textId="3486CCF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300.0 </w:t>
            </w:r>
          </w:p>
        </w:tc>
        <w:tc>
          <w:tcPr>
            <w:tcW w:w="524" w:type="dxa"/>
            <w:tcBorders>
              <w:top w:val="nil"/>
              <w:left w:val="nil"/>
              <w:bottom w:val="single" w:sz="4" w:space="0" w:color="auto"/>
              <w:right w:val="single" w:sz="4" w:space="0" w:color="auto"/>
            </w:tcBorders>
            <w:shd w:val="clear" w:color="auto" w:fill="auto"/>
            <w:noWrap/>
            <w:vAlign w:val="center"/>
            <w:hideMark/>
          </w:tcPr>
          <w:p w14:paraId="6B30B584"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30158</w:t>
            </w:r>
          </w:p>
        </w:tc>
        <w:tc>
          <w:tcPr>
            <w:tcW w:w="718" w:type="dxa"/>
            <w:tcBorders>
              <w:top w:val="nil"/>
              <w:left w:val="nil"/>
              <w:bottom w:val="single" w:sz="4" w:space="0" w:color="auto"/>
              <w:right w:val="single" w:sz="4" w:space="0" w:color="auto"/>
            </w:tcBorders>
            <w:shd w:val="clear" w:color="FFFF99" w:fill="FFFFFF"/>
            <w:vAlign w:val="center"/>
            <w:hideMark/>
          </w:tcPr>
          <w:p w14:paraId="46B08230" w14:textId="389590F9"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9,047,400.0 </w:t>
            </w:r>
          </w:p>
        </w:tc>
        <w:tc>
          <w:tcPr>
            <w:tcW w:w="602" w:type="dxa"/>
            <w:tcBorders>
              <w:top w:val="nil"/>
              <w:left w:val="nil"/>
              <w:bottom w:val="single" w:sz="4" w:space="0" w:color="auto"/>
              <w:right w:val="single" w:sz="4" w:space="0" w:color="auto"/>
            </w:tcBorders>
            <w:shd w:val="clear" w:color="auto" w:fill="auto"/>
            <w:noWrap/>
            <w:vAlign w:val="center"/>
            <w:hideMark/>
          </w:tcPr>
          <w:p w14:paraId="7C7F4160"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72,000.0</w:t>
            </w:r>
          </w:p>
        </w:tc>
        <w:tc>
          <w:tcPr>
            <w:tcW w:w="578" w:type="dxa"/>
            <w:tcBorders>
              <w:top w:val="nil"/>
              <w:left w:val="nil"/>
              <w:bottom w:val="single" w:sz="4" w:space="0" w:color="auto"/>
              <w:right w:val="single" w:sz="4" w:space="0" w:color="auto"/>
            </w:tcBorders>
            <w:shd w:val="clear" w:color="000000" w:fill="FFFFFF"/>
            <w:noWrap/>
            <w:vAlign w:val="center"/>
            <w:hideMark/>
          </w:tcPr>
          <w:p w14:paraId="38FC0D3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125.66</w:t>
            </w:r>
          </w:p>
        </w:tc>
        <w:tc>
          <w:tcPr>
            <w:tcW w:w="717" w:type="dxa"/>
            <w:tcBorders>
              <w:top w:val="nil"/>
              <w:left w:val="nil"/>
              <w:bottom w:val="single" w:sz="4" w:space="0" w:color="auto"/>
              <w:right w:val="single" w:sz="4" w:space="0" w:color="auto"/>
            </w:tcBorders>
            <w:shd w:val="clear" w:color="FFFF99" w:fill="FFFFFF"/>
            <w:noWrap/>
            <w:vAlign w:val="center"/>
            <w:hideMark/>
          </w:tcPr>
          <w:p w14:paraId="3892DA75" w14:textId="109C3D15"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102.8 </w:t>
            </w:r>
          </w:p>
        </w:tc>
        <w:tc>
          <w:tcPr>
            <w:tcW w:w="547" w:type="dxa"/>
            <w:tcBorders>
              <w:top w:val="nil"/>
              <w:left w:val="nil"/>
              <w:bottom w:val="single" w:sz="4" w:space="0" w:color="auto"/>
              <w:right w:val="single" w:sz="4" w:space="0" w:color="auto"/>
            </w:tcBorders>
            <w:shd w:val="clear" w:color="000000" w:fill="FFFFFF"/>
            <w:noWrap/>
            <w:vAlign w:val="center"/>
            <w:hideMark/>
          </w:tcPr>
          <w:p w14:paraId="74D3832E" w14:textId="5CE7652A"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102.8 </w:t>
            </w:r>
          </w:p>
        </w:tc>
        <w:tc>
          <w:tcPr>
            <w:tcW w:w="590" w:type="dxa"/>
            <w:tcBorders>
              <w:top w:val="nil"/>
              <w:left w:val="nil"/>
              <w:bottom w:val="single" w:sz="4" w:space="0" w:color="auto"/>
              <w:right w:val="single" w:sz="4" w:space="0" w:color="auto"/>
            </w:tcBorders>
            <w:shd w:val="clear" w:color="FFFF99" w:fill="FFFFFF"/>
            <w:noWrap/>
            <w:vAlign w:val="center"/>
            <w:hideMark/>
          </w:tcPr>
          <w:p w14:paraId="715C8341" w14:textId="3420F73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102.8 </w:t>
            </w:r>
          </w:p>
        </w:tc>
        <w:tc>
          <w:tcPr>
            <w:tcW w:w="471" w:type="dxa"/>
            <w:tcBorders>
              <w:top w:val="nil"/>
              <w:left w:val="nil"/>
              <w:bottom w:val="single" w:sz="4" w:space="0" w:color="auto"/>
              <w:right w:val="single" w:sz="4" w:space="0" w:color="auto"/>
            </w:tcBorders>
            <w:shd w:val="clear" w:color="FFFF99" w:fill="FFFFFF"/>
            <w:noWrap/>
            <w:vAlign w:val="center"/>
            <w:hideMark/>
          </w:tcPr>
          <w:p w14:paraId="05244516"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vAlign w:val="center"/>
            <w:hideMark/>
          </w:tcPr>
          <w:p w14:paraId="5B7B02D4"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192874CE"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228.46</w:t>
            </w:r>
          </w:p>
        </w:tc>
        <w:tc>
          <w:tcPr>
            <w:tcW w:w="748" w:type="dxa"/>
            <w:tcBorders>
              <w:top w:val="nil"/>
              <w:left w:val="nil"/>
              <w:bottom w:val="single" w:sz="4" w:space="0" w:color="auto"/>
              <w:right w:val="single" w:sz="4" w:space="0" w:color="auto"/>
            </w:tcBorders>
            <w:shd w:val="clear" w:color="FFFF99" w:fill="FFFFFF"/>
            <w:noWrap/>
            <w:vAlign w:val="center"/>
            <w:hideMark/>
          </w:tcPr>
          <w:p w14:paraId="4015CAFE"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1F19490B"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Shkresa nga Dr Tirana Veri nr 8196/1 prot datë 15.10.2020 protokolluar pranë Bashkia Tiranë  me nr. prot.31043/1 dt. 15.10.2020 konfirmuar me Shkresa nga Dr Tirana Veri nr 2220/1 prot datë 12.03.2021 protokolluar pranë Bashkia Tiranë  me nr. prot.7741/1 dt. 16.03.2021</w:t>
            </w:r>
          </w:p>
        </w:tc>
        <w:tc>
          <w:tcPr>
            <w:tcW w:w="1276" w:type="dxa"/>
            <w:tcBorders>
              <w:top w:val="nil"/>
              <w:left w:val="nil"/>
              <w:bottom w:val="single" w:sz="4" w:space="0" w:color="auto"/>
              <w:right w:val="single" w:sz="4" w:space="0" w:color="auto"/>
            </w:tcBorders>
            <w:shd w:val="clear" w:color="FFFF99" w:fill="FFFFFF"/>
            <w:vAlign w:val="center"/>
            <w:hideMark/>
          </w:tcPr>
          <w:p w14:paraId="2813EB83"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Kufizohen veprimet deri në daljen e VKM-së shpronesimit tëtruallit</w:t>
            </w:r>
          </w:p>
        </w:tc>
      </w:tr>
      <w:tr w:rsidR="009D7380" w:rsidRPr="009D7380" w14:paraId="687F6645"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45D087DA"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4</w:t>
            </w:r>
          </w:p>
        </w:tc>
        <w:tc>
          <w:tcPr>
            <w:tcW w:w="696" w:type="dxa"/>
            <w:tcBorders>
              <w:top w:val="nil"/>
              <w:left w:val="nil"/>
              <w:bottom w:val="single" w:sz="4" w:space="0" w:color="auto"/>
              <w:right w:val="single" w:sz="4" w:space="0" w:color="auto"/>
            </w:tcBorders>
            <w:shd w:val="clear" w:color="FFFF99" w:fill="FFFFFF"/>
            <w:vAlign w:val="center"/>
            <w:hideMark/>
          </w:tcPr>
          <w:p w14:paraId="6BF89F3E"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Afitap Mahmudie</w:t>
            </w:r>
          </w:p>
        </w:tc>
        <w:tc>
          <w:tcPr>
            <w:tcW w:w="740" w:type="dxa"/>
            <w:tcBorders>
              <w:top w:val="nil"/>
              <w:left w:val="nil"/>
              <w:bottom w:val="single" w:sz="4" w:space="0" w:color="auto"/>
              <w:right w:val="single" w:sz="4" w:space="0" w:color="auto"/>
            </w:tcBorders>
            <w:shd w:val="clear" w:color="FFFF99" w:fill="FFFFFF"/>
            <w:vAlign w:val="center"/>
            <w:hideMark/>
          </w:tcPr>
          <w:p w14:paraId="3C0200B0"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77" w:type="dxa"/>
            <w:tcBorders>
              <w:top w:val="nil"/>
              <w:left w:val="nil"/>
              <w:bottom w:val="single" w:sz="4" w:space="0" w:color="auto"/>
              <w:right w:val="single" w:sz="4" w:space="0" w:color="auto"/>
            </w:tcBorders>
            <w:shd w:val="clear" w:color="FFFF99" w:fill="FFFFFF"/>
            <w:vAlign w:val="center"/>
            <w:hideMark/>
          </w:tcPr>
          <w:p w14:paraId="33E140D2" w14:textId="3271FF6A"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Keta  Jella</w:t>
            </w:r>
          </w:p>
        </w:tc>
        <w:tc>
          <w:tcPr>
            <w:tcW w:w="425" w:type="dxa"/>
            <w:tcBorders>
              <w:top w:val="nil"/>
              <w:left w:val="nil"/>
              <w:bottom w:val="single" w:sz="4" w:space="0" w:color="auto"/>
              <w:right w:val="single" w:sz="4" w:space="0" w:color="auto"/>
            </w:tcBorders>
            <w:shd w:val="clear" w:color="FFFF99" w:fill="FFFFFF"/>
            <w:vAlign w:val="center"/>
            <w:hideMark/>
          </w:tcPr>
          <w:p w14:paraId="63808CCE"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FFFF99" w:fill="FFFFFF"/>
            <w:noWrap/>
            <w:vAlign w:val="center"/>
            <w:hideMark/>
          </w:tcPr>
          <w:p w14:paraId="55A6B6D7"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1/1732</w:t>
            </w:r>
          </w:p>
        </w:tc>
        <w:tc>
          <w:tcPr>
            <w:tcW w:w="665" w:type="dxa"/>
            <w:tcBorders>
              <w:top w:val="nil"/>
              <w:left w:val="nil"/>
              <w:bottom w:val="single" w:sz="4" w:space="0" w:color="auto"/>
              <w:right w:val="single" w:sz="4" w:space="0" w:color="auto"/>
            </w:tcBorders>
            <w:shd w:val="clear" w:color="auto" w:fill="auto"/>
            <w:vAlign w:val="center"/>
            <w:hideMark/>
          </w:tcPr>
          <w:p w14:paraId="77C1478B"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Traull</w:t>
            </w:r>
          </w:p>
        </w:tc>
        <w:tc>
          <w:tcPr>
            <w:tcW w:w="667" w:type="dxa"/>
            <w:tcBorders>
              <w:top w:val="nil"/>
              <w:left w:val="nil"/>
              <w:bottom w:val="single" w:sz="4" w:space="0" w:color="auto"/>
              <w:right w:val="single" w:sz="4" w:space="0" w:color="auto"/>
            </w:tcBorders>
            <w:shd w:val="clear" w:color="FFFF99" w:fill="FFFFFF"/>
            <w:noWrap/>
            <w:vAlign w:val="center"/>
            <w:hideMark/>
          </w:tcPr>
          <w:p w14:paraId="4CE29FD9" w14:textId="0872FAB1"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8,314.0 </w:t>
            </w:r>
          </w:p>
        </w:tc>
        <w:tc>
          <w:tcPr>
            <w:tcW w:w="555" w:type="dxa"/>
            <w:tcBorders>
              <w:top w:val="nil"/>
              <w:left w:val="nil"/>
              <w:bottom w:val="single" w:sz="4" w:space="0" w:color="auto"/>
              <w:right w:val="single" w:sz="4" w:space="0" w:color="auto"/>
            </w:tcBorders>
            <w:shd w:val="clear" w:color="FFFF99" w:fill="FFFFFF"/>
            <w:noWrap/>
            <w:vAlign w:val="center"/>
            <w:hideMark/>
          </w:tcPr>
          <w:p w14:paraId="2D1B2784" w14:textId="57C6AB4C"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7,017.2 </w:t>
            </w:r>
          </w:p>
        </w:tc>
        <w:tc>
          <w:tcPr>
            <w:tcW w:w="524" w:type="dxa"/>
            <w:tcBorders>
              <w:top w:val="nil"/>
              <w:left w:val="nil"/>
              <w:bottom w:val="single" w:sz="4" w:space="0" w:color="auto"/>
              <w:right w:val="single" w:sz="4" w:space="0" w:color="auto"/>
            </w:tcBorders>
            <w:shd w:val="clear" w:color="auto" w:fill="auto"/>
            <w:noWrap/>
            <w:vAlign w:val="center"/>
            <w:hideMark/>
          </w:tcPr>
          <w:p w14:paraId="05C7CB13"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30158</w:t>
            </w:r>
          </w:p>
        </w:tc>
        <w:tc>
          <w:tcPr>
            <w:tcW w:w="718" w:type="dxa"/>
            <w:tcBorders>
              <w:top w:val="nil"/>
              <w:left w:val="nil"/>
              <w:bottom w:val="single" w:sz="4" w:space="0" w:color="auto"/>
              <w:right w:val="single" w:sz="4" w:space="0" w:color="auto"/>
            </w:tcBorders>
            <w:shd w:val="clear" w:color="FFFF99" w:fill="FFFFFF"/>
            <w:vAlign w:val="center"/>
            <w:hideMark/>
          </w:tcPr>
          <w:p w14:paraId="5CC63C64" w14:textId="3A1B4398"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211,624,717.6 </w:t>
            </w:r>
          </w:p>
        </w:tc>
        <w:tc>
          <w:tcPr>
            <w:tcW w:w="602" w:type="dxa"/>
            <w:tcBorders>
              <w:top w:val="nil"/>
              <w:left w:val="nil"/>
              <w:bottom w:val="single" w:sz="4" w:space="0" w:color="auto"/>
              <w:right w:val="single" w:sz="4" w:space="0" w:color="auto"/>
            </w:tcBorders>
            <w:shd w:val="clear" w:color="auto" w:fill="auto"/>
            <w:noWrap/>
            <w:vAlign w:val="center"/>
            <w:hideMark/>
          </w:tcPr>
          <w:p w14:paraId="3C07B3C7"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72,000.0</w:t>
            </w:r>
          </w:p>
        </w:tc>
        <w:tc>
          <w:tcPr>
            <w:tcW w:w="578" w:type="dxa"/>
            <w:tcBorders>
              <w:top w:val="nil"/>
              <w:left w:val="nil"/>
              <w:bottom w:val="single" w:sz="4" w:space="0" w:color="auto"/>
              <w:right w:val="single" w:sz="4" w:space="0" w:color="auto"/>
            </w:tcBorders>
            <w:shd w:val="clear" w:color="000000" w:fill="FFFFFF"/>
            <w:noWrap/>
            <w:vAlign w:val="center"/>
            <w:hideMark/>
          </w:tcPr>
          <w:p w14:paraId="0E889EE8"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2939.23</w:t>
            </w:r>
          </w:p>
        </w:tc>
        <w:tc>
          <w:tcPr>
            <w:tcW w:w="717" w:type="dxa"/>
            <w:tcBorders>
              <w:top w:val="nil"/>
              <w:left w:val="nil"/>
              <w:bottom w:val="single" w:sz="4" w:space="0" w:color="auto"/>
              <w:right w:val="single" w:sz="4" w:space="0" w:color="auto"/>
            </w:tcBorders>
            <w:shd w:val="clear" w:color="FFFF99" w:fill="FFFFFF"/>
            <w:vAlign w:val="center"/>
            <w:hideMark/>
          </w:tcPr>
          <w:p w14:paraId="2A44D3F1" w14:textId="60ACA4D5"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w:t>
            </w:r>
          </w:p>
        </w:tc>
        <w:tc>
          <w:tcPr>
            <w:tcW w:w="547" w:type="dxa"/>
            <w:tcBorders>
              <w:top w:val="nil"/>
              <w:left w:val="nil"/>
              <w:bottom w:val="single" w:sz="4" w:space="0" w:color="auto"/>
              <w:right w:val="single" w:sz="4" w:space="0" w:color="auto"/>
            </w:tcBorders>
            <w:shd w:val="clear" w:color="FFFF99" w:fill="FFFFFF"/>
            <w:noWrap/>
            <w:vAlign w:val="center"/>
            <w:hideMark/>
          </w:tcPr>
          <w:p w14:paraId="2D839E17" w14:textId="5D4510D1"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w:t>
            </w:r>
          </w:p>
        </w:tc>
        <w:tc>
          <w:tcPr>
            <w:tcW w:w="590" w:type="dxa"/>
            <w:tcBorders>
              <w:top w:val="nil"/>
              <w:left w:val="nil"/>
              <w:bottom w:val="single" w:sz="4" w:space="0" w:color="auto"/>
              <w:right w:val="single" w:sz="4" w:space="0" w:color="auto"/>
            </w:tcBorders>
            <w:shd w:val="clear" w:color="FFFF99" w:fill="FFFFFF"/>
            <w:noWrap/>
            <w:vAlign w:val="center"/>
            <w:hideMark/>
          </w:tcPr>
          <w:p w14:paraId="2D54B485" w14:textId="345BB4F1"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w:t>
            </w:r>
          </w:p>
        </w:tc>
        <w:tc>
          <w:tcPr>
            <w:tcW w:w="471" w:type="dxa"/>
            <w:tcBorders>
              <w:top w:val="nil"/>
              <w:left w:val="nil"/>
              <w:bottom w:val="single" w:sz="4" w:space="0" w:color="auto"/>
              <w:right w:val="single" w:sz="4" w:space="0" w:color="auto"/>
            </w:tcBorders>
            <w:shd w:val="clear" w:color="FFFF99" w:fill="FFFFFF"/>
            <w:noWrap/>
            <w:vAlign w:val="center"/>
            <w:hideMark/>
          </w:tcPr>
          <w:p w14:paraId="259E15D4"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vAlign w:val="center"/>
            <w:hideMark/>
          </w:tcPr>
          <w:p w14:paraId="3CB832BE"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017F7CDE"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2,939.23</w:t>
            </w:r>
          </w:p>
        </w:tc>
        <w:tc>
          <w:tcPr>
            <w:tcW w:w="748" w:type="dxa"/>
            <w:tcBorders>
              <w:top w:val="nil"/>
              <w:left w:val="nil"/>
              <w:bottom w:val="single" w:sz="4" w:space="0" w:color="auto"/>
              <w:right w:val="single" w:sz="4" w:space="0" w:color="auto"/>
            </w:tcBorders>
            <w:shd w:val="clear" w:color="FFFF99" w:fill="FFFFFF"/>
            <w:noWrap/>
            <w:vAlign w:val="center"/>
            <w:hideMark/>
          </w:tcPr>
          <w:p w14:paraId="12E5FBF6"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1BFFBF66"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Shkresa nga Dr Tirana Veri nr 2220/1 prot datë 12.03.2021 protokolluar pranë Bashkia Tiranë  me nr. prot.7741/1 dt. 16.03.2021</w:t>
            </w:r>
          </w:p>
        </w:tc>
        <w:tc>
          <w:tcPr>
            <w:tcW w:w="1276" w:type="dxa"/>
            <w:tcBorders>
              <w:top w:val="nil"/>
              <w:left w:val="nil"/>
              <w:bottom w:val="single" w:sz="4" w:space="0" w:color="auto"/>
              <w:right w:val="single" w:sz="4" w:space="0" w:color="auto"/>
            </w:tcBorders>
            <w:shd w:val="clear" w:color="FFFF99" w:fill="FFFFFF"/>
            <w:vAlign w:val="center"/>
            <w:hideMark/>
          </w:tcPr>
          <w:p w14:paraId="3D5E5F6B" w14:textId="525492F4"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Ndalohen veprimet mbi pasurine me afat deri ne zgjidhjen e problemit te krijuar nga regjistrimi I parregullt ne sistemin hipotekor . Krijon mbivendosje me pasurine 1/919, 1/920, 1/918 dhe pasurine 3/1</w:t>
            </w:r>
          </w:p>
        </w:tc>
      </w:tr>
      <w:tr w:rsidR="009D7380" w:rsidRPr="009D7380" w14:paraId="2D46FF25"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7A8357DA"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5</w:t>
            </w:r>
          </w:p>
        </w:tc>
        <w:tc>
          <w:tcPr>
            <w:tcW w:w="696" w:type="dxa"/>
            <w:tcBorders>
              <w:top w:val="nil"/>
              <w:left w:val="nil"/>
              <w:bottom w:val="single" w:sz="4" w:space="0" w:color="auto"/>
              <w:right w:val="single" w:sz="4" w:space="0" w:color="auto"/>
            </w:tcBorders>
            <w:shd w:val="clear" w:color="FFFF99" w:fill="FFFFFF"/>
            <w:vAlign w:val="center"/>
            <w:hideMark/>
          </w:tcPr>
          <w:p w14:paraId="1BCE50E4"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Fehmi</w:t>
            </w:r>
          </w:p>
        </w:tc>
        <w:tc>
          <w:tcPr>
            <w:tcW w:w="740" w:type="dxa"/>
            <w:tcBorders>
              <w:top w:val="nil"/>
              <w:left w:val="nil"/>
              <w:bottom w:val="single" w:sz="4" w:space="0" w:color="auto"/>
              <w:right w:val="single" w:sz="4" w:space="0" w:color="auto"/>
            </w:tcBorders>
            <w:shd w:val="clear" w:color="FFFF99" w:fill="FFFFFF"/>
            <w:vAlign w:val="center"/>
            <w:hideMark/>
          </w:tcPr>
          <w:p w14:paraId="5501F6B2"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Xheladin</w:t>
            </w:r>
          </w:p>
        </w:tc>
        <w:tc>
          <w:tcPr>
            <w:tcW w:w="677" w:type="dxa"/>
            <w:tcBorders>
              <w:top w:val="nil"/>
              <w:left w:val="nil"/>
              <w:bottom w:val="single" w:sz="4" w:space="0" w:color="auto"/>
              <w:right w:val="single" w:sz="4" w:space="0" w:color="auto"/>
            </w:tcBorders>
            <w:shd w:val="clear" w:color="FFFF99" w:fill="FFFFFF"/>
            <w:vAlign w:val="center"/>
            <w:hideMark/>
          </w:tcPr>
          <w:p w14:paraId="4761E986"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Suti</w:t>
            </w:r>
          </w:p>
        </w:tc>
        <w:tc>
          <w:tcPr>
            <w:tcW w:w="425" w:type="dxa"/>
            <w:tcBorders>
              <w:top w:val="nil"/>
              <w:left w:val="nil"/>
              <w:bottom w:val="single" w:sz="4" w:space="0" w:color="auto"/>
              <w:right w:val="single" w:sz="4" w:space="0" w:color="auto"/>
            </w:tcBorders>
            <w:shd w:val="clear" w:color="FFFF99" w:fill="FFFFFF"/>
            <w:vAlign w:val="center"/>
            <w:hideMark/>
          </w:tcPr>
          <w:p w14:paraId="124891E0"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FFFF99" w:fill="FFFFFF"/>
            <w:noWrap/>
            <w:vAlign w:val="center"/>
            <w:hideMark/>
          </w:tcPr>
          <w:p w14:paraId="0510E9D6"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1/1209-ND</w:t>
            </w:r>
          </w:p>
        </w:tc>
        <w:tc>
          <w:tcPr>
            <w:tcW w:w="665" w:type="dxa"/>
            <w:tcBorders>
              <w:top w:val="nil"/>
              <w:left w:val="nil"/>
              <w:bottom w:val="single" w:sz="4" w:space="0" w:color="auto"/>
              <w:right w:val="single" w:sz="4" w:space="0" w:color="auto"/>
            </w:tcBorders>
            <w:shd w:val="clear" w:color="auto" w:fill="auto"/>
            <w:vAlign w:val="center"/>
            <w:hideMark/>
          </w:tcPr>
          <w:p w14:paraId="74E777B4"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auto" w:fill="auto"/>
            <w:noWrap/>
            <w:vAlign w:val="center"/>
            <w:hideMark/>
          </w:tcPr>
          <w:p w14:paraId="6EE820BC"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55" w:type="dxa"/>
            <w:tcBorders>
              <w:top w:val="nil"/>
              <w:left w:val="nil"/>
              <w:bottom w:val="single" w:sz="4" w:space="0" w:color="auto"/>
              <w:right w:val="single" w:sz="4" w:space="0" w:color="auto"/>
            </w:tcBorders>
            <w:shd w:val="clear" w:color="000000" w:fill="FFFFFF"/>
            <w:noWrap/>
            <w:vAlign w:val="center"/>
            <w:hideMark/>
          </w:tcPr>
          <w:p w14:paraId="5A3CBF4F"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auto" w:fill="auto"/>
            <w:noWrap/>
            <w:vAlign w:val="center"/>
            <w:hideMark/>
          </w:tcPr>
          <w:p w14:paraId="67843302"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center"/>
            <w:hideMark/>
          </w:tcPr>
          <w:p w14:paraId="55A5B07D"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auto" w:fill="auto"/>
            <w:noWrap/>
            <w:vAlign w:val="center"/>
            <w:hideMark/>
          </w:tcPr>
          <w:p w14:paraId="5070804E"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000000" w:fill="FFFFFF"/>
            <w:noWrap/>
            <w:vAlign w:val="center"/>
            <w:hideMark/>
          </w:tcPr>
          <w:p w14:paraId="06F70276"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000000" w:fill="FFFFFF"/>
            <w:noWrap/>
            <w:vAlign w:val="center"/>
            <w:hideMark/>
          </w:tcPr>
          <w:p w14:paraId="4D261F57" w14:textId="11967F92"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90.9 </w:t>
            </w:r>
          </w:p>
        </w:tc>
        <w:tc>
          <w:tcPr>
            <w:tcW w:w="547" w:type="dxa"/>
            <w:tcBorders>
              <w:top w:val="nil"/>
              <w:left w:val="nil"/>
              <w:bottom w:val="single" w:sz="4" w:space="0" w:color="auto"/>
              <w:right w:val="single" w:sz="4" w:space="0" w:color="auto"/>
            </w:tcBorders>
            <w:shd w:val="clear" w:color="000000" w:fill="FFFFFF"/>
            <w:noWrap/>
            <w:vAlign w:val="center"/>
            <w:hideMark/>
          </w:tcPr>
          <w:p w14:paraId="4A8D2878" w14:textId="7F269D53"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90.9 </w:t>
            </w:r>
          </w:p>
        </w:tc>
        <w:tc>
          <w:tcPr>
            <w:tcW w:w="590" w:type="dxa"/>
            <w:tcBorders>
              <w:top w:val="nil"/>
              <w:left w:val="nil"/>
              <w:bottom w:val="single" w:sz="4" w:space="0" w:color="auto"/>
              <w:right w:val="single" w:sz="4" w:space="0" w:color="auto"/>
            </w:tcBorders>
            <w:shd w:val="clear" w:color="FFFF99" w:fill="FFFFFF"/>
            <w:noWrap/>
            <w:vAlign w:val="center"/>
            <w:hideMark/>
          </w:tcPr>
          <w:p w14:paraId="24565199" w14:textId="20E6EF2E"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90.9 </w:t>
            </w:r>
          </w:p>
        </w:tc>
        <w:tc>
          <w:tcPr>
            <w:tcW w:w="471" w:type="dxa"/>
            <w:tcBorders>
              <w:top w:val="nil"/>
              <w:left w:val="nil"/>
              <w:bottom w:val="single" w:sz="4" w:space="0" w:color="auto"/>
              <w:right w:val="single" w:sz="4" w:space="0" w:color="auto"/>
            </w:tcBorders>
            <w:shd w:val="clear" w:color="FFFF99" w:fill="FFFFFF"/>
            <w:noWrap/>
            <w:vAlign w:val="center"/>
            <w:hideMark/>
          </w:tcPr>
          <w:p w14:paraId="1E85116F"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71FA814C"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323F46BB"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90.90</w:t>
            </w:r>
          </w:p>
        </w:tc>
        <w:tc>
          <w:tcPr>
            <w:tcW w:w="748" w:type="dxa"/>
            <w:tcBorders>
              <w:top w:val="nil"/>
              <w:left w:val="nil"/>
              <w:bottom w:val="single" w:sz="4" w:space="0" w:color="auto"/>
              <w:right w:val="single" w:sz="4" w:space="0" w:color="auto"/>
            </w:tcBorders>
            <w:shd w:val="clear" w:color="FFFF99" w:fill="FFFFFF"/>
            <w:noWrap/>
            <w:vAlign w:val="center"/>
            <w:hideMark/>
          </w:tcPr>
          <w:p w14:paraId="4089532B"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6F486D4A"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48959376"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Vendoset hipoteka ligjore deri ne shlyerjen e detyrimit për truallin</w:t>
            </w:r>
          </w:p>
        </w:tc>
      </w:tr>
      <w:tr w:rsidR="009D7380" w:rsidRPr="009D7380" w14:paraId="2F6D32B6"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17B6E9CA"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6</w:t>
            </w:r>
          </w:p>
        </w:tc>
        <w:tc>
          <w:tcPr>
            <w:tcW w:w="696" w:type="dxa"/>
            <w:tcBorders>
              <w:top w:val="nil"/>
              <w:left w:val="nil"/>
              <w:bottom w:val="single" w:sz="4" w:space="0" w:color="auto"/>
              <w:right w:val="single" w:sz="4" w:space="0" w:color="auto"/>
            </w:tcBorders>
            <w:shd w:val="clear" w:color="FFFF99" w:fill="FFFFFF"/>
            <w:vAlign w:val="center"/>
            <w:hideMark/>
          </w:tcPr>
          <w:p w14:paraId="5F339876" w14:textId="5A605D9F"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Haxhi  Hasan Sanie  Edlira  LinditaZamiraArjan  IndritEva KudretIrmaBlendi</w:t>
            </w:r>
          </w:p>
        </w:tc>
        <w:tc>
          <w:tcPr>
            <w:tcW w:w="740" w:type="dxa"/>
            <w:tcBorders>
              <w:top w:val="nil"/>
              <w:left w:val="nil"/>
              <w:bottom w:val="single" w:sz="4" w:space="0" w:color="auto"/>
              <w:right w:val="single" w:sz="4" w:space="0" w:color="auto"/>
            </w:tcBorders>
            <w:shd w:val="clear" w:color="FFFF99" w:fill="FFFFFF"/>
            <w:vAlign w:val="center"/>
            <w:hideMark/>
          </w:tcPr>
          <w:p w14:paraId="596CDBE7"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77" w:type="dxa"/>
            <w:tcBorders>
              <w:top w:val="nil"/>
              <w:left w:val="nil"/>
              <w:bottom w:val="single" w:sz="4" w:space="0" w:color="auto"/>
              <w:right w:val="single" w:sz="4" w:space="0" w:color="auto"/>
            </w:tcBorders>
            <w:shd w:val="clear" w:color="FFFF99" w:fill="FFFFFF"/>
            <w:vAlign w:val="center"/>
            <w:hideMark/>
          </w:tcPr>
          <w:p w14:paraId="403D227B" w14:textId="068B9BE0"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Derhemi  DerhemiDerhemi MetaniBalla KlemendiDerhemi DerhemiToçi  ElbasaniShehajRuka</w:t>
            </w:r>
          </w:p>
        </w:tc>
        <w:tc>
          <w:tcPr>
            <w:tcW w:w="425" w:type="dxa"/>
            <w:tcBorders>
              <w:top w:val="nil"/>
              <w:left w:val="nil"/>
              <w:bottom w:val="single" w:sz="4" w:space="0" w:color="auto"/>
              <w:right w:val="single" w:sz="4" w:space="0" w:color="auto"/>
            </w:tcBorders>
            <w:shd w:val="clear" w:color="FFFF99" w:fill="FFFFFF"/>
            <w:vAlign w:val="center"/>
            <w:hideMark/>
          </w:tcPr>
          <w:p w14:paraId="0460A24D"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FFFF99" w:fill="FFFFFF"/>
            <w:noWrap/>
            <w:vAlign w:val="center"/>
            <w:hideMark/>
          </w:tcPr>
          <w:p w14:paraId="0A3F20BE"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1/1712</w:t>
            </w:r>
          </w:p>
        </w:tc>
        <w:tc>
          <w:tcPr>
            <w:tcW w:w="665" w:type="dxa"/>
            <w:tcBorders>
              <w:top w:val="nil"/>
              <w:left w:val="nil"/>
              <w:bottom w:val="single" w:sz="4" w:space="0" w:color="auto"/>
              <w:right w:val="single" w:sz="4" w:space="0" w:color="auto"/>
            </w:tcBorders>
            <w:shd w:val="clear" w:color="auto" w:fill="auto"/>
            <w:vAlign w:val="center"/>
            <w:hideMark/>
          </w:tcPr>
          <w:p w14:paraId="32D7D86A"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Traull</w:t>
            </w:r>
          </w:p>
        </w:tc>
        <w:tc>
          <w:tcPr>
            <w:tcW w:w="667" w:type="dxa"/>
            <w:tcBorders>
              <w:top w:val="nil"/>
              <w:left w:val="nil"/>
              <w:bottom w:val="single" w:sz="4" w:space="0" w:color="auto"/>
              <w:right w:val="single" w:sz="4" w:space="0" w:color="auto"/>
            </w:tcBorders>
            <w:shd w:val="clear" w:color="auto" w:fill="auto"/>
            <w:noWrap/>
            <w:vAlign w:val="center"/>
            <w:hideMark/>
          </w:tcPr>
          <w:p w14:paraId="1D96279D" w14:textId="06B1A876"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1,488.1 </w:t>
            </w:r>
          </w:p>
        </w:tc>
        <w:tc>
          <w:tcPr>
            <w:tcW w:w="555" w:type="dxa"/>
            <w:tcBorders>
              <w:top w:val="nil"/>
              <w:left w:val="nil"/>
              <w:bottom w:val="single" w:sz="4" w:space="0" w:color="auto"/>
              <w:right w:val="single" w:sz="4" w:space="0" w:color="auto"/>
            </w:tcBorders>
            <w:shd w:val="clear" w:color="000000" w:fill="FFFFFF"/>
            <w:noWrap/>
            <w:vAlign w:val="center"/>
            <w:hideMark/>
          </w:tcPr>
          <w:p w14:paraId="247A61FE" w14:textId="34E7938D"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271.3 </w:t>
            </w:r>
          </w:p>
        </w:tc>
        <w:tc>
          <w:tcPr>
            <w:tcW w:w="524" w:type="dxa"/>
            <w:tcBorders>
              <w:top w:val="nil"/>
              <w:left w:val="nil"/>
              <w:bottom w:val="single" w:sz="4" w:space="0" w:color="auto"/>
              <w:right w:val="single" w:sz="4" w:space="0" w:color="auto"/>
            </w:tcBorders>
            <w:shd w:val="clear" w:color="auto" w:fill="auto"/>
            <w:noWrap/>
            <w:vAlign w:val="center"/>
            <w:hideMark/>
          </w:tcPr>
          <w:p w14:paraId="060E0A58"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30158</w:t>
            </w:r>
          </w:p>
        </w:tc>
        <w:tc>
          <w:tcPr>
            <w:tcW w:w="718" w:type="dxa"/>
            <w:tcBorders>
              <w:top w:val="nil"/>
              <w:left w:val="nil"/>
              <w:bottom w:val="single" w:sz="4" w:space="0" w:color="auto"/>
              <w:right w:val="single" w:sz="4" w:space="0" w:color="auto"/>
            </w:tcBorders>
            <w:shd w:val="clear" w:color="FFFF99" w:fill="FFFFFF"/>
            <w:vAlign w:val="center"/>
            <w:hideMark/>
          </w:tcPr>
          <w:p w14:paraId="63AF86DE" w14:textId="56726BC9"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8,181,865.4 </w:t>
            </w:r>
          </w:p>
        </w:tc>
        <w:tc>
          <w:tcPr>
            <w:tcW w:w="602" w:type="dxa"/>
            <w:tcBorders>
              <w:top w:val="nil"/>
              <w:left w:val="nil"/>
              <w:bottom w:val="single" w:sz="4" w:space="0" w:color="auto"/>
              <w:right w:val="single" w:sz="4" w:space="0" w:color="auto"/>
            </w:tcBorders>
            <w:shd w:val="clear" w:color="auto" w:fill="auto"/>
            <w:noWrap/>
            <w:vAlign w:val="center"/>
            <w:hideMark/>
          </w:tcPr>
          <w:p w14:paraId="5FD5D5A1"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72,000.0</w:t>
            </w:r>
          </w:p>
        </w:tc>
        <w:tc>
          <w:tcPr>
            <w:tcW w:w="578" w:type="dxa"/>
            <w:tcBorders>
              <w:top w:val="nil"/>
              <w:left w:val="nil"/>
              <w:bottom w:val="single" w:sz="4" w:space="0" w:color="auto"/>
              <w:right w:val="single" w:sz="4" w:space="0" w:color="auto"/>
            </w:tcBorders>
            <w:shd w:val="clear" w:color="000000" w:fill="FFFFFF"/>
            <w:noWrap/>
            <w:vAlign w:val="center"/>
            <w:hideMark/>
          </w:tcPr>
          <w:p w14:paraId="2971594E"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113.64</w:t>
            </w:r>
          </w:p>
        </w:tc>
        <w:tc>
          <w:tcPr>
            <w:tcW w:w="717" w:type="dxa"/>
            <w:tcBorders>
              <w:top w:val="nil"/>
              <w:left w:val="nil"/>
              <w:bottom w:val="single" w:sz="4" w:space="0" w:color="auto"/>
              <w:right w:val="single" w:sz="4" w:space="0" w:color="auto"/>
            </w:tcBorders>
            <w:shd w:val="clear" w:color="FFFF99" w:fill="FFFFFF"/>
            <w:vAlign w:val="center"/>
            <w:hideMark/>
          </w:tcPr>
          <w:p w14:paraId="7C7BDAAD" w14:textId="56475C90"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w:t>
            </w:r>
          </w:p>
        </w:tc>
        <w:tc>
          <w:tcPr>
            <w:tcW w:w="547" w:type="dxa"/>
            <w:tcBorders>
              <w:top w:val="nil"/>
              <w:left w:val="nil"/>
              <w:bottom w:val="single" w:sz="4" w:space="0" w:color="auto"/>
              <w:right w:val="single" w:sz="4" w:space="0" w:color="auto"/>
            </w:tcBorders>
            <w:shd w:val="clear" w:color="FFFF99" w:fill="FFFFFF"/>
            <w:vAlign w:val="center"/>
            <w:hideMark/>
          </w:tcPr>
          <w:p w14:paraId="36811AC8" w14:textId="2737552C"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w:t>
            </w:r>
          </w:p>
        </w:tc>
        <w:tc>
          <w:tcPr>
            <w:tcW w:w="590" w:type="dxa"/>
            <w:tcBorders>
              <w:top w:val="nil"/>
              <w:left w:val="nil"/>
              <w:bottom w:val="single" w:sz="4" w:space="0" w:color="auto"/>
              <w:right w:val="single" w:sz="4" w:space="0" w:color="auto"/>
            </w:tcBorders>
            <w:shd w:val="clear" w:color="FFFF99" w:fill="FFFFFF"/>
            <w:noWrap/>
            <w:vAlign w:val="center"/>
            <w:hideMark/>
          </w:tcPr>
          <w:p w14:paraId="11ED2EEB" w14:textId="6274A2FD"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w:t>
            </w:r>
          </w:p>
        </w:tc>
        <w:tc>
          <w:tcPr>
            <w:tcW w:w="471" w:type="dxa"/>
            <w:tcBorders>
              <w:top w:val="nil"/>
              <w:left w:val="nil"/>
              <w:bottom w:val="single" w:sz="4" w:space="0" w:color="auto"/>
              <w:right w:val="single" w:sz="4" w:space="0" w:color="auto"/>
            </w:tcBorders>
            <w:shd w:val="clear" w:color="FFFF99" w:fill="FFFFFF"/>
            <w:noWrap/>
            <w:vAlign w:val="center"/>
            <w:hideMark/>
          </w:tcPr>
          <w:p w14:paraId="532DB30E"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1B3AF71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40258FAF"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113.64</w:t>
            </w:r>
          </w:p>
        </w:tc>
        <w:tc>
          <w:tcPr>
            <w:tcW w:w="748" w:type="dxa"/>
            <w:tcBorders>
              <w:top w:val="nil"/>
              <w:left w:val="nil"/>
              <w:bottom w:val="single" w:sz="4" w:space="0" w:color="auto"/>
              <w:right w:val="single" w:sz="4" w:space="0" w:color="auto"/>
            </w:tcBorders>
            <w:shd w:val="clear" w:color="FFFF99" w:fill="FFFFFF"/>
            <w:noWrap/>
            <w:vAlign w:val="center"/>
            <w:hideMark/>
          </w:tcPr>
          <w:p w14:paraId="7C06091B"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0E985D87"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0648BC51" w14:textId="0895B3BE"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Nuk është leshuar certifikate pronesie për këtë pasuri. Kjo kartel ka vlere vetem si informacion .  VKM shpronesimi me nr prot 449 dt 27.05.2015. shkrese me nr 22254 dt 16.06.2015 (111.8m2).Mbi këtë pasuri bie ndërtesa me nr. 1/1396-ND vol 28 fq 150 perfituar me L.LEG.Mbi këtë pasuri pozocionohet ndertesa nr 1/565-ND. Mbi këtë pasuri bie ndertesa 1/379-ND vol 30 fq 90. Regjistrim I parregullt hipotekor</w:t>
            </w:r>
          </w:p>
        </w:tc>
      </w:tr>
      <w:tr w:rsidR="009D7380" w:rsidRPr="009D7380" w14:paraId="2C45329C"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0B3F4E4E"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7</w:t>
            </w:r>
          </w:p>
        </w:tc>
        <w:tc>
          <w:tcPr>
            <w:tcW w:w="696" w:type="dxa"/>
            <w:tcBorders>
              <w:top w:val="nil"/>
              <w:left w:val="nil"/>
              <w:bottom w:val="single" w:sz="4" w:space="0" w:color="auto"/>
              <w:right w:val="single" w:sz="4" w:space="0" w:color="auto"/>
            </w:tcBorders>
            <w:shd w:val="clear" w:color="FFFF99" w:fill="FFFFFF"/>
            <w:vAlign w:val="center"/>
            <w:hideMark/>
          </w:tcPr>
          <w:p w14:paraId="16ABC62D"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Nikoll</w:t>
            </w:r>
          </w:p>
        </w:tc>
        <w:tc>
          <w:tcPr>
            <w:tcW w:w="740" w:type="dxa"/>
            <w:tcBorders>
              <w:top w:val="nil"/>
              <w:left w:val="nil"/>
              <w:bottom w:val="single" w:sz="4" w:space="0" w:color="auto"/>
              <w:right w:val="single" w:sz="4" w:space="0" w:color="auto"/>
            </w:tcBorders>
            <w:shd w:val="clear" w:color="FFFF99" w:fill="FFFFFF"/>
            <w:vAlign w:val="center"/>
            <w:hideMark/>
          </w:tcPr>
          <w:p w14:paraId="56DE7CE5"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Dod</w:t>
            </w:r>
          </w:p>
        </w:tc>
        <w:tc>
          <w:tcPr>
            <w:tcW w:w="677" w:type="dxa"/>
            <w:tcBorders>
              <w:top w:val="nil"/>
              <w:left w:val="nil"/>
              <w:bottom w:val="single" w:sz="4" w:space="0" w:color="auto"/>
              <w:right w:val="single" w:sz="4" w:space="0" w:color="auto"/>
            </w:tcBorders>
            <w:shd w:val="clear" w:color="FFFF99" w:fill="FFFFFF"/>
            <w:vAlign w:val="center"/>
            <w:hideMark/>
          </w:tcPr>
          <w:p w14:paraId="306A4126"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Bajraktari</w:t>
            </w:r>
          </w:p>
        </w:tc>
        <w:tc>
          <w:tcPr>
            <w:tcW w:w="425" w:type="dxa"/>
            <w:tcBorders>
              <w:top w:val="nil"/>
              <w:left w:val="nil"/>
              <w:bottom w:val="single" w:sz="4" w:space="0" w:color="auto"/>
              <w:right w:val="single" w:sz="4" w:space="0" w:color="auto"/>
            </w:tcBorders>
            <w:shd w:val="clear" w:color="FFFF99" w:fill="FFFFFF"/>
            <w:vAlign w:val="center"/>
            <w:hideMark/>
          </w:tcPr>
          <w:p w14:paraId="77520E1E"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FFFF99" w:fill="FFFFFF"/>
            <w:noWrap/>
            <w:vAlign w:val="center"/>
            <w:hideMark/>
          </w:tcPr>
          <w:p w14:paraId="21F48166"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1/1379</w:t>
            </w:r>
          </w:p>
        </w:tc>
        <w:tc>
          <w:tcPr>
            <w:tcW w:w="665" w:type="dxa"/>
            <w:tcBorders>
              <w:top w:val="nil"/>
              <w:left w:val="nil"/>
              <w:bottom w:val="single" w:sz="4" w:space="0" w:color="auto"/>
              <w:right w:val="single" w:sz="4" w:space="0" w:color="auto"/>
            </w:tcBorders>
            <w:shd w:val="clear" w:color="auto" w:fill="auto"/>
            <w:vAlign w:val="center"/>
            <w:hideMark/>
          </w:tcPr>
          <w:p w14:paraId="3C14DA21"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Truall+ ndërtesë</w:t>
            </w:r>
          </w:p>
        </w:tc>
        <w:tc>
          <w:tcPr>
            <w:tcW w:w="667" w:type="dxa"/>
            <w:tcBorders>
              <w:top w:val="nil"/>
              <w:left w:val="nil"/>
              <w:bottom w:val="single" w:sz="4" w:space="0" w:color="auto"/>
              <w:right w:val="single" w:sz="4" w:space="0" w:color="auto"/>
            </w:tcBorders>
            <w:shd w:val="clear" w:color="auto" w:fill="auto"/>
            <w:noWrap/>
            <w:vAlign w:val="center"/>
            <w:hideMark/>
          </w:tcPr>
          <w:p w14:paraId="0701070C" w14:textId="4249A075"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500.0 </w:t>
            </w:r>
          </w:p>
        </w:tc>
        <w:tc>
          <w:tcPr>
            <w:tcW w:w="555" w:type="dxa"/>
            <w:tcBorders>
              <w:top w:val="nil"/>
              <w:left w:val="nil"/>
              <w:bottom w:val="single" w:sz="4" w:space="0" w:color="auto"/>
              <w:right w:val="single" w:sz="4" w:space="0" w:color="auto"/>
            </w:tcBorders>
            <w:shd w:val="clear" w:color="000000" w:fill="FFFFFF"/>
            <w:noWrap/>
            <w:vAlign w:val="center"/>
            <w:hideMark/>
          </w:tcPr>
          <w:p w14:paraId="4D780FC8" w14:textId="0290B58D"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96.5 </w:t>
            </w:r>
          </w:p>
        </w:tc>
        <w:tc>
          <w:tcPr>
            <w:tcW w:w="524" w:type="dxa"/>
            <w:tcBorders>
              <w:top w:val="nil"/>
              <w:left w:val="nil"/>
              <w:bottom w:val="single" w:sz="4" w:space="0" w:color="auto"/>
              <w:right w:val="single" w:sz="4" w:space="0" w:color="auto"/>
            </w:tcBorders>
            <w:shd w:val="clear" w:color="auto" w:fill="auto"/>
            <w:noWrap/>
            <w:vAlign w:val="center"/>
            <w:hideMark/>
          </w:tcPr>
          <w:p w14:paraId="12023CE2"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30158</w:t>
            </w:r>
          </w:p>
        </w:tc>
        <w:tc>
          <w:tcPr>
            <w:tcW w:w="718" w:type="dxa"/>
            <w:tcBorders>
              <w:top w:val="nil"/>
              <w:left w:val="nil"/>
              <w:bottom w:val="single" w:sz="4" w:space="0" w:color="auto"/>
              <w:right w:val="single" w:sz="4" w:space="0" w:color="auto"/>
            </w:tcBorders>
            <w:shd w:val="clear" w:color="FFFF99" w:fill="FFFFFF"/>
            <w:vAlign w:val="center"/>
            <w:hideMark/>
          </w:tcPr>
          <w:p w14:paraId="7AE659AE" w14:textId="09D074B1"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2,910,247.0 </w:t>
            </w:r>
          </w:p>
        </w:tc>
        <w:tc>
          <w:tcPr>
            <w:tcW w:w="602" w:type="dxa"/>
            <w:tcBorders>
              <w:top w:val="nil"/>
              <w:left w:val="nil"/>
              <w:bottom w:val="single" w:sz="4" w:space="0" w:color="auto"/>
              <w:right w:val="single" w:sz="4" w:space="0" w:color="auto"/>
            </w:tcBorders>
            <w:shd w:val="clear" w:color="auto" w:fill="auto"/>
            <w:noWrap/>
            <w:vAlign w:val="center"/>
            <w:hideMark/>
          </w:tcPr>
          <w:p w14:paraId="720B4F29"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72,000.0</w:t>
            </w:r>
          </w:p>
        </w:tc>
        <w:tc>
          <w:tcPr>
            <w:tcW w:w="578" w:type="dxa"/>
            <w:tcBorders>
              <w:top w:val="nil"/>
              <w:left w:val="nil"/>
              <w:bottom w:val="single" w:sz="4" w:space="0" w:color="auto"/>
              <w:right w:val="single" w:sz="4" w:space="0" w:color="auto"/>
            </w:tcBorders>
            <w:shd w:val="clear" w:color="000000" w:fill="FFFFFF"/>
            <w:noWrap/>
            <w:vAlign w:val="center"/>
            <w:hideMark/>
          </w:tcPr>
          <w:p w14:paraId="36E8C7EA"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40.42</w:t>
            </w:r>
          </w:p>
        </w:tc>
        <w:tc>
          <w:tcPr>
            <w:tcW w:w="717" w:type="dxa"/>
            <w:tcBorders>
              <w:top w:val="nil"/>
              <w:left w:val="nil"/>
              <w:bottom w:val="single" w:sz="4" w:space="0" w:color="auto"/>
              <w:right w:val="single" w:sz="4" w:space="0" w:color="auto"/>
            </w:tcBorders>
            <w:shd w:val="clear" w:color="FFFF99" w:fill="FFFFFF"/>
            <w:vAlign w:val="center"/>
            <w:hideMark/>
          </w:tcPr>
          <w:p w14:paraId="1B4A24C4" w14:textId="0491A6F0"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292.6 </w:t>
            </w:r>
          </w:p>
        </w:tc>
        <w:tc>
          <w:tcPr>
            <w:tcW w:w="547" w:type="dxa"/>
            <w:tcBorders>
              <w:top w:val="nil"/>
              <w:left w:val="nil"/>
              <w:bottom w:val="single" w:sz="4" w:space="0" w:color="auto"/>
              <w:right w:val="single" w:sz="4" w:space="0" w:color="auto"/>
            </w:tcBorders>
            <w:shd w:val="clear" w:color="FFFF99" w:fill="FFFFFF"/>
            <w:vAlign w:val="center"/>
            <w:hideMark/>
          </w:tcPr>
          <w:p w14:paraId="067134FE" w14:textId="2A787744"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w:t>
            </w:r>
          </w:p>
        </w:tc>
        <w:tc>
          <w:tcPr>
            <w:tcW w:w="590" w:type="dxa"/>
            <w:tcBorders>
              <w:top w:val="nil"/>
              <w:left w:val="nil"/>
              <w:bottom w:val="single" w:sz="4" w:space="0" w:color="auto"/>
              <w:right w:val="single" w:sz="4" w:space="0" w:color="auto"/>
            </w:tcBorders>
            <w:shd w:val="clear" w:color="FFFF99" w:fill="FFFFFF"/>
            <w:noWrap/>
            <w:vAlign w:val="center"/>
            <w:hideMark/>
          </w:tcPr>
          <w:p w14:paraId="400ABA2F" w14:textId="6B7324F2"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w:t>
            </w:r>
          </w:p>
        </w:tc>
        <w:tc>
          <w:tcPr>
            <w:tcW w:w="471" w:type="dxa"/>
            <w:tcBorders>
              <w:top w:val="nil"/>
              <w:left w:val="nil"/>
              <w:bottom w:val="single" w:sz="4" w:space="0" w:color="auto"/>
              <w:right w:val="single" w:sz="4" w:space="0" w:color="auto"/>
            </w:tcBorders>
            <w:shd w:val="clear" w:color="FFFF99" w:fill="FFFFFF"/>
            <w:noWrap/>
            <w:vAlign w:val="center"/>
            <w:hideMark/>
          </w:tcPr>
          <w:p w14:paraId="7695629B"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5BF4C3BA"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5805944E"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40.42</w:t>
            </w:r>
          </w:p>
        </w:tc>
        <w:tc>
          <w:tcPr>
            <w:tcW w:w="748" w:type="dxa"/>
            <w:tcBorders>
              <w:top w:val="nil"/>
              <w:left w:val="nil"/>
              <w:bottom w:val="single" w:sz="4" w:space="0" w:color="auto"/>
              <w:right w:val="single" w:sz="4" w:space="0" w:color="auto"/>
            </w:tcBorders>
            <w:shd w:val="clear" w:color="FFFF99" w:fill="FFFFFF"/>
            <w:noWrap/>
            <w:vAlign w:val="center"/>
            <w:hideMark/>
          </w:tcPr>
          <w:p w14:paraId="69175717"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3F74F6A1"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05266033" w14:textId="33146463"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Leje Legalizimi 123058 DT. 06.07.2018 Godinë Banimi 2kat . Sip k.perdhe =146.3m2 sip k.pare 146.3m2sip verande+shkalle+kosol 46.7m2  Ndertesa nuk preket nga konturi I projektit faza 1</w:t>
            </w:r>
          </w:p>
        </w:tc>
      </w:tr>
      <w:tr w:rsidR="009D7380" w:rsidRPr="009D7380" w14:paraId="437F7341"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75B35958"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8</w:t>
            </w:r>
          </w:p>
        </w:tc>
        <w:tc>
          <w:tcPr>
            <w:tcW w:w="696" w:type="dxa"/>
            <w:tcBorders>
              <w:top w:val="nil"/>
              <w:left w:val="nil"/>
              <w:bottom w:val="single" w:sz="4" w:space="0" w:color="auto"/>
              <w:right w:val="single" w:sz="4" w:space="0" w:color="auto"/>
            </w:tcBorders>
            <w:shd w:val="clear" w:color="FFFF99" w:fill="FFFFFF"/>
            <w:vAlign w:val="center"/>
            <w:hideMark/>
          </w:tcPr>
          <w:p w14:paraId="7C777A87"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Kol</w:t>
            </w:r>
          </w:p>
        </w:tc>
        <w:tc>
          <w:tcPr>
            <w:tcW w:w="740" w:type="dxa"/>
            <w:tcBorders>
              <w:top w:val="nil"/>
              <w:left w:val="nil"/>
              <w:bottom w:val="single" w:sz="4" w:space="0" w:color="auto"/>
              <w:right w:val="single" w:sz="4" w:space="0" w:color="auto"/>
            </w:tcBorders>
            <w:shd w:val="clear" w:color="FFFF99" w:fill="FFFFFF"/>
            <w:vAlign w:val="center"/>
            <w:hideMark/>
          </w:tcPr>
          <w:p w14:paraId="0EA48D19"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Ndrec</w:t>
            </w:r>
          </w:p>
        </w:tc>
        <w:tc>
          <w:tcPr>
            <w:tcW w:w="677" w:type="dxa"/>
            <w:tcBorders>
              <w:top w:val="nil"/>
              <w:left w:val="nil"/>
              <w:bottom w:val="single" w:sz="4" w:space="0" w:color="auto"/>
              <w:right w:val="single" w:sz="4" w:space="0" w:color="auto"/>
            </w:tcBorders>
            <w:shd w:val="clear" w:color="FFFF99" w:fill="FFFFFF"/>
            <w:vAlign w:val="center"/>
            <w:hideMark/>
          </w:tcPr>
          <w:p w14:paraId="59C5BBE4"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Nikolla</w:t>
            </w:r>
          </w:p>
        </w:tc>
        <w:tc>
          <w:tcPr>
            <w:tcW w:w="425" w:type="dxa"/>
            <w:tcBorders>
              <w:top w:val="nil"/>
              <w:left w:val="nil"/>
              <w:bottom w:val="single" w:sz="4" w:space="0" w:color="auto"/>
              <w:right w:val="single" w:sz="4" w:space="0" w:color="auto"/>
            </w:tcBorders>
            <w:shd w:val="clear" w:color="FFFF99" w:fill="FFFFFF"/>
            <w:vAlign w:val="center"/>
            <w:hideMark/>
          </w:tcPr>
          <w:p w14:paraId="11C6026E"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FFFF99" w:fill="FFFFFF"/>
            <w:noWrap/>
            <w:vAlign w:val="center"/>
            <w:hideMark/>
          </w:tcPr>
          <w:p w14:paraId="7457FF50"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1/918</w:t>
            </w:r>
          </w:p>
        </w:tc>
        <w:tc>
          <w:tcPr>
            <w:tcW w:w="665" w:type="dxa"/>
            <w:tcBorders>
              <w:top w:val="nil"/>
              <w:left w:val="nil"/>
              <w:bottom w:val="single" w:sz="4" w:space="0" w:color="auto"/>
              <w:right w:val="single" w:sz="4" w:space="0" w:color="auto"/>
            </w:tcBorders>
            <w:shd w:val="clear" w:color="auto" w:fill="auto"/>
            <w:vAlign w:val="center"/>
            <w:hideMark/>
          </w:tcPr>
          <w:p w14:paraId="6EEA9998"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Truall+ ndërtesë</w:t>
            </w:r>
          </w:p>
        </w:tc>
        <w:tc>
          <w:tcPr>
            <w:tcW w:w="667" w:type="dxa"/>
            <w:tcBorders>
              <w:top w:val="nil"/>
              <w:left w:val="nil"/>
              <w:bottom w:val="single" w:sz="4" w:space="0" w:color="auto"/>
              <w:right w:val="single" w:sz="4" w:space="0" w:color="auto"/>
            </w:tcBorders>
            <w:shd w:val="clear" w:color="auto" w:fill="auto"/>
            <w:noWrap/>
            <w:vAlign w:val="center"/>
            <w:hideMark/>
          </w:tcPr>
          <w:p w14:paraId="39134E09" w14:textId="71D77DAA"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302.6 </w:t>
            </w:r>
          </w:p>
        </w:tc>
        <w:tc>
          <w:tcPr>
            <w:tcW w:w="555" w:type="dxa"/>
            <w:tcBorders>
              <w:top w:val="nil"/>
              <w:left w:val="nil"/>
              <w:bottom w:val="single" w:sz="4" w:space="0" w:color="auto"/>
              <w:right w:val="single" w:sz="4" w:space="0" w:color="auto"/>
            </w:tcBorders>
            <w:shd w:val="clear" w:color="000000" w:fill="FFFFFF"/>
            <w:noWrap/>
            <w:vAlign w:val="center"/>
            <w:hideMark/>
          </w:tcPr>
          <w:p w14:paraId="34A585D0" w14:textId="305BED7A"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302.6 </w:t>
            </w:r>
          </w:p>
        </w:tc>
        <w:tc>
          <w:tcPr>
            <w:tcW w:w="524" w:type="dxa"/>
            <w:tcBorders>
              <w:top w:val="nil"/>
              <w:left w:val="nil"/>
              <w:bottom w:val="single" w:sz="4" w:space="0" w:color="auto"/>
              <w:right w:val="single" w:sz="4" w:space="0" w:color="auto"/>
            </w:tcBorders>
            <w:shd w:val="clear" w:color="auto" w:fill="auto"/>
            <w:noWrap/>
            <w:vAlign w:val="center"/>
            <w:hideMark/>
          </w:tcPr>
          <w:p w14:paraId="4D0B4E89"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30158</w:t>
            </w:r>
          </w:p>
        </w:tc>
        <w:tc>
          <w:tcPr>
            <w:tcW w:w="718" w:type="dxa"/>
            <w:tcBorders>
              <w:top w:val="nil"/>
              <w:left w:val="nil"/>
              <w:bottom w:val="single" w:sz="4" w:space="0" w:color="auto"/>
              <w:right w:val="single" w:sz="4" w:space="0" w:color="auto"/>
            </w:tcBorders>
            <w:shd w:val="clear" w:color="FFFF99" w:fill="FFFFFF"/>
            <w:vAlign w:val="center"/>
            <w:hideMark/>
          </w:tcPr>
          <w:p w14:paraId="45D0ACAB" w14:textId="2818F196"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9,125,810.8 </w:t>
            </w:r>
          </w:p>
        </w:tc>
        <w:tc>
          <w:tcPr>
            <w:tcW w:w="602" w:type="dxa"/>
            <w:tcBorders>
              <w:top w:val="nil"/>
              <w:left w:val="nil"/>
              <w:bottom w:val="single" w:sz="4" w:space="0" w:color="auto"/>
              <w:right w:val="single" w:sz="4" w:space="0" w:color="auto"/>
            </w:tcBorders>
            <w:shd w:val="clear" w:color="auto" w:fill="auto"/>
            <w:noWrap/>
            <w:vAlign w:val="center"/>
            <w:hideMark/>
          </w:tcPr>
          <w:p w14:paraId="717D0039"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72,000.0</w:t>
            </w:r>
          </w:p>
        </w:tc>
        <w:tc>
          <w:tcPr>
            <w:tcW w:w="578" w:type="dxa"/>
            <w:tcBorders>
              <w:top w:val="nil"/>
              <w:left w:val="nil"/>
              <w:bottom w:val="single" w:sz="4" w:space="0" w:color="auto"/>
              <w:right w:val="single" w:sz="4" w:space="0" w:color="auto"/>
            </w:tcBorders>
            <w:shd w:val="clear" w:color="000000" w:fill="FFFFFF"/>
            <w:noWrap/>
            <w:vAlign w:val="center"/>
            <w:hideMark/>
          </w:tcPr>
          <w:p w14:paraId="637E7E52"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126.75</w:t>
            </w:r>
          </w:p>
        </w:tc>
        <w:tc>
          <w:tcPr>
            <w:tcW w:w="717" w:type="dxa"/>
            <w:tcBorders>
              <w:top w:val="nil"/>
              <w:left w:val="nil"/>
              <w:bottom w:val="single" w:sz="4" w:space="0" w:color="auto"/>
              <w:right w:val="single" w:sz="4" w:space="0" w:color="auto"/>
            </w:tcBorders>
            <w:shd w:val="clear" w:color="FFFF99" w:fill="FFFFFF"/>
            <w:vAlign w:val="center"/>
            <w:hideMark/>
          </w:tcPr>
          <w:p w14:paraId="06C0F41F" w14:textId="09BB49AE"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55.6 </w:t>
            </w:r>
          </w:p>
        </w:tc>
        <w:tc>
          <w:tcPr>
            <w:tcW w:w="547" w:type="dxa"/>
            <w:tcBorders>
              <w:top w:val="nil"/>
              <w:left w:val="nil"/>
              <w:bottom w:val="single" w:sz="4" w:space="0" w:color="auto"/>
              <w:right w:val="single" w:sz="4" w:space="0" w:color="auto"/>
            </w:tcBorders>
            <w:shd w:val="clear" w:color="FFFF99" w:fill="FFFFFF"/>
            <w:vAlign w:val="center"/>
            <w:hideMark/>
          </w:tcPr>
          <w:p w14:paraId="3362050E" w14:textId="1A68129D"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26.2 </w:t>
            </w:r>
          </w:p>
        </w:tc>
        <w:tc>
          <w:tcPr>
            <w:tcW w:w="590" w:type="dxa"/>
            <w:tcBorders>
              <w:top w:val="nil"/>
              <w:left w:val="nil"/>
              <w:bottom w:val="single" w:sz="4" w:space="0" w:color="auto"/>
              <w:right w:val="single" w:sz="4" w:space="0" w:color="auto"/>
            </w:tcBorders>
            <w:shd w:val="clear" w:color="FFFF99" w:fill="FFFFFF"/>
            <w:noWrap/>
            <w:vAlign w:val="center"/>
            <w:hideMark/>
          </w:tcPr>
          <w:p w14:paraId="5268C1FA" w14:textId="5FF8D172"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26.2 </w:t>
            </w:r>
          </w:p>
        </w:tc>
        <w:tc>
          <w:tcPr>
            <w:tcW w:w="471" w:type="dxa"/>
            <w:tcBorders>
              <w:top w:val="nil"/>
              <w:left w:val="nil"/>
              <w:bottom w:val="single" w:sz="4" w:space="0" w:color="auto"/>
              <w:right w:val="single" w:sz="4" w:space="0" w:color="auto"/>
            </w:tcBorders>
            <w:shd w:val="clear" w:color="FFFF99" w:fill="FFFFFF"/>
            <w:noWrap/>
            <w:vAlign w:val="center"/>
            <w:hideMark/>
          </w:tcPr>
          <w:p w14:paraId="17E67022" w14:textId="004F7D0D"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29.4 </w:t>
            </w:r>
          </w:p>
        </w:tc>
        <w:tc>
          <w:tcPr>
            <w:tcW w:w="645" w:type="dxa"/>
            <w:tcBorders>
              <w:top w:val="nil"/>
              <w:left w:val="nil"/>
              <w:bottom w:val="single" w:sz="4" w:space="0" w:color="auto"/>
              <w:right w:val="single" w:sz="4" w:space="0" w:color="auto"/>
            </w:tcBorders>
            <w:shd w:val="clear" w:color="FFFF99" w:fill="FFFFFF"/>
            <w:noWrap/>
            <w:vAlign w:val="center"/>
            <w:hideMark/>
          </w:tcPr>
          <w:p w14:paraId="7E6899CC" w14:textId="51B22E0C"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29.4 </w:t>
            </w:r>
          </w:p>
        </w:tc>
        <w:tc>
          <w:tcPr>
            <w:tcW w:w="663" w:type="dxa"/>
            <w:tcBorders>
              <w:top w:val="nil"/>
              <w:left w:val="nil"/>
              <w:bottom w:val="single" w:sz="4" w:space="0" w:color="auto"/>
              <w:right w:val="single" w:sz="4" w:space="0" w:color="auto"/>
            </w:tcBorders>
            <w:shd w:val="clear" w:color="FFFF99" w:fill="FFFFFF"/>
            <w:noWrap/>
            <w:vAlign w:val="center"/>
            <w:hideMark/>
          </w:tcPr>
          <w:p w14:paraId="0DE111F6"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182.35</w:t>
            </w:r>
          </w:p>
        </w:tc>
        <w:tc>
          <w:tcPr>
            <w:tcW w:w="748" w:type="dxa"/>
            <w:tcBorders>
              <w:top w:val="nil"/>
              <w:left w:val="nil"/>
              <w:bottom w:val="single" w:sz="4" w:space="0" w:color="auto"/>
              <w:right w:val="single" w:sz="4" w:space="0" w:color="auto"/>
            </w:tcBorders>
            <w:shd w:val="clear" w:color="FFFF99" w:fill="FFFFFF"/>
            <w:noWrap/>
            <w:vAlign w:val="center"/>
            <w:hideMark/>
          </w:tcPr>
          <w:p w14:paraId="0E7ABEBF"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15F45797"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59D10A27" w14:textId="3B9D5C33"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Godine e kombinuar nje katkufizohen veprimert deri ne daljen e vkm se shpronesimit te truallit</w:t>
            </w:r>
          </w:p>
        </w:tc>
      </w:tr>
      <w:tr w:rsidR="009D7380" w:rsidRPr="009D7380" w14:paraId="3C83AB8F"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0B754C79"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lastRenderedPageBreak/>
              <w:t>9</w:t>
            </w:r>
          </w:p>
        </w:tc>
        <w:tc>
          <w:tcPr>
            <w:tcW w:w="696" w:type="dxa"/>
            <w:tcBorders>
              <w:top w:val="nil"/>
              <w:left w:val="nil"/>
              <w:bottom w:val="single" w:sz="4" w:space="0" w:color="auto"/>
              <w:right w:val="single" w:sz="4" w:space="0" w:color="auto"/>
            </w:tcBorders>
            <w:shd w:val="clear" w:color="FFFF99" w:fill="FFFFFF"/>
            <w:vAlign w:val="center"/>
            <w:hideMark/>
          </w:tcPr>
          <w:p w14:paraId="2E0378DA"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Avni</w:t>
            </w:r>
          </w:p>
        </w:tc>
        <w:tc>
          <w:tcPr>
            <w:tcW w:w="740" w:type="dxa"/>
            <w:tcBorders>
              <w:top w:val="nil"/>
              <w:left w:val="nil"/>
              <w:bottom w:val="single" w:sz="4" w:space="0" w:color="auto"/>
              <w:right w:val="single" w:sz="4" w:space="0" w:color="auto"/>
            </w:tcBorders>
            <w:shd w:val="clear" w:color="FFFF99" w:fill="FFFFFF"/>
            <w:vAlign w:val="center"/>
            <w:hideMark/>
          </w:tcPr>
          <w:p w14:paraId="56401431"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Isa</w:t>
            </w:r>
          </w:p>
        </w:tc>
        <w:tc>
          <w:tcPr>
            <w:tcW w:w="677" w:type="dxa"/>
            <w:tcBorders>
              <w:top w:val="nil"/>
              <w:left w:val="nil"/>
              <w:bottom w:val="single" w:sz="4" w:space="0" w:color="auto"/>
              <w:right w:val="single" w:sz="4" w:space="0" w:color="auto"/>
            </w:tcBorders>
            <w:shd w:val="clear" w:color="FFFF99" w:fill="FFFFFF"/>
            <w:vAlign w:val="center"/>
            <w:hideMark/>
          </w:tcPr>
          <w:p w14:paraId="73538333"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Gjerani</w:t>
            </w:r>
          </w:p>
        </w:tc>
        <w:tc>
          <w:tcPr>
            <w:tcW w:w="425" w:type="dxa"/>
            <w:tcBorders>
              <w:top w:val="nil"/>
              <w:left w:val="nil"/>
              <w:bottom w:val="single" w:sz="4" w:space="0" w:color="auto"/>
              <w:right w:val="single" w:sz="4" w:space="0" w:color="auto"/>
            </w:tcBorders>
            <w:shd w:val="clear" w:color="FFFF99" w:fill="FFFFFF"/>
            <w:vAlign w:val="center"/>
            <w:hideMark/>
          </w:tcPr>
          <w:p w14:paraId="65DD2ED7"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715ADCEC"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1/430</w:t>
            </w:r>
          </w:p>
        </w:tc>
        <w:tc>
          <w:tcPr>
            <w:tcW w:w="665" w:type="dxa"/>
            <w:tcBorders>
              <w:top w:val="nil"/>
              <w:left w:val="nil"/>
              <w:bottom w:val="single" w:sz="4" w:space="0" w:color="auto"/>
              <w:right w:val="single" w:sz="4" w:space="0" w:color="auto"/>
            </w:tcBorders>
            <w:shd w:val="clear" w:color="auto" w:fill="auto"/>
            <w:vAlign w:val="center"/>
            <w:hideMark/>
          </w:tcPr>
          <w:p w14:paraId="45DA3C60"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Truall+ ndërtesë</w:t>
            </w:r>
          </w:p>
        </w:tc>
        <w:tc>
          <w:tcPr>
            <w:tcW w:w="667" w:type="dxa"/>
            <w:tcBorders>
              <w:top w:val="nil"/>
              <w:left w:val="nil"/>
              <w:bottom w:val="single" w:sz="4" w:space="0" w:color="auto"/>
              <w:right w:val="single" w:sz="4" w:space="0" w:color="auto"/>
            </w:tcBorders>
            <w:shd w:val="clear" w:color="auto" w:fill="auto"/>
            <w:noWrap/>
            <w:vAlign w:val="center"/>
            <w:hideMark/>
          </w:tcPr>
          <w:p w14:paraId="604B056A" w14:textId="6480B1EF"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238.0 </w:t>
            </w:r>
          </w:p>
        </w:tc>
        <w:tc>
          <w:tcPr>
            <w:tcW w:w="555" w:type="dxa"/>
            <w:tcBorders>
              <w:top w:val="nil"/>
              <w:left w:val="nil"/>
              <w:bottom w:val="single" w:sz="4" w:space="0" w:color="auto"/>
              <w:right w:val="single" w:sz="4" w:space="0" w:color="auto"/>
            </w:tcBorders>
            <w:shd w:val="clear" w:color="000000" w:fill="FFFFFF"/>
            <w:noWrap/>
            <w:vAlign w:val="center"/>
            <w:hideMark/>
          </w:tcPr>
          <w:p w14:paraId="391BABD8" w14:textId="1EE6E234"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238.0 </w:t>
            </w:r>
          </w:p>
        </w:tc>
        <w:tc>
          <w:tcPr>
            <w:tcW w:w="524" w:type="dxa"/>
            <w:tcBorders>
              <w:top w:val="nil"/>
              <w:left w:val="nil"/>
              <w:bottom w:val="single" w:sz="4" w:space="0" w:color="auto"/>
              <w:right w:val="single" w:sz="4" w:space="0" w:color="auto"/>
            </w:tcBorders>
            <w:shd w:val="clear" w:color="auto" w:fill="auto"/>
            <w:noWrap/>
            <w:vAlign w:val="center"/>
            <w:hideMark/>
          </w:tcPr>
          <w:p w14:paraId="759C4C5E"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29106</w:t>
            </w:r>
          </w:p>
        </w:tc>
        <w:tc>
          <w:tcPr>
            <w:tcW w:w="718" w:type="dxa"/>
            <w:tcBorders>
              <w:top w:val="nil"/>
              <w:left w:val="nil"/>
              <w:bottom w:val="single" w:sz="4" w:space="0" w:color="auto"/>
              <w:right w:val="single" w:sz="4" w:space="0" w:color="auto"/>
            </w:tcBorders>
            <w:shd w:val="clear" w:color="FFFF99" w:fill="FFFFFF"/>
            <w:vAlign w:val="center"/>
            <w:hideMark/>
          </w:tcPr>
          <w:p w14:paraId="082A9642" w14:textId="63B488CA"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6,927,228.0 </w:t>
            </w:r>
          </w:p>
        </w:tc>
        <w:tc>
          <w:tcPr>
            <w:tcW w:w="602" w:type="dxa"/>
            <w:tcBorders>
              <w:top w:val="nil"/>
              <w:left w:val="nil"/>
              <w:bottom w:val="single" w:sz="4" w:space="0" w:color="auto"/>
              <w:right w:val="single" w:sz="4" w:space="0" w:color="auto"/>
            </w:tcBorders>
            <w:shd w:val="clear" w:color="auto" w:fill="auto"/>
            <w:noWrap/>
            <w:vAlign w:val="center"/>
            <w:hideMark/>
          </w:tcPr>
          <w:p w14:paraId="64D308DD"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0F07EA8B"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115.45</w:t>
            </w:r>
          </w:p>
        </w:tc>
        <w:tc>
          <w:tcPr>
            <w:tcW w:w="717" w:type="dxa"/>
            <w:tcBorders>
              <w:top w:val="nil"/>
              <w:left w:val="nil"/>
              <w:bottom w:val="single" w:sz="4" w:space="0" w:color="auto"/>
              <w:right w:val="single" w:sz="4" w:space="0" w:color="auto"/>
            </w:tcBorders>
            <w:shd w:val="clear" w:color="FFFF99" w:fill="FFFFFF"/>
            <w:vAlign w:val="center"/>
            <w:hideMark/>
          </w:tcPr>
          <w:p w14:paraId="3DBD8B52" w14:textId="56E55F46"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80.3 </w:t>
            </w:r>
          </w:p>
        </w:tc>
        <w:tc>
          <w:tcPr>
            <w:tcW w:w="547" w:type="dxa"/>
            <w:tcBorders>
              <w:top w:val="nil"/>
              <w:left w:val="nil"/>
              <w:bottom w:val="single" w:sz="4" w:space="0" w:color="auto"/>
              <w:right w:val="single" w:sz="4" w:space="0" w:color="auto"/>
            </w:tcBorders>
            <w:shd w:val="clear" w:color="FFFF99" w:fill="FFFFFF"/>
            <w:vAlign w:val="center"/>
            <w:hideMark/>
          </w:tcPr>
          <w:p w14:paraId="2B96A4CD" w14:textId="20F9FF53"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80.3 </w:t>
            </w:r>
          </w:p>
        </w:tc>
        <w:tc>
          <w:tcPr>
            <w:tcW w:w="590" w:type="dxa"/>
            <w:tcBorders>
              <w:top w:val="nil"/>
              <w:left w:val="nil"/>
              <w:bottom w:val="single" w:sz="4" w:space="0" w:color="auto"/>
              <w:right w:val="single" w:sz="4" w:space="0" w:color="auto"/>
            </w:tcBorders>
            <w:shd w:val="clear" w:color="FFFF99" w:fill="FFFFFF"/>
            <w:noWrap/>
            <w:vAlign w:val="center"/>
            <w:hideMark/>
          </w:tcPr>
          <w:p w14:paraId="4D3D2869" w14:textId="1FF09F4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80.3 </w:t>
            </w:r>
          </w:p>
        </w:tc>
        <w:tc>
          <w:tcPr>
            <w:tcW w:w="471" w:type="dxa"/>
            <w:tcBorders>
              <w:top w:val="nil"/>
              <w:left w:val="nil"/>
              <w:bottom w:val="single" w:sz="4" w:space="0" w:color="auto"/>
              <w:right w:val="single" w:sz="4" w:space="0" w:color="auto"/>
            </w:tcBorders>
            <w:shd w:val="clear" w:color="FFFF99" w:fill="FFFFFF"/>
            <w:noWrap/>
            <w:vAlign w:val="center"/>
            <w:hideMark/>
          </w:tcPr>
          <w:p w14:paraId="3E44191D"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558446A0"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4E9640D7"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195.75</w:t>
            </w:r>
          </w:p>
        </w:tc>
        <w:tc>
          <w:tcPr>
            <w:tcW w:w="748" w:type="dxa"/>
            <w:tcBorders>
              <w:top w:val="nil"/>
              <w:left w:val="nil"/>
              <w:bottom w:val="single" w:sz="4" w:space="0" w:color="auto"/>
              <w:right w:val="single" w:sz="4" w:space="0" w:color="auto"/>
            </w:tcBorders>
            <w:shd w:val="clear" w:color="FFFF99" w:fill="FFFFFF"/>
            <w:noWrap/>
            <w:vAlign w:val="center"/>
            <w:hideMark/>
          </w:tcPr>
          <w:p w14:paraId="75425457"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0CAA7E73"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03C1CA89"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leje legalizimi nr 91494 dt 10.05.2016 Godinë banimi 1 kate</w:t>
            </w:r>
          </w:p>
        </w:tc>
      </w:tr>
      <w:tr w:rsidR="009D7380" w:rsidRPr="009D7380" w14:paraId="51E9E87F"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225952DC"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10</w:t>
            </w:r>
          </w:p>
        </w:tc>
        <w:tc>
          <w:tcPr>
            <w:tcW w:w="696" w:type="dxa"/>
            <w:tcBorders>
              <w:top w:val="nil"/>
              <w:left w:val="nil"/>
              <w:bottom w:val="single" w:sz="4" w:space="0" w:color="auto"/>
              <w:right w:val="single" w:sz="4" w:space="0" w:color="auto"/>
            </w:tcBorders>
            <w:shd w:val="clear" w:color="FFFF99" w:fill="FFFFFF"/>
            <w:vAlign w:val="center"/>
            <w:hideMark/>
          </w:tcPr>
          <w:p w14:paraId="57CC8774"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Muharrem</w:t>
            </w:r>
          </w:p>
        </w:tc>
        <w:tc>
          <w:tcPr>
            <w:tcW w:w="740" w:type="dxa"/>
            <w:tcBorders>
              <w:top w:val="nil"/>
              <w:left w:val="nil"/>
              <w:bottom w:val="single" w:sz="4" w:space="0" w:color="auto"/>
              <w:right w:val="single" w:sz="4" w:space="0" w:color="auto"/>
            </w:tcBorders>
            <w:shd w:val="clear" w:color="FFFF99" w:fill="FFFFFF"/>
            <w:vAlign w:val="center"/>
            <w:hideMark/>
          </w:tcPr>
          <w:p w14:paraId="5C755C8F"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77" w:type="dxa"/>
            <w:tcBorders>
              <w:top w:val="nil"/>
              <w:left w:val="nil"/>
              <w:bottom w:val="single" w:sz="4" w:space="0" w:color="auto"/>
              <w:right w:val="single" w:sz="4" w:space="0" w:color="auto"/>
            </w:tcBorders>
            <w:shd w:val="clear" w:color="FFFF99" w:fill="FFFFFF"/>
            <w:vAlign w:val="center"/>
            <w:hideMark/>
          </w:tcPr>
          <w:p w14:paraId="1D6CB79D"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Manollari</w:t>
            </w:r>
          </w:p>
        </w:tc>
        <w:tc>
          <w:tcPr>
            <w:tcW w:w="425" w:type="dxa"/>
            <w:tcBorders>
              <w:top w:val="nil"/>
              <w:left w:val="nil"/>
              <w:bottom w:val="single" w:sz="4" w:space="0" w:color="auto"/>
              <w:right w:val="single" w:sz="4" w:space="0" w:color="auto"/>
            </w:tcBorders>
            <w:shd w:val="clear" w:color="FFFF99" w:fill="FFFFFF"/>
            <w:vAlign w:val="center"/>
            <w:hideMark/>
          </w:tcPr>
          <w:p w14:paraId="6ECCB775"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3EA6F0E6"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1/49</w:t>
            </w:r>
          </w:p>
        </w:tc>
        <w:tc>
          <w:tcPr>
            <w:tcW w:w="665" w:type="dxa"/>
            <w:tcBorders>
              <w:top w:val="nil"/>
              <w:left w:val="nil"/>
              <w:bottom w:val="single" w:sz="4" w:space="0" w:color="auto"/>
              <w:right w:val="single" w:sz="4" w:space="0" w:color="auto"/>
            </w:tcBorders>
            <w:shd w:val="clear" w:color="auto" w:fill="auto"/>
            <w:vAlign w:val="center"/>
            <w:hideMark/>
          </w:tcPr>
          <w:p w14:paraId="257488E3"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Truall+ ndërtesë</w:t>
            </w:r>
          </w:p>
        </w:tc>
        <w:tc>
          <w:tcPr>
            <w:tcW w:w="667" w:type="dxa"/>
            <w:tcBorders>
              <w:top w:val="nil"/>
              <w:left w:val="nil"/>
              <w:bottom w:val="single" w:sz="4" w:space="0" w:color="auto"/>
              <w:right w:val="single" w:sz="4" w:space="0" w:color="auto"/>
            </w:tcBorders>
            <w:shd w:val="clear" w:color="auto" w:fill="auto"/>
            <w:noWrap/>
            <w:vAlign w:val="center"/>
            <w:hideMark/>
          </w:tcPr>
          <w:p w14:paraId="02B4446F" w14:textId="28930480"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849.2 </w:t>
            </w:r>
          </w:p>
        </w:tc>
        <w:tc>
          <w:tcPr>
            <w:tcW w:w="555" w:type="dxa"/>
            <w:tcBorders>
              <w:top w:val="nil"/>
              <w:left w:val="nil"/>
              <w:bottom w:val="single" w:sz="4" w:space="0" w:color="auto"/>
              <w:right w:val="single" w:sz="4" w:space="0" w:color="auto"/>
            </w:tcBorders>
            <w:shd w:val="clear" w:color="000000" w:fill="FFFFFF"/>
            <w:noWrap/>
            <w:vAlign w:val="center"/>
            <w:hideMark/>
          </w:tcPr>
          <w:p w14:paraId="58B2133D" w14:textId="1A8097EB"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849.2 </w:t>
            </w:r>
          </w:p>
        </w:tc>
        <w:tc>
          <w:tcPr>
            <w:tcW w:w="524" w:type="dxa"/>
            <w:tcBorders>
              <w:top w:val="nil"/>
              <w:left w:val="nil"/>
              <w:bottom w:val="single" w:sz="4" w:space="0" w:color="auto"/>
              <w:right w:val="single" w:sz="4" w:space="0" w:color="auto"/>
            </w:tcBorders>
            <w:shd w:val="clear" w:color="auto" w:fill="auto"/>
            <w:noWrap/>
            <w:vAlign w:val="center"/>
            <w:hideMark/>
          </w:tcPr>
          <w:p w14:paraId="4298FEDA"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29106</w:t>
            </w:r>
          </w:p>
        </w:tc>
        <w:tc>
          <w:tcPr>
            <w:tcW w:w="718" w:type="dxa"/>
            <w:tcBorders>
              <w:top w:val="nil"/>
              <w:left w:val="nil"/>
              <w:bottom w:val="single" w:sz="4" w:space="0" w:color="auto"/>
              <w:right w:val="single" w:sz="4" w:space="0" w:color="auto"/>
            </w:tcBorders>
            <w:shd w:val="clear" w:color="FFFF99" w:fill="FFFFFF"/>
            <w:vAlign w:val="center"/>
            <w:hideMark/>
          </w:tcPr>
          <w:p w14:paraId="0275CD10" w14:textId="623F73C4"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24,716,815.2 </w:t>
            </w:r>
          </w:p>
        </w:tc>
        <w:tc>
          <w:tcPr>
            <w:tcW w:w="602" w:type="dxa"/>
            <w:tcBorders>
              <w:top w:val="nil"/>
              <w:left w:val="nil"/>
              <w:bottom w:val="single" w:sz="4" w:space="0" w:color="auto"/>
              <w:right w:val="single" w:sz="4" w:space="0" w:color="auto"/>
            </w:tcBorders>
            <w:shd w:val="clear" w:color="auto" w:fill="auto"/>
            <w:noWrap/>
            <w:vAlign w:val="center"/>
            <w:hideMark/>
          </w:tcPr>
          <w:p w14:paraId="7C488672"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055AC6FF"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411.95</w:t>
            </w:r>
          </w:p>
        </w:tc>
        <w:tc>
          <w:tcPr>
            <w:tcW w:w="717" w:type="dxa"/>
            <w:tcBorders>
              <w:top w:val="nil"/>
              <w:left w:val="nil"/>
              <w:bottom w:val="single" w:sz="4" w:space="0" w:color="auto"/>
              <w:right w:val="single" w:sz="4" w:space="0" w:color="auto"/>
            </w:tcBorders>
            <w:shd w:val="clear" w:color="FFFF99" w:fill="FFFFFF"/>
            <w:vAlign w:val="center"/>
            <w:hideMark/>
          </w:tcPr>
          <w:p w14:paraId="0690C755" w14:textId="37491F4A"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124.7 </w:t>
            </w:r>
          </w:p>
        </w:tc>
        <w:tc>
          <w:tcPr>
            <w:tcW w:w="547" w:type="dxa"/>
            <w:tcBorders>
              <w:top w:val="nil"/>
              <w:left w:val="nil"/>
              <w:bottom w:val="single" w:sz="4" w:space="0" w:color="auto"/>
              <w:right w:val="single" w:sz="4" w:space="0" w:color="auto"/>
            </w:tcBorders>
            <w:shd w:val="clear" w:color="FFFF99" w:fill="FFFFFF"/>
            <w:vAlign w:val="center"/>
            <w:hideMark/>
          </w:tcPr>
          <w:p w14:paraId="7B3BBF2C" w14:textId="50D26CDB"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124.7 </w:t>
            </w:r>
          </w:p>
        </w:tc>
        <w:tc>
          <w:tcPr>
            <w:tcW w:w="590" w:type="dxa"/>
            <w:tcBorders>
              <w:top w:val="nil"/>
              <w:left w:val="nil"/>
              <w:bottom w:val="single" w:sz="4" w:space="0" w:color="auto"/>
              <w:right w:val="single" w:sz="4" w:space="0" w:color="auto"/>
            </w:tcBorders>
            <w:shd w:val="clear" w:color="FFFF99" w:fill="FFFFFF"/>
            <w:noWrap/>
            <w:vAlign w:val="center"/>
            <w:hideMark/>
          </w:tcPr>
          <w:p w14:paraId="3E21FD23" w14:textId="6D1B1DDD"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124.7 </w:t>
            </w:r>
          </w:p>
        </w:tc>
        <w:tc>
          <w:tcPr>
            <w:tcW w:w="471" w:type="dxa"/>
            <w:tcBorders>
              <w:top w:val="nil"/>
              <w:left w:val="nil"/>
              <w:bottom w:val="single" w:sz="4" w:space="0" w:color="auto"/>
              <w:right w:val="single" w:sz="4" w:space="0" w:color="auto"/>
            </w:tcBorders>
            <w:shd w:val="clear" w:color="FFFF99" w:fill="FFFFFF"/>
            <w:noWrap/>
            <w:vAlign w:val="center"/>
            <w:hideMark/>
          </w:tcPr>
          <w:p w14:paraId="38F8EED3"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40EED697"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25AB32B4"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536.65</w:t>
            </w:r>
          </w:p>
        </w:tc>
        <w:tc>
          <w:tcPr>
            <w:tcW w:w="748" w:type="dxa"/>
            <w:tcBorders>
              <w:top w:val="nil"/>
              <w:left w:val="nil"/>
              <w:bottom w:val="single" w:sz="4" w:space="0" w:color="auto"/>
              <w:right w:val="single" w:sz="4" w:space="0" w:color="auto"/>
            </w:tcBorders>
            <w:shd w:val="clear" w:color="FFFF99" w:fill="FFFFFF"/>
            <w:noWrap/>
            <w:vAlign w:val="center"/>
            <w:hideMark/>
          </w:tcPr>
          <w:p w14:paraId="33C4E0AF"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22EC6361"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61AD56DB"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kufizim, mungon dokumentacioni ne arkive</w:t>
            </w:r>
          </w:p>
        </w:tc>
      </w:tr>
      <w:tr w:rsidR="009D7380" w:rsidRPr="009D7380" w14:paraId="3B587BFA"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15894148"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11</w:t>
            </w:r>
          </w:p>
        </w:tc>
        <w:tc>
          <w:tcPr>
            <w:tcW w:w="696" w:type="dxa"/>
            <w:tcBorders>
              <w:top w:val="nil"/>
              <w:left w:val="nil"/>
              <w:bottom w:val="single" w:sz="4" w:space="0" w:color="auto"/>
              <w:right w:val="single" w:sz="4" w:space="0" w:color="auto"/>
            </w:tcBorders>
            <w:shd w:val="clear" w:color="FFFF99" w:fill="FFFFFF"/>
            <w:vAlign w:val="center"/>
            <w:hideMark/>
          </w:tcPr>
          <w:p w14:paraId="4D9A2545"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Ilir </w:t>
            </w:r>
          </w:p>
        </w:tc>
        <w:tc>
          <w:tcPr>
            <w:tcW w:w="740" w:type="dxa"/>
            <w:tcBorders>
              <w:top w:val="nil"/>
              <w:left w:val="nil"/>
              <w:bottom w:val="single" w:sz="4" w:space="0" w:color="auto"/>
              <w:right w:val="single" w:sz="4" w:space="0" w:color="auto"/>
            </w:tcBorders>
            <w:shd w:val="clear" w:color="FFFF99" w:fill="FFFFFF"/>
            <w:vAlign w:val="center"/>
            <w:hideMark/>
          </w:tcPr>
          <w:p w14:paraId="2D94B829"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Shezai</w:t>
            </w:r>
          </w:p>
        </w:tc>
        <w:tc>
          <w:tcPr>
            <w:tcW w:w="677" w:type="dxa"/>
            <w:tcBorders>
              <w:top w:val="nil"/>
              <w:left w:val="nil"/>
              <w:bottom w:val="single" w:sz="4" w:space="0" w:color="auto"/>
              <w:right w:val="single" w:sz="4" w:space="0" w:color="auto"/>
            </w:tcBorders>
            <w:shd w:val="clear" w:color="FFFF99" w:fill="FFFFFF"/>
            <w:vAlign w:val="center"/>
            <w:hideMark/>
          </w:tcPr>
          <w:p w14:paraId="3D69CC8B"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Musabelli</w:t>
            </w:r>
          </w:p>
        </w:tc>
        <w:tc>
          <w:tcPr>
            <w:tcW w:w="425" w:type="dxa"/>
            <w:tcBorders>
              <w:top w:val="nil"/>
              <w:left w:val="nil"/>
              <w:bottom w:val="single" w:sz="4" w:space="0" w:color="auto"/>
              <w:right w:val="single" w:sz="4" w:space="0" w:color="auto"/>
            </w:tcBorders>
            <w:shd w:val="clear" w:color="FFFF99" w:fill="FFFFFF"/>
            <w:vAlign w:val="center"/>
            <w:hideMark/>
          </w:tcPr>
          <w:p w14:paraId="1ED8CD8F"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7E52B159"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1/65</w:t>
            </w:r>
          </w:p>
        </w:tc>
        <w:tc>
          <w:tcPr>
            <w:tcW w:w="665" w:type="dxa"/>
            <w:tcBorders>
              <w:top w:val="nil"/>
              <w:left w:val="nil"/>
              <w:bottom w:val="single" w:sz="4" w:space="0" w:color="auto"/>
              <w:right w:val="single" w:sz="4" w:space="0" w:color="auto"/>
            </w:tcBorders>
            <w:shd w:val="clear" w:color="auto" w:fill="auto"/>
            <w:vAlign w:val="center"/>
            <w:hideMark/>
          </w:tcPr>
          <w:p w14:paraId="456AB1B2"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Truall+ ndërtesë</w:t>
            </w:r>
          </w:p>
        </w:tc>
        <w:tc>
          <w:tcPr>
            <w:tcW w:w="667" w:type="dxa"/>
            <w:tcBorders>
              <w:top w:val="nil"/>
              <w:left w:val="nil"/>
              <w:bottom w:val="single" w:sz="4" w:space="0" w:color="auto"/>
              <w:right w:val="single" w:sz="4" w:space="0" w:color="auto"/>
            </w:tcBorders>
            <w:shd w:val="clear" w:color="auto" w:fill="auto"/>
            <w:vAlign w:val="center"/>
            <w:hideMark/>
          </w:tcPr>
          <w:p w14:paraId="292FD800" w14:textId="2BF3722D"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362.0 </w:t>
            </w:r>
          </w:p>
        </w:tc>
        <w:tc>
          <w:tcPr>
            <w:tcW w:w="555" w:type="dxa"/>
            <w:tcBorders>
              <w:top w:val="nil"/>
              <w:left w:val="nil"/>
              <w:bottom w:val="single" w:sz="4" w:space="0" w:color="auto"/>
              <w:right w:val="single" w:sz="4" w:space="0" w:color="auto"/>
            </w:tcBorders>
            <w:shd w:val="clear" w:color="000000" w:fill="FFFFFF"/>
            <w:vAlign w:val="center"/>
            <w:hideMark/>
          </w:tcPr>
          <w:p w14:paraId="2B7E45C7" w14:textId="5250E098"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362.0 </w:t>
            </w:r>
          </w:p>
        </w:tc>
        <w:tc>
          <w:tcPr>
            <w:tcW w:w="524" w:type="dxa"/>
            <w:tcBorders>
              <w:top w:val="nil"/>
              <w:left w:val="nil"/>
              <w:bottom w:val="single" w:sz="4" w:space="0" w:color="auto"/>
              <w:right w:val="single" w:sz="4" w:space="0" w:color="auto"/>
            </w:tcBorders>
            <w:shd w:val="clear" w:color="auto" w:fill="auto"/>
            <w:noWrap/>
            <w:vAlign w:val="center"/>
            <w:hideMark/>
          </w:tcPr>
          <w:p w14:paraId="2647AB9A"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29106</w:t>
            </w:r>
          </w:p>
        </w:tc>
        <w:tc>
          <w:tcPr>
            <w:tcW w:w="718" w:type="dxa"/>
            <w:tcBorders>
              <w:top w:val="nil"/>
              <w:left w:val="nil"/>
              <w:bottom w:val="single" w:sz="4" w:space="0" w:color="auto"/>
              <w:right w:val="single" w:sz="4" w:space="0" w:color="auto"/>
            </w:tcBorders>
            <w:shd w:val="clear" w:color="FFFF99" w:fill="FFFFFF"/>
            <w:vAlign w:val="center"/>
            <w:hideMark/>
          </w:tcPr>
          <w:p w14:paraId="268EF14A" w14:textId="3146A079"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10,535,498.8 </w:t>
            </w:r>
          </w:p>
        </w:tc>
        <w:tc>
          <w:tcPr>
            <w:tcW w:w="602" w:type="dxa"/>
            <w:tcBorders>
              <w:top w:val="nil"/>
              <w:left w:val="nil"/>
              <w:bottom w:val="single" w:sz="4" w:space="0" w:color="auto"/>
              <w:right w:val="single" w:sz="4" w:space="0" w:color="auto"/>
            </w:tcBorders>
            <w:shd w:val="clear" w:color="auto" w:fill="auto"/>
            <w:noWrap/>
            <w:vAlign w:val="center"/>
            <w:hideMark/>
          </w:tcPr>
          <w:p w14:paraId="54CB5C27"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189B2DD2"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175.59</w:t>
            </w:r>
          </w:p>
        </w:tc>
        <w:tc>
          <w:tcPr>
            <w:tcW w:w="717" w:type="dxa"/>
            <w:tcBorders>
              <w:top w:val="nil"/>
              <w:left w:val="nil"/>
              <w:bottom w:val="single" w:sz="4" w:space="0" w:color="auto"/>
              <w:right w:val="single" w:sz="4" w:space="0" w:color="auto"/>
            </w:tcBorders>
            <w:shd w:val="clear" w:color="FFFF99" w:fill="FFFFFF"/>
            <w:vAlign w:val="center"/>
            <w:hideMark/>
          </w:tcPr>
          <w:p w14:paraId="1439891D" w14:textId="7D871BCB"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125.7 </w:t>
            </w:r>
          </w:p>
        </w:tc>
        <w:tc>
          <w:tcPr>
            <w:tcW w:w="547" w:type="dxa"/>
            <w:tcBorders>
              <w:top w:val="nil"/>
              <w:left w:val="nil"/>
              <w:bottom w:val="single" w:sz="4" w:space="0" w:color="auto"/>
              <w:right w:val="single" w:sz="4" w:space="0" w:color="auto"/>
            </w:tcBorders>
            <w:shd w:val="clear" w:color="FFFF99" w:fill="FFFFFF"/>
            <w:vAlign w:val="center"/>
            <w:hideMark/>
          </w:tcPr>
          <w:p w14:paraId="7E4DDD5F" w14:textId="7C532C89"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125.7 </w:t>
            </w:r>
          </w:p>
        </w:tc>
        <w:tc>
          <w:tcPr>
            <w:tcW w:w="590" w:type="dxa"/>
            <w:tcBorders>
              <w:top w:val="nil"/>
              <w:left w:val="nil"/>
              <w:bottom w:val="single" w:sz="4" w:space="0" w:color="auto"/>
              <w:right w:val="single" w:sz="4" w:space="0" w:color="auto"/>
            </w:tcBorders>
            <w:shd w:val="clear" w:color="FFFF99" w:fill="FFFFFF"/>
            <w:noWrap/>
            <w:vAlign w:val="center"/>
            <w:hideMark/>
          </w:tcPr>
          <w:p w14:paraId="0C327C6D" w14:textId="44559488"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125.7 </w:t>
            </w:r>
          </w:p>
        </w:tc>
        <w:tc>
          <w:tcPr>
            <w:tcW w:w="471" w:type="dxa"/>
            <w:tcBorders>
              <w:top w:val="nil"/>
              <w:left w:val="nil"/>
              <w:bottom w:val="single" w:sz="4" w:space="0" w:color="auto"/>
              <w:right w:val="single" w:sz="4" w:space="0" w:color="auto"/>
            </w:tcBorders>
            <w:shd w:val="clear" w:color="FFFF99" w:fill="FFFFFF"/>
            <w:noWrap/>
            <w:vAlign w:val="center"/>
            <w:hideMark/>
          </w:tcPr>
          <w:p w14:paraId="07DC1F44"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22A839FD"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2AC560EC"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301.29</w:t>
            </w:r>
          </w:p>
        </w:tc>
        <w:tc>
          <w:tcPr>
            <w:tcW w:w="748" w:type="dxa"/>
            <w:tcBorders>
              <w:top w:val="nil"/>
              <w:left w:val="nil"/>
              <w:bottom w:val="single" w:sz="4" w:space="0" w:color="auto"/>
              <w:right w:val="single" w:sz="4" w:space="0" w:color="auto"/>
            </w:tcBorders>
            <w:shd w:val="clear" w:color="FFFF99" w:fill="FFFFFF"/>
            <w:noWrap/>
            <w:vAlign w:val="center"/>
            <w:hideMark/>
          </w:tcPr>
          <w:p w14:paraId="7124188B"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10CE9265"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5FD2F6F2"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leje legalizimi nr 997469 dt 18.05.2017  Godinë banimi 1 kat  sip.kt perdhe 125.7 m2</w:t>
            </w:r>
          </w:p>
        </w:tc>
      </w:tr>
      <w:tr w:rsidR="009D7380" w:rsidRPr="009D7380" w14:paraId="5F9BD172"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4C990C66"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12</w:t>
            </w:r>
          </w:p>
        </w:tc>
        <w:tc>
          <w:tcPr>
            <w:tcW w:w="696" w:type="dxa"/>
            <w:tcBorders>
              <w:top w:val="nil"/>
              <w:left w:val="nil"/>
              <w:bottom w:val="single" w:sz="4" w:space="0" w:color="auto"/>
              <w:right w:val="single" w:sz="4" w:space="0" w:color="auto"/>
            </w:tcBorders>
            <w:shd w:val="clear" w:color="FFFF99" w:fill="FFFFFF"/>
            <w:vAlign w:val="center"/>
            <w:hideMark/>
          </w:tcPr>
          <w:p w14:paraId="267D7215"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Admirim</w:t>
            </w:r>
          </w:p>
        </w:tc>
        <w:tc>
          <w:tcPr>
            <w:tcW w:w="740" w:type="dxa"/>
            <w:tcBorders>
              <w:top w:val="nil"/>
              <w:left w:val="nil"/>
              <w:bottom w:val="single" w:sz="4" w:space="0" w:color="auto"/>
              <w:right w:val="single" w:sz="4" w:space="0" w:color="auto"/>
            </w:tcBorders>
            <w:shd w:val="clear" w:color="FFFF99" w:fill="FFFFFF"/>
            <w:vAlign w:val="center"/>
            <w:hideMark/>
          </w:tcPr>
          <w:p w14:paraId="358E5EFB"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Rasim</w:t>
            </w:r>
          </w:p>
        </w:tc>
        <w:tc>
          <w:tcPr>
            <w:tcW w:w="677" w:type="dxa"/>
            <w:tcBorders>
              <w:top w:val="nil"/>
              <w:left w:val="nil"/>
              <w:bottom w:val="single" w:sz="4" w:space="0" w:color="auto"/>
              <w:right w:val="single" w:sz="4" w:space="0" w:color="auto"/>
            </w:tcBorders>
            <w:shd w:val="clear" w:color="FFFF99" w:fill="FFFFFF"/>
            <w:vAlign w:val="center"/>
            <w:hideMark/>
          </w:tcPr>
          <w:p w14:paraId="31DE845F"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Martini</w:t>
            </w:r>
          </w:p>
        </w:tc>
        <w:tc>
          <w:tcPr>
            <w:tcW w:w="425" w:type="dxa"/>
            <w:tcBorders>
              <w:top w:val="nil"/>
              <w:left w:val="nil"/>
              <w:bottom w:val="single" w:sz="4" w:space="0" w:color="auto"/>
              <w:right w:val="single" w:sz="4" w:space="0" w:color="auto"/>
            </w:tcBorders>
            <w:shd w:val="clear" w:color="FFFF99" w:fill="FFFFFF"/>
            <w:vAlign w:val="center"/>
            <w:hideMark/>
          </w:tcPr>
          <w:p w14:paraId="40890B66"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64872E8E"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1/427</w:t>
            </w:r>
          </w:p>
        </w:tc>
        <w:tc>
          <w:tcPr>
            <w:tcW w:w="665" w:type="dxa"/>
            <w:tcBorders>
              <w:top w:val="nil"/>
              <w:left w:val="nil"/>
              <w:bottom w:val="single" w:sz="4" w:space="0" w:color="auto"/>
              <w:right w:val="single" w:sz="4" w:space="0" w:color="auto"/>
            </w:tcBorders>
            <w:shd w:val="clear" w:color="auto" w:fill="auto"/>
            <w:vAlign w:val="center"/>
            <w:hideMark/>
          </w:tcPr>
          <w:p w14:paraId="3111EA02"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Truall+ ndërtesë</w:t>
            </w:r>
          </w:p>
        </w:tc>
        <w:tc>
          <w:tcPr>
            <w:tcW w:w="667" w:type="dxa"/>
            <w:tcBorders>
              <w:top w:val="nil"/>
              <w:left w:val="nil"/>
              <w:bottom w:val="single" w:sz="4" w:space="0" w:color="auto"/>
              <w:right w:val="single" w:sz="4" w:space="0" w:color="auto"/>
            </w:tcBorders>
            <w:shd w:val="clear" w:color="auto" w:fill="auto"/>
            <w:vAlign w:val="center"/>
            <w:hideMark/>
          </w:tcPr>
          <w:p w14:paraId="174B2233" w14:textId="42D82DE8"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500.0 </w:t>
            </w:r>
          </w:p>
        </w:tc>
        <w:tc>
          <w:tcPr>
            <w:tcW w:w="555" w:type="dxa"/>
            <w:tcBorders>
              <w:top w:val="nil"/>
              <w:left w:val="nil"/>
              <w:bottom w:val="single" w:sz="4" w:space="0" w:color="auto"/>
              <w:right w:val="single" w:sz="4" w:space="0" w:color="auto"/>
            </w:tcBorders>
            <w:shd w:val="clear" w:color="000000" w:fill="FFFFFF"/>
            <w:vAlign w:val="center"/>
            <w:hideMark/>
          </w:tcPr>
          <w:p w14:paraId="386BBF57" w14:textId="41EDD96E"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92.6 </w:t>
            </w:r>
          </w:p>
        </w:tc>
        <w:tc>
          <w:tcPr>
            <w:tcW w:w="524" w:type="dxa"/>
            <w:tcBorders>
              <w:top w:val="nil"/>
              <w:left w:val="nil"/>
              <w:bottom w:val="single" w:sz="4" w:space="0" w:color="auto"/>
              <w:right w:val="single" w:sz="4" w:space="0" w:color="auto"/>
            </w:tcBorders>
            <w:shd w:val="clear" w:color="auto" w:fill="auto"/>
            <w:noWrap/>
            <w:vAlign w:val="center"/>
            <w:hideMark/>
          </w:tcPr>
          <w:p w14:paraId="18984B0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29106</w:t>
            </w:r>
          </w:p>
        </w:tc>
        <w:tc>
          <w:tcPr>
            <w:tcW w:w="718" w:type="dxa"/>
            <w:tcBorders>
              <w:top w:val="nil"/>
              <w:left w:val="nil"/>
              <w:bottom w:val="single" w:sz="4" w:space="0" w:color="auto"/>
              <w:right w:val="single" w:sz="4" w:space="0" w:color="auto"/>
            </w:tcBorders>
            <w:shd w:val="clear" w:color="FFFF99" w:fill="FFFFFF"/>
            <w:vAlign w:val="center"/>
            <w:hideMark/>
          </w:tcPr>
          <w:p w14:paraId="2582AD33" w14:textId="222FF8F4"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2,695,215.6 </w:t>
            </w:r>
          </w:p>
        </w:tc>
        <w:tc>
          <w:tcPr>
            <w:tcW w:w="602" w:type="dxa"/>
            <w:tcBorders>
              <w:top w:val="nil"/>
              <w:left w:val="nil"/>
              <w:bottom w:val="single" w:sz="4" w:space="0" w:color="auto"/>
              <w:right w:val="single" w:sz="4" w:space="0" w:color="auto"/>
            </w:tcBorders>
            <w:shd w:val="clear" w:color="auto" w:fill="auto"/>
            <w:noWrap/>
            <w:vAlign w:val="center"/>
            <w:hideMark/>
          </w:tcPr>
          <w:p w14:paraId="213B41B7"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7954C83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44.92</w:t>
            </w:r>
          </w:p>
        </w:tc>
        <w:tc>
          <w:tcPr>
            <w:tcW w:w="717" w:type="dxa"/>
            <w:tcBorders>
              <w:top w:val="nil"/>
              <w:left w:val="nil"/>
              <w:bottom w:val="single" w:sz="4" w:space="0" w:color="auto"/>
              <w:right w:val="single" w:sz="4" w:space="0" w:color="auto"/>
            </w:tcBorders>
            <w:shd w:val="clear" w:color="FFFF99" w:fill="FFFFFF"/>
            <w:vAlign w:val="center"/>
            <w:hideMark/>
          </w:tcPr>
          <w:p w14:paraId="44910147" w14:textId="5CBB1D89"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108.4 </w:t>
            </w:r>
          </w:p>
        </w:tc>
        <w:tc>
          <w:tcPr>
            <w:tcW w:w="547" w:type="dxa"/>
            <w:tcBorders>
              <w:top w:val="nil"/>
              <w:left w:val="nil"/>
              <w:bottom w:val="single" w:sz="4" w:space="0" w:color="auto"/>
              <w:right w:val="single" w:sz="4" w:space="0" w:color="auto"/>
            </w:tcBorders>
            <w:shd w:val="clear" w:color="FFFF99" w:fill="FFFFFF"/>
            <w:vAlign w:val="center"/>
            <w:hideMark/>
          </w:tcPr>
          <w:p w14:paraId="09EAD5D7" w14:textId="04A64A30"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w:t>
            </w:r>
          </w:p>
        </w:tc>
        <w:tc>
          <w:tcPr>
            <w:tcW w:w="590" w:type="dxa"/>
            <w:tcBorders>
              <w:top w:val="nil"/>
              <w:left w:val="nil"/>
              <w:bottom w:val="single" w:sz="4" w:space="0" w:color="auto"/>
              <w:right w:val="single" w:sz="4" w:space="0" w:color="auto"/>
            </w:tcBorders>
            <w:shd w:val="clear" w:color="FFFF99" w:fill="FFFFFF"/>
            <w:noWrap/>
            <w:vAlign w:val="center"/>
            <w:hideMark/>
          </w:tcPr>
          <w:p w14:paraId="111A52CE" w14:textId="0645D2C1"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w:t>
            </w:r>
          </w:p>
        </w:tc>
        <w:tc>
          <w:tcPr>
            <w:tcW w:w="471" w:type="dxa"/>
            <w:tcBorders>
              <w:top w:val="nil"/>
              <w:left w:val="nil"/>
              <w:bottom w:val="single" w:sz="4" w:space="0" w:color="auto"/>
              <w:right w:val="single" w:sz="4" w:space="0" w:color="auto"/>
            </w:tcBorders>
            <w:shd w:val="clear" w:color="FFFF99" w:fill="FFFFFF"/>
            <w:noWrap/>
            <w:vAlign w:val="center"/>
            <w:hideMark/>
          </w:tcPr>
          <w:p w14:paraId="39E7571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7B0403C9"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64122357"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44.92</w:t>
            </w:r>
          </w:p>
        </w:tc>
        <w:tc>
          <w:tcPr>
            <w:tcW w:w="748" w:type="dxa"/>
            <w:tcBorders>
              <w:top w:val="nil"/>
              <w:left w:val="nil"/>
              <w:bottom w:val="single" w:sz="4" w:space="0" w:color="auto"/>
              <w:right w:val="single" w:sz="4" w:space="0" w:color="auto"/>
            </w:tcBorders>
            <w:shd w:val="clear" w:color="FFFF99" w:fill="FFFFFF"/>
            <w:noWrap/>
            <w:vAlign w:val="center"/>
            <w:hideMark/>
          </w:tcPr>
          <w:p w14:paraId="26E29B0C"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5E62D80D"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11074983"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0387E6A8"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77BEFEB8"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13</w:t>
            </w:r>
          </w:p>
        </w:tc>
        <w:tc>
          <w:tcPr>
            <w:tcW w:w="696" w:type="dxa"/>
            <w:tcBorders>
              <w:top w:val="nil"/>
              <w:left w:val="nil"/>
              <w:bottom w:val="single" w:sz="4" w:space="0" w:color="auto"/>
              <w:right w:val="single" w:sz="4" w:space="0" w:color="auto"/>
            </w:tcBorders>
            <w:shd w:val="clear" w:color="FFFF99" w:fill="FFFFFF"/>
            <w:vAlign w:val="center"/>
            <w:hideMark/>
          </w:tcPr>
          <w:p w14:paraId="753EBFCB" w14:textId="4C0EAAAB"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Shqipe Gazmir</w:t>
            </w:r>
          </w:p>
        </w:tc>
        <w:tc>
          <w:tcPr>
            <w:tcW w:w="740" w:type="dxa"/>
            <w:tcBorders>
              <w:top w:val="nil"/>
              <w:left w:val="nil"/>
              <w:bottom w:val="single" w:sz="4" w:space="0" w:color="auto"/>
              <w:right w:val="single" w:sz="4" w:space="0" w:color="auto"/>
            </w:tcBorders>
            <w:shd w:val="clear" w:color="FFFF99" w:fill="FFFFFF"/>
            <w:vAlign w:val="center"/>
            <w:hideMark/>
          </w:tcPr>
          <w:p w14:paraId="0350BEC5"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Xhafer Mahir</w:t>
            </w:r>
          </w:p>
        </w:tc>
        <w:tc>
          <w:tcPr>
            <w:tcW w:w="677" w:type="dxa"/>
            <w:tcBorders>
              <w:top w:val="nil"/>
              <w:left w:val="nil"/>
              <w:bottom w:val="single" w:sz="4" w:space="0" w:color="auto"/>
              <w:right w:val="single" w:sz="4" w:space="0" w:color="auto"/>
            </w:tcBorders>
            <w:shd w:val="clear" w:color="FFFF99" w:fill="FFFFFF"/>
            <w:vAlign w:val="center"/>
            <w:hideMark/>
          </w:tcPr>
          <w:p w14:paraId="4BB32DF5"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Ngota</w:t>
            </w:r>
          </w:p>
        </w:tc>
        <w:tc>
          <w:tcPr>
            <w:tcW w:w="425" w:type="dxa"/>
            <w:tcBorders>
              <w:top w:val="nil"/>
              <w:left w:val="nil"/>
              <w:bottom w:val="single" w:sz="4" w:space="0" w:color="auto"/>
              <w:right w:val="single" w:sz="4" w:space="0" w:color="auto"/>
            </w:tcBorders>
            <w:shd w:val="clear" w:color="FFFF99" w:fill="FFFFFF"/>
            <w:vAlign w:val="center"/>
            <w:hideMark/>
          </w:tcPr>
          <w:p w14:paraId="33F6F828"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249AF372"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1/499</w:t>
            </w:r>
          </w:p>
        </w:tc>
        <w:tc>
          <w:tcPr>
            <w:tcW w:w="665" w:type="dxa"/>
            <w:tcBorders>
              <w:top w:val="nil"/>
              <w:left w:val="nil"/>
              <w:bottom w:val="single" w:sz="4" w:space="0" w:color="auto"/>
              <w:right w:val="single" w:sz="4" w:space="0" w:color="auto"/>
            </w:tcBorders>
            <w:shd w:val="clear" w:color="auto" w:fill="auto"/>
            <w:vAlign w:val="center"/>
            <w:hideMark/>
          </w:tcPr>
          <w:p w14:paraId="677A18E1"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Truall+ ndërtesë</w:t>
            </w:r>
          </w:p>
        </w:tc>
        <w:tc>
          <w:tcPr>
            <w:tcW w:w="667" w:type="dxa"/>
            <w:tcBorders>
              <w:top w:val="nil"/>
              <w:left w:val="nil"/>
              <w:bottom w:val="single" w:sz="4" w:space="0" w:color="auto"/>
              <w:right w:val="single" w:sz="4" w:space="0" w:color="auto"/>
            </w:tcBorders>
            <w:shd w:val="clear" w:color="auto" w:fill="auto"/>
            <w:vAlign w:val="center"/>
            <w:hideMark/>
          </w:tcPr>
          <w:p w14:paraId="52195FFB" w14:textId="5F28B6FD"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411.0 </w:t>
            </w:r>
          </w:p>
        </w:tc>
        <w:tc>
          <w:tcPr>
            <w:tcW w:w="555" w:type="dxa"/>
            <w:tcBorders>
              <w:top w:val="nil"/>
              <w:left w:val="nil"/>
              <w:bottom w:val="single" w:sz="4" w:space="0" w:color="auto"/>
              <w:right w:val="single" w:sz="4" w:space="0" w:color="auto"/>
            </w:tcBorders>
            <w:shd w:val="clear" w:color="000000" w:fill="FFFFFF"/>
            <w:vAlign w:val="center"/>
            <w:hideMark/>
          </w:tcPr>
          <w:p w14:paraId="3283FDC5" w14:textId="03C5195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411.0 </w:t>
            </w:r>
          </w:p>
        </w:tc>
        <w:tc>
          <w:tcPr>
            <w:tcW w:w="524" w:type="dxa"/>
            <w:tcBorders>
              <w:top w:val="nil"/>
              <w:left w:val="nil"/>
              <w:bottom w:val="single" w:sz="4" w:space="0" w:color="auto"/>
              <w:right w:val="single" w:sz="4" w:space="0" w:color="auto"/>
            </w:tcBorders>
            <w:shd w:val="clear" w:color="auto" w:fill="auto"/>
            <w:noWrap/>
            <w:vAlign w:val="center"/>
            <w:hideMark/>
          </w:tcPr>
          <w:p w14:paraId="0CAB4364"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29106</w:t>
            </w:r>
          </w:p>
        </w:tc>
        <w:tc>
          <w:tcPr>
            <w:tcW w:w="718" w:type="dxa"/>
            <w:tcBorders>
              <w:top w:val="nil"/>
              <w:left w:val="nil"/>
              <w:bottom w:val="single" w:sz="4" w:space="0" w:color="auto"/>
              <w:right w:val="single" w:sz="4" w:space="0" w:color="auto"/>
            </w:tcBorders>
            <w:shd w:val="clear" w:color="FFFF99" w:fill="FFFFFF"/>
            <w:vAlign w:val="center"/>
            <w:hideMark/>
          </w:tcPr>
          <w:p w14:paraId="2144F81F" w14:textId="0449FD99"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11,962,566.0 </w:t>
            </w:r>
          </w:p>
        </w:tc>
        <w:tc>
          <w:tcPr>
            <w:tcW w:w="602" w:type="dxa"/>
            <w:tcBorders>
              <w:top w:val="nil"/>
              <w:left w:val="nil"/>
              <w:bottom w:val="single" w:sz="4" w:space="0" w:color="auto"/>
              <w:right w:val="single" w:sz="4" w:space="0" w:color="auto"/>
            </w:tcBorders>
            <w:shd w:val="clear" w:color="auto" w:fill="auto"/>
            <w:noWrap/>
            <w:vAlign w:val="center"/>
            <w:hideMark/>
          </w:tcPr>
          <w:p w14:paraId="6DEF77DA"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16D5E80D"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199.38</w:t>
            </w:r>
          </w:p>
        </w:tc>
        <w:tc>
          <w:tcPr>
            <w:tcW w:w="717" w:type="dxa"/>
            <w:tcBorders>
              <w:top w:val="nil"/>
              <w:left w:val="nil"/>
              <w:bottom w:val="single" w:sz="4" w:space="0" w:color="auto"/>
              <w:right w:val="single" w:sz="4" w:space="0" w:color="auto"/>
            </w:tcBorders>
            <w:shd w:val="clear" w:color="FFFF99" w:fill="FFFFFF"/>
            <w:vAlign w:val="center"/>
            <w:hideMark/>
          </w:tcPr>
          <w:p w14:paraId="2733E5F5" w14:textId="25928D82"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130.9 </w:t>
            </w:r>
          </w:p>
        </w:tc>
        <w:tc>
          <w:tcPr>
            <w:tcW w:w="547" w:type="dxa"/>
            <w:tcBorders>
              <w:top w:val="nil"/>
              <w:left w:val="nil"/>
              <w:bottom w:val="single" w:sz="4" w:space="0" w:color="auto"/>
              <w:right w:val="single" w:sz="4" w:space="0" w:color="auto"/>
            </w:tcBorders>
            <w:shd w:val="clear" w:color="FFFF99" w:fill="FFFFFF"/>
            <w:vAlign w:val="center"/>
            <w:hideMark/>
          </w:tcPr>
          <w:p w14:paraId="0D09BA6E" w14:textId="00B15476"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130.9 </w:t>
            </w:r>
          </w:p>
        </w:tc>
        <w:tc>
          <w:tcPr>
            <w:tcW w:w="590" w:type="dxa"/>
            <w:tcBorders>
              <w:top w:val="nil"/>
              <w:left w:val="nil"/>
              <w:bottom w:val="single" w:sz="4" w:space="0" w:color="auto"/>
              <w:right w:val="single" w:sz="4" w:space="0" w:color="auto"/>
            </w:tcBorders>
            <w:shd w:val="clear" w:color="FFFF99" w:fill="FFFFFF"/>
            <w:noWrap/>
            <w:vAlign w:val="center"/>
            <w:hideMark/>
          </w:tcPr>
          <w:p w14:paraId="4941B9F2" w14:textId="18DBB98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130.9 </w:t>
            </w:r>
          </w:p>
        </w:tc>
        <w:tc>
          <w:tcPr>
            <w:tcW w:w="471" w:type="dxa"/>
            <w:tcBorders>
              <w:top w:val="nil"/>
              <w:left w:val="nil"/>
              <w:bottom w:val="single" w:sz="4" w:space="0" w:color="auto"/>
              <w:right w:val="single" w:sz="4" w:space="0" w:color="auto"/>
            </w:tcBorders>
            <w:shd w:val="clear" w:color="FFFF99" w:fill="FFFFFF"/>
            <w:noWrap/>
            <w:vAlign w:val="center"/>
            <w:hideMark/>
          </w:tcPr>
          <w:p w14:paraId="7987444A"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5553C0BE"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09162E97"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330.28</w:t>
            </w:r>
          </w:p>
        </w:tc>
        <w:tc>
          <w:tcPr>
            <w:tcW w:w="748" w:type="dxa"/>
            <w:tcBorders>
              <w:top w:val="nil"/>
              <w:left w:val="nil"/>
              <w:bottom w:val="single" w:sz="4" w:space="0" w:color="auto"/>
              <w:right w:val="single" w:sz="4" w:space="0" w:color="auto"/>
            </w:tcBorders>
            <w:shd w:val="clear" w:color="FFFF99" w:fill="FFFFFF"/>
            <w:noWrap/>
            <w:vAlign w:val="center"/>
            <w:hideMark/>
          </w:tcPr>
          <w:p w14:paraId="33060A1C"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09BE90F1"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6ECB2CF0"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leje legalizimi nr 994074 dt 13.09.2016 Godinë banimi 1kt kati perdhe 130.9m2</w:t>
            </w:r>
          </w:p>
        </w:tc>
      </w:tr>
      <w:tr w:rsidR="009D7380" w:rsidRPr="009D7380" w14:paraId="036BF0D7"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0FA86B10"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14</w:t>
            </w:r>
          </w:p>
        </w:tc>
        <w:tc>
          <w:tcPr>
            <w:tcW w:w="696" w:type="dxa"/>
            <w:tcBorders>
              <w:top w:val="nil"/>
              <w:left w:val="nil"/>
              <w:bottom w:val="single" w:sz="4" w:space="0" w:color="auto"/>
              <w:right w:val="single" w:sz="4" w:space="0" w:color="auto"/>
            </w:tcBorders>
            <w:shd w:val="clear" w:color="FFFF99" w:fill="FFFFFF"/>
            <w:vAlign w:val="center"/>
            <w:hideMark/>
          </w:tcPr>
          <w:p w14:paraId="4B2008D9"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Sulejman</w:t>
            </w:r>
          </w:p>
        </w:tc>
        <w:tc>
          <w:tcPr>
            <w:tcW w:w="740" w:type="dxa"/>
            <w:tcBorders>
              <w:top w:val="nil"/>
              <w:left w:val="nil"/>
              <w:bottom w:val="single" w:sz="4" w:space="0" w:color="auto"/>
              <w:right w:val="single" w:sz="4" w:space="0" w:color="auto"/>
            </w:tcBorders>
            <w:shd w:val="clear" w:color="FFFF99" w:fill="FFFFFF"/>
            <w:vAlign w:val="center"/>
            <w:hideMark/>
          </w:tcPr>
          <w:p w14:paraId="270043FA"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Muhamer</w:t>
            </w:r>
          </w:p>
        </w:tc>
        <w:tc>
          <w:tcPr>
            <w:tcW w:w="677" w:type="dxa"/>
            <w:tcBorders>
              <w:top w:val="nil"/>
              <w:left w:val="nil"/>
              <w:bottom w:val="single" w:sz="4" w:space="0" w:color="auto"/>
              <w:right w:val="single" w:sz="4" w:space="0" w:color="auto"/>
            </w:tcBorders>
            <w:shd w:val="clear" w:color="FFFF99" w:fill="FFFFFF"/>
            <w:vAlign w:val="center"/>
            <w:hideMark/>
          </w:tcPr>
          <w:p w14:paraId="503C8AD0"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Xhimanka</w:t>
            </w:r>
          </w:p>
        </w:tc>
        <w:tc>
          <w:tcPr>
            <w:tcW w:w="425" w:type="dxa"/>
            <w:tcBorders>
              <w:top w:val="nil"/>
              <w:left w:val="nil"/>
              <w:bottom w:val="single" w:sz="4" w:space="0" w:color="auto"/>
              <w:right w:val="single" w:sz="4" w:space="0" w:color="auto"/>
            </w:tcBorders>
            <w:shd w:val="clear" w:color="FFFF99" w:fill="FFFFFF"/>
            <w:vAlign w:val="center"/>
            <w:hideMark/>
          </w:tcPr>
          <w:p w14:paraId="3DA621DB"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296DB5A9"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1/51</w:t>
            </w:r>
          </w:p>
        </w:tc>
        <w:tc>
          <w:tcPr>
            <w:tcW w:w="665" w:type="dxa"/>
            <w:tcBorders>
              <w:top w:val="nil"/>
              <w:left w:val="nil"/>
              <w:bottom w:val="single" w:sz="4" w:space="0" w:color="auto"/>
              <w:right w:val="single" w:sz="4" w:space="0" w:color="auto"/>
            </w:tcBorders>
            <w:shd w:val="clear" w:color="auto" w:fill="auto"/>
            <w:vAlign w:val="center"/>
            <w:hideMark/>
          </w:tcPr>
          <w:p w14:paraId="70DEEBD5"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Truall+ ndërtesë</w:t>
            </w:r>
          </w:p>
        </w:tc>
        <w:tc>
          <w:tcPr>
            <w:tcW w:w="667" w:type="dxa"/>
            <w:tcBorders>
              <w:top w:val="nil"/>
              <w:left w:val="nil"/>
              <w:bottom w:val="single" w:sz="4" w:space="0" w:color="auto"/>
              <w:right w:val="single" w:sz="4" w:space="0" w:color="auto"/>
            </w:tcBorders>
            <w:shd w:val="clear" w:color="auto" w:fill="auto"/>
            <w:vAlign w:val="center"/>
            <w:hideMark/>
          </w:tcPr>
          <w:p w14:paraId="330A499C" w14:textId="7145373F"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327.0 </w:t>
            </w:r>
          </w:p>
        </w:tc>
        <w:tc>
          <w:tcPr>
            <w:tcW w:w="555" w:type="dxa"/>
            <w:tcBorders>
              <w:top w:val="nil"/>
              <w:left w:val="nil"/>
              <w:bottom w:val="single" w:sz="4" w:space="0" w:color="auto"/>
              <w:right w:val="single" w:sz="4" w:space="0" w:color="auto"/>
            </w:tcBorders>
            <w:shd w:val="clear" w:color="000000" w:fill="FFFFFF"/>
            <w:vAlign w:val="center"/>
            <w:hideMark/>
          </w:tcPr>
          <w:p w14:paraId="2CB6A9A2" w14:textId="3B69C438"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327.0 </w:t>
            </w:r>
          </w:p>
        </w:tc>
        <w:tc>
          <w:tcPr>
            <w:tcW w:w="524" w:type="dxa"/>
            <w:tcBorders>
              <w:top w:val="nil"/>
              <w:left w:val="nil"/>
              <w:bottom w:val="single" w:sz="4" w:space="0" w:color="auto"/>
              <w:right w:val="single" w:sz="4" w:space="0" w:color="auto"/>
            </w:tcBorders>
            <w:shd w:val="clear" w:color="auto" w:fill="auto"/>
            <w:noWrap/>
            <w:vAlign w:val="center"/>
            <w:hideMark/>
          </w:tcPr>
          <w:p w14:paraId="76967C06"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29106</w:t>
            </w:r>
          </w:p>
        </w:tc>
        <w:tc>
          <w:tcPr>
            <w:tcW w:w="718" w:type="dxa"/>
            <w:tcBorders>
              <w:top w:val="nil"/>
              <w:left w:val="nil"/>
              <w:bottom w:val="single" w:sz="4" w:space="0" w:color="auto"/>
              <w:right w:val="single" w:sz="4" w:space="0" w:color="auto"/>
            </w:tcBorders>
            <w:shd w:val="clear" w:color="FFFF99" w:fill="FFFFFF"/>
            <w:vAlign w:val="center"/>
            <w:hideMark/>
          </w:tcPr>
          <w:p w14:paraId="0620D9A9" w14:textId="40691ECC"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9,517,662.0 </w:t>
            </w:r>
          </w:p>
        </w:tc>
        <w:tc>
          <w:tcPr>
            <w:tcW w:w="602" w:type="dxa"/>
            <w:tcBorders>
              <w:top w:val="nil"/>
              <w:left w:val="nil"/>
              <w:bottom w:val="single" w:sz="4" w:space="0" w:color="auto"/>
              <w:right w:val="single" w:sz="4" w:space="0" w:color="auto"/>
            </w:tcBorders>
            <w:shd w:val="clear" w:color="auto" w:fill="auto"/>
            <w:noWrap/>
            <w:vAlign w:val="center"/>
            <w:hideMark/>
          </w:tcPr>
          <w:p w14:paraId="354AD607"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130195C6"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158.63</w:t>
            </w:r>
          </w:p>
        </w:tc>
        <w:tc>
          <w:tcPr>
            <w:tcW w:w="717" w:type="dxa"/>
            <w:tcBorders>
              <w:top w:val="nil"/>
              <w:left w:val="nil"/>
              <w:bottom w:val="single" w:sz="4" w:space="0" w:color="auto"/>
              <w:right w:val="single" w:sz="4" w:space="0" w:color="auto"/>
            </w:tcBorders>
            <w:shd w:val="clear" w:color="FFFF99" w:fill="FFFFFF"/>
            <w:vAlign w:val="center"/>
            <w:hideMark/>
          </w:tcPr>
          <w:p w14:paraId="3EDB8E7E" w14:textId="7A3A53CC"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115.0 </w:t>
            </w:r>
          </w:p>
        </w:tc>
        <w:tc>
          <w:tcPr>
            <w:tcW w:w="547" w:type="dxa"/>
            <w:tcBorders>
              <w:top w:val="nil"/>
              <w:left w:val="nil"/>
              <w:bottom w:val="single" w:sz="4" w:space="0" w:color="auto"/>
              <w:right w:val="single" w:sz="4" w:space="0" w:color="auto"/>
            </w:tcBorders>
            <w:shd w:val="clear" w:color="FFFF99" w:fill="FFFFFF"/>
            <w:vAlign w:val="center"/>
            <w:hideMark/>
          </w:tcPr>
          <w:p w14:paraId="07F64F25" w14:textId="05EE2108"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115.0 </w:t>
            </w:r>
          </w:p>
        </w:tc>
        <w:tc>
          <w:tcPr>
            <w:tcW w:w="590" w:type="dxa"/>
            <w:tcBorders>
              <w:top w:val="nil"/>
              <w:left w:val="nil"/>
              <w:bottom w:val="single" w:sz="4" w:space="0" w:color="auto"/>
              <w:right w:val="single" w:sz="4" w:space="0" w:color="auto"/>
            </w:tcBorders>
            <w:shd w:val="clear" w:color="FFFF99" w:fill="FFFFFF"/>
            <w:noWrap/>
            <w:vAlign w:val="center"/>
            <w:hideMark/>
          </w:tcPr>
          <w:p w14:paraId="0F46E9FA" w14:textId="1BCF5F23"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115.0 </w:t>
            </w:r>
          </w:p>
        </w:tc>
        <w:tc>
          <w:tcPr>
            <w:tcW w:w="471" w:type="dxa"/>
            <w:tcBorders>
              <w:top w:val="nil"/>
              <w:left w:val="nil"/>
              <w:bottom w:val="single" w:sz="4" w:space="0" w:color="auto"/>
              <w:right w:val="single" w:sz="4" w:space="0" w:color="auto"/>
            </w:tcBorders>
            <w:shd w:val="clear" w:color="FFFF99" w:fill="FFFFFF"/>
            <w:noWrap/>
            <w:vAlign w:val="center"/>
            <w:hideMark/>
          </w:tcPr>
          <w:p w14:paraId="2E8AE3C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215024FA"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1AA757B3"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273.63</w:t>
            </w:r>
          </w:p>
        </w:tc>
        <w:tc>
          <w:tcPr>
            <w:tcW w:w="748" w:type="dxa"/>
            <w:tcBorders>
              <w:top w:val="nil"/>
              <w:left w:val="nil"/>
              <w:bottom w:val="single" w:sz="4" w:space="0" w:color="auto"/>
              <w:right w:val="single" w:sz="4" w:space="0" w:color="auto"/>
            </w:tcBorders>
            <w:shd w:val="clear" w:color="FFFF99" w:fill="FFFFFF"/>
            <w:noWrap/>
            <w:vAlign w:val="center"/>
            <w:hideMark/>
          </w:tcPr>
          <w:p w14:paraId="20DC2F71"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3A14CB7B"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4ACF07D2" w14:textId="63997939"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leje legalizimi nr 720807 dt 19.08.2015 Godinë banimi 1kt kati perdhe 115m2.Hipotekohet ne favor te Raiffaisen bank sha për shumen 3.000.000 lek</w:t>
            </w:r>
          </w:p>
        </w:tc>
      </w:tr>
      <w:tr w:rsidR="009D7380" w:rsidRPr="009D7380" w14:paraId="6A8B1F4C"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5F030AA5"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15</w:t>
            </w:r>
          </w:p>
        </w:tc>
        <w:tc>
          <w:tcPr>
            <w:tcW w:w="696" w:type="dxa"/>
            <w:tcBorders>
              <w:top w:val="nil"/>
              <w:left w:val="nil"/>
              <w:bottom w:val="single" w:sz="4" w:space="0" w:color="auto"/>
              <w:right w:val="single" w:sz="4" w:space="0" w:color="auto"/>
            </w:tcBorders>
            <w:shd w:val="clear" w:color="FFFF99" w:fill="FFFFFF"/>
            <w:vAlign w:val="center"/>
            <w:hideMark/>
          </w:tcPr>
          <w:p w14:paraId="12BC5208"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Atli</w:t>
            </w:r>
          </w:p>
        </w:tc>
        <w:tc>
          <w:tcPr>
            <w:tcW w:w="740" w:type="dxa"/>
            <w:tcBorders>
              <w:top w:val="nil"/>
              <w:left w:val="nil"/>
              <w:bottom w:val="single" w:sz="4" w:space="0" w:color="auto"/>
              <w:right w:val="single" w:sz="4" w:space="0" w:color="auto"/>
            </w:tcBorders>
            <w:shd w:val="clear" w:color="FFFF99" w:fill="FFFFFF"/>
            <w:vAlign w:val="center"/>
            <w:hideMark/>
          </w:tcPr>
          <w:p w14:paraId="5DA3BA92"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Hasan</w:t>
            </w:r>
          </w:p>
        </w:tc>
        <w:tc>
          <w:tcPr>
            <w:tcW w:w="677" w:type="dxa"/>
            <w:tcBorders>
              <w:top w:val="nil"/>
              <w:left w:val="nil"/>
              <w:bottom w:val="single" w:sz="4" w:space="0" w:color="auto"/>
              <w:right w:val="single" w:sz="4" w:space="0" w:color="auto"/>
            </w:tcBorders>
            <w:shd w:val="clear" w:color="FFFF99" w:fill="FFFFFF"/>
            <w:vAlign w:val="center"/>
            <w:hideMark/>
          </w:tcPr>
          <w:p w14:paraId="6D395FAF"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Hoxha</w:t>
            </w:r>
          </w:p>
        </w:tc>
        <w:tc>
          <w:tcPr>
            <w:tcW w:w="425" w:type="dxa"/>
            <w:tcBorders>
              <w:top w:val="nil"/>
              <w:left w:val="nil"/>
              <w:bottom w:val="single" w:sz="4" w:space="0" w:color="auto"/>
              <w:right w:val="single" w:sz="4" w:space="0" w:color="auto"/>
            </w:tcBorders>
            <w:shd w:val="clear" w:color="FFFF99" w:fill="FFFFFF"/>
            <w:vAlign w:val="center"/>
            <w:hideMark/>
          </w:tcPr>
          <w:p w14:paraId="4D18A4F3"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457CD92A"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1/47/ND</w:t>
            </w:r>
          </w:p>
        </w:tc>
        <w:tc>
          <w:tcPr>
            <w:tcW w:w="665" w:type="dxa"/>
            <w:tcBorders>
              <w:top w:val="nil"/>
              <w:left w:val="nil"/>
              <w:bottom w:val="single" w:sz="4" w:space="0" w:color="auto"/>
              <w:right w:val="single" w:sz="4" w:space="0" w:color="auto"/>
            </w:tcBorders>
            <w:shd w:val="clear" w:color="auto" w:fill="auto"/>
            <w:vAlign w:val="center"/>
            <w:hideMark/>
          </w:tcPr>
          <w:p w14:paraId="61A406C2"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6CA42CE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715B4706"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55C0988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center"/>
            <w:hideMark/>
          </w:tcPr>
          <w:p w14:paraId="58A77949"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auto" w:fill="auto"/>
            <w:noWrap/>
            <w:vAlign w:val="center"/>
            <w:hideMark/>
          </w:tcPr>
          <w:p w14:paraId="2BE4B8FE"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000000" w:fill="FFFFFF"/>
            <w:noWrap/>
            <w:vAlign w:val="center"/>
            <w:hideMark/>
          </w:tcPr>
          <w:p w14:paraId="0099A917"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21F88F67" w14:textId="2AAD9FFD"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496.0 </w:t>
            </w:r>
          </w:p>
        </w:tc>
        <w:tc>
          <w:tcPr>
            <w:tcW w:w="547" w:type="dxa"/>
            <w:tcBorders>
              <w:top w:val="nil"/>
              <w:left w:val="nil"/>
              <w:bottom w:val="single" w:sz="4" w:space="0" w:color="auto"/>
              <w:right w:val="single" w:sz="4" w:space="0" w:color="auto"/>
            </w:tcBorders>
            <w:shd w:val="clear" w:color="FFFF99" w:fill="FFFFFF"/>
            <w:vAlign w:val="center"/>
            <w:hideMark/>
          </w:tcPr>
          <w:p w14:paraId="57A23729" w14:textId="6AD08332"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372.0 </w:t>
            </w:r>
          </w:p>
        </w:tc>
        <w:tc>
          <w:tcPr>
            <w:tcW w:w="590" w:type="dxa"/>
            <w:tcBorders>
              <w:top w:val="nil"/>
              <w:left w:val="nil"/>
              <w:bottom w:val="single" w:sz="4" w:space="0" w:color="auto"/>
              <w:right w:val="single" w:sz="4" w:space="0" w:color="auto"/>
            </w:tcBorders>
            <w:shd w:val="clear" w:color="FFFF99" w:fill="FFFFFF"/>
            <w:noWrap/>
            <w:vAlign w:val="center"/>
            <w:hideMark/>
          </w:tcPr>
          <w:p w14:paraId="052B15F3" w14:textId="7D81922F"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372.0 </w:t>
            </w:r>
          </w:p>
        </w:tc>
        <w:tc>
          <w:tcPr>
            <w:tcW w:w="471" w:type="dxa"/>
            <w:tcBorders>
              <w:top w:val="nil"/>
              <w:left w:val="nil"/>
              <w:bottom w:val="single" w:sz="4" w:space="0" w:color="auto"/>
              <w:right w:val="single" w:sz="4" w:space="0" w:color="auto"/>
            </w:tcBorders>
            <w:shd w:val="clear" w:color="FFFF99" w:fill="FFFFFF"/>
            <w:noWrap/>
            <w:vAlign w:val="center"/>
            <w:hideMark/>
          </w:tcPr>
          <w:p w14:paraId="60F5B23D" w14:textId="2843C536"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124.0 </w:t>
            </w:r>
          </w:p>
        </w:tc>
        <w:tc>
          <w:tcPr>
            <w:tcW w:w="645" w:type="dxa"/>
            <w:tcBorders>
              <w:top w:val="nil"/>
              <w:left w:val="nil"/>
              <w:bottom w:val="single" w:sz="4" w:space="0" w:color="auto"/>
              <w:right w:val="single" w:sz="4" w:space="0" w:color="auto"/>
            </w:tcBorders>
            <w:shd w:val="clear" w:color="FFFF99" w:fill="FFFFFF"/>
            <w:noWrap/>
            <w:vAlign w:val="center"/>
            <w:hideMark/>
          </w:tcPr>
          <w:p w14:paraId="4CC3B962" w14:textId="4AF16F93"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124.0 </w:t>
            </w:r>
          </w:p>
        </w:tc>
        <w:tc>
          <w:tcPr>
            <w:tcW w:w="663" w:type="dxa"/>
            <w:tcBorders>
              <w:top w:val="nil"/>
              <w:left w:val="nil"/>
              <w:bottom w:val="single" w:sz="4" w:space="0" w:color="auto"/>
              <w:right w:val="single" w:sz="4" w:space="0" w:color="auto"/>
            </w:tcBorders>
            <w:shd w:val="clear" w:color="FFFF99" w:fill="FFFFFF"/>
            <w:noWrap/>
            <w:vAlign w:val="center"/>
            <w:hideMark/>
          </w:tcPr>
          <w:p w14:paraId="0BABBBAC"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496.00</w:t>
            </w:r>
          </w:p>
        </w:tc>
        <w:tc>
          <w:tcPr>
            <w:tcW w:w="748" w:type="dxa"/>
            <w:tcBorders>
              <w:top w:val="nil"/>
              <w:left w:val="nil"/>
              <w:bottom w:val="single" w:sz="4" w:space="0" w:color="auto"/>
              <w:right w:val="single" w:sz="4" w:space="0" w:color="auto"/>
            </w:tcBorders>
            <w:shd w:val="clear" w:color="FFFF99" w:fill="FFFFFF"/>
            <w:noWrap/>
            <w:vAlign w:val="center"/>
            <w:hideMark/>
          </w:tcPr>
          <w:p w14:paraId="564B6B82"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266832A5"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066BA44F" w14:textId="11CC7A98"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Kufizohen veprimet deri ne shlyerjen e detyrimit pranë aluiznit.Kufizohen veprimet deri ne shlyerjen e detyrimit për ZRPPkati nentoke  124 m soc ekonomikkati perdhe -KII sip 124 m2</w:t>
            </w:r>
          </w:p>
        </w:tc>
      </w:tr>
      <w:tr w:rsidR="009D7380" w:rsidRPr="009D7380" w14:paraId="70BBCCE5"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763C9414"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16</w:t>
            </w:r>
          </w:p>
        </w:tc>
        <w:tc>
          <w:tcPr>
            <w:tcW w:w="696" w:type="dxa"/>
            <w:tcBorders>
              <w:top w:val="nil"/>
              <w:left w:val="nil"/>
              <w:bottom w:val="single" w:sz="4" w:space="0" w:color="auto"/>
              <w:right w:val="single" w:sz="4" w:space="0" w:color="auto"/>
            </w:tcBorders>
            <w:shd w:val="clear" w:color="FFFF99" w:fill="FFFFFF"/>
            <w:vAlign w:val="center"/>
            <w:hideMark/>
          </w:tcPr>
          <w:p w14:paraId="0D09AB92" w14:textId="1B198320"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Bakushe  LuanMehmet</w:t>
            </w:r>
          </w:p>
        </w:tc>
        <w:tc>
          <w:tcPr>
            <w:tcW w:w="740" w:type="dxa"/>
            <w:tcBorders>
              <w:top w:val="nil"/>
              <w:left w:val="nil"/>
              <w:bottom w:val="single" w:sz="4" w:space="0" w:color="auto"/>
              <w:right w:val="single" w:sz="4" w:space="0" w:color="auto"/>
            </w:tcBorders>
            <w:shd w:val="clear" w:color="FFFF99" w:fill="FFFFFF"/>
            <w:vAlign w:val="center"/>
            <w:hideMark/>
          </w:tcPr>
          <w:p w14:paraId="4707AD85"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77" w:type="dxa"/>
            <w:tcBorders>
              <w:top w:val="nil"/>
              <w:left w:val="nil"/>
              <w:bottom w:val="single" w:sz="4" w:space="0" w:color="auto"/>
              <w:right w:val="single" w:sz="4" w:space="0" w:color="auto"/>
            </w:tcBorders>
            <w:shd w:val="clear" w:color="FFFF99" w:fill="FFFFFF"/>
            <w:vAlign w:val="center"/>
            <w:hideMark/>
          </w:tcPr>
          <w:p w14:paraId="0C98AAF9"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Driza</w:t>
            </w:r>
          </w:p>
        </w:tc>
        <w:tc>
          <w:tcPr>
            <w:tcW w:w="425" w:type="dxa"/>
            <w:tcBorders>
              <w:top w:val="nil"/>
              <w:left w:val="nil"/>
              <w:bottom w:val="single" w:sz="4" w:space="0" w:color="auto"/>
              <w:right w:val="single" w:sz="4" w:space="0" w:color="auto"/>
            </w:tcBorders>
            <w:shd w:val="clear" w:color="FFFF99" w:fill="FFFFFF"/>
            <w:vAlign w:val="center"/>
            <w:hideMark/>
          </w:tcPr>
          <w:p w14:paraId="57E3DC43"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5B85CCF5"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1/162</w:t>
            </w:r>
          </w:p>
        </w:tc>
        <w:tc>
          <w:tcPr>
            <w:tcW w:w="665" w:type="dxa"/>
            <w:tcBorders>
              <w:top w:val="nil"/>
              <w:left w:val="nil"/>
              <w:bottom w:val="single" w:sz="4" w:space="0" w:color="auto"/>
              <w:right w:val="single" w:sz="4" w:space="0" w:color="auto"/>
            </w:tcBorders>
            <w:shd w:val="clear" w:color="auto" w:fill="auto"/>
            <w:vAlign w:val="center"/>
            <w:hideMark/>
          </w:tcPr>
          <w:p w14:paraId="3714ABF2"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Traull</w:t>
            </w:r>
          </w:p>
        </w:tc>
        <w:tc>
          <w:tcPr>
            <w:tcW w:w="667" w:type="dxa"/>
            <w:tcBorders>
              <w:top w:val="nil"/>
              <w:left w:val="nil"/>
              <w:bottom w:val="single" w:sz="4" w:space="0" w:color="auto"/>
              <w:right w:val="single" w:sz="4" w:space="0" w:color="auto"/>
            </w:tcBorders>
            <w:shd w:val="clear" w:color="auto" w:fill="auto"/>
            <w:vAlign w:val="center"/>
            <w:hideMark/>
          </w:tcPr>
          <w:p w14:paraId="2F152DB2" w14:textId="7B2D884D"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199.0 </w:t>
            </w:r>
          </w:p>
        </w:tc>
        <w:tc>
          <w:tcPr>
            <w:tcW w:w="555" w:type="dxa"/>
            <w:tcBorders>
              <w:top w:val="nil"/>
              <w:left w:val="nil"/>
              <w:bottom w:val="single" w:sz="4" w:space="0" w:color="auto"/>
              <w:right w:val="single" w:sz="4" w:space="0" w:color="auto"/>
            </w:tcBorders>
            <w:shd w:val="clear" w:color="000000" w:fill="FFFFFF"/>
            <w:vAlign w:val="center"/>
            <w:hideMark/>
          </w:tcPr>
          <w:p w14:paraId="5A86C3C7" w14:textId="6C87C87F"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199.0 </w:t>
            </w:r>
          </w:p>
        </w:tc>
        <w:tc>
          <w:tcPr>
            <w:tcW w:w="524" w:type="dxa"/>
            <w:tcBorders>
              <w:top w:val="nil"/>
              <w:left w:val="nil"/>
              <w:bottom w:val="single" w:sz="4" w:space="0" w:color="auto"/>
              <w:right w:val="single" w:sz="4" w:space="0" w:color="auto"/>
            </w:tcBorders>
            <w:shd w:val="clear" w:color="auto" w:fill="auto"/>
            <w:noWrap/>
            <w:vAlign w:val="center"/>
            <w:hideMark/>
          </w:tcPr>
          <w:p w14:paraId="7F119962"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29106</w:t>
            </w:r>
          </w:p>
        </w:tc>
        <w:tc>
          <w:tcPr>
            <w:tcW w:w="718" w:type="dxa"/>
            <w:tcBorders>
              <w:top w:val="nil"/>
              <w:left w:val="nil"/>
              <w:bottom w:val="single" w:sz="4" w:space="0" w:color="auto"/>
              <w:right w:val="single" w:sz="4" w:space="0" w:color="auto"/>
            </w:tcBorders>
            <w:shd w:val="clear" w:color="FFFF99" w:fill="FFFFFF"/>
            <w:vAlign w:val="center"/>
            <w:hideMark/>
          </w:tcPr>
          <w:p w14:paraId="61363A9D" w14:textId="773A9043"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5,792,094.0 </w:t>
            </w:r>
          </w:p>
        </w:tc>
        <w:tc>
          <w:tcPr>
            <w:tcW w:w="602" w:type="dxa"/>
            <w:tcBorders>
              <w:top w:val="nil"/>
              <w:left w:val="nil"/>
              <w:bottom w:val="single" w:sz="4" w:space="0" w:color="auto"/>
              <w:right w:val="single" w:sz="4" w:space="0" w:color="auto"/>
            </w:tcBorders>
            <w:shd w:val="clear" w:color="auto" w:fill="auto"/>
            <w:noWrap/>
            <w:vAlign w:val="center"/>
            <w:hideMark/>
          </w:tcPr>
          <w:p w14:paraId="7873762B"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0089475C"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96.53</w:t>
            </w:r>
          </w:p>
        </w:tc>
        <w:tc>
          <w:tcPr>
            <w:tcW w:w="717" w:type="dxa"/>
            <w:tcBorders>
              <w:top w:val="nil"/>
              <w:left w:val="nil"/>
              <w:bottom w:val="single" w:sz="4" w:space="0" w:color="auto"/>
              <w:right w:val="single" w:sz="4" w:space="0" w:color="auto"/>
            </w:tcBorders>
            <w:shd w:val="clear" w:color="FFFF99" w:fill="FFFFFF"/>
            <w:vAlign w:val="center"/>
            <w:hideMark/>
          </w:tcPr>
          <w:p w14:paraId="2D835217" w14:textId="6EF28924"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w:t>
            </w:r>
          </w:p>
        </w:tc>
        <w:tc>
          <w:tcPr>
            <w:tcW w:w="547" w:type="dxa"/>
            <w:tcBorders>
              <w:top w:val="nil"/>
              <w:left w:val="nil"/>
              <w:bottom w:val="single" w:sz="4" w:space="0" w:color="auto"/>
              <w:right w:val="single" w:sz="4" w:space="0" w:color="auto"/>
            </w:tcBorders>
            <w:shd w:val="clear" w:color="FFFF99" w:fill="FFFFFF"/>
            <w:vAlign w:val="center"/>
            <w:hideMark/>
          </w:tcPr>
          <w:p w14:paraId="21F102A4" w14:textId="0A37F8D5"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w:t>
            </w:r>
          </w:p>
        </w:tc>
        <w:tc>
          <w:tcPr>
            <w:tcW w:w="590" w:type="dxa"/>
            <w:tcBorders>
              <w:top w:val="nil"/>
              <w:left w:val="nil"/>
              <w:bottom w:val="single" w:sz="4" w:space="0" w:color="auto"/>
              <w:right w:val="single" w:sz="4" w:space="0" w:color="auto"/>
            </w:tcBorders>
            <w:shd w:val="clear" w:color="FFFF99" w:fill="FFFFFF"/>
            <w:noWrap/>
            <w:vAlign w:val="center"/>
            <w:hideMark/>
          </w:tcPr>
          <w:p w14:paraId="35FF1B18" w14:textId="7C1707C0"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w:t>
            </w:r>
          </w:p>
        </w:tc>
        <w:tc>
          <w:tcPr>
            <w:tcW w:w="471" w:type="dxa"/>
            <w:tcBorders>
              <w:top w:val="nil"/>
              <w:left w:val="nil"/>
              <w:bottom w:val="single" w:sz="4" w:space="0" w:color="auto"/>
              <w:right w:val="single" w:sz="4" w:space="0" w:color="auto"/>
            </w:tcBorders>
            <w:shd w:val="clear" w:color="FFFF99" w:fill="FFFFFF"/>
            <w:noWrap/>
            <w:vAlign w:val="center"/>
            <w:hideMark/>
          </w:tcPr>
          <w:p w14:paraId="3EDA73D6"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5D9A9F66"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0FE1F0E9"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96.53</w:t>
            </w:r>
          </w:p>
        </w:tc>
        <w:tc>
          <w:tcPr>
            <w:tcW w:w="748" w:type="dxa"/>
            <w:tcBorders>
              <w:top w:val="nil"/>
              <w:left w:val="nil"/>
              <w:bottom w:val="single" w:sz="4" w:space="0" w:color="auto"/>
              <w:right w:val="single" w:sz="4" w:space="0" w:color="auto"/>
            </w:tcBorders>
            <w:shd w:val="clear" w:color="FFFF99" w:fill="FFFFFF"/>
            <w:noWrap/>
            <w:vAlign w:val="center"/>
            <w:hideMark/>
          </w:tcPr>
          <w:p w14:paraId="69E3E0DA"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6635EC9A"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3DC2AEE1"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Mbi këtë truall pozicionohet ndertesa nr pas 1/70-ND vol 58 fq 131. kufizim mungon dokumenatcioni ne arkive</w:t>
            </w:r>
          </w:p>
        </w:tc>
      </w:tr>
      <w:tr w:rsidR="009D7380" w:rsidRPr="009D7380" w14:paraId="10D8F51D"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6FB06141"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17</w:t>
            </w:r>
          </w:p>
        </w:tc>
        <w:tc>
          <w:tcPr>
            <w:tcW w:w="696" w:type="dxa"/>
            <w:tcBorders>
              <w:top w:val="nil"/>
              <w:left w:val="nil"/>
              <w:bottom w:val="single" w:sz="4" w:space="0" w:color="auto"/>
              <w:right w:val="single" w:sz="4" w:space="0" w:color="auto"/>
            </w:tcBorders>
            <w:shd w:val="clear" w:color="FFFF99" w:fill="FFFFFF"/>
            <w:vAlign w:val="center"/>
            <w:hideMark/>
          </w:tcPr>
          <w:p w14:paraId="5C8FE263"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Agim</w:t>
            </w:r>
          </w:p>
        </w:tc>
        <w:tc>
          <w:tcPr>
            <w:tcW w:w="740" w:type="dxa"/>
            <w:tcBorders>
              <w:top w:val="nil"/>
              <w:left w:val="nil"/>
              <w:bottom w:val="single" w:sz="4" w:space="0" w:color="auto"/>
              <w:right w:val="single" w:sz="4" w:space="0" w:color="auto"/>
            </w:tcBorders>
            <w:shd w:val="clear" w:color="FFFF99" w:fill="FFFFFF"/>
            <w:vAlign w:val="center"/>
            <w:hideMark/>
          </w:tcPr>
          <w:p w14:paraId="16ECDFD6"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Osman</w:t>
            </w:r>
          </w:p>
        </w:tc>
        <w:tc>
          <w:tcPr>
            <w:tcW w:w="677" w:type="dxa"/>
            <w:tcBorders>
              <w:top w:val="nil"/>
              <w:left w:val="nil"/>
              <w:bottom w:val="single" w:sz="4" w:space="0" w:color="auto"/>
              <w:right w:val="single" w:sz="4" w:space="0" w:color="auto"/>
            </w:tcBorders>
            <w:shd w:val="clear" w:color="FFFF99" w:fill="FFFFFF"/>
            <w:vAlign w:val="center"/>
            <w:hideMark/>
          </w:tcPr>
          <w:p w14:paraId="1853CF7D"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Hanelli</w:t>
            </w:r>
          </w:p>
        </w:tc>
        <w:tc>
          <w:tcPr>
            <w:tcW w:w="425" w:type="dxa"/>
            <w:tcBorders>
              <w:top w:val="nil"/>
              <w:left w:val="nil"/>
              <w:bottom w:val="single" w:sz="4" w:space="0" w:color="auto"/>
              <w:right w:val="single" w:sz="4" w:space="0" w:color="auto"/>
            </w:tcBorders>
            <w:shd w:val="clear" w:color="FFFF99" w:fill="FFFFFF"/>
            <w:vAlign w:val="center"/>
            <w:hideMark/>
          </w:tcPr>
          <w:p w14:paraId="624BB178"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0CE4383E"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1/384</w:t>
            </w:r>
          </w:p>
        </w:tc>
        <w:tc>
          <w:tcPr>
            <w:tcW w:w="665" w:type="dxa"/>
            <w:tcBorders>
              <w:top w:val="nil"/>
              <w:left w:val="nil"/>
              <w:bottom w:val="single" w:sz="4" w:space="0" w:color="auto"/>
              <w:right w:val="single" w:sz="4" w:space="0" w:color="auto"/>
            </w:tcBorders>
            <w:shd w:val="clear" w:color="auto" w:fill="auto"/>
            <w:vAlign w:val="center"/>
            <w:hideMark/>
          </w:tcPr>
          <w:p w14:paraId="2A4E485D"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Truall+ ndërtesë</w:t>
            </w:r>
          </w:p>
        </w:tc>
        <w:tc>
          <w:tcPr>
            <w:tcW w:w="667" w:type="dxa"/>
            <w:tcBorders>
              <w:top w:val="nil"/>
              <w:left w:val="nil"/>
              <w:bottom w:val="single" w:sz="4" w:space="0" w:color="auto"/>
              <w:right w:val="single" w:sz="4" w:space="0" w:color="auto"/>
            </w:tcBorders>
            <w:shd w:val="clear" w:color="auto" w:fill="auto"/>
            <w:vAlign w:val="center"/>
            <w:hideMark/>
          </w:tcPr>
          <w:p w14:paraId="183AE736" w14:textId="08E382F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295.9 </w:t>
            </w:r>
          </w:p>
        </w:tc>
        <w:tc>
          <w:tcPr>
            <w:tcW w:w="555" w:type="dxa"/>
            <w:tcBorders>
              <w:top w:val="nil"/>
              <w:left w:val="nil"/>
              <w:bottom w:val="single" w:sz="4" w:space="0" w:color="auto"/>
              <w:right w:val="single" w:sz="4" w:space="0" w:color="auto"/>
            </w:tcBorders>
            <w:shd w:val="clear" w:color="000000" w:fill="FFFFFF"/>
            <w:vAlign w:val="center"/>
            <w:hideMark/>
          </w:tcPr>
          <w:p w14:paraId="26C4CAC6" w14:textId="3023A194"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295.9 </w:t>
            </w:r>
          </w:p>
        </w:tc>
        <w:tc>
          <w:tcPr>
            <w:tcW w:w="524" w:type="dxa"/>
            <w:tcBorders>
              <w:top w:val="nil"/>
              <w:left w:val="nil"/>
              <w:bottom w:val="single" w:sz="4" w:space="0" w:color="auto"/>
              <w:right w:val="single" w:sz="4" w:space="0" w:color="auto"/>
            </w:tcBorders>
            <w:shd w:val="clear" w:color="auto" w:fill="auto"/>
            <w:noWrap/>
            <w:vAlign w:val="center"/>
            <w:hideMark/>
          </w:tcPr>
          <w:p w14:paraId="66A3E4B2"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29106</w:t>
            </w:r>
          </w:p>
        </w:tc>
        <w:tc>
          <w:tcPr>
            <w:tcW w:w="718" w:type="dxa"/>
            <w:tcBorders>
              <w:top w:val="nil"/>
              <w:left w:val="nil"/>
              <w:bottom w:val="single" w:sz="4" w:space="0" w:color="auto"/>
              <w:right w:val="single" w:sz="4" w:space="0" w:color="auto"/>
            </w:tcBorders>
            <w:shd w:val="clear" w:color="FFFF99" w:fill="FFFFFF"/>
            <w:vAlign w:val="center"/>
            <w:hideMark/>
          </w:tcPr>
          <w:p w14:paraId="3889678B" w14:textId="256FED74"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8,612,174.3 </w:t>
            </w:r>
          </w:p>
        </w:tc>
        <w:tc>
          <w:tcPr>
            <w:tcW w:w="602" w:type="dxa"/>
            <w:tcBorders>
              <w:top w:val="nil"/>
              <w:left w:val="nil"/>
              <w:bottom w:val="single" w:sz="4" w:space="0" w:color="auto"/>
              <w:right w:val="single" w:sz="4" w:space="0" w:color="auto"/>
            </w:tcBorders>
            <w:shd w:val="clear" w:color="auto" w:fill="auto"/>
            <w:noWrap/>
            <w:vAlign w:val="center"/>
            <w:hideMark/>
          </w:tcPr>
          <w:p w14:paraId="0A560209"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2098D223"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143.54</w:t>
            </w:r>
          </w:p>
        </w:tc>
        <w:tc>
          <w:tcPr>
            <w:tcW w:w="717" w:type="dxa"/>
            <w:tcBorders>
              <w:top w:val="nil"/>
              <w:left w:val="nil"/>
              <w:bottom w:val="single" w:sz="4" w:space="0" w:color="auto"/>
              <w:right w:val="single" w:sz="4" w:space="0" w:color="auto"/>
            </w:tcBorders>
            <w:shd w:val="clear" w:color="FFFF99" w:fill="FFFFFF"/>
            <w:vAlign w:val="center"/>
            <w:hideMark/>
          </w:tcPr>
          <w:p w14:paraId="21C24B67" w14:textId="7CAA6D9B"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363.0 </w:t>
            </w:r>
          </w:p>
        </w:tc>
        <w:tc>
          <w:tcPr>
            <w:tcW w:w="547" w:type="dxa"/>
            <w:tcBorders>
              <w:top w:val="nil"/>
              <w:left w:val="nil"/>
              <w:bottom w:val="single" w:sz="4" w:space="0" w:color="auto"/>
              <w:right w:val="single" w:sz="4" w:space="0" w:color="auto"/>
            </w:tcBorders>
            <w:shd w:val="clear" w:color="FFFF99" w:fill="FFFFFF"/>
            <w:vAlign w:val="center"/>
            <w:hideMark/>
          </w:tcPr>
          <w:p w14:paraId="35D37B38" w14:textId="6E8B85CB"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363.0 </w:t>
            </w:r>
          </w:p>
        </w:tc>
        <w:tc>
          <w:tcPr>
            <w:tcW w:w="590" w:type="dxa"/>
            <w:tcBorders>
              <w:top w:val="nil"/>
              <w:left w:val="nil"/>
              <w:bottom w:val="single" w:sz="4" w:space="0" w:color="auto"/>
              <w:right w:val="single" w:sz="4" w:space="0" w:color="auto"/>
            </w:tcBorders>
            <w:shd w:val="clear" w:color="FFFF99" w:fill="FFFFFF"/>
            <w:noWrap/>
            <w:vAlign w:val="center"/>
            <w:hideMark/>
          </w:tcPr>
          <w:p w14:paraId="0D2AF428" w14:textId="51F54CD0"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363.0 </w:t>
            </w:r>
          </w:p>
        </w:tc>
        <w:tc>
          <w:tcPr>
            <w:tcW w:w="471" w:type="dxa"/>
            <w:tcBorders>
              <w:top w:val="nil"/>
              <w:left w:val="nil"/>
              <w:bottom w:val="single" w:sz="4" w:space="0" w:color="auto"/>
              <w:right w:val="single" w:sz="4" w:space="0" w:color="auto"/>
            </w:tcBorders>
            <w:shd w:val="clear" w:color="FFFF99" w:fill="FFFFFF"/>
            <w:noWrap/>
            <w:vAlign w:val="center"/>
            <w:hideMark/>
          </w:tcPr>
          <w:p w14:paraId="43E549B8"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4E49F19B"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05C6B86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506.55</w:t>
            </w:r>
          </w:p>
        </w:tc>
        <w:tc>
          <w:tcPr>
            <w:tcW w:w="748" w:type="dxa"/>
            <w:tcBorders>
              <w:top w:val="nil"/>
              <w:left w:val="nil"/>
              <w:bottom w:val="single" w:sz="4" w:space="0" w:color="auto"/>
              <w:right w:val="single" w:sz="4" w:space="0" w:color="auto"/>
            </w:tcBorders>
            <w:shd w:val="clear" w:color="FFFF99" w:fill="FFFFFF"/>
            <w:noWrap/>
            <w:vAlign w:val="center"/>
            <w:hideMark/>
          </w:tcPr>
          <w:p w14:paraId="339C1863"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06605BD2"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39AF3033" w14:textId="611F93E3"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Leje Legalizimi nr 9108 dt 27.03.2019 Godinë banimi 3 kate: kati perdhe 95.85m2 kati I 133.58m2kati II 133.58m²</w:t>
            </w:r>
          </w:p>
        </w:tc>
      </w:tr>
      <w:tr w:rsidR="009D7380" w:rsidRPr="009D7380" w14:paraId="381E30F2"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6E40122E"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18</w:t>
            </w:r>
          </w:p>
        </w:tc>
        <w:tc>
          <w:tcPr>
            <w:tcW w:w="696" w:type="dxa"/>
            <w:tcBorders>
              <w:top w:val="nil"/>
              <w:left w:val="nil"/>
              <w:bottom w:val="single" w:sz="4" w:space="0" w:color="auto"/>
              <w:right w:val="single" w:sz="4" w:space="0" w:color="auto"/>
            </w:tcBorders>
            <w:shd w:val="clear" w:color="FFFF99" w:fill="FFFFFF"/>
            <w:vAlign w:val="center"/>
            <w:hideMark/>
          </w:tcPr>
          <w:p w14:paraId="2B0654D7" w14:textId="61FA84E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Bakushe  LuanMehmet</w:t>
            </w:r>
          </w:p>
        </w:tc>
        <w:tc>
          <w:tcPr>
            <w:tcW w:w="740" w:type="dxa"/>
            <w:tcBorders>
              <w:top w:val="nil"/>
              <w:left w:val="nil"/>
              <w:bottom w:val="single" w:sz="4" w:space="0" w:color="auto"/>
              <w:right w:val="single" w:sz="4" w:space="0" w:color="auto"/>
            </w:tcBorders>
            <w:shd w:val="clear" w:color="FFFF99" w:fill="FFFFFF"/>
            <w:vAlign w:val="center"/>
            <w:hideMark/>
          </w:tcPr>
          <w:p w14:paraId="2CF185C3"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77" w:type="dxa"/>
            <w:tcBorders>
              <w:top w:val="nil"/>
              <w:left w:val="nil"/>
              <w:bottom w:val="single" w:sz="4" w:space="0" w:color="auto"/>
              <w:right w:val="single" w:sz="4" w:space="0" w:color="auto"/>
            </w:tcBorders>
            <w:shd w:val="clear" w:color="FFFF99" w:fill="FFFFFF"/>
            <w:vAlign w:val="center"/>
            <w:hideMark/>
          </w:tcPr>
          <w:p w14:paraId="48A55285"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Driza</w:t>
            </w:r>
          </w:p>
        </w:tc>
        <w:tc>
          <w:tcPr>
            <w:tcW w:w="425" w:type="dxa"/>
            <w:tcBorders>
              <w:top w:val="nil"/>
              <w:left w:val="nil"/>
              <w:bottom w:val="single" w:sz="4" w:space="0" w:color="auto"/>
              <w:right w:val="single" w:sz="4" w:space="0" w:color="auto"/>
            </w:tcBorders>
            <w:shd w:val="clear" w:color="FFFF99" w:fill="FFFFFF"/>
            <w:vAlign w:val="center"/>
            <w:hideMark/>
          </w:tcPr>
          <w:p w14:paraId="095B9981"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1A1C8D88"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1/164</w:t>
            </w:r>
          </w:p>
        </w:tc>
        <w:tc>
          <w:tcPr>
            <w:tcW w:w="665" w:type="dxa"/>
            <w:tcBorders>
              <w:top w:val="nil"/>
              <w:left w:val="nil"/>
              <w:bottom w:val="single" w:sz="4" w:space="0" w:color="auto"/>
              <w:right w:val="single" w:sz="4" w:space="0" w:color="auto"/>
            </w:tcBorders>
            <w:shd w:val="clear" w:color="auto" w:fill="auto"/>
            <w:vAlign w:val="center"/>
            <w:hideMark/>
          </w:tcPr>
          <w:p w14:paraId="546E5F90"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Trotuare</w:t>
            </w:r>
          </w:p>
        </w:tc>
        <w:tc>
          <w:tcPr>
            <w:tcW w:w="667" w:type="dxa"/>
            <w:tcBorders>
              <w:top w:val="nil"/>
              <w:left w:val="nil"/>
              <w:bottom w:val="single" w:sz="4" w:space="0" w:color="auto"/>
              <w:right w:val="single" w:sz="4" w:space="0" w:color="auto"/>
            </w:tcBorders>
            <w:shd w:val="clear" w:color="auto" w:fill="auto"/>
            <w:vAlign w:val="center"/>
            <w:hideMark/>
          </w:tcPr>
          <w:p w14:paraId="29550A41" w14:textId="16A756C0"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361.9 </w:t>
            </w:r>
          </w:p>
        </w:tc>
        <w:tc>
          <w:tcPr>
            <w:tcW w:w="555" w:type="dxa"/>
            <w:tcBorders>
              <w:top w:val="nil"/>
              <w:left w:val="nil"/>
              <w:bottom w:val="single" w:sz="4" w:space="0" w:color="auto"/>
              <w:right w:val="single" w:sz="4" w:space="0" w:color="auto"/>
            </w:tcBorders>
            <w:shd w:val="clear" w:color="000000" w:fill="FFFFFF"/>
            <w:vAlign w:val="center"/>
            <w:hideMark/>
          </w:tcPr>
          <w:p w14:paraId="3E772B84" w14:textId="62C97F76"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100.4 </w:t>
            </w:r>
          </w:p>
        </w:tc>
        <w:tc>
          <w:tcPr>
            <w:tcW w:w="524" w:type="dxa"/>
            <w:tcBorders>
              <w:top w:val="nil"/>
              <w:left w:val="nil"/>
              <w:bottom w:val="single" w:sz="4" w:space="0" w:color="auto"/>
              <w:right w:val="single" w:sz="4" w:space="0" w:color="auto"/>
            </w:tcBorders>
            <w:shd w:val="clear" w:color="auto" w:fill="auto"/>
            <w:noWrap/>
            <w:vAlign w:val="center"/>
            <w:hideMark/>
          </w:tcPr>
          <w:p w14:paraId="7CCD40DD"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29106</w:t>
            </w:r>
          </w:p>
        </w:tc>
        <w:tc>
          <w:tcPr>
            <w:tcW w:w="718" w:type="dxa"/>
            <w:tcBorders>
              <w:top w:val="nil"/>
              <w:left w:val="nil"/>
              <w:bottom w:val="single" w:sz="4" w:space="0" w:color="auto"/>
              <w:right w:val="single" w:sz="4" w:space="0" w:color="auto"/>
            </w:tcBorders>
            <w:shd w:val="clear" w:color="FFFF99" w:fill="FFFFFF"/>
            <w:vAlign w:val="center"/>
            <w:hideMark/>
          </w:tcPr>
          <w:p w14:paraId="693E5D49" w14:textId="01BED668"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2,922,242.4 </w:t>
            </w:r>
          </w:p>
        </w:tc>
        <w:tc>
          <w:tcPr>
            <w:tcW w:w="602" w:type="dxa"/>
            <w:tcBorders>
              <w:top w:val="nil"/>
              <w:left w:val="nil"/>
              <w:bottom w:val="single" w:sz="4" w:space="0" w:color="auto"/>
              <w:right w:val="single" w:sz="4" w:space="0" w:color="auto"/>
            </w:tcBorders>
            <w:shd w:val="clear" w:color="auto" w:fill="auto"/>
            <w:noWrap/>
            <w:vAlign w:val="center"/>
            <w:hideMark/>
          </w:tcPr>
          <w:p w14:paraId="188DB53B"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0F6E47A4"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48.70</w:t>
            </w:r>
          </w:p>
        </w:tc>
        <w:tc>
          <w:tcPr>
            <w:tcW w:w="717" w:type="dxa"/>
            <w:tcBorders>
              <w:top w:val="nil"/>
              <w:left w:val="nil"/>
              <w:bottom w:val="single" w:sz="4" w:space="0" w:color="auto"/>
              <w:right w:val="single" w:sz="4" w:space="0" w:color="auto"/>
            </w:tcBorders>
            <w:shd w:val="clear" w:color="FFFF99" w:fill="FFFFFF"/>
            <w:vAlign w:val="center"/>
            <w:hideMark/>
          </w:tcPr>
          <w:p w14:paraId="14BF22B1" w14:textId="205D6BE8"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w:t>
            </w:r>
          </w:p>
        </w:tc>
        <w:tc>
          <w:tcPr>
            <w:tcW w:w="547" w:type="dxa"/>
            <w:tcBorders>
              <w:top w:val="nil"/>
              <w:left w:val="nil"/>
              <w:bottom w:val="single" w:sz="4" w:space="0" w:color="auto"/>
              <w:right w:val="single" w:sz="4" w:space="0" w:color="auto"/>
            </w:tcBorders>
            <w:shd w:val="clear" w:color="FFFF99" w:fill="FFFFFF"/>
            <w:vAlign w:val="center"/>
            <w:hideMark/>
          </w:tcPr>
          <w:p w14:paraId="03A2980D" w14:textId="41B7109E"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w:t>
            </w:r>
          </w:p>
        </w:tc>
        <w:tc>
          <w:tcPr>
            <w:tcW w:w="590" w:type="dxa"/>
            <w:tcBorders>
              <w:top w:val="nil"/>
              <w:left w:val="nil"/>
              <w:bottom w:val="single" w:sz="4" w:space="0" w:color="auto"/>
              <w:right w:val="single" w:sz="4" w:space="0" w:color="auto"/>
            </w:tcBorders>
            <w:shd w:val="clear" w:color="FFFF99" w:fill="FFFFFF"/>
            <w:noWrap/>
            <w:vAlign w:val="center"/>
            <w:hideMark/>
          </w:tcPr>
          <w:p w14:paraId="0FAFE399" w14:textId="120D7B0D"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w:t>
            </w:r>
          </w:p>
        </w:tc>
        <w:tc>
          <w:tcPr>
            <w:tcW w:w="471" w:type="dxa"/>
            <w:tcBorders>
              <w:top w:val="nil"/>
              <w:left w:val="nil"/>
              <w:bottom w:val="single" w:sz="4" w:space="0" w:color="auto"/>
              <w:right w:val="single" w:sz="4" w:space="0" w:color="auto"/>
            </w:tcBorders>
            <w:shd w:val="clear" w:color="FFFF99" w:fill="FFFFFF"/>
            <w:noWrap/>
            <w:vAlign w:val="center"/>
            <w:hideMark/>
          </w:tcPr>
          <w:p w14:paraId="69BB12E3"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48D0720B"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7FB3F93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48.70</w:t>
            </w:r>
          </w:p>
        </w:tc>
        <w:tc>
          <w:tcPr>
            <w:tcW w:w="748" w:type="dxa"/>
            <w:tcBorders>
              <w:top w:val="nil"/>
              <w:left w:val="nil"/>
              <w:bottom w:val="single" w:sz="4" w:space="0" w:color="auto"/>
              <w:right w:val="single" w:sz="4" w:space="0" w:color="auto"/>
            </w:tcBorders>
            <w:shd w:val="clear" w:color="FFFF99" w:fill="FFFFFF"/>
            <w:noWrap/>
            <w:vAlign w:val="center"/>
            <w:hideMark/>
          </w:tcPr>
          <w:p w14:paraId="366BCDE7"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60C6EF8E"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4AE11638"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31D53E30"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79487C24"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19</w:t>
            </w:r>
          </w:p>
        </w:tc>
        <w:tc>
          <w:tcPr>
            <w:tcW w:w="696" w:type="dxa"/>
            <w:tcBorders>
              <w:top w:val="nil"/>
              <w:left w:val="nil"/>
              <w:bottom w:val="single" w:sz="4" w:space="0" w:color="auto"/>
              <w:right w:val="single" w:sz="4" w:space="0" w:color="auto"/>
            </w:tcBorders>
            <w:shd w:val="clear" w:color="FFFF99" w:fill="FFFFFF"/>
            <w:vAlign w:val="center"/>
            <w:hideMark/>
          </w:tcPr>
          <w:p w14:paraId="6CCF752D"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Luljeta </w:t>
            </w:r>
          </w:p>
        </w:tc>
        <w:tc>
          <w:tcPr>
            <w:tcW w:w="740" w:type="dxa"/>
            <w:tcBorders>
              <w:top w:val="nil"/>
              <w:left w:val="nil"/>
              <w:bottom w:val="single" w:sz="4" w:space="0" w:color="auto"/>
              <w:right w:val="single" w:sz="4" w:space="0" w:color="auto"/>
            </w:tcBorders>
            <w:shd w:val="clear" w:color="FFFF99" w:fill="FFFFFF"/>
            <w:vAlign w:val="center"/>
            <w:hideMark/>
          </w:tcPr>
          <w:p w14:paraId="6DCF222D"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Murat</w:t>
            </w:r>
          </w:p>
        </w:tc>
        <w:tc>
          <w:tcPr>
            <w:tcW w:w="677" w:type="dxa"/>
            <w:tcBorders>
              <w:top w:val="nil"/>
              <w:left w:val="nil"/>
              <w:bottom w:val="single" w:sz="4" w:space="0" w:color="auto"/>
              <w:right w:val="single" w:sz="4" w:space="0" w:color="auto"/>
            </w:tcBorders>
            <w:shd w:val="clear" w:color="FFFF99" w:fill="FFFFFF"/>
            <w:vAlign w:val="center"/>
            <w:hideMark/>
          </w:tcPr>
          <w:p w14:paraId="3E5F08AA"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Bitri</w:t>
            </w:r>
          </w:p>
        </w:tc>
        <w:tc>
          <w:tcPr>
            <w:tcW w:w="425" w:type="dxa"/>
            <w:tcBorders>
              <w:top w:val="nil"/>
              <w:left w:val="nil"/>
              <w:bottom w:val="single" w:sz="4" w:space="0" w:color="auto"/>
              <w:right w:val="single" w:sz="4" w:space="0" w:color="auto"/>
            </w:tcBorders>
            <w:shd w:val="clear" w:color="FFFF99" w:fill="FFFFFF"/>
            <w:vAlign w:val="center"/>
            <w:hideMark/>
          </w:tcPr>
          <w:p w14:paraId="5EDC4663"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43851BA2"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1/70-ND</w:t>
            </w:r>
          </w:p>
        </w:tc>
        <w:tc>
          <w:tcPr>
            <w:tcW w:w="665" w:type="dxa"/>
            <w:tcBorders>
              <w:top w:val="nil"/>
              <w:left w:val="nil"/>
              <w:bottom w:val="single" w:sz="4" w:space="0" w:color="auto"/>
              <w:right w:val="single" w:sz="4" w:space="0" w:color="auto"/>
            </w:tcBorders>
            <w:shd w:val="clear" w:color="auto" w:fill="auto"/>
            <w:vAlign w:val="center"/>
            <w:hideMark/>
          </w:tcPr>
          <w:p w14:paraId="6481DD42"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65120AC9"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0034AABF"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7F87202C"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center"/>
            <w:hideMark/>
          </w:tcPr>
          <w:p w14:paraId="7DEA406D"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auto" w:fill="auto"/>
            <w:noWrap/>
            <w:vAlign w:val="center"/>
            <w:hideMark/>
          </w:tcPr>
          <w:p w14:paraId="1EB69B59"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c>
          <w:tcPr>
            <w:tcW w:w="578" w:type="dxa"/>
            <w:tcBorders>
              <w:top w:val="nil"/>
              <w:left w:val="nil"/>
              <w:bottom w:val="single" w:sz="4" w:space="0" w:color="auto"/>
              <w:right w:val="single" w:sz="4" w:space="0" w:color="auto"/>
            </w:tcBorders>
            <w:shd w:val="clear" w:color="000000" w:fill="FFFFFF"/>
            <w:noWrap/>
            <w:vAlign w:val="center"/>
            <w:hideMark/>
          </w:tcPr>
          <w:p w14:paraId="5E7261A6"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6518FF9C" w14:textId="2A366768"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348.9 </w:t>
            </w:r>
          </w:p>
        </w:tc>
        <w:tc>
          <w:tcPr>
            <w:tcW w:w="547" w:type="dxa"/>
            <w:tcBorders>
              <w:top w:val="nil"/>
              <w:left w:val="nil"/>
              <w:bottom w:val="single" w:sz="4" w:space="0" w:color="auto"/>
              <w:right w:val="single" w:sz="4" w:space="0" w:color="auto"/>
            </w:tcBorders>
            <w:shd w:val="clear" w:color="FFFF99" w:fill="FFFFFF"/>
            <w:vAlign w:val="center"/>
            <w:hideMark/>
          </w:tcPr>
          <w:p w14:paraId="0B12E981" w14:textId="767B3518"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124.4 </w:t>
            </w:r>
          </w:p>
        </w:tc>
        <w:tc>
          <w:tcPr>
            <w:tcW w:w="590" w:type="dxa"/>
            <w:tcBorders>
              <w:top w:val="nil"/>
              <w:left w:val="nil"/>
              <w:bottom w:val="single" w:sz="4" w:space="0" w:color="auto"/>
              <w:right w:val="single" w:sz="4" w:space="0" w:color="auto"/>
            </w:tcBorders>
            <w:shd w:val="clear" w:color="FFFF99" w:fill="FFFFFF"/>
            <w:noWrap/>
            <w:vAlign w:val="center"/>
            <w:hideMark/>
          </w:tcPr>
          <w:p w14:paraId="6F94A791" w14:textId="11F37894"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124.4 </w:t>
            </w:r>
          </w:p>
        </w:tc>
        <w:tc>
          <w:tcPr>
            <w:tcW w:w="471" w:type="dxa"/>
            <w:tcBorders>
              <w:top w:val="nil"/>
              <w:left w:val="nil"/>
              <w:bottom w:val="single" w:sz="4" w:space="0" w:color="auto"/>
              <w:right w:val="single" w:sz="4" w:space="0" w:color="auto"/>
            </w:tcBorders>
            <w:shd w:val="clear" w:color="FFFF99" w:fill="FFFFFF"/>
            <w:noWrap/>
            <w:vAlign w:val="center"/>
            <w:hideMark/>
          </w:tcPr>
          <w:p w14:paraId="34ED5E3D" w14:textId="6CF5CB7B"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224.5 </w:t>
            </w:r>
          </w:p>
        </w:tc>
        <w:tc>
          <w:tcPr>
            <w:tcW w:w="645" w:type="dxa"/>
            <w:tcBorders>
              <w:top w:val="nil"/>
              <w:left w:val="nil"/>
              <w:bottom w:val="single" w:sz="4" w:space="0" w:color="auto"/>
              <w:right w:val="single" w:sz="4" w:space="0" w:color="auto"/>
            </w:tcBorders>
            <w:shd w:val="clear" w:color="FFFF99" w:fill="FFFFFF"/>
            <w:noWrap/>
            <w:vAlign w:val="center"/>
            <w:hideMark/>
          </w:tcPr>
          <w:p w14:paraId="114507AE" w14:textId="2C8C2FC3"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224.5 </w:t>
            </w:r>
          </w:p>
        </w:tc>
        <w:tc>
          <w:tcPr>
            <w:tcW w:w="663" w:type="dxa"/>
            <w:tcBorders>
              <w:top w:val="nil"/>
              <w:left w:val="nil"/>
              <w:bottom w:val="single" w:sz="4" w:space="0" w:color="auto"/>
              <w:right w:val="single" w:sz="4" w:space="0" w:color="auto"/>
            </w:tcBorders>
            <w:shd w:val="clear" w:color="FFFF99" w:fill="FFFFFF"/>
            <w:noWrap/>
            <w:vAlign w:val="center"/>
            <w:hideMark/>
          </w:tcPr>
          <w:p w14:paraId="2044568F"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348.90</w:t>
            </w:r>
          </w:p>
        </w:tc>
        <w:tc>
          <w:tcPr>
            <w:tcW w:w="748" w:type="dxa"/>
            <w:tcBorders>
              <w:top w:val="nil"/>
              <w:left w:val="nil"/>
              <w:bottom w:val="single" w:sz="4" w:space="0" w:color="auto"/>
              <w:right w:val="single" w:sz="4" w:space="0" w:color="auto"/>
            </w:tcBorders>
            <w:shd w:val="clear" w:color="FFFF99" w:fill="FFFFFF"/>
            <w:noWrap/>
            <w:vAlign w:val="center"/>
            <w:hideMark/>
          </w:tcPr>
          <w:p w14:paraId="78B97633"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7DF882F3"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41C4B15E" w14:textId="398235EE"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L.legalizimi nr 1231441 dt 25.09.2019 Godinë e kombinuar 2kt:kati perdhe sip. ndertimi 224.5m2  sip soc ekonomik 224.5m2kati I pare sip ndertimi 115.8m2 sip verande e pambuluar 187m2 sip shkalle 8.6m2  sip banimi 124.4m2 kjo ndertese pozicionohet mbi pasurite nr 1/304 vl 36 fq 29 1/70 vol 36 fq 28 1/162 vol 24fq 200.  Vendoset hipoteka ligjore deri ne zgjidhjen e mardhenie mbi truallit</w:t>
            </w:r>
          </w:p>
        </w:tc>
      </w:tr>
      <w:tr w:rsidR="009D7380" w:rsidRPr="009D7380" w14:paraId="7566DD38"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5CBF8583"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20</w:t>
            </w:r>
          </w:p>
        </w:tc>
        <w:tc>
          <w:tcPr>
            <w:tcW w:w="696" w:type="dxa"/>
            <w:tcBorders>
              <w:top w:val="nil"/>
              <w:left w:val="nil"/>
              <w:bottom w:val="single" w:sz="4" w:space="0" w:color="auto"/>
              <w:right w:val="single" w:sz="4" w:space="0" w:color="auto"/>
            </w:tcBorders>
            <w:shd w:val="clear" w:color="FFFF99" w:fill="FFFFFF"/>
            <w:vAlign w:val="center"/>
            <w:hideMark/>
          </w:tcPr>
          <w:p w14:paraId="3A71D6C5"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Bashkim</w:t>
            </w:r>
          </w:p>
        </w:tc>
        <w:tc>
          <w:tcPr>
            <w:tcW w:w="740" w:type="dxa"/>
            <w:tcBorders>
              <w:top w:val="nil"/>
              <w:left w:val="nil"/>
              <w:bottom w:val="single" w:sz="4" w:space="0" w:color="auto"/>
              <w:right w:val="single" w:sz="4" w:space="0" w:color="auto"/>
            </w:tcBorders>
            <w:shd w:val="clear" w:color="FFFF99" w:fill="FFFFFF"/>
            <w:vAlign w:val="center"/>
            <w:hideMark/>
          </w:tcPr>
          <w:p w14:paraId="3C4917C9"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Ali </w:t>
            </w:r>
          </w:p>
        </w:tc>
        <w:tc>
          <w:tcPr>
            <w:tcW w:w="677" w:type="dxa"/>
            <w:tcBorders>
              <w:top w:val="nil"/>
              <w:left w:val="nil"/>
              <w:bottom w:val="single" w:sz="4" w:space="0" w:color="auto"/>
              <w:right w:val="single" w:sz="4" w:space="0" w:color="auto"/>
            </w:tcBorders>
            <w:shd w:val="clear" w:color="FFFF99" w:fill="FFFFFF"/>
            <w:vAlign w:val="center"/>
            <w:hideMark/>
          </w:tcPr>
          <w:p w14:paraId="5B225A27"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Tola</w:t>
            </w:r>
          </w:p>
        </w:tc>
        <w:tc>
          <w:tcPr>
            <w:tcW w:w="425" w:type="dxa"/>
            <w:tcBorders>
              <w:top w:val="nil"/>
              <w:left w:val="nil"/>
              <w:bottom w:val="single" w:sz="4" w:space="0" w:color="auto"/>
              <w:right w:val="single" w:sz="4" w:space="0" w:color="auto"/>
            </w:tcBorders>
            <w:shd w:val="clear" w:color="FFFF99" w:fill="FFFFFF"/>
            <w:vAlign w:val="center"/>
            <w:hideMark/>
          </w:tcPr>
          <w:p w14:paraId="4FE965BB"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47F08F6C"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1/64</w:t>
            </w:r>
          </w:p>
        </w:tc>
        <w:tc>
          <w:tcPr>
            <w:tcW w:w="665" w:type="dxa"/>
            <w:tcBorders>
              <w:top w:val="nil"/>
              <w:left w:val="nil"/>
              <w:bottom w:val="single" w:sz="4" w:space="0" w:color="auto"/>
              <w:right w:val="single" w:sz="4" w:space="0" w:color="auto"/>
            </w:tcBorders>
            <w:shd w:val="clear" w:color="auto" w:fill="auto"/>
            <w:vAlign w:val="center"/>
            <w:hideMark/>
          </w:tcPr>
          <w:p w14:paraId="72BB0FED"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 ndërtesë</w:t>
            </w:r>
          </w:p>
        </w:tc>
        <w:tc>
          <w:tcPr>
            <w:tcW w:w="667" w:type="dxa"/>
            <w:tcBorders>
              <w:top w:val="nil"/>
              <w:left w:val="nil"/>
              <w:bottom w:val="single" w:sz="4" w:space="0" w:color="auto"/>
              <w:right w:val="single" w:sz="4" w:space="0" w:color="auto"/>
            </w:tcBorders>
            <w:shd w:val="clear" w:color="auto" w:fill="auto"/>
            <w:vAlign w:val="center"/>
            <w:hideMark/>
          </w:tcPr>
          <w:p w14:paraId="0D5EF44E" w14:textId="65099CA4"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184.8 </w:t>
            </w:r>
          </w:p>
        </w:tc>
        <w:tc>
          <w:tcPr>
            <w:tcW w:w="555" w:type="dxa"/>
            <w:tcBorders>
              <w:top w:val="nil"/>
              <w:left w:val="nil"/>
              <w:bottom w:val="single" w:sz="4" w:space="0" w:color="auto"/>
              <w:right w:val="single" w:sz="4" w:space="0" w:color="auto"/>
            </w:tcBorders>
            <w:shd w:val="clear" w:color="000000" w:fill="FFFFFF"/>
            <w:vAlign w:val="center"/>
            <w:hideMark/>
          </w:tcPr>
          <w:p w14:paraId="0ECF1BE5" w14:textId="672BC122"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184.8 </w:t>
            </w:r>
          </w:p>
        </w:tc>
        <w:tc>
          <w:tcPr>
            <w:tcW w:w="524" w:type="dxa"/>
            <w:tcBorders>
              <w:top w:val="nil"/>
              <w:left w:val="nil"/>
              <w:bottom w:val="single" w:sz="4" w:space="0" w:color="auto"/>
              <w:right w:val="single" w:sz="4" w:space="0" w:color="auto"/>
            </w:tcBorders>
            <w:shd w:val="clear" w:color="auto" w:fill="auto"/>
            <w:noWrap/>
            <w:vAlign w:val="center"/>
            <w:hideMark/>
          </w:tcPr>
          <w:p w14:paraId="3A6DE593"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29106</w:t>
            </w:r>
          </w:p>
        </w:tc>
        <w:tc>
          <w:tcPr>
            <w:tcW w:w="718" w:type="dxa"/>
            <w:tcBorders>
              <w:top w:val="nil"/>
              <w:left w:val="nil"/>
              <w:bottom w:val="single" w:sz="4" w:space="0" w:color="auto"/>
              <w:right w:val="single" w:sz="4" w:space="0" w:color="auto"/>
            </w:tcBorders>
            <w:shd w:val="clear" w:color="FFFF99" w:fill="FFFFFF"/>
            <w:vAlign w:val="center"/>
            <w:hideMark/>
          </w:tcPr>
          <w:p w14:paraId="250D19E3" w14:textId="18C06953"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5,378,788.8 </w:t>
            </w:r>
          </w:p>
        </w:tc>
        <w:tc>
          <w:tcPr>
            <w:tcW w:w="602" w:type="dxa"/>
            <w:tcBorders>
              <w:top w:val="nil"/>
              <w:left w:val="nil"/>
              <w:bottom w:val="single" w:sz="4" w:space="0" w:color="auto"/>
              <w:right w:val="single" w:sz="4" w:space="0" w:color="auto"/>
            </w:tcBorders>
            <w:shd w:val="clear" w:color="auto" w:fill="auto"/>
            <w:noWrap/>
            <w:vAlign w:val="center"/>
            <w:hideMark/>
          </w:tcPr>
          <w:p w14:paraId="02A6D902"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55DFD666"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89.65</w:t>
            </w:r>
          </w:p>
        </w:tc>
        <w:tc>
          <w:tcPr>
            <w:tcW w:w="717" w:type="dxa"/>
            <w:tcBorders>
              <w:top w:val="nil"/>
              <w:left w:val="nil"/>
              <w:bottom w:val="single" w:sz="4" w:space="0" w:color="auto"/>
              <w:right w:val="single" w:sz="4" w:space="0" w:color="auto"/>
            </w:tcBorders>
            <w:shd w:val="clear" w:color="FFFF99" w:fill="FFFFFF"/>
            <w:vAlign w:val="center"/>
            <w:hideMark/>
          </w:tcPr>
          <w:p w14:paraId="0730FB80" w14:textId="1C2EBC2A"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95.6 </w:t>
            </w:r>
          </w:p>
        </w:tc>
        <w:tc>
          <w:tcPr>
            <w:tcW w:w="547" w:type="dxa"/>
            <w:tcBorders>
              <w:top w:val="nil"/>
              <w:left w:val="nil"/>
              <w:bottom w:val="single" w:sz="4" w:space="0" w:color="auto"/>
              <w:right w:val="single" w:sz="4" w:space="0" w:color="auto"/>
            </w:tcBorders>
            <w:shd w:val="clear" w:color="FFFF99" w:fill="FFFFFF"/>
            <w:vAlign w:val="center"/>
            <w:hideMark/>
          </w:tcPr>
          <w:p w14:paraId="7D2D0BF4" w14:textId="6C0E171A"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95.6 </w:t>
            </w:r>
          </w:p>
        </w:tc>
        <w:tc>
          <w:tcPr>
            <w:tcW w:w="590" w:type="dxa"/>
            <w:tcBorders>
              <w:top w:val="nil"/>
              <w:left w:val="nil"/>
              <w:bottom w:val="single" w:sz="4" w:space="0" w:color="auto"/>
              <w:right w:val="single" w:sz="4" w:space="0" w:color="auto"/>
            </w:tcBorders>
            <w:shd w:val="clear" w:color="FFFF99" w:fill="FFFFFF"/>
            <w:noWrap/>
            <w:vAlign w:val="center"/>
            <w:hideMark/>
          </w:tcPr>
          <w:p w14:paraId="44308128" w14:textId="289563E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95.6 </w:t>
            </w:r>
          </w:p>
        </w:tc>
        <w:tc>
          <w:tcPr>
            <w:tcW w:w="471" w:type="dxa"/>
            <w:tcBorders>
              <w:top w:val="nil"/>
              <w:left w:val="nil"/>
              <w:bottom w:val="single" w:sz="4" w:space="0" w:color="auto"/>
              <w:right w:val="single" w:sz="4" w:space="0" w:color="auto"/>
            </w:tcBorders>
            <w:shd w:val="clear" w:color="FFFF99" w:fill="FFFFFF"/>
            <w:noWrap/>
            <w:vAlign w:val="center"/>
            <w:hideMark/>
          </w:tcPr>
          <w:p w14:paraId="13D7BC9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5669C2C4" w14:textId="360681C6"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 </w:t>
            </w:r>
          </w:p>
        </w:tc>
        <w:tc>
          <w:tcPr>
            <w:tcW w:w="663" w:type="dxa"/>
            <w:tcBorders>
              <w:top w:val="nil"/>
              <w:left w:val="nil"/>
              <w:bottom w:val="single" w:sz="4" w:space="0" w:color="auto"/>
              <w:right w:val="single" w:sz="4" w:space="0" w:color="auto"/>
            </w:tcBorders>
            <w:shd w:val="clear" w:color="FFFF99" w:fill="FFFFFF"/>
            <w:noWrap/>
            <w:vAlign w:val="center"/>
            <w:hideMark/>
          </w:tcPr>
          <w:p w14:paraId="3261CCF8"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185.25</w:t>
            </w:r>
          </w:p>
        </w:tc>
        <w:tc>
          <w:tcPr>
            <w:tcW w:w="748" w:type="dxa"/>
            <w:tcBorders>
              <w:top w:val="nil"/>
              <w:left w:val="nil"/>
              <w:bottom w:val="single" w:sz="4" w:space="0" w:color="auto"/>
              <w:right w:val="single" w:sz="4" w:space="0" w:color="auto"/>
            </w:tcBorders>
            <w:shd w:val="clear" w:color="FFFF99" w:fill="FFFFFF"/>
            <w:noWrap/>
            <w:vAlign w:val="center"/>
            <w:hideMark/>
          </w:tcPr>
          <w:p w14:paraId="6D0111EB"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5D195DAE"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312BB90C"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3E0CE22B"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0641A1B6"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21</w:t>
            </w:r>
          </w:p>
        </w:tc>
        <w:tc>
          <w:tcPr>
            <w:tcW w:w="696" w:type="dxa"/>
            <w:tcBorders>
              <w:top w:val="nil"/>
              <w:left w:val="nil"/>
              <w:bottom w:val="single" w:sz="4" w:space="0" w:color="auto"/>
              <w:right w:val="single" w:sz="4" w:space="0" w:color="auto"/>
            </w:tcBorders>
            <w:shd w:val="clear" w:color="FFFF99" w:fill="FFFFFF"/>
            <w:vAlign w:val="center"/>
            <w:hideMark/>
          </w:tcPr>
          <w:p w14:paraId="1EE57A0B"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Korap</w:t>
            </w:r>
          </w:p>
        </w:tc>
        <w:tc>
          <w:tcPr>
            <w:tcW w:w="740" w:type="dxa"/>
            <w:tcBorders>
              <w:top w:val="nil"/>
              <w:left w:val="nil"/>
              <w:bottom w:val="single" w:sz="4" w:space="0" w:color="auto"/>
              <w:right w:val="single" w:sz="4" w:space="0" w:color="auto"/>
            </w:tcBorders>
            <w:shd w:val="clear" w:color="FFFF99" w:fill="FFFFFF"/>
            <w:vAlign w:val="center"/>
            <w:hideMark/>
          </w:tcPr>
          <w:p w14:paraId="6487B0F1"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Qamil</w:t>
            </w:r>
          </w:p>
        </w:tc>
        <w:tc>
          <w:tcPr>
            <w:tcW w:w="677" w:type="dxa"/>
            <w:tcBorders>
              <w:top w:val="nil"/>
              <w:left w:val="nil"/>
              <w:bottom w:val="single" w:sz="4" w:space="0" w:color="auto"/>
              <w:right w:val="single" w:sz="4" w:space="0" w:color="auto"/>
            </w:tcBorders>
            <w:shd w:val="clear" w:color="FFFF99" w:fill="FFFFFF"/>
            <w:vAlign w:val="center"/>
            <w:hideMark/>
          </w:tcPr>
          <w:p w14:paraId="449BE930"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Muça </w:t>
            </w:r>
          </w:p>
        </w:tc>
        <w:tc>
          <w:tcPr>
            <w:tcW w:w="425" w:type="dxa"/>
            <w:tcBorders>
              <w:top w:val="nil"/>
              <w:left w:val="nil"/>
              <w:bottom w:val="single" w:sz="4" w:space="0" w:color="auto"/>
              <w:right w:val="single" w:sz="4" w:space="0" w:color="auto"/>
            </w:tcBorders>
            <w:shd w:val="clear" w:color="FFFF99" w:fill="FFFFFF"/>
            <w:vAlign w:val="center"/>
            <w:hideMark/>
          </w:tcPr>
          <w:p w14:paraId="2C4DB5E6"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3C47FBC4"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1/467</w:t>
            </w:r>
          </w:p>
        </w:tc>
        <w:tc>
          <w:tcPr>
            <w:tcW w:w="665" w:type="dxa"/>
            <w:tcBorders>
              <w:top w:val="nil"/>
              <w:left w:val="nil"/>
              <w:bottom w:val="single" w:sz="4" w:space="0" w:color="auto"/>
              <w:right w:val="single" w:sz="4" w:space="0" w:color="auto"/>
            </w:tcBorders>
            <w:shd w:val="clear" w:color="auto" w:fill="auto"/>
            <w:vAlign w:val="center"/>
            <w:hideMark/>
          </w:tcPr>
          <w:p w14:paraId="3092656C"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 ndërtesë</w:t>
            </w:r>
          </w:p>
        </w:tc>
        <w:tc>
          <w:tcPr>
            <w:tcW w:w="667" w:type="dxa"/>
            <w:tcBorders>
              <w:top w:val="nil"/>
              <w:left w:val="nil"/>
              <w:bottom w:val="single" w:sz="4" w:space="0" w:color="auto"/>
              <w:right w:val="single" w:sz="4" w:space="0" w:color="auto"/>
            </w:tcBorders>
            <w:shd w:val="clear" w:color="auto" w:fill="auto"/>
            <w:vAlign w:val="center"/>
            <w:hideMark/>
          </w:tcPr>
          <w:p w14:paraId="7B49A431" w14:textId="67BC42F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323.4 </w:t>
            </w:r>
          </w:p>
        </w:tc>
        <w:tc>
          <w:tcPr>
            <w:tcW w:w="555" w:type="dxa"/>
            <w:tcBorders>
              <w:top w:val="nil"/>
              <w:left w:val="nil"/>
              <w:bottom w:val="single" w:sz="4" w:space="0" w:color="auto"/>
              <w:right w:val="single" w:sz="4" w:space="0" w:color="auto"/>
            </w:tcBorders>
            <w:shd w:val="clear" w:color="000000" w:fill="FFFFFF"/>
            <w:vAlign w:val="center"/>
            <w:hideMark/>
          </w:tcPr>
          <w:p w14:paraId="532CE256" w14:textId="149D2B71"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323.4 </w:t>
            </w:r>
          </w:p>
        </w:tc>
        <w:tc>
          <w:tcPr>
            <w:tcW w:w="524" w:type="dxa"/>
            <w:tcBorders>
              <w:top w:val="nil"/>
              <w:left w:val="nil"/>
              <w:bottom w:val="single" w:sz="4" w:space="0" w:color="auto"/>
              <w:right w:val="single" w:sz="4" w:space="0" w:color="auto"/>
            </w:tcBorders>
            <w:shd w:val="clear" w:color="auto" w:fill="auto"/>
            <w:noWrap/>
            <w:vAlign w:val="center"/>
            <w:hideMark/>
          </w:tcPr>
          <w:p w14:paraId="7BF3E4DD"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29106</w:t>
            </w:r>
          </w:p>
        </w:tc>
        <w:tc>
          <w:tcPr>
            <w:tcW w:w="718" w:type="dxa"/>
            <w:tcBorders>
              <w:top w:val="nil"/>
              <w:left w:val="nil"/>
              <w:bottom w:val="single" w:sz="4" w:space="0" w:color="auto"/>
              <w:right w:val="single" w:sz="4" w:space="0" w:color="auto"/>
            </w:tcBorders>
            <w:shd w:val="clear" w:color="FFFF99" w:fill="FFFFFF"/>
            <w:vAlign w:val="center"/>
            <w:hideMark/>
          </w:tcPr>
          <w:p w14:paraId="569FFA81" w14:textId="0AE7007D"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9,412,880.4 </w:t>
            </w:r>
          </w:p>
        </w:tc>
        <w:tc>
          <w:tcPr>
            <w:tcW w:w="602" w:type="dxa"/>
            <w:tcBorders>
              <w:top w:val="nil"/>
              <w:left w:val="nil"/>
              <w:bottom w:val="single" w:sz="4" w:space="0" w:color="auto"/>
              <w:right w:val="single" w:sz="4" w:space="0" w:color="auto"/>
            </w:tcBorders>
            <w:shd w:val="clear" w:color="auto" w:fill="auto"/>
            <w:noWrap/>
            <w:vAlign w:val="center"/>
            <w:hideMark/>
          </w:tcPr>
          <w:p w14:paraId="525A0965"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63273C0F"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156.88</w:t>
            </w:r>
          </w:p>
        </w:tc>
        <w:tc>
          <w:tcPr>
            <w:tcW w:w="717" w:type="dxa"/>
            <w:tcBorders>
              <w:top w:val="nil"/>
              <w:left w:val="nil"/>
              <w:bottom w:val="single" w:sz="4" w:space="0" w:color="auto"/>
              <w:right w:val="single" w:sz="4" w:space="0" w:color="auto"/>
            </w:tcBorders>
            <w:shd w:val="clear" w:color="FFFF99" w:fill="FFFFFF"/>
            <w:vAlign w:val="center"/>
            <w:hideMark/>
          </w:tcPr>
          <w:p w14:paraId="7337F984" w14:textId="20211E3A"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107.8 </w:t>
            </w:r>
          </w:p>
        </w:tc>
        <w:tc>
          <w:tcPr>
            <w:tcW w:w="547" w:type="dxa"/>
            <w:tcBorders>
              <w:top w:val="nil"/>
              <w:left w:val="nil"/>
              <w:bottom w:val="single" w:sz="4" w:space="0" w:color="auto"/>
              <w:right w:val="single" w:sz="4" w:space="0" w:color="auto"/>
            </w:tcBorders>
            <w:shd w:val="clear" w:color="FFFF99" w:fill="FFFFFF"/>
            <w:vAlign w:val="center"/>
            <w:hideMark/>
          </w:tcPr>
          <w:p w14:paraId="456C36A3" w14:textId="1AFA25FC"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107.8 </w:t>
            </w:r>
          </w:p>
        </w:tc>
        <w:tc>
          <w:tcPr>
            <w:tcW w:w="590" w:type="dxa"/>
            <w:tcBorders>
              <w:top w:val="nil"/>
              <w:left w:val="nil"/>
              <w:bottom w:val="single" w:sz="4" w:space="0" w:color="auto"/>
              <w:right w:val="single" w:sz="4" w:space="0" w:color="auto"/>
            </w:tcBorders>
            <w:shd w:val="clear" w:color="FFFF99" w:fill="FFFFFF"/>
            <w:noWrap/>
            <w:vAlign w:val="center"/>
            <w:hideMark/>
          </w:tcPr>
          <w:p w14:paraId="6378E474" w14:textId="5B0A788D"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107.8 </w:t>
            </w:r>
          </w:p>
        </w:tc>
        <w:tc>
          <w:tcPr>
            <w:tcW w:w="471" w:type="dxa"/>
            <w:tcBorders>
              <w:top w:val="nil"/>
              <w:left w:val="nil"/>
              <w:bottom w:val="single" w:sz="4" w:space="0" w:color="auto"/>
              <w:right w:val="single" w:sz="4" w:space="0" w:color="auto"/>
            </w:tcBorders>
            <w:shd w:val="clear" w:color="FFFF99" w:fill="FFFFFF"/>
            <w:noWrap/>
            <w:vAlign w:val="center"/>
            <w:hideMark/>
          </w:tcPr>
          <w:p w14:paraId="2FE11CCB"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6A1A6BBD" w14:textId="3F43984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 </w:t>
            </w:r>
          </w:p>
        </w:tc>
        <w:tc>
          <w:tcPr>
            <w:tcW w:w="663" w:type="dxa"/>
            <w:tcBorders>
              <w:top w:val="nil"/>
              <w:left w:val="nil"/>
              <w:bottom w:val="single" w:sz="4" w:space="0" w:color="auto"/>
              <w:right w:val="single" w:sz="4" w:space="0" w:color="auto"/>
            </w:tcBorders>
            <w:shd w:val="clear" w:color="FFFF99" w:fill="FFFFFF"/>
            <w:noWrap/>
            <w:vAlign w:val="center"/>
            <w:hideMark/>
          </w:tcPr>
          <w:p w14:paraId="12A4234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264.68</w:t>
            </w:r>
          </w:p>
        </w:tc>
        <w:tc>
          <w:tcPr>
            <w:tcW w:w="748" w:type="dxa"/>
            <w:tcBorders>
              <w:top w:val="nil"/>
              <w:left w:val="nil"/>
              <w:bottom w:val="single" w:sz="4" w:space="0" w:color="auto"/>
              <w:right w:val="single" w:sz="4" w:space="0" w:color="auto"/>
            </w:tcBorders>
            <w:shd w:val="clear" w:color="FFFF99" w:fill="FFFFFF"/>
            <w:noWrap/>
            <w:vAlign w:val="center"/>
            <w:hideMark/>
          </w:tcPr>
          <w:p w14:paraId="3DE9362D"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36D033B7"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6C5CC560" w14:textId="1F35B410"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L.legalizimi nr 76961 dt 30.01.2016 Godinë banimi 1kt  pasuria bllokohet ne favor te fondi besa sha për shumen 600.000leke</w:t>
            </w:r>
          </w:p>
        </w:tc>
      </w:tr>
      <w:tr w:rsidR="009D7380" w:rsidRPr="009D7380" w14:paraId="629E10FE"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0F4D73DA"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22</w:t>
            </w:r>
          </w:p>
        </w:tc>
        <w:tc>
          <w:tcPr>
            <w:tcW w:w="696" w:type="dxa"/>
            <w:tcBorders>
              <w:top w:val="nil"/>
              <w:left w:val="nil"/>
              <w:bottom w:val="single" w:sz="4" w:space="0" w:color="auto"/>
              <w:right w:val="single" w:sz="4" w:space="0" w:color="auto"/>
            </w:tcBorders>
            <w:shd w:val="clear" w:color="FFFF99" w:fill="FFFFFF"/>
            <w:vAlign w:val="center"/>
            <w:hideMark/>
          </w:tcPr>
          <w:p w14:paraId="296218B6"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Shkelqim </w:t>
            </w:r>
          </w:p>
        </w:tc>
        <w:tc>
          <w:tcPr>
            <w:tcW w:w="740" w:type="dxa"/>
            <w:tcBorders>
              <w:top w:val="nil"/>
              <w:left w:val="nil"/>
              <w:bottom w:val="single" w:sz="4" w:space="0" w:color="auto"/>
              <w:right w:val="single" w:sz="4" w:space="0" w:color="auto"/>
            </w:tcBorders>
            <w:shd w:val="clear" w:color="FFFF99" w:fill="FFFFFF"/>
            <w:vAlign w:val="center"/>
            <w:hideMark/>
          </w:tcPr>
          <w:p w14:paraId="335ABF88"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Shefqet</w:t>
            </w:r>
          </w:p>
        </w:tc>
        <w:tc>
          <w:tcPr>
            <w:tcW w:w="677" w:type="dxa"/>
            <w:tcBorders>
              <w:top w:val="nil"/>
              <w:left w:val="nil"/>
              <w:bottom w:val="single" w:sz="4" w:space="0" w:color="auto"/>
              <w:right w:val="single" w:sz="4" w:space="0" w:color="auto"/>
            </w:tcBorders>
            <w:shd w:val="clear" w:color="FFFF99" w:fill="FFFFFF"/>
            <w:vAlign w:val="center"/>
            <w:hideMark/>
          </w:tcPr>
          <w:p w14:paraId="3B728DD6"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Pira</w:t>
            </w:r>
          </w:p>
        </w:tc>
        <w:tc>
          <w:tcPr>
            <w:tcW w:w="425" w:type="dxa"/>
            <w:tcBorders>
              <w:top w:val="nil"/>
              <w:left w:val="nil"/>
              <w:bottom w:val="single" w:sz="4" w:space="0" w:color="auto"/>
              <w:right w:val="single" w:sz="4" w:space="0" w:color="auto"/>
            </w:tcBorders>
            <w:shd w:val="clear" w:color="FFFF99" w:fill="FFFFFF"/>
            <w:vAlign w:val="center"/>
            <w:hideMark/>
          </w:tcPr>
          <w:p w14:paraId="34B824E2"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176BB949"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1/368</w:t>
            </w:r>
          </w:p>
        </w:tc>
        <w:tc>
          <w:tcPr>
            <w:tcW w:w="665" w:type="dxa"/>
            <w:tcBorders>
              <w:top w:val="nil"/>
              <w:left w:val="nil"/>
              <w:bottom w:val="single" w:sz="4" w:space="0" w:color="auto"/>
              <w:right w:val="single" w:sz="4" w:space="0" w:color="auto"/>
            </w:tcBorders>
            <w:shd w:val="clear" w:color="auto" w:fill="auto"/>
            <w:vAlign w:val="center"/>
            <w:hideMark/>
          </w:tcPr>
          <w:p w14:paraId="1AAFEE6D"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 ndërtesë</w:t>
            </w:r>
          </w:p>
        </w:tc>
        <w:tc>
          <w:tcPr>
            <w:tcW w:w="667" w:type="dxa"/>
            <w:tcBorders>
              <w:top w:val="nil"/>
              <w:left w:val="nil"/>
              <w:bottom w:val="single" w:sz="4" w:space="0" w:color="auto"/>
              <w:right w:val="single" w:sz="4" w:space="0" w:color="auto"/>
            </w:tcBorders>
            <w:shd w:val="clear" w:color="auto" w:fill="auto"/>
            <w:vAlign w:val="center"/>
            <w:hideMark/>
          </w:tcPr>
          <w:p w14:paraId="6A5A9B52" w14:textId="38216190"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136.8 </w:t>
            </w:r>
          </w:p>
        </w:tc>
        <w:tc>
          <w:tcPr>
            <w:tcW w:w="555" w:type="dxa"/>
            <w:tcBorders>
              <w:top w:val="nil"/>
              <w:left w:val="nil"/>
              <w:bottom w:val="single" w:sz="4" w:space="0" w:color="auto"/>
              <w:right w:val="single" w:sz="4" w:space="0" w:color="auto"/>
            </w:tcBorders>
            <w:shd w:val="clear" w:color="000000" w:fill="FFFFFF"/>
            <w:vAlign w:val="center"/>
            <w:hideMark/>
          </w:tcPr>
          <w:p w14:paraId="31057CD2" w14:textId="6C984BB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136.8 </w:t>
            </w:r>
          </w:p>
        </w:tc>
        <w:tc>
          <w:tcPr>
            <w:tcW w:w="524" w:type="dxa"/>
            <w:tcBorders>
              <w:top w:val="nil"/>
              <w:left w:val="nil"/>
              <w:bottom w:val="single" w:sz="4" w:space="0" w:color="auto"/>
              <w:right w:val="single" w:sz="4" w:space="0" w:color="auto"/>
            </w:tcBorders>
            <w:shd w:val="clear" w:color="auto" w:fill="auto"/>
            <w:noWrap/>
            <w:vAlign w:val="center"/>
            <w:hideMark/>
          </w:tcPr>
          <w:p w14:paraId="3A924A93"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29106</w:t>
            </w:r>
          </w:p>
        </w:tc>
        <w:tc>
          <w:tcPr>
            <w:tcW w:w="718" w:type="dxa"/>
            <w:tcBorders>
              <w:top w:val="nil"/>
              <w:left w:val="nil"/>
              <w:bottom w:val="single" w:sz="4" w:space="0" w:color="auto"/>
              <w:right w:val="single" w:sz="4" w:space="0" w:color="auto"/>
            </w:tcBorders>
            <w:shd w:val="clear" w:color="FFFF99" w:fill="FFFFFF"/>
            <w:vAlign w:val="center"/>
            <w:hideMark/>
          </w:tcPr>
          <w:p w14:paraId="1943AB6B" w14:textId="40BB9000"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3,981,700.8 </w:t>
            </w:r>
          </w:p>
        </w:tc>
        <w:tc>
          <w:tcPr>
            <w:tcW w:w="602" w:type="dxa"/>
            <w:tcBorders>
              <w:top w:val="nil"/>
              <w:left w:val="nil"/>
              <w:bottom w:val="single" w:sz="4" w:space="0" w:color="auto"/>
              <w:right w:val="single" w:sz="4" w:space="0" w:color="auto"/>
            </w:tcBorders>
            <w:shd w:val="clear" w:color="auto" w:fill="auto"/>
            <w:noWrap/>
            <w:vAlign w:val="center"/>
            <w:hideMark/>
          </w:tcPr>
          <w:p w14:paraId="5413DC52"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18F81553"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66.36</w:t>
            </w:r>
          </w:p>
        </w:tc>
        <w:tc>
          <w:tcPr>
            <w:tcW w:w="717" w:type="dxa"/>
            <w:tcBorders>
              <w:top w:val="nil"/>
              <w:left w:val="nil"/>
              <w:bottom w:val="single" w:sz="4" w:space="0" w:color="auto"/>
              <w:right w:val="single" w:sz="4" w:space="0" w:color="auto"/>
            </w:tcBorders>
            <w:shd w:val="clear" w:color="FFFF99" w:fill="FFFFFF"/>
            <w:vAlign w:val="center"/>
            <w:hideMark/>
          </w:tcPr>
          <w:p w14:paraId="0056DB56" w14:textId="04E01D89"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189.0 </w:t>
            </w:r>
          </w:p>
        </w:tc>
        <w:tc>
          <w:tcPr>
            <w:tcW w:w="547" w:type="dxa"/>
            <w:tcBorders>
              <w:top w:val="nil"/>
              <w:left w:val="nil"/>
              <w:bottom w:val="single" w:sz="4" w:space="0" w:color="auto"/>
              <w:right w:val="single" w:sz="4" w:space="0" w:color="auto"/>
            </w:tcBorders>
            <w:shd w:val="clear" w:color="FFFF99" w:fill="FFFFFF"/>
            <w:vAlign w:val="center"/>
            <w:hideMark/>
          </w:tcPr>
          <w:p w14:paraId="1F291EFA" w14:textId="1AB0B69E"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180.5 </w:t>
            </w:r>
          </w:p>
        </w:tc>
        <w:tc>
          <w:tcPr>
            <w:tcW w:w="590" w:type="dxa"/>
            <w:tcBorders>
              <w:top w:val="nil"/>
              <w:left w:val="nil"/>
              <w:bottom w:val="single" w:sz="4" w:space="0" w:color="auto"/>
              <w:right w:val="single" w:sz="4" w:space="0" w:color="auto"/>
            </w:tcBorders>
            <w:shd w:val="clear" w:color="FFFF99" w:fill="FFFFFF"/>
            <w:noWrap/>
            <w:vAlign w:val="center"/>
            <w:hideMark/>
          </w:tcPr>
          <w:p w14:paraId="07962129" w14:textId="76902830"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180.5 </w:t>
            </w:r>
          </w:p>
        </w:tc>
        <w:tc>
          <w:tcPr>
            <w:tcW w:w="471" w:type="dxa"/>
            <w:tcBorders>
              <w:top w:val="nil"/>
              <w:left w:val="nil"/>
              <w:bottom w:val="single" w:sz="4" w:space="0" w:color="auto"/>
              <w:right w:val="single" w:sz="4" w:space="0" w:color="auto"/>
            </w:tcBorders>
            <w:shd w:val="clear" w:color="FFFF99" w:fill="FFFFFF"/>
            <w:noWrap/>
            <w:vAlign w:val="center"/>
            <w:hideMark/>
          </w:tcPr>
          <w:p w14:paraId="2582D692" w14:textId="085A938F"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8.5 </w:t>
            </w:r>
          </w:p>
        </w:tc>
        <w:tc>
          <w:tcPr>
            <w:tcW w:w="645" w:type="dxa"/>
            <w:tcBorders>
              <w:top w:val="nil"/>
              <w:left w:val="nil"/>
              <w:bottom w:val="single" w:sz="4" w:space="0" w:color="auto"/>
              <w:right w:val="single" w:sz="4" w:space="0" w:color="auto"/>
            </w:tcBorders>
            <w:shd w:val="clear" w:color="FFFF99" w:fill="FFFFFF"/>
            <w:noWrap/>
            <w:vAlign w:val="center"/>
            <w:hideMark/>
          </w:tcPr>
          <w:p w14:paraId="276E6D1E" w14:textId="51FF8E69"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8.5 </w:t>
            </w:r>
          </w:p>
        </w:tc>
        <w:tc>
          <w:tcPr>
            <w:tcW w:w="663" w:type="dxa"/>
            <w:tcBorders>
              <w:top w:val="nil"/>
              <w:left w:val="nil"/>
              <w:bottom w:val="single" w:sz="4" w:space="0" w:color="auto"/>
              <w:right w:val="single" w:sz="4" w:space="0" w:color="auto"/>
            </w:tcBorders>
            <w:shd w:val="clear" w:color="FFFF99" w:fill="FFFFFF"/>
            <w:noWrap/>
            <w:vAlign w:val="center"/>
            <w:hideMark/>
          </w:tcPr>
          <w:p w14:paraId="525CD5B7"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255.36</w:t>
            </w:r>
          </w:p>
        </w:tc>
        <w:tc>
          <w:tcPr>
            <w:tcW w:w="748" w:type="dxa"/>
            <w:tcBorders>
              <w:top w:val="nil"/>
              <w:left w:val="nil"/>
              <w:bottom w:val="single" w:sz="4" w:space="0" w:color="auto"/>
              <w:right w:val="single" w:sz="4" w:space="0" w:color="auto"/>
            </w:tcBorders>
            <w:shd w:val="clear" w:color="FFFF99" w:fill="FFFFFF"/>
            <w:noWrap/>
            <w:vAlign w:val="center"/>
            <w:hideMark/>
          </w:tcPr>
          <w:p w14:paraId="4E7FA1B3"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116B302A"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58237075" w14:textId="299D9821"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Leje Legalizimi nr 79810 dt 02.11.2016  Godinë e kombinuar 2 kate:kati perdhe 87.6m2 (79.1m2 banim +8.5m2 soc ekonomik + verande 13.8m2) kati I 101.4 m2 banim</w:t>
            </w:r>
          </w:p>
        </w:tc>
      </w:tr>
      <w:tr w:rsidR="009D7380" w:rsidRPr="009D7380" w14:paraId="27F3F1F4"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64FECDF7"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23</w:t>
            </w:r>
          </w:p>
        </w:tc>
        <w:tc>
          <w:tcPr>
            <w:tcW w:w="696" w:type="dxa"/>
            <w:tcBorders>
              <w:top w:val="nil"/>
              <w:left w:val="nil"/>
              <w:bottom w:val="single" w:sz="4" w:space="0" w:color="auto"/>
              <w:right w:val="single" w:sz="4" w:space="0" w:color="auto"/>
            </w:tcBorders>
            <w:shd w:val="clear" w:color="FFFF99" w:fill="FFFFFF"/>
            <w:vAlign w:val="center"/>
            <w:hideMark/>
          </w:tcPr>
          <w:p w14:paraId="1E3079F0"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Artan</w:t>
            </w:r>
          </w:p>
        </w:tc>
        <w:tc>
          <w:tcPr>
            <w:tcW w:w="740" w:type="dxa"/>
            <w:tcBorders>
              <w:top w:val="nil"/>
              <w:left w:val="nil"/>
              <w:bottom w:val="single" w:sz="4" w:space="0" w:color="auto"/>
              <w:right w:val="single" w:sz="4" w:space="0" w:color="auto"/>
            </w:tcBorders>
            <w:shd w:val="clear" w:color="FFFF99" w:fill="FFFFFF"/>
            <w:vAlign w:val="center"/>
            <w:hideMark/>
          </w:tcPr>
          <w:p w14:paraId="44C2B3AB"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Qamil</w:t>
            </w:r>
          </w:p>
        </w:tc>
        <w:tc>
          <w:tcPr>
            <w:tcW w:w="677" w:type="dxa"/>
            <w:tcBorders>
              <w:top w:val="nil"/>
              <w:left w:val="nil"/>
              <w:bottom w:val="single" w:sz="4" w:space="0" w:color="auto"/>
              <w:right w:val="single" w:sz="4" w:space="0" w:color="auto"/>
            </w:tcBorders>
            <w:shd w:val="clear" w:color="FFFF99" w:fill="FFFFFF"/>
            <w:vAlign w:val="center"/>
            <w:hideMark/>
          </w:tcPr>
          <w:p w14:paraId="7C738BE5"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Muça </w:t>
            </w:r>
          </w:p>
        </w:tc>
        <w:tc>
          <w:tcPr>
            <w:tcW w:w="425" w:type="dxa"/>
            <w:tcBorders>
              <w:top w:val="nil"/>
              <w:left w:val="nil"/>
              <w:bottom w:val="single" w:sz="4" w:space="0" w:color="auto"/>
              <w:right w:val="single" w:sz="4" w:space="0" w:color="auto"/>
            </w:tcBorders>
            <w:shd w:val="clear" w:color="FFFF99" w:fill="FFFFFF"/>
            <w:vAlign w:val="center"/>
            <w:hideMark/>
          </w:tcPr>
          <w:p w14:paraId="77CADC28"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3C6CD00F"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1/407</w:t>
            </w:r>
          </w:p>
        </w:tc>
        <w:tc>
          <w:tcPr>
            <w:tcW w:w="665" w:type="dxa"/>
            <w:tcBorders>
              <w:top w:val="nil"/>
              <w:left w:val="nil"/>
              <w:bottom w:val="single" w:sz="4" w:space="0" w:color="auto"/>
              <w:right w:val="single" w:sz="4" w:space="0" w:color="auto"/>
            </w:tcBorders>
            <w:shd w:val="clear" w:color="auto" w:fill="auto"/>
            <w:vAlign w:val="center"/>
            <w:hideMark/>
          </w:tcPr>
          <w:p w14:paraId="3576AE16"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Truall+ </w:t>
            </w:r>
            <w:r w:rsidRPr="009D7380">
              <w:rPr>
                <w:rFonts w:ascii="Arial" w:eastAsia="Times New Roman" w:hAnsi="Arial" w:cs="Arial"/>
                <w:color w:val="000000"/>
                <w:sz w:val="8"/>
                <w:szCs w:val="8"/>
                <w:lang w:val="sq-AL" w:eastAsia="sq-AL"/>
              </w:rPr>
              <w:lastRenderedPageBreak/>
              <w:t>ndërtesë</w:t>
            </w:r>
          </w:p>
        </w:tc>
        <w:tc>
          <w:tcPr>
            <w:tcW w:w="667" w:type="dxa"/>
            <w:tcBorders>
              <w:top w:val="nil"/>
              <w:left w:val="nil"/>
              <w:bottom w:val="single" w:sz="4" w:space="0" w:color="auto"/>
              <w:right w:val="single" w:sz="4" w:space="0" w:color="auto"/>
            </w:tcBorders>
            <w:shd w:val="clear" w:color="auto" w:fill="auto"/>
            <w:vAlign w:val="center"/>
            <w:hideMark/>
          </w:tcPr>
          <w:p w14:paraId="25014548" w14:textId="42B845BB"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lastRenderedPageBreak/>
              <w:t xml:space="preserve"> 300.3 </w:t>
            </w:r>
          </w:p>
        </w:tc>
        <w:tc>
          <w:tcPr>
            <w:tcW w:w="555" w:type="dxa"/>
            <w:tcBorders>
              <w:top w:val="nil"/>
              <w:left w:val="nil"/>
              <w:bottom w:val="single" w:sz="4" w:space="0" w:color="auto"/>
              <w:right w:val="single" w:sz="4" w:space="0" w:color="auto"/>
            </w:tcBorders>
            <w:shd w:val="clear" w:color="000000" w:fill="FFFFFF"/>
            <w:vAlign w:val="center"/>
            <w:hideMark/>
          </w:tcPr>
          <w:p w14:paraId="3CCB92FA" w14:textId="1DE1EC2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300.3 </w:t>
            </w:r>
          </w:p>
        </w:tc>
        <w:tc>
          <w:tcPr>
            <w:tcW w:w="524" w:type="dxa"/>
            <w:tcBorders>
              <w:top w:val="nil"/>
              <w:left w:val="nil"/>
              <w:bottom w:val="single" w:sz="4" w:space="0" w:color="auto"/>
              <w:right w:val="single" w:sz="4" w:space="0" w:color="auto"/>
            </w:tcBorders>
            <w:shd w:val="clear" w:color="auto" w:fill="auto"/>
            <w:noWrap/>
            <w:vAlign w:val="center"/>
            <w:hideMark/>
          </w:tcPr>
          <w:p w14:paraId="68D26705"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29106</w:t>
            </w:r>
          </w:p>
        </w:tc>
        <w:tc>
          <w:tcPr>
            <w:tcW w:w="718" w:type="dxa"/>
            <w:tcBorders>
              <w:top w:val="nil"/>
              <w:left w:val="nil"/>
              <w:bottom w:val="single" w:sz="4" w:space="0" w:color="auto"/>
              <w:right w:val="single" w:sz="4" w:space="0" w:color="auto"/>
            </w:tcBorders>
            <w:shd w:val="clear" w:color="FFFF99" w:fill="FFFFFF"/>
            <w:vAlign w:val="center"/>
            <w:hideMark/>
          </w:tcPr>
          <w:p w14:paraId="6AC721BA" w14:textId="0F54205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8,740,822.9 </w:t>
            </w:r>
          </w:p>
        </w:tc>
        <w:tc>
          <w:tcPr>
            <w:tcW w:w="602" w:type="dxa"/>
            <w:tcBorders>
              <w:top w:val="nil"/>
              <w:left w:val="nil"/>
              <w:bottom w:val="single" w:sz="4" w:space="0" w:color="auto"/>
              <w:right w:val="single" w:sz="4" w:space="0" w:color="auto"/>
            </w:tcBorders>
            <w:shd w:val="clear" w:color="auto" w:fill="auto"/>
            <w:noWrap/>
            <w:vAlign w:val="center"/>
            <w:hideMark/>
          </w:tcPr>
          <w:p w14:paraId="7465C086"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7E97BA81"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145.68</w:t>
            </w:r>
          </w:p>
        </w:tc>
        <w:tc>
          <w:tcPr>
            <w:tcW w:w="717" w:type="dxa"/>
            <w:tcBorders>
              <w:top w:val="nil"/>
              <w:left w:val="nil"/>
              <w:bottom w:val="single" w:sz="4" w:space="0" w:color="auto"/>
              <w:right w:val="single" w:sz="4" w:space="0" w:color="auto"/>
            </w:tcBorders>
            <w:shd w:val="clear" w:color="FFFF99" w:fill="FFFFFF"/>
            <w:vAlign w:val="center"/>
            <w:hideMark/>
          </w:tcPr>
          <w:p w14:paraId="1DDAE160" w14:textId="63477D10"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133.7 </w:t>
            </w:r>
          </w:p>
        </w:tc>
        <w:tc>
          <w:tcPr>
            <w:tcW w:w="547" w:type="dxa"/>
            <w:tcBorders>
              <w:top w:val="nil"/>
              <w:left w:val="nil"/>
              <w:bottom w:val="single" w:sz="4" w:space="0" w:color="auto"/>
              <w:right w:val="single" w:sz="4" w:space="0" w:color="auto"/>
            </w:tcBorders>
            <w:shd w:val="clear" w:color="FFFF99" w:fill="FFFFFF"/>
            <w:vAlign w:val="center"/>
            <w:hideMark/>
          </w:tcPr>
          <w:p w14:paraId="7104D2C0" w14:textId="4CAA356A"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133.7 </w:t>
            </w:r>
          </w:p>
        </w:tc>
        <w:tc>
          <w:tcPr>
            <w:tcW w:w="590" w:type="dxa"/>
            <w:tcBorders>
              <w:top w:val="nil"/>
              <w:left w:val="nil"/>
              <w:bottom w:val="single" w:sz="4" w:space="0" w:color="auto"/>
              <w:right w:val="single" w:sz="4" w:space="0" w:color="auto"/>
            </w:tcBorders>
            <w:shd w:val="clear" w:color="FFFF99" w:fill="FFFFFF"/>
            <w:noWrap/>
            <w:vAlign w:val="center"/>
            <w:hideMark/>
          </w:tcPr>
          <w:p w14:paraId="6115F666" w14:textId="2969761C"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133.7 </w:t>
            </w:r>
          </w:p>
        </w:tc>
        <w:tc>
          <w:tcPr>
            <w:tcW w:w="471" w:type="dxa"/>
            <w:tcBorders>
              <w:top w:val="nil"/>
              <w:left w:val="nil"/>
              <w:bottom w:val="single" w:sz="4" w:space="0" w:color="auto"/>
              <w:right w:val="single" w:sz="4" w:space="0" w:color="auto"/>
            </w:tcBorders>
            <w:shd w:val="clear" w:color="FFFF99" w:fill="FFFFFF"/>
            <w:noWrap/>
            <w:vAlign w:val="center"/>
            <w:hideMark/>
          </w:tcPr>
          <w:p w14:paraId="229AA19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2134EA7B"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06142A02"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279.35</w:t>
            </w:r>
          </w:p>
        </w:tc>
        <w:tc>
          <w:tcPr>
            <w:tcW w:w="748" w:type="dxa"/>
            <w:tcBorders>
              <w:top w:val="nil"/>
              <w:left w:val="nil"/>
              <w:bottom w:val="single" w:sz="4" w:space="0" w:color="auto"/>
              <w:right w:val="single" w:sz="4" w:space="0" w:color="auto"/>
            </w:tcBorders>
            <w:shd w:val="clear" w:color="FFFF99" w:fill="FFFFFF"/>
            <w:noWrap/>
            <w:vAlign w:val="center"/>
            <w:hideMark/>
          </w:tcPr>
          <w:p w14:paraId="4E9C407A"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5B627989"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Shkresa nga Dr Tirana </w:t>
            </w:r>
            <w:r w:rsidRPr="009D7380">
              <w:rPr>
                <w:rFonts w:ascii="Arial" w:eastAsia="Times New Roman" w:hAnsi="Arial" w:cs="Arial"/>
                <w:color w:val="000000"/>
                <w:sz w:val="8"/>
                <w:szCs w:val="8"/>
                <w:lang w:val="sq-AL" w:eastAsia="sq-AL"/>
              </w:rPr>
              <w:lastRenderedPageBreak/>
              <w:t>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6BDD6837"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lastRenderedPageBreak/>
              <w:t> </w:t>
            </w:r>
          </w:p>
        </w:tc>
      </w:tr>
      <w:tr w:rsidR="009D7380" w:rsidRPr="009D7380" w14:paraId="4A2BDFC7"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5495EDBD"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lastRenderedPageBreak/>
              <w:t>24</w:t>
            </w:r>
          </w:p>
        </w:tc>
        <w:tc>
          <w:tcPr>
            <w:tcW w:w="696" w:type="dxa"/>
            <w:tcBorders>
              <w:top w:val="nil"/>
              <w:left w:val="nil"/>
              <w:bottom w:val="single" w:sz="4" w:space="0" w:color="auto"/>
              <w:right w:val="single" w:sz="4" w:space="0" w:color="auto"/>
            </w:tcBorders>
            <w:shd w:val="clear" w:color="FFFF99" w:fill="FFFFFF"/>
            <w:vAlign w:val="center"/>
            <w:hideMark/>
          </w:tcPr>
          <w:p w14:paraId="16CE4C2C" w14:textId="041DEEBF"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AferditaIhsanLumnije Mynevere RizvanSaraVildanVjollca</w:t>
            </w:r>
          </w:p>
        </w:tc>
        <w:tc>
          <w:tcPr>
            <w:tcW w:w="740" w:type="dxa"/>
            <w:tcBorders>
              <w:top w:val="nil"/>
              <w:left w:val="nil"/>
              <w:bottom w:val="single" w:sz="4" w:space="0" w:color="auto"/>
              <w:right w:val="single" w:sz="4" w:space="0" w:color="auto"/>
            </w:tcBorders>
            <w:shd w:val="clear" w:color="FFFF99" w:fill="FFFFFF"/>
            <w:vAlign w:val="center"/>
            <w:hideMark/>
          </w:tcPr>
          <w:p w14:paraId="034CE5AA"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77" w:type="dxa"/>
            <w:tcBorders>
              <w:top w:val="nil"/>
              <w:left w:val="nil"/>
              <w:bottom w:val="single" w:sz="4" w:space="0" w:color="auto"/>
              <w:right w:val="single" w:sz="4" w:space="0" w:color="auto"/>
            </w:tcBorders>
            <w:shd w:val="clear" w:color="FFFF99" w:fill="FFFFFF"/>
            <w:vAlign w:val="center"/>
            <w:hideMark/>
          </w:tcPr>
          <w:p w14:paraId="38136EA5" w14:textId="0B5CC20C"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Luniku BankaPajaZambaku  BankaTartariBanka  Llagami</w:t>
            </w:r>
          </w:p>
        </w:tc>
        <w:tc>
          <w:tcPr>
            <w:tcW w:w="425" w:type="dxa"/>
            <w:tcBorders>
              <w:top w:val="nil"/>
              <w:left w:val="nil"/>
              <w:bottom w:val="single" w:sz="4" w:space="0" w:color="auto"/>
              <w:right w:val="single" w:sz="4" w:space="0" w:color="auto"/>
            </w:tcBorders>
            <w:shd w:val="clear" w:color="FFFF99" w:fill="FFFFFF"/>
            <w:vAlign w:val="center"/>
            <w:hideMark/>
          </w:tcPr>
          <w:p w14:paraId="5C887926"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7A9C830A"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1/488</w:t>
            </w:r>
          </w:p>
        </w:tc>
        <w:tc>
          <w:tcPr>
            <w:tcW w:w="665" w:type="dxa"/>
            <w:tcBorders>
              <w:top w:val="nil"/>
              <w:left w:val="nil"/>
              <w:bottom w:val="single" w:sz="4" w:space="0" w:color="auto"/>
              <w:right w:val="single" w:sz="4" w:space="0" w:color="auto"/>
            </w:tcBorders>
            <w:shd w:val="clear" w:color="auto" w:fill="auto"/>
            <w:vAlign w:val="center"/>
            <w:hideMark/>
          </w:tcPr>
          <w:p w14:paraId="615C0779"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vAlign w:val="center"/>
            <w:hideMark/>
          </w:tcPr>
          <w:p w14:paraId="22979C14" w14:textId="5FF855A0"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460.5 </w:t>
            </w:r>
          </w:p>
        </w:tc>
        <w:tc>
          <w:tcPr>
            <w:tcW w:w="555" w:type="dxa"/>
            <w:tcBorders>
              <w:top w:val="nil"/>
              <w:left w:val="nil"/>
              <w:bottom w:val="single" w:sz="4" w:space="0" w:color="auto"/>
              <w:right w:val="single" w:sz="4" w:space="0" w:color="auto"/>
            </w:tcBorders>
            <w:shd w:val="clear" w:color="000000" w:fill="FFFFFF"/>
            <w:vAlign w:val="center"/>
            <w:hideMark/>
          </w:tcPr>
          <w:p w14:paraId="2D4B6D0E" w14:textId="008D03BB"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460.5 </w:t>
            </w:r>
          </w:p>
        </w:tc>
        <w:tc>
          <w:tcPr>
            <w:tcW w:w="524" w:type="dxa"/>
            <w:tcBorders>
              <w:top w:val="nil"/>
              <w:left w:val="nil"/>
              <w:bottom w:val="single" w:sz="4" w:space="0" w:color="auto"/>
              <w:right w:val="single" w:sz="4" w:space="0" w:color="auto"/>
            </w:tcBorders>
            <w:shd w:val="clear" w:color="auto" w:fill="auto"/>
            <w:noWrap/>
            <w:vAlign w:val="center"/>
            <w:hideMark/>
          </w:tcPr>
          <w:p w14:paraId="41A377FF"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29106</w:t>
            </w:r>
          </w:p>
        </w:tc>
        <w:tc>
          <w:tcPr>
            <w:tcW w:w="718" w:type="dxa"/>
            <w:tcBorders>
              <w:top w:val="nil"/>
              <w:left w:val="nil"/>
              <w:bottom w:val="single" w:sz="4" w:space="0" w:color="auto"/>
              <w:right w:val="single" w:sz="4" w:space="0" w:color="auto"/>
            </w:tcBorders>
            <w:shd w:val="clear" w:color="FFFF99" w:fill="FFFFFF"/>
            <w:vAlign w:val="center"/>
            <w:hideMark/>
          </w:tcPr>
          <w:p w14:paraId="373F372C" w14:textId="674B0D5D"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13,403,313.0 </w:t>
            </w:r>
          </w:p>
        </w:tc>
        <w:tc>
          <w:tcPr>
            <w:tcW w:w="602" w:type="dxa"/>
            <w:tcBorders>
              <w:top w:val="nil"/>
              <w:left w:val="nil"/>
              <w:bottom w:val="single" w:sz="4" w:space="0" w:color="auto"/>
              <w:right w:val="single" w:sz="4" w:space="0" w:color="auto"/>
            </w:tcBorders>
            <w:shd w:val="clear" w:color="auto" w:fill="auto"/>
            <w:noWrap/>
            <w:vAlign w:val="center"/>
            <w:hideMark/>
          </w:tcPr>
          <w:p w14:paraId="0F345C0B"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66BBC94B"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223.39</w:t>
            </w:r>
          </w:p>
        </w:tc>
        <w:tc>
          <w:tcPr>
            <w:tcW w:w="717" w:type="dxa"/>
            <w:tcBorders>
              <w:top w:val="nil"/>
              <w:left w:val="nil"/>
              <w:bottom w:val="single" w:sz="4" w:space="0" w:color="auto"/>
              <w:right w:val="single" w:sz="4" w:space="0" w:color="auto"/>
            </w:tcBorders>
            <w:shd w:val="clear" w:color="FFFF99" w:fill="FFFFFF"/>
            <w:vAlign w:val="center"/>
            <w:hideMark/>
          </w:tcPr>
          <w:p w14:paraId="4D261E08" w14:textId="26D4B573"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w:t>
            </w:r>
          </w:p>
        </w:tc>
        <w:tc>
          <w:tcPr>
            <w:tcW w:w="547" w:type="dxa"/>
            <w:tcBorders>
              <w:top w:val="nil"/>
              <w:left w:val="nil"/>
              <w:bottom w:val="single" w:sz="4" w:space="0" w:color="auto"/>
              <w:right w:val="single" w:sz="4" w:space="0" w:color="auto"/>
            </w:tcBorders>
            <w:shd w:val="clear" w:color="FFFF99" w:fill="FFFFFF"/>
            <w:vAlign w:val="center"/>
            <w:hideMark/>
          </w:tcPr>
          <w:p w14:paraId="4A5B064D" w14:textId="7AC8401D"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w:t>
            </w:r>
          </w:p>
        </w:tc>
        <w:tc>
          <w:tcPr>
            <w:tcW w:w="590" w:type="dxa"/>
            <w:tcBorders>
              <w:top w:val="nil"/>
              <w:left w:val="nil"/>
              <w:bottom w:val="single" w:sz="4" w:space="0" w:color="auto"/>
              <w:right w:val="single" w:sz="4" w:space="0" w:color="auto"/>
            </w:tcBorders>
            <w:shd w:val="clear" w:color="FFFF99" w:fill="FFFFFF"/>
            <w:noWrap/>
            <w:vAlign w:val="center"/>
            <w:hideMark/>
          </w:tcPr>
          <w:p w14:paraId="210D994F" w14:textId="0292F5E4"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w:t>
            </w:r>
          </w:p>
        </w:tc>
        <w:tc>
          <w:tcPr>
            <w:tcW w:w="471" w:type="dxa"/>
            <w:tcBorders>
              <w:top w:val="nil"/>
              <w:left w:val="nil"/>
              <w:bottom w:val="single" w:sz="4" w:space="0" w:color="auto"/>
              <w:right w:val="single" w:sz="4" w:space="0" w:color="auto"/>
            </w:tcBorders>
            <w:shd w:val="clear" w:color="FFFF99" w:fill="FFFFFF"/>
            <w:noWrap/>
            <w:vAlign w:val="center"/>
            <w:hideMark/>
          </w:tcPr>
          <w:p w14:paraId="21BF1D4E"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3BD3F64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4D9AE8F0"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223.39</w:t>
            </w:r>
          </w:p>
        </w:tc>
        <w:tc>
          <w:tcPr>
            <w:tcW w:w="748" w:type="dxa"/>
            <w:tcBorders>
              <w:top w:val="nil"/>
              <w:left w:val="nil"/>
              <w:bottom w:val="single" w:sz="4" w:space="0" w:color="auto"/>
              <w:right w:val="single" w:sz="4" w:space="0" w:color="auto"/>
            </w:tcBorders>
            <w:shd w:val="clear" w:color="FFFF99" w:fill="FFFFFF"/>
            <w:noWrap/>
            <w:vAlign w:val="center"/>
            <w:hideMark/>
          </w:tcPr>
          <w:p w14:paraId="4AE72A69"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2152D537"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01CA5502"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06AC37B9"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1034BC06"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25</w:t>
            </w:r>
          </w:p>
        </w:tc>
        <w:tc>
          <w:tcPr>
            <w:tcW w:w="696" w:type="dxa"/>
            <w:tcBorders>
              <w:top w:val="nil"/>
              <w:left w:val="nil"/>
              <w:bottom w:val="single" w:sz="4" w:space="0" w:color="auto"/>
              <w:right w:val="single" w:sz="4" w:space="0" w:color="auto"/>
            </w:tcBorders>
            <w:shd w:val="clear" w:color="FFFF99" w:fill="FFFFFF"/>
            <w:vAlign w:val="center"/>
            <w:hideMark/>
          </w:tcPr>
          <w:p w14:paraId="521DFDC8"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Jashar  Shpetim </w:t>
            </w:r>
          </w:p>
        </w:tc>
        <w:tc>
          <w:tcPr>
            <w:tcW w:w="740" w:type="dxa"/>
            <w:tcBorders>
              <w:top w:val="nil"/>
              <w:left w:val="nil"/>
              <w:bottom w:val="single" w:sz="4" w:space="0" w:color="auto"/>
              <w:right w:val="single" w:sz="4" w:space="0" w:color="auto"/>
            </w:tcBorders>
            <w:shd w:val="clear" w:color="FFFF99" w:fill="FFFFFF"/>
            <w:vAlign w:val="center"/>
            <w:hideMark/>
          </w:tcPr>
          <w:p w14:paraId="639DC60F"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Shefqet </w:t>
            </w:r>
          </w:p>
        </w:tc>
        <w:tc>
          <w:tcPr>
            <w:tcW w:w="677" w:type="dxa"/>
            <w:tcBorders>
              <w:top w:val="nil"/>
              <w:left w:val="nil"/>
              <w:bottom w:val="single" w:sz="4" w:space="0" w:color="auto"/>
              <w:right w:val="single" w:sz="4" w:space="0" w:color="auto"/>
            </w:tcBorders>
            <w:shd w:val="clear" w:color="FFFF99" w:fill="FFFFFF"/>
            <w:vAlign w:val="center"/>
            <w:hideMark/>
          </w:tcPr>
          <w:p w14:paraId="36C41693"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Karabrahimi</w:t>
            </w:r>
          </w:p>
        </w:tc>
        <w:tc>
          <w:tcPr>
            <w:tcW w:w="425" w:type="dxa"/>
            <w:tcBorders>
              <w:top w:val="nil"/>
              <w:left w:val="nil"/>
              <w:bottom w:val="single" w:sz="4" w:space="0" w:color="auto"/>
              <w:right w:val="single" w:sz="4" w:space="0" w:color="auto"/>
            </w:tcBorders>
            <w:shd w:val="clear" w:color="FFFF99" w:fill="FFFFFF"/>
            <w:vAlign w:val="center"/>
            <w:hideMark/>
          </w:tcPr>
          <w:p w14:paraId="1BA2D92D"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517249AC"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1/488-ND</w:t>
            </w:r>
          </w:p>
        </w:tc>
        <w:tc>
          <w:tcPr>
            <w:tcW w:w="665" w:type="dxa"/>
            <w:tcBorders>
              <w:top w:val="nil"/>
              <w:left w:val="nil"/>
              <w:bottom w:val="single" w:sz="4" w:space="0" w:color="auto"/>
              <w:right w:val="single" w:sz="4" w:space="0" w:color="auto"/>
            </w:tcBorders>
            <w:shd w:val="clear" w:color="auto" w:fill="auto"/>
            <w:vAlign w:val="center"/>
            <w:hideMark/>
          </w:tcPr>
          <w:p w14:paraId="28811969"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7BB8A762"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75FA5D6C"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20DEFE22"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center"/>
            <w:hideMark/>
          </w:tcPr>
          <w:p w14:paraId="25C8289C"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auto" w:fill="auto"/>
            <w:noWrap/>
            <w:vAlign w:val="center"/>
            <w:hideMark/>
          </w:tcPr>
          <w:p w14:paraId="0ACA9C60"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c>
          <w:tcPr>
            <w:tcW w:w="578" w:type="dxa"/>
            <w:tcBorders>
              <w:top w:val="nil"/>
              <w:left w:val="nil"/>
              <w:bottom w:val="single" w:sz="4" w:space="0" w:color="auto"/>
              <w:right w:val="single" w:sz="4" w:space="0" w:color="auto"/>
            </w:tcBorders>
            <w:shd w:val="clear" w:color="000000" w:fill="FFFFFF"/>
            <w:noWrap/>
            <w:vAlign w:val="center"/>
            <w:hideMark/>
          </w:tcPr>
          <w:p w14:paraId="19DDCF17"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6D5E7261" w14:textId="223BBB44"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1,260.2 </w:t>
            </w:r>
          </w:p>
        </w:tc>
        <w:tc>
          <w:tcPr>
            <w:tcW w:w="547" w:type="dxa"/>
            <w:tcBorders>
              <w:top w:val="nil"/>
              <w:left w:val="nil"/>
              <w:bottom w:val="single" w:sz="4" w:space="0" w:color="auto"/>
              <w:right w:val="single" w:sz="4" w:space="0" w:color="auto"/>
            </w:tcBorders>
            <w:shd w:val="clear" w:color="FFFF99" w:fill="FFFFFF"/>
            <w:vAlign w:val="center"/>
            <w:hideMark/>
          </w:tcPr>
          <w:p w14:paraId="5B56E8F3" w14:textId="688BEA68"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755.0 </w:t>
            </w:r>
          </w:p>
        </w:tc>
        <w:tc>
          <w:tcPr>
            <w:tcW w:w="590" w:type="dxa"/>
            <w:tcBorders>
              <w:top w:val="nil"/>
              <w:left w:val="nil"/>
              <w:bottom w:val="single" w:sz="4" w:space="0" w:color="auto"/>
              <w:right w:val="single" w:sz="4" w:space="0" w:color="auto"/>
            </w:tcBorders>
            <w:shd w:val="clear" w:color="FFFF99" w:fill="FFFFFF"/>
            <w:noWrap/>
            <w:vAlign w:val="center"/>
            <w:hideMark/>
          </w:tcPr>
          <w:p w14:paraId="303399E8" w14:textId="5ED04AD8"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755.0 </w:t>
            </w:r>
          </w:p>
        </w:tc>
        <w:tc>
          <w:tcPr>
            <w:tcW w:w="471" w:type="dxa"/>
            <w:tcBorders>
              <w:top w:val="nil"/>
              <w:left w:val="nil"/>
              <w:bottom w:val="single" w:sz="4" w:space="0" w:color="auto"/>
              <w:right w:val="single" w:sz="4" w:space="0" w:color="auto"/>
            </w:tcBorders>
            <w:shd w:val="clear" w:color="FFFF99" w:fill="FFFFFF"/>
            <w:noWrap/>
            <w:vAlign w:val="center"/>
            <w:hideMark/>
          </w:tcPr>
          <w:p w14:paraId="46A414C6" w14:textId="57FD2432"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505.2 </w:t>
            </w:r>
          </w:p>
        </w:tc>
        <w:tc>
          <w:tcPr>
            <w:tcW w:w="645" w:type="dxa"/>
            <w:tcBorders>
              <w:top w:val="nil"/>
              <w:left w:val="nil"/>
              <w:bottom w:val="single" w:sz="4" w:space="0" w:color="auto"/>
              <w:right w:val="single" w:sz="4" w:space="0" w:color="auto"/>
            </w:tcBorders>
            <w:shd w:val="clear" w:color="FFFF99" w:fill="FFFFFF"/>
            <w:noWrap/>
            <w:vAlign w:val="center"/>
            <w:hideMark/>
          </w:tcPr>
          <w:p w14:paraId="1FBDD250" w14:textId="25626C74"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505.2 </w:t>
            </w:r>
          </w:p>
        </w:tc>
        <w:tc>
          <w:tcPr>
            <w:tcW w:w="663" w:type="dxa"/>
            <w:tcBorders>
              <w:top w:val="nil"/>
              <w:left w:val="nil"/>
              <w:bottom w:val="single" w:sz="4" w:space="0" w:color="auto"/>
              <w:right w:val="single" w:sz="4" w:space="0" w:color="auto"/>
            </w:tcBorders>
            <w:shd w:val="clear" w:color="FFFF99" w:fill="FFFFFF"/>
            <w:noWrap/>
            <w:vAlign w:val="center"/>
            <w:hideMark/>
          </w:tcPr>
          <w:p w14:paraId="503A0D7F"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1,260.20</w:t>
            </w:r>
          </w:p>
        </w:tc>
        <w:tc>
          <w:tcPr>
            <w:tcW w:w="748" w:type="dxa"/>
            <w:tcBorders>
              <w:top w:val="nil"/>
              <w:left w:val="nil"/>
              <w:bottom w:val="single" w:sz="4" w:space="0" w:color="auto"/>
              <w:right w:val="single" w:sz="4" w:space="0" w:color="auto"/>
            </w:tcBorders>
            <w:shd w:val="clear" w:color="FFFF99" w:fill="FFFFFF"/>
            <w:noWrap/>
            <w:vAlign w:val="center"/>
            <w:hideMark/>
          </w:tcPr>
          <w:p w14:paraId="5E249115"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3BDECB90"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6D343398" w14:textId="3CD4C758"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L.Leg nr 1230709 dt 16.11.2018 Godinë e kombinuar 6k+1k nentokekati nentoke 164.8m2 soc-ekokati perdhe 153.8m2 soc-eko verande +shkalle 6.1m2kati I pare 186.6banimi verande 15.7m2kati dytë 186.6m2 banimverandë 15.7m2kati tretë 186.6m2 verande 15.7m2kati I katert 186.6m2 banimiverande 15.7m2kati pestë 186.6m2 soc ekovendoset hipotek ligjore deri ne zgjidhjen e mardhenies me truallin  vendoset barre hipotekore nga drejtoria e pergjithsme e taksvae dhe tarifave vendore drejtoria operacionale dhe teknike</w:t>
            </w:r>
          </w:p>
        </w:tc>
      </w:tr>
      <w:tr w:rsidR="009D7380" w:rsidRPr="009D7380" w14:paraId="77BD4A8E"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17E25E18"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26</w:t>
            </w:r>
          </w:p>
        </w:tc>
        <w:tc>
          <w:tcPr>
            <w:tcW w:w="696" w:type="dxa"/>
            <w:tcBorders>
              <w:top w:val="nil"/>
              <w:left w:val="nil"/>
              <w:bottom w:val="single" w:sz="4" w:space="0" w:color="auto"/>
              <w:right w:val="single" w:sz="4" w:space="0" w:color="auto"/>
            </w:tcBorders>
            <w:shd w:val="clear" w:color="FFFF99" w:fill="FFFFFF"/>
            <w:vAlign w:val="center"/>
            <w:hideMark/>
          </w:tcPr>
          <w:p w14:paraId="624086CC" w14:textId="7C798BE2"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SulltaneBesnikKastriot  Entela  DanielElsa</w:t>
            </w:r>
          </w:p>
        </w:tc>
        <w:tc>
          <w:tcPr>
            <w:tcW w:w="740" w:type="dxa"/>
            <w:tcBorders>
              <w:top w:val="nil"/>
              <w:left w:val="nil"/>
              <w:bottom w:val="single" w:sz="4" w:space="0" w:color="auto"/>
              <w:right w:val="single" w:sz="4" w:space="0" w:color="auto"/>
            </w:tcBorders>
            <w:shd w:val="clear" w:color="FFFF99" w:fill="FFFFFF"/>
            <w:vAlign w:val="center"/>
            <w:hideMark/>
          </w:tcPr>
          <w:p w14:paraId="60803645" w14:textId="15EEF72F"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Zenel  Zeqir ZeqirAurel Aurel</w:t>
            </w:r>
          </w:p>
        </w:tc>
        <w:tc>
          <w:tcPr>
            <w:tcW w:w="677" w:type="dxa"/>
            <w:tcBorders>
              <w:top w:val="nil"/>
              <w:left w:val="nil"/>
              <w:bottom w:val="single" w:sz="4" w:space="0" w:color="auto"/>
              <w:right w:val="single" w:sz="4" w:space="0" w:color="auto"/>
            </w:tcBorders>
            <w:shd w:val="clear" w:color="FFFF99" w:fill="FFFFFF"/>
            <w:vAlign w:val="center"/>
            <w:hideMark/>
          </w:tcPr>
          <w:p w14:paraId="31AEE011" w14:textId="22D8B303"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Kollçinaku Kollçinaku KollçinakuKamboKollçinaku Kollçinaku</w:t>
            </w:r>
          </w:p>
        </w:tc>
        <w:tc>
          <w:tcPr>
            <w:tcW w:w="425" w:type="dxa"/>
            <w:tcBorders>
              <w:top w:val="nil"/>
              <w:left w:val="nil"/>
              <w:bottom w:val="single" w:sz="4" w:space="0" w:color="auto"/>
              <w:right w:val="single" w:sz="4" w:space="0" w:color="auto"/>
            </w:tcBorders>
            <w:shd w:val="clear" w:color="FFFF99" w:fill="FFFFFF"/>
            <w:vAlign w:val="center"/>
            <w:hideMark/>
          </w:tcPr>
          <w:p w14:paraId="1CD6AE57"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72EB01FD"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1/82/ND</w:t>
            </w:r>
          </w:p>
        </w:tc>
        <w:tc>
          <w:tcPr>
            <w:tcW w:w="665" w:type="dxa"/>
            <w:tcBorders>
              <w:top w:val="nil"/>
              <w:left w:val="nil"/>
              <w:bottom w:val="single" w:sz="4" w:space="0" w:color="auto"/>
              <w:right w:val="single" w:sz="4" w:space="0" w:color="auto"/>
            </w:tcBorders>
            <w:shd w:val="clear" w:color="auto" w:fill="auto"/>
            <w:vAlign w:val="center"/>
            <w:hideMark/>
          </w:tcPr>
          <w:p w14:paraId="3CB84491"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042B39AF"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09509B3C"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74600A29"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center"/>
            <w:hideMark/>
          </w:tcPr>
          <w:p w14:paraId="2372BE08"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auto" w:fill="auto"/>
            <w:noWrap/>
            <w:vAlign w:val="center"/>
            <w:hideMark/>
          </w:tcPr>
          <w:p w14:paraId="03F10B8E"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c>
          <w:tcPr>
            <w:tcW w:w="578" w:type="dxa"/>
            <w:tcBorders>
              <w:top w:val="nil"/>
              <w:left w:val="nil"/>
              <w:bottom w:val="single" w:sz="4" w:space="0" w:color="auto"/>
              <w:right w:val="single" w:sz="4" w:space="0" w:color="auto"/>
            </w:tcBorders>
            <w:shd w:val="clear" w:color="000000" w:fill="FFFFFF"/>
            <w:noWrap/>
            <w:vAlign w:val="center"/>
            <w:hideMark/>
          </w:tcPr>
          <w:p w14:paraId="51550779"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460C9256" w14:textId="0B8D960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98.0 </w:t>
            </w:r>
          </w:p>
        </w:tc>
        <w:tc>
          <w:tcPr>
            <w:tcW w:w="547" w:type="dxa"/>
            <w:tcBorders>
              <w:top w:val="nil"/>
              <w:left w:val="nil"/>
              <w:bottom w:val="single" w:sz="4" w:space="0" w:color="auto"/>
              <w:right w:val="single" w:sz="4" w:space="0" w:color="auto"/>
            </w:tcBorders>
            <w:shd w:val="clear" w:color="FFFF99" w:fill="FFFFFF"/>
            <w:vAlign w:val="center"/>
            <w:hideMark/>
          </w:tcPr>
          <w:p w14:paraId="6B56BDDD" w14:textId="25A5A9AF"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98.0 </w:t>
            </w:r>
          </w:p>
        </w:tc>
        <w:tc>
          <w:tcPr>
            <w:tcW w:w="590" w:type="dxa"/>
            <w:tcBorders>
              <w:top w:val="nil"/>
              <w:left w:val="nil"/>
              <w:bottom w:val="single" w:sz="4" w:space="0" w:color="auto"/>
              <w:right w:val="single" w:sz="4" w:space="0" w:color="auto"/>
            </w:tcBorders>
            <w:shd w:val="clear" w:color="FFFF99" w:fill="FFFFFF"/>
            <w:noWrap/>
            <w:vAlign w:val="center"/>
            <w:hideMark/>
          </w:tcPr>
          <w:p w14:paraId="79BEB234" w14:textId="7F58344B"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98.0 </w:t>
            </w:r>
          </w:p>
        </w:tc>
        <w:tc>
          <w:tcPr>
            <w:tcW w:w="471" w:type="dxa"/>
            <w:tcBorders>
              <w:top w:val="nil"/>
              <w:left w:val="nil"/>
              <w:bottom w:val="single" w:sz="4" w:space="0" w:color="auto"/>
              <w:right w:val="single" w:sz="4" w:space="0" w:color="auto"/>
            </w:tcBorders>
            <w:shd w:val="clear" w:color="FFFF99" w:fill="FFFFFF"/>
            <w:noWrap/>
            <w:vAlign w:val="center"/>
            <w:hideMark/>
          </w:tcPr>
          <w:p w14:paraId="23C77CE3"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370EDE04"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50681937"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98.00</w:t>
            </w:r>
          </w:p>
        </w:tc>
        <w:tc>
          <w:tcPr>
            <w:tcW w:w="748" w:type="dxa"/>
            <w:tcBorders>
              <w:top w:val="nil"/>
              <w:left w:val="nil"/>
              <w:bottom w:val="single" w:sz="4" w:space="0" w:color="auto"/>
              <w:right w:val="single" w:sz="4" w:space="0" w:color="auto"/>
            </w:tcBorders>
            <w:shd w:val="clear" w:color="FFFF99" w:fill="FFFFFF"/>
            <w:noWrap/>
            <w:vAlign w:val="center"/>
            <w:hideMark/>
          </w:tcPr>
          <w:p w14:paraId="449C440C"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39EB5DDF"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157D01DD"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4F52E512"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33E23088"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27</w:t>
            </w:r>
          </w:p>
        </w:tc>
        <w:tc>
          <w:tcPr>
            <w:tcW w:w="696" w:type="dxa"/>
            <w:tcBorders>
              <w:top w:val="nil"/>
              <w:left w:val="nil"/>
              <w:bottom w:val="single" w:sz="4" w:space="0" w:color="auto"/>
              <w:right w:val="single" w:sz="4" w:space="0" w:color="auto"/>
            </w:tcBorders>
            <w:shd w:val="clear" w:color="FFFF99" w:fill="FFFFFF"/>
            <w:vAlign w:val="center"/>
            <w:hideMark/>
          </w:tcPr>
          <w:p w14:paraId="076CB07E"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Fadil</w:t>
            </w:r>
          </w:p>
        </w:tc>
        <w:tc>
          <w:tcPr>
            <w:tcW w:w="740" w:type="dxa"/>
            <w:tcBorders>
              <w:top w:val="nil"/>
              <w:left w:val="nil"/>
              <w:bottom w:val="single" w:sz="4" w:space="0" w:color="auto"/>
              <w:right w:val="single" w:sz="4" w:space="0" w:color="auto"/>
            </w:tcBorders>
            <w:shd w:val="clear" w:color="FFFF99" w:fill="FFFFFF"/>
            <w:vAlign w:val="center"/>
            <w:hideMark/>
          </w:tcPr>
          <w:p w14:paraId="6FBB9881"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Riza</w:t>
            </w:r>
          </w:p>
        </w:tc>
        <w:tc>
          <w:tcPr>
            <w:tcW w:w="677" w:type="dxa"/>
            <w:tcBorders>
              <w:top w:val="nil"/>
              <w:left w:val="nil"/>
              <w:bottom w:val="single" w:sz="4" w:space="0" w:color="auto"/>
              <w:right w:val="single" w:sz="4" w:space="0" w:color="auto"/>
            </w:tcBorders>
            <w:shd w:val="clear" w:color="FFFF99" w:fill="FFFFFF"/>
            <w:vAlign w:val="center"/>
            <w:hideMark/>
          </w:tcPr>
          <w:p w14:paraId="0AD678B0"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Mziu</w:t>
            </w:r>
          </w:p>
        </w:tc>
        <w:tc>
          <w:tcPr>
            <w:tcW w:w="425" w:type="dxa"/>
            <w:tcBorders>
              <w:top w:val="nil"/>
              <w:left w:val="nil"/>
              <w:bottom w:val="single" w:sz="4" w:space="0" w:color="auto"/>
              <w:right w:val="single" w:sz="4" w:space="0" w:color="auto"/>
            </w:tcBorders>
            <w:shd w:val="clear" w:color="FFFF99" w:fill="FFFFFF"/>
            <w:vAlign w:val="center"/>
            <w:hideMark/>
          </w:tcPr>
          <w:p w14:paraId="60E0BA19"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285039D5"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1/348</w:t>
            </w:r>
          </w:p>
        </w:tc>
        <w:tc>
          <w:tcPr>
            <w:tcW w:w="665" w:type="dxa"/>
            <w:tcBorders>
              <w:top w:val="nil"/>
              <w:left w:val="nil"/>
              <w:bottom w:val="single" w:sz="4" w:space="0" w:color="auto"/>
              <w:right w:val="single" w:sz="4" w:space="0" w:color="auto"/>
            </w:tcBorders>
            <w:shd w:val="clear" w:color="auto" w:fill="auto"/>
            <w:vAlign w:val="center"/>
            <w:hideMark/>
          </w:tcPr>
          <w:p w14:paraId="28C777AC"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 ndërtesë</w:t>
            </w:r>
          </w:p>
        </w:tc>
        <w:tc>
          <w:tcPr>
            <w:tcW w:w="667" w:type="dxa"/>
            <w:tcBorders>
              <w:top w:val="nil"/>
              <w:left w:val="nil"/>
              <w:bottom w:val="single" w:sz="4" w:space="0" w:color="auto"/>
              <w:right w:val="single" w:sz="4" w:space="0" w:color="auto"/>
            </w:tcBorders>
            <w:shd w:val="clear" w:color="auto" w:fill="auto"/>
            <w:vAlign w:val="center"/>
            <w:hideMark/>
          </w:tcPr>
          <w:p w14:paraId="0746CC6B" w14:textId="7474B1B5"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239.0 </w:t>
            </w:r>
          </w:p>
        </w:tc>
        <w:tc>
          <w:tcPr>
            <w:tcW w:w="555" w:type="dxa"/>
            <w:tcBorders>
              <w:top w:val="nil"/>
              <w:left w:val="nil"/>
              <w:bottom w:val="single" w:sz="4" w:space="0" w:color="auto"/>
              <w:right w:val="single" w:sz="4" w:space="0" w:color="auto"/>
            </w:tcBorders>
            <w:shd w:val="clear" w:color="000000" w:fill="FFFFFF"/>
            <w:vAlign w:val="center"/>
            <w:hideMark/>
          </w:tcPr>
          <w:p w14:paraId="421CCA8F" w14:textId="6E583954"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239.0 </w:t>
            </w:r>
          </w:p>
        </w:tc>
        <w:tc>
          <w:tcPr>
            <w:tcW w:w="524" w:type="dxa"/>
            <w:tcBorders>
              <w:top w:val="nil"/>
              <w:left w:val="nil"/>
              <w:bottom w:val="single" w:sz="4" w:space="0" w:color="auto"/>
              <w:right w:val="single" w:sz="4" w:space="0" w:color="auto"/>
            </w:tcBorders>
            <w:shd w:val="clear" w:color="auto" w:fill="auto"/>
            <w:noWrap/>
            <w:vAlign w:val="center"/>
            <w:hideMark/>
          </w:tcPr>
          <w:p w14:paraId="6593B7CC"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29106</w:t>
            </w:r>
          </w:p>
        </w:tc>
        <w:tc>
          <w:tcPr>
            <w:tcW w:w="718" w:type="dxa"/>
            <w:tcBorders>
              <w:top w:val="nil"/>
              <w:left w:val="nil"/>
              <w:bottom w:val="single" w:sz="4" w:space="0" w:color="auto"/>
              <w:right w:val="single" w:sz="4" w:space="0" w:color="auto"/>
            </w:tcBorders>
            <w:shd w:val="clear" w:color="FFFF99" w:fill="FFFFFF"/>
            <w:vAlign w:val="center"/>
            <w:hideMark/>
          </w:tcPr>
          <w:p w14:paraId="6EFF03DE" w14:textId="75DB2EB5"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6,956,334.0 </w:t>
            </w:r>
          </w:p>
        </w:tc>
        <w:tc>
          <w:tcPr>
            <w:tcW w:w="602" w:type="dxa"/>
            <w:tcBorders>
              <w:top w:val="nil"/>
              <w:left w:val="nil"/>
              <w:bottom w:val="single" w:sz="4" w:space="0" w:color="auto"/>
              <w:right w:val="single" w:sz="4" w:space="0" w:color="auto"/>
            </w:tcBorders>
            <w:shd w:val="clear" w:color="auto" w:fill="auto"/>
            <w:noWrap/>
            <w:vAlign w:val="center"/>
            <w:hideMark/>
          </w:tcPr>
          <w:p w14:paraId="48445807"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00F1F278"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115.94</w:t>
            </w:r>
          </w:p>
        </w:tc>
        <w:tc>
          <w:tcPr>
            <w:tcW w:w="717" w:type="dxa"/>
            <w:tcBorders>
              <w:top w:val="nil"/>
              <w:left w:val="nil"/>
              <w:bottom w:val="single" w:sz="4" w:space="0" w:color="auto"/>
              <w:right w:val="single" w:sz="4" w:space="0" w:color="auto"/>
            </w:tcBorders>
            <w:shd w:val="clear" w:color="FFFF99" w:fill="FFFFFF"/>
            <w:vAlign w:val="center"/>
            <w:hideMark/>
          </w:tcPr>
          <w:p w14:paraId="5CEF849D" w14:textId="3C891452"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187.1 </w:t>
            </w:r>
          </w:p>
        </w:tc>
        <w:tc>
          <w:tcPr>
            <w:tcW w:w="547" w:type="dxa"/>
            <w:tcBorders>
              <w:top w:val="nil"/>
              <w:left w:val="nil"/>
              <w:bottom w:val="single" w:sz="4" w:space="0" w:color="auto"/>
              <w:right w:val="single" w:sz="4" w:space="0" w:color="auto"/>
            </w:tcBorders>
            <w:shd w:val="clear" w:color="FFFF99" w:fill="FFFFFF"/>
            <w:vAlign w:val="center"/>
            <w:hideMark/>
          </w:tcPr>
          <w:p w14:paraId="6BBF5C84" w14:textId="4BBA453E"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187.1 </w:t>
            </w:r>
          </w:p>
        </w:tc>
        <w:tc>
          <w:tcPr>
            <w:tcW w:w="590" w:type="dxa"/>
            <w:tcBorders>
              <w:top w:val="nil"/>
              <w:left w:val="nil"/>
              <w:bottom w:val="single" w:sz="4" w:space="0" w:color="auto"/>
              <w:right w:val="single" w:sz="4" w:space="0" w:color="auto"/>
            </w:tcBorders>
            <w:shd w:val="clear" w:color="FFFF99" w:fill="FFFFFF"/>
            <w:noWrap/>
            <w:vAlign w:val="center"/>
            <w:hideMark/>
          </w:tcPr>
          <w:p w14:paraId="274D2552" w14:textId="749BD38E"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187.1 </w:t>
            </w:r>
          </w:p>
        </w:tc>
        <w:tc>
          <w:tcPr>
            <w:tcW w:w="471" w:type="dxa"/>
            <w:tcBorders>
              <w:top w:val="nil"/>
              <w:left w:val="nil"/>
              <w:bottom w:val="single" w:sz="4" w:space="0" w:color="auto"/>
              <w:right w:val="single" w:sz="4" w:space="0" w:color="auto"/>
            </w:tcBorders>
            <w:shd w:val="clear" w:color="FFFF99" w:fill="FFFFFF"/>
            <w:noWrap/>
            <w:vAlign w:val="center"/>
            <w:hideMark/>
          </w:tcPr>
          <w:p w14:paraId="559D8DE2"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185901CD"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29A6E220"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303.04</w:t>
            </w:r>
          </w:p>
        </w:tc>
        <w:tc>
          <w:tcPr>
            <w:tcW w:w="748" w:type="dxa"/>
            <w:tcBorders>
              <w:top w:val="nil"/>
              <w:left w:val="nil"/>
              <w:bottom w:val="single" w:sz="4" w:space="0" w:color="auto"/>
              <w:right w:val="single" w:sz="4" w:space="0" w:color="auto"/>
            </w:tcBorders>
            <w:shd w:val="clear" w:color="FFFF99" w:fill="FFFFFF"/>
            <w:noWrap/>
            <w:vAlign w:val="center"/>
            <w:hideMark/>
          </w:tcPr>
          <w:p w14:paraId="023DB880"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14DBB5EF"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4BDF447A"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leje legalizimi nr 6066 datë 21.04.2015 Godinë banimi 2kate kati perdhe 108.7 m2 kati I 78.4m2 pasuria bllokohet ne favor te intesa san paolo bank albani sha për  shumen 5.000.000 lek</w:t>
            </w:r>
          </w:p>
        </w:tc>
      </w:tr>
      <w:tr w:rsidR="009D7380" w:rsidRPr="009D7380" w14:paraId="63D1F953"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3A2ABAD5"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28</w:t>
            </w:r>
          </w:p>
        </w:tc>
        <w:tc>
          <w:tcPr>
            <w:tcW w:w="696" w:type="dxa"/>
            <w:tcBorders>
              <w:top w:val="nil"/>
              <w:left w:val="nil"/>
              <w:bottom w:val="single" w:sz="4" w:space="0" w:color="auto"/>
              <w:right w:val="single" w:sz="4" w:space="0" w:color="auto"/>
            </w:tcBorders>
            <w:shd w:val="clear" w:color="FFFF99" w:fill="FFFFFF"/>
            <w:vAlign w:val="center"/>
            <w:hideMark/>
          </w:tcPr>
          <w:p w14:paraId="144E484F"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Gentian</w:t>
            </w:r>
          </w:p>
        </w:tc>
        <w:tc>
          <w:tcPr>
            <w:tcW w:w="740" w:type="dxa"/>
            <w:tcBorders>
              <w:top w:val="nil"/>
              <w:left w:val="nil"/>
              <w:bottom w:val="single" w:sz="4" w:space="0" w:color="auto"/>
              <w:right w:val="single" w:sz="4" w:space="0" w:color="auto"/>
            </w:tcBorders>
            <w:shd w:val="clear" w:color="FFFF99" w:fill="FFFFFF"/>
            <w:vAlign w:val="center"/>
            <w:hideMark/>
          </w:tcPr>
          <w:p w14:paraId="1A38CAC1"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Male</w:t>
            </w:r>
          </w:p>
        </w:tc>
        <w:tc>
          <w:tcPr>
            <w:tcW w:w="677" w:type="dxa"/>
            <w:tcBorders>
              <w:top w:val="nil"/>
              <w:left w:val="nil"/>
              <w:bottom w:val="single" w:sz="4" w:space="0" w:color="auto"/>
              <w:right w:val="single" w:sz="4" w:space="0" w:color="auto"/>
            </w:tcBorders>
            <w:shd w:val="clear" w:color="FFFF99" w:fill="FFFFFF"/>
            <w:vAlign w:val="center"/>
            <w:hideMark/>
          </w:tcPr>
          <w:p w14:paraId="0FC70F9B"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Agaj</w:t>
            </w:r>
          </w:p>
        </w:tc>
        <w:tc>
          <w:tcPr>
            <w:tcW w:w="425" w:type="dxa"/>
            <w:tcBorders>
              <w:top w:val="nil"/>
              <w:left w:val="nil"/>
              <w:bottom w:val="single" w:sz="4" w:space="0" w:color="auto"/>
              <w:right w:val="single" w:sz="4" w:space="0" w:color="auto"/>
            </w:tcBorders>
            <w:shd w:val="clear" w:color="FFFF99" w:fill="FFFFFF"/>
            <w:vAlign w:val="center"/>
            <w:hideMark/>
          </w:tcPr>
          <w:p w14:paraId="62AE5757"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5559A0FC"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1/508</w:t>
            </w:r>
          </w:p>
        </w:tc>
        <w:tc>
          <w:tcPr>
            <w:tcW w:w="665" w:type="dxa"/>
            <w:tcBorders>
              <w:top w:val="nil"/>
              <w:left w:val="nil"/>
              <w:bottom w:val="single" w:sz="4" w:space="0" w:color="auto"/>
              <w:right w:val="single" w:sz="4" w:space="0" w:color="auto"/>
            </w:tcBorders>
            <w:shd w:val="clear" w:color="auto" w:fill="auto"/>
            <w:vAlign w:val="center"/>
            <w:hideMark/>
          </w:tcPr>
          <w:p w14:paraId="6A81D177"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 ndërtesë</w:t>
            </w:r>
          </w:p>
        </w:tc>
        <w:tc>
          <w:tcPr>
            <w:tcW w:w="667" w:type="dxa"/>
            <w:tcBorders>
              <w:top w:val="nil"/>
              <w:left w:val="nil"/>
              <w:bottom w:val="single" w:sz="4" w:space="0" w:color="auto"/>
              <w:right w:val="single" w:sz="4" w:space="0" w:color="auto"/>
            </w:tcBorders>
            <w:shd w:val="clear" w:color="FFFF99" w:fill="FFFFFF"/>
            <w:vAlign w:val="center"/>
            <w:hideMark/>
          </w:tcPr>
          <w:p w14:paraId="114DADFB" w14:textId="17F89E1F"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500.0 </w:t>
            </w:r>
          </w:p>
        </w:tc>
        <w:tc>
          <w:tcPr>
            <w:tcW w:w="555" w:type="dxa"/>
            <w:tcBorders>
              <w:top w:val="nil"/>
              <w:left w:val="nil"/>
              <w:bottom w:val="single" w:sz="4" w:space="0" w:color="auto"/>
              <w:right w:val="single" w:sz="4" w:space="0" w:color="auto"/>
            </w:tcBorders>
            <w:shd w:val="clear" w:color="FFFF99" w:fill="FFFFFF"/>
            <w:vAlign w:val="center"/>
            <w:hideMark/>
          </w:tcPr>
          <w:p w14:paraId="6C18314D" w14:textId="499C310B"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500.0 </w:t>
            </w:r>
          </w:p>
        </w:tc>
        <w:tc>
          <w:tcPr>
            <w:tcW w:w="524" w:type="dxa"/>
            <w:tcBorders>
              <w:top w:val="nil"/>
              <w:left w:val="nil"/>
              <w:bottom w:val="single" w:sz="4" w:space="0" w:color="auto"/>
              <w:right w:val="single" w:sz="4" w:space="0" w:color="auto"/>
            </w:tcBorders>
            <w:shd w:val="clear" w:color="auto" w:fill="auto"/>
            <w:noWrap/>
            <w:vAlign w:val="center"/>
            <w:hideMark/>
          </w:tcPr>
          <w:p w14:paraId="77283CDF"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29106</w:t>
            </w:r>
          </w:p>
        </w:tc>
        <w:tc>
          <w:tcPr>
            <w:tcW w:w="718" w:type="dxa"/>
            <w:tcBorders>
              <w:top w:val="nil"/>
              <w:left w:val="nil"/>
              <w:bottom w:val="single" w:sz="4" w:space="0" w:color="auto"/>
              <w:right w:val="single" w:sz="4" w:space="0" w:color="auto"/>
            </w:tcBorders>
            <w:shd w:val="clear" w:color="FFFF99" w:fill="FFFFFF"/>
            <w:vAlign w:val="center"/>
            <w:hideMark/>
          </w:tcPr>
          <w:p w14:paraId="5DB43869" w14:textId="26076F7A"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14,553,000.0 </w:t>
            </w:r>
          </w:p>
        </w:tc>
        <w:tc>
          <w:tcPr>
            <w:tcW w:w="602" w:type="dxa"/>
            <w:tcBorders>
              <w:top w:val="nil"/>
              <w:left w:val="nil"/>
              <w:bottom w:val="single" w:sz="4" w:space="0" w:color="auto"/>
              <w:right w:val="single" w:sz="4" w:space="0" w:color="auto"/>
            </w:tcBorders>
            <w:shd w:val="clear" w:color="auto" w:fill="auto"/>
            <w:noWrap/>
            <w:vAlign w:val="center"/>
            <w:hideMark/>
          </w:tcPr>
          <w:p w14:paraId="65E508A8"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1E8A002E"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242.55</w:t>
            </w:r>
          </w:p>
        </w:tc>
        <w:tc>
          <w:tcPr>
            <w:tcW w:w="717" w:type="dxa"/>
            <w:tcBorders>
              <w:top w:val="nil"/>
              <w:left w:val="nil"/>
              <w:bottom w:val="single" w:sz="4" w:space="0" w:color="auto"/>
              <w:right w:val="single" w:sz="4" w:space="0" w:color="auto"/>
            </w:tcBorders>
            <w:shd w:val="clear" w:color="FFFF99" w:fill="FFFFFF"/>
            <w:vAlign w:val="center"/>
            <w:hideMark/>
          </w:tcPr>
          <w:p w14:paraId="2F35B4D0" w14:textId="2352B6A2"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1,139.9 </w:t>
            </w:r>
          </w:p>
        </w:tc>
        <w:tc>
          <w:tcPr>
            <w:tcW w:w="547" w:type="dxa"/>
            <w:tcBorders>
              <w:top w:val="nil"/>
              <w:left w:val="nil"/>
              <w:bottom w:val="single" w:sz="4" w:space="0" w:color="auto"/>
              <w:right w:val="single" w:sz="4" w:space="0" w:color="auto"/>
            </w:tcBorders>
            <w:shd w:val="clear" w:color="FFFF99" w:fill="FFFFFF"/>
            <w:vAlign w:val="center"/>
            <w:hideMark/>
          </w:tcPr>
          <w:p w14:paraId="3A6649B5" w14:textId="081251A2"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1,016.3 </w:t>
            </w:r>
          </w:p>
        </w:tc>
        <w:tc>
          <w:tcPr>
            <w:tcW w:w="590" w:type="dxa"/>
            <w:tcBorders>
              <w:top w:val="nil"/>
              <w:left w:val="nil"/>
              <w:bottom w:val="single" w:sz="4" w:space="0" w:color="auto"/>
              <w:right w:val="single" w:sz="4" w:space="0" w:color="auto"/>
            </w:tcBorders>
            <w:shd w:val="clear" w:color="FFFF99" w:fill="FFFFFF"/>
            <w:noWrap/>
            <w:vAlign w:val="center"/>
            <w:hideMark/>
          </w:tcPr>
          <w:p w14:paraId="01267CCC" w14:textId="41D27723"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1,016.3 </w:t>
            </w:r>
          </w:p>
        </w:tc>
        <w:tc>
          <w:tcPr>
            <w:tcW w:w="471" w:type="dxa"/>
            <w:tcBorders>
              <w:top w:val="nil"/>
              <w:left w:val="nil"/>
              <w:bottom w:val="single" w:sz="4" w:space="0" w:color="auto"/>
              <w:right w:val="single" w:sz="4" w:space="0" w:color="auto"/>
            </w:tcBorders>
            <w:shd w:val="clear" w:color="FFFF99" w:fill="FFFFFF"/>
            <w:noWrap/>
            <w:vAlign w:val="center"/>
            <w:hideMark/>
          </w:tcPr>
          <w:p w14:paraId="3C8E61FF" w14:textId="0CFF254C"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123.6 </w:t>
            </w:r>
          </w:p>
        </w:tc>
        <w:tc>
          <w:tcPr>
            <w:tcW w:w="645" w:type="dxa"/>
            <w:tcBorders>
              <w:top w:val="nil"/>
              <w:left w:val="nil"/>
              <w:bottom w:val="single" w:sz="4" w:space="0" w:color="auto"/>
              <w:right w:val="single" w:sz="4" w:space="0" w:color="auto"/>
            </w:tcBorders>
            <w:shd w:val="clear" w:color="FFFF99" w:fill="FFFFFF"/>
            <w:noWrap/>
            <w:vAlign w:val="center"/>
            <w:hideMark/>
          </w:tcPr>
          <w:p w14:paraId="3D523CD8" w14:textId="33468B15"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123.6 </w:t>
            </w:r>
          </w:p>
        </w:tc>
        <w:tc>
          <w:tcPr>
            <w:tcW w:w="663" w:type="dxa"/>
            <w:tcBorders>
              <w:top w:val="nil"/>
              <w:left w:val="nil"/>
              <w:bottom w:val="single" w:sz="4" w:space="0" w:color="auto"/>
              <w:right w:val="single" w:sz="4" w:space="0" w:color="auto"/>
            </w:tcBorders>
            <w:shd w:val="clear" w:color="FFFF99" w:fill="FFFFFF"/>
            <w:noWrap/>
            <w:vAlign w:val="center"/>
            <w:hideMark/>
          </w:tcPr>
          <w:p w14:paraId="16F4FB2B"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1,382.45</w:t>
            </w:r>
          </w:p>
        </w:tc>
        <w:tc>
          <w:tcPr>
            <w:tcW w:w="748" w:type="dxa"/>
            <w:tcBorders>
              <w:top w:val="nil"/>
              <w:left w:val="nil"/>
              <w:bottom w:val="single" w:sz="4" w:space="0" w:color="auto"/>
              <w:right w:val="single" w:sz="4" w:space="0" w:color="auto"/>
            </w:tcBorders>
            <w:shd w:val="clear" w:color="FFFF99" w:fill="FFFFFF"/>
            <w:noWrap/>
            <w:vAlign w:val="center"/>
            <w:hideMark/>
          </w:tcPr>
          <w:p w14:paraId="4F546C26"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74C5CB3D"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2220/1 prot datë 12.03.2021 protokolluar pranë Bashkia Tiranë  me nr. prot.7741/1 dt. 16.03.2021</w:t>
            </w:r>
          </w:p>
        </w:tc>
        <w:tc>
          <w:tcPr>
            <w:tcW w:w="1276" w:type="dxa"/>
            <w:tcBorders>
              <w:top w:val="nil"/>
              <w:left w:val="nil"/>
              <w:bottom w:val="single" w:sz="4" w:space="0" w:color="auto"/>
              <w:right w:val="single" w:sz="4" w:space="0" w:color="auto"/>
            </w:tcBorders>
            <w:shd w:val="clear" w:color="FFFF99" w:fill="FFFFFF"/>
            <w:vAlign w:val="center"/>
            <w:hideMark/>
          </w:tcPr>
          <w:p w14:paraId="6312D067" w14:textId="423157E6"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Leje legalizini nr 995765 datë 23.11.2016 Godinë e kombinuar 5kate +1kate nëntokë  kati nëntokë 184.8m2 banim kati përdhe 165( 123.6 soc eko+41.4 banim)kati parë 193.3 banim  kati dytë 198 banim  kati tretë + katër 199.4 banim kufizohen veprimet deri ne shlyerjen e detyrimeve pranë Aluiznit</w:t>
            </w:r>
          </w:p>
        </w:tc>
      </w:tr>
      <w:tr w:rsidR="009D7380" w:rsidRPr="009D7380" w14:paraId="478FDE54"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0956D34D"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29</w:t>
            </w:r>
          </w:p>
        </w:tc>
        <w:tc>
          <w:tcPr>
            <w:tcW w:w="696" w:type="dxa"/>
            <w:tcBorders>
              <w:top w:val="nil"/>
              <w:left w:val="nil"/>
              <w:bottom w:val="single" w:sz="4" w:space="0" w:color="auto"/>
              <w:right w:val="single" w:sz="4" w:space="0" w:color="auto"/>
            </w:tcBorders>
            <w:shd w:val="clear" w:color="FFFF99" w:fill="FFFFFF"/>
            <w:vAlign w:val="center"/>
            <w:hideMark/>
          </w:tcPr>
          <w:p w14:paraId="62F4E4E5"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Fatmir</w:t>
            </w:r>
          </w:p>
        </w:tc>
        <w:tc>
          <w:tcPr>
            <w:tcW w:w="740" w:type="dxa"/>
            <w:tcBorders>
              <w:top w:val="nil"/>
              <w:left w:val="nil"/>
              <w:bottom w:val="single" w:sz="4" w:space="0" w:color="auto"/>
              <w:right w:val="single" w:sz="4" w:space="0" w:color="auto"/>
            </w:tcBorders>
            <w:shd w:val="clear" w:color="FFFF99" w:fill="FFFFFF"/>
            <w:vAlign w:val="center"/>
            <w:hideMark/>
          </w:tcPr>
          <w:p w14:paraId="67FE20AC"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Isa</w:t>
            </w:r>
          </w:p>
        </w:tc>
        <w:tc>
          <w:tcPr>
            <w:tcW w:w="677" w:type="dxa"/>
            <w:tcBorders>
              <w:top w:val="nil"/>
              <w:left w:val="nil"/>
              <w:bottom w:val="single" w:sz="4" w:space="0" w:color="auto"/>
              <w:right w:val="single" w:sz="4" w:space="0" w:color="auto"/>
            </w:tcBorders>
            <w:shd w:val="clear" w:color="FFFF99" w:fill="FFFFFF"/>
            <w:vAlign w:val="center"/>
            <w:hideMark/>
          </w:tcPr>
          <w:p w14:paraId="1B384D83"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Gjerani</w:t>
            </w:r>
          </w:p>
        </w:tc>
        <w:tc>
          <w:tcPr>
            <w:tcW w:w="425" w:type="dxa"/>
            <w:tcBorders>
              <w:top w:val="nil"/>
              <w:left w:val="nil"/>
              <w:bottom w:val="single" w:sz="4" w:space="0" w:color="auto"/>
              <w:right w:val="single" w:sz="4" w:space="0" w:color="auto"/>
            </w:tcBorders>
            <w:shd w:val="clear" w:color="FFFF99" w:fill="FFFFFF"/>
            <w:vAlign w:val="center"/>
            <w:hideMark/>
          </w:tcPr>
          <w:p w14:paraId="5A026B10"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29D221CD"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1/55</w:t>
            </w:r>
          </w:p>
        </w:tc>
        <w:tc>
          <w:tcPr>
            <w:tcW w:w="665" w:type="dxa"/>
            <w:tcBorders>
              <w:top w:val="nil"/>
              <w:left w:val="nil"/>
              <w:bottom w:val="single" w:sz="4" w:space="0" w:color="auto"/>
              <w:right w:val="single" w:sz="4" w:space="0" w:color="auto"/>
            </w:tcBorders>
            <w:shd w:val="clear" w:color="auto" w:fill="auto"/>
            <w:vAlign w:val="center"/>
            <w:hideMark/>
          </w:tcPr>
          <w:p w14:paraId="7D6778E8"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 ndërtesë</w:t>
            </w:r>
          </w:p>
        </w:tc>
        <w:tc>
          <w:tcPr>
            <w:tcW w:w="667" w:type="dxa"/>
            <w:tcBorders>
              <w:top w:val="nil"/>
              <w:left w:val="nil"/>
              <w:bottom w:val="single" w:sz="4" w:space="0" w:color="auto"/>
              <w:right w:val="single" w:sz="4" w:space="0" w:color="auto"/>
            </w:tcBorders>
            <w:shd w:val="clear" w:color="auto" w:fill="auto"/>
            <w:vAlign w:val="center"/>
            <w:hideMark/>
          </w:tcPr>
          <w:p w14:paraId="05964868" w14:textId="6E3DC11E"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336.3 </w:t>
            </w:r>
          </w:p>
        </w:tc>
        <w:tc>
          <w:tcPr>
            <w:tcW w:w="555" w:type="dxa"/>
            <w:tcBorders>
              <w:top w:val="nil"/>
              <w:left w:val="nil"/>
              <w:bottom w:val="single" w:sz="4" w:space="0" w:color="auto"/>
              <w:right w:val="single" w:sz="4" w:space="0" w:color="auto"/>
            </w:tcBorders>
            <w:shd w:val="clear" w:color="000000" w:fill="FFFFFF"/>
            <w:vAlign w:val="center"/>
            <w:hideMark/>
          </w:tcPr>
          <w:p w14:paraId="71647573" w14:textId="7A05F8C1"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336.3 </w:t>
            </w:r>
          </w:p>
        </w:tc>
        <w:tc>
          <w:tcPr>
            <w:tcW w:w="524" w:type="dxa"/>
            <w:tcBorders>
              <w:top w:val="nil"/>
              <w:left w:val="nil"/>
              <w:bottom w:val="single" w:sz="4" w:space="0" w:color="auto"/>
              <w:right w:val="single" w:sz="4" w:space="0" w:color="auto"/>
            </w:tcBorders>
            <w:shd w:val="clear" w:color="auto" w:fill="auto"/>
            <w:noWrap/>
            <w:vAlign w:val="center"/>
            <w:hideMark/>
          </w:tcPr>
          <w:p w14:paraId="35FABB68"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29106</w:t>
            </w:r>
          </w:p>
        </w:tc>
        <w:tc>
          <w:tcPr>
            <w:tcW w:w="718" w:type="dxa"/>
            <w:tcBorders>
              <w:top w:val="nil"/>
              <w:left w:val="nil"/>
              <w:bottom w:val="single" w:sz="4" w:space="0" w:color="auto"/>
              <w:right w:val="single" w:sz="4" w:space="0" w:color="auto"/>
            </w:tcBorders>
            <w:shd w:val="clear" w:color="FFFF99" w:fill="FFFFFF"/>
            <w:vAlign w:val="center"/>
            <w:hideMark/>
          </w:tcPr>
          <w:p w14:paraId="6EF45DB8" w14:textId="553B5D00"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9,788,347.8 </w:t>
            </w:r>
          </w:p>
        </w:tc>
        <w:tc>
          <w:tcPr>
            <w:tcW w:w="602" w:type="dxa"/>
            <w:tcBorders>
              <w:top w:val="nil"/>
              <w:left w:val="nil"/>
              <w:bottom w:val="single" w:sz="4" w:space="0" w:color="auto"/>
              <w:right w:val="single" w:sz="4" w:space="0" w:color="auto"/>
            </w:tcBorders>
            <w:shd w:val="clear" w:color="auto" w:fill="auto"/>
            <w:noWrap/>
            <w:vAlign w:val="center"/>
            <w:hideMark/>
          </w:tcPr>
          <w:p w14:paraId="2FBC4CFD"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65E2442C"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163.14</w:t>
            </w:r>
          </w:p>
        </w:tc>
        <w:tc>
          <w:tcPr>
            <w:tcW w:w="717" w:type="dxa"/>
            <w:tcBorders>
              <w:top w:val="nil"/>
              <w:left w:val="nil"/>
              <w:bottom w:val="single" w:sz="4" w:space="0" w:color="auto"/>
              <w:right w:val="single" w:sz="4" w:space="0" w:color="auto"/>
            </w:tcBorders>
            <w:shd w:val="clear" w:color="FFFF99" w:fill="FFFFFF"/>
            <w:vAlign w:val="center"/>
            <w:hideMark/>
          </w:tcPr>
          <w:p w14:paraId="345E4A04" w14:textId="0C28323D"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274.6 </w:t>
            </w:r>
          </w:p>
        </w:tc>
        <w:tc>
          <w:tcPr>
            <w:tcW w:w="547" w:type="dxa"/>
            <w:tcBorders>
              <w:top w:val="nil"/>
              <w:left w:val="nil"/>
              <w:bottom w:val="single" w:sz="4" w:space="0" w:color="auto"/>
              <w:right w:val="single" w:sz="4" w:space="0" w:color="auto"/>
            </w:tcBorders>
            <w:shd w:val="clear" w:color="FFFF99" w:fill="FFFFFF"/>
            <w:vAlign w:val="center"/>
            <w:hideMark/>
          </w:tcPr>
          <w:p w14:paraId="204A42DD" w14:textId="2447411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274.6 </w:t>
            </w:r>
          </w:p>
        </w:tc>
        <w:tc>
          <w:tcPr>
            <w:tcW w:w="590" w:type="dxa"/>
            <w:tcBorders>
              <w:top w:val="nil"/>
              <w:left w:val="nil"/>
              <w:bottom w:val="single" w:sz="4" w:space="0" w:color="auto"/>
              <w:right w:val="single" w:sz="4" w:space="0" w:color="auto"/>
            </w:tcBorders>
            <w:shd w:val="clear" w:color="FFFF99" w:fill="FFFFFF"/>
            <w:noWrap/>
            <w:vAlign w:val="center"/>
            <w:hideMark/>
          </w:tcPr>
          <w:p w14:paraId="5BF3CFBB" w14:textId="616BBF63"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274.6 </w:t>
            </w:r>
          </w:p>
        </w:tc>
        <w:tc>
          <w:tcPr>
            <w:tcW w:w="471" w:type="dxa"/>
            <w:tcBorders>
              <w:top w:val="nil"/>
              <w:left w:val="nil"/>
              <w:bottom w:val="single" w:sz="4" w:space="0" w:color="auto"/>
              <w:right w:val="single" w:sz="4" w:space="0" w:color="auto"/>
            </w:tcBorders>
            <w:shd w:val="clear" w:color="FFFF99" w:fill="FFFFFF"/>
            <w:noWrap/>
            <w:vAlign w:val="center"/>
            <w:hideMark/>
          </w:tcPr>
          <w:p w14:paraId="337522A9"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2FBF6C30"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5DA62927"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437.74</w:t>
            </w:r>
          </w:p>
        </w:tc>
        <w:tc>
          <w:tcPr>
            <w:tcW w:w="748" w:type="dxa"/>
            <w:tcBorders>
              <w:top w:val="nil"/>
              <w:left w:val="nil"/>
              <w:bottom w:val="single" w:sz="4" w:space="0" w:color="auto"/>
              <w:right w:val="single" w:sz="4" w:space="0" w:color="auto"/>
            </w:tcBorders>
            <w:shd w:val="clear" w:color="FFFF99" w:fill="FFFFFF"/>
            <w:noWrap/>
            <w:vAlign w:val="center"/>
            <w:hideMark/>
          </w:tcPr>
          <w:p w14:paraId="4A85B474"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0668A694"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77CB2679"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Leje Legalizimi nr 992145 datë 28.07.2016 Godinë banimi 2 kate( KI =kII =137.3)  pasuria bllokohet ne favor te Union banke sh.a për shumen 60.000 euro</w:t>
            </w:r>
          </w:p>
        </w:tc>
      </w:tr>
      <w:tr w:rsidR="009D7380" w:rsidRPr="009D7380" w14:paraId="0CE3B857"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7551056B"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30</w:t>
            </w:r>
          </w:p>
        </w:tc>
        <w:tc>
          <w:tcPr>
            <w:tcW w:w="696" w:type="dxa"/>
            <w:tcBorders>
              <w:top w:val="nil"/>
              <w:left w:val="nil"/>
              <w:bottom w:val="single" w:sz="4" w:space="0" w:color="auto"/>
              <w:right w:val="single" w:sz="4" w:space="0" w:color="auto"/>
            </w:tcBorders>
            <w:shd w:val="clear" w:color="FFFF99" w:fill="FFFFFF"/>
            <w:vAlign w:val="center"/>
            <w:hideMark/>
          </w:tcPr>
          <w:p w14:paraId="4049CFF5"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Çelik </w:t>
            </w:r>
          </w:p>
        </w:tc>
        <w:tc>
          <w:tcPr>
            <w:tcW w:w="740" w:type="dxa"/>
            <w:tcBorders>
              <w:top w:val="nil"/>
              <w:left w:val="nil"/>
              <w:bottom w:val="single" w:sz="4" w:space="0" w:color="auto"/>
              <w:right w:val="single" w:sz="4" w:space="0" w:color="auto"/>
            </w:tcBorders>
            <w:shd w:val="clear" w:color="FFFF99" w:fill="FFFFFF"/>
            <w:vAlign w:val="center"/>
            <w:hideMark/>
          </w:tcPr>
          <w:p w14:paraId="6ABBCE08"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Qamil </w:t>
            </w:r>
          </w:p>
        </w:tc>
        <w:tc>
          <w:tcPr>
            <w:tcW w:w="677" w:type="dxa"/>
            <w:tcBorders>
              <w:top w:val="nil"/>
              <w:left w:val="nil"/>
              <w:bottom w:val="single" w:sz="4" w:space="0" w:color="auto"/>
              <w:right w:val="single" w:sz="4" w:space="0" w:color="auto"/>
            </w:tcBorders>
            <w:shd w:val="clear" w:color="FFFF99" w:fill="FFFFFF"/>
            <w:vAlign w:val="center"/>
            <w:hideMark/>
          </w:tcPr>
          <w:p w14:paraId="41DBF58D"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Muça </w:t>
            </w:r>
          </w:p>
        </w:tc>
        <w:tc>
          <w:tcPr>
            <w:tcW w:w="425" w:type="dxa"/>
            <w:tcBorders>
              <w:top w:val="nil"/>
              <w:left w:val="nil"/>
              <w:bottom w:val="single" w:sz="4" w:space="0" w:color="auto"/>
              <w:right w:val="single" w:sz="4" w:space="0" w:color="auto"/>
            </w:tcBorders>
            <w:shd w:val="clear" w:color="FFFF99" w:fill="FFFFFF"/>
            <w:vAlign w:val="center"/>
            <w:hideMark/>
          </w:tcPr>
          <w:p w14:paraId="2E680A99"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686B6A65"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1/428</w:t>
            </w:r>
          </w:p>
        </w:tc>
        <w:tc>
          <w:tcPr>
            <w:tcW w:w="665" w:type="dxa"/>
            <w:tcBorders>
              <w:top w:val="nil"/>
              <w:left w:val="nil"/>
              <w:bottom w:val="single" w:sz="4" w:space="0" w:color="auto"/>
              <w:right w:val="single" w:sz="4" w:space="0" w:color="auto"/>
            </w:tcBorders>
            <w:shd w:val="clear" w:color="auto" w:fill="auto"/>
            <w:vAlign w:val="center"/>
            <w:hideMark/>
          </w:tcPr>
          <w:p w14:paraId="7BDD8439"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 ndërtesë</w:t>
            </w:r>
          </w:p>
        </w:tc>
        <w:tc>
          <w:tcPr>
            <w:tcW w:w="667" w:type="dxa"/>
            <w:tcBorders>
              <w:top w:val="nil"/>
              <w:left w:val="nil"/>
              <w:bottom w:val="single" w:sz="4" w:space="0" w:color="auto"/>
              <w:right w:val="single" w:sz="4" w:space="0" w:color="auto"/>
            </w:tcBorders>
            <w:shd w:val="clear" w:color="auto" w:fill="auto"/>
            <w:vAlign w:val="center"/>
            <w:hideMark/>
          </w:tcPr>
          <w:p w14:paraId="7C266F3F" w14:textId="56D3BE1D"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371.4 </w:t>
            </w:r>
          </w:p>
        </w:tc>
        <w:tc>
          <w:tcPr>
            <w:tcW w:w="555" w:type="dxa"/>
            <w:tcBorders>
              <w:top w:val="nil"/>
              <w:left w:val="nil"/>
              <w:bottom w:val="single" w:sz="4" w:space="0" w:color="auto"/>
              <w:right w:val="single" w:sz="4" w:space="0" w:color="auto"/>
            </w:tcBorders>
            <w:shd w:val="clear" w:color="000000" w:fill="FFFFFF"/>
            <w:vAlign w:val="center"/>
            <w:hideMark/>
          </w:tcPr>
          <w:p w14:paraId="6986BD7E" w14:textId="5224FB06"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371.4 </w:t>
            </w:r>
          </w:p>
        </w:tc>
        <w:tc>
          <w:tcPr>
            <w:tcW w:w="524" w:type="dxa"/>
            <w:tcBorders>
              <w:top w:val="nil"/>
              <w:left w:val="nil"/>
              <w:bottom w:val="single" w:sz="4" w:space="0" w:color="auto"/>
              <w:right w:val="single" w:sz="4" w:space="0" w:color="auto"/>
            </w:tcBorders>
            <w:shd w:val="clear" w:color="auto" w:fill="auto"/>
            <w:noWrap/>
            <w:vAlign w:val="center"/>
            <w:hideMark/>
          </w:tcPr>
          <w:p w14:paraId="7120837B"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29106</w:t>
            </w:r>
          </w:p>
        </w:tc>
        <w:tc>
          <w:tcPr>
            <w:tcW w:w="718" w:type="dxa"/>
            <w:tcBorders>
              <w:top w:val="nil"/>
              <w:left w:val="nil"/>
              <w:bottom w:val="single" w:sz="4" w:space="0" w:color="auto"/>
              <w:right w:val="single" w:sz="4" w:space="0" w:color="auto"/>
            </w:tcBorders>
            <w:shd w:val="clear" w:color="FFFF99" w:fill="FFFFFF"/>
            <w:vAlign w:val="center"/>
            <w:hideMark/>
          </w:tcPr>
          <w:p w14:paraId="0760F76E" w14:textId="25505E45"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10,809,968.4 </w:t>
            </w:r>
          </w:p>
        </w:tc>
        <w:tc>
          <w:tcPr>
            <w:tcW w:w="602" w:type="dxa"/>
            <w:tcBorders>
              <w:top w:val="nil"/>
              <w:left w:val="nil"/>
              <w:bottom w:val="single" w:sz="4" w:space="0" w:color="auto"/>
              <w:right w:val="single" w:sz="4" w:space="0" w:color="auto"/>
            </w:tcBorders>
            <w:shd w:val="clear" w:color="auto" w:fill="auto"/>
            <w:noWrap/>
            <w:vAlign w:val="center"/>
            <w:hideMark/>
          </w:tcPr>
          <w:p w14:paraId="2E00E03F"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72A7ADF2"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180.17</w:t>
            </w:r>
          </w:p>
        </w:tc>
        <w:tc>
          <w:tcPr>
            <w:tcW w:w="717" w:type="dxa"/>
            <w:tcBorders>
              <w:top w:val="nil"/>
              <w:left w:val="nil"/>
              <w:bottom w:val="single" w:sz="4" w:space="0" w:color="auto"/>
              <w:right w:val="single" w:sz="4" w:space="0" w:color="auto"/>
            </w:tcBorders>
            <w:shd w:val="clear" w:color="FFFF99" w:fill="FFFFFF"/>
            <w:vAlign w:val="center"/>
            <w:hideMark/>
          </w:tcPr>
          <w:p w14:paraId="25C90DAF" w14:textId="173D54BC"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426.3 </w:t>
            </w:r>
          </w:p>
        </w:tc>
        <w:tc>
          <w:tcPr>
            <w:tcW w:w="547" w:type="dxa"/>
            <w:tcBorders>
              <w:top w:val="nil"/>
              <w:left w:val="nil"/>
              <w:bottom w:val="single" w:sz="4" w:space="0" w:color="auto"/>
              <w:right w:val="single" w:sz="4" w:space="0" w:color="auto"/>
            </w:tcBorders>
            <w:shd w:val="clear" w:color="FFFF99" w:fill="FFFFFF"/>
            <w:vAlign w:val="center"/>
            <w:hideMark/>
          </w:tcPr>
          <w:p w14:paraId="2D1EB44A" w14:textId="1BC94152"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426.3 </w:t>
            </w:r>
          </w:p>
        </w:tc>
        <w:tc>
          <w:tcPr>
            <w:tcW w:w="590" w:type="dxa"/>
            <w:tcBorders>
              <w:top w:val="nil"/>
              <w:left w:val="nil"/>
              <w:bottom w:val="single" w:sz="4" w:space="0" w:color="auto"/>
              <w:right w:val="single" w:sz="4" w:space="0" w:color="auto"/>
            </w:tcBorders>
            <w:shd w:val="clear" w:color="FFFF99" w:fill="FFFFFF"/>
            <w:noWrap/>
            <w:vAlign w:val="center"/>
            <w:hideMark/>
          </w:tcPr>
          <w:p w14:paraId="0DF739D3" w14:textId="7D9A1280"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426.3 </w:t>
            </w:r>
          </w:p>
        </w:tc>
        <w:tc>
          <w:tcPr>
            <w:tcW w:w="471" w:type="dxa"/>
            <w:tcBorders>
              <w:top w:val="nil"/>
              <w:left w:val="nil"/>
              <w:bottom w:val="single" w:sz="4" w:space="0" w:color="auto"/>
              <w:right w:val="single" w:sz="4" w:space="0" w:color="auto"/>
            </w:tcBorders>
            <w:shd w:val="clear" w:color="FFFF99" w:fill="FFFFFF"/>
            <w:noWrap/>
            <w:vAlign w:val="center"/>
            <w:hideMark/>
          </w:tcPr>
          <w:p w14:paraId="60721D4E"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14DB2862"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36A8F26C"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606.47</w:t>
            </w:r>
          </w:p>
        </w:tc>
        <w:tc>
          <w:tcPr>
            <w:tcW w:w="748" w:type="dxa"/>
            <w:tcBorders>
              <w:top w:val="nil"/>
              <w:left w:val="nil"/>
              <w:bottom w:val="single" w:sz="4" w:space="0" w:color="auto"/>
              <w:right w:val="single" w:sz="4" w:space="0" w:color="auto"/>
            </w:tcBorders>
            <w:shd w:val="clear" w:color="FFFF99" w:fill="FFFFFF"/>
            <w:noWrap/>
            <w:vAlign w:val="center"/>
            <w:hideMark/>
          </w:tcPr>
          <w:p w14:paraId="0A68E344"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74E36CDC"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53D426DC"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Leje Legalizimi nr 91341 datë 27.04.2016 Godinë banimi 3kate </w:t>
            </w:r>
          </w:p>
        </w:tc>
      </w:tr>
      <w:tr w:rsidR="009D7380" w:rsidRPr="009D7380" w14:paraId="1A2AA8C1"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1723A318"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31</w:t>
            </w:r>
          </w:p>
        </w:tc>
        <w:tc>
          <w:tcPr>
            <w:tcW w:w="696" w:type="dxa"/>
            <w:tcBorders>
              <w:top w:val="nil"/>
              <w:left w:val="nil"/>
              <w:bottom w:val="single" w:sz="4" w:space="0" w:color="auto"/>
              <w:right w:val="single" w:sz="4" w:space="0" w:color="auto"/>
            </w:tcBorders>
            <w:shd w:val="clear" w:color="FFFF99" w:fill="FFFFFF"/>
            <w:vAlign w:val="center"/>
            <w:hideMark/>
          </w:tcPr>
          <w:p w14:paraId="4D34A01E" w14:textId="3F451234"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Bakushe  LuanMehmet</w:t>
            </w:r>
          </w:p>
        </w:tc>
        <w:tc>
          <w:tcPr>
            <w:tcW w:w="740" w:type="dxa"/>
            <w:tcBorders>
              <w:top w:val="nil"/>
              <w:left w:val="nil"/>
              <w:bottom w:val="single" w:sz="4" w:space="0" w:color="auto"/>
              <w:right w:val="single" w:sz="4" w:space="0" w:color="auto"/>
            </w:tcBorders>
            <w:shd w:val="clear" w:color="FFFF99" w:fill="FFFFFF"/>
            <w:vAlign w:val="center"/>
            <w:hideMark/>
          </w:tcPr>
          <w:p w14:paraId="76EF74EA"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77" w:type="dxa"/>
            <w:tcBorders>
              <w:top w:val="nil"/>
              <w:left w:val="nil"/>
              <w:bottom w:val="single" w:sz="4" w:space="0" w:color="auto"/>
              <w:right w:val="single" w:sz="4" w:space="0" w:color="auto"/>
            </w:tcBorders>
            <w:shd w:val="clear" w:color="FFFF99" w:fill="FFFFFF"/>
            <w:vAlign w:val="center"/>
            <w:hideMark/>
          </w:tcPr>
          <w:p w14:paraId="5B6522ED"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Driza</w:t>
            </w:r>
          </w:p>
        </w:tc>
        <w:tc>
          <w:tcPr>
            <w:tcW w:w="425" w:type="dxa"/>
            <w:tcBorders>
              <w:top w:val="nil"/>
              <w:left w:val="nil"/>
              <w:bottom w:val="single" w:sz="4" w:space="0" w:color="auto"/>
              <w:right w:val="single" w:sz="4" w:space="0" w:color="auto"/>
            </w:tcBorders>
            <w:shd w:val="clear" w:color="FFFF99" w:fill="FFFFFF"/>
            <w:vAlign w:val="center"/>
            <w:hideMark/>
          </w:tcPr>
          <w:p w14:paraId="51F9C9EB"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76C424D1"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1/163</w:t>
            </w:r>
          </w:p>
        </w:tc>
        <w:tc>
          <w:tcPr>
            <w:tcW w:w="665" w:type="dxa"/>
            <w:tcBorders>
              <w:top w:val="nil"/>
              <w:left w:val="nil"/>
              <w:bottom w:val="single" w:sz="4" w:space="0" w:color="auto"/>
              <w:right w:val="single" w:sz="4" w:space="0" w:color="auto"/>
            </w:tcBorders>
            <w:shd w:val="clear" w:color="auto" w:fill="auto"/>
            <w:vAlign w:val="center"/>
            <w:hideMark/>
          </w:tcPr>
          <w:p w14:paraId="5DC56E12"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vAlign w:val="center"/>
            <w:hideMark/>
          </w:tcPr>
          <w:p w14:paraId="7A1C8406" w14:textId="12DBBA1D"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15.0 </w:t>
            </w:r>
          </w:p>
        </w:tc>
        <w:tc>
          <w:tcPr>
            <w:tcW w:w="555" w:type="dxa"/>
            <w:tcBorders>
              <w:top w:val="nil"/>
              <w:left w:val="nil"/>
              <w:bottom w:val="single" w:sz="4" w:space="0" w:color="auto"/>
              <w:right w:val="single" w:sz="4" w:space="0" w:color="auto"/>
            </w:tcBorders>
            <w:shd w:val="clear" w:color="000000" w:fill="FFFFFF"/>
            <w:vAlign w:val="center"/>
            <w:hideMark/>
          </w:tcPr>
          <w:p w14:paraId="3301D211" w14:textId="33123580"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15.0 </w:t>
            </w:r>
          </w:p>
        </w:tc>
        <w:tc>
          <w:tcPr>
            <w:tcW w:w="524" w:type="dxa"/>
            <w:tcBorders>
              <w:top w:val="nil"/>
              <w:left w:val="nil"/>
              <w:bottom w:val="single" w:sz="4" w:space="0" w:color="auto"/>
              <w:right w:val="single" w:sz="4" w:space="0" w:color="auto"/>
            </w:tcBorders>
            <w:shd w:val="clear" w:color="auto" w:fill="auto"/>
            <w:noWrap/>
            <w:vAlign w:val="center"/>
            <w:hideMark/>
          </w:tcPr>
          <w:p w14:paraId="67E4A1A0"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29106</w:t>
            </w:r>
          </w:p>
        </w:tc>
        <w:tc>
          <w:tcPr>
            <w:tcW w:w="718" w:type="dxa"/>
            <w:tcBorders>
              <w:top w:val="nil"/>
              <w:left w:val="nil"/>
              <w:bottom w:val="single" w:sz="4" w:space="0" w:color="auto"/>
              <w:right w:val="single" w:sz="4" w:space="0" w:color="auto"/>
            </w:tcBorders>
            <w:shd w:val="clear" w:color="FFFF99" w:fill="FFFFFF"/>
            <w:vAlign w:val="center"/>
            <w:hideMark/>
          </w:tcPr>
          <w:p w14:paraId="491973F5" w14:textId="6FBEF935"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436,590.0 </w:t>
            </w:r>
          </w:p>
        </w:tc>
        <w:tc>
          <w:tcPr>
            <w:tcW w:w="602" w:type="dxa"/>
            <w:tcBorders>
              <w:top w:val="nil"/>
              <w:left w:val="nil"/>
              <w:bottom w:val="single" w:sz="4" w:space="0" w:color="auto"/>
              <w:right w:val="single" w:sz="4" w:space="0" w:color="auto"/>
            </w:tcBorders>
            <w:shd w:val="clear" w:color="auto" w:fill="auto"/>
            <w:noWrap/>
            <w:vAlign w:val="center"/>
            <w:hideMark/>
          </w:tcPr>
          <w:p w14:paraId="70824901"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5137A4BF"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7.28</w:t>
            </w:r>
          </w:p>
        </w:tc>
        <w:tc>
          <w:tcPr>
            <w:tcW w:w="717" w:type="dxa"/>
            <w:tcBorders>
              <w:top w:val="nil"/>
              <w:left w:val="nil"/>
              <w:bottom w:val="single" w:sz="4" w:space="0" w:color="auto"/>
              <w:right w:val="single" w:sz="4" w:space="0" w:color="auto"/>
            </w:tcBorders>
            <w:shd w:val="clear" w:color="FFFF99" w:fill="FFFFFF"/>
            <w:vAlign w:val="center"/>
            <w:hideMark/>
          </w:tcPr>
          <w:p w14:paraId="5EB8171D" w14:textId="59142431"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w:t>
            </w:r>
          </w:p>
        </w:tc>
        <w:tc>
          <w:tcPr>
            <w:tcW w:w="547" w:type="dxa"/>
            <w:tcBorders>
              <w:top w:val="nil"/>
              <w:left w:val="nil"/>
              <w:bottom w:val="single" w:sz="4" w:space="0" w:color="auto"/>
              <w:right w:val="single" w:sz="4" w:space="0" w:color="auto"/>
            </w:tcBorders>
            <w:shd w:val="clear" w:color="FFFF99" w:fill="FFFFFF"/>
            <w:vAlign w:val="center"/>
            <w:hideMark/>
          </w:tcPr>
          <w:p w14:paraId="575BAAAC" w14:textId="1F3912D1"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w:t>
            </w:r>
          </w:p>
        </w:tc>
        <w:tc>
          <w:tcPr>
            <w:tcW w:w="590" w:type="dxa"/>
            <w:tcBorders>
              <w:top w:val="nil"/>
              <w:left w:val="nil"/>
              <w:bottom w:val="single" w:sz="4" w:space="0" w:color="auto"/>
              <w:right w:val="single" w:sz="4" w:space="0" w:color="auto"/>
            </w:tcBorders>
            <w:shd w:val="clear" w:color="FFFF99" w:fill="FFFFFF"/>
            <w:noWrap/>
            <w:vAlign w:val="center"/>
            <w:hideMark/>
          </w:tcPr>
          <w:p w14:paraId="72AF5AFA" w14:textId="1A218F5D"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w:t>
            </w:r>
          </w:p>
        </w:tc>
        <w:tc>
          <w:tcPr>
            <w:tcW w:w="471" w:type="dxa"/>
            <w:tcBorders>
              <w:top w:val="nil"/>
              <w:left w:val="nil"/>
              <w:bottom w:val="single" w:sz="4" w:space="0" w:color="auto"/>
              <w:right w:val="single" w:sz="4" w:space="0" w:color="auto"/>
            </w:tcBorders>
            <w:shd w:val="clear" w:color="FFFF99" w:fill="FFFFFF"/>
            <w:noWrap/>
            <w:vAlign w:val="center"/>
            <w:hideMark/>
          </w:tcPr>
          <w:p w14:paraId="4C42287F"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21187DC2"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439D4B5A"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7.28</w:t>
            </w:r>
          </w:p>
        </w:tc>
        <w:tc>
          <w:tcPr>
            <w:tcW w:w="748" w:type="dxa"/>
            <w:tcBorders>
              <w:top w:val="nil"/>
              <w:left w:val="nil"/>
              <w:bottom w:val="single" w:sz="4" w:space="0" w:color="auto"/>
              <w:right w:val="single" w:sz="4" w:space="0" w:color="auto"/>
            </w:tcBorders>
            <w:shd w:val="clear" w:color="FFFF99" w:fill="FFFFFF"/>
            <w:noWrap/>
            <w:vAlign w:val="center"/>
            <w:hideMark/>
          </w:tcPr>
          <w:p w14:paraId="0460874D"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06335304"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7A048336"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kufizim munges dokumentacioni ne arkive</w:t>
            </w:r>
          </w:p>
        </w:tc>
      </w:tr>
      <w:tr w:rsidR="009D7380" w:rsidRPr="009D7380" w14:paraId="568E4A55"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7198AA95"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32</w:t>
            </w:r>
          </w:p>
        </w:tc>
        <w:tc>
          <w:tcPr>
            <w:tcW w:w="696" w:type="dxa"/>
            <w:tcBorders>
              <w:top w:val="nil"/>
              <w:left w:val="nil"/>
              <w:bottom w:val="single" w:sz="4" w:space="0" w:color="auto"/>
              <w:right w:val="single" w:sz="4" w:space="0" w:color="auto"/>
            </w:tcBorders>
            <w:shd w:val="clear" w:color="FFFF99" w:fill="FFFFFF"/>
            <w:vAlign w:val="center"/>
            <w:hideMark/>
          </w:tcPr>
          <w:p w14:paraId="08D5185C"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Agim</w:t>
            </w:r>
          </w:p>
        </w:tc>
        <w:tc>
          <w:tcPr>
            <w:tcW w:w="740" w:type="dxa"/>
            <w:tcBorders>
              <w:top w:val="nil"/>
              <w:left w:val="nil"/>
              <w:bottom w:val="single" w:sz="4" w:space="0" w:color="auto"/>
              <w:right w:val="single" w:sz="4" w:space="0" w:color="auto"/>
            </w:tcBorders>
            <w:shd w:val="clear" w:color="FFFF99" w:fill="FFFFFF"/>
            <w:vAlign w:val="center"/>
            <w:hideMark/>
          </w:tcPr>
          <w:p w14:paraId="72142935"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Met</w:t>
            </w:r>
          </w:p>
        </w:tc>
        <w:tc>
          <w:tcPr>
            <w:tcW w:w="677" w:type="dxa"/>
            <w:tcBorders>
              <w:top w:val="nil"/>
              <w:left w:val="nil"/>
              <w:bottom w:val="single" w:sz="4" w:space="0" w:color="auto"/>
              <w:right w:val="single" w:sz="4" w:space="0" w:color="auto"/>
            </w:tcBorders>
            <w:shd w:val="clear" w:color="FFFF99" w:fill="FFFFFF"/>
            <w:vAlign w:val="center"/>
            <w:hideMark/>
          </w:tcPr>
          <w:p w14:paraId="0A7DC168"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Bajraktari</w:t>
            </w:r>
          </w:p>
        </w:tc>
        <w:tc>
          <w:tcPr>
            <w:tcW w:w="425" w:type="dxa"/>
            <w:tcBorders>
              <w:top w:val="nil"/>
              <w:left w:val="nil"/>
              <w:bottom w:val="single" w:sz="4" w:space="0" w:color="auto"/>
              <w:right w:val="single" w:sz="4" w:space="0" w:color="auto"/>
            </w:tcBorders>
            <w:shd w:val="clear" w:color="FFFF99" w:fill="FFFFFF"/>
            <w:vAlign w:val="center"/>
            <w:hideMark/>
          </w:tcPr>
          <w:p w14:paraId="15715CAB"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38FCD434"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1/489</w:t>
            </w:r>
          </w:p>
        </w:tc>
        <w:tc>
          <w:tcPr>
            <w:tcW w:w="665" w:type="dxa"/>
            <w:tcBorders>
              <w:top w:val="nil"/>
              <w:left w:val="nil"/>
              <w:bottom w:val="single" w:sz="4" w:space="0" w:color="auto"/>
              <w:right w:val="single" w:sz="4" w:space="0" w:color="auto"/>
            </w:tcBorders>
            <w:shd w:val="clear" w:color="auto" w:fill="auto"/>
            <w:vAlign w:val="center"/>
            <w:hideMark/>
          </w:tcPr>
          <w:p w14:paraId="56659EB0"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 ndërtesë</w:t>
            </w:r>
          </w:p>
        </w:tc>
        <w:tc>
          <w:tcPr>
            <w:tcW w:w="667" w:type="dxa"/>
            <w:tcBorders>
              <w:top w:val="nil"/>
              <w:left w:val="nil"/>
              <w:bottom w:val="single" w:sz="4" w:space="0" w:color="auto"/>
              <w:right w:val="single" w:sz="4" w:space="0" w:color="auto"/>
            </w:tcBorders>
            <w:shd w:val="clear" w:color="auto" w:fill="auto"/>
            <w:vAlign w:val="center"/>
            <w:hideMark/>
          </w:tcPr>
          <w:p w14:paraId="1385B0F0" w14:textId="3EFC15D4"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202.3 </w:t>
            </w:r>
          </w:p>
        </w:tc>
        <w:tc>
          <w:tcPr>
            <w:tcW w:w="555" w:type="dxa"/>
            <w:tcBorders>
              <w:top w:val="nil"/>
              <w:left w:val="nil"/>
              <w:bottom w:val="single" w:sz="4" w:space="0" w:color="auto"/>
              <w:right w:val="single" w:sz="4" w:space="0" w:color="auto"/>
            </w:tcBorders>
            <w:shd w:val="clear" w:color="000000" w:fill="FFFFFF"/>
            <w:vAlign w:val="center"/>
            <w:hideMark/>
          </w:tcPr>
          <w:p w14:paraId="0AE1A95A" w14:textId="0C6B52E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202.3 </w:t>
            </w:r>
          </w:p>
        </w:tc>
        <w:tc>
          <w:tcPr>
            <w:tcW w:w="524" w:type="dxa"/>
            <w:tcBorders>
              <w:top w:val="nil"/>
              <w:left w:val="nil"/>
              <w:bottom w:val="single" w:sz="4" w:space="0" w:color="auto"/>
              <w:right w:val="single" w:sz="4" w:space="0" w:color="auto"/>
            </w:tcBorders>
            <w:shd w:val="clear" w:color="auto" w:fill="auto"/>
            <w:noWrap/>
            <w:vAlign w:val="center"/>
            <w:hideMark/>
          </w:tcPr>
          <w:p w14:paraId="0E2AA416"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29106</w:t>
            </w:r>
          </w:p>
        </w:tc>
        <w:tc>
          <w:tcPr>
            <w:tcW w:w="718" w:type="dxa"/>
            <w:tcBorders>
              <w:top w:val="nil"/>
              <w:left w:val="nil"/>
              <w:bottom w:val="single" w:sz="4" w:space="0" w:color="auto"/>
              <w:right w:val="single" w:sz="4" w:space="0" w:color="auto"/>
            </w:tcBorders>
            <w:shd w:val="clear" w:color="FFFF99" w:fill="FFFFFF"/>
            <w:vAlign w:val="center"/>
            <w:hideMark/>
          </w:tcPr>
          <w:p w14:paraId="14E590EC" w14:textId="437F088E"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5,888,143.8 </w:t>
            </w:r>
          </w:p>
        </w:tc>
        <w:tc>
          <w:tcPr>
            <w:tcW w:w="602" w:type="dxa"/>
            <w:tcBorders>
              <w:top w:val="nil"/>
              <w:left w:val="nil"/>
              <w:bottom w:val="single" w:sz="4" w:space="0" w:color="auto"/>
              <w:right w:val="single" w:sz="4" w:space="0" w:color="auto"/>
            </w:tcBorders>
            <w:shd w:val="clear" w:color="auto" w:fill="auto"/>
            <w:noWrap/>
            <w:vAlign w:val="center"/>
            <w:hideMark/>
          </w:tcPr>
          <w:p w14:paraId="45F578AA"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7522DDCF"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98.14</w:t>
            </w:r>
          </w:p>
        </w:tc>
        <w:tc>
          <w:tcPr>
            <w:tcW w:w="717" w:type="dxa"/>
            <w:tcBorders>
              <w:top w:val="nil"/>
              <w:left w:val="nil"/>
              <w:bottom w:val="single" w:sz="4" w:space="0" w:color="auto"/>
              <w:right w:val="single" w:sz="4" w:space="0" w:color="auto"/>
            </w:tcBorders>
            <w:shd w:val="clear" w:color="FFFF99" w:fill="FFFFFF"/>
            <w:vAlign w:val="center"/>
            <w:hideMark/>
          </w:tcPr>
          <w:p w14:paraId="55A4360D" w14:textId="01206A6D"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66.3 </w:t>
            </w:r>
          </w:p>
        </w:tc>
        <w:tc>
          <w:tcPr>
            <w:tcW w:w="547" w:type="dxa"/>
            <w:tcBorders>
              <w:top w:val="nil"/>
              <w:left w:val="nil"/>
              <w:bottom w:val="single" w:sz="4" w:space="0" w:color="auto"/>
              <w:right w:val="single" w:sz="4" w:space="0" w:color="auto"/>
            </w:tcBorders>
            <w:shd w:val="clear" w:color="FFFF99" w:fill="FFFFFF"/>
            <w:vAlign w:val="center"/>
            <w:hideMark/>
          </w:tcPr>
          <w:p w14:paraId="17BA6146" w14:textId="1B635A88"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66.3 </w:t>
            </w:r>
          </w:p>
        </w:tc>
        <w:tc>
          <w:tcPr>
            <w:tcW w:w="590" w:type="dxa"/>
            <w:tcBorders>
              <w:top w:val="nil"/>
              <w:left w:val="nil"/>
              <w:bottom w:val="single" w:sz="4" w:space="0" w:color="auto"/>
              <w:right w:val="single" w:sz="4" w:space="0" w:color="auto"/>
            </w:tcBorders>
            <w:shd w:val="clear" w:color="FFFF99" w:fill="FFFFFF"/>
            <w:noWrap/>
            <w:vAlign w:val="center"/>
            <w:hideMark/>
          </w:tcPr>
          <w:p w14:paraId="64327805" w14:textId="7B78012E"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66.3 </w:t>
            </w:r>
          </w:p>
        </w:tc>
        <w:tc>
          <w:tcPr>
            <w:tcW w:w="471" w:type="dxa"/>
            <w:tcBorders>
              <w:top w:val="nil"/>
              <w:left w:val="nil"/>
              <w:bottom w:val="single" w:sz="4" w:space="0" w:color="auto"/>
              <w:right w:val="single" w:sz="4" w:space="0" w:color="auto"/>
            </w:tcBorders>
            <w:shd w:val="clear" w:color="FFFF99" w:fill="FFFFFF"/>
            <w:noWrap/>
            <w:vAlign w:val="center"/>
            <w:hideMark/>
          </w:tcPr>
          <w:p w14:paraId="7F333D7E"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6BCAF744"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647CEC8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164.44</w:t>
            </w:r>
          </w:p>
        </w:tc>
        <w:tc>
          <w:tcPr>
            <w:tcW w:w="748" w:type="dxa"/>
            <w:tcBorders>
              <w:top w:val="nil"/>
              <w:left w:val="nil"/>
              <w:bottom w:val="single" w:sz="4" w:space="0" w:color="auto"/>
              <w:right w:val="single" w:sz="4" w:space="0" w:color="auto"/>
            </w:tcBorders>
            <w:shd w:val="clear" w:color="FFFF99" w:fill="FFFFFF"/>
            <w:noWrap/>
            <w:vAlign w:val="center"/>
            <w:hideMark/>
          </w:tcPr>
          <w:p w14:paraId="2789F3FF"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72623D06"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3DCC02A5"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Leje legalizimi nr 995860 dt 30.11.2016 Godinë banimi 1kate</w:t>
            </w:r>
          </w:p>
        </w:tc>
      </w:tr>
      <w:tr w:rsidR="009D7380" w:rsidRPr="009D7380" w14:paraId="43BDFD4E"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2BC68947"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33</w:t>
            </w:r>
          </w:p>
        </w:tc>
        <w:tc>
          <w:tcPr>
            <w:tcW w:w="696" w:type="dxa"/>
            <w:tcBorders>
              <w:top w:val="nil"/>
              <w:left w:val="nil"/>
              <w:bottom w:val="single" w:sz="4" w:space="0" w:color="auto"/>
              <w:right w:val="single" w:sz="4" w:space="0" w:color="auto"/>
            </w:tcBorders>
            <w:shd w:val="clear" w:color="FFFF99" w:fill="FFFFFF"/>
            <w:vAlign w:val="center"/>
            <w:hideMark/>
          </w:tcPr>
          <w:p w14:paraId="7A8D3FEE"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Federik</w:t>
            </w:r>
          </w:p>
        </w:tc>
        <w:tc>
          <w:tcPr>
            <w:tcW w:w="740" w:type="dxa"/>
            <w:tcBorders>
              <w:top w:val="nil"/>
              <w:left w:val="nil"/>
              <w:bottom w:val="single" w:sz="4" w:space="0" w:color="auto"/>
              <w:right w:val="single" w:sz="4" w:space="0" w:color="auto"/>
            </w:tcBorders>
            <w:shd w:val="clear" w:color="FFFF99" w:fill="FFFFFF"/>
            <w:vAlign w:val="center"/>
            <w:hideMark/>
          </w:tcPr>
          <w:p w14:paraId="17DA972F"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Rexhep</w:t>
            </w:r>
          </w:p>
        </w:tc>
        <w:tc>
          <w:tcPr>
            <w:tcW w:w="677" w:type="dxa"/>
            <w:tcBorders>
              <w:top w:val="nil"/>
              <w:left w:val="nil"/>
              <w:bottom w:val="single" w:sz="4" w:space="0" w:color="auto"/>
              <w:right w:val="single" w:sz="4" w:space="0" w:color="auto"/>
            </w:tcBorders>
            <w:shd w:val="clear" w:color="FFFF99" w:fill="FFFFFF"/>
            <w:vAlign w:val="center"/>
            <w:hideMark/>
          </w:tcPr>
          <w:p w14:paraId="37E69428"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Zina</w:t>
            </w:r>
          </w:p>
        </w:tc>
        <w:tc>
          <w:tcPr>
            <w:tcW w:w="425" w:type="dxa"/>
            <w:tcBorders>
              <w:top w:val="nil"/>
              <w:left w:val="nil"/>
              <w:bottom w:val="single" w:sz="4" w:space="0" w:color="auto"/>
              <w:right w:val="single" w:sz="4" w:space="0" w:color="auto"/>
            </w:tcBorders>
            <w:shd w:val="clear" w:color="FFFF99" w:fill="FFFFFF"/>
            <w:vAlign w:val="center"/>
            <w:hideMark/>
          </w:tcPr>
          <w:p w14:paraId="23CE9135"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46A56D74"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1/421</w:t>
            </w:r>
          </w:p>
        </w:tc>
        <w:tc>
          <w:tcPr>
            <w:tcW w:w="665" w:type="dxa"/>
            <w:tcBorders>
              <w:top w:val="nil"/>
              <w:left w:val="nil"/>
              <w:bottom w:val="single" w:sz="4" w:space="0" w:color="auto"/>
              <w:right w:val="single" w:sz="4" w:space="0" w:color="auto"/>
            </w:tcBorders>
            <w:shd w:val="clear" w:color="auto" w:fill="auto"/>
            <w:vAlign w:val="center"/>
            <w:hideMark/>
          </w:tcPr>
          <w:p w14:paraId="5364D4C1"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 ndërtesë</w:t>
            </w:r>
          </w:p>
        </w:tc>
        <w:tc>
          <w:tcPr>
            <w:tcW w:w="667" w:type="dxa"/>
            <w:tcBorders>
              <w:top w:val="nil"/>
              <w:left w:val="nil"/>
              <w:bottom w:val="single" w:sz="4" w:space="0" w:color="auto"/>
              <w:right w:val="single" w:sz="4" w:space="0" w:color="auto"/>
            </w:tcBorders>
            <w:shd w:val="clear" w:color="auto" w:fill="auto"/>
            <w:vAlign w:val="center"/>
            <w:hideMark/>
          </w:tcPr>
          <w:p w14:paraId="5E42D33E" w14:textId="3DDF49DA"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190.3 </w:t>
            </w:r>
          </w:p>
        </w:tc>
        <w:tc>
          <w:tcPr>
            <w:tcW w:w="555" w:type="dxa"/>
            <w:tcBorders>
              <w:top w:val="nil"/>
              <w:left w:val="nil"/>
              <w:bottom w:val="single" w:sz="4" w:space="0" w:color="auto"/>
              <w:right w:val="single" w:sz="4" w:space="0" w:color="auto"/>
            </w:tcBorders>
            <w:shd w:val="clear" w:color="000000" w:fill="FFFFFF"/>
            <w:vAlign w:val="center"/>
            <w:hideMark/>
          </w:tcPr>
          <w:p w14:paraId="44AED747" w14:textId="0C582A15"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190.3 </w:t>
            </w:r>
          </w:p>
        </w:tc>
        <w:tc>
          <w:tcPr>
            <w:tcW w:w="524" w:type="dxa"/>
            <w:tcBorders>
              <w:top w:val="nil"/>
              <w:left w:val="nil"/>
              <w:bottom w:val="single" w:sz="4" w:space="0" w:color="auto"/>
              <w:right w:val="single" w:sz="4" w:space="0" w:color="auto"/>
            </w:tcBorders>
            <w:shd w:val="clear" w:color="auto" w:fill="auto"/>
            <w:noWrap/>
            <w:vAlign w:val="center"/>
            <w:hideMark/>
          </w:tcPr>
          <w:p w14:paraId="02858BE6"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29106</w:t>
            </w:r>
          </w:p>
        </w:tc>
        <w:tc>
          <w:tcPr>
            <w:tcW w:w="718" w:type="dxa"/>
            <w:tcBorders>
              <w:top w:val="nil"/>
              <w:left w:val="nil"/>
              <w:bottom w:val="single" w:sz="4" w:space="0" w:color="auto"/>
              <w:right w:val="single" w:sz="4" w:space="0" w:color="auto"/>
            </w:tcBorders>
            <w:shd w:val="clear" w:color="FFFF99" w:fill="FFFFFF"/>
            <w:vAlign w:val="center"/>
            <w:hideMark/>
          </w:tcPr>
          <w:p w14:paraId="5854A682" w14:textId="45D23A7F"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5,537,998.6 </w:t>
            </w:r>
          </w:p>
        </w:tc>
        <w:tc>
          <w:tcPr>
            <w:tcW w:w="602" w:type="dxa"/>
            <w:tcBorders>
              <w:top w:val="nil"/>
              <w:left w:val="nil"/>
              <w:bottom w:val="single" w:sz="4" w:space="0" w:color="auto"/>
              <w:right w:val="single" w:sz="4" w:space="0" w:color="auto"/>
            </w:tcBorders>
            <w:shd w:val="clear" w:color="auto" w:fill="auto"/>
            <w:noWrap/>
            <w:vAlign w:val="center"/>
            <w:hideMark/>
          </w:tcPr>
          <w:p w14:paraId="4284ACA9"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76E09B4B"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92.30</w:t>
            </w:r>
          </w:p>
        </w:tc>
        <w:tc>
          <w:tcPr>
            <w:tcW w:w="717" w:type="dxa"/>
            <w:tcBorders>
              <w:top w:val="nil"/>
              <w:left w:val="nil"/>
              <w:bottom w:val="single" w:sz="4" w:space="0" w:color="auto"/>
              <w:right w:val="single" w:sz="4" w:space="0" w:color="auto"/>
            </w:tcBorders>
            <w:shd w:val="clear" w:color="FFFF99" w:fill="FFFFFF"/>
            <w:vAlign w:val="center"/>
            <w:hideMark/>
          </w:tcPr>
          <w:p w14:paraId="21B28C87" w14:textId="3ED99C3A"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66.2 </w:t>
            </w:r>
          </w:p>
        </w:tc>
        <w:tc>
          <w:tcPr>
            <w:tcW w:w="547" w:type="dxa"/>
            <w:tcBorders>
              <w:top w:val="nil"/>
              <w:left w:val="nil"/>
              <w:bottom w:val="single" w:sz="4" w:space="0" w:color="auto"/>
              <w:right w:val="single" w:sz="4" w:space="0" w:color="auto"/>
            </w:tcBorders>
            <w:shd w:val="clear" w:color="FFFF99" w:fill="FFFFFF"/>
            <w:vAlign w:val="center"/>
            <w:hideMark/>
          </w:tcPr>
          <w:p w14:paraId="59C5C952" w14:textId="46C37DEE"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66.2 </w:t>
            </w:r>
          </w:p>
        </w:tc>
        <w:tc>
          <w:tcPr>
            <w:tcW w:w="590" w:type="dxa"/>
            <w:tcBorders>
              <w:top w:val="nil"/>
              <w:left w:val="nil"/>
              <w:bottom w:val="single" w:sz="4" w:space="0" w:color="auto"/>
              <w:right w:val="single" w:sz="4" w:space="0" w:color="auto"/>
            </w:tcBorders>
            <w:shd w:val="clear" w:color="FFFF99" w:fill="FFFFFF"/>
            <w:noWrap/>
            <w:vAlign w:val="center"/>
            <w:hideMark/>
          </w:tcPr>
          <w:p w14:paraId="13C9240F" w14:textId="2D1AEC7C"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66.2 </w:t>
            </w:r>
          </w:p>
        </w:tc>
        <w:tc>
          <w:tcPr>
            <w:tcW w:w="471" w:type="dxa"/>
            <w:tcBorders>
              <w:top w:val="nil"/>
              <w:left w:val="nil"/>
              <w:bottom w:val="single" w:sz="4" w:space="0" w:color="auto"/>
              <w:right w:val="single" w:sz="4" w:space="0" w:color="auto"/>
            </w:tcBorders>
            <w:shd w:val="clear" w:color="FFFF99" w:fill="FFFFFF"/>
            <w:noWrap/>
            <w:vAlign w:val="center"/>
            <w:hideMark/>
          </w:tcPr>
          <w:p w14:paraId="2679220D"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101C14F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205CB26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158.50</w:t>
            </w:r>
          </w:p>
        </w:tc>
        <w:tc>
          <w:tcPr>
            <w:tcW w:w="748" w:type="dxa"/>
            <w:tcBorders>
              <w:top w:val="nil"/>
              <w:left w:val="nil"/>
              <w:bottom w:val="single" w:sz="4" w:space="0" w:color="auto"/>
              <w:right w:val="single" w:sz="4" w:space="0" w:color="auto"/>
            </w:tcBorders>
            <w:shd w:val="clear" w:color="FFFF99" w:fill="FFFFFF"/>
            <w:noWrap/>
            <w:vAlign w:val="center"/>
            <w:hideMark/>
          </w:tcPr>
          <w:p w14:paraId="1F33EFA2"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267CDCC4"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1F2E068C"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Leje lagalizimi nr 79299 dt 09.03.2016 Godinë banimi 1kt</w:t>
            </w:r>
          </w:p>
        </w:tc>
      </w:tr>
      <w:tr w:rsidR="009D7380" w:rsidRPr="009D7380" w14:paraId="40CBCA6B"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6AAB6802"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34</w:t>
            </w:r>
          </w:p>
        </w:tc>
        <w:tc>
          <w:tcPr>
            <w:tcW w:w="696" w:type="dxa"/>
            <w:tcBorders>
              <w:top w:val="nil"/>
              <w:left w:val="nil"/>
              <w:bottom w:val="single" w:sz="4" w:space="0" w:color="auto"/>
              <w:right w:val="single" w:sz="4" w:space="0" w:color="auto"/>
            </w:tcBorders>
            <w:shd w:val="clear" w:color="FFFF99" w:fill="FFFFFF"/>
            <w:vAlign w:val="center"/>
            <w:hideMark/>
          </w:tcPr>
          <w:p w14:paraId="4CC20A4A"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Klodian </w:t>
            </w:r>
          </w:p>
        </w:tc>
        <w:tc>
          <w:tcPr>
            <w:tcW w:w="740" w:type="dxa"/>
            <w:tcBorders>
              <w:top w:val="nil"/>
              <w:left w:val="nil"/>
              <w:bottom w:val="single" w:sz="4" w:space="0" w:color="auto"/>
              <w:right w:val="single" w:sz="4" w:space="0" w:color="auto"/>
            </w:tcBorders>
            <w:shd w:val="clear" w:color="FFFF99" w:fill="FFFFFF"/>
            <w:vAlign w:val="center"/>
            <w:hideMark/>
          </w:tcPr>
          <w:p w14:paraId="4B11927F"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Ismail</w:t>
            </w:r>
          </w:p>
        </w:tc>
        <w:tc>
          <w:tcPr>
            <w:tcW w:w="677" w:type="dxa"/>
            <w:tcBorders>
              <w:top w:val="nil"/>
              <w:left w:val="nil"/>
              <w:bottom w:val="single" w:sz="4" w:space="0" w:color="auto"/>
              <w:right w:val="single" w:sz="4" w:space="0" w:color="auto"/>
            </w:tcBorders>
            <w:shd w:val="clear" w:color="FFFF99" w:fill="FFFFFF"/>
            <w:vAlign w:val="center"/>
            <w:hideMark/>
          </w:tcPr>
          <w:p w14:paraId="7C2DF543"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Laçi</w:t>
            </w:r>
          </w:p>
        </w:tc>
        <w:tc>
          <w:tcPr>
            <w:tcW w:w="425" w:type="dxa"/>
            <w:tcBorders>
              <w:top w:val="nil"/>
              <w:left w:val="nil"/>
              <w:bottom w:val="single" w:sz="4" w:space="0" w:color="auto"/>
              <w:right w:val="single" w:sz="4" w:space="0" w:color="auto"/>
            </w:tcBorders>
            <w:shd w:val="clear" w:color="FFFF99" w:fill="FFFFFF"/>
            <w:vAlign w:val="center"/>
            <w:hideMark/>
          </w:tcPr>
          <w:p w14:paraId="0A271776"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18BBB0C2"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1/349</w:t>
            </w:r>
          </w:p>
        </w:tc>
        <w:tc>
          <w:tcPr>
            <w:tcW w:w="665" w:type="dxa"/>
            <w:tcBorders>
              <w:top w:val="nil"/>
              <w:left w:val="nil"/>
              <w:bottom w:val="single" w:sz="4" w:space="0" w:color="auto"/>
              <w:right w:val="single" w:sz="4" w:space="0" w:color="auto"/>
            </w:tcBorders>
            <w:shd w:val="clear" w:color="auto" w:fill="auto"/>
            <w:vAlign w:val="center"/>
            <w:hideMark/>
          </w:tcPr>
          <w:p w14:paraId="7378C05D"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 ndërtesë</w:t>
            </w:r>
          </w:p>
        </w:tc>
        <w:tc>
          <w:tcPr>
            <w:tcW w:w="667" w:type="dxa"/>
            <w:tcBorders>
              <w:top w:val="nil"/>
              <w:left w:val="nil"/>
              <w:bottom w:val="single" w:sz="4" w:space="0" w:color="auto"/>
              <w:right w:val="single" w:sz="4" w:space="0" w:color="auto"/>
            </w:tcBorders>
            <w:shd w:val="clear" w:color="auto" w:fill="auto"/>
            <w:vAlign w:val="center"/>
            <w:hideMark/>
          </w:tcPr>
          <w:p w14:paraId="7A78B155" w14:textId="44FAA446"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215.0 </w:t>
            </w:r>
          </w:p>
        </w:tc>
        <w:tc>
          <w:tcPr>
            <w:tcW w:w="555" w:type="dxa"/>
            <w:tcBorders>
              <w:top w:val="nil"/>
              <w:left w:val="nil"/>
              <w:bottom w:val="single" w:sz="4" w:space="0" w:color="auto"/>
              <w:right w:val="single" w:sz="4" w:space="0" w:color="auto"/>
            </w:tcBorders>
            <w:shd w:val="clear" w:color="000000" w:fill="FFFFFF"/>
            <w:vAlign w:val="center"/>
            <w:hideMark/>
          </w:tcPr>
          <w:p w14:paraId="03380C55" w14:textId="2D532A04"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215.0 </w:t>
            </w:r>
          </w:p>
        </w:tc>
        <w:tc>
          <w:tcPr>
            <w:tcW w:w="524" w:type="dxa"/>
            <w:tcBorders>
              <w:top w:val="nil"/>
              <w:left w:val="nil"/>
              <w:bottom w:val="single" w:sz="4" w:space="0" w:color="auto"/>
              <w:right w:val="single" w:sz="4" w:space="0" w:color="auto"/>
            </w:tcBorders>
            <w:shd w:val="clear" w:color="auto" w:fill="auto"/>
            <w:noWrap/>
            <w:vAlign w:val="center"/>
            <w:hideMark/>
          </w:tcPr>
          <w:p w14:paraId="183DD580"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29106</w:t>
            </w:r>
          </w:p>
        </w:tc>
        <w:tc>
          <w:tcPr>
            <w:tcW w:w="718" w:type="dxa"/>
            <w:tcBorders>
              <w:top w:val="nil"/>
              <w:left w:val="nil"/>
              <w:bottom w:val="single" w:sz="4" w:space="0" w:color="auto"/>
              <w:right w:val="single" w:sz="4" w:space="0" w:color="auto"/>
            </w:tcBorders>
            <w:shd w:val="clear" w:color="FFFF99" w:fill="FFFFFF"/>
            <w:vAlign w:val="center"/>
            <w:hideMark/>
          </w:tcPr>
          <w:p w14:paraId="173440F5" w14:textId="7CEF1C6C"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6,257,498.9 </w:t>
            </w:r>
          </w:p>
        </w:tc>
        <w:tc>
          <w:tcPr>
            <w:tcW w:w="602" w:type="dxa"/>
            <w:tcBorders>
              <w:top w:val="nil"/>
              <w:left w:val="nil"/>
              <w:bottom w:val="single" w:sz="4" w:space="0" w:color="auto"/>
              <w:right w:val="single" w:sz="4" w:space="0" w:color="auto"/>
            </w:tcBorders>
            <w:shd w:val="clear" w:color="auto" w:fill="auto"/>
            <w:noWrap/>
            <w:vAlign w:val="center"/>
            <w:hideMark/>
          </w:tcPr>
          <w:p w14:paraId="4AACBCFD"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5FDB0269"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104.29</w:t>
            </w:r>
          </w:p>
        </w:tc>
        <w:tc>
          <w:tcPr>
            <w:tcW w:w="717" w:type="dxa"/>
            <w:tcBorders>
              <w:top w:val="nil"/>
              <w:left w:val="nil"/>
              <w:bottom w:val="single" w:sz="4" w:space="0" w:color="auto"/>
              <w:right w:val="single" w:sz="4" w:space="0" w:color="auto"/>
            </w:tcBorders>
            <w:shd w:val="clear" w:color="FFFF99" w:fill="FFFFFF"/>
            <w:vAlign w:val="center"/>
            <w:hideMark/>
          </w:tcPr>
          <w:p w14:paraId="6FF86170" w14:textId="69E57B0A"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98.4 </w:t>
            </w:r>
          </w:p>
        </w:tc>
        <w:tc>
          <w:tcPr>
            <w:tcW w:w="547" w:type="dxa"/>
            <w:tcBorders>
              <w:top w:val="nil"/>
              <w:left w:val="nil"/>
              <w:bottom w:val="single" w:sz="4" w:space="0" w:color="auto"/>
              <w:right w:val="single" w:sz="4" w:space="0" w:color="auto"/>
            </w:tcBorders>
            <w:shd w:val="clear" w:color="FFFF99" w:fill="FFFFFF"/>
            <w:vAlign w:val="center"/>
            <w:hideMark/>
          </w:tcPr>
          <w:p w14:paraId="26BF0A16" w14:textId="53F0283F"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98.4 </w:t>
            </w:r>
          </w:p>
        </w:tc>
        <w:tc>
          <w:tcPr>
            <w:tcW w:w="590" w:type="dxa"/>
            <w:tcBorders>
              <w:top w:val="nil"/>
              <w:left w:val="nil"/>
              <w:bottom w:val="single" w:sz="4" w:space="0" w:color="auto"/>
              <w:right w:val="single" w:sz="4" w:space="0" w:color="auto"/>
            </w:tcBorders>
            <w:shd w:val="clear" w:color="FFFF99" w:fill="FFFFFF"/>
            <w:noWrap/>
            <w:vAlign w:val="center"/>
            <w:hideMark/>
          </w:tcPr>
          <w:p w14:paraId="09F2C656" w14:textId="7C225118"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98.4 </w:t>
            </w:r>
          </w:p>
        </w:tc>
        <w:tc>
          <w:tcPr>
            <w:tcW w:w="471" w:type="dxa"/>
            <w:tcBorders>
              <w:top w:val="nil"/>
              <w:left w:val="nil"/>
              <w:bottom w:val="single" w:sz="4" w:space="0" w:color="auto"/>
              <w:right w:val="single" w:sz="4" w:space="0" w:color="auto"/>
            </w:tcBorders>
            <w:shd w:val="clear" w:color="FFFF99" w:fill="FFFFFF"/>
            <w:noWrap/>
            <w:vAlign w:val="center"/>
            <w:hideMark/>
          </w:tcPr>
          <w:p w14:paraId="41AF8AA3"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06666E4D"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22A246B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202.66</w:t>
            </w:r>
          </w:p>
        </w:tc>
        <w:tc>
          <w:tcPr>
            <w:tcW w:w="748" w:type="dxa"/>
            <w:tcBorders>
              <w:top w:val="nil"/>
              <w:left w:val="nil"/>
              <w:bottom w:val="single" w:sz="4" w:space="0" w:color="auto"/>
              <w:right w:val="single" w:sz="4" w:space="0" w:color="auto"/>
            </w:tcBorders>
            <w:shd w:val="clear" w:color="FFFF99" w:fill="FFFFFF"/>
            <w:noWrap/>
            <w:vAlign w:val="center"/>
            <w:hideMark/>
          </w:tcPr>
          <w:p w14:paraId="467F5336"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1DA82712"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56EF98F5"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Leje legalizimi nr 26668 dt 29.04.2013 Godinë banimi 1kt</w:t>
            </w:r>
          </w:p>
        </w:tc>
      </w:tr>
      <w:tr w:rsidR="009D7380" w:rsidRPr="009D7380" w14:paraId="216B98B0"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6521356C"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35</w:t>
            </w:r>
          </w:p>
        </w:tc>
        <w:tc>
          <w:tcPr>
            <w:tcW w:w="696" w:type="dxa"/>
            <w:tcBorders>
              <w:top w:val="nil"/>
              <w:left w:val="nil"/>
              <w:bottom w:val="single" w:sz="4" w:space="0" w:color="auto"/>
              <w:right w:val="single" w:sz="4" w:space="0" w:color="auto"/>
            </w:tcBorders>
            <w:shd w:val="clear" w:color="FFFF99" w:fill="FFFFFF"/>
            <w:vAlign w:val="center"/>
            <w:hideMark/>
          </w:tcPr>
          <w:p w14:paraId="460B662C"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Milto</w:t>
            </w:r>
          </w:p>
        </w:tc>
        <w:tc>
          <w:tcPr>
            <w:tcW w:w="740" w:type="dxa"/>
            <w:tcBorders>
              <w:top w:val="nil"/>
              <w:left w:val="nil"/>
              <w:bottom w:val="single" w:sz="4" w:space="0" w:color="auto"/>
              <w:right w:val="single" w:sz="4" w:space="0" w:color="auto"/>
            </w:tcBorders>
            <w:shd w:val="clear" w:color="FFFF99" w:fill="FFFFFF"/>
            <w:vAlign w:val="center"/>
            <w:hideMark/>
          </w:tcPr>
          <w:p w14:paraId="3E5B7C14"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Rako</w:t>
            </w:r>
          </w:p>
        </w:tc>
        <w:tc>
          <w:tcPr>
            <w:tcW w:w="677" w:type="dxa"/>
            <w:tcBorders>
              <w:top w:val="nil"/>
              <w:left w:val="nil"/>
              <w:bottom w:val="single" w:sz="4" w:space="0" w:color="auto"/>
              <w:right w:val="single" w:sz="4" w:space="0" w:color="auto"/>
            </w:tcBorders>
            <w:shd w:val="clear" w:color="FFFF99" w:fill="FFFFFF"/>
            <w:vAlign w:val="center"/>
            <w:hideMark/>
          </w:tcPr>
          <w:p w14:paraId="56B3D9CA"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Llupo</w:t>
            </w:r>
          </w:p>
        </w:tc>
        <w:tc>
          <w:tcPr>
            <w:tcW w:w="425" w:type="dxa"/>
            <w:tcBorders>
              <w:top w:val="nil"/>
              <w:left w:val="nil"/>
              <w:bottom w:val="single" w:sz="4" w:space="0" w:color="auto"/>
              <w:right w:val="single" w:sz="4" w:space="0" w:color="auto"/>
            </w:tcBorders>
            <w:shd w:val="clear" w:color="FFFF99" w:fill="FFFFFF"/>
            <w:vAlign w:val="center"/>
            <w:hideMark/>
          </w:tcPr>
          <w:p w14:paraId="4CB70202"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23D4E896"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1/434</w:t>
            </w:r>
          </w:p>
        </w:tc>
        <w:tc>
          <w:tcPr>
            <w:tcW w:w="665" w:type="dxa"/>
            <w:tcBorders>
              <w:top w:val="nil"/>
              <w:left w:val="nil"/>
              <w:bottom w:val="single" w:sz="4" w:space="0" w:color="auto"/>
              <w:right w:val="single" w:sz="4" w:space="0" w:color="auto"/>
            </w:tcBorders>
            <w:shd w:val="clear" w:color="auto" w:fill="auto"/>
            <w:vAlign w:val="center"/>
            <w:hideMark/>
          </w:tcPr>
          <w:p w14:paraId="39EB7E83"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 ndërtesë</w:t>
            </w:r>
          </w:p>
        </w:tc>
        <w:tc>
          <w:tcPr>
            <w:tcW w:w="667" w:type="dxa"/>
            <w:tcBorders>
              <w:top w:val="nil"/>
              <w:left w:val="nil"/>
              <w:bottom w:val="single" w:sz="4" w:space="0" w:color="auto"/>
              <w:right w:val="single" w:sz="4" w:space="0" w:color="auto"/>
            </w:tcBorders>
            <w:shd w:val="clear" w:color="auto" w:fill="auto"/>
            <w:vAlign w:val="center"/>
            <w:hideMark/>
          </w:tcPr>
          <w:p w14:paraId="1A612E06" w14:textId="560B6272"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287.6 </w:t>
            </w:r>
          </w:p>
        </w:tc>
        <w:tc>
          <w:tcPr>
            <w:tcW w:w="555" w:type="dxa"/>
            <w:tcBorders>
              <w:top w:val="nil"/>
              <w:left w:val="nil"/>
              <w:bottom w:val="single" w:sz="4" w:space="0" w:color="auto"/>
              <w:right w:val="single" w:sz="4" w:space="0" w:color="auto"/>
            </w:tcBorders>
            <w:shd w:val="clear" w:color="000000" w:fill="FFFFFF"/>
            <w:vAlign w:val="center"/>
            <w:hideMark/>
          </w:tcPr>
          <w:p w14:paraId="1D2F6C21" w14:textId="6A7FB2BE"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287.8 </w:t>
            </w:r>
          </w:p>
        </w:tc>
        <w:tc>
          <w:tcPr>
            <w:tcW w:w="524" w:type="dxa"/>
            <w:tcBorders>
              <w:top w:val="nil"/>
              <w:left w:val="nil"/>
              <w:bottom w:val="single" w:sz="4" w:space="0" w:color="auto"/>
              <w:right w:val="single" w:sz="4" w:space="0" w:color="auto"/>
            </w:tcBorders>
            <w:shd w:val="clear" w:color="auto" w:fill="auto"/>
            <w:noWrap/>
            <w:vAlign w:val="center"/>
            <w:hideMark/>
          </w:tcPr>
          <w:p w14:paraId="3F54008F"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29106</w:t>
            </w:r>
          </w:p>
        </w:tc>
        <w:tc>
          <w:tcPr>
            <w:tcW w:w="718" w:type="dxa"/>
            <w:tcBorders>
              <w:top w:val="nil"/>
              <w:left w:val="nil"/>
              <w:bottom w:val="single" w:sz="4" w:space="0" w:color="auto"/>
              <w:right w:val="single" w:sz="4" w:space="0" w:color="auto"/>
            </w:tcBorders>
            <w:shd w:val="clear" w:color="FFFF99" w:fill="FFFFFF"/>
            <w:vAlign w:val="center"/>
            <w:hideMark/>
          </w:tcPr>
          <w:p w14:paraId="14A64E3C" w14:textId="4B8DFB48"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8,375,542.6 </w:t>
            </w:r>
          </w:p>
        </w:tc>
        <w:tc>
          <w:tcPr>
            <w:tcW w:w="602" w:type="dxa"/>
            <w:tcBorders>
              <w:top w:val="nil"/>
              <w:left w:val="nil"/>
              <w:bottom w:val="single" w:sz="4" w:space="0" w:color="auto"/>
              <w:right w:val="single" w:sz="4" w:space="0" w:color="auto"/>
            </w:tcBorders>
            <w:shd w:val="clear" w:color="auto" w:fill="auto"/>
            <w:noWrap/>
            <w:vAlign w:val="center"/>
            <w:hideMark/>
          </w:tcPr>
          <w:p w14:paraId="4B1416EF"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5CC09F12"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139.59</w:t>
            </w:r>
          </w:p>
        </w:tc>
        <w:tc>
          <w:tcPr>
            <w:tcW w:w="717" w:type="dxa"/>
            <w:tcBorders>
              <w:top w:val="nil"/>
              <w:left w:val="nil"/>
              <w:bottom w:val="single" w:sz="4" w:space="0" w:color="auto"/>
              <w:right w:val="single" w:sz="4" w:space="0" w:color="auto"/>
            </w:tcBorders>
            <w:shd w:val="clear" w:color="FFFF99" w:fill="FFFFFF"/>
            <w:vAlign w:val="center"/>
            <w:hideMark/>
          </w:tcPr>
          <w:p w14:paraId="64A363FB" w14:textId="1E5EDF64"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241.1 </w:t>
            </w:r>
          </w:p>
        </w:tc>
        <w:tc>
          <w:tcPr>
            <w:tcW w:w="547" w:type="dxa"/>
            <w:tcBorders>
              <w:top w:val="nil"/>
              <w:left w:val="nil"/>
              <w:bottom w:val="single" w:sz="4" w:space="0" w:color="auto"/>
              <w:right w:val="single" w:sz="4" w:space="0" w:color="auto"/>
            </w:tcBorders>
            <w:shd w:val="clear" w:color="FFFF99" w:fill="FFFFFF"/>
            <w:vAlign w:val="center"/>
            <w:hideMark/>
          </w:tcPr>
          <w:p w14:paraId="6B3F8A58" w14:textId="6650FA79"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241.1 </w:t>
            </w:r>
          </w:p>
        </w:tc>
        <w:tc>
          <w:tcPr>
            <w:tcW w:w="590" w:type="dxa"/>
            <w:tcBorders>
              <w:top w:val="nil"/>
              <w:left w:val="nil"/>
              <w:bottom w:val="single" w:sz="4" w:space="0" w:color="auto"/>
              <w:right w:val="single" w:sz="4" w:space="0" w:color="auto"/>
            </w:tcBorders>
            <w:shd w:val="clear" w:color="FFFF99" w:fill="FFFFFF"/>
            <w:noWrap/>
            <w:vAlign w:val="center"/>
            <w:hideMark/>
          </w:tcPr>
          <w:p w14:paraId="7FAB3CF6" w14:textId="20EDD2D9"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241.1 </w:t>
            </w:r>
          </w:p>
        </w:tc>
        <w:tc>
          <w:tcPr>
            <w:tcW w:w="471" w:type="dxa"/>
            <w:tcBorders>
              <w:top w:val="nil"/>
              <w:left w:val="nil"/>
              <w:bottom w:val="single" w:sz="4" w:space="0" w:color="auto"/>
              <w:right w:val="single" w:sz="4" w:space="0" w:color="auto"/>
            </w:tcBorders>
            <w:shd w:val="clear" w:color="FFFF99" w:fill="FFFFFF"/>
            <w:noWrap/>
            <w:vAlign w:val="center"/>
            <w:hideMark/>
          </w:tcPr>
          <w:p w14:paraId="674EB84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51FF7E70"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51A26CF2"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380.69</w:t>
            </w:r>
          </w:p>
        </w:tc>
        <w:tc>
          <w:tcPr>
            <w:tcW w:w="748" w:type="dxa"/>
            <w:tcBorders>
              <w:top w:val="nil"/>
              <w:left w:val="nil"/>
              <w:bottom w:val="single" w:sz="4" w:space="0" w:color="auto"/>
              <w:right w:val="single" w:sz="4" w:space="0" w:color="auto"/>
            </w:tcBorders>
            <w:shd w:val="clear" w:color="FFFF99" w:fill="FFFFFF"/>
            <w:noWrap/>
            <w:vAlign w:val="center"/>
            <w:hideMark/>
          </w:tcPr>
          <w:p w14:paraId="5F3A6D15"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5F77B16B"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Shkresa nga Dr Tirana Veri nr 8196/1 prot datë 15.10.2020 protokolluar pranë Bashkia Tiranë  </w:t>
            </w:r>
            <w:r w:rsidRPr="009D7380">
              <w:rPr>
                <w:rFonts w:ascii="Arial" w:eastAsia="Times New Roman" w:hAnsi="Arial" w:cs="Arial"/>
                <w:color w:val="000000"/>
                <w:sz w:val="8"/>
                <w:szCs w:val="8"/>
                <w:lang w:val="sq-AL" w:eastAsia="sq-AL"/>
              </w:rPr>
              <w:lastRenderedPageBreak/>
              <w:t>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0DDE3A34"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lastRenderedPageBreak/>
              <w:t>Leje Legalizmi nr 26844 dt 18.07.2013 Godinë banime 2kt kati perdhe 138.7m2 kati I 102.4m2</w:t>
            </w:r>
          </w:p>
        </w:tc>
      </w:tr>
      <w:tr w:rsidR="009D7380" w:rsidRPr="009D7380" w14:paraId="4DC63AB9"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37CD4977"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lastRenderedPageBreak/>
              <w:t>36</w:t>
            </w:r>
          </w:p>
        </w:tc>
        <w:tc>
          <w:tcPr>
            <w:tcW w:w="696" w:type="dxa"/>
            <w:tcBorders>
              <w:top w:val="nil"/>
              <w:left w:val="nil"/>
              <w:bottom w:val="single" w:sz="4" w:space="0" w:color="auto"/>
              <w:right w:val="single" w:sz="4" w:space="0" w:color="auto"/>
            </w:tcBorders>
            <w:shd w:val="clear" w:color="FFFF99" w:fill="FFFFFF"/>
            <w:vAlign w:val="center"/>
            <w:hideMark/>
          </w:tcPr>
          <w:p w14:paraId="5988368A"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Abaz</w:t>
            </w:r>
          </w:p>
        </w:tc>
        <w:tc>
          <w:tcPr>
            <w:tcW w:w="740" w:type="dxa"/>
            <w:tcBorders>
              <w:top w:val="nil"/>
              <w:left w:val="nil"/>
              <w:bottom w:val="single" w:sz="4" w:space="0" w:color="auto"/>
              <w:right w:val="single" w:sz="4" w:space="0" w:color="auto"/>
            </w:tcBorders>
            <w:shd w:val="clear" w:color="FFFF99" w:fill="FFFFFF"/>
            <w:vAlign w:val="center"/>
            <w:hideMark/>
          </w:tcPr>
          <w:p w14:paraId="59A143F1"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Mehmet</w:t>
            </w:r>
          </w:p>
        </w:tc>
        <w:tc>
          <w:tcPr>
            <w:tcW w:w="677" w:type="dxa"/>
            <w:tcBorders>
              <w:top w:val="nil"/>
              <w:left w:val="nil"/>
              <w:bottom w:val="single" w:sz="4" w:space="0" w:color="auto"/>
              <w:right w:val="single" w:sz="4" w:space="0" w:color="auto"/>
            </w:tcBorders>
            <w:shd w:val="clear" w:color="FFFF99" w:fill="FFFFFF"/>
            <w:vAlign w:val="center"/>
            <w:hideMark/>
          </w:tcPr>
          <w:p w14:paraId="1AB85F67"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Cenalia</w:t>
            </w:r>
          </w:p>
        </w:tc>
        <w:tc>
          <w:tcPr>
            <w:tcW w:w="425" w:type="dxa"/>
            <w:tcBorders>
              <w:top w:val="nil"/>
              <w:left w:val="nil"/>
              <w:bottom w:val="single" w:sz="4" w:space="0" w:color="auto"/>
              <w:right w:val="single" w:sz="4" w:space="0" w:color="auto"/>
            </w:tcBorders>
            <w:shd w:val="clear" w:color="FFFF99" w:fill="FFFFFF"/>
            <w:vAlign w:val="center"/>
            <w:hideMark/>
          </w:tcPr>
          <w:p w14:paraId="2E30A6A5"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1B75D293"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1/350</w:t>
            </w:r>
          </w:p>
        </w:tc>
        <w:tc>
          <w:tcPr>
            <w:tcW w:w="665" w:type="dxa"/>
            <w:tcBorders>
              <w:top w:val="nil"/>
              <w:left w:val="nil"/>
              <w:bottom w:val="single" w:sz="4" w:space="0" w:color="auto"/>
              <w:right w:val="single" w:sz="4" w:space="0" w:color="auto"/>
            </w:tcBorders>
            <w:shd w:val="clear" w:color="auto" w:fill="auto"/>
            <w:vAlign w:val="center"/>
            <w:hideMark/>
          </w:tcPr>
          <w:p w14:paraId="121C0196"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 ndërtesë</w:t>
            </w:r>
          </w:p>
        </w:tc>
        <w:tc>
          <w:tcPr>
            <w:tcW w:w="667" w:type="dxa"/>
            <w:tcBorders>
              <w:top w:val="nil"/>
              <w:left w:val="nil"/>
              <w:bottom w:val="single" w:sz="4" w:space="0" w:color="auto"/>
              <w:right w:val="single" w:sz="4" w:space="0" w:color="auto"/>
            </w:tcBorders>
            <w:shd w:val="clear" w:color="auto" w:fill="auto"/>
            <w:vAlign w:val="center"/>
            <w:hideMark/>
          </w:tcPr>
          <w:p w14:paraId="57758319" w14:textId="47FAAD88"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245.2 </w:t>
            </w:r>
          </w:p>
        </w:tc>
        <w:tc>
          <w:tcPr>
            <w:tcW w:w="555" w:type="dxa"/>
            <w:tcBorders>
              <w:top w:val="nil"/>
              <w:left w:val="nil"/>
              <w:bottom w:val="single" w:sz="4" w:space="0" w:color="auto"/>
              <w:right w:val="single" w:sz="4" w:space="0" w:color="auto"/>
            </w:tcBorders>
            <w:shd w:val="clear" w:color="000000" w:fill="FFFFFF"/>
            <w:vAlign w:val="center"/>
            <w:hideMark/>
          </w:tcPr>
          <w:p w14:paraId="52334B58" w14:textId="3FF91451"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245.2 </w:t>
            </w:r>
          </w:p>
        </w:tc>
        <w:tc>
          <w:tcPr>
            <w:tcW w:w="524" w:type="dxa"/>
            <w:tcBorders>
              <w:top w:val="nil"/>
              <w:left w:val="nil"/>
              <w:bottom w:val="single" w:sz="4" w:space="0" w:color="auto"/>
              <w:right w:val="single" w:sz="4" w:space="0" w:color="auto"/>
            </w:tcBorders>
            <w:shd w:val="clear" w:color="auto" w:fill="auto"/>
            <w:noWrap/>
            <w:vAlign w:val="center"/>
            <w:hideMark/>
          </w:tcPr>
          <w:p w14:paraId="14DE5313"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29106</w:t>
            </w:r>
          </w:p>
        </w:tc>
        <w:tc>
          <w:tcPr>
            <w:tcW w:w="718" w:type="dxa"/>
            <w:tcBorders>
              <w:top w:val="nil"/>
              <w:left w:val="nil"/>
              <w:bottom w:val="single" w:sz="4" w:space="0" w:color="auto"/>
              <w:right w:val="single" w:sz="4" w:space="0" w:color="auto"/>
            </w:tcBorders>
            <w:shd w:val="clear" w:color="FFFF99" w:fill="FFFFFF"/>
            <w:vAlign w:val="center"/>
            <w:hideMark/>
          </w:tcPr>
          <w:p w14:paraId="3025CD28" w14:textId="5EBE9291"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7,136,791.2 </w:t>
            </w:r>
          </w:p>
        </w:tc>
        <w:tc>
          <w:tcPr>
            <w:tcW w:w="602" w:type="dxa"/>
            <w:tcBorders>
              <w:top w:val="nil"/>
              <w:left w:val="nil"/>
              <w:bottom w:val="single" w:sz="4" w:space="0" w:color="auto"/>
              <w:right w:val="single" w:sz="4" w:space="0" w:color="auto"/>
            </w:tcBorders>
            <w:shd w:val="clear" w:color="auto" w:fill="auto"/>
            <w:noWrap/>
            <w:vAlign w:val="center"/>
            <w:hideMark/>
          </w:tcPr>
          <w:p w14:paraId="353C356C"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61DA4B6C"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118.95</w:t>
            </w:r>
          </w:p>
        </w:tc>
        <w:tc>
          <w:tcPr>
            <w:tcW w:w="717" w:type="dxa"/>
            <w:tcBorders>
              <w:top w:val="nil"/>
              <w:left w:val="nil"/>
              <w:bottom w:val="single" w:sz="4" w:space="0" w:color="auto"/>
              <w:right w:val="single" w:sz="4" w:space="0" w:color="auto"/>
            </w:tcBorders>
            <w:shd w:val="clear" w:color="FFFF99" w:fill="FFFFFF"/>
            <w:vAlign w:val="center"/>
            <w:hideMark/>
          </w:tcPr>
          <w:p w14:paraId="0E8C4A40" w14:textId="21F7D26F"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384.5 </w:t>
            </w:r>
          </w:p>
        </w:tc>
        <w:tc>
          <w:tcPr>
            <w:tcW w:w="547" w:type="dxa"/>
            <w:tcBorders>
              <w:top w:val="nil"/>
              <w:left w:val="nil"/>
              <w:bottom w:val="single" w:sz="4" w:space="0" w:color="auto"/>
              <w:right w:val="single" w:sz="4" w:space="0" w:color="auto"/>
            </w:tcBorders>
            <w:shd w:val="clear" w:color="FFFF99" w:fill="FFFFFF"/>
            <w:vAlign w:val="center"/>
            <w:hideMark/>
          </w:tcPr>
          <w:p w14:paraId="37092ED3" w14:textId="10D8AED4"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282.0 </w:t>
            </w:r>
          </w:p>
        </w:tc>
        <w:tc>
          <w:tcPr>
            <w:tcW w:w="590" w:type="dxa"/>
            <w:tcBorders>
              <w:top w:val="nil"/>
              <w:left w:val="nil"/>
              <w:bottom w:val="single" w:sz="4" w:space="0" w:color="auto"/>
              <w:right w:val="single" w:sz="4" w:space="0" w:color="auto"/>
            </w:tcBorders>
            <w:shd w:val="clear" w:color="FFFF99" w:fill="FFFFFF"/>
            <w:noWrap/>
            <w:vAlign w:val="center"/>
            <w:hideMark/>
          </w:tcPr>
          <w:p w14:paraId="7656299E" w14:textId="5009A64F"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282.0 </w:t>
            </w:r>
          </w:p>
        </w:tc>
        <w:tc>
          <w:tcPr>
            <w:tcW w:w="471" w:type="dxa"/>
            <w:tcBorders>
              <w:top w:val="nil"/>
              <w:left w:val="nil"/>
              <w:bottom w:val="single" w:sz="4" w:space="0" w:color="auto"/>
              <w:right w:val="single" w:sz="4" w:space="0" w:color="auto"/>
            </w:tcBorders>
            <w:shd w:val="clear" w:color="FFFF99" w:fill="FFFFFF"/>
            <w:noWrap/>
            <w:vAlign w:val="center"/>
            <w:hideMark/>
          </w:tcPr>
          <w:p w14:paraId="628791DA" w14:textId="08748659"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102.5 </w:t>
            </w:r>
          </w:p>
        </w:tc>
        <w:tc>
          <w:tcPr>
            <w:tcW w:w="645" w:type="dxa"/>
            <w:tcBorders>
              <w:top w:val="nil"/>
              <w:left w:val="nil"/>
              <w:bottom w:val="single" w:sz="4" w:space="0" w:color="auto"/>
              <w:right w:val="single" w:sz="4" w:space="0" w:color="auto"/>
            </w:tcBorders>
            <w:shd w:val="clear" w:color="FFFF99" w:fill="FFFFFF"/>
            <w:noWrap/>
            <w:vAlign w:val="center"/>
            <w:hideMark/>
          </w:tcPr>
          <w:p w14:paraId="05F330FD" w14:textId="7952AE10"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102.5 </w:t>
            </w:r>
          </w:p>
        </w:tc>
        <w:tc>
          <w:tcPr>
            <w:tcW w:w="663" w:type="dxa"/>
            <w:tcBorders>
              <w:top w:val="nil"/>
              <w:left w:val="nil"/>
              <w:bottom w:val="single" w:sz="4" w:space="0" w:color="auto"/>
              <w:right w:val="single" w:sz="4" w:space="0" w:color="auto"/>
            </w:tcBorders>
            <w:shd w:val="clear" w:color="FFFF99" w:fill="FFFFFF"/>
            <w:noWrap/>
            <w:vAlign w:val="center"/>
            <w:hideMark/>
          </w:tcPr>
          <w:p w14:paraId="5DAB16C0"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503.45</w:t>
            </w:r>
          </w:p>
        </w:tc>
        <w:tc>
          <w:tcPr>
            <w:tcW w:w="748" w:type="dxa"/>
            <w:tcBorders>
              <w:top w:val="nil"/>
              <w:left w:val="nil"/>
              <w:bottom w:val="single" w:sz="4" w:space="0" w:color="auto"/>
              <w:right w:val="single" w:sz="4" w:space="0" w:color="auto"/>
            </w:tcBorders>
            <w:shd w:val="clear" w:color="FFFF99" w:fill="FFFFFF"/>
            <w:noWrap/>
            <w:vAlign w:val="center"/>
            <w:hideMark/>
          </w:tcPr>
          <w:p w14:paraId="0794B07A"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6E42DAEF"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15D5FFE2"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Leje Legalizimi nr 72795 dt 12.12.2015 Godinë e kombinuar 3kate kp social ekonomik  kati I -kati II 141M2 banim</w:t>
            </w:r>
          </w:p>
        </w:tc>
      </w:tr>
      <w:tr w:rsidR="009D7380" w:rsidRPr="009D7380" w14:paraId="6A1EC00D"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48C798D5"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37</w:t>
            </w:r>
          </w:p>
        </w:tc>
        <w:tc>
          <w:tcPr>
            <w:tcW w:w="696" w:type="dxa"/>
            <w:tcBorders>
              <w:top w:val="nil"/>
              <w:left w:val="nil"/>
              <w:bottom w:val="single" w:sz="4" w:space="0" w:color="auto"/>
              <w:right w:val="single" w:sz="4" w:space="0" w:color="auto"/>
            </w:tcBorders>
            <w:shd w:val="clear" w:color="FFFF99" w:fill="FFFFFF"/>
            <w:vAlign w:val="center"/>
            <w:hideMark/>
          </w:tcPr>
          <w:p w14:paraId="2C3F041D"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Azgan </w:t>
            </w:r>
          </w:p>
        </w:tc>
        <w:tc>
          <w:tcPr>
            <w:tcW w:w="740" w:type="dxa"/>
            <w:tcBorders>
              <w:top w:val="nil"/>
              <w:left w:val="nil"/>
              <w:bottom w:val="single" w:sz="4" w:space="0" w:color="auto"/>
              <w:right w:val="single" w:sz="4" w:space="0" w:color="auto"/>
            </w:tcBorders>
            <w:shd w:val="clear" w:color="FFFF99" w:fill="FFFFFF"/>
            <w:vAlign w:val="center"/>
            <w:hideMark/>
          </w:tcPr>
          <w:p w14:paraId="088D931F"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Ram</w:t>
            </w:r>
          </w:p>
        </w:tc>
        <w:tc>
          <w:tcPr>
            <w:tcW w:w="677" w:type="dxa"/>
            <w:tcBorders>
              <w:top w:val="nil"/>
              <w:left w:val="nil"/>
              <w:bottom w:val="single" w:sz="4" w:space="0" w:color="auto"/>
              <w:right w:val="single" w:sz="4" w:space="0" w:color="auto"/>
            </w:tcBorders>
            <w:shd w:val="clear" w:color="FFFF99" w:fill="FFFFFF"/>
            <w:vAlign w:val="center"/>
            <w:hideMark/>
          </w:tcPr>
          <w:p w14:paraId="3A51C3C9"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Ibra</w:t>
            </w:r>
          </w:p>
        </w:tc>
        <w:tc>
          <w:tcPr>
            <w:tcW w:w="425" w:type="dxa"/>
            <w:tcBorders>
              <w:top w:val="nil"/>
              <w:left w:val="nil"/>
              <w:bottom w:val="single" w:sz="4" w:space="0" w:color="auto"/>
              <w:right w:val="single" w:sz="4" w:space="0" w:color="auto"/>
            </w:tcBorders>
            <w:shd w:val="clear" w:color="FFFF99" w:fill="FFFFFF"/>
            <w:vAlign w:val="center"/>
            <w:hideMark/>
          </w:tcPr>
          <w:p w14:paraId="6DD0C059"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7C6FF75C"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1/387</w:t>
            </w:r>
          </w:p>
        </w:tc>
        <w:tc>
          <w:tcPr>
            <w:tcW w:w="665" w:type="dxa"/>
            <w:tcBorders>
              <w:top w:val="nil"/>
              <w:left w:val="nil"/>
              <w:bottom w:val="single" w:sz="4" w:space="0" w:color="auto"/>
              <w:right w:val="single" w:sz="4" w:space="0" w:color="auto"/>
            </w:tcBorders>
            <w:shd w:val="clear" w:color="auto" w:fill="auto"/>
            <w:vAlign w:val="center"/>
            <w:hideMark/>
          </w:tcPr>
          <w:p w14:paraId="6E718D50"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 ndërtesë</w:t>
            </w:r>
          </w:p>
        </w:tc>
        <w:tc>
          <w:tcPr>
            <w:tcW w:w="667" w:type="dxa"/>
            <w:tcBorders>
              <w:top w:val="nil"/>
              <w:left w:val="nil"/>
              <w:bottom w:val="single" w:sz="4" w:space="0" w:color="auto"/>
              <w:right w:val="single" w:sz="4" w:space="0" w:color="auto"/>
            </w:tcBorders>
            <w:shd w:val="clear" w:color="auto" w:fill="auto"/>
            <w:vAlign w:val="center"/>
            <w:hideMark/>
          </w:tcPr>
          <w:p w14:paraId="154730DF" w14:textId="2F8CE796"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342.7 </w:t>
            </w:r>
          </w:p>
        </w:tc>
        <w:tc>
          <w:tcPr>
            <w:tcW w:w="555" w:type="dxa"/>
            <w:tcBorders>
              <w:top w:val="nil"/>
              <w:left w:val="nil"/>
              <w:bottom w:val="single" w:sz="4" w:space="0" w:color="auto"/>
              <w:right w:val="single" w:sz="4" w:space="0" w:color="auto"/>
            </w:tcBorders>
            <w:shd w:val="clear" w:color="000000" w:fill="FFFFFF"/>
            <w:vAlign w:val="center"/>
            <w:hideMark/>
          </w:tcPr>
          <w:p w14:paraId="672AA9C2" w14:textId="518D337A"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342.7 </w:t>
            </w:r>
          </w:p>
        </w:tc>
        <w:tc>
          <w:tcPr>
            <w:tcW w:w="524" w:type="dxa"/>
            <w:tcBorders>
              <w:top w:val="nil"/>
              <w:left w:val="nil"/>
              <w:bottom w:val="single" w:sz="4" w:space="0" w:color="auto"/>
              <w:right w:val="single" w:sz="4" w:space="0" w:color="auto"/>
            </w:tcBorders>
            <w:shd w:val="clear" w:color="auto" w:fill="auto"/>
            <w:noWrap/>
            <w:vAlign w:val="center"/>
            <w:hideMark/>
          </w:tcPr>
          <w:p w14:paraId="6ABF7401"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29106</w:t>
            </w:r>
          </w:p>
        </w:tc>
        <w:tc>
          <w:tcPr>
            <w:tcW w:w="718" w:type="dxa"/>
            <w:tcBorders>
              <w:top w:val="nil"/>
              <w:left w:val="nil"/>
              <w:bottom w:val="single" w:sz="4" w:space="0" w:color="auto"/>
              <w:right w:val="single" w:sz="4" w:space="0" w:color="auto"/>
            </w:tcBorders>
            <w:shd w:val="clear" w:color="FFFF99" w:fill="FFFFFF"/>
            <w:vAlign w:val="center"/>
            <w:hideMark/>
          </w:tcPr>
          <w:p w14:paraId="4DD24638" w14:textId="6C807B24"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9,975,499.4 </w:t>
            </w:r>
          </w:p>
        </w:tc>
        <w:tc>
          <w:tcPr>
            <w:tcW w:w="602" w:type="dxa"/>
            <w:tcBorders>
              <w:top w:val="nil"/>
              <w:left w:val="nil"/>
              <w:bottom w:val="single" w:sz="4" w:space="0" w:color="auto"/>
              <w:right w:val="single" w:sz="4" w:space="0" w:color="auto"/>
            </w:tcBorders>
            <w:shd w:val="clear" w:color="auto" w:fill="auto"/>
            <w:noWrap/>
            <w:vAlign w:val="center"/>
            <w:hideMark/>
          </w:tcPr>
          <w:p w14:paraId="16DCB5DA"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2C392811"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166.26</w:t>
            </w:r>
          </w:p>
        </w:tc>
        <w:tc>
          <w:tcPr>
            <w:tcW w:w="717" w:type="dxa"/>
            <w:tcBorders>
              <w:top w:val="nil"/>
              <w:left w:val="nil"/>
              <w:bottom w:val="single" w:sz="4" w:space="0" w:color="auto"/>
              <w:right w:val="single" w:sz="4" w:space="0" w:color="auto"/>
            </w:tcBorders>
            <w:shd w:val="clear" w:color="FFFF99" w:fill="FFFFFF"/>
            <w:vAlign w:val="center"/>
            <w:hideMark/>
          </w:tcPr>
          <w:p w14:paraId="27C2CCAC" w14:textId="2640E71A"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412.4 </w:t>
            </w:r>
          </w:p>
        </w:tc>
        <w:tc>
          <w:tcPr>
            <w:tcW w:w="547" w:type="dxa"/>
            <w:tcBorders>
              <w:top w:val="nil"/>
              <w:left w:val="nil"/>
              <w:bottom w:val="single" w:sz="4" w:space="0" w:color="auto"/>
              <w:right w:val="single" w:sz="4" w:space="0" w:color="auto"/>
            </w:tcBorders>
            <w:shd w:val="clear" w:color="FFFF99" w:fill="FFFFFF"/>
            <w:vAlign w:val="center"/>
            <w:hideMark/>
          </w:tcPr>
          <w:p w14:paraId="7732BAAC" w14:textId="743DD29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309.9 </w:t>
            </w:r>
          </w:p>
        </w:tc>
        <w:tc>
          <w:tcPr>
            <w:tcW w:w="590" w:type="dxa"/>
            <w:tcBorders>
              <w:top w:val="nil"/>
              <w:left w:val="nil"/>
              <w:bottom w:val="single" w:sz="4" w:space="0" w:color="auto"/>
              <w:right w:val="single" w:sz="4" w:space="0" w:color="auto"/>
            </w:tcBorders>
            <w:shd w:val="clear" w:color="FFFF99" w:fill="FFFFFF"/>
            <w:noWrap/>
            <w:vAlign w:val="center"/>
            <w:hideMark/>
          </w:tcPr>
          <w:p w14:paraId="703050AB" w14:textId="18010945"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309.9 </w:t>
            </w:r>
          </w:p>
        </w:tc>
        <w:tc>
          <w:tcPr>
            <w:tcW w:w="471" w:type="dxa"/>
            <w:tcBorders>
              <w:top w:val="nil"/>
              <w:left w:val="nil"/>
              <w:bottom w:val="single" w:sz="4" w:space="0" w:color="auto"/>
              <w:right w:val="single" w:sz="4" w:space="0" w:color="auto"/>
            </w:tcBorders>
            <w:shd w:val="clear" w:color="FFFF99" w:fill="FFFFFF"/>
            <w:noWrap/>
            <w:vAlign w:val="center"/>
            <w:hideMark/>
          </w:tcPr>
          <w:p w14:paraId="08939773" w14:textId="6A3F1086"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102.5 </w:t>
            </w:r>
          </w:p>
        </w:tc>
        <w:tc>
          <w:tcPr>
            <w:tcW w:w="645" w:type="dxa"/>
            <w:tcBorders>
              <w:top w:val="nil"/>
              <w:left w:val="nil"/>
              <w:bottom w:val="single" w:sz="4" w:space="0" w:color="auto"/>
              <w:right w:val="single" w:sz="4" w:space="0" w:color="auto"/>
            </w:tcBorders>
            <w:shd w:val="clear" w:color="FFFF99" w:fill="FFFFFF"/>
            <w:noWrap/>
            <w:vAlign w:val="center"/>
            <w:hideMark/>
          </w:tcPr>
          <w:p w14:paraId="2125DCD6" w14:textId="1069CB1C"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102.5 </w:t>
            </w:r>
          </w:p>
        </w:tc>
        <w:tc>
          <w:tcPr>
            <w:tcW w:w="663" w:type="dxa"/>
            <w:tcBorders>
              <w:top w:val="nil"/>
              <w:left w:val="nil"/>
              <w:bottom w:val="single" w:sz="4" w:space="0" w:color="auto"/>
              <w:right w:val="single" w:sz="4" w:space="0" w:color="auto"/>
            </w:tcBorders>
            <w:shd w:val="clear" w:color="FFFF99" w:fill="FFFFFF"/>
            <w:noWrap/>
            <w:vAlign w:val="center"/>
            <w:hideMark/>
          </w:tcPr>
          <w:p w14:paraId="4495D136"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578.66</w:t>
            </w:r>
          </w:p>
        </w:tc>
        <w:tc>
          <w:tcPr>
            <w:tcW w:w="748" w:type="dxa"/>
            <w:tcBorders>
              <w:top w:val="nil"/>
              <w:left w:val="nil"/>
              <w:bottom w:val="single" w:sz="4" w:space="0" w:color="auto"/>
              <w:right w:val="single" w:sz="4" w:space="0" w:color="auto"/>
            </w:tcBorders>
            <w:shd w:val="clear" w:color="FFFF99" w:fill="FFFFFF"/>
            <w:noWrap/>
            <w:vAlign w:val="center"/>
            <w:hideMark/>
          </w:tcPr>
          <w:p w14:paraId="4287EBCB"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736DA927"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50FF3846" w14:textId="45A1B043"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Leje legalizimi nr 721489 datë 13.11.2015 Godinë e kombinuar 3kvendoset barre hipotekore nga drejtoria e pergjithshme e taksave dhe tarifave vendore . Shkrese prot 11436 dt 22.01.2018 prot 1543 dt 22.01.2018</w:t>
            </w:r>
          </w:p>
        </w:tc>
      </w:tr>
      <w:tr w:rsidR="009D7380" w:rsidRPr="009D7380" w14:paraId="2F5AD31B"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38BA9EC5"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38</w:t>
            </w:r>
          </w:p>
        </w:tc>
        <w:tc>
          <w:tcPr>
            <w:tcW w:w="696" w:type="dxa"/>
            <w:tcBorders>
              <w:top w:val="nil"/>
              <w:left w:val="nil"/>
              <w:bottom w:val="single" w:sz="4" w:space="0" w:color="auto"/>
              <w:right w:val="single" w:sz="4" w:space="0" w:color="auto"/>
            </w:tcBorders>
            <w:shd w:val="clear" w:color="FFFF99" w:fill="FFFFFF"/>
            <w:vAlign w:val="center"/>
            <w:hideMark/>
          </w:tcPr>
          <w:p w14:paraId="6A69C28E" w14:textId="76FDB245"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Lindita  DalinaKlodeta</w:t>
            </w:r>
          </w:p>
        </w:tc>
        <w:tc>
          <w:tcPr>
            <w:tcW w:w="740" w:type="dxa"/>
            <w:tcBorders>
              <w:top w:val="nil"/>
              <w:left w:val="nil"/>
              <w:bottom w:val="single" w:sz="4" w:space="0" w:color="auto"/>
              <w:right w:val="single" w:sz="4" w:space="0" w:color="auto"/>
            </w:tcBorders>
            <w:shd w:val="clear" w:color="FFFF99" w:fill="FFFFFF"/>
            <w:vAlign w:val="center"/>
            <w:hideMark/>
          </w:tcPr>
          <w:p w14:paraId="7659BD5D"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Xhavit Ymer Ymer </w:t>
            </w:r>
          </w:p>
        </w:tc>
        <w:tc>
          <w:tcPr>
            <w:tcW w:w="677" w:type="dxa"/>
            <w:tcBorders>
              <w:top w:val="nil"/>
              <w:left w:val="nil"/>
              <w:bottom w:val="single" w:sz="4" w:space="0" w:color="auto"/>
              <w:right w:val="single" w:sz="4" w:space="0" w:color="auto"/>
            </w:tcBorders>
            <w:shd w:val="clear" w:color="FFFF99" w:fill="FFFFFF"/>
            <w:vAlign w:val="center"/>
            <w:hideMark/>
          </w:tcPr>
          <w:p w14:paraId="6BC29BAF"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Buzi</w:t>
            </w:r>
          </w:p>
        </w:tc>
        <w:tc>
          <w:tcPr>
            <w:tcW w:w="425" w:type="dxa"/>
            <w:tcBorders>
              <w:top w:val="nil"/>
              <w:left w:val="nil"/>
              <w:bottom w:val="single" w:sz="4" w:space="0" w:color="auto"/>
              <w:right w:val="single" w:sz="4" w:space="0" w:color="auto"/>
            </w:tcBorders>
            <w:shd w:val="clear" w:color="FFFF99" w:fill="FFFFFF"/>
            <w:vAlign w:val="center"/>
            <w:hideMark/>
          </w:tcPr>
          <w:p w14:paraId="23DB6F01"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343E3887"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1/485</w:t>
            </w:r>
          </w:p>
        </w:tc>
        <w:tc>
          <w:tcPr>
            <w:tcW w:w="665" w:type="dxa"/>
            <w:tcBorders>
              <w:top w:val="nil"/>
              <w:left w:val="nil"/>
              <w:bottom w:val="single" w:sz="4" w:space="0" w:color="auto"/>
              <w:right w:val="single" w:sz="4" w:space="0" w:color="auto"/>
            </w:tcBorders>
            <w:shd w:val="clear" w:color="auto" w:fill="auto"/>
            <w:vAlign w:val="center"/>
            <w:hideMark/>
          </w:tcPr>
          <w:p w14:paraId="520B719A"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 ndërtesë</w:t>
            </w:r>
          </w:p>
        </w:tc>
        <w:tc>
          <w:tcPr>
            <w:tcW w:w="667" w:type="dxa"/>
            <w:tcBorders>
              <w:top w:val="nil"/>
              <w:left w:val="nil"/>
              <w:bottom w:val="single" w:sz="4" w:space="0" w:color="auto"/>
              <w:right w:val="single" w:sz="4" w:space="0" w:color="auto"/>
            </w:tcBorders>
            <w:shd w:val="clear" w:color="auto" w:fill="auto"/>
            <w:vAlign w:val="center"/>
            <w:hideMark/>
          </w:tcPr>
          <w:p w14:paraId="1C1203A1" w14:textId="28766DA8"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3,412.0 </w:t>
            </w:r>
          </w:p>
        </w:tc>
        <w:tc>
          <w:tcPr>
            <w:tcW w:w="555" w:type="dxa"/>
            <w:tcBorders>
              <w:top w:val="nil"/>
              <w:left w:val="nil"/>
              <w:bottom w:val="single" w:sz="4" w:space="0" w:color="auto"/>
              <w:right w:val="single" w:sz="4" w:space="0" w:color="auto"/>
            </w:tcBorders>
            <w:shd w:val="clear" w:color="000000" w:fill="FFFFFF"/>
            <w:vAlign w:val="center"/>
            <w:hideMark/>
          </w:tcPr>
          <w:p w14:paraId="7A21F36D" w14:textId="1E99F643"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3,412.0 </w:t>
            </w:r>
          </w:p>
        </w:tc>
        <w:tc>
          <w:tcPr>
            <w:tcW w:w="524" w:type="dxa"/>
            <w:tcBorders>
              <w:top w:val="nil"/>
              <w:left w:val="nil"/>
              <w:bottom w:val="single" w:sz="4" w:space="0" w:color="auto"/>
              <w:right w:val="single" w:sz="4" w:space="0" w:color="auto"/>
            </w:tcBorders>
            <w:shd w:val="clear" w:color="auto" w:fill="auto"/>
            <w:noWrap/>
            <w:vAlign w:val="center"/>
            <w:hideMark/>
          </w:tcPr>
          <w:p w14:paraId="0384A8CB"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29106</w:t>
            </w:r>
          </w:p>
        </w:tc>
        <w:tc>
          <w:tcPr>
            <w:tcW w:w="718" w:type="dxa"/>
            <w:tcBorders>
              <w:top w:val="nil"/>
              <w:left w:val="nil"/>
              <w:bottom w:val="single" w:sz="4" w:space="0" w:color="auto"/>
              <w:right w:val="single" w:sz="4" w:space="0" w:color="auto"/>
            </w:tcBorders>
            <w:shd w:val="clear" w:color="FFFF99" w:fill="FFFFFF"/>
            <w:vAlign w:val="center"/>
            <w:hideMark/>
          </w:tcPr>
          <w:p w14:paraId="134C2188" w14:textId="610F870A"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99,309,672.0 </w:t>
            </w:r>
          </w:p>
        </w:tc>
        <w:tc>
          <w:tcPr>
            <w:tcW w:w="602" w:type="dxa"/>
            <w:tcBorders>
              <w:top w:val="nil"/>
              <w:left w:val="nil"/>
              <w:bottom w:val="single" w:sz="4" w:space="0" w:color="auto"/>
              <w:right w:val="single" w:sz="4" w:space="0" w:color="auto"/>
            </w:tcBorders>
            <w:shd w:val="clear" w:color="auto" w:fill="auto"/>
            <w:noWrap/>
            <w:vAlign w:val="center"/>
            <w:hideMark/>
          </w:tcPr>
          <w:p w14:paraId="6AAF1135"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5933FDF0"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1655.16</w:t>
            </w:r>
          </w:p>
        </w:tc>
        <w:tc>
          <w:tcPr>
            <w:tcW w:w="717" w:type="dxa"/>
            <w:tcBorders>
              <w:top w:val="nil"/>
              <w:left w:val="nil"/>
              <w:bottom w:val="single" w:sz="4" w:space="0" w:color="auto"/>
              <w:right w:val="single" w:sz="4" w:space="0" w:color="auto"/>
            </w:tcBorders>
            <w:shd w:val="clear" w:color="FFFF99" w:fill="FFFFFF"/>
            <w:vAlign w:val="center"/>
            <w:hideMark/>
          </w:tcPr>
          <w:p w14:paraId="3AA1B84E" w14:textId="07B57B40"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1,123.0 </w:t>
            </w:r>
          </w:p>
        </w:tc>
        <w:tc>
          <w:tcPr>
            <w:tcW w:w="547" w:type="dxa"/>
            <w:tcBorders>
              <w:top w:val="nil"/>
              <w:left w:val="nil"/>
              <w:bottom w:val="single" w:sz="4" w:space="0" w:color="auto"/>
              <w:right w:val="single" w:sz="4" w:space="0" w:color="auto"/>
            </w:tcBorders>
            <w:shd w:val="clear" w:color="000000" w:fill="FFFFFF"/>
            <w:noWrap/>
            <w:vAlign w:val="bottom"/>
            <w:hideMark/>
          </w:tcPr>
          <w:p w14:paraId="69285330"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4B0C43E2" w14:textId="771F13D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w:t>
            </w:r>
          </w:p>
        </w:tc>
        <w:tc>
          <w:tcPr>
            <w:tcW w:w="471" w:type="dxa"/>
            <w:tcBorders>
              <w:top w:val="nil"/>
              <w:left w:val="nil"/>
              <w:bottom w:val="single" w:sz="4" w:space="0" w:color="auto"/>
              <w:right w:val="single" w:sz="4" w:space="0" w:color="auto"/>
            </w:tcBorders>
            <w:shd w:val="clear" w:color="FFFF99" w:fill="FFFFFF"/>
            <w:vAlign w:val="center"/>
            <w:hideMark/>
          </w:tcPr>
          <w:p w14:paraId="30952113" w14:textId="30FCB72C"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1,123.0 </w:t>
            </w:r>
          </w:p>
        </w:tc>
        <w:tc>
          <w:tcPr>
            <w:tcW w:w="645" w:type="dxa"/>
            <w:tcBorders>
              <w:top w:val="nil"/>
              <w:left w:val="nil"/>
              <w:bottom w:val="single" w:sz="4" w:space="0" w:color="auto"/>
              <w:right w:val="single" w:sz="4" w:space="0" w:color="auto"/>
            </w:tcBorders>
            <w:shd w:val="clear" w:color="FFFF99" w:fill="FFFFFF"/>
            <w:noWrap/>
            <w:vAlign w:val="center"/>
            <w:hideMark/>
          </w:tcPr>
          <w:p w14:paraId="6422A5ED" w14:textId="5890D359"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1,123.0 </w:t>
            </w:r>
          </w:p>
        </w:tc>
        <w:tc>
          <w:tcPr>
            <w:tcW w:w="663" w:type="dxa"/>
            <w:tcBorders>
              <w:top w:val="nil"/>
              <w:left w:val="nil"/>
              <w:bottom w:val="single" w:sz="4" w:space="0" w:color="auto"/>
              <w:right w:val="single" w:sz="4" w:space="0" w:color="auto"/>
            </w:tcBorders>
            <w:shd w:val="clear" w:color="FFFF99" w:fill="FFFFFF"/>
            <w:noWrap/>
            <w:vAlign w:val="center"/>
            <w:hideMark/>
          </w:tcPr>
          <w:p w14:paraId="20444EA4"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2,778.16</w:t>
            </w:r>
          </w:p>
        </w:tc>
        <w:tc>
          <w:tcPr>
            <w:tcW w:w="748" w:type="dxa"/>
            <w:tcBorders>
              <w:top w:val="nil"/>
              <w:left w:val="nil"/>
              <w:bottom w:val="single" w:sz="4" w:space="0" w:color="auto"/>
              <w:right w:val="single" w:sz="4" w:space="0" w:color="auto"/>
            </w:tcBorders>
            <w:shd w:val="clear" w:color="FFFF99" w:fill="FFFFFF"/>
            <w:noWrap/>
            <w:vAlign w:val="center"/>
            <w:hideMark/>
          </w:tcPr>
          <w:p w14:paraId="77899F60"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75B40FBF"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17CD058E"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3D22418C"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4A618754"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39</w:t>
            </w:r>
          </w:p>
        </w:tc>
        <w:tc>
          <w:tcPr>
            <w:tcW w:w="696" w:type="dxa"/>
            <w:tcBorders>
              <w:top w:val="nil"/>
              <w:left w:val="nil"/>
              <w:bottom w:val="single" w:sz="4" w:space="0" w:color="auto"/>
              <w:right w:val="single" w:sz="4" w:space="0" w:color="auto"/>
            </w:tcBorders>
            <w:shd w:val="clear" w:color="FFFF99" w:fill="FFFFFF"/>
            <w:vAlign w:val="center"/>
            <w:hideMark/>
          </w:tcPr>
          <w:p w14:paraId="1A917729" w14:textId="25FE09FE"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Tauland Ismail</w:t>
            </w:r>
          </w:p>
        </w:tc>
        <w:tc>
          <w:tcPr>
            <w:tcW w:w="740" w:type="dxa"/>
            <w:tcBorders>
              <w:top w:val="nil"/>
              <w:left w:val="nil"/>
              <w:bottom w:val="single" w:sz="4" w:space="0" w:color="auto"/>
              <w:right w:val="single" w:sz="4" w:space="0" w:color="auto"/>
            </w:tcBorders>
            <w:shd w:val="clear" w:color="FFFF99" w:fill="FFFFFF"/>
            <w:vAlign w:val="center"/>
            <w:hideMark/>
          </w:tcPr>
          <w:p w14:paraId="59952AF9"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Ismail Selim</w:t>
            </w:r>
          </w:p>
        </w:tc>
        <w:tc>
          <w:tcPr>
            <w:tcW w:w="677" w:type="dxa"/>
            <w:tcBorders>
              <w:top w:val="nil"/>
              <w:left w:val="nil"/>
              <w:bottom w:val="single" w:sz="4" w:space="0" w:color="auto"/>
              <w:right w:val="single" w:sz="4" w:space="0" w:color="auto"/>
            </w:tcBorders>
            <w:shd w:val="clear" w:color="FFFF99" w:fill="FFFFFF"/>
            <w:vAlign w:val="center"/>
            <w:hideMark/>
          </w:tcPr>
          <w:p w14:paraId="4A9E6C72"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Daci</w:t>
            </w:r>
          </w:p>
        </w:tc>
        <w:tc>
          <w:tcPr>
            <w:tcW w:w="425" w:type="dxa"/>
            <w:tcBorders>
              <w:top w:val="nil"/>
              <w:left w:val="nil"/>
              <w:bottom w:val="single" w:sz="4" w:space="0" w:color="auto"/>
              <w:right w:val="single" w:sz="4" w:space="0" w:color="auto"/>
            </w:tcBorders>
            <w:shd w:val="clear" w:color="FFFF99" w:fill="FFFFFF"/>
            <w:vAlign w:val="center"/>
            <w:hideMark/>
          </w:tcPr>
          <w:p w14:paraId="3AB33106"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076C8455"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1/498</w:t>
            </w:r>
          </w:p>
        </w:tc>
        <w:tc>
          <w:tcPr>
            <w:tcW w:w="665" w:type="dxa"/>
            <w:tcBorders>
              <w:top w:val="nil"/>
              <w:left w:val="nil"/>
              <w:bottom w:val="single" w:sz="4" w:space="0" w:color="auto"/>
              <w:right w:val="single" w:sz="4" w:space="0" w:color="auto"/>
            </w:tcBorders>
            <w:shd w:val="clear" w:color="auto" w:fill="auto"/>
            <w:vAlign w:val="center"/>
            <w:hideMark/>
          </w:tcPr>
          <w:p w14:paraId="691D597D"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 ndërtesë</w:t>
            </w:r>
          </w:p>
        </w:tc>
        <w:tc>
          <w:tcPr>
            <w:tcW w:w="667" w:type="dxa"/>
            <w:tcBorders>
              <w:top w:val="nil"/>
              <w:left w:val="nil"/>
              <w:bottom w:val="single" w:sz="4" w:space="0" w:color="auto"/>
              <w:right w:val="single" w:sz="4" w:space="0" w:color="auto"/>
            </w:tcBorders>
            <w:shd w:val="clear" w:color="auto" w:fill="auto"/>
            <w:vAlign w:val="center"/>
            <w:hideMark/>
          </w:tcPr>
          <w:p w14:paraId="25FEFB7C" w14:textId="7066FF94"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309.0 </w:t>
            </w:r>
          </w:p>
        </w:tc>
        <w:tc>
          <w:tcPr>
            <w:tcW w:w="555" w:type="dxa"/>
            <w:tcBorders>
              <w:top w:val="nil"/>
              <w:left w:val="nil"/>
              <w:bottom w:val="single" w:sz="4" w:space="0" w:color="auto"/>
              <w:right w:val="single" w:sz="4" w:space="0" w:color="auto"/>
            </w:tcBorders>
            <w:shd w:val="clear" w:color="000000" w:fill="FFFFFF"/>
            <w:vAlign w:val="center"/>
            <w:hideMark/>
          </w:tcPr>
          <w:p w14:paraId="42028D2D" w14:textId="6A0BE361"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309.0 </w:t>
            </w:r>
          </w:p>
        </w:tc>
        <w:tc>
          <w:tcPr>
            <w:tcW w:w="524" w:type="dxa"/>
            <w:tcBorders>
              <w:top w:val="nil"/>
              <w:left w:val="nil"/>
              <w:bottom w:val="single" w:sz="4" w:space="0" w:color="auto"/>
              <w:right w:val="single" w:sz="4" w:space="0" w:color="auto"/>
            </w:tcBorders>
            <w:shd w:val="clear" w:color="auto" w:fill="auto"/>
            <w:noWrap/>
            <w:vAlign w:val="center"/>
            <w:hideMark/>
          </w:tcPr>
          <w:p w14:paraId="76EEDBF9"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29106</w:t>
            </w:r>
          </w:p>
        </w:tc>
        <w:tc>
          <w:tcPr>
            <w:tcW w:w="718" w:type="dxa"/>
            <w:tcBorders>
              <w:top w:val="nil"/>
              <w:left w:val="nil"/>
              <w:bottom w:val="single" w:sz="4" w:space="0" w:color="auto"/>
              <w:right w:val="single" w:sz="4" w:space="0" w:color="auto"/>
            </w:tcBorders>
            <w:shd w:val="clear" w:color="FFFF99" w:fill="FFFFFF"/>
            <w:vAlign w:val="center"/>
            <w:hideMark/>
          </w:tcPr>
          <w:p w14:paraId="4479DD7D" w14:textId="4708E9FA"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8,993,754.0 </w:t>
            </w:r>
          </w:p>
        </w:tc>
        <w:tc>
          <w:tcPr>
            <w:tcW w:w="602" w:type="dxa"/>
            <w:tcBorders>
              <w:top w:val="nil"/>
              <w:left w:val="nil"/>
              <w:bottom w:val="single" w:sz="4" w:space="0" w:color="auto"/>
              <w:right w:val="single" w:sz="4" w:space="0" w:color="auto"/>
            </w:tcBorders>
            <w:shd w:val="clear" w:color="auto" w:fill="auto"/>
            <w:noWrap/>
            <w:vAlign w:val="center"/>
            <w:hideMark/>
          </w:tcPr>
          <w:p w14:paraId="1232CBF8"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41C7AE7A"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149.90</w:t>
            </w:r>
          </w:p>
        </w:tc>
        <w:tc>
          <w:tcPr>
            <w:tcW w:w="717" w:type="dxa"/>
            <w:tcBorders>
              <w:top w:val="nil"/>
              <w:left w:val="nil"/>
              <w:bottom w:val="single" w:sz="4" w:space="0" w:color="auto"/>
              <w:right w:val="single" w:sz="4" w:space="0" w:color="auto"/>
            </w:tcBorders>
            <w:shd w:val="clear" w:color="FFFF99" w:fill="FFFFFF"/>
            <w:vAlign w:val="center"/>
            <w:hideMark/>
          </w:tcPr>
          <w:p w14:paraId="247D5FCE" w14:textId="3F4AC300"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203.4 </w:t>
            </w:r>
          </w:p>
        </w:tc>
        <w:tc>
          <w:tcPr>
            <w:tcW w:w="547" w:type="dxa"/>
            <w:tcBorders>
              <w:top w:val="nil"/>
              <w:left w:val="nil"/>
              <w:bottom w:val="single" w:sz="4" w:space="0" w:color="auto"/>
              <w:right w:val="single" w:sz="4" w:space="0" w:color="auto"/>
            </w:tcBorders>
            <w:shd w:val="clear" w:color="FFFF99" w:fill="FFFFFF"/>
            <w:vAlign w:val="center"/>
            <w:hideMark/>
          </w:tcPr>
          <w:p w14:paraId="78D1215F" w14:textId="4DB0A19E"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203.4 </w:t>
            </w:r>
          </w:p>
        </w:tc>
        <w:tc>
          <w:tcPr>
            <w:tcW w:w="590" w:type="dxa"/>
            <w:tcBorders>
              <w:top w:val="nil"/>
              <w:left w:val="nil"/>
              <w:bottom w:val="single" w:sz="4" w:space="0" w:color="auto"/>
              <w:right w:val="single" w:sz="4" w:space="0" w:color="auto"/>
            </w:tcBorders>
            <w:shd w:val="clear" w:color="FFFF99" w:fill="FFFFFF"/>
            <w:noWrap/>
            <w:vAlign w:val="center"/>
            <w:hideMark/>
          </w:tcPr>
          <w:p w14:paraId="09FA3AEB" w14:textId="3C050432"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203.4 </w:t>
            </w:r>
          </w:p>
        </w:tc>
        <w:tc>
          <w:tcPr>
            <w:tcW w:w="471" w:type="dxa"/>
            <w:tcBorders>
              <w:top w:val="nil"/>
              <w:left w:val="nil"/>
              <w:bottom w:val="single" w:sz="4" w:space="0" w:color="auto"/>
              <w:right w:val="single" w:sz="4" w:space="0" w:color="auto"/>
            </w:tcBorders>
            <w:shd w:val="clear" w:color="FFFF99" w:fill="FFFFFF"/>
            <w:noWrap/>
            <w:vAlign w:val="center"/>
            <w:hideMark/>
          </w:tcPr>
          <w:p w14:paraId="5FB2F128"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6EDA76AD"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4E07C14F"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353.30</w:t>
            </w:r>
          </w:p>
        </w:tc>
        <w:tc>
          <w:tcPr>
            <w:tcW w:w="748" w:type="dxa"/>
            <w:tcBorders>
              <w:top w:val="nil"/>
              <w:left w:val="nil"/>
              <w:bottom w:val="single" w:sz="4" w:space="0" w:color="auto"/>
              <w:right w:val="single" w:sz="4" w:space="0" w:color="auto"/>
            </w:tcBorders>
            <w:shd w:val="clear" w:color="FFFF99" w:fill="FFFFFF"/>
            <w:noWrap/>
            <w:vAlign w:val="center"/>
            <w:hideMark/>
          </w:tcPr>
          <w:p w14:paraId="1A8FD449"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1ACFAD2B"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2C330A63"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Leje legazlimi nr 1232593 dat 16.06.2020 Godinë banimi 2kate</w:t>
            </w:r>
          </w:p>
        </w:tc>
      </w:tr>
      <w:tr w:rsidR="009D7380" w:rsidRPr="009D7380" w14:paraId="5F40B56C"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66395992"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40</w:t>
            </w:r>
          </w:p>
        </w:tc>
        <w:tc>
          <w:tcPr>
            <w:tcW w:w="696" w:type="dxa"/>
            <w:tcBorders>
              <w:top w:val="nil"/>
              <w:left w:val="nil"/>
              <w:bottom w:val="single" w:sz="4" w:space="0" w:color="auto"/>
              <w:right w:val="single" w:sz="4" w:space="0" w:color="auto"/>
            </w:tcBorders>
            <w:shd w:val="clear" w:color="FFFF99" w:fill="FFFFFF"/>
            <w:vAlign w:val="center"/>
            <w:hideMark/>
          </w:tcPr>
          <w:p w14:paraId="412E1B58"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Sazan</w:t>
            </w:r>
          </w:p>
        </w:tc>
        <w:tc>
          <w:tcPr>
            <w:tcW w:w="740" w:type="dxa"/>
            <w:tcBorders>
              <w:top w:val="nil"/>
              <w:left w:val="nil"/>
              <w:bottom w:val="single" w:sz="4" w:space="0" w:color="auto"/>
              <w:right w:val="single" w:sz="4" w:space="0" w:color="auto"/>
            </w:tcBorders>
            <w:shd w:val="clear" w:color="FFFF99" w:fill="FFFFFF"/>
            <w:vAlign w:val="center"/>
            <w:hideMark/>
          </w:tcPr>
          <w:p w14:paraId="20DBC8A0"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Petref</w:t>
            </w:r>
          </w:p>
        </w:tc>
        <w:tc>
          <w:tcPr>
            <w:tcW w:w="677" w:type="dxa"/>
            <w:tcBorders>
              <w:top w:val="nil"/>
              <w:left w:val="nil"/>
              <w:bottom w:val="single" w:sz="4" w:space="0" w:color="auto"/>
              <w:right w:val="single" w:sz="4" w:space="0" w:color="auto"/>
            </w:tcBorders>
            <w:shd w:val="clear" w:color="FFFF99" w:fill="FFFFFF"/>
            <w:vAlign w:val="center"/>
            <w:hideMark/>
          </w:tcPr>
          <w:p w14:paraId="2AAC6ACF"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Ymeraj</w:t>
            </w:r>
          </w:p>
        </w:tc>
        <w:tc>
          <w:tcPr>
            <w:tcW w:w="425" w:type="dxa"/>
            <w:tcBorders>
              <w:top w:val="nil"/>
              <w:left w:val="nil"/>
              <w:bottom w:val="single" w:sz="4" w:space="0" w:color="auto"/>
              <w:right w:val="single" w:sz="4" w:space="0" w:color="auto"/>
            </w:tcBorders>
            <w:shd w:val="clear" w:color="FFFF99" w:fill="FFFFFF"/>
            <w:vAlign w:val="center"/>
            <w:hideMark/>
          </w:tcPr>
          <w:p w14:paraId="338A4205"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5A1383D8"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1/359</w:t>
            </w:r>
          </w:p>
        </w:tc>
        <w:tc>
          <w:tcPr>
            <w:tcW w:w="665" w:type="dxa"/>
            <w:tcBorders>
              <w:top w:val="nil"/>
              <w:left w:val="nil"/>
              <w:bottom w:val="single" w:sz="4" w:space="0" w:color="auto"/>
              <w:right w:val="single" w:sz="4" w:space="0" w:color="auto"/>
            </w:tcBorders>
            <w:shd w:val="clear" w:color="auto" w:fill="auto"/>
            <w:vAlign w:val="center"/>
            <w:hideMark/>
          </w:tcPr>
          <w:p w14:paraId="39B5E0FE"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 ndërtesë</w:t>
            </w:r>
          </w:p>
        </w:tc>
        <w:tc>
          <w:tcPr>
            <w:tcW w:w="667" w:type="dxa"/>
            <w:tcBorders>
              <w:top w:val="nil"/>
              <w:left w:val="nil"/>
              <w:bottom w:val="single" w:sz="4" w:space="0" w:color="auto"/>
              <w:right w:val="single" w:sz="4" w:space="0" w:color="auto"/>
            </w:tcBorders>
            <w:shd w:val="clear" w:color="auto" w:fill="auto"/>
            <w:vAlign w:val="center"/>
            <w:hideMark/>
          </w:tcPr>
          <w:p w14:paraId="11853CDA" w14:textId="20A19583"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366.8 </w:t>
            </w:r>
          </w:p>
        </w:tc>
        <w:tc>
          <w:tcPr>
            <w:tcW w:w="555" w:type="dxa"/>
            <w:tcBorders>
              <w:top w:val="nil"/>
              <w:left w:val="nil"/>
              <w:bottom w:val="single" w:sz="4" w:space="0" w:color="auto"/>
              <w:right w:val="single" w:sz="4" w:space="0" w:color="auto"/>
            </w:tcBorders>
            <w:shd w:val="clear" w:color="000000" w:fill="FFFFFF"/>
            <w:vAlign w:val="center"/>
            <w:hideMark/>
          </w:tcPr>
          <w:p w14:paraId="3F7C4319" w14:textId="651EFC9E"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366.8 </w:t>
            </w:r>
          </w:p>
        </w:tc>
        <w:tc>
          <w:tcPr>
            <w:tcW w:w="524" w:type="dxa"/>
            <w:tcBorders>
              <w:top w:val="nil"/>
              <w:left w:val="nil"/>
              <w:bottom w:val="single" w:sz="4" w:space="0" w:color="auto"/>
              <w:right w:val="single" w:sz="4" w:space="0" w:color="auto"/>
            </w:tcBorders>
            <w:shd w:val="clear" w:color="auto" w:fill="auto"/>
            <w:noWrap/>
            <w:vAlign w:val="center"/>
            <w:hideMark/>
          </w:tcPr>
          <w:p w14:paraId="1D26F000"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29106</w:t>
            </w:r>
          </w:p>
        </w:tc>
        <w:tc>
          <w:tcPr>
            <w:tcW w:w="718" w:type="dxa"/>
            <w:tcBorders>
              <w:top w:val="nil"/>
              <w:left w:val="nil"/>
              <w:bottom w:val="single" w:sz="4" w:space="0" w:color="auto"/>
              <w:right w:val="single" w:sz="4" w:space="0" w:color="auto"/>
            </w:tcBorders>
            <w:shd w:val="clear" w:color="FFFF99" w:fill="FFFFFF"/>
            <w:vAlign w:val="center"/>
            <w:hideMark/>
          </w:tcPr>
          <w:p w14:paraId="79D1E246" w14:textId="2DDC52A0"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10,676,080.8 </w:t>
            </w:r>
          </w:p>
        </w:tc>
        <w:tc>
          <w:tcPr>
            <w:tcW w:w="602" w:type="dxa"/>
            <w:tcBorders>
              <w:top w:val="nil"/>
              <w:left w:val="nil"/>
              <w:bottom w:val="single" w:sz="4" w:space="0" w:color="auto"/>
              <w:right w:val="single" w:sz="4" w:space="0" w:color="auto"/>
            </w:tcBorders>
            <w:shd w:val="clear" w:color="auto" w:fill="auto"/>
            <w:noWrap/>
            <w:vAlign w:val="center"/>
            <w:hideMark/>
          </w:tcPr>
          <w:p w14:paraId="03E29311"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26309B90"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177.93</w:t>
            </w:r>
          </w:p>
        </w:tc>
        <w:tc>
          <w:tcPr>
            <w:tcW w:w="717" w:type="dxa"/>
            <w:tcBorders>
              <w:top w:val="nil"/>
              <w:left w:val="nil"/>
              <w:bottom w:val="single" w:sz="4" w:space="0" w:color="auto"/>
              <w:right w:val="single" w:sz="4" w:space="0" w:color="auto"/>
            </w:tcBorders>
            <w:shd w:val="clear" w:color="FFFF99" w:fill="FFFFFF"/>
            <w:vAlign w:val="center"/>
            <w:hideMark/>
          </w:tcPr>
          <w:p w14:paraId="31CCB97B" w14:textId="785A985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243.2 </w:t>
            </w:r>
          </w:p>
        </w:tc>
        <w:tc>
          <w:tcPr>
            <w:tcW w:w="547" w:type="dxa"/>
            <w:tcBorders>
              <w:top w:val="nil"/>
              <w:left w:val="nil"/>
              <w:bottom w:val="single" w:sz="4" w:space="0" w:color="auto"/>
              <w:right w:val="single" w:sz="4" w:space="0" w:color="auto"/>
            </w:tcBorders>
            <w:shd w:val="clear" w:color="FFFF99" w:fill="FFFFFF"/>
            <w:vAlign w:val="center"/>
            <w:hideMark/>
          </w:tcPr>
          <w:p w14:paraId="15F4792E" w14:textId="33E54EA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243.2 </w:t>
            </w:r>
          </w:p>
        </w:tc>
        <w:tc>
          <w:tcPr>
            <w:tcW w:w="590" w:type="dxa"/>
            <w:tcBorders>
              <w:top w:val="nil"/>
              <w:left w:val="nil"/>
              <w:bottom w:val="single" w:sz="4" w:space="0" w:color="auto"/>
              <w:right w:val="single" w:sz="4" w:space="0" w:color="auto"/>
            </w:tcBorders>
            <w:shd w:val="clear" w:color="FFFF99" w:fill="FFFFFF"/>
            <w:noWrap/>
            <w:vAlign w:val="center"/>
            <w:hideMark/>
          </w:tcPr>
          <w:p w14:paraId="5ED996DA" w14:textId="277ECCFB"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243.2 </w:t>
            </w:r>
          </w:p>
        </w:tc>
        <w:tc>
          <w:tcPr>
            <w:tcW w:w="471" w:type="dxa"/>
            <w:tcBorders>
              <w:top w:val="nil"/>
              <w:left w:val="nil"/>
              <w:bottom w:val="single" w:sz="4" w:space="0" w:color="auto"/>
              <w:right w:val="single" w:sz="4" w:space="0" w:color="auto"/>
            </w:tcBorders>
            <w:shd w:val="clear" w:color="FFFF99" w:fill="FFFFFF"/>
            <w:noWrap/>
            <w:vAlign w:val="center"/>
            <w:hideMark/>
          </w:tcPr>
          <w:p w14:paraId="5C7D0B6D"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442C337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6EBEE7B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421.13</w:t>
            </w:r>
          </w:p>
        </w:tc>
        <w:tc>
          <w:tcPr>
            <w:tcW w:w="748" w:type="dxa"/>
            <w:tcBorders>
              <w:top w:val="nil"/>
              <w:left w:val="nil"/>
              <w:bottom w:val="single" w:sz="4" w:space="0" w:color="auto"/>
              <w:right w:val="single" w:sz="4" w:space="0" w:color="auto"/>
            </w:tcBorders>
            <w:shd w:val="clear" w:color="FFFF99" w:fill="FFFFFF"/>
            <w:noWrap/>
            <w:vAlign w:val="center"/>
            <w:hideMark/>
          </w:tcPr>
          <w:p w14:paraId="2CCB697D"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129AA160"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512DA5DB"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leje legalizmi nr 1231509 dt 23.10.2019 Godinë banimi 2 kate  funksioni banim</w:t>
            </w:r>
          </w:p>
        </w:tc>
      </w:tr>
      <w:tr w:rsidR="009D7380" w:rsidRPr="009D7380" w14:paraId="0512FD6E"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507CDB88"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41</w:t>
            </w:r>
          </w:p>
        </w:tc>
        <w:tc>
          <w:tcPr>
            <w:tcW w:w="696" w:type="dxa"/>
            <w:tcBorders>
              <w:top w:val="nil"/>
              <w:left w:val="nil"/>
              <w:bottom w:val="single" w:sz="4" w:space="0" w:color="auto"/>
              <w:right w:val="single" w:sz="4" w:space="0" w:color="auto"/>
            </w:tcBorders>
            <w:shd w:val="clear" w:color="FFFF99" w:fill="FFFFFF"/>
            <w:vAlign w:val="center"/>
            <w:hideMark/>
          </w:tcPr>
          <w:p w14:paraId="60FECE71"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Avni</w:t>
            </w:r>
          </w:p>
        </w:tc>
        <w:tc>
          <w:tcPr>
            <w:tcW w:w="740" w:type="dxa"/>
            <w:tcBorders>
              <w:top w:val="nil"/>
              <w:left w:val="nil"/>
              <w:bottom w:val="single" w:sz="4" w:space="0" w:color="auto"/>
              <w:right w:val="single" w:sz="4" w:space="0" w:color="auto"/>
            </w:tcBorders>
            <w:shd w:val="clear" w:color="FFFF99" w:fill="FFFFFF"/>
            <w:vAlign w:val="center"/>
            <w:hideMark/>
          </w:tcPr>
          <w:p w14:paraId="2A429D51"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Tahir</w:t>
            </w:r>
          </w:p>
        </w:tc>
        <w:tc>
          <w:tcPr>
            <w:tcW w:w="677" w:type="dxa"/>
            <w:tcBorders>
              <w:top w:val="nil"/>
              <w:left w:val="nil"/>
              <w:bottom w:val="single" w:sz="4" w:space="0" w:color="auto"/>
              <w:right w:val="single" w:sz="4" w:space="0" w:color="auto"/>
            </w:tcBorders>
            <w:shd w:val="clear" w:color="FFFF99" w:fill="FFFFFF"/>
            <w:vAlign w:val="center"/>
            <w:hideMark/>
          </w:tcPr>
          <w:p w14:paraId="589A0537"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Deda</w:t>
            </w:r>
          </w:p>
        </w:tc>
        <w:tc>
          <w:tcPr>
            <w:tcW w:w="425" w:type="dxa"/>
            <w:tcBorders>
              <w:top w:val="nil"/>
              <w:left w:val="nil"/>
              <w:bottom w:val="single" w:sz="4" w:space="0" w:color="auto"/>
              <w:right w:val="single" w:sz="4" w:space="0" w:color="auto"/>
            </w:tcBorders>
            <w:shd w:val="clear" w:color="FFFF99" w:fill="FFFFFF"/>
            <w:vAlign w:val="center"/>
            <w:hideMark/>
          </w:tcPr>
          <w:p w14:paraId="27C6F230"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1645E1CC"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1/478-ND</w:t>
            </w:r>
          </w:p>
        </w:tc>
        <w:tc>
          <w:tcPr>
            <w:tcW w:w="665" w:type="dxa"/>
            <w:tcBorders>
              <w:top w:val="nil"/>
              <w:left w:val="nil"/>
              <w:bottom w:val="single" w:sz="4" w:space="0" w:color="auto"/>
              <w:right w:val="single" w:sz="4" w:space="0" w:color="auto"/>
            </w:tcBorders>
            <w:shd w:val="clear" w:color="auto" w:fill="auto"/>
            <w:vAlign w:val="center"/>
            <w:hideMark/>
          </w:tcPr>
          <w:p w14:paraId="11F41818"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5C4D010C"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112E094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2E2662BA"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center"/>
            <w:hideMark/>
          </w:tcPr>
          <w:p w14:paraId="11A63810"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auto" w:fill="auto"/>
            <w:noWrap/>
            <w:vAlign w:val="center"/>
            <w:hideMark/>
          </w:tcPr>
          <w:p w14:paraId="30C18406"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c>
          <w:tcPr>
            <w:tcW w:w="578" w:type="dxa"/>
            <w:tcBorders>
              <w:top w:val="nil"/>
              <w:left w:val="nil"/>
              <w:bottom w:val="single" w:sz="4" w:space="0" w:color="auto"/>
              <w:right w:val="single" w:sz="4" w:space="0" w:color="auto"/>
            </w:tcBorders>
            <w:shd w:val="clear" w:color="000000" w:fill="FFFFFF"/>
            <w:noWrap/>
            <w:vAlign w:val="center"/>
            <w:hideMark/>
          </w:tcPr>
          <w:p w14:paraId="0AF2953A"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17538AA5" w14:textId="4693481A"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137.1 </w:t>
            </w:r>
          </w:p>
        </w:tc>
        <w:tc>
          <w:tcPr>
            <w:tcW w:w="547" w:type="dxa"/>
            <w:tcBorders>
              <w:top w:val="nil"/>
              <w:left w:val="nil"/>
              <w:bottom w:val="single" w:sz="4" w:space="0" w:color="auto"/>
              <w:right w:val="single" w:sz="4" w:space="0" w:color="auto"/>
            </w:tcBorders>
            <w:shd w:val="clear" w:color="FFFF99" w:fill="FFFFFF"/>
            <w:vAlign w:val="center"/>
            <w:hideMark/>
          </w:tcPr>
          <w:p w14:paraId="7AFA94BC" w14:textId="540A9C28"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137.1 </w:t>
            </w:r>
          </w:p>
        </w:tc>
        <w:tc>
          <w:tcPr>
            <w:tcW w:w="590" w:type="dxa"/>
            <w:tcBorders>
              <w:top w:val="nil"/>
              <w:left w:val="nil"/>
              <w:bottom w:val="single" w:sz="4" w:space="0" w:color="auto"/>
              <w:right w:val="single" w:sz="4" w:space="0" w:color="auto"/>
            </w:tcBorders>
            <w:shd w:val="clear" w:color="FFFF99" w:fill="FFFFFF"/>
            <w:noWrap/>
            <w:vAlign w:val="center"/>
            <w:hideMark/>
          </w:tcPr>
          <w:p w14:paraId="7A28E45C" w14:textId="468A725B"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137.1 </w:t>
            </w:r>
          </w:p>
        </w:tc>
        <w:tc>
          <w:tcPr>
            <w:tcW w:w="471" w:type="dxa"/>
            <w:tcBorders>
              <w:top w:val="nil"/>
              <w:left w:val="nil"/>
              <w:bottom w:val="single" w:sz="4" w:space="0" w:color="auto"/>
              <w:right w:val="single" w:sz="4" w:space="0" w:color="auto"/>
            </w:tcBorders>
            <w:shd w:val="clear" w:color="FFFF99" w:fill="FFFFFF"/>
            <w:noWrap/>
            <w:vAlign w:val="center"/>
            <w:hideMark/>
          </w:tcPr>
          <w:p w14:paraId="0DCD8533"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207BBF09"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465C7703"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137.10</w:t>
            </w:r>
          </w:p>
        </w:tc>
        <w:tc>
          <w:tcPr>
            <w:tcW w:w="748" w:type="dxa"/>
            <w:tcBorders>
              <w:top w:val="nil"/>
              <w:left w:val="nil"/>
              <w:bottom w:val="single" w:sz="4" w:space="0" w:color="auto"/>
              <w:right w:val="single" w:sz="4" w:space="0" w:color="auto"/>
            </w:tcBorders>
            <w:shd w:val="clear" w:color="FFFF99" w:fill="FFFFFF"/>
            <w:noWrap/>
            <w:vAlign w:val="center"/>
            <w:hideMark/>
          </w:tcPr>
          <w:p w14:paraId="644E9783"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36176C3C"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3BA00600"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kufizohen veprimet deri ne shlyerjen e detyrimeve pranë aluiznit</w:t>
            </w:r>
          </w:p>
        </w:tc>
      </w:tr>
      <w:tr w:rsidR="009D7380" w:rsidRPr="009D7380" w14:paraId="23BDDF88"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449106C1"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42</w:t>
            </w:r>
          </w:p>
        </w:tc>
        <w:tc>
          <w:tcPr>
            <w:tcW w:w="696" w:type="dxa"/>
            <w:tcBorders>
              <w:top w:val="nil"/>
              <w:left w:val="nil"/>
              <w:bottom w:val="single" w:sz="4" w:space="0" w:color="auto"/>
              <w:right w:val="single" w:sz="4" w:space="0" w:color="auto"/>
            </w:tcBorders>
            <w:shd w:val="clear" w:color="FFFF99" w:fill="FFFFFF"/>
            <w:vAlign w:val="center"/>
            <w:hideMark/>
          </w:tcPr>
          <w:p w14:paraId="0ABCF0E2"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Masar</w:t>
            </w:r>
          </w:p>
        </w:tc>
        <w:tc>
          <w:tcPr>
            <w:tcW w:w="740" w:type="dxa"/>
            <w:tcBorders>
              <w:top w:val="nil"/>
              <w:left w:val="nil"/>
              <w:bottom w:val="single" w:sz="4" w:space="0" w:color="auto"/>
              <w:right w:val="single" w:sz="4" w:space="0" w:color="auto"/>
            </w:tcBorders>
            <w:shd w:val="clear" w:color="FFFF99" w:fill="FFFFFF"/>
            <w:vAlign w:val="center"/>
            <w:hideMark/>
          </w:tcPr>
          <w:p w14:paraId="0D71CE9E"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77" w:type="dxa"/>
            <w:tcBorders>
              <w:top w:val="nil"/>
              <w:left w:val="nil"/>
              <w:bottom w:val="single" w:sz="4" w:space="0" w:color="auto"/>
              <w:right w:val="single" w:sz="4" w:space="0" w:color="auto"/>
            </w:tcBorders>
            <w:shd w:val="clear" w:color="FFFF99" w:fill="FFFFFF"/>
            <w:vAlign w:val="center"/>
            <w:hideMark/>
          </w:tcPr>
          <w:p w14:paraId="621045EF"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Derhemi</w:t>
            </w:r>
          </w:p>
        </w:tc>
        <w:tc>
          <w:tcPr>
            <w:tcW w:w="425" w:type="dxa"/>
            <w:tcBorders>
              <w:top w:val="nil"/>
              <w:left w:val="nil"/>
              <w:bottom w:val="single" w:sz="4" w:space="0" w:color="auto"/>
              <w:right w:val="single" w:sz="4" w:space="0" w:color="auto"/>
            </w:tcBorders>
            <w:shd w:val="clear" w:color="FFFF99" w:fill="FFFFFF"/>
            <w:vAlign w:val="center"/>
            <w:hideMark/>
          </w:tcPr>
          <w:p w14:paraId="2557C70E"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337C26C6"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1/143</w:t>
            </w:r>
          </w:p>
        </w:tc>
        <w:tc>
          <w:tcPr>
            <w:tcW w:w="665" w:type="dxa"/>
            <w:tcBorders>
              <w:top w:val="nil"/>
              <w:left w:val="nil"/>
              <w:bottom w:val="single" w:sz="4" w:space="0" w:color="auto"/>
              <w:right w:val="single" w:sz="4" w:space="0" w:color="auto"/>
            </w:tcBorders>
            <w:shd w:val="clear" w:color="auto" w:fill="auto"/>
            <w:vAlign w:val="center"/>
            <w:hideMark/>
          </w:tcPr>
          <w:p w14:paraId="3CE846BB"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Traull</w:t>
            </w:r>
          </w:p>
        </w:tc>
        <w:tc>
          <w:tcPr>
            <w:tcW w:w="667" w:type="dxa"/>
            <w:tcBorders>
              <w:top w:val="nil"/>
              <w:left w:val="nil"/>
              <w:bottom w:val="single" w:sz="4" w:space="0" w:color="auto"/>
              <w:right w:val="single" w:sz="4" w:space="0" w:color="auto"/>
            </w:tcBorders>
            <w:shd w:val="clear" w:color="auto" w:fill="auto"/>
            <w:vAlign w:val="center"/>
            <w:hideMark/>
          </w:tcPr>
          <w:p w14:paraId="35EE54BE" w14:textId="69E4B126"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1,934.0 </w:t>
            </w:r>
          </w:p>
        </w:tc>
        <w:tc>
          <w:tcPr>
            <w:tcW w:w="555" w:type="dxa"/>
            <w:tcBorders>
              <w:top w:val="nil"/>
              <w:left w:val="nil"/>
              <w:bottom w:val="single" w:sz="4" w:space="0" w:color="auto"/>
              <w:right w:val="single" w:sz="4" w:space="0" w:color="auto"/>
            </w:tcBorders>
            <w:shd w:val="clear" w:color="000000" w:fill="FFFFFF"/>
            <w:vAlign w:val="center"/>
            <w:hideMark/>
          </w:tcPr>
          <w:p w14:paraId="1335CA94" w14:textId="400CF215"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1,934.0 </w:t>
            </w:r>
          </w:p>
        </w:tc>
        <w:tc>
          <w:tcPr>
            <w:tcW w:w="524" w:type="dxa"/>
            <w:tcBorders>
              <w:top w:val="nil"/>
              <w:left w:val="nil"/>
              <w:bottom w:val="single" w:sz="4" w:space="0" w:color="auto"/>
              <w:right w:val="single" w:sz="4" w:space="0" w:color="auto"/>
            </w:tcBorders>
            <w:shd w:val="clear" w:color="auto" w:fill="auto"/>
            <w:noWrap/>
            <w:vAlign w:val="center"/>
            <w:hideMark/>
          </w:tcPr>
          <w:p w14:paraId="11A9432B"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29106</w:t>
            </w:r>
          </w:p>
        </w:tc>
        <w:tc>
          <w:tcPr>
            <w:tcW w:w="718" w:type="dxa"/>
            <w:tcBorders>
              <w:top w:val="nil"/>
              <w:left w:val="nil"/>
              <w:bottom w:val="single" w:sz="4" w:space="0" w:color="auto"/>
              <w:right w:val="single" w:sz="4" w:space="0" w:color="auto"/>
            </w:tcBorders>
            <w:shd w:val="clear" w:color="FFFF99" w:fill="FFFFFF"/>
            <w:vAlign w:val="center"/>
            <w:hideMark/>
          </w:tcPr>
          <w:p w14:paraId="25829354" w14:textId="231DC6BB"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56,291,004.0 </w:t>
            </w:r>
          </w:p>
        </w:tc>
        <w:tc>
          <w:tcPr>
            <w:tcW w:w="602" w:type="dxa"/>
            <w:tcBorders>
              <w:top w:val="nil"/>
              <w:left w:val="nil"/>
              <w:bottom w:val="single" w:sz="4" w:space="0" w:color="auto"/>
              <w:right w:val="single" w:sz="4" w:space="0" w:color="auto"/>
            </w:tcBorders>
            <w:shd w:val="clear" w:color="auto" w:fill="auto"/>
            <w:noWrap/>
            <w:vAlign w:val="center"/>
            <w:hideMark/>
          </w:tcPr>
          <w:p w14:paraId="1D5AB4AA"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3BD1AB9C"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938.18</w:t>
            </w:r>
          </w:p>
        </w:tc>
        <w:tc>
          <w:tcPr>
            <w:tcW w:w="717" w:type="dxa"/>
            <w:tcBorders>
              <w:top w:val="nil"/>
              <w:left w:val="nil"/>
              <w:bottom w:val="single" w:sz="4" w:space="0" w:color="auto"/>
              <w:right w:val="single" w:sz="4" w:space="0" w:color="auto"/>
            </w:tcBorders>
            <w:shd w:val="clear" w:color="FFFF99" w:fill="FFFFFF"/>
            <w:vAlign w:val="center"/>
            <w:hideMark/>
          </w:tcPr>
          <w:p w14:paraId="75B14EF1" w14:textId="6EAC937D"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w:t>
            </w:r>
          </w:p>
        </w:tc>
        <w:tc>
          <w:tcPr>
            <w:tcW w:w="547" w:type="dxa"/>
            <w:tcBorders>
              <w:top w:val="nil"/>
              <w:left w:val="nil"/>
              <w:bottom w:val="single" w:sz="4" w:space="0" w:color="auto"/>
              <w:right w:val="single" w:sz="4" w:space="0" w:color="auto"/>
            </w:tcBorders>
            <w:shd w:val="clear" w:color="FFFF99" w:fill="FFFFFF"/>
            <w:vAlign w:val="center"/>
            <w:hideMark/>
          </w:tcPr>
          <w:p w14:paraId="2E2E7A80" w14:textId="2293FF7A"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w:t>
            </w:r>
          </w:p>
        </w:tc>
        <w:tc>
          <w:tcPr>
            <w:tcW w:w="590" w:type="dxa"/>
            <w:tcBorders>
              <w:top w:val="nil"/>
              <w:left w:val="nil"/>
              <w:bottom w:val="single" w:sz="4" w:space="0" w:color="auto"/>
              <w:right w:val="single" w:sz="4" w:space="0" w:color="auto"/>
            </w:tcBorders>
            <w:shd w:val="clear" w:color="FFFF99" w:fill="FFFFFF"/>
            <w:noWrap/>
            <w:vAlign w:val="center"/>
            <w:hideMark/>
          </w:tcPr>
          <w:p w14:paraId="481E3938" w14:textId="3B862E5D"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w:t>
            </w:r>
          </w:p>
        </w:tc>
        <w:tc>
          <w:tcPr>
            <w:tcW w:w="471" w:type="dxa"/>
            <w:tcBorders>
              <w:top w:val="nil"/>
              <w:left w:val="nil"/>
              <w:bottom w:val="single" w:sz="4" w:space="0" w:color="auto"/>
              <w:right w:val="single" w:sz="4" w:space="0" w:color="auto"/>
            </w:tcBorders>
            <w:shd w:val="clear" w:color="FFFF99" w:fill="FFFFFF"/>
            <w:noWrap/>
            <w:vAlign w:val="center"/>
            <w:hideMark/>
          </w:tcPr>
          <w:p w14:paraId="4A860670"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12B1E283"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4D4B7DAD"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938.18</w:t>
            </w:r>
          </w:p>
        </w:tc>
        <w:tc>
          <w:tcPr>
            <w:tcW w:w="748" w:type="dxa"/>
            <w:tcBorders>
              <w:top w:val="nil"/>
              <w:left w:val="nil"/>
              <w:bottom w:val="single" w:sz="4" w:space="0" w:color="auto"/>
              <w:right w:val="single" w:sz="4" w:space="0" w:color="auto"/>
            </w:tcBorders>
            <w:shd w:val="clear" w:color="FFFF99" w:fill="FFFFFF"/>
            <w:noWrap/>
            <w:vAlign w:val="center"/>
            <w:hideMark/>
          </w:tcPr>
          <w:p w14:paraId="642137A1"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695FF6E6"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218FC679"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kufizim munges dokumentacioni ne arkive</w:t>
            </w:r>
          </w:p>
        </w:tc>
      </w:tr>
      <w:tr w:rsidR="009D7380" w:rsidRPr="009D7380" w14:paraId="51AE0075"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46353A80"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43</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03120F07"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Bashkepronaret Dosi, Tafaj, Hyka, Zela, Leka , Kurti, Istrefi etj</w:t>
            </w:r>
          </w:p>
        </w:tc>
        <w:tc>
          <w:tcPr>
            <w:tcW w:w="425" w:type="dxa"/>
            <w:tcBorders>
              <w:top w:val="nil"/>
              <w:left w:val="nil"/>
              <w:bottom w:val="single" w:sz="4" w:space="0" w:color="auto"/>
              <w:right w:val="single" w:sz="4" w:space="0" w:color="auto"/>
            </w:tcBorders>
            <w:shd w:val="clear" w:color="FFFF99" w:fill="FFFFFF"/>
            <w:vAlign w:val="center"/>
            <w:hideMark/>
          </w:tcPr>
          <w:p w14:paraId="66D740CE"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6ADE00B1"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1/110</w:t>
            </w:r>
          </w:p>
        </w:tc>
        <w:tc>
          <w:tcPr>
            <w:tcW w:w="665" w:type="dxa"/>
            <w:tcBorders>
              <w:top w:val="nil"/>
              <w:left w:val="nil"/>
              <w:bottom w:val="single" w:sz="4" w:space="0" w:color="auto"/>
              <w:right w:val="single" w:sz="4" w:space="0" w:color="auto"/>
            </w:tcBorders>
            <w:shd w:val="clear" w:color="auto" w:fill="auto"/>
            <w:vAlign w:val="center"/>
            <w:hideMark/>
          </w:tcPr>
          <w:p w14:paraId="61CD7FAF"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Traull</w:t>
            </w:r>
          </w:p>
        </w:tc>
        <w:tc>
          <w:tcPr>
            <w:tcW w:w="667" w:type="dxa"/>
            <w:tcBorders>
              <w:top w:val="nil"/>
              <w:left w:val="nil"/>
              <w:bottom w:val="single" w:sz="4" w:space="0" w:color="auto"/>
              <w:right w:val="single" w:sz="4" w:space="0" w:color="auto"/>
            </w:tcBorders>
            <w:shd w:val="clear" w:color="auto" w:fill="auto"/>
            <w:vAlign w:val="center"/>
            <w:hideMark/>
          </w:tcPr>
          <w:p w14:paraId="23A8404E" w14:textId="4E6F6AE9"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2,500.0 </w:t>
            </w:r>
          </w:p>
        </w:tc>
        <w:tc>
          <w:tcPr>
            <w:tcW w:w="555" w:type="dxa"/>
            <w:tcBorders>
              <w:top w:val="nil"/>
              <w:left w:val="nil"/>
              <w:bottom w:val="single" w:sz="4" w:space="0" w:color="auto"/>
              <w:right w:val="single" w:sz="4" w:space="0" w:color="auto"/>
            </w:tcBorders>
            <w:shd w:val="clear" w:color="000000" w:fill="FFFFFF"/>
            <w:vAlign w:val="center"/>
            <w:hideMark/>
          </w:tcPr>
          <w:p w14:paraId="08B7C11D" w14:textId="02810FDD"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2,500.0 </w:t>
            </w:r>
          </w:p>
        </w:tc>
        <w:tc>
          <w:tcPr>
            <w:tcW w:w="524" w:type="dxa"/>
            <w:tcBorders>
              <w:top w:val="nil"/>
              <w:left w:val="nil"/>
              <w:bottom w:val="single" w:sz="4" w:space="0" w:color="auto"/>
              <w:right w:val="single" w:sz="4" w:space="0" w:color="auto"/>
            </w:tcBorders>
            <w:shd w:val="clear" w:color="auto" w:fill="auto"/>
            <w:noWrap/>
            <w:vAlign w:val="center"/>
            <w:hideMark/>
          </w:tcPr>
          <w:p w14:paraId="0C7821AC"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29106</w:t>
            </w:r>
          </w:p>
        </w:tc>
        <w:tc>
          <w:tcPr>
            <w:tcW w:w="718" w:type="dxa"/>
            <w:tcBorders>
              <w:top w:val="nil"/>
              <w:left w:val="nil"/>
              <w:bottom w:val="single" w:sz="4" w:space="0" w:color="auto"/>
              <w:right w:val="single" w:sz="4" w:space="0" w:color="auto"/>
            </w:tcBorders>
            <w:shd w:val="clear" w:color="FFFF99" w:fill="FFFFFF"/>
            <w:vAlign w:val="center"/>
            <w:hideMark/>
          </w:tcPr>
          <w:p w14:paraId="77B0766F" w14:textId="53EE9919"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72,765,000.0 </w:t>
            </w:r>
          </w:p>
        </w:tc>
        <w:tc>
          <w:tcPr>
            <w:tcW w:w="602" w:type="dxa"/>
            <w:tcBorders>
              <w:top w:val="nil"/>
              <w:left w:val="nil"/>
              <w:bottom w:val="single" w:sz="4" w:space="0" w:color="auto"/>
              <w:right w:val="single" w:sz="4" w:space="0" w:color="auto"/>
            </w:tcBorders>
            <w:shd w:val="clear" w:color="auto" w:fill="auto"/>
            <w:noWrap/>
            <w:vAlign w:val="center"/>
            <w:hideMark/>
          </w:tcPr>
          <w:p w14:paraId="47BC6DF2"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22D2ACDD"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1212.75</w:t>
            </w:r>
          </w:p>
        </w:tc>
        <w:tc>
          <w:tcPr>
            <w:tcW w:w="717" w:type="dxa"/>
            <w:tcBorders>
              <w:top w:val="nil"/>
              <w:left w:val="nil"/>
              <w:bottom w:val="single" w:sz="4" w:space="0" w:color="auto"/>
              <w:right w:val="single" w:sz="4" w:space="0" w:color="auto"/>
            </w:tcBorders>
            <w:shd w:val="clear" w:color="FFFF99" w:fill="FFFFFF"/>
            <w:vAlign w:val="center"/>
            <w:hideMark/>
          </w:tcPr>
          <w:p w14:paraId="073E6CDC" w14:textId="20F6EAEA"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w:t>
            </w:r>
          </w:p>
        </w:tc>
        <w:tc>
          <w:tcPr>
            <w:tcW w:w="547" w:type="dxa"/>
            <w:tcBorders>
              <w:top w:val="nil"/>
              <w:left w:val="nil"/>
              <w:bottom w:val="single" w:sz="4" w:space="0" w:color="auto"/>
              <w:right w:val="single" w:sz="4" w:space="0" w:color="auto"/>
            </w:tcBorders>
            <w:shd w:val="clear" w:color="FFFF99" w:fill="FFFFFF"/>
            <w:vAlign w:val="center"/>
            <w:hideMark/>
          </w:tcPr>
          <w:p w14:paraId="00E2EDD8" w14:textId="57143EFE"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w:t>
            </w:r>
          </w:p>
        </w:tc>
        <w:tc>
          <w:tcPr>
            <w:tcW w:w="590" w:type="dxa"/>
            <w:tcBorders>
              <w:top w:val="nil"/>
              <w:left w:val="nil"/>
              <w:bottom w:val="single" w:sz="4" w:space="0" w:color="auto"/>
              <w:right w:val="single" w:sz="4" w:space="0" w:color="auto"/>
            </w:tcBorders>
            <w:shd w:val="clear" w:color="FFFF99" w:fill="FFFFFF"/>
            <w:noWrap/>
            <w:vAlign w:val="center"/>
            <w:hideMark/>
          </w:tcPr>
          <w:p w14:paraId="1CCB3A9B" w14:textId="1DA09E1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w:t>
            </w:r>
          </w:p>
        </w:tc>
        <w:tc>
          <w:tcPr>
            <w:tcW w:w="471" w:type="dxa"/>
            <w:tcBorders>
              <w:top w:val="nil"/>
              <w:left w:val="nil"/>
              <w:bottom w:val="single" w:sz="4" w:space="0" w:color="auto"/>
              <w:right w:val="single" w:sz="4" w:space="0" w:color="auto"/>
            </w:tcBorders>
            <w:shd w:val="clear" w:color="FFFF99" w:fill="FFFFFF"/>
            <w:noWrap/>
            <w:vAlign w:val="center"/>
            <w:hideMark/>
          </w:tcPr>
          <w:p w14:paraId="3B941C8F"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3C186D88"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102ED8D2"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1,212.75</w:t>
            </w:r>
          </w:p>
        </w:tc>
        <w:tc>
          <w:tcPr>
            <w:tcW w:w="748" w:type="dxa"/>
            <w:tcBorders>
              <w:top w:val="nil"/>
              <w:left w:val="nil"/>
              <w:bottom w:val="single" w:sz="4" w:space="0" w:color="auto"/>
              <w:right w:val="single" w:sz="4" w:space="0" w:color="auto"/>
            </w:tcBorders>
            <w:shd w:val="clear" w:color="FFFF99" w:fill="FFFFFF"/>
            <w:noWrap/>
            <w:vAlign w:val="center"/>
            <w:hideMark/>
          </w:tcPr>
          <w:p w14:paraId="70409EAB"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7A13F0AA"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6A04B559"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20E6DFC1"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1B545C47"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44</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0E64C61F"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Bashkepronaret Dosi, Tafaj, Hyka, Zela, Leka , Kurti, Istrefi etj</w:t>
            </w:r>
          </w:p>
        </w:tc>
        <w:tc>
          <w:tcPr>
            <w:tcW w:w="425" w:type="dxa"/>
            <w:tcBorders>
              <w:top w:val="nil"/>
              <w:left w:val="nil"/>
              <w:bottom w:val="single" w:sz="4" w:space="0" w:color="auto"/>
              <w:right w:val="single" w:sz="4" w:space="0" w:color="auto"/>
            </w:tcBorders>
            <w:shd w:val="clear" w:color="FFFF99" w:fill="FFFFFF"/>
            <w:vAlign w:val="center"/>
            <w:hideMark/>
          </w:tcPr>
          <w:p w14:paraId="4B113AD3"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6F0A86E4"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1/109</w:t>
            </w:r>
          </w:p>
        </w:tc>
        <w:tc>
          <w:tcPr>
            <w:tcW w:w="665" w:type="dxa"/>
            <w:tcBorders>
              <w:top w:val="nil"/>
              <w:left w:val="nil"/>
              <w:bottom w:val="single" w:sz="4" w:space="0" w:color="auto"/>
              <w:right w:val="single" w:sz="4" w:space="0" w:color="auto"/>
            </w:tcBorders>
            <w:shd w:val="clear" w:color="auto" w:fill="auto"/>
            <w:vAlign w:val="center"/>
            <w:hideMark/>
          </w:tcPr>
          <w:p w14:paraId="01E5DBA8"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Traull</w:t>
            </w:r>
          </w:p>
        </w:tc>
        <w:tc>
          <w:tcPr>
            <w:tcW w:w="667" w:type="dxa"/>
            <w:tcBorders>
              <w:top w:val="nil"/>
              <w:left w:val="nil"/>
              <w:bottom w:val="single" w:sz="4" w:space="0" w:color="auto"/>
              <w:right w:val="single" w:sz="4" w:space="0" w:color="auto"/>
            </w:tcBorders>
            <w:shd w:val="clear" w:color="auto" w:fill="auto"/>
            <w:vAlign w:val="center"/>
            <w:hideMark/>
          </w:tcPr>
          <w:p w14:paraId="6A287533" w14:textId="66710671"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2,140.0 </w:t>
            </w:r>
          </w:p>
        </w:tc>
        <w:tc>
          <w:tcPr>
            <w:tcW w:w="555" w:type="dxa"/>
            <w:tcBorders>
              <w:top w:val="nil"/>
              <w:left w:val="nil"/>
              <w:bottom w:val="single" w:sz="4" w:space="0" w:color="auto"/>
              <w:right w:val="single" w:sz="4" w:space="0" w:color="auto"/>
            </w:tcBorders>
            <w:shd w:val="clear" w:color="000000" w:fill="FFFFFF"/>
            <w:vAlign w:val="center"/>
            <w:hideMark/>
          </w:tcPr>
          <w:p w14:paraId="2D251613" w14:textId="70CE2751"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393.2 </w:t>
            </w:r>
          </w:p>
        </w:tc>
        <w:tc>
          <w:tcPr>
            <w:tcW w:w="524" w:type="dxa"/>
            <w:tcBorders>
              <w:top w:val="nil"/>
              <w:left w:val="nil"/>
              <w:bottom w:val="single" w:sz="4" w:space="0" w:color="auto"/>
              <w:right w:val="single" w:sz="4" w:space="0" w:color="auto"/>
            </w:tcBorders>
            <w:shd w:val="clear" w:color="auto" w:fill="auto"/>
            <w:noWrap/>
            <w:vAlign w:val="center"/>
            <w:hideMark/>
          </w:tcPr>
          <w:p w14:paraId="02CC9AA4"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29106</w:t>
            </w:r>
          </w:p>
        </w:tc>
        <w:tc>
          <w:tcPr>
            <w:tcW w:w="718" w:type="dxa"/>
            <w:tcBorders>
              <w:top w:val="nil"/>
              <w:left w:val="nil"/>
              <w:bottom w:val="single" w:sz="4" w:space="0" w:color="auto"/>
              <w:right w:val="single" w:sz="4" w:space="0" w:color="auto"/>
            </w:tcBorders>
            <w:shd w:val="clear" w:color="FFFF99" w:fill="FFFFFF"/>
            <w:vAlign w:val="center"/>
            <w:hideMark/>
          </w:tcPr>
          <w:p w14:paraId="7E5540D8" w14:textId="75F35705"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11,444,479.2 </w:t>
            </w:r>
          </w:p>
        </w:tc>
        <w:tc>
          <w:tcPr>
            <w:tcW w:w="602" w:type="dxa"/>
            <w:tcBorders>
              <w:top w:val="nil"/>
              <w:left w:val="nil"/>
              <w:bottom w:val="single" w:sz="4" w:space="0" w:color="auto"/>
              <w:right w:val="single" w:sz="4" w:space="0" w:color="auto"/>
            </w:tcBorders>
            <w:shd w:val="clear" w:color="auto" w:fill="auto"/>
            <w:noWrap/>
            <w:vAlign w:val="center"/>
            <w:hideMark/>
          </w:tcPr>
          <w:p w14:paraId="27A59250"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15EACA93"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190.74</w:t>
            </w:r>
          </w:p>
        </w:tc>
        <w:tc>
          <w:tcPr>
            <w:tcW w:w="717" w:type="dxa"/>
            <w:tcBorders>
              <w:top w:val="nil"/>
              <w:left w:val="nil"/>
              <w:bottom w:val="single" w:sz="4" w:space="0" w:color="auto"/>
              <w:right w:val="single" w:sz="4" w:space="0" w:color="auto"/>
            </w:tcBorders>
            <w:shd w:val="clear" w:color="FFFF99" w:fill="FFFFFF"/>
            <w:vAlign w:val="center"/>
            <w:hideMark/>
          </w:tcPr>
          <w:p w14:paraId="6B6A3620" w14:textId="2BDBABED"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w:t>
            </w:r>
          </w:p>
        </w:tc>
        <w:tc>
          <w:tcPr>
            <w:tcW w:w="547" w:type="dxa"/>
            <w:tcBorders>
              <w:top w:val="nil"/>
              <w:left w:val="nil"/>
              <w:bottom w:val="single" w:sz="4" w:space="0" w:color="auto"/>
              <w:right w:val="single" w:sz="4" w:space="0" w:color="auto"/>
            </w:tcBorders>
            <w:shd w:val="clear" w:color="FFFF99" w:fill="FFFFFF"/>
            <w:vAlign w:val="center"/>
            <w:hideMark/>
          </w:tcPr>
          <w:p w14:paraId="64AB69D3" w14:textId="57AB3E80"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w:t>
            </w:r>
          </w:p>
        </w:tc>
        <w:tc>
          <w:tcPr>
            <w:tcW w:w="590" w:type="dxa"/>
            <w:tcBorders>
              <w:top w:val="nil"/>
              <w:left w:val="nil"/>
              <w:bottom w:val="single" w:sz="4" w:space="0" w:color="auto"/>
              <w:right w:val="single" w:sz="4" w:space="0" w:color="auto"/>
            </w:tcBorders>
            <w:shd w:val="clear" w:color="FFFF99" w:fill="FFFFFF"/>
            <w:noWrap/>
            <w:vAlign w:val="center"/>
            <w:hideMark/>
          </w:tcPr>
          <w:p w14:paraId="1F07BBC4" w14:textId="3E794AFF"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w:t>
            </w:r>
          </w:p>
        </w:tc>
        <w:tc>
          <w:tcPr>
            <w:tcW w:w="471" w:type="dxa"/>
            <w:tcBorders>
              <w:top w:val="nil"/>
              <w:left w:val="nil"/>
              <w:bottom w:val="single" w:sz="4" w:space="0" w:color="auto"/>
              <w:right w:val="single" w:sz="4" w:space="0" w:color="auto"/>
            </w:tcBorders>
            <w:shd w:val="clear" w:color="FFFF99" w:fill="FFFFFF"/>
            <w:noWrap/>
            <w:vAlign w:val="center"/>
            <w:hideMark/>
          </w:tcPr>
          <w:p w14:paraId="06BB0834"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503656A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4FA650FA"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190.74</w:t>
            </w:r>
          </w:p>
        </w:tc>
        <w:tc>
          <w:tcPr>
            <w:tcW w:w="748" w:type="dxa"/>
            <w:tcBorders>
              <w:top w:val="nil"/>
              <w:left w:val="nil"/>
              <w:bottom w:val="single" w:sz="4" w:space="0" w:color="auto"/>
              <w:right w:val="single" w:sz="4" w:space="0" w:color="auto"/>
            </w:tcBorders>
            <w:shd w:val="clear" w:color="FFFF99" w:fill="FFFFFF"/>
            <w:noWrap/>
            <w:vAlign w:val="center"/>
            <w:hideMark/>
          </w:tcPr>
          <w:p w14:paraId="3A7D75A4"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7A16E0DA"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5ABD07F3"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Ka 2 ndertime pa leje</w:t>
            </w:r>
          </w:p>
        </w:tc>
      </w:tr>
      <w:tr w:rsidR="009D7380" w:rsidRPr="009D7380" w14:paraId="676F031F"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5422A6DC"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45</w:t>
            </w:r>
          </w:p>
        </w:tc>
        <w:tc>
          <w:tcPr>
            <w:tcW w:w="696" w:type="dxa"/>
            <w:tcBorders>
              <w:top w:val="nil"/>
              <w:left w:val="nil"/>
              <w:bottom w:val="single" w:sz="4" w:space="0" w:color="auto"/>
              <w:right w:val="single" w:sz="4" w:space="0" w:color="auto"/>
            </w:tcBorders>
            <w:shd w:val="clear" w:color="auto" w:fill="auto"/>
            <w:vAlign w:val="center"/>
            <w:hideMark/>
          </w:tcPr>
          <w:p w14:paraId="50682528"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Haxhi</w:t>
            </w:r>
          </w:p>
        </w:tc>
        <w:tc>
          <w:tcPr>
            <w:tcW w:w="740" w:type="dxa"/>
            <w:tcBorders>
              <w:top w:val="nil"/>
              <w:left w:val="nil"/>
              <w:bottom w:val="single" w:sz="4" w:space="0" w:color="auto"/>
              <w:right w:val="single" w:sz="4" w:space="0" w:color="auto"/>
            </w:tcBorders>
            <w:shd w:val="clear" w:color="FFFF99" w:fill="FFFFFF"/>
            <w:vAlign w:val="center"/>
            <w:hideMark/>
          </w:tcPr>
          <w:p w14:paraId="46664433"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Hysen </w:t>
            </w:r>
          </w:p>
        </w:tc>
        <w:tc>
          <w:tcPr>
            <w:tcW w:w="677" w:type="dxa"/>
            <w:tcBorders>
              <w:top w:val="nil"/>
              <w:left w:val="nil"/>
              <w:bottom w:val="single" w:sz="4" w:space="0" w:color="auto"/>
              <w:right w:val="single" w:sz="4" w:space="0" w:color="auto"/>
            </w:tcBorders>
            <w:shd w:val="clear" w:color="FFFF99" w:fill="FFFFFF"/>
            <w:vAlign w:val="center"/>
            <w:hideMark/>
          </w:tcPr>
          <w:p w14:paraId="5C533C1B"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Ibrahimi</w:t>
            </w:r>
          </w:p>
        </w:tc>
        <w:tc>
          <w:tcPr>
            <w:tcW w:w="425" w:type="dxa"/>
            <w:tcBorders>
              <w:top w:val="nil"/>
              <w:left w:val="nil"/>
              <w:bottom w:val="single" w:sz="4" w:space="0" w:color="auto"/>
              <w:right w:val="single" w:sz="4" w:space="0" w:color="auto"/>
            </w:tcBorders>
            <w:shd w:val="clear" w:color="FFFF99" w:fill="FFFFFF"/>
            <w:vAlign w:val="center"/>
            <w:hideMark/>
          </w:tcPr>
          <w:p w14:paraId="0035C103"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293A4477"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1/459</w:t>
            </w:r>
          </w:p>
        </w:tc>
        <w:tc>
          <w:tcPr>
            <w:tcW w:w="665" w:type="dxa"/>
            <w:tcBorders>
              <w:top w:val="nil"/>
              <w:left w:val="nil"/>
              <w:bottom w:val="single" w:sz="4" w:space="0" w:color="auto"/>
              <w:right w:val="single" w:sz="4" w:space="0" w:color="auto"/>
            </w:tcBorders>
            <w:shd w:val="clear" w:color="auto" w:fill="auto"/>
            <w:vAlign w:val="center"/>
            <w:hideMark/>
          </w:tcPr>
          <w:p w14:paraId="3B6161CC"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 ndërtesë</w:t>
            </w:r>
          </w:p>
        </w:tc>
        <w:tc>
          <w:tcPr>
            <w:tcW w:w="667" w:type="dxa"/>
            <w:tcBorders>
              <w:top w:val="nil"/>
              <w:left w:val="nil"/>
              <w:bottom w:val="single" w:sz="4" w:space="0" w:color="auto"/>
              <w:right w:val="single" w:sz="4" w:space="0" w:color="auto"/>
            </w:tcBorders>
            <w:shd w:val="clear" w:color="auto" w:fill="auto"/>
            <w:vAlign w:val="center"/>
            <w:hideMark/>
          </w:tcPr>
          <w:p w14:paraId="21F1ABCC" w14:textId="07C5A4C9"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280.9 </w:t>
            </w:r>
          </w:p>
        </w:tc>
        <w:tc>
          <w:tcPr>
            <w:tcW w:w="555" w:type="dxa"/>
            <w:tcBorders>
              <w:top w:val="nil"/>
              <w:left w:val="nil"/>
              <w:bottom w:val="single" w:sz="4" w:space="0" w:color="auto"/>
              <w:right w:val="single" w:sz="4" w:space="0" w:color="auto"/>
            </w:tcBorders>
            <w:shd w:val="clear" w:color="000000" w:fill="FFFFFF"/>
            <w:vAlign w:val="center"/>
            <w:hideMark/>
          </w:tcPr>
          <w:p w14:paraId="4F587F09" w14:textId="2FC73A2D"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280.9 </w:t>
            </w:r>
          </w:p>
        </w:tc>
        <w:tc>
          <w:tcPr>
            <w:tcW w:w="524" w:type="dxa"/>
            <w:tcBorders>
              <w:top w:val="nil"/>
              <w:left w:val="nil"/>
              <w:bottom w:val="single" w:sz="4" w:space="0" w:color="auto"/>
              <w:right w:val="single" w:sz="4" w:space="0" w:color="auto"/>
            </w:tcBorders>
            <w:shd w:val="clear" w:color="auto" w:fill="auto"/>
            <w:noWrap/>
            <w:vAlign w:val="center"/>
            <w:hideMark/>
          </w:tcPr>
          <w:p w14:paraId="110E5284"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29106</w:t>
            </w:r>
          </w:p>
        </w:tc>
        <w:tc>
          <w:tcPr>
            <w:tcW w:w="718" w:type="dxa"/>
            <w:tcBorders>
              <w:top w:val="nil"/>
              <w:left w:val="nil"/>
              <w:bottom w:val="single" w:sz="4" w:space="0" w:color="auto"/>
              <w:right w:val="single" w:sz="4" w:space="0" w:color="auto"/>
            </w:tcBorders>
            <w:shd w:val="clear" w:color="FFFF99" w:fill="FFFFFF"/>
            <w:vAlign w:val="center"/>
            <w:hideMark/>
          </w:tcPr>
          <w:p w14:paraId="6D80480D" w14:textId="226EF3B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8,175,875.4 </w:t>
            </w:r>
          </w:p>
        </w:tc>
        <w:tc>
          <w:tcPr>
            <w:tcW w:w="602" w:type="dxa"/>
            <w:tcBorders>
              <w:top w:val="nil"/>
              <w:left w:val="nil"/>
              <w:bottom w:val="single" w:sz="4" w:space="0" w:color="auto"/>
              <w:right w:val="single" w:sz="4" w:space="0" w:color="auto"/>
            </w:tcBorders>
            <w:shd w:val="clear" w:color="auto" w:fill="auto"/>
            <w:noWrap/>
            <w:vAlign w:val="center"/>
            <w:hideMark/>
          </w:tcPr>
          <w:p w14:paraId="6D58FA1B"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097FC07E"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136.26</w:t>
            </w:r>
          </w:p>
        </w:tc>
        <w:tc>
          <w:tcPr>
            <w:tcW w:w="717" w:type="dxa"/>
            <w:tcBorders>
              <w:top w:val="nil"/>
              <w:left w:val="nil"/>
              <w:bottom w:val="single" w:sz="4" w:space="0" w:color="auto"/>
              <w:right w:val="single" w:sz="4" w:space="0" w:color="auto"/>
            </w:tcBorders>
            <w:shd w:val="clear" w:color="FFFF99" w:fill="FFFFFF"/>
            <w:vAlign w:val="center"/>
            <w:hideMark/>
          </w:tcPr>
          <w:p w14:paraId="05085DCC" w14:textId="26322B5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135.2 </w:t>
            </w:r>
          </w:p>
        </w:tc>
        <w:tc>
          <w:tcPr>
            <w:tcW w:w="547" w:type="dxa"/>
            <w:tcBorders>
              <w:top w:val="nil"/>
              <w:left w:val="nil"/>
              <w:bottom w:val="single" w:sz="4" w:space="0" w:color="auto"/>
              <w:right w:val="single" w:sz="4" w:space="0" w:color="auto"/>
            </w:tcBorders>
            <w:shd w:val="clear" w:color="FFFF99" w:fill="FFFFFF"/>
            <w:vAlign w:val="center"/>
            <w:hideMark/>
          </w:tcPr>
          <w:p w14:paraId="2D02FB2E" w14:textId="7096E1CD"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135.2 </w:t>
            </w:r>
          </w:p>
        </w:tc>
        <w:tc>
          <w:tcPr>
            <w:tcW w:w="590" w:type="dxa"/>
            <w:tcBorders>
              <w:top w:val="nil"/>
              <w:left w:val="nil"/>
              <w:bottom w:val="single" w:sz="4" w:space="0" w:color="auto"/>
              <w:right w:val="single" w:sz="4" w:space="0" w:color="auto"/>
            </w:tcBorders>
            <w:shd w:val="clear" w:color="FFFF99" w:fill="FFFFFF"/>
            <w:noWrap/>
            <w:vAlign w:val="center"/>
            <w:hideMark/>
          </w:tcPr>
          <w:p w14:paraId="666AE3A8" w14:textId="1588865B"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135.2 </w:t>
            </w:r>
          </w:p>
        </w:tc>
        <w:tc>
          <w:tcPr>
            <w:tcW w:w="471" w:type="dxa"/>
            <w:tcBorders>
              <w:top w:val="nil"/>
              <w:left w:val="nil"/>
              <w:bottom w:val="single" w:sz="4" w:space="0" w:color="auto"/>
              <w:right w:val="single" w:sz="4" w:space="0" w:color="auto"/>
            </w:tcBorders>
            <w:shd w:val="clear" w:color="FFFF99" w:fill="FFFFFF"/>
            <w:noWrap/>
            <w:vAlign w:val="center"/>
            <w:hideMark/>
          </w:tcPr>
          <w:p w14:paraId="2DAC9CF8"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520E9003"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13B7AC98"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271.46</w:t>
            </w:r>
          </w:p>
        </w:tc>
        <w:tc>
          <w:tcPr>
            <w:tcW w:w="748" w:type="dxa"/>
            <w:tcBorders>
              <w:top w:val="nil"/>
              <w:left w:val="nil"/>
              <w:bottom w:val="single" w:sz="4" w:space="0" w:color="auto"/>
              <w:right w:val="single" w:sz="4" w:space="0" w:color="auto"/>
            </w:tcBorders>
            <w:shd w:val="clear" w:color="FFFF99" w:fill="FFFFFF"/>
            <w:noWrap/>
            <w:vAlign w:val="center"/>
            <w:hideMark/>
          </w:tcPr>
          <w:p w14:paraId="0864ED1B"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22E8ECE4"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5CD4B6A0"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Godine banimi 1kate </w:t>
            </w:r>
          </w:p>
        </w:tc>
      </w:tr>
      <w:tr w:rsidR="009D7380" w:rsidRPr="009D7380" w14:paraId="2D701965"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28D7A4CA"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46</w:t>
            </w:r>
          </w:p>
        </w:tc>
        <w:tc>
          <w:tcPr>
            <w:tcW w:w="696" w:type="dxa"/>
            <w:tcBorders>
              <w:top w:val="nil"/>
              <w:left w:val="nil"/>
              <w:bottom w:val="single" w:sz="4" w:space="0" w:color="auto"/>
              <w:right w:val="single" w:sz="4" w:space="0" w:color="auto"/>
            </w:tcBorders>
            <w:shd w:val="clear" w:color="auto" w:fill="auto"/>
            <w:vAlign w:val="center"/>
            <w:hideMark/>
          </w:tcPr>
          <w:p w14:paraId="73D99BC4" w14:textId="090F8B9F"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BeqirBesaDhurata Florentin Kume LejlaSokol Valbona Xhire</w:t>
            </w:r>
          </w:p>
        </w:tc>
        <w:tc>
          <w:tcPr>
            <w:tcW w:w="740" w:type="dxa"/>
            <w:tcBorders>
              <w:top w:val="nil"/>
              <w:left w:val="nil"/>
              <w:bottom w:val="single" w:sz="4" w:space="0" w:color="auto"/>
              <w:right w:val="single" w:sz="4" w:space="0" w:color="auto"/>
            </w:tcBorders>
            <w:shd w:val="clear" w:color="FFFF99" w:fill="FFFFFF"/>
            <w:vAlign w:val="center"/>
            <w:hideMark/>
          </w:tcPr>
          <w:p w14:paraId="7E39ABDB"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Shyqyri Shyqyri Mustafa Mustafa Shyqyri Shyqyri Mustafa Mustafa Brahim</w:t>
            </w:r>
          </w:p>
        </w:tc>
        <w:tc>
          <w:tcPr>
            <w:tcW w:w="677" w:type="dxa"/>
            <w:tcBorders>
              <w:top w:val="nil"/>
              <w:left w:val="nil"/>
              <w:bottom w:val="single" w:sz="4" w:space="0" w:color="auto"/>
              <w:right w:val="single" w:sz="4" w:space="0" w:color="auto"/>
            </w:tcBorders>
            <w:shd w:val="clear" w:color="FFFF99" w:fill="FFFFFF"/>
            <w:vAlign w:val="center"/>
            <w:hideMark/>
          </w:tcPr>
          <w:p w14:paraId="0582E1EE" w14:textId="346BF9E0"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FugaBakalli  Alimemeti Fuga ToskaKallushi Fuga  Fuga  Fuga</w:t>
            </w:r>
          </w:p>
        </w:tc>
        <w:tc>
          <w:tcPr>
            <w:tcW w:w="425" w:type="dxa"/>
            <w:tcBorders>
              <w:top w:val="nil"/>
              <w:left w:val="nil"/>
              <w:bottom w:val="single" w:sz="4" w:space="0" w:color="auto"/>
              <w:right w:val="single" w:sz="4" w:space="0" w:color="auto"/>
            </w:tcBorders>
            <w:shd w:val="clear" w:color="FFFF99" w:fill="FFFFFF"/>
            <w:vAlign w:val="center"/>
            <w:hideMark/>
          </w:tcPr>
          <w:p w14:paraId="09221432"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7B6D867F"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1/458</w:t>
            </w:r>
          </w:p>
        </w:tc>
        <w:tc>
          <w:tcPr>
            <w:tcW w:w="665" w:type="dxa"/>
            <w:tcBorders>
              <w:top w:val="nil"/>
              <w:left w:val="nil"/>
              <w:bottom w:val="single" w:sz="4" w:space="0" w:color="auto"/>
              <w:right w:val="single" w:sz="4" w:space="0" w:color="auto"/>
            </w:tcBorders>
            <w:shd w:val="clear" w:color="auto" w:fill="auto"/>
            <w:vAlign w:val="center"/>
            <w:hideMark/>
          </w:tcPr>
          <w:p w14:paraId="33CDA927"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Traull</w:t>
            </w:r>
          </w:p>
        </w:tc>
        <w:tc>
          <w:tcPr>
            <w:tcW w:w="667" w:type="dxa"/>
            <w:tcBorders>
              <w:top w:val="nil"/>
              <w:left w:val="nil"/>
              <w:bottom w:val="single" w:sz="4" w:space="0" w:color="auto"/>
              <w:right w:val="single" w:sz="4" w:space="0" w:color="auto"/>
            </w:tcBorders>
            <w:shd w:val="clear" w:color="auto" w:fill="auto"/>
            <w:vAlign w:val="center"/>
            <w:hideMark/>
          </w:tcPr>
          <w:p w14:paraId="73DF101C" w14:textId="13341A45"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2,706.1 </w:t>
            </w:r>
          </w:p>
        </w:tc>
        <w:tc>
          <w:tcPr>
            <w:tcW w:w="555" w:type="dxa"/>
            <w:tcBorders>
              <w:top w:val="nil"/>
              <w:left w:val="nil"/>
              <w:bottom w:val="single" w:sz="4" w:space="0" w:color="auto"/>
              <w:right w:val="single" w:sz="4" w:space="0" w:color="auto"/>
            </w:tcBorders>
            <w:shd w:val="clear" w:color="000000" w:fill="FFFFFF"/>
            <w:vAlign w:val="center"/>
            <w:hideMark/>
          </w:tcPr>
          <w:p w14:paraId="4F7A054C" w14:textId="5324637B"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1,381.5 </w:t>
            </w:r>
          </w:p>
        </w:tc>
        <w:tc>
          <w:tcPr>
            <w:tcW w:w="524" w:type="dxa"/>
            <w:tcBorders>
              <w:top w:val="nil"/>
              <w:left w:val="nil"/>
              <w:bottom w:val="single" w:sz="4" w:space="0" w:color="auto"/>
              <w:right w:val="single" w:sz="4" w:space="0" w:color="auto"/>
            </w:tcBorders>
            <w:shd w:val="clear" w:color="auto" w:fill="auto"/>
            <w:noWrap/>
            <w:vAlign w:val="center"/>
            <w:hideMark/>
          </w:tcPr>
          <w:p w14:paraId="172A09A8"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29106</w:t>
            </w:r>
          </w:p>
        </w:tc>
        <w:tc>
          <w:tcPr>
            <w:tcW w:w="718" w:type="dxa"/>
            <w:tcBorders>
              <w:top w:val="nil"/>
              <w:left w:val="nil"/>
              <w:bottom w:val="single" w:sz="4" w:space="0" w:color="auto"/>
              <w:right w:val="single" w:sz="4" w:space="0" w:color="auto"/>
            </w:tcBorders>
            <w:shd w:val="clear" w:color="FFFF99" w:fill="FFFFFF"/>
            <w:vAlign w:val="center"/>
            <w:hideMark/>
          </w:tcPr>
          <w:p w14:paraId="42C12BBA" w14:textId="31659D63"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40,209,939.0 </w:t>
            </w:r>
          </w:p>
        </w:tc>
        <w:tc>
          <w:tcPr>
            <w:tcW w:w="602" w:type="dxa"/>
            <w:tcBorders>
              <w:top w:val="nil"/>
              <w:left w:val="nil"/>
              <w:bottom w:val="single" w:sz="4" w:space="0" w:color="auto"/>
              <w:right w:val="single" w:sz="4" w:space="0" w:color="auto"/>
            </w:tcBorders>
            <w:shd w:val="clear" w:color="auto" w:fill="auto"/>
            <w:noWrap/>
            <w:vAlign w:val="center"/>
            <w:hideMark/>
          </w:tcPr>
          <w:p w14:paraId="07B7532B"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1EFE4EDF"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670.17</w:t>
            </w:r>
          </w:p>
        </w:tc>
        <w:tc>
          <w:tcPr>
            <w:tcW w:w="717" w:type="dxa"/>
            <w:tcBorders>
              <w:top w:val="nil"/>
              <w:left w:val="nil"/>
              <w:bottom w:val="single" w:sz="4" w:space="0" w:color="auto"/>
              <w:right w:val="single" w:sz="4" w:space="0" w:color="auto"/>
            </w:tcBorders>
            <w:shd w:val="clear" w:color="FFFF99" w:fill="FFFFFF"/>
            <w:vAlign w:val="center"/>
            <w:hideMark/>
          </w:tcPr>
          <w:p w14:paraId="1D2487F9" w14:textId="2464230D"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w:t>
            </w:r>
          </w:p>
        </w:tc>
        <w:tc>
          <w:tcPr>
            <w:tcW w:w="547" w:type="dxa"/>
            <w:tcBorders>
              <w:top w:val="nil"/>
              <w:left w:val="nil"/>
              <w:bottom w:val="single" w:sz="4" w:space="0" w:color="auto"/>
              <w:right w:val="single" w:sz="4" w:space="0" w:color="auto"/>
            </w:tcBorders>
            <w:shd w:val="clear" w:color="FFFF99" w:fill="FFFFFF"/>
            <w:vAlign w:val="center"/>
            <w:hideMark/>
          </w:tcPr>
          <w:p w14:paraId="1D810F76" w14:textId="3BDCE40B"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w:t>
            </w:r>
          </w:p>
        </w:tc>
        <w:tc>
          <w:tcPr>
            <w:tcW w:w="590" w:type="dxa"/>
            <w:tcBorders>
              <w:top w:val="nil"/>
              <w:left w:val="nil"/>
              <w:bottom w:val="single" w:sz="4" w:space="0" w:color="auto"/>
              <w:right w:val="single" w:sz="4" w:space="0" w:color="auto"/>
            </w:tcBorders>
            <w:shd w:val="clear" w:color="FFFF99" w:fill="FFFFFF"/>
            <w:noWrap/>
            <w:vAlign w:val="center"/>
            <w:hideMark/>
          </w:tcPr>
          <w:p w14:paraId="7B3AD796" w14:textId="43C6B02D"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w:t>
            </w:r>
          </w:p>
        </w:tc>
        <w:tc>
          <w:tcPr>
            <w:tcW w:w="471" w:type="dxa"/>
            <w:tcBorders>
              <w:top w:val="nil"/>
              <w:left w:val="nil"/>
              <w:bottom w:val="single" w:sz="4" w:space="0" w:color="auto"/>
              <w:right w:val="single" w:sz="4" w:space="0" w:color="auto"/>
            </w:tcBorders>
            <w:shd w:val="clear" w:color="FFFF99" w:fill="FFFFFF"/>
            <w:noWrap/>
            <w:vAlign w:val="center"/>
            <w:hideMark/>
          </w:tcPr>
          <w:p w14:paraId="1B6D9EC3"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57706FB0"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0F798C68"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670.17</w:t>
            </w:r>
          </w:p>
        </w:tc>
        <w:tc>
          <w:tcPr>
            <w:tcW w:w="748" w:type="dxa"/>
            <w:tcBorders>
              <w:top w:val="nil"/>
              <w:left w:val="nil"/>
              <w:bottom w:val="single" w:sz="4" w:space="0" w:color="auto"/>
              <w:right w:val="single" w:sz="4" w:space="0" w:color="auto"/>
            </w:tcBorders>
            <w:shd w:val="clear" w:color="FFFF99" w:fill="FFFFFF"/>
            <w:noWrap/>
            <w:vAlign w:val="center"/>
            <w:hideMark/>
          </w:tcPr>
          <w:p w14:paraId="450C209D"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7D4BEEAA"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650FE279"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Kontratë sipërmarrje me shoqërinë “Berao construction” shpk</w:t>
            </w:r>
          </w:p>
        </w:tc>
      </w:tr>
      <w:tr w:rsidR="009D7380" w:rsidRPr="009D7380" w14:paraId="20437E21"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408AFE93"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47</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2F5520CD"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Superbeton-SHPK</w:t>
            </w:r>
          </w:p>
        </w:tc>
        <w:tc>
          <w:tcPr>
            <w:tcW w:w="425" w:type="dxa"/>
            <w:tcBorders>
              <w:top w:val="nil"/>
              <w:left w:val="nil"/>
              <w:bottom w:val="single" w:sz="4" w:space="0" w:color="auto"/>
              <w:right w:val="single" w:sz="4" w:space="0" w:color="auto"/>
            </w:tcBorders>
            <w:shd w:val="clear" w:color="FFFF99" w:fill="FFFFFF"/>
            <w:vAlign w:val="center"/>
            <w:hideMark/>
          </w:tcPr>
          <w:p w14:paraId="6FD81251"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4F438FF5"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1/453</w:t>
            </w:r>
          </w:p>
        </w:tc>
        <w:tc>
          <w:tcPr>
            <w:tcW w:w="665" w:type="dxa"/>
            <w:tcBorders>
              <w:top w:val="nil"/>
              <w:left w:val="nil"/>
              <w:bottom w:val="single" w:sz="4" w:space="0" w:color="auto"/>
              <w:right w:val="single" w:sz="4" w:space="0" w:color="auto"/>
            </w:tcBorders>
            <w:shd w:val="clear" w:color="auto" w:fill="auto"/>
            <w:vAlign w:val="center"/>
            <w:hideMark/>
          </w:tcPr>
          <w:p w14:paraId="6DF67E72"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 ndërtesë</w:t>
            </w:r>
          </w:p>
        </w:tc>
        <w:tc>
          <w:tcPr>
            <w:tcW w:w="667" w:type="dxa"/>
            <w:tcBorders>
              <w:top w:val="nil"/>
              <w:left w:val="nil"/>
              <w:bottom w:val="single" w:sz="4" w:space="0" w:color="auto"/>
              <w:right w:val="single" w:sz="4" w:space="0" w:color="auto"/>
            </w:tcBorders>
            <w:shd w:val="clear" w:color="auto" w:fill="auto"/>
            <w:vAlign w:val="center"/>
            <w:hideMark/>
          </w:tcPr>
          <w:p w14:paraId="245DD074" w14:textId="3A18EB0B"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74,816.7 </w:t>
            </w:r>
          </w:p>
        </w:tc>
        <w:tc>
          <w:tcPr>
            <w:tcW w:w="555" w:type="dxa"/>
            <w:tcBorders>
              <w:top w:val="nil"/>
              <w:left w:val="nil"/>
              <w:bottom w:val="single" w:sz="4" w:space="0" w:color="auto"/>
              <w:right w:val="single" w:sz="4" w:space="0" w:color="auto"/>
            </w:tcBorders>
            <w:shd w:val="clear" w:color="000000" w:fill="FFFFFF"/>
            <w:vAlign w:val="center"/>
            <w:hideMark/>
          </w:tcPr>
          <w:p w14:paraId="3E12C17D" w14:textId="68FDDA7D"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74,816.7 </w:t>
            </w:r>
          </w:p>
        </w:tc>
        <w:tc>
          <w:tcPr>
            <w:tcW w:w="524" w:type="dxa"/>
            <w:tcBorders>
              <w:top w:val="nil"/>
              <w:left w:val="nil"/>
              <w:bottom w:val="single" w:sz="4" w:space="0" w:color="auto"/>
              <w:right w:val="single" w:sz="4" w:space="0" w:color="auto"/>
            </w:tcBorders>
            <w:shd w:val="clear" w:color="auto" w:fill="auto"/>
            <w:noWrap/>
            <w:vAlign w:val="center"/>
            <w:hideMark/>
          </w:tcPr>
          <w:p w14:paraId="7095BFF5"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29106</w:t>
            </w:r>
          </w:p>
        </w:tc>
        <w:tc>
          <w:tcPr>
            <w:tcW w:w="718" w:type="dxa"/>
            <w:tcBorders>
              <w:top w:val="nil"/>
              <w:left w:val="nil"/>
              <w:bottom w:val="single" w:sz="4" w:space="0" w:color="auto"/>
              <w:right w:val="single" w:sz="4" w:space="0" w:color="auto"/>
            </w:tcBorders>
            <w:shd w:val="clear" w:color="FFFF99" w:fill="FFFFFF"/>
            <w:vAlign w:val="center"/>
            <w:hideMark/>
          </w:tcPr>
          <w:p w14:paraId="3BF21B41" w14:textId="2D5DD92C"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2,177,615,452.3 </w:t>
            </w:r>
          </w:p>
        </w:tc>
        <w:tc>
          <w:tcPr>
            <w:tcW w:w="602" w:type="dxa"/>
            <w:tcBorders>
              <w:top w:val="nil"/>
              <w:left w:val="nil"/>
              <w:bottom w:val="single" w:sz="4" w:space="0" w:color="auto"/>
              <w:right w:val="single" w:sz="4" w:space="0" w:color="auto"/>
            </w:tcBorders>
            <w:shd w:val="clear" w:color="auto" w:fill="auto"/>
            <w:noWrap/>
            <w:vAlign w:val="center"/>
            <w:hideMark/>
          </w:tcPr>
          <w:p w14:paraId="520C7330"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42ABEBD4"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36293.59</w:t>
            </w:r>
          </w:p>
        </w:tc>
        <w:tc>
          <w:tcPr>
            <w:tcW w:w="717" w:type="dxa"/>
            <w:tcBorders>
              <w:top w:val="nil"/>
              <w:left w:val="nil"/>
              <w:bottom w:val="single" w:sz="4" w:space="0" w:color="auto"/>
              <w:right w:val="single" w:sz="4" w:space="0" w:color="auto"/>
            </w:tcBorders>
            <w:shd w:val="clear" w:color="FFFF99" w:fill="FFFFFF"/>
            <w:vAlign w:val="center"/>
            <w:hideMark/>
          </w:tcPr>
          <w:p w14:paraId="5882F35D" w14:textId="32EA3291"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5,427.0 </w:t>
            </w:r>
          </w:p>
        </w:tc>
        <w:tc>
          <w:tcPr>
            <w:tcW w:w="547" w:type="dxa"/>
            <w:tcBorders>
              <w:top w:val="nil"/>
              <w:left w:val="nil"/>
              <w:bottom w:val="single" w:sz="4" w:space="0" w:color="auto"/>
              <w:right w:val="single" w:sz="4" w:space="0" w:color="auto"/>
            </w:tcBorders>
            <w:shd w:val="clear" w:color="FFFF99" w:fill="FFFFFF"/>
            <w:vAlign w:val="center"/>
            <w:hideMark/>
          </w:tcPr>
          <w:p w14:paraId="32BF1E56"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68FBA421" w14:textId="2C519A19"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w:t>
            </w:r>
          </w:p>
        </w:tc>
        <w:tc>
          <w:tcPr>
            <w:tcW w:w="471" w:type="dxa"/>
            <w:tcBorders>
              <w:top w:val="nil"/>
              <w:left w:val="nil"/>
              <w:bottom w:val="single" w:sz="4" w:space="0" w:color="auto"/>
              <w:right w:val="single" w:sz="4" w:space="0" w:color="auto"/>
            </w:tcBorders>
            <w:shd w:val="clear" w:color="FFFF99" w:fill="FFFFFF"/>
            <w:vAlign w:val="center"/>
            <w:hideMark/>
          </w:tcPr>
          <w:p w14:paraId="18D46C7E" w14:textId="04613BD0"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5,427.0 </w:t>
            </w:r>
          </w:p>
        </w:tc>
        <w:tc>
          <w:tcPr>
            <w:tcW w:w="645" w:type="dxa"/>
            <w:tcBorders>
              <w:top w:val="nil"/>
              <w:left w:val="nil"/>
              <w:bottom w:val="single" w:sz="4" w:space="0" w:color="auto"/>
              <w:right w:val="single" w:sz="4" w:space="0" w:color="auto"/>
            </w:tcBorders>
            <w:shd w:val="clear" w:color="FFFF99" w:fill="FFFFFF"/>
            <w:noWrap/>
            <w:vAlign w:val="center"/>
            <w:hideMark/>
          </w:tcPr>
          <w:p w14:paraId="2852E3D5" w14:textId="101CEB59"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5,427.0 </w:t>
            </w:r>
          </w:p>
        </w:tc>
        <w:tc>
          <w:tcPr>
            <w:tcW w:w="663" w:type="dxa"/>
            <w:tcBorders>
              <w:top w:val="nil"/>
              <w:left w:val="nil"/>
              <w:bottom w:val="single" w:sz="4" w:space="0" w:color="auto"/>
              <w:right w:val="single" w:sz="4" w:space="0" w:color="auto"/>
            </w:tcBorders>
            <w:shd w:val="clear" w:color="FFFF99" w:fill="FFFFFF"/>
            <w:noWrap/>
            <w:vAlign w:val="center"/>
            <w:hideMark/>
          </w:tcPr>
          <w:p w14:paraId="0EFB35DA"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41,720.59</w:t>
            </w:r>
          </w:p>
        </w:tc>
        <w:tc>
          <w:tcPr>
            <w:tcW w:w="748" w:type="dxa"/>
            <w:tcBorders>
              <w:top w:val="nil"/>
              <w:left w:val="nil"/>
              <w:bottom w:val="single" w:sz="4" w:space="0" w:color="auto"/>
              <w:right w:val="single" w:sz="4" w:space="0" w:color="auto"/>
            </w:tcBorders>
            <w:shd w:val="clear" w:color="FFFF99" w:fill="FFFFFF"/>
            <w:noWrap/>
            <w:vAlign w:val="center"/>
            <w:hideMark/>
          </w:tcPr>
          <w:p w14:paraId="564DAD02"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7CF30422"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11F28776"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5F1C3798"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584A7DAC"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48</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3CC4067A"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KESH SHA</w:t>
            </w:r>
          </w:p>
        </w:tc>
        <w:tc>
          <w:tcPr>
            <w:tcW w:w="425" w:type="dxa"/>
            <w:tcBorders>
              <w:top w:val="nil"/>
              <w:left w:val="nil"/>
              <w:bottom w:val="single" w:sz="4" w:space="0" w:color="auto"/>
              <w:right w:val="single" w:sz="4" w:space="0" w:color="auto"/>
            </w:tcBorders>
            <w:shd w:val="clear" w:color="FFFF99" w:fill="FFFFFF"/>
            <w:vAlign w:val="center"/>
            <w:hideMark/>
          </w:tcPr>
          <w:p w14:paraId="47394BBD"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7C1B6E31"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8/606/ND</w:t>
            </w:r>
          </w:p>
        </w:tc>
        <w:tc>
          <w:tcPr>
            <w:tcW w:w="665" w:type="dxa"/>
            <w:tcBorders>
              <w:top w:val="nil"/>
              <w:left w:val="nil"/>
              <w:bottom w:val="single" w:sz="4" w:space="0" w:color="auto"/>
              <w:right w:val="single" w:sz="4" w:space="0" w:color="auto"/>
            </w:tcBorders>
            <w:shd w:val="clear" w:color="auto" w:fill="auto"/>
            <w:vAlign w:val="center"/>
            <w:hideMark/>
          </w:tcPr>
          <w:p w14:paraId="435F5A84"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3C205897"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3FF35C24"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7622AF43"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center"/>
            <w:hideMark/>
          </w:tcPr>
          <w:p w14:paraId="2BAA838B"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auto" w:fill="auto"/>
            <w:noWrap/>
            <w:vAlign w:val="center"/>
            <w:hideMark/>
          </w:tcPr>
          <w:p w14:paraId="47853C0B"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c>
          <w:tcPr>
            <w:tcW w:w="578" w:type="dxa"/>
            <w:tcBorders>
              <w:top w:val="nil"/>
              <w:left w:val="nil"/>
              <w:bottom w:val="single" w:sz="4" w:space="0" w:color="auto"/>
              <w:right w:val="single" w:sz="4" w:space="0" w:color="auto"/>
            </w:tcBorders>
            <w:shd w:val="clear" w:color="000000" w:fill="FFFFFF"/>
            <w:noWrap/>
            <w:vAlign w:val="center"/>
            <w:hideMark/>
          </w:tcPr>
          <w:p w14:paraId="5D5D55F3"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60B730F4" w14:textId="4F78ABA4"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10.0 </w:t>
            </w:r>
          </w:p>
        </w:tc>
        <w:tc>
          <w:tcPr>
            <w:tcW w:w="547" w:type="dxa"/>
            <w:tcBorders>
              <w:top w:val="nil"/>
              <w:left w:val="nil"/>
              <w:bottom w:val="single" w:sz="4" w:space="0" w:color="auto"/>
              <w:right w:val="single" w:sz="4" w:space="0" w:color="auto"/>
            </w:tcBorders>
            <w:shd w:val="clear" w:color="FFFF99" w:fill="FFFFFF"/>
            <w:vAlign w:val="center"/>
            <w:hideMark/>
          </w:tcPr>
          <w:p w14:paraId="6EDDED22" w14:textId="44FE1BF3"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10.0 </w:t>
            </w:r>
          </w:p>
        </w:tc>
        <w:tc>
          <w:tcPr>
            <w:tcW w:w="590" w:type="dxa"/>
            <w:tcBorders>
              <w:top w:val="nil"/>
              <w:left w:val="nil"/>
              <w:bottom w:val="single" w:sz="4" w:space="0" w:color="auto"/>
              <w:right w:val="single" w:sz="4" w:space="0" w:color="auto"/>
            </w:tcBorders>
            <w:shd w:val="clear" w:color="FFFF99" w:fill="FFFFFF"/>
            <w:noWrap/>
            <w:vAlign w:val="center"/>
            <w:hideMark/>
          </w:tcPr>
          <w:p w14:paraId="52DF3227" w14:textId="407D6F54"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10.0 </w:t>
            </w:r>
          </w:p>
        </w:tc>
        <w:tc>
          <w:tcPr>
            <w:tcW w:w="471" w:type="dxa"/>
            <w:tcBorders>
              <w:top w:val="nil"/>
              <w:left w:val="nil"/>
              <w:bottom w:val="single" w:sz="4" w:space="0" w:color="auto"/>
              <w:right w:val="single" w:sz="4" w:space="0" w:color="auto"/>
            </w:tcBorders>
            <w:shd w:val="clear" w:color="FFFF99" w:fill="FFFFFF"/>
            <w:noWrap/>
            <w:vAlign w:val="center"/>
            <w:hideMark/>
          </w:tcPr>
          <w:p w14:paraId="5793E54C"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5FD07A5C"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5BF30EE3"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10.00</w:t>
            </w:r>
          </w:p>
        </w:tc>
        <w:tc>
          <w:tcPr>
            <w:tcW w:w="748" w:type="dxa"/>
            <w:tcBorders>
              <w:top w:val="nil"/>
              <w:left w:val="nil"/>
              <w:bottom w:val="single" w:sz="4" w:space="0" w:color="auto"/>
              <w:right w:val="single" w:sz="4" w:space="0" w:color="auto"/>
            </w:tcBorders>
            <w:shd w:val="clear" w:color="FFFF99" w:fill="FFFFFF"/>
            <w:noWrap/>
            <w:vAlign w:val="center"/>
            <w:hideMark/>
          </w:tcPr>
          <w:p w14:paraId="168EF0C9"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04B80C17"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23B48342"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73164F6D"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588D9A09"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49</w:t>
            </w:r>
          </w:p>
        </w:tc>
        <w:tc>
          <w:tcPr>
            <w:tcW w:w="696" w:type="dxa"/>
            <w:tcBorders>
              <w:top w:val="nil"/>
              <w:left w:val="nil"/>
              <w:bottom w:val="single" w:sz="4" w:space="0" w:color="auto"/>
              <w:right w:val="single" w:sz="4" w:space="0" w:color="auto"/>
            </w:tcBorders>
            <w:shd w:val="clear" w:color="auto" w:fill="auto"/>
            <w:vAlign w:val="center"/>
            <w:hideMark/>
          </w:tcPr>
          <w:p w14:paraId="4B5B209D"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Ismet</w:t>
            </w:r>
          </w:p>
        </w:tc>
        <w:tc>
          <w:tcPr>
            <w:tcW w:w="740" w:type="dxa"/>
            <w:tcBorders>
              <w:top w:val="nil"/>
              <w:left w:val="nil"/>
              <w:bottom w:val="single" w:sz="4" w:space="0" w:color="auto"/>
              <w:right w:val="single" w:sz="4" w:space="0" w:color="auto"/>
            </w:tcBorders>
            <w:shd w:val="clear" w:color="auto" w:fill="auto"/>
            <w:vAlign w:val="center"/>
            <w:hideMark/>
          </w:tcPr>
          <w:p w14:paraId="01FEFC9B"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Selman</w:t>
            </w:r>
          </w:p>
        </w:tc>
        <w:tc>
          <w:tcPr>
            <w:tcW w:w="677" w:type="dxa"/>
            <w:tcBorders>
              <w:top w:val="nil"/>
              <w:left w:val="nil"/>
              <w:bottom w:val="single" w:sz="4" w:space="0" w:color="auto"/>
              <w:right w:val="single" w:sz="4" w:space="0" w:color="auto"/>
            </w:tcBorders>
            <w:shd w:val="clear" w:color="auto" w:fill="auto"/>
            <w:vAlign w:val="center"/>
            <w:hideMark/>
          </w:tcPr>
          <w:p w14:paraId="2E2D8A6B"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Bardhoshi</w:t>
            </w:r>
          </w:p>
        </w:tc>
        <w:tc>
          <w:tcPr>
            <w:tcW w:w="425" w:type="dxa"/>
            <w:tcBorders>
              <w:top w:val="nil"/>
              <w:left w:val="nil"/>
              <w:bottom w:val="single" w:sz="4" w:space="0" w:color="auto"/>
              <w:right w:val="single" w:sz="4" w:space="0" w:color="auto"/>
            </w:tcBorders>
            <w:shd w:val="clear" w:color="FFFF99" w:fill="FFFFFF"/>
            <w:vAlign w:val="center"/>
            <w:hideMark/>
          </w:tcPr>
          <w:p w14:paraId="242408FC"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FFFF99" w:fill="FFFFFF"/>
            <w:noWrap/>
            <w:vAlign w:val="center"/>
            <w:hideMark/>
          </w:tcPr>
          <w:p w14:paraId="15797B6C"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2/247</w:t>
            </w:r>
          </w:p>
        </w:tc>
        <w:tc>
          <w:tcPr>
            <w:tcW w:w="665" w:type="dxa"/>
            <w:tcBorders>
              <w:top w:val="nil"/>
              <w:left w:val="nil"/>
              <w:bottom w:val="single" w:sz="4" w:space="0" w:color="auto"/>
              <w:right w:val="single" w:sz="4" w:space="0" w:color="auto"/>
            </w:tcBorders>
            <w:shd w:val="clear" w:color="auto" w:fill="auto"/>
            <w:vAlign w:val="center"/>
            <w:hideMark/>
          </w:tcPr>
          <w:p w14:paraId="7080A9D6"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 ndërtesë</w:t>
            </w:r>
          </w:p>
        </w:tc>
        <w:tc>
          <w:tcPr>
            <w:tcW w:w="667" w:type="dxa"/>
            <w:tcBorders>
              <w:top w:val="nil"/>
              <w:left w:val="nil"/>
              <w:bottom w:val="single" w:sz="4" w:space="0" w:color="auto"/>
              <w:right w:val="single" w:sz="4" w:space="0" w:color="auto"/>
            </w:tcBorders>
            <w:shd w:val="clear" w:color="auto" w:fill="auto"/>
            <w:vAlign w:val="center"/>
            <w:hideMark/>
          </w:tcPr>
          <w:p w14:paraId="13005B26" w14:textId="20DEF601"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316.9 </w:t>
            </w:r>
          </w:p>
        </w:tc>
        <w:tc>
          <w:tcPr>
            <w:tcW w:w="555" w:type="dxa"/>
            <w:tcBorders>
              <w:top w:val="nil"/>
              <w:left w:val="nil"/>
              <w:bottom w:val="single" w:sz="4" w:space="0" w:color="auto"/>
              <w:right w:val="single" w:sz="4" w:space="0" w:color="auto"/>
            </w:tcBorders>
            <w:shd w:val="clear" w:color="000000" w:fill="FFFFFF"/>
            <w:vAlign w:val="center"/>
            <w:hideMark/>
          </w:tcPr>
          <w:p w14:paraId="0FB58392"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4 </w:t>
            </w:r>
          </w:p>
        </w:tc>
        <w:tc>
          <w:tcPr>
            <w:tcW w:w="524" w:type="dxa"/>
            <w:tcBorders>
              <w:top w:val="nil"/>
              <w:left w:val="nil"/>
              <w:bottom w:val="single" w:sz="4" w:space="0" w:color="auto"/>
              <w:right w:val="single" w:sz="4" w:space="0" w:color="auto"/>
            </w:tcBorders>
            <w:shd w:val="clear" w:color="auto" w:fill="auto"/>
            <w:noWrap/>
            <w:vAlign w:val="center"/>
            <w:hideMark/>
          </w:tcPr>
          <w:p w14:paraId="41852572"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30158</w:t>
            </w:r>
          </w:p>
        </w:tc>
        <w:tc>
          <w:tcPr>
            <w:tcW w:w="718" w:type="dxa"/>
            <w:tcBorders>
              <w:top w:val="nil"/>
              <w:left w:val="nil"/>
              <w:bottom w:val="single" w:sz="4" w:space="0" w:color="auto"/>
              <w:right w:val="single" w:sz="4" w:space="0" w:color="auto"/>
            </w:tcBorders>
            <w:shd w:val="clear" w:color="FFFF99" w:fill="FFFFFF"/>
            <w:vAlign w:val="center"/>
            <w:hideMark/>
          </w:tcPr>
          <w:p w14:paraId="2BFA631A" w14:textId="21405156"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120,632.0 </w:t>
            </w:r>
          </w:p>
        </w:tc>
        <w:tc>
          <w:tcPr>
            <w:tcW w:w="602" w:type="dxa"/>
            <w:tcBorders>
              <w:top w:val="nil"/>
              <w:left w:val="nil"/>
              <w:bottom w:val="single" w:sz="4" w:space="0" w:color="auto"/>
              <w:right w:val="single" w:sz="4" w:space="0" w:color="auto"/>
            </w:tcBorders>
            <w:shd w:val="clear" w:color="auto" w:fill="auto"/>
            <w:noWrap/>
            <w:vAlign w:val="center"/>
            <w:hideMark/>
          </w:tcPr>
          <w:p w14:paraId="3FB8AA5F"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72,000.0</w:t>
            </w:r>
          </w:p>
        </w:tc>
        <w:tc>
          <w:tcPr>
            <w:tcW w:w="578" w:type="dxa"/>
            <w:tcBorders>
              <w:top w:val="nil"/>
              <w:left w:val="nil"/>
              <w:bottom w:val="single" w:sz="4" w:space="0" w:color="auto"/>
              <w:right w:val="single" w:sz="4" w:space="0" w:color="auto"/>
            </w:tcBorders>
            <w:shd w:val="clear" w:color="000000" w:fill="FFFFFF"/>
            <w:noWrap/>
            <w:vAlign w:val="center"/>
            <w:hideMark/>
          </w:tcPr>
          <w:p w14:paraId="2A6CD4C1"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1.68</w:t>
            </w:r>
          </w:p>
        </w:tc>
        <w:tc>
          <w:tcPr>
            <w:tcW w:w="717" w:type="dxa"/>
            <w:tcBorders>
              <w:top w:val="nil"/>
              <w:left w:val="nil"/>
              <w:bottom w:val="single" w:sz="4" w:space="0" w:color="auto"/>
              <w:right w:val="single" w:sz="4" w:space="0" w:color="auto"/>
            </w:tcBorders>
            <w:shd w:val="clear" w:color="FFFF99" w:fill="FFFFFF"/>
            <w:vAlign w:val="center"/>
            <w:hideMark/>
          </w:tcPr>
          <w:p w14:paraId="2C2ACC94" w14:textId="2490366B"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260.0 </w:t>
            </w:r>
          </w:p>
        </w:tc>
        <w:tc>
          <w:tcPr>
            <w:tcW w:w="547" w:type="dxa"/>
            <w:tcBorders>
              <w:top w:val="nil"/>
              <w:left w:val="nil"/>
              <w:bottom w:val="single" w:sz="4" w:space="0" w:color="auto"/>
              <w:right w:val="single" w:sz="4" w:space="0" w:color="auto"/>
            </w:tcBorders>
            <w:shd w:val="clear" w:color="FFFF99" w:fill="FFFFFF"/>
            <w:vAlign w:val="center"/>
            <w:hideMark/>
          </w:tcPr>
          <w:p w14:paraId="00F702CA" w14:textId="317943C3"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w:t>
            </w:r>
          </w:p>
        </w:tc>
        <w:tc>
          <w:tcPr>
            <w:tcW w:w="590" w:type="dxa"/>
            <w:tcBorders>
              <w:top w:val="nil"/>
              <w:left w:val="nil"/>
              <w:bottom w:val="single" w:sz="4" w:space="0" w:color="auto"/>
              <w:right w:val="single" w:sz="4" w:space="0" w:color="auto"/>
            </w:tcBorders>
            <w:shd w:val="clear" w:color="FFFF99" w:fill="FFFFFF"/>
            <w:noWrap/>
            <w:vAlign w:val="center"/>
            <w:hideMark/>
          </w:tcPr>
          <w:p w14:paraId="1F32BBA1" w14:textId="10F96A38"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w:t>
            </w:r>
          </w:p>
        </w:tc>
        <w:tc>
          <w:tcPr>
            <w:tcW w:w="471" w:type="dxa"/>
            <w:tcBorders>
              <w:top w:val="nil"/>
              <w:left w:val="nil"/>
              <w:bottom w:val="single" w:sz="4" w:space="0" w:color="auto"/>
              <w:right w:val="single" w:sz="4" w:space="0" w:color="auto"/>
            </w:tcBorders>
            <w:shd w:val="clear" w:color="FFFF99" w:fill="FFFFFF"/>
            <w:noWrap/>
            <w:vAlign w:val="center"/>
            <w:hideMark/>
          </w:tcPr>
          <w:p w14:paraId="7854C476"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6701D85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4CD47DCE"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1.68</w:t>
            </w:r>
          </w:p>
        </w:tc>
        <w:tc>
          <w:tcPr>
            <w:tcW w:w="748" w:type="dxa"/>
            <w:tcBorders>
              <w:top w:val="nil"/>
              <w:left w:val="nil"/>
              <w:bottom w:val="single" w:sz="4" w:space="0" w:color="auto"/>
              <w:right w:val="single" w:sz="4" w:space="0" w:color="auto"/>
            </w:tcBorders>
            <w:shd w:val="clear" w:color="FFFF99" w:fill="FFFFFF"/>
            <w:noWrap/>
            <w:vAlign w:val="center"/>
            <w:hideMark/>
          </w:tcPr>
          <w:p w14:paraId="0EEB34A3"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704EFACC"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20F85D0C"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16900780"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39F20009"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50</w:t>
            </w:r>
          </w:p>
        </w:tc>
        <w:tc>
          <w:tcPr>
            <w:tcW w:w="696" w:type="dxa"/>
            <w:tcBorders>
              <w:top w:val="nil"/>
              <w:left w:val="nil"/>
              <w:bottom w:val="single" w:sz="4" w:space="0" w:color="auto"/>
              <w:right w:val="single" w:sz="4" w:space="0" w:color="auto"/>
            </w:tcBorders>
            <w:shd w:val="clear" w:color="auto" w:fill="auto"/>
            <w:vAlign w:val="center"/>
            <w:hideMark/>
          </w:tcPr>
          <w:p w14:paraId="13F8216E"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Agim</w:t>
            </w:r>
          </w:p>
        </w:tc>
        <w:tc>
          <w:tcPr>
            <w:tcW w:w="740" w:type="dxa"/>
            <w:tcBorders>
              <w:top w:val="nil"/>
              <w:left w:val="nil"/>
              <w:bottom w:val="single" w:sz="4" w:space="0" w:color="auto"/>
              <w:right w:val="single" w:sz="4" w:space="0" w:color="auto"/>
            </w:tcBorders>
            <w:shd w:val="clear" w:color="auto" w:fill="auto"/>
            <w:vAlign w:val="center"/>
            <w:hideMark/>
          </w:tcPr>
          <w:p w14:paraId="3127295E"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Prele</w:t>
            </w:r>
          </w:p>
        </w:tc>
        <w:tc>
          <w:tcPr>
            <w:tcW w:w="677" w:type="dxa"/>
            <w:tcBorders>
              <w:top w:val="nil"/>
              <w:left w:val="nil"/>
              <w:bottom w:val="single" w:sz="4" w:space="0" w:color="auto"/>
              <w:right w:val="single" w:sz="4" w:space="0" w:color="auto"/>
            </w:tcBorders>
            <w:shd w:val="clear" w:color="auto" w:fill="auto"/>
            <w:vAlign w:val="center"/>
            <w:hideMark/>
          </w:tcPr>
          <w:p w14:paraId="466ABBA9"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Dedaj</w:t>
            </w:r>
          </w:p>
        </w:tc>
        <w:tc>
          <w:tcPr>
            <w:tcW w:w="425" w:type="dxa"/>
            <w:tcBorders>
              <w:top w:val="nil"/>
              <w:left w:val="nil"/>
              <w:bottom w:val="single" w:sz="4" w:space="0" w:color="auto"/>
              <w:right w:val="single" w:sz="4" w:space="0" w:color="auto"/>
            </w:tcBorders>
            <w:shd w:val="clear" w:color="auto" w:fill="auto"/>
            <w:vAlign w:val="center"/>
            <w:hideMark/>
          </w:tcPr>
          <w:p w14:paraId="07AE2B4C"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auto" w:fill="auto"/>
            <w:noWrap/>
            <w:vAlign w:val="center"/>
            <w:hideMark/>
          </w:tcPr>
          <w:p w14:paraId="3FBFC179"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2/ 10</w:t>
            </w:r>
          </w:p>
        </w:tc>
        <w:tc>
          <w:tcPr>
            <w:tcW w:w="665" w:type="dxa"/>
            <w:tcBorders>
              <w:top w:val="nil"/>
              <w:left w:val="nil"/>
              <w:bottom w:val="single" w:sz="4" w:space="0" w:color="auto"/>
              <w:right w:val="single" w:sz="4" w:space="0" w:color="auto"/>
            </w:tcBorders>
            <w:shd w:val="clear" w:color="auto" w:fill="auto"/>
            <w:vAlign w:val="center"/>
            <w:hideMark/>
          </w:tcPr>
          <w:p w14:paraId="3A6E2802"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 ndërtesë</w:t>
            </w:r>
          </w:p>
        </w:tc>
        <w:tc>
          <w:tcPr>
            <w:tcW w:w="667" w:type="dxa"/>
            <w:tcBorders>
              <w:top w:val="nil"/>
              <w:left w:val="nil"/>
              <w:bottom w:val="single" w:sz="4" w:space="0" w:color="auto"/>
              <w:right w:val="single" w:sz="4" w:space="0" w:color="auto"/>
            </w:tcBorders>
            <w:shd w:val="clear" w:color="auto" w:fill="auto"/>
            <w:vAlign w:val="center"/>
            <w:hideMark/>
          </w:tcPr>
          <w:p w14:paraId="2F01A188" w14:textId="30A3ABE8"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395.0 </w:t>
            </w:r>
          </w:p>
        </w:tc>
        <w:tc>
          <w:tcPr>
            <w:tcW w:w="555" w:type="dxa"/>
            <w:tcBorders>
              <w:top w:val="nil"/>
              <w:left w:val="nil"/>
              <w:bottom w:val="single" w:sz="4" w:space="0" w:color="auto"/>
              <w:right w:val="single" w:sz="4" w:space="0" w:color="auto"/>
            </w:tcBorders>
            <w:shd w:val="clear" w:color="000000" w:fill="FFFFFF"/>
            <w:vAlign w:val="center"/>
            <w:hideMark/>
          </w:tcPr>
          <w:p w14:paraId="6C9E98D9"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15.65 </w:t>
            </w:r>
          </w:p>
        </w:tc>
        <w:tc>
          <w:tcPr>
            <w:tcW w:w="524" w:type="dxa"/>
            <w:tcBorders>
              <w:top w:val="nil"/>
              <w:left w:val="nil"/>
              <w:bottom w:val="single" w:sz="4" w:space="0" w:color="auto"/>
              <w:right w:val="single" w:sz="4" w:space="0" w:color="auto"/>
            </w:tcBorders>
            <w:shd w:val="clear" w:color="auto" w:fill="auto"/>
            <w:noWrap/>
            <w:vAlign w:val="center"/>
            <w:hideMark/>
          </w:tcPr>
          <w:p w14:paraId="1B5AB0C0"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30158</w:t>
            </w:r>
          </w:p>
        </w:tc>
        <w:tc>
          <w:tcPr>
            <w:tcW w:w="718" w:type="dxa"/>
            <w:tcBorders>
              <w:top w:val="nil"/>
              <w:left w:val="nil"/>
              <w:bottom w:val="single" w:sz="4" w:space="0" w:color="auto"/>
              <w:right w:val="single" w:sz="4" w:space="0" w:color="auto"/>
            </w:tcBorders>
            <w:shd w:val="clear" w:color="auto" w:fill="auto"/>
            <w:vAlign w:val="center"/>
            <w:hideMark/>
          </w:tcPr>
          <w:p w14:paraId="013B693B" w14:textId="3B7D219D"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471,972.7 </w:t>
            </w:r>
          </w:p>
        </w:tc>
        <w:tc>
          <w:tcPr>
            <w:tcW w:w="602" w:type="dxa"/>
            <w:tcBorders>
              <w:top w:val="nil"/>
              <w:left w:val="nil"/>
              <w:bottom w:val="single" w:sz="4" w:space="0" w:color="auto"/>
              <w:right w:val="single" w:sz="4" w:space="0" w:color="auto"/>
            </w:tcBorders>
            <w:shd w:val="clear" w:color="auto" w:fill="auto"/>
            <w:noWrap/>
            <w:vAlign w:val="center"/>
            <w:hideMark/>
          </w:tcPr>
          <w:p w14:paraId="5F40A7BE"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72,000.0</w:t>
            </w:r>
          </w:p>
        </w:tc>
        <w:tc>
          <w:tcPr>
            <w:tcW w:w="578" w:type="dxa"/>
            <w:tcBorders>
              <w:top w:val="nil"/>
              <w:left w:val="nil"/>
              <w:bottom w:val="single" w:sz="4" w:space="0" w:color="auto"/>
              <w:right w:val="single" w:sz="4" w:space="0" w:color="auto"/>
            </w:tcBorders>
            <w:shd w:val="clear" w:color="000000" w:fill="FFFFFF"/>
            <w:noWrap/>
            <w:vAlign w:val="center"/>
            <w:hideMark/>
          </w:tcPr>
          <w:p w14:paraId="4E6FFD6A"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6.56</w:t>
            </w:r>
          </w:p>
        </w:tc>
        <w:tc>
          <w:tcPr>
            <w:tcW w:w="717" w:type="dxa"/>
            <w:tcBorders>
              <w:top w:val="nil"/>
              <w:left w:val="nil"/>
              <w:bottom w:val="single" w:sz="4" w:space="0" w:color="auto"/>
              <w:right w:val="single" w:sz="4" w:space="0" w:color="auto"/>
            </w:tcBorders>
            <w:shd w:val="clear" w:color="000000" w:fill="FFFFFF"/>
            <w:vAlign w:val="center"/>
            <w:hideMark/>
          </w:tcPr>
          <w:p w14:paraId="3959A533" w14:textId="1206A166"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379.7 </w:t>
            </w:r>
          </w:p>
        </w:tc>
        <w:tc>
          <w:tcPr>
            <w:tcW w:w="547" w:type="dxa"/>
            <w:tcBorders>
              <w:top w:val="nil"/>
              <w:left w:val="nil"/>
              <w:bottom w:val="single" w:sz="4" w:space="0" w:color="auto"/>
              <w:right w:val="single" w:sz="4" w:space="0" w:color="auto"/>
            </w:tcBorders>
            <w:shd w:val="clear" w:color="000000" w:fill="FFFFFF"/>
            <w:vAlign w:val="center"/>
            <w:hideMark/>
          </w:tcPr>
          <w:p w14:paraId="3F235943" w14:textId="4A1AE1AB"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w:t>
            </w:r>
          </w:p>
        </w:tc>
        <w:tc>
          <w:tcPr>
            <w:tcW w:w="590" w:type="dxa"/>
            <w:tcBorders>
              <w:top w:val="nil"/>
              <w:left w:val="nil"/>
              <w:bottom w:val="single" w:sz="4" w:space="0" w:color="auto"/>
              <w:right w:val="single" w:sz="4" w:space="0" w:color="auto"/>
            </w:tcBorders>
            <w:shd w:val="clear" w:color="FFFF99" w:fill="FFFFFF"/>
            <w:noWrap/>
            <w:vAlign w:val="center"/>
            <w:hideMark/>
          </w:tcPr>
          <w:p w14:paraId="4A2440F9" w14:textId="14D4E77B"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w:t>
            </w:r>
          </w:p>
        </w:tc>
        <w:tc>
          <w:tcPr>
            <w:tcW w:w="471" w:type="dxa"/>
            <w:tcBorders>
              <w:top w:val="nil"/>
              <w:left w:val="nil"/>
              <w:bottom w:val="single" w:sz="4" w:space="0" w:color="auto"/>
              <w:right w:val="single" w:sz="4" w:space="0" w:color="auto"/>
            </w:tcBorders>
            <w:shd w:val="clear" w:color="000000" w:fill="FFFFFF"/>
            <w:noWrap/>
            <w:vAlign w:val="center"/>
            <w:hideMark/>
          </w:tcPr>
          <w:p w14:paraId="6BDD5DEE"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26696C9F"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3578DEAA"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6.56</w:t>
            </w:r>
          </w:p>
        </w:tc>
        <w:tc>
          <w:tcPr>
            <w:tcW w:w="748" w:type="dxa"/>
            <w:tcBorders>
              <w:top w:val="nil"/>
              <w:left w:val="nil"/>
              <w:bottom w:val="single" w:sz="4" w:space="0" w:color="auto"/>
              <w:right w:val="single" w:sz="4" w:space="0" w:color="auto"/>
            </w:tcBorders>
            <w:shd w:val="clear" w:color="000000" w:fill="FFFFFF"/>
            <w:noWrap/>
            <w:vAlign w:val="center"/>
            <w:hideMark/>
          </w:tcPr>
          <w:p w14:paraId="7902DD7F"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7DF844BF"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Shkresa nga Dr Tirana Veri nr 8196/1 prot datë 15.10.2020 protokolluar pranë Bashkia Tiranë  me nr. prot.31043/1 dt. </w:t>
            </w:r>
            <w:r w:rsidRPr="009D7380">
              <w:rPr>
                <w:rFonts w:ascii="Arial" w:eastAsia="Times New Roman" w:hAnsi="Arial" w:cs="Arial"/>
                <w:color w:val="000000"/>
                <w:sz w:val="8"/>
                <w:szCs w:val="8"/>
                <w:lang w:val="sq-AL" w:eastAsia="sq-AL"/>
              </w:rPr>
              <w:lastRenderedPageBreak/>
              <w:t>15.10.2020</w:t>
            </w:r>
          </w:p>
        </w:tc>
        <w:tc>
          <w:tcPr>
            <w:tcW w:w="1276" w:type="dxa"/>
            <w:tcBorders>
              <w:top w:val="nil"/>
              <w:left w:val="nil"/>
              <w:bottom w:val="single" w:sz="4" w:space="0" w:color="auto"/>
              <w:right w:val="single" w:sz="4" w:space="0" w:color="auto"/>
            </w:tcBorders>
            <w:shd w:val="clear" w:color="auto" w:fill="auto"/>
            <w:vAlign w:val="center"/>
            <w:hideMark/>
          </w:tcPr>
          <w:p w14:paraId="38725E14"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lastRenderedPageBreak/>
              <w:t> </w:t>
            </w:r>
          </w:p>
        </w:tc>
      </w:tr>
      <w:tr w:rsidR="009D7380" w:rsidRPr="009D7380" w14:paraId="4F502534"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2E7C71FF"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lastRenderedPageBreak/>
              <w:t>51</w:t>
            </w:r>
          </w:p>
        </w:tc>
        <w:tc>
          <w:tcPr>
            <w:tcW w:w="696" w:type="dxa"/>
            <w:tcBorders>
              <w:top w:val="nil"/>
              <w:left w:val="nil"/>
              <w:bottom w:val="single" w:sz="4" w:space="0" w:color="auto"/>
              <w:right w:val="single" w:sz="4" w:space="0" w:color="auto"/>
            </w:tcBorders>
            <w:shd w:val="clear" w:color="auto" w:fill="auto"/>
            <w:vAlign w:val="center"/>
            <w:hideMark/>
          </w:tcPr>
          <w:p w14:paraId="772E1BD3"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Ismet</w:t>
            </w:r>
          </w:p>
        </w:tc>
        <w:tc>
          <w:tcPr>
            <w:tcW w:w="740" w:type="dxa"/>
            <w:tcBorders>
              <w:top w:val="nil"/>
              <w:left w:val="nil"/>
              <w:bottom w:val="single" w:sz="4" w:space="0" w:color="auto"/>
              <w:right w:val="single" w:sz="4" w:space="0" w:color="auto"/>
            </w:tcBorders>
            <w:shd w:val="clear" w:color="auto" w:fill="auto"/>
            <w:vAlign w:val="center"/>
            <w:hideMark/>
          </w:tcPr>
          <w:p w14:paraId="3EEE65D6"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Selman</w:t>
            </w:r>
          </w:p>
        </w:tc>
        <w:tc>
          <w:tcPr>
            <w:tcW w:w="677" w:type="dxa"/>
            <w:tcBorders>
              <w:top w:val="nil"/>
              <w:left w:val="nil"/>
              <w:bottom w:val="single" w:sz="4" w:space="0" w:color="auto"/>
              <w:right w:val="single" w:sz="4" w:space="0" w:color="auto"/>
            </w:tcBorders>
            <w:shd w:val="clear" w:color="auto" w:fill="auto"/>
            <w:vAlign w:val="center"/>
            <w:hideMark/>
          </w:tcPr>
          <w:p w14:paraId="5AC5AA11"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Bardhoshi</w:t>
            </w:r>
          </w:p>
        </w:tc>
        <w:tc>
          <w:tcPr>
            <w:tcW w:w="425" w:type="dxa"/>
            <w:tcBorders>
              <w:top w:val="nil"/>
              <w:left w:val="nil"/>
              <w:bottom w:val="single" w:sz="4" w:space="0" w:color="auto"/>
              <w:right w:val="single" w:sz="4" w:space="0" w:color="auto"/>
            </w:tcBorders>
            <w:shd w:val="clear" w:color="FFFF99" w:fill="FFFFFF"/>
            <w:vAlign w:val="center"/>
            <w:hideMark/>
          </w:tcPr>
          <w:p w14:paraId="6C1A3A85"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FFFF99" w:fill="FFFFFF"/>
            <w:noWrap/>
            <w:vAlign w:val="center"/>
            <w:hideMark/>
          </w:tcPr>
          <w:p w14:paraId="4543F32E"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2/245</w:t>
            </w:r>
          </w:p>
        </w:tc>
        <w:tc>
          <w:tcPr>
            <w:tcW w:w="665" w:type="dxa"/>
            <w:tcBorders>
              <w:top w:val="nil"/>
              <w:left w:val="nil"/>
              <w:bottom w:val="single" w:sz="4" w:space="0" w:color="auto"/>
              <w:right w:val="single" w:sz="4" w:space="0" w:color="auto"/>
            </w:tcBorders>
            <w:shd w:val="clear" w:color="auto" w:fill="auto"/>
            <w:vAlign w:val="center"/>
            <w:hideMark/>
          </w:tcPr>
          <w:p w14:paraId="5AD51715"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 ndërtesë</w:t>
            </w:r>
          </w:p>
        </w:tc>
        <w:tc>
          <w:tcPr>
            <w:tcW w:w="667" w:type="dxa"/>
            <w:tcBorders>
              <w:top w:val="nil"/>
              <w:left w:val="nil"/>
              <w:bottom w:val="single" w:sz="4" w:space="0" w:color="auto"/>
              <w:right w:val="single" w:sz="4" w:space="0" w:color="auto"/>
            </w:tcBorders>
            <w:shd w:val="clear" w:color="auto" w:fill="auto"/>
            <w:vAlign w:val="center"/>
            <w:hideMark/>
          </w:tcPr>
          <w:p w14:paraId="3BE365A2" w14:textId="4EAC58EE"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262.2 </w:t>
            </w:r>
          </w:p>
        </w:tc>
        <w:tc>
          <w:tcPr>
            <w:tcW w:w="555" w:type="dxa"/>
            <w:tcBorders>
              <w:top w:val="nil"/>
              <w:left w:val="nil"/>
              <w:bottom w:val="single" w:sz="4" w:space="0" w:color="auto"/>
              <w:right w:val="single" w:sz="4" w:space="0" w:color="auto"/>
            </w:tcBorders>
            <w:shd w:val="clear" w:color="000000" w:fill="FFFFFF"/>
            <w:vAlign w:val="center"/>
            <w:hideMark/>
          </w:tcPr>
          <w:p w14:paraId="1DBECC00" w14:textId="6ED2A82E"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36.7 </w:t>
            </w:r>
          </w:p>
        </w:tc>
        <w:tc>
          <w:tcPr>
            <w:tcW w:w="524" w:type="dxa"/>
            <w:tcBorders>
              <w:top w:val="nil"/>
              <w:left w:val="nil"/>
              <w:bottom w:val="single" w:sz="4" w:space="0" w:color="auto"/>
              <w:right w:val="single" w:sz="4" w:space="0" w:color="auto"/>
            </w:tcBorders>
            <w:shd w:val="clear" w:color="auto" w:fill="auto"/>
            <w:noWrap/>
            <w:vAlign w:val="center"/>
            <w:hideMark/>
          </w:tcPr>
          <w:p w14:paraId="3BA4CECD"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30158</w:t>
            </w:r>
          </w:p>
        </w:tc>
        <w:tc>
          <w:tcPr>
            <w:tcW w:w="718" w:type="dxa"/>
            <w:tcBorders>
              <w:top w:val="nil"/>
              <w:left w:val="nil"/>
              <w:bottom w:val="single" w:sz="4" w:space="0" w:color="auto"/>
              <w:right w:val="single" w:sz="4" w:space="0" w:color="auto"/>
            </w:tcBorders>
            <w:shd w:val="clear" w:color="FFFF99" w:fill="FFFFFF"/>
            <w:vAlign w:val="center"/>
            <w:hideMark/>
          </w:tcPr>
          <w:p w14:paraId="3C9E6E28" w14:textId="10E0BD81"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1,105,893.9 </w:t>
            </w:r>
          </w:p>
        </w:tc>
        <w:tc>
          <w:tcPr>
            <w:tcW w:w="602" w:type="dxa"/>
            <w:tcBorders>
              <w:top w:val="nil"/>
              <w:left w:val="nil"/>
              <w:bottom w:val="single" w:sz="4" w:space="0" w:color="auto"/>
              <w:right w:val="single" w:sz="4" w:space="0" w:color="auto"/>
            </w:tcBorders>
            <w:shd w:val="clear" w:color="auto" w:fill="auto"/>
            <w:noWrap/>
            <w:vAlign w:val="center"/>
            <w:hideMark/>
          </w:tcPr>
          <w:p w14:paraId="24F4CCA6"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72,000.0</w:t>
            </w:r>
          </w:p>
        </w:tc>
        <w:tc>
          <w:tcPr>
            <w:tcW w:w="578" w:type="dxa"/>
            <w:tcBorders>
              <w:top w:val="nil"/>
              <w:left w:val="nil"/>
              <w:bottom w:val="single" w:sz="4" w:space="0" w:color="auto"/>
              <w:right w:val="single" w:sz="4" w:space="0" w:color="auto"/>
            </w:tcBorders>
            <w:shd w:val="clear" w:color="000000" w:fill="FFFFFF"/>
            <w:noWrap/>
            <w:vAlign w:val="center"/>
            <w:hideMark/>
          </w:tcPr>
          <w:p w14:paraId="5E5BC728"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15.36</w:t>
            </w:r>
          </w:p>
        </w:tc>
        <w:tc>
          <w:tcPr>
            <w:tcW w:w="717" w:type="dxa"/>
            <w:tcBorders>
              <w:top w:val="nil"/>
              <w:left w:val="nil"/>
              <w:bottom w:val="single" w:sz="4" w:space="0" w:color="auto"/>
              <w:right w:val="single" w:sz="4" w:space="0" w:color="auto"/>
            </w:tcBorders>
            <w:shd w:val="clear" w:color="FFFF99" w:fill="FFFFFF"/>
            <w:vAlign w:val="center"/>
            <w:hideMark/>
          </w:tcPr>
          <w:p w14:paraId="01F434FC" w14:textId="046EB681"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w:t>
            </w:r>
          </w:p>
        </w:tc>
        <w:tc>
          <w:tcPr>
            <w:tcW w:w="547" w:type="dxa"/>
            <w:tcBorders>
              <w:top w:val="nil"/>
              <w:left w:val="nil"/>
              <w:bottom w:val="single" w:sz="4" w:space="0" w:color="auto"/>
              <w:right w:val="single" w:sz="4" w:space="0" w:color="auto"/>
            </w:tcBorders>
            <w:shd w:val="clear" w:color="FFFF99" w:fill="FFFFFF"/>
            <w:vAlign w:val="center"/>
            <w:hideMark/>
          </w:tcPr>
          <w:p w14:paraId="10A146CC" w14:textId="38A4E45D"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w:t>
            </w:r>
          </w:p>
        </w:tc>
        <w:tc>
          <w:tcPr>
            <w:tcW w:w="590" w:type="dxa"/>
            <w:tcBorders>
              <w:top w:val="nil"/>
              <w:left w:val="nil"/>
              <w:bottom w:val="single" w:sz="4" w:space="0" w:color="auto"/>
              <w:right w:val="single" w:sz="4" w:space="0" w:color="auto"/>
            </w:tcBorders>
            <w:shd w:val="clear" w:color="FFFF99" w:fill="FFFFFF"/>
            <w:noWrap/>
            <w:vAlign w:val="center"/>
            <w:hideMark/>
          </w:tcPr>
          <w:p w14:paraId="1625A9C6" w14:textId="3EF6DB01"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w:t>
            </w:r>
          </w:p>
        </w:tc>
        <w:tc>
          <w:tcPr>
            <w:tcW w:w="471" w:type="dxa"/>
            <w:tcBorders>
              <w:top w:val="nil"/>
              <w:left w:val="nil"/>
              <w:bottom w:val="single" w:sz="4" w:space="0" w:color="auto"/>
              <w:right w:val="single" w:sz="4" w:space="0" w:color="auto"/>
            </w:tcBorders>
            <w:shd w:val="clear" w:color="FFFF99" w:fill="FFFFFF"/>
            <w:noWrap/>
            <w:vAlign w:val="center"/>
            <w:hideMark/>
          </w:tcPr>
          <w:p w14:paraId="3DEEDB1C"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0F58944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543CDF66"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15.36</w:t>
            </w:r>
          </w:p>
        </w:tc>
        <w:tc>
          <w:tcPr>
            <w:tcW w:w="748" w:type="dxa"/>
            <w:tcBorders>
              <w:top w:val="nil"/>
              <w:left w:val="nil"/>
              <w:bottom w:val="single" w:sz="4" w:space="0" w:color="auto"/>
              <w:right w:val="single" w:sz="4" w:space="0" w:color="auto"/>
            </w:tcBorders>
            <w:shd w:val="clear" w:color="FFFF99" w:fill="FFFFFF"/>
            <w:noWrap/>
            <w:vAlign w:val="center"/>
            <w:hideMark/>
          </w:tcPr>
          <w:p w14:paraId="3E533F12"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1AA7686A"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235D59F1"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7E873C66"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50B00DA3"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52</w:t>
            </w:r>
          </w:p>
        </w:tc>
        <w:tc>
          <w:tcPr>
            <w:tcW w:w="696" w:type="dxa"/>
            <w:tcBorders>
              <w:top w:val="nil"/>
              <w:left w:val="nil"/>
              <w:bottom w:val="single" w:sz="4" w:space="0" w:color="auto"/>
              <w:right w:val="single" w:sz="4" w:space="0" w:color="auto"/>
            </w:tcBorders>
            <w:shd w:val="clear" w:color="auto" w:fill="auto"/>
            <w:vAlign w:val="center"/>
            <w:hideMark/>
          </w:tcPr>
          <w:p w14:paraId="0D080693"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Hajri</w:t>
            </w:r>
          </w:p>
        </w:tc>
        <w:tc>
          <w:tcPr>
            <w:tcW w:w="740" w:type="dxa"/>
            <w:tcBorders>
              <w:top w:val="nil"/>
              <w:left w:val="nil"/>
              <w:bottom w:val="single" w:sz="4" w:space="0" w:color="auto"/>
              <w:right w:val="single" w:sz="4" w:space="0" w:color="auto"/>
            </w:tcBorders>
            <w:shd w:val="clear" w:color="auto" w:fill="auto"/>
            <w:vAlign w:val="center"/>
            <w:hideMark/>
          </w:tcPr>
          <w:p w14:paraId="07F0FF83"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Ali </w:t>
            </w:r>
          </w:p>
        </w:tc>
        <w:tc>
          <w:tcPr>
            <w:tcW w:w="677" w:type="dxa"/>
            <w:tcBorders>
              <w:top w:val="nil"/>
              <w:left w:val="nil"/>
              <w:bottom w:val="single" w:sz="4" w:space="0" w:color="auto"/>
              <w:right w:val="single" w:sz="4" w:space="0" w:color="auto"/>
            </w:tcBorders>
            <w:shd w:val="clear" w:color="auto" w:fill="auto"/>
            <w:vAlign w:val="center"/>
            <w:hideMark/>
          </w:tcPr>
          <w:p w14:paraId="4386EA5B"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Tola</w:t>
            </w:r>
          </w:p>
        </w:tc>
        <w:tc>
          <w:tcPr>
            <w:tcW w:w="425" w:type="dxa"/>
            <w:tcBorders>
              <w:top w:val="nil"/>
              <w:left w:val="nil"/>
              <w:bottom w:val="single" w:sz="4" w:space="0" w:color="auto"/>
              <w:right w:val="single" w:sz="4" w:space="0" w:color="auto"/>
            </w:tcBorders>
            <w:shd w:val="clear" w:color="FFFF99" w:fill="FFFFFF"/>
            <w:vAlign w:val="center"/>
            <w:hideMark/>
          </w:tcPr>
          <w:p w14:paraId="29D96D84"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154B2D3C"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1/57/ND</w:t>
            </w:r>
          </w:p>
        </w:tc>
        <w:tc>
          <w:tcPr>
            <w:tcW w:w="665" w:type="dxa"/>
            <w:tcBorders>
              <w:top w:val="nil"/>
              <w:left w:val="nil"/>
              <w:bottom w:val="single" w:sz="4" w:space="0" w:color="auto"/>
              <w:right w:val="single" w:sz="4" w:space="0" w:color="auto"/>
            </w:tcBorders>
            <w:shd w:val="clear" w:color="auto" w:fill="auto"/>
            <w:vAlign w:val="center"/>
            <w:hideMark/>
          </w:tcPr>
          <w:p w14:paraId="001306D5"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74F9B70C"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2AF044DE"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5E8EC35A"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center"/>
            <w:hideMark/>
          </w:tcPr>
          <w:p w14:paraId="25E9313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auto" w:fill="auto"/>
            <w:noWrap/>
            <w:vAlign w:val="center"/>
            <w:hideMark/>
          </w:tcPr>
          <w:p w14:paraId="7E118C1A"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c>
          <w:tcPr>
            <w:tcW w:w="578" w:type="dxa"/>
            <w:tcBorders>
              <w:top w:val="nil"/>
              <w:left w:val="nil"/>
              <w:bottom w:val="single" w:sz="4" w:space="0" w:color="auto"/>
              <w:right w:val="single" w:sz="4" w:space="0" w:color="auto"/>
            </w:tcBorders>
            <w:shd w:val="clear" w:color="000000" w:fill="FFFFFF"/>
            <w:noWrap/>
            <w:vAlign w:val="center"/>
            <w:hideMark/>
          </w:tcPr>
          <w:p w14:paraId="0238B716"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54D4815C" w14:textId="1F3C94C0"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111.4 </w:t>
            </w:r>
          </w:p>
        </w:tc>
        <w:tc>
          <w:tcPr>
            <w:tcW w:w="547" w:type="dxa"/>
            <w:tcBorders>
              <w:top w:val="nil"/>
              <w:left w:val="nil"/>
              <w:bottom w:val="single" w:sz="4" w:space="0" w:color="auto"/>
              <w:right w:val="single" w:sz="4" w:space="0" w:color="auto"/>
            </w:tcBorders>
            <w:shd w:val="clear" w:color="FFFF99" w:fill="FFFFFF"/>
            <w:vAlign w:val="center"/>
            <w:hideMark/>
          </w:tcPr>
          <w:p w14:paraId="7773935E" w14:textId="1EF6E066"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111.4 </w:t>
            </w:r>
          </w:p>
        </w:tc>
        <w:tc>
          <w:tcPr>
            <w:tcW w:w="590" w:type="dxa"/>
            <w:tcBorders>
              <w:top w:val="nil"/>
              <w:left w:val="nil"/>
              <w:bottom w:val="single" w:sz="4" w:space="0" w:color="auto"/>
              <w:right w:val="single" w:sz="4" w:space="0" w:color="auto"/>
            </w:tcBorders>
            <w:shd w:val="clear" w:color="FFFF99" w:fill="FFFFFF"/>
            <w:noWrap/>
            <w:vAlign w:val="center"/>
            <w:hideMark/>
          </w:tcPr>
          <w:p w14:paraId="27E9720A" w14:textId="68656BB2"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111.4 </w:t>
            </w:r>
          </w:p>
        </w:tc>
        <w:tc>
          <w:tcPr>
            <w:tcW w:w="471" w:type="dxa"/>
            <w:tcBorders>
              <w:top w:val="nil"/>
              <w:left w:val="nil"/>
              <w:bottom w:val="single" w:sz="4" w:space="0" w:color="auto"/>
              <w:right w:val="single" w:sz="4" w:space="0" w:color="auto"/>
            </w:tcBorders>
            <w:shd w:val="clear" w:color="FFFF99" w:fill="FFFFFF"/>
            <w:noWrap/>
            <w:vAlign w:val="center"/>
            <w:hideMark/>
          </w:tcPr>
          <w:p w14:paraId="41C8AAE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4A50F50C"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1ED5AFBE"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111.40</w:t>
            </w:r>
          </w:p>
        </w:tc>
        <w:tc>
          <w:tcPr>
            <w:tcW w:w="748" w:type="dxa"/>
            <w:tcBorders>
              <w:top w:val="nil"/>
              <w:left w:val="nil"/>
              <w:bottom w:val="single" w:sz="4" w:space="0" w:color="auto"/>
              <w:right w:val="single" w:sz="4" w:space="0" w:color="auto"/>
            </w:tcBorders>
            <w:shd w:val="clear" w:color="FFFF99" w:fill="FFFFFF"/>
            <w:noWrap/>
            <w:vAlign w:val="center"/>
            <w:hideMark/>
          </w:tcPr>
          <w:p w14:paraId="06C3D276"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216DA274"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05FE0EB7"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Kufizohen veprimet deri ne shlyerjen e detyrimeve pranë Aluiznit . Godinë banimi 1 kate</w:t>
            </w:r>
          </w:p>
        </w:tc>
      </w:tr>
      <w:tr w:rsidR="009D7380" w:rsidRPr="009D7380" w14:paraId="481DC6FD"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2524FE8E"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53</w:t>
            </w:r>
          </w:p>
        </w:tc>
        <w:tc>
          <w:tcPr>
            <w:tcW w:w="696" w:type="dxa"/>
            <w:tcBorders>
              <w:top w:val="nil"/>
              <w:left w:val="nil"/>
              <w:bottom w:val="single" w:sz="4" w:space="0" w:color="auto"/>
              <w:right w:val="single" w:sz="4" w:space="0" w:color="auto"/>
            </w:tcBorders>
            <w:shd w:val="clear" w:color="auto" w:fill="auto"/>
            <w:vAlign w:val="center"/>
            <w:hideMark/>
          </w:tcPr>
          <w:p w14:paraId="17465DD6" w14:textId="4E40FC9C"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Artan Fatbardh Myrvete  Sami</w:t>
            </w:r>
          </w:p>
        </w:tc>
        <w:tc>
          <w:tcPr>
            <w:tcW w:w="740" w:type="dxa"/>
            <w:tcBorders>
              <w:top w:val="nil"/>
              <w:left w:val="nil"/>
              <w:bottom w:val="single" w:sz="4" w:space="0" w:color="auto"/>
              <w:right w:val="single" w:sz="4" w:space="0" w:color="auto"/>
            </w:tcBorders>
            <w:shd w:val="clear" w:color="auto" w:fill="auto"/>
            <w:vAlign w:val="center"/>
            <w:hideMark/>
          </w:tcPr>
          <w:p w14:paraId="018AA2D4"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c>
          <w:tcPr>
            <w:tcW w:w="677" w:type="dxa"/>
            <w:tcBorders>
              <w:top w:val="nil"/>
              <w:left w:val="nil"/>
              <w:bottom w:val="single" w:sz="4" w:space="0" w:color="auto"/>
              <w:right w:val="single" w:sz="4" w:space="0" w:color="auto"/>
            </w:tcBorders>
            <w:shd w:val="clear" w:color="auto" w:fill="auto"/>
            <w:vAlign w:val="center"/>
            <w:hideMark/>
          </w:tcPr>
          <w:p w14:paraId="3E954874" w14:textId="14496413"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Dervishi KallciuSkenderiTahiri</w:t>
            </w:r>
          </w:p>
        </w:tc>
        <w:tc>
          <w:tcPr>
            <w:tcW w:w="425" w:type="dxa"/>
            <w:tcBorders>
              <w:top w:val="nil"/>
              <w:left w:val="nil"/>
              <w:bottom w:val="single" w:sz="4" w:space="0" w:color="auto"/>
              <w:right w:val="single" w:sz="4" w:space="0" w:color="auto"/>
            </w:tcBorders>
            <w:shd w:val="clear" w:color="FFFF99" w:fill="FFFFFF"/>
            <w:vAlign w:val="center"/>
            <w:hideMark/>
          </w:tcPr>
          <w:p w14:paraId="00094EC8"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FFFF99" w:fill="FFFFFF"/>
            <w:noWrap/>
            <w:vAlign w:val="center"/>
            <w:hideMark/>
          </w:tcPr>
          <w:p w14:paraId="001FF5EC"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1/268-ND</w:t>
            </w:r>
          </w:p>
        </w:tc>
        <w:tc>
          <w:tcPr>
            <w:tcW w:w="665" w:type="dxa"/>
            <w:tcBorders>
              <w:top w:val="nil"/>
              <w:left w:val="nil"/>
              <w:bottom w:val="single" w:sz="4" w:space="0" w:color="auto"/>
              <w:right w:val="single" w:sz="4" w:space="0" w:color="auto"/>
            </w:tcBorders>
            <w:shd w:val="clear" w:color="auto" w:fill="auto"/>
            <w:vAlign w:val="center"/>
            <w:hideMark/>
          </w:tcPr>
          <w:p w14:paraId="652A191A"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1B11F50D"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1AF2A2C8"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695B88D4"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center"/>
            <w:hideMark/>
          </w:tcPr>
          <w:p w14:paraId="779D135D"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auto" w:fill="auto"/>
            <w:noWrap/>
            <w:vAlign w:val="center"/>
            <w:hideMark/>
          </w:tcPr>
          <w:p w14:paraId="5FFCDBA2"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c>
          <w:tcPr>
            <w:tcW w:w="578" w:type="dxa"/>
            <w:tcBorders>
              <w:top w:val="nil"/>
              <w:left w:val="nil"/>
              <w:bottom w:val="single" w:sz="4" w:space="0" w:color="auto"/>
              <w:right w:val="single" w:sz="4" w:space="0" w:color="auto"/>
            </w:tcBorders>
            <w:shd w:val="clear" w:color="000000" w:fill="FFFFFF"/>
            <w:noWrap/>
            <w:vAlign w:val="center"/>
            <w:hideMark/>
          </w:tcPr>
          <w:p w14:paraId="0282B1A5"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6AE5A79C" w14:textId="737A0924"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w:t>
            </w:r>
          </w:p>
        </w:tc>
        <w:tc>
          <w:tcPr>
            <w:tcW w:w="547" w:type="dxa"/>
            <w:tcBorders>
              <w:top w:val="nil"/>
              <w:left w:val="nil"/>
              <w:bottom w:val="single" w:sz="4" w:space="0" w:color="auto"/>
              <w:right w:val="single" w:sz="4" w:space="0" w:color="auto"/>
            </w:tcBorders>
            <w:shd w:val="clear" w:color="FFFF99" w:fill="FFFFFF"/>
            <w:vAlign w:val="center"/>
            <w:hideMark/>
          </w:tcPr>
          <w:p w14:paraId="075BED03" w14:textId="228008D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w:t>
            </w:r>
          </w:p>
        </w:tc>
        <w:tc>
          <w:tcPr>
            <w:tcW w:w="590" w:type="dxa"/>
            <w:tcBorders>
              <w:top w:val="nil"/>
              <w:left w:val="nil"/>
              <w:bottom w:val="single" w:sz="4" w:space="0" w:color="auto"/>
              <w:right w:val="single" w:sz="4" w:space="0" w:color="auto"/>
            </w:tcBorders>
            <w:shd w:val="clear" w:color="FFFF99" w:fill="FFFFFF"/>
            <w:noWrap/>
            <w:vAlign w:val="center"/>
            <w:hideMark/>
          </w:tcPr>
          <w:p w14:paraId="6CA02E54" w14:textId="3E903594"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w:t>
            </w:r>
          </w:p>
        </w:tc>
        <w:tc>
          <w:tcPr>
            <w:tcW w:w="471" w:type="dxa"/>
            <w:tcBorders>
              <w:top w:val="nil"/>
              <w:left w:val="nil"/>
              <w:bottom w:val="single" w:sz="4" w:space="0" w:color="auto"/>
              <w:right w:val="single" w:sz="4" w:space="0" w:color="auto"/>
            </w:tcBorders>
            <w:shd w:val="clear" w:color="FFFF99" w:fill="FFFFFF"/>
            <w:noWrap/>
            <w:vAlign w:val="center"/>
            <w:hideMark/>
          </w:tcPr>
          <w:p w14:paraId="581E4D17"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1D805FDF"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60EAB2CB"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48" w:type="dxa"/>
            <w:tcBorders>
              <w:top w:val="nil"/>
              <w:left w:val="nil"/>
              <w:bottom w:val="single" w:sz="4" w:space="0" w:color="auto"/>
              <w:right w:val="single" w:sz="4" w:space="0" w:color="auto"/>
            </w:tcBorders>
            <w:shd w:val="clear" w:color="FFFF99" w:fill="FFFFFF"/>
            <w:noWrap/>
            <w:vAlign w:val="center"/>
            <w:hideMark/>
          </w:tcPr>
          <w:p w14:paraId="26DA0C36"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16132DC4"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78CF69E1"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Ky objekt është i shembur</w:t>
            </w:r>
          </w:p>
        </w:tc>
      </w:tr>
      <w:tr w:rsidR="009D7380" w:rsidRPr="009D7380" w14:paraId="59C644A8"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3967A144"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54</w:t>
            </w:r>
          </w:p>
        </w:tc>
        <w:tc>
          <w:tcPr>
            <w:tcW w:w="696" w:type="dxa"/>
            <w:tcBorders>
              <w:top w:val="nil"/>
              <w:left w:val="nil"/>
              <w:bottom w:val="single" w:sz="4" w:space="0" w:color="auto"/>
              <w:right w:val="single" w:sz="4" w:space="0" w:color="auto"/>
            </w:tcBorders>
            <w:shd w:val="clear" w:color="auto" w:fill="auto"/>
            <w:vAlign w:val="center"/>
            <w:hideMark/>
          </w:tcPr>
          <w:p w14:paraId="57A280DF"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Preng</w:t>
            </w:r>
          </w:p>
        </w:tc>
        <w:tc>
          <w:tcPr>
            <w:tcW w:w="740" w:type="dxa"/>
            <w:tcBorders>
              <w:top w:val="nil"/>
              <w:left w:val="nil"/>
              <w:bottom w:val="single" w:sz="4" w:space="0" w:color="auto"/>
              <w:right w:val="single" w:sz="4" w:space="0" w:color="auto"/>
            </w:tcBorders>
            <w:shd w:val="clear" w:color="auto" w:fill="auto"/>
            <w:vAlign w:val="center"/>
            <w:hideMark/>
          </w:tcPr>
          <w:p w14:paraId="1036DCAE"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Pal</w:t>
            </w:r>
          </w:p>
        </w:tc>
        <w:tc>
          <w:tcPr>
            <w:tcW w:w="677" w:type="dxa"/>
            <w:tcBorders>
              <w:top w:val="nil"/>
              <w:left w:val="nil"/>
              <w:bottom w:val="single" w:sz="4" w:space="0" w:color="auto"/>
              <w:right w:val="single" w:sz="4" w:space="0" w:color="auto"/>
            </w:tcBorders>
            <w:shd w:val="clear" w:color="auto" w:fill="auto"/>
            <w:vAlign w:val="center"/>
            <w:hideMark/>
          </w:tcPr>
          <w:p w14:paraId="23BCC7BE"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Kodra</w:t>
            </w:r>
          </w:p>
        </w:tc>
        <w:tc>
          <w:tcPr>
            <w:tcW w:w="425" w:type="dxa"/>
            <w:tcBorders>
              <w:top w:val="nil"/>
              <w:left w:val="nil"/>
              <w:bottom w:val="single" w:sz="4" w:space="0" w:color="auto"/>
              <w:right w:val="single" w:sz="4" w:space="0" w:color="auto"/>
            </w:tcBorders>
            <w:shd w:val="clear" w:color="FFFF99" w:fill="FFFFFF"/>
            <w:vAlign w:val="center"/>
            <w:hideMark/>
          </w:tcPr>
          <w:p w14:paraId="1C479745"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FFFF99" w:fill="FFFFFF"/>
            <w:noWrap/>
            <w:vAlign w:val="center"/>
            <w:hideMark/>
          </w:tcPr>
          <w:p w14:paraId="01830458"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1/264-Nd</w:t>
            </w:r>
          </w:p>
        </w:tc>
        <w:tc>
          <w:tcPr>
            <w:tcW w:w="665" w:type="dxa"/>
            <w:tcBorders>
              <w:top w:val="nil"/>
              <w:left w:val="nil"/>
              <w:bottom w:val="single" w:sz="4" w:space="0" w:color="auto"/>
              <w:right w:val="single" w:sz="4" w:space="0" w:color="auto"/>
            </w:tcBorders>
            <w:shd w:val="clear" w:color="auto" w:fill="auto"/>
            <w:vAlign w:val="center"/>
            <w:hideMark/>
          </w:tcPr>
          <w:p w14:paraId="1A4A4205"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2DD36713"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22261E28"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2B5FA2FC"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center"/>
            <w:hideMark/>
          </w:tcPr>
          <w:p w14:paraId="0EFC737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auto" w:fill="auto"/>
            <w:noWrap/>
            <w:vAlign w:val="center"/>
            <w:hideMark/>
          </w:tcPr>
          <w:p w14:paraId="05E5F96E"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c>
          <w:tcPr>
            <w:tcW w:w="578" w:type="dxa"/>
            <w:tcBorders>
              <w:top w:val="nil"/>
              <w:left w:val="nil"/>
              <w:bottom w:val="single" w:sz="4" w:space="0" w:color="auto"/>
              <w:right w:val="single" w:sz="4" w:space="0" w:color="auto"/>
            </w:tcBorders>
            <w:shd w:val="clear" w:color="000000" w:fill="FFFFFF"/>
            <w:noWrap/>
            <w:vAlign w:val="center"/>
            <w:hideMark/>
          </w:tcPr>
          <w:p w14:paraId="629EA958"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7BD375E3" w14:textId="3D644D2D"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126.3 </w:t>
            </w:r>
          </w:p>
        </w:tc>
        <w:tc>
          <w:tcPr>
            <w:tcW w:w="547" w:type="dxa"/>
            <w:tcBorders>
              <w:top w:val="nil"/>
              <w:left w:val="nil"/>
              <w:bottom w:val="single" w:sz="4" w:space="0" w:color="auto"/>
              <w:right w:val="single" w:sz="4" w:space="0" w:color="auto"/>
            </w:tcBorders>
            <w:shd w:val="clear" w:color="FFFF99" w:fill="FFFFFF"/>
            <w:vAlign w:val="center"/>
            <w:hideMark/>
          </w:tcPr>
          <w:p w14:paraId="7A5E709C" w14:textId="0190A9C2"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126.3 </w:t>
            </w:r>
          </w:p>
        </w:tc>
        <w:tc>
          <w:tcPr>
            <w:tcW w:w="590" w:type="dxa"/>
            <w:tcBorders>
              <w:top w:val="nil"/>
              <w:left w:val="nil"/>
              <w:bottom w:val="single" w:sz="4" w:space="0" w:color="auto"/>
              <w:right w:val="single" w:sz="4" w:space="0" w:color="auto"/>
            </w:tcBorders>
            <w:shd w:val="clear" w:color="FFFF99" w:fill="FFFFFF"/>
            <w:noWrap/>
            <w:vAlign w:val="center"/>
            <w:hideMark/>
          </w:tcPr>
          <w:p w14:paraId="14130749" w14:textId="046CE71D"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126.3 </w:t>
            </w:r>
          </w:p>
        </w:tc>
        <w:tc>
          <w:tcPr>
            <w:tcW w:w="471" w:type="dxa"/>
            <w:tcBorders>
              <w:top w:val="nil"/>
              <w:left w:val="nil"/>
              <w:bottom w:val="single" w:sz="4" w:space="0" w:color="auto"/>
              <w:right w:val="single" w:sz="4" w:space="0" w:color="auto"/>
            </w:tcBorders>
            <w:shd w:val="clear" w:color="FFFF99" w:fill="FFFFFF"/>
            <w:noWrap/>
            <w:vAlign w:val="center"/>
            <w:hideMark/>
          </w:tcPr>
          <w:p w14:paraId="390B43AD"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00301A9E"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5079DFE9"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126.30</w:t>
            </w:r>
          </w:p>
        </w:tc>
        <w:tc>
          <w:tcPr>
            <w:tcW w:w="748" w:type="dxa"/>
            <w:tcBorders>
              <w:top w:val="nil"/>
              <w:left w:val="nil"/>
              <w:bottom w:val="single" w:sz="4" w:space="0" w:color="auto"/>
              <w:right w:val="single" w:sz="4" w:space="0" w:color="auto"/>
            </w:tcBorders>
            <w:shd w:val="clear" w:color="FFFF99" w:fill="FFFFFF"/>
            <w:noWrap/>
            <w:vAlign w:val="center"/>
            <w:hideMark/>
          </w:tcPr>
          <w:p w14:paraId="6E8FD68B"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1F26861D"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23F3C481"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2 kate banim</w:t>
            </w:r>
          </w:p>
        </w:tc>
      </w:tr>
      <w:tr w:rsidR="009D7380" w:rsidRPr="009D7380" w14:paraId="158CE08E"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2644B8ED"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55</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3577120C"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Bashkpronaret Kollcinaku</w:t>
            </w:r>
          </w:p>
        </w:tc>
        <w:tc>
          <w:tcPr>
            <w:tcW w:w="425" w:type="dxa"/>
            <w:tcBorders>
              <w:top w:val="nil"/>
              <w:left w:val="nil"/>
              <w:bottom w:val="single" w:sz="4" w:space="0" w:color="auto"/>
              <w:right w:val="single" w:sz="4" w:space="0" w:color="auto"/>
            </w:tcBorders>
            <w:shd w:val="clear" w:color="FFFF99" w:fill="FFFFFF"/>
            <w:vAlign w:val="center"/>
            <w:hideMark/>
          </w:tcPr>
          <w:p w14:paraId="33FC27CF"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6B8FF4AE"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 21</w:t>
            </w:r>
          </w:p>
        </w:tc>
        <w:tc>
          <w:tcPr>
            <w:tcW w:w="665" w:type="dxa"/>
            <w:tcBorders>
              <w:top w:val="nil"/>
              <w:left w:val="nil"/>
              <w:bottom w:val="single" w:sz="4" w:space="0" w:color="auto"/>
              <w:right w:val="single" w:sz="4" w:space="0" w:color="auto"/>
            </w:tcBorders>
            <w:shd w:val="clear" w:color="auto" w:fill="auto"/>
            <w:vAlign w:val="center"/>
            <w:hideMark/>
          </w:tcPr>
          <w:p w14:paraId="0CAAB82A"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Traull</w:t>
            </w:r>
          </w:p>
        </w:tc>
        <w:tc>
          <w:tcPr>
            <w:tcW w:w="667" w:type="dxa"/>
            <w:tcBorders>
              <w:top w:val="nil"/>
              <w:left w:val="nil"/>
              <w:bottom w:val="single" w:sz="4" w:space="0" w:color="auto"/>
              <w:right w:val="single" w:sz="4" w:space="0" w:color="auto"/>
            </w:tcBorders>
            <w:shd w:val="clear" w:color="auto" w:fill="auto"/>
            <w:vAlign w:val="center"/>
            <w:hideMark/>
          </w:tcPr>
          <w:p w14:paraId="0C67EDF7" w14:textId="4D3CF1CB"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2,132.0 </w:t>
            </w:r>
          </w:p>
        </w:tc>
        <w:tc>
          <w:tcPr>
            <w:tcW w:w="555" w:type="dxa"/>
            <w:tcBorders>
              <w:top w:val="nil"/>
              <w:left w:val="nil"/>
              <w:bottom w:val="single" w:sz="4" w:space="0" w:color="auto"/>
              <w:right w:val="single" w:sz="4" w:space="0" w:color="auto"/>
            </w:tcBorders>
            <w:shd w:val="clear" w:color="000000" w:fill="FFFFFF"/>
            <w:vAlign w:val="center"/>
            <w:hideMark/>
          </w:tcPr>
          <w:p w14:paraId="0A20D3E2" w14:textId="58CE2B6E"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2,132.0 </w:t>
            </w:r>
          </w:p>
        </w:tc>
        <w:tc>
          <w:tcPr>
            <w:tcW w:w="524" w:type="dxa"/>
            <w:tcBorders>
              <w:top w:val="nil"/>
              <w:left w:val="nil"/>
              <w:bottom w:val="single" w:sz="4" w:space="0" w:color="auto"/>
              <w:right w:val="single" w:sz="4" w:space="0" w:color="auto"/>
            </w:tcBorders>
            <w:shd w:val="clear" w:color="auto" w:fill="auto"/>
            <w:noWrap/>
            <w:vAlign w:val="center"/>
            <w:hideMark/>
          </w:tcPr>
          <w:p w14:paraId="286D2C97"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29106</w:t>
            </w:r>
          </w:p>
        </w:tc>
        <w:tc>
          <w:tcPr>
            <w:tcW w:w="718" w:type="dxa"/>
            <w:tcBorders>
              <w:top w:val="nil"/>
              <w:left w:val="nil"/>
              <w:bottom w:val="single" w:sz="4" w:space="0" w:color="auto"/>
              <w:right w:val="single" w:sz="4" w:space="0" w:color="auto"/>
            </w:tcBorders>
            <w:shd w:val="clear" w:color="FFFF99" w:fill="FFFFFF"/>
            <w:vAlign w:val="center"/>
            <w:hideMark/>
          </w:tcPr>
          <w:p w14:paraId="7F546C20" w14:textId="7BF468DB"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62,053,992.0 </w:t>
            </w:r>
          </w:p>
        </w:tc>
        <w:tc>
          <w:tcPr>
            <w:tcW w:w="602" w:type="dxa"/>
            <w:tcBorders>
              <w:top w:val="nil"/>
              <w:left w:val="nil"/>
              <w:bottom w:val="single" w:sz="4" w:space="0" w:color="auto"/>
              <w:right w:val="single" w:sz="4" w:space="0" w:color="auto"/>
            </w:tcBorders>
            <w:shd w:val="clear" w:color="auto" w:fill="auto"/>
            <w:noWrap/>
            <w:vAlign w:val="center"/>
            <w:hideMark/>
          </w:tcPr>
          <w:p w14:paraId="64C50E92"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76CCD61F"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1034.23</w:t>
            </w:r>
          </w:p>
        </w:tc>
        <w:tc>
          <w:tcPr>
            <w:tcW w:w="717" w:type="dxa"/>
            <w:tcBorders>
              <w:top w:val="nil"/>
              <w:left w:val="nil"/>
              <w:bottom w:val="single" w:sz="4" w:space="0" w:color="auto"/>
              <w:right w:val="single" w:sz="4" w:space="0" w:color="auto"/>
            </w:tcBorders>
            <w:shd w:val="clear" w:color="FFFF99" w:fill="FFFFFF"/>
            <w:vAlign w:val="center"/>
            <w:hideMark/>
          </w:tcPr>
          <w:p w14:paraId="2B3F505C" w14:textId="6108DE45"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w:t>
            </w:r>
          </w:p>
        </w:tc>
        <w:tc>
          <w:tcPr>
            <w:tcW w:w="547" w:type="dxa"/>
            <w:tcBorders>
              <w:top w:val="nil"/>
              <w:left w:val="nil"/>
              <w:bottom w:val="single" w:sz="4" w:space="0" w:color="auto"/>
              <w:right w:val="single" w:sz="4" w:space="0" w:color="auto"/>
            </w:tcBorders>
            <w:shd w:val="clear" w:color="FFFF99" w:fill="FFFFFF"/>
            <w:vAlign w:val="center"/>
            <w:hideMark/>
          </w:tcPr>
          <w:p w14:paraId="36FA9EE2" w14:textId="458666B0"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w:t>
            </w:r>
          </w:p>
        </w:tc>
        <w:tc>
          <w:tcPr>
            <w:tcW w:w="590" w:type="dxa"/>
            <w:tcBorders>
              <w:top w:val="nil"/>
              <w:left w:val="nil"/>
              <w:bottom w:val="single" w:sz="4" w:space="0" w:color="auto"/>
              <w:right w:val="single" w:sz="4" w:space="0" w:color="auto"/>
            </w:tcBorders>
            <w:shd w:val="clear" w:color="FFFF99" w:fill="FFFFFF"/>
            <w:noWrap/>
            <w:vAlign w:val="center"/>
            <w:hideMark/>
          </w:tcPr>
          <w:p w14:paraId="47AE0630" w14:textId="36F3551A"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w:t>
            </w:r>
          </w:p>
        </w:tc>
        <w:tc>
          <w:tcPr>
            <w:tcW w:w="471" w:type="dxa"/>
            <w:tcBorders>
              <w:top w:val="nil"/>
              <w:left w:val="nil"/>
              <w:bottom w:val="single" w:sz="4" w:space="0" w:color="auto"/>
              <w:right w:val="single" w:sz="4" w:space="0" w:color="auto"/>
            </w:tcBorders>
            <w:shd w:val="clear" w:color="FFFF99" w:fill="FFFFFF"/>
            <w:noWrap/>
            <w:vAlign w:val="center"/>
            <w:hideMark/>
          </w:tcPr>
          <w:p w14:paraId="7A304137"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2842DCC2"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281BC908"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1,034.23</w:t>
            </w:r>
          </w:p>
        </w:tc>
        <w:tc>
          <w:tcPr>
            <w:tcW w:w="748" w:type="dxa"/>
            <w:tcBorders>
              <w:top w:val="nil"/>
              <w:left w:val="nil"/>
              <w:bottom w:val="single" w:sz="4" w:space="0" w:color="auto"/>
              <w:right w:val="single" w:sz="4" w:space="0" w:color="auto"/>
            </w:tcBorders>
            <w:shd w:val="clear" w:color="FFFF99" w:fill="FFFFFF"/>
            <w:noWrap/>
            <w:vAlign w:val="center"/>
            <w:hideMark/>
          </w:tcPr>
          <w:p w14:paraId="4CFC077B"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7BB7CFC6"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55AAD3D1"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0FEB4AF5"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588F6314"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56</w:t>
            </w:r>
          </w:p>
        </w:tc>
        <w:tc>
          <w:tcPr>
            <w:tcW w:w="696" w:type="dxa"/>
            <w:tcBorders>
              <w:top w:val="nil"/>
              <w:left w:val="nil"/>
              <w:bottom w:val="single" w:sz="4" w:space="0" w:color="auto"/>
              <w:right w:val="single" w:sz="4" w:space="0" w:color="auto"/>
            </w:tcBorders>
            <w:shd w:val="clear" w:color="auto" w:fill="auto"/>
            <w:vAlign w:val="center"/>
            <w:hideMark/>
          </w:tcPr>
          <w:p w14:paraId="0FD8D8A6" w14:textId="14C25AB8"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KlodetDalinaLindita</w:t>
            </w:r>
          </w:p>
        </w:tc>
        <w:tc>
          <w:tcPr>
            <w:tcW w:w="740" w:type="dxa"/>
            <w:tcBorders>
              <w:top w:val="nil"/>
              <w:left w:val="nil"/>
              <w:bottom w:val="single" w:sz="4" w:space="0" w:color="auto"/>
              <w:right w:val="single" w:sz="4" w:space="0" w:color="auto"/>
            </w:tcBorders>
            <w:shd w:val="clear" w:color="auto" w:fill="auto"/>
            <w:vAlign w:val="center"/>
            <w:hideMark/>
          </w:tcPr>
          <w:p w14:paraId="0CFC1EBE" w14:textId="7F1F0F18"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YmerYmerXhavit</w:t>
            </w:r>
          </w:p>
        </w:tc>
        <w:tc>
          <w:tcPr>
            <w:tcW w:w="677" w:type="dxa"/>
            <w:tcBorders>
              <w:top w:val="nil"/>
              <w:left w:val="nil"/>
              <w:bottom w:val="single" w:sz="4" w:space="0" w:color="auto"/>
              <w:right w:val="single" w:sz="4" w:space="0" w:color="auto"/>
            </w:tcBorders>
            <w:shd w:val="clear" w:color="auto" w:fill="auto"/>
            <w:vAlign w:val="center"/>
            <w:hideMark/>
          </w:tcPr>
          <w:p w14:paraId="3F34089C"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Buzi</w:t>
            </w:r>
          </w:p>
        </w:tc>
        <w:tc>
          <w:tcPr>
            <w:tcW w:w="425" w:type="dxa"/>
            <w:tcBorders>
              <w:top w:val="nil"/>
              <w:left w:val="nil"/>
              <w:bottom w:val="single" w:sz="4" w:space="0" w:color="auto"/>
              <w:right w:val="single" w:sz="4" w:space="0" w:color="auto"/>
            </w:tcBorders>
            <w:shd w:val="clear" w:color="FFFF99" w:fill="FFFFFF"/>
            <w:vAlign w:val="center"/>
            <w:hideMark/>
          </w:tcPr>
          <w:p w14:paraId="4A3B1B3E"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5890F9CE"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1/486</w:t>
            </w:r>
          </w:p>
        </w:tc>
        <w:tc>
          <w:tcPr>
            <w:tcW w:w="665" w:type="dxa"/>
            <w:tcBorders>
              <w:top w:val="nil"/>
              <w:left w:val="nil"/>
              <w:bottom w:val="single" w:sz="4" w:space="0" w:color="auto"/>
              <w:right w:val="single" w:sz="4" w:space="0" w:color="auto"/>
            </w:tcBorders>
            <w:shd w:val="clear" w:color="auto" w:fill="auto"/>
            <w:vAlign w:val="center"/>
            <w:hideMark/>
          </w:tcPr>
          <w:p w14:paraId="4CCC3D56"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Traull</w:t>
            </w:r>
          </w:p>
        </w:tc>
        <w:tc>
          <w:tcPr>
            <w:tcW w:w="667" w:type="dxa"/>
            <w:tcBorders>
              <w:top w:val="nil"/>
              <w:left w:val="nil"/>
              <w:bottom w:val="single" w:sz="4" w:space="0" w:color="auto"/>
              <w:right w:val="single" w:sz="4" w:space="0" w:color="auto"/>
            </w:tcBorders>
            <w:shd w:val="clear" w:color="auto" w:fill="auto"/>
            <w:vAlign w:val="center"/>
            <w:hideMark/>
          </w:tcPr>
          <w:p w14:paraId="5259DC7D" w14:textId="767629D5"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607.9 </w:t>
            </w:r>
          </w:p>
        </w:tc>
        <w:tc>
          <w:tcPr>
            <w:tcW w:w="555" w:type="dxa"/>
            <w:tcBorders>
              <w:top w:val="nil"/>
              <w:left w:val="nil"/>
              <w:bottom w:val="single" w:sz="4" w:space="0" w:color="auto"/>
              <w:right w:val="single" w:sz="4" w:space="0" w:color="auto"/>
            </w:tcBorders>
            <w:shd w:val="clear" w:color="000000" w:fill="FFFFFF"/>
            <w:vAlign w:val="center"/>
            <w:hideMark/>
          </w:tcPr>
          <w:p w14:paraId="5C6C95DA" w14:textId="65930C25"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607.9 </w:t>
            </w:r>
          </w:p>
        </w:tc>
        <w:tc>
          <w:tcPr>
            <w:tcW w:w="524" w:type="dxa"/>
            <w:tcBorders>
              <w:top w:val="nil"/>
              <w:left w:val="nil"/>
              <w:bottom w:val="single" w:sz="4" w:space="0" w:color="auto"/>
              <w:right w:val="single" w:sz="4" w:space="0" w:color="auto"/>
            </w:tcBorders>
            <w:shd w:val="clear" w:color="auto" w:fill="auto"/>
            <w:noWrap/>
            <w:vAlign w:val="center"/>
            <w:hideMark/>
          </w:tcPr>
          <w:p w14:paraId="4CBDC25B"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29106</w:t>
            </w:r>
          </w:p>
        </w:tc>
        <w:tc>
          <w:tcPr>
            <w:tcW w:w="718" w:type="dxa"/>
            <w:tcBorders>
              <w:top w:val="nil"/>
              <w:left w:val="nil"/>
              <w:bottom w:val="single" w:sz="4" w:space="0" w:color="auto"/>
              <w:right w:val="single" w:sz="4" w:space="0" w:color="auto"/>
            </w:tcBorders>
            <w:shd w:val="clear" w:color="FFFF99" w:fill="FFFFFF"/>
            <w:vAlign w:val="center"/>
            <w:hideMark/>
          </w:tcPr>
          <w:p w14:paraId="26D6080F" w14:textId="7D599E36"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17,694,701.6 </w:t>
            </w:r>
          </w:p>
        </w:tc>
        <w:tc>
          <w:tcPr>
            <w:tcW w:w="602" w:type="dxa"/>
            <w:tcBorders>
              <w:top w:val="nil"/>
              <w:left w:val="nil"/>
              <w:bottom w:val="single" w:sz="4" w:space="0" w:color="auto"/>
              <w:right w:val="single" w:sz="4" w:space="0" w:color="auto"/>
            </w:tcBorders>
            <w:shd w:val="clear" w:color="auto" w:fill="auto"/>
            <w:noWrap/>
            <w:vAlign w:val="center"/>
            <w:hideMark/>
          </w:tcPr>
          <w:p w14:paraId="7BFFE99C"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23B1EE6C"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294.91</w:t>
            </w:r>
          </w:p>
        </w:tc>
        <w:tc>
          <w:tcPr>
            <w:tcW w:w="717" w:type="dxa"/>
            <w:tcBorders>
              <w:top w:val="nil"/>
              <w:left w:val="nil"/>
              <w:bottom w:val="single" w:sz="4" w:space="0" w:color="auto"/>
              <w:right w:val="single" w:sz="4" w:space="0" w:color="auto"/>
            </w:tcBorders>
            <w:shd w:val="clear" w:color="FFFF99" w:fill="FFFFFF"/>
            <w:vAlign w:val="center"/>
            <w:hideMark/>
          </w:tcPr>
          <w:p w14:paraId="7C147CAC" w14:textId="72178C0E"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210.6 </w:t>
            </w:r>
          </w:p>
        </w:tc>
        <w:tc>
          <w:tcPr>
            <w:tcW w:w="547" w:type="dxa"/>
            <w:tcBorders>
              <w:top w:val="nil"/>
              <w:left w:val="nil"/>
              <w:bottom w:val="single" w:sz="4" w:space="0" w:color="auto"/>
              <w:right w:val="single" w:sz="4" w:space="0" w:color="auto"/>
            </w:tcBorders>
            <w:shd w:val="clear" w:color="FFFF99" w:fill="FFFFFF"/>
            <w:vAlign w:val="center"/>
            <w:hideMark/>
          </w:tcPr>
          <w:p w14:paraId="38FFD1B7" w14:textId="141DD7EE"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w:t>
            </w:r>
          </w:p>
        </w:tc>
        <w:tc>
          <w:tcPr>
            <w:tcW w:w="590" w:type="dxa"/>
            <w:tcBorders>
              <w:top w:val="nil"/>
              <w:left w:val="nil"/>
              <w:bottom w:val="single" w:sz="4" w:space="0" w:color="auto"/>
              <w:right w:val="single" w:sz="4" w:space="0" w:color="auto"/>
            </w:tcBorders>
            <w:shd w:val="clear" w:color="FFFF99" w:fill="FFFFFF"/>
            <w:noWrap/>
            <w:vAlign w:val="center"/>
            <w:hideMark/>
          </w:tcPr>
          <w:p w14:paraId="491D1D71" w14:textId="69541758"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w:t>
            </w:r>
          </w:p>
        </w:tc>
        <w:tc>
          <w:tcPr>
            <w:tcW w:w="471" w:type="dxa"/>
            <w:tcBorders>
              <w:top w:val="nil"/>
              <w:left w:val="nil"/>
              <w:bottom w:val="single" w:sz="4" w:space="0" w:color="auto"/>
              <w:right w:val="single" w:sz="4" w:space="0" w:color="auto"/>
            </w:tcBorders>
            <w:shd w:val="clear" w:color="FFFF99" w:fill="FFFFFF"/>
            <w:noWrap/>
            <w:vAlign w:val="center"/>
            <w:hideMark/>
          </w:tcPr>
          <w:p w14:paraId="7CFF4838"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68829A2E"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7561D11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294.91</w:t>
            </w:r>
          </w:p>
        </w:tc>
        <w:tc>
          <w:tcPr>
            <w:tcW w:w="748" w:type="dxa"/>
            <w:tcBorders>
              <w:top w:val="nil"/>
              <w:left w:val="nil"/>
              <w:bottom w:val="single" w:sz="4" w:space="0" w:color="auto"/>
              <w:right w:val="single" w:sz="4" w:space="0" w:color="auto"/>
            </w:tcBorders>
            <w:shd w:val="clear" w:color="FFFF99" w:fill="FFFFFF"/>
            <w:noWrap/>
            <w:vAlign w:val="center"/>
            <w:hideMark/>
          </w:tcPr>
          <w:p w14:paraId="449E6AC4"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0C72C922"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2A9ACE5B"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Pasuria kufizohet pasi rezulton siperfaqe me emadhe se ne dokument pronesie </w:t>
            </w:r>
          </w:p>
        </w:tc>
      </w:tr>
      <w:tr w:rsidR="009D7380" w:rsidRPr="009D7380" w14:paraId="55D86C35"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50A760EF"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57</w:t>
            </w:r>
          </w:p>
        </w:tc>
        <w:tc>
          <w:tcPr>
            <w:tcW w:w="696" w:type="dxa"/>
            <w:tcBorders>
              <w:top w:val="nil"/>
              <w:left w:val="nil"/>
              <w:bottom w:val="single" w:sz="4" w:space="0" w:color="auto"/>
              <w:right w:val="single" w:sz="4" w:space="0" w:color="auto"/>
            </w:tcBorders>
            <w:shd w:val="clear" w:color="auto" w:fill="auto"/>
            <w:vAlign w:val="center"/>
            <w:hideMark/>
          </w:tcPr>
          <w:p w14:paraId="403E990D"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Ervin</w:t>
            </w:r>
          </w:p>
        </w:tc>
        <w:tc>
          <w:tcPr>
            <w:tcW w:w="740" w:type="dxa"/>
            <w:tcBorders>
              <w:top w:val="nil"/>
              <w:left w:val="nil"/>
              <w:bottom w:val="single" w:sz="4" w:space="0" w:color="auto"/>
              <w:right w:val="single" w:sz="4" w:space="0" w:color="auto"/>
            </w:tcBorders>
            <w:shd w:val="clear" w:color="auto" w:fill="auto"/>
            <w:vAlign w:val="center"/>
            <w:hideMark/>
          </w:tcPr>
          <w:p w14:paraId="3C82549A"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Vehap</w:t>
            </w:r>
          </w:p>
        </w:tc>
        <w:tc>
          <w:tcPr>
            <w:tcW w:w="677" w:type="dxa"/>
            <w:tcBorders>
              <w:top w:val="nil"/>
              <w:left w:val="nil"/>
              <w:bottom w:val="single" w:sz="4" w:space="0" w:color="auto"/>
              <w:right w:val="single" w:sz="4" w:space="0" w:color="auto"/>
            </w:tcBorders>
            <w:shd w:val="clear" w:color="auto" w:fill="auto"/>
            <w:vAlign w:val="center"/>
            <w:hideMark/>
          </w:tcPr>
          <w:p w14:paraId="6EF4595B"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Cani</w:t>
            </w:r>
          </w:p>
        </w:tc>
        <w:tc>
          <w:tcPr>
            <w:tcW w:w="425" w:type="dxa"/>
            <w:tcBorders>
              <w:top w:val="nil"/>
              <w:left w:val="nil"/>
              <w:bottom w:val="single" w:sz="4" w:space="0" w:color="auto"/>
              <w:right w:val="single" w:sz="4" w:space="0" w:color="auto"/>
            </w:tcBorders>
            <w:shd w:val="clear" w:color="FFFF99" w:fill="FFFFFF"/>
            <w:vAlign w:val="center"/>
            <w:hideMark/>
          </w:tcPr>
          <w:p w14:paraId="2F14E7DA"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500F7055"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1/469-ND</w:t>
            </w:r>
          </w:p>
        </w:tc>
        <w:tc>
          <w:tcPr>
            <w:tcW w:w="665" w:type="dxa"/>
            <w:tcBorders>
              <w:top w:val="nil"/>
              <w:left w:val="nil"/>
              <w:bottom w:val="single" w:sz="4" w:space="0" w:color="auto"/>
              <w:right w:val="single" w:sz="4" w:space="0" w:color="auto"/>
            </w:tcBorders>
            <w:shd w:val="clear" w:color="auto" w:fill="auto"/>
            <w:vAlign w:val="center"/>
            <w:hideMark/>
          </w:tcPr>
          <w:p w14:paraId="7B555A6C"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147AD082"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469DB4A9"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2B28A26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center"/>
            <w:hideMark/>
          </w:tcPr>
          <w:p w14:paraId="50EABEDA"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auto" w:fill="auto"/>
            <w:noWrap/>
            <w:vAlign w:val="center"/>
            <w:hideMark/>
          </w:tcPr>
          <w:p w14:paraId="58A899F2"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c>
          <w:tcPr>
            <w:tcW w:w="578" w:type="dxa"/>
            <w:tcBorders>
              <w:top w:val="nil"/>
              <w:left w:val="nil"/>
              <w:bottom w:val="single" w:sz="4" w:space="0" w:color="auto"/>
              <w:right w:val="single" w:sz="4" w:space="0" w:color="auto"/>
            </w:tcBorders>
            <w:shd w:val="clear" w:color="000000" w:fill="FFFFFF"/>
            <w:noWrap/>
            <w:vAlign w:val="center"/>
            <w:hideMark/>
          </w:tcPr>
          <w:p w14:paraId="5726B034"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0242AC30" w14:textId="5A10783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62.9 </w:t>
            </w:r>
          </w:p>
        </w:tc>
        <w:tc>
          <w:tcPr>
            <w:tcW w:w="547" w:type="dxa"/>
            <w:tcBorders>
              <w:top w:val="nil"/>
              <w:left w:val="nil"/>
              <w:bottom w:val="single" w:sz="4" w:space="0" w:color="auto"/>
              <w:right w:val="single" w:sz="4" w:space="0" w:color="auto"/>
            </w:tcBorders>
            <w:shd w:val="clear" w:color="FFFF99" w:fill="FFFFFF"/>
            <w:vAlign w:val="center"/>
            <w:hideMark/>
          </w:tcPr>
          <w:p w14:paraId="52D45320" w14:textId="49F119A1"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62.9 </w:t>
            </w:r>
          </w:p>
        </w:tc>
        <w:tc>
          <w:tcPr>
            <w:tcW w:w="590" w:type="dxa"/>
            <w:tcBorders>
              <w:top w:val="nil"/>
              <w:left w:val="nil"/>
              <w:bottom w:val="single" w:sz="4" w:space="0" w:color="auto"/>
              <w:right w:val="single" w:sz="4" w:space="0" w:color="auto"/>
            </w:tcBorders>
            <w:shd w:val="clear" w:color="FFFF99" w:fill="FFFFFF"/>
            <w:noWrap/>
            <w:vAlign w:val="center"/>
            <w:hideMark/>
          </w:tcPr>
          <w:p w14:paraId="3685DA7B" w14:textId="7F99EBE0"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62.9 </w:t>
            </w:r>
          </w:p>
        </w:tc>
        <w:tc>
          <w:tcPr>
            <w:tcW w:w="471" w:type="dxa"/>
            <w:tcBorders>
              <w:top w:val="nil"/>
              <w:left w:val="nil"/>
              <w:bottom w:val="single" w:sz="4" w:space="0" w:color="auto"/>
              <w:right w:val="single" w:sz="4" w:space="0" w:color="auto"/>
            </w:tcBorders>
            <w:shd w:val="clear" w:color="FFFF99" w:fill="FFFFFF"/>
            <w:noWrap/>
            <w:vAlign w:val="center"/>
            <w:hideMark/>
          </w:tcPr>
          <w:p w14:paraId="481B61B9"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5D80C328"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2FCBC447"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62.90</w:t>
            </w:r>
          </w:p>
        </w:tc>
        <w:tc>
          <w:tcPr>
            <w:tcW w:w="748" w:type="dxa"/>
            <w:tcBorders>
              <w:top w:val="nil"/>
              <w:left w:val="nil"/>
              <w:bottom w:val="single" w:sz="4" w:space="0" w:color="auto"/>
              <w:right w:val="single" w:sz="4" w:space="0" w:color="auto"/>
            </w:tcBorders>
            <w:shd w:val="clear" w:color="FFFF99" w:fill="FFFFFF"/>
            <w:noWrap/>
            <w:vAlign w:val="center"/>
            <w:hideMark/>
          </w:tcPr>
          <w:p w14:paraId="37359D1A"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1ED8C8F6"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7DA24906" w14:textId="5E5FC956"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Leje legalizmi 79152 dt 23.02.2016  Godinë banimi 1kt  Kufizohen veprimet deri ne shlyerjen e detyrimeve pranë Aluiznit</w:t>
            </w:r>
          </w:p>
        </w:tc>
      </w:tr>
      <w:tr w:rsidR="009D7380" w:rsidRPr="009D7380" w14:paraId="045BFCAC"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6ABBFF00"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58</w:t>
            </w:r>
          </w:p>
        </w:tc>
        <w:tc>
          <w:tcPr>
            <w:tcW w:w="696" w:type="dxa"/>
            <w:tcBorders>
              <w:top w:val="nil"/>
              <w:left w:val="nil"/>
              <w:bottom w:val="single" w:sz="4" w:space="0" w:color="auto"/>
              <w:right w:val="single" w:sz="4" w:space="0" w:color="auto"/>
            </w:tcBorders>
            <w:shd w:val="clear" w:color="auto" w:fill="auto"/>
            <w:vAlign w:val="center"/>
            <w:hideMark/>
          </w:tcPr>
          <w:p w14:paraId="4932835C"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Gezim</w:t>
            </w:r>
          </w:p>
        </w:tc>
        <w:tc>
          <w:tcPr>
            <w:tcW w:w="740" w:type="dxa"/>
            <w:tcBorders>
              <w:top w:val="nil"/>
              <w:left w:val="nil"/>
              <w:bottom w:val="single" w:sz="4" w:space="0" w:color="auto"/>
              <w:right w:val="single" w:sz="4" w:space="0" w:color="auto"/>
            </w:tcBorders>
            <w:shd w:val="clear" w:color="auto" w:fill="auto"/>
            <w:vAlign w:val="center"/>
            <w:hideMark/>
          </w:tcPr>
          <w:p w14:paraId="31E62A87"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Ali </w:t>
            </w:r>
          </w:p>
        </w:tc>
        <w:tc>
          <w:tcPr>
            <w:tcW w:w="677" w:type="dxa"/>
            <w:tcBorders>
              <w:top w:val="nil"/>
              <w:left w:val="nil"/>
              <w:bottom w:val="single" w:sz="4" w:space="0" w:color="auto"/>
              <w:right w:val="single" w:sz="4" w:space="0" w:color="auto"/>
            </w:tcBorders>
            <w:shd w:val="clear" w:color="auto" w:fill="auto"/>
            <w:vAlign w:val="center"/>
            <w:hideMark/>
          </w:tcPr>
          <w:p w14:paraId="65FA492B"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Tola</w:t>
            </w:r>
          </w:p>
        </w:tc>
        <w:tc>
          <w:tcPr>
            <w:tcW w:w="425" w:type="dxa"/>
            <w:tcBorders>
              <w:top w:val="nil"/>
              <w:left w:val="nil"/>
              <w:bottom w:val="single" w:sz="4" w:space="0" w:color="auto"/>
              <w:right w:val="single" w:sz="4" w:space="0" w:color="auto"/>
            </w:tcBorders>
            <w:shd w:val="clear" w:color="FFFF99" w:fill="FFFFFF"/>
            <w:vAlign w:val="center"/>
            <w:hideMark/>
          </w:tcPr>
          <w:p w14:paraId="4DD5E571"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21CFEC54"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1/479</w:t>
            </w:r>
          </w:p>
        </w:tc>
        <w:tc>
          <w:tcPr>
            <w:tcW w:w="665" w:type="dxa"/>
            <w:tcBorders>
              <w:top w:val="nil"/>
              <w:left w:val="nil"/>
              <w:bottom w:val="single" w:sz="4" w:space="0" w:color="auto"/>
              <w:right w:val="single" w:sz="4" w:space="0" w:color="auto"/>
            </w:tcBorders>
            <w:shd w:val="clear" w:color="auto" w:fill="auto"/>
            <w:vAlign w:val="center"/>
            <w:hideMark/>
          </w:tcPr>
          <w:p w14:paraId="40AA28E9"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 ndërtesë</w:t>
            </w:r>
          </w:p>
        </w:tc>
        <w:tc>
          <w:tcPr>
            <w:tcW w:w="667" w:type="dxa"/>
            <w:tcBorders>
              <w:top w:val="nil"/>
              <w:left w:val="nil"/>
              <w:bottom w:val="single" w:sz="4" w:space="0" w:color="auto"/>
              <w:right w:val="single" w:sz="4" w:space="0" w:color="auto"/>
            </w:tcBorders>
            <w:shd w:val="clear" w:color="auto" w:fill="auto"/>
            <w:vAlign w:val="center"/>
            <w:hideMark/>
          </w:tcPr>
          <w:p w14:paraId="5AF036AE" w14:textId="54FCED7C"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498.7 </w:t>
            </w:r>
          </w:p>
        </w:tc>
        <w:tc>
          <w:tcPr>
            <w:tcW w:w="555" w:type="dxa"/>
            <w:tcBorders>
              <w:top w:val="nil"/>
              <w:left w:val="nil"/>
              <w:bottom w:val="single" w:sz="4" w:space="0" w:color="auto"/>
              <w:right w:val="single" w:sz="4" w:space="0" w:color="auto"/>
            </w:tcBorders>
            <w:shd w:val="clear" w:color="000000" w:fill="FFFFFF"/>
            <w:vAlign w:val="center"/>
            <w:hideMark/>
          </w:tcPr>
          <w:p w14:paraId="4C6E885A" w14:textId="5545CE2B"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498.7 </w:t>
            </w:r>
          </w:p>
        </w:tc>
        <w:tc>
          <w:tcPr>
            <w:tcW w:w="524" w:type="dxa"/>
            <w:tcBorders>
              <w:top w:val="nil"/>
              <w:left w:val="nil"/>
              <w:bottom w:val="single" w:sz="4" w:space="0" w:color="auto"/>
              <w:right w:val="single" w:sz="4" w:space="0" w:color="auto"/>
            </w:tcBorders>
            <w:shd w:val="clear" w:color="auto" w:fill="auto"/>
            <w:noWrap/>
            <w:vAlign w:val="center"/>
            <w:hideMark/>
          </w:tcPr>
          <w:p w14:paraId="4771C80D"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29106</w:t>
            </w:r>
          </w:p>
        </w:tc>
        <w:tc>
          <w:tcPr>
            <w:tcW w:w="718" w:type="dxa"/>
            <w:tcBorders>
              <w:top w:val="nil"/>
              <w:left w:val="nil"/>
              <w:bottom w:val="single" w:sz="4" w:space="0" w:color="auto"/>
              <w:right w:val="single" w:sz="4" w:space="0" w:color="auto"/>
            </w:tcBorders>
            <w:shd w:val="clear" w:color="FFFF99" w:fill="FFFFFF"/>
            <w:vAlign w:val="center"/>
            <w:hideMark/>
          </w:tcPr>
          <w:p w14:paraId="73146F04" w14:textId="51C7E10C"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14,515,162.2 </w:t>
            </w:r>
          </w:p>
        </w:tc>
        <w:tc>
          <w:tcPr>
            <w:tcW w:w="602" w:type="dxa"/>
            <w:tcBorders>
              <w:top w:val="nil"/>
              <w:left w:val="nil"/>
              <w:bottom w:val="single" w:sz="4" w:space="0" w:color="auto"/>
              <w:right w:val="single" w:sz="4" w:space="0" w:color="auto"/>
            </w:tcBorders>
            <w:shd w:val="clear" w:color="auto" w:fill="auto"/>
            <w:noWrap/>
            <w:vAlign w:val="center"/>
            <w:hideMark/>
          </w:tcPr>
          <w:p w14:paraId="71F3D38D"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3207C607"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241.92</w:t>
            </w:r>
          </w:p>
        </w:tc>
        <w:tc>
          <w:tcPr>
            <w:tcW w:w="717" w:type="dxa"/>
            <w:tcBorders>
              <w:top w:val="nil"/>
              <w:left w:val="nil"/>
              <w:bottom w:val="single" w:sz="4" w:space="0" w:color="auto"/>
              <w:right w:val="single" w:sz="4" w:space="0" w:color="auto"/>
            </w:tcBorders>
            <w:shd w:val="clear" w:color="FFFF99" w:fill="FFFFFF"/>
            <w:vAlign w:val="center"/>
            <w:hideMark/>
          </w:tcPr>
          <w:p w14:paraId="6F44D37B" w14:textId="7C117075"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332.0 </w:t>
            </w:r>
          </w:p>
        </w:tc>
        <w:tc>
          <w:tcPr>
            <w:tcW w:w="547" w:type="dxa"/>
            <w:tcBorders>
              <w:top w:val="nil"/>
              <w:left w:val="nil"/>
              <w:bottom w:val="single" w:sz="4" w:space="0" w:color="auto"/>
              <w:right w:val="single" w:sz="4" w:space="0" w:color="auto"/>
            </w:tcBorders>
            <w:shd w:val="clear" w:color="FFFF99" w:fill="FFFFFF"/>
            <w:vAlign w:val="center"/>
            <w:hideMark/>
          </w:tcPr>
          <w:p w14:paraId="3E7206D3" w14:textId="7D3C9A5C"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332.0 </w:t>
            </w:r>
          </w:p>
        </w:tc>
        <w:tc>
          <w:tcPr>
            <w:tcW w:w="590" w:type="dxa"/>
            <w:tcBorders>
              <w:top w:val="nil"/>
              <w:left w:val="nil"/>
              <w:bottom w:val="single" w:sz="4" w:space="0" w:color="auto"/>
              <w:right w:val="single" w:sz="4" w:space="0" w:color="auto"/>
            </w:tcBorders>
            <w:shd w:val="clear" w:color="FFFF99" w:fill="FFFFFF"/>
            <w:noWrap/>
            <w:vAlign w:val="center"/>
            <w:hideMark/>
          </w:tcPr>
          <w:p w14:paraId="377CB148" w14:textId="4EFADA8C"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332.0 </w:t>
            </w:r>
          </w:p>
        </w:tc>
        <w:tc>
          <w:tcPr>
            <w:tcW w:w="471" w:type="dxa"/>
            <w:tcBorders>
              <w:top w:val="nil"/>
              <w:left w:val="nil"/>
              <w:bottom w:val="single" w:sz="4" w:space="0" w:color="auto"/>
              <w:right w:val="single" w:sz="4" w:space="0" w:color="auto"/>
            </w:tcBorders>
            <w:shd w:val="clear" w:color="FFFF99" w:fill="FFFFFF"/>
            <w:noWrap/>
            <w:vAlign w:val="center"/>
            <w:hideMark/>
          </w:tcPr>
          <w:p w14:paraId="45A9EED3"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233BDC10"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4A760942"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573.92</w:t>
            </w:r>
          </w:p>
        </w:tc>
        <w:tc>
          <w:tcPr>
            <w:tcW w:w="748" w:type="dxa"/>
            <w:tcBorders>
              <w:top w:val="nil"/>
              <w:left w:val="nil"/>
              <w:bottom w:val="single" w:sz="4" w:space="0" w:color="auto"/>
              <w:right w:val="single" w:sz="4" w:space="0" w:color="auto"/>
            </w:tcBorders>
            <w:shd w:val="clear" w:color="FFFF99" w:fill="FFFFFF"/>
            <w:noWrap/>
            <w:vAlign w:val="center"/>
            <w:hideMark/>
          </w:tcPr>
          <w:p w14:paraId="2D4E12B4"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2730422F"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0167C0CC"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Leje legalizimi . Godinë banimi 2 kate</w:t>
            </w:r>
          </w:p>
        </w:tc>
      </w:tr>
      <w:tr w:rsidR="009D7380" w:rsidRPr="009D7380" w14:paraId="252B9C9B"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57F90C8E"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59</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08638029"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Bashkepronaret Dosti, Tafaj, Hyka, Zela, Leka , Kurti, Istrefi Pasholli Sopoti</w:t>
            </w:r>
          </w:p>
        </w:tc>
        <w:tc>
          <w:tcPr>
            <w:tcW w:w="425" w:type="dxa"/>
            <w:tcBorders>
              <w:top w:val="nil"/>
              <w:left w:val="nil"/>
              <w:bottom w:val="single" w:sz="4" w:space="0" w:color="auto"/>
              <w:right w:val="single" w:sz="4" w:space="0" w:color="auto"/>
            </w:tcBorders>
            <w:shd w:val="clear" w:color="FFFF99" w:fill="FFFFFF"/>
            <w:vAlign w:val="center"/>
            <w:hideMark/>
          </w:tcPr>
          <w:p w14:paraId="6C384D94"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470518CE"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1/111</w:t>
            </w:r>
          </w:p>
        </w:tc>
        <w:tc>
          <w:tcPr>
            <w:tcW w:w="665" w:type="dxa"/>
            <w:tcBorders>
              <w:top w:val="nil"/>
              <w:left w:val="nil"/>
              <w:bottom w:val="single" w:sz="4" w:space="0" w:color="auto"/>
              <w:right w:val="single" w:sz="4" w:space="0" w:color="auto"/>
            </w:tcBorders>
            <w:shd w:val="clear" w:color="auto" w:fill="auto"/>
            <w:vAlign w:val="center"/>
            <w:hideMark/>
          </w:tcPr>
          <w:p w14:paraId="2995825C"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 ndërtesë</w:t>
            </w:r>
          </w:p>
        </w:tc>
        <w:tc>
          <w:tcPr>
            <w:tcW w:w="667" w:type="dxa"/>
            <w:tcBorders>
              <w:top w:val="nil"/>
              <w:left w:val="nil"/>
              <w:bottom w:val="single" w:sz="4" w:space="0" w:color="auto"/>
              <w:right w:val="single" w:sz="4" w:space="0" w:color="auto"/>
            </w:tcBorders>
            <w:shd w:val="clear" w:color="auto" w:fill="auto"/>
            <w:vAlign w:val="center"/>
            <w:hideMark/>
          </w:tcPr>
          <w:p w14:paraId="67B6CFFF" w14:textId="3797DAEF"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990.1 </w:t>
            </w:r>
          </w:p>
        </w:tc>
        <w:tc>
          <w:tcPr>
            <w:tcW w:w="555" w:type="dxa"/>
            <w:tcBorders>
              <w:top w:val="nil"/>
              <w:left w:val="nil"/>
              <w:bottom w:val="single" w:sz="4" w:space="0" w:color="auto"/>
              <w:right w:val="single" w:sz="4" w:space="0" w:color="auto"/>
            </w:tcBorders>
            <w:shd w:val="clear" w:color="000000" w:fill="FFFFFF"/>
            <w:vAlign w:val="center"/>
            <w:hideMark/>
          </w:tcPr>
          <w:p w14:paraId="6B565BE6"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990.08 </w:t>
            </w:r>
          </w:p>
        </w:tc>
        <w:tc>
          <w:tcPr>
            <w:tcW w:w="524" w:type="dxa"/>
            <w:tcBorders>
              <w:top w:val="nil"/>
              <w:left w:val="nil"/>
              <w:bottom w:val="single" w:sz="4" w:space="0" w:color="auto"/>
              <w:right w:val="single" w:sz="4" w:space="0" w:color="auto"/>
            </w:tcBorders>
            <w:shd w:val="clear" w:color="auto" w:fill="auto"/>
            <w:noWrap/>
            <w:vAlign w:val="center"/>
            <w:hideMark/>
          </w:tcPr>
          <w:p w14:paraId="6B1086D4"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29106</w:t>
            </w:r>
          </w:p>
        </w:tc>
        <w:tc>
          <w:tcPr>
            <w:tcW w:w="718" w:type="dxa"/>
            <w:tcBorders>
              <w:top w:val="nil"/>
              <w:left w:val="nil"/>
              <w:bottom w:val="single" w:sz="4" w:space="0" w:color="auto"/>
              <w:right w:val="single" w:sz="4" w:space="0" w:color="auto"/>
            </w:tcBorders>
            <w:shd w:val="clear" w:color="FFFF99" w:fill="FFFFFF"/>
            <w:vAlign w:val="center"/>
            <w:hideMark/>
          </w:tcPr>
          <w:p w14:paraId="74117204" w14:textId="1E41838B"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28,817,268.5 </w:t>
            </w:r>
          </w:p>
        </w:tc>
        <w:tc>
          <w:tcPr>
            <w:tcW w:w="602" w:type="dxa"/>
            <w:tcBorders>
              <w:top w:val="nil"/>
              <w:left w:val="nil"/>
              <w:bottom w:val="single" w:sz="4" w:space="0" w:color="auto"/>
              <w:right w:val="single" w:sz="4" w:space="0" w:color="auto"/>
            </w:tcBorders>
            <w:shd w:val="clear" w:color="auto" w:fill="auto"/>
            <w:noWrap/>
            <w:vAlign w:val="center"/>
            <w:hideMark/>
          </w:tcPr>
          <w:p w14:paraId="5C4FFF29"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03FC9D8B"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480.29</w:t>
            </w:r>
          </w:p>
        </w:tc>
        <w:tc>
          <w:tcPr>
            <w:tcW w:w="717" w:type="dxa"/>
            <w:tcBorders>
              <w:top w:val="nil"/>
              <w:left w:val="nil"/>
              <w:bottom w:val="single" w:sz="4" w:space="0" w:color="auto"/>
              <w:right w:val="single" w:sz="4" w:space="0" w:color="auto"/>
            </w:tcBorders>
            <w:shd w:val="clear" w:color="FFFF99" w:fill="FFFFFF"/>
            <w:vAlign w:val="center"/>
            <w:hideMark/>
          </w:tcPr>
          <w:p w14:paraId="0D348237" w14:textId="526023D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40.4 </w:t>
            </w:r>
          </w:p>
        </w:tc>
        <w:tc>
          <w:tcPr>
            <w:tcW w:w="547" w:type="dxa"/>
            <w:tcBorders>
              <w:top w:val="nil"/>
              <w:left w:val="nil"/>
              <w:bottom w:val="single" w:sz="4" w:space="0" w:color="auto"/>
              <w:right w:val="single" w:sz="4" w:space="0" w:color="auto"/>
            </w:tcBorders>
            <w:shd w:val="clear" w:color="FFFF99" w:fill="FFFFFF"/>
            <w:vAlign w:val="center"/>
            <w:hideMark/>
          </w:tcPr>
          <w:p w14:paraId="32742B9B" w14:textId="4F6D40C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40.4 </w:t>
            </w:r>
          </w:p>
        </w:tc>
        <w:tc>
          <w:tcPr>
            <w:tcW w:w="590" w:type="dxa"/>
            <w:tcBorders>
              <w:top w:val="nil"/>
              <w:left w:val="nil"/>
              <w:bottom w:val="single" w:sz="4" w:space="0" w:color="auto"/>
              <w:right w:val="single" w:sz="4" w:space="0" w:color="auto"/>
            </w:tcBorders>
            <w:shd w:val="clear" w:color="FFFF99" w:fill="FFFFFF"/>
            <w:noWrap/>
            <w:vAlign w:val="center"/>
            <w:hideMark/>
          </w:tcPr>
          <w:p w14:paraId="2DB9B8EB" w14:textId="089F158A"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40.4 </w:t>
            </w:r>
          </w:p>
        </w:tc>
        <w:tc>
          <w:tcPr>
            <w:tcW w:w="471" w:type="dxa"/>
            <w:tcBorders>
              <w:top w:val="nil"/>
              <w:left w:val="nil"/>
              <w:bottom w:val="single" w:sz="4" w:space="0" w:color="auto"/>
              <w:right w:val="single" w:sz="4" w:space="0" w:color="auto"/>
            </w:tcBorders>
            <w:shd w:val="clear" w:color="FFFF99" w:fill="FFFFFF"/>
            <w:noWrap/>
            <w:vAlign w:val="center"/>
            <w:hideMark/>
          </w:tcPr>
          <w:p w14:paraId="48F7E08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686D1D4A"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3D098AF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520.70</w:t>
            </w:r>
          </w:p>
        </w:tc>
        <w:tc>
          <w:tcPr>
            <w:tcW w:w="748" w:type="dxa"/>
            <w:tcBorders>
              <w:top w:val="nil"/>
              <w:left w:val="nil"/>
              <w:bottom w:val="single" w:sz="4" w:space="0" w:color="auto"/>
              <w:right w:val="single" w:sz="4" w:space="0" w:color="auto"/>
            </w:tcBorders>
            <w:shd w:val="clear" w:color="FFFF99" w:fill="FFFFFF"/>
            <w:noWrap/>
            <w:vAlign w:val="center"/>
            <w:hideMark/>
          </w:tcPr>
          <w:p w14:paraId="3224A223"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Shkëmbim</w:t>
            </w:r>
          </w:p>
        </w:tc>
        <w:tc>
          <w:tcPr>
            <w:tcW w:w="1127" w:type="dxa"/>
            <w:tcBorders>
              <w:top w:val="nil"/>
              <w:left w:val="nil"/>
              <w:bottom w:val="single" w:sz="4" w:space="0" w:color="auto"/>
              <w:right w:val="single" w:sz="4" w:space="0" w:color="auto"/>
            </w:tcBorders>
            <w:shd w:val="clear" w:color="000000" w:fill="FFFFFF"/>
            <w:vAlign w:val="center"/>
            <w:hideMark/>
          </w:tcPr>
          <w:p w14:paraId="426CD6FB"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648032D9"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433F933D"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15239DC2"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60</w:t>
            </w:r>
          </w:p>
        </w:tc>
        <w:tc>
          <w:tcPr>
            <w:tcW w:w="696" w:type="dxa"/>
            <w:tcBorders>
              <w:top w:val="nil"/>
              <w:left w:val="nil"/>
              <w:bottom w:val="single" w:sz="4" w:space="0" w:color="auto"/>
              <w:right w:val="single" w:sz="4" w:space="0" w:color="auto"/>
            </w:tcBorders>
            <w:shd w:val="clear" w:color="auto" w:fill="auto"/>
            <w:vAlign w:val="center"/>
            <w:hideMark/>
          </w:tcPr>
          <w:p w14:paraId="1267DED7"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Ervedin</w:t>
            </w:r>
          </w:p>
        </w:tc>
        <w:tc>
          <w:tcPr>
            <w:tcW w:w="740" w:type="dxa"/>
            <w:tcBorders>
              <w:top w:val="nil"/>
              <w:left w:val="nil"/>
              <w:bottom w:val="single" w:sz="4" w:space="0" w:color="auto"/>
              <w:right w:val="single" w:sz="4" w:space="0" w:color="auto"/>
            </w:tcBorders>
            <w:shd w:val="clear" w:color="auto" w:fill="auto"/>
            <w:vAlign w:val="center"/>
            <w:hideMark/>
          </w:tcPr>
          <w:p w14:paraId="35DC9CE5"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Mehdi</w:t>
            </w:r>
          </w:p>
        </w:tc>
        <w:tc>
          <w:tcPr>
            <w:tcW w:w="677" w:type="dxa"/>
            <w:tcBorders>
              <w:top w:val="nil"/>
              <w:left w:val="nil"/>
              <w:bottom w:val="single" w:sz="4" w:space="0" w:color="auto"/>
              <w:right w:val="single" w:sz="4" w:space="0" w:color="auto"/>
            </w:tcBorders>
            <w:shd w:val="clear" w:color="auto" w:fill="auto"/>
            <w:vAlign w:val="center"/>
            <w:hideMark/>
          </w:tcPr>
          <w:p w14:paraId="6B7BDF45"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Tola</w:t>
            </w:r>
          </w:p>
        </w:tc>
        <w:tc>
          <w:tcPr>
            <w:tcW w:w="425" w:type="dxa"/>
            <w:tcBorders>
              <w:top w:val="nil"/>
              <w:left w:val="nil"/>
              <w:bottom w:val="single" w:sz="4" w:space="0" w:color="auto"/>
              <w:right w:val="single" w:sz="4" w:space="0" w:color="auto"/>
            </w:tcBorders>
            <w:shd w:val="clear" w:color="FFFF99" w:fill="FFFFFF"/>
            <w:vAlign w:val="center"/>
            <w:hideMark/>
          </w:tcPr>
          <w:p w14:paraId="0A31515B"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210ACA21"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1/63</w:t>
            </w:r>
          </w:p>
        </w:tc>
        <w:tc>
          <w:tcPr>
            <w:tcW w:w="665" w:type="dxa"/>
            <w:tcBorders>
              <w:top w:val="nil"/>
              <w:left w:val="nil"/>
              <w:bottom w:val="single" w:sz="4" w:space="0" w:color="auto"/>
              <w:right w:val="single" w:sz="4" w:space="0" w:color="auto"/>
            </w:tcBorders>
            <w:shd w:val="clear" w:color="auto" w:fill="auto"/>
            <w:vAlign w:val="center"/>
            <w:hideMark/>
          </w:tcPr>
          <w:p w14:paraId="35F92510"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 ndërtesë</w:t>
            </w:r>
          </w:p>
        </w:tc>
        <w:tc>
          <w:tcPr>
            <w:tcW w:w="667" w:type="dxa"/>
            <w:tcBorders>
              <w:top w:val="nil"/>
              <w:left w:val="nil"/>
              <w:bottom w:val="single" w:sz="4" w:space="0" w:color="auto"/>
              <w:right w:val="single" w:sz="4" w:space="0" w:color="auto"/>
            </w:tcBorders>
            <w:shd w:val="clear" w:color="auto" w:fill="auto"/>
            <w:vAlign w:val="center"/>
            <w:hideMark/>
          </w:tcPr>
          <w:p w14:paraId="320F9ED2" w14:textId="0248927F"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162.0 </w:t>
            </w:r>
          </w:p>
        </w:tc>
        <w:tc>
          <w:tcPr>
            <w:tcW w:w="555" w:type="dxa"/>
            <w:tcBorders>
              <w:top w:val="nil"/>
              <w:left w:val="nil"/>
              <w:bottom w:val="single" w:sz="4" w:space="0" w:color="auto"/>
              <w:right w:val="single" w:sz="4" w:space="0" w:color="auto"/>
            </w:tcBorders>
            <w:shd w:val="clear" w:color="000000" w:fill="FFFFFF"/>
            <w:vAlign w:val="center"/>
            <w:hideMark/>
          </w:tcPr>
          <w:p w14:paraId="1C4CA71F"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162 </w:t>
            </w:r>
          </w:p>
        </w:tc>
        <w:tc>
          <w:tcPr>
            <w:tcW w:w="524" w:type="dxa"/>
            <w:tcBorders>
              <w:top w:val="nil"/>
              <w:left w:val="nil"/>
              <w:bottom w:val="single" w:sz="4" w:space="0" w:color="auto"/>
              <w:right w:val="single" w:sz="4" w:space="0" w:color="auto"/>
            </w:tcBorders>
            <w:shd w:val="clear" w:color="auto" w:fill="auto"/>
            <w:noWrap/>
            <w:vAlign w:val="center"/>
            <w:hideMark/>
          </w:tcPr>
          <w:p w14:paraId="43B41904"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29106</w:t>
            </w:r>
          </w:p>
        </w:tc>
        <w:tc>
          <w:tcPr>
            <w:tcW w:w="718" w:type="dxa"/>
            <w:tcBorders>
              <w:top w:val="nil"/>
              <w:left w:val="nil"/>
              <w:bottom w:val="single" w:sz="4" w:space="0" w:color="auto"/>
              <w:right w:val="single" w:sz="4" w:space="0" w:color="auto"/>
            </w:tcBorders>
            <w:shd w:val="clear" w:color="FFFF99" w:fill="FFFFFF"/>
            <w:vAlign w:val="center"/>
            <w:hideMark/>
          </w:tcPr>
          <w:p w14:paraId="6F30969A" w14:textId="5A09F91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4,715,172.0 </w:t>
            </w:r>
          </w:p>
        </w:tc>
        <w:tc>
          <w:tcPr>
            <w:tcW w:w="602" w:type="dxa"/>
            <w:tcBorders>
              <w:top w:val="nil"/>
              <w:left w:val="nil"/>
              <w:bottom w:val="single" w:sz="4" w:space="0" w:color="auto"/>
              <w:right w:val="single" w:sz="4" w:space="0" w:color="auto"/>
            </w:tcBorders>
            <w:shd w:val="clear" w:color="auto" w:fill="auto"/>
            <w:noWrap/>
            <w:vAlign w:val="center"/>
            <w:hideMark/>
          </w:tcPr>
          <w:p w14:paraId="360E7E38"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650CEFF3"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78.59</w:t>
            </w:r>
          </w:p>
        </w:tc>
        <w:tc>
          <w:tcPr>
            <w:tcW w:w="717" w:type="dxa"/>
            <w:tcBorders>
              <w:top w:val="nil"/>
              <w:left w:val="nil"/>
              <w:bottom w:val="single" w:sz="4" w:space="0" w:color="auto"/>
              <w:right w:val="single" w:sz="4" w:space="0" w:color="auto"/>
            </w:tcBorders>
            <w:shd w:val="clear" w:color="FFFF99" w:fill="FFFFFF"/>
            <w:vAlign w:val="center"/>
            <w:hideMark/>
          </w:tcPr>
          <w:p w14:paraId="3C5E33AA" w14:textId="3528C709"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208.0 </w:t>
            </w:r>
          </w:p>
        </w:tc>
        <w:tc>
          <w:tcPr>
            <w:tcW w:w="547" w:type="dxa"/>
            <w:tcBorders>
              <w:top w:val="nil"/>
              <w:left w:val="nil"/>
              <w:bottom w:val="single" w:sz="4" w:space="0" w:color="auto"/>
              <w:right w:val="single" w:sz="4" w:space="0" w:color="auto"/>
            </w:tcBorders>
            <w:shd w:val="clear" w:color="FFFF99" w:fill="FFFFFF"/>
            <w:vAlign w:val="center"/>
            <w:hideMark/>
          </w:tcPr>
          <w:p w14:paraId="04F0DA4D" w14:textId="1757C10A"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208.0 </w:t>
            </w:r>
          </w:p>
        </w:tc>
        <w:tc>
          <w:tcPr>
            <w:tcW w:w="590" w:type="dxa"/>
            <w:tcBorders>
              <w:top w:val="nil"/>
              <w:left w:val="nil"/>
              <w:bottom w:val="single" w:sz="4" w:space="0" w:color="auto"/>
              <w:right w:val="single" w:sz="4" w:space="0" w:color="auto"/>
            </w:tcBorders>
            <w:shd w:val="clear" w:color="FFFF99" w:fill="FFFFFF"/>
            <w:noWrap/>
            <w:vAlign w:val="center"/>
            <w:hideMark/>
          </w:tcPr>
          <w:p w14:paraId="26F371C6" w14:textId="4BA5DCC5"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208.0 </w:t>
            </w:r>
          </w:p>
        </w:tc>
        <w:tc>
          <w:tcPr>
            <w:tcW w:w="471" w:type="dxa"/>
            <w:tcBorders>
              <w:top w:val="nil"/>
              <w:left w:val="nil"/>
              <w:bottom w:val="single" w:sz="4" w:space="0" w:color="auto"/>
              <w:right w:val="single" w:sz="4" w:space="0" w:color="auto"/>
            </w:tcBorders>
            <w:shd w:val="clear" w:color="FFFF99" w:fill="FFFFFF"/>
            <w:noWrap/>
            <w:vAlign w:val="center"/>
            <w:hideMark/>
          </w:tcPr>
          <w:p w14:paraId="64607C70"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6492C7C7"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6E06F72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286.59</w:t>
            </w:r>
          </w:p>
        </w:tc>
        <w:tc>
          <w:tcPr>
            <w:tcW w:w="748" w:type="dxa"/>
            <w:tcBorders>
              <w:top w:val="nil"/>
              <w:left w:val="nil"/>
              <w:bottom w:val="single" w:sz="4" w:space="0" w:color="auto"/>
              <w:right w:val="single" w:sz="4" w:space="0" w:color="auto"/>
            </w:tcBorders>
            <w:shd w:val="clear" w:color="FFFF99" w:fill="FFFFFF"/>
            <w:noWrap/>
            <w:vAlign w:val="center"/>
            <w:hideMark/>
          </w:tcPr>
          <w:p w14:paraId="1C43A507"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6A1EB0B7"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366E5F02"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631D2A3C"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790057E2"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61</w:t>
            </w:r>
          </w:p>
        </w:tc>
        <w:tc>
          <w:tcPr>
            <w:tcW w:w="696" w:type="dxa"/>
            <w:tcBorders>
              <w:top w:val="nil"/>
              <w:left w:val="nil"/>
              <w:bottom w:val="single" w:sz="4" w:space="0" w:color="auto"/>
              <w:right w:val="single" w:sz="4" w:space="0" w:color="auto"/>
            </w:tcBorders>
            <w:shd w:val="clear" w:color="FFFF99" w:fill="FFFFFF"/>
            <w:vAlign w:val="center"/>
            <w:hideMark/>
          </w:tcPr>
          <w:p w14:paraId="1D38794E" w14:textId="78688740"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HarizIdriz</w:t>
            </w:r>
          </w:p>
        </w:tc>
        <w:tc>
          <w:tcPr>
            <w:tcW w:w="740" w:type="dxa"/>
            <w:tcBorders>
              <w:top w:val="nil"/>
              <w:left w:val="nil"/>
              <w:bottom w:val="single" w:sz="4" w:space="0" w:color="auto"/>
              <w:right w:val="single" w:sz="4" w:space="0" w:color="auto"/>
            </w:tcBorders>
            <w:shd w:val="clear" w:color="FFFF99" w:fill="FFFFFF"/>
            <w:vAlign w:val="center"/>
            <w:hideMark/>
          </w:tcPr>
          <w:p w14:paraId="1A927716"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Servet</w:t>
            </w:r>
          </w:p>
        </w:tc>
        <w:tc>
          <w:tcPr>
            <w:tcW w:w="677" w:type="dxa"/>
            <w:tcBorders>
              <w:top w:val="nil"/>
              <w:left w:val="nil"/>
              <w:bottom w:val="single" w:sz="4" w:space="0" w:color="auto"/>
              <w:right w:val="single" w:sz="4" w:space="0" w:color="auto"/>
            </w:tcBorders>
            <w:shd w:val="clear" w:color="FFFF99" w:fill="FFFFFF"/>
            <w:vAlign w:val="center"/>
            <w:hideMark/>
          </w:tcPr>
          <w:p w14:paraId="7FEF40FC"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Mançe</w:t>
            </w:r>
          </w:p>
        </w:tc>
        <w:tc>
          <w:tcPr>
            <w:tcW w:w="425" w:type="dxa"/>
            <w:tcBorders>
              <w:top w:val="nil"/>
              <w:left w:val="nil"/>
              <w:bottom w:val="single" w:sz="4" w:space="0" w:color="auto"/>
              <w:right w:val="single" w:sz="4" w:space="0" w:color="auto"/>
            </w:tcBorders>
            <w:shd w:val="clear" w:color="FFFF99" w:fill="FFFFFF"/>
            <w:vAlign w:val="center"/>
            <w:hideMark/>
          </w:tcPr>
          <w:p w14:paraId="189CF404"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FFFF99" w:fill="FFFFFF"/>
            <w:vAlign w:val="center"/>
            <w:hideMark/>
          </w:tcPr>
          <w:p w14:paraId="584A09A7"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1/257-ND</w:t>
            </w:r>
          </w:p>
        </w:tc>
        <w:tc>
          <w:tcPr>
            <w:tcW w:w="665" w:type="dxa"/>
            <w:tcBorders>
              <w:top w:val="nil"/>
              <w:left w:val="nil"/>
              <w:bottom w:val="single" w:sz="4" w:space="0" w:color="auto"/>
              <w:right w:val="single" w:sz="4" w:space="0" w:color="auto"/>
            </w:tcBorders>
            <w:shd w:val="clear" w:color="FFFF99" w:fill="FFFFFF"/>
            <w:vAlign w:val="center"/>
            <w:hideMark/>
          </w:tcPr>
          <w:p w14:paraId="2B614175"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4D18EDA9"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50624329"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64B762C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center"/>
            <w:hideMark/>
          </w:tcPr>
          <w:p w14:paraId="6A550877"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auto" w:fill="auto"/>
            <w:noWrap/>
            <w:vAlign w:val="center"/>
            <w:hideMark/>
          </w:tcPr>
          <w:p w14:paraId="5B32A275"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c>
          <w:tcPr>
            <w:tcW w:w="578" w:type="dxa"/>
            <w:tcBorders>
              <w:top w:val="nil"/>
              <w:left w:val="nil"/>
              <w:bottom w:val="single" w:sz="4" w:space="0" w:color="auto"/>
              <w:right w:val="single" w:sz="4" w:space="0" w:color="auto"/>
            </w:tcBorders>
            <w:shd w:val="clear" w:color="000000" w:fill="FFFFFF"/>
            <w:noWrap/>
            <w:vAlign w:val="center"/>
            <w:hideMark/>
          </w:tcPr>
          <w:p w14:paraId="408F4B8E"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54525363" w14:textId="5D199111"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158.9 </w:t>
            </w:r>
          </w:p>
        </w:tc>
        <w:tc>
          <w:tcPr>
            <w:tcW w:w="547" w:type="dxa"/>
            <w:tcBorders>
              <w:top w:val="nil"/>
              <w:left w:val="nil"/>
              <w:bottom w:val="single" w:sz="4" w:space="0" w:color="auto"/>
              <w:right w:val="single" w:sz="4" w:space="0" w:color="auto"/>
            </w:tcBorders>
            <w:shd w:val="clear" w:color="FFFF99" w:fill="FFFFFF"/>
            <w:vAlign w:val="center"/>
            <w:hideMark/>
          </w:tcPr>
          <w:p w14:paraId="7555DDC5" w14:textId="28B60242"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158.9 </w:t>
            </w:r>
          </w:p>
        </w:tc>
        <w:tc>
          <w:tcPr>
            <w:tcW w:w="590" w:type="dxa"/>
            <w:tcBorders>
              <w:top w:val="nil"/>
              <w:left w:val="nil"/>
              <w:bottom w:val="single" w:sz="4" w:space="0" w:color="auto"/>
              <w:right w:val="single" w:sz="4" w:space="0" w:color="auto"/>
            </w:tcBorders>
            <w:shd w:val="clear" w:color="FFFF99" w:fill="FFFFFF"/>
            <w:noWrap/>
            <w:vAlign w:val="center"/>
            <w:hideMark/>
          </w:tcPr>
          <w:p w14:paraId="7A29C27A" w14:textId="35133D3F"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158.9 </w:t>
            </w:r>
          </w:p>
        </w:tc>
        <w:tc>
          <w:tcPr>
            <w:tcW w:w="471" w:type="dxa"/>
            <w:tcBorders>
              <w:top w:val="nil"/>
              <w:left w:val="nil"/>
              <w:bottom w:val="single" w:sz="4" w:space="0" w:color="auto"/>
              <w:right w:val="single" w:sz="4" w:space="0" w:color="auto"/>
            </w:tcBorders>
            <w:shd w:val="clear" w:color="FFFF99" w:fill="FFFFFF"/>
            <w:vAlign w:val="center"/>
            <w:hideMark/>
          </w:tcPr>
          <w:p w14:paraId="2F16C286"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1731606E"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5C4D15F4"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158.90</w:t>
            </w:r>
          </w:p>
        </w:tc>
        <w:tc>
          <w:tcPr>
            <w:tcW w:w="748" w:type="dxa"/>
            <w:tcBorders>
              <w:top w:val="nil"/>
              <w:left w:val="nil"/>
              <w:bottom w:val="single" w:sz="4" w:space="0" w:color="auto"/>
              <w:right w:val="single" w:sz="4" w:space="0" w:color="auto"/>
            </w:tcBorders>
            <w:shd w:val="clear" w:color="FFFF99" w:fill="FFFFFF"/>
            <w:noWrap/>
            <w:vAlign w:val="center"/>
            <w:hideMark/>
          </w:tcPr>
          <w:p w14:paraId="1450221C"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6139584C"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8196/3 prot datë 13.01.2021 protokolluar pranë nesh Bashkia Tiranë  me nr. prot1635 dt. 13.01.2021</w:t>
            </w:r>
          </w:p>
        </w:tc>
        <w:tc>
          <w:tcPr>
            <w:tcW w:w="1276" w:type="dxa"/>
            <w:tcBorders>
              <w:top w:val="nil"/>
              <w:left w:val="nil"/>
              <w:bottom w:val="single" w:sz="4" w:space="0" w:color="auto"/>
              <w:right w:val="single" w:sz="4" w:space="0" w:color="auto"/>
            </w:tcBorders>
            <w:shd w:val="clear" w:color="FFFF99" w:fill="FFFFFF"/>
            <w:vAlign w:val="center"/>
            <w:hideMark/>
          </w:tcPr>
          <w:p w14:paraId="6FFD4A6D" w14:textId="64A3A730"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Leje Legalizimi nr 721512 dat 27.11.2015  Godinë banimi 1ktVendoset hipotekë ligjore deri në shlyerjen e detyrimeve të truallit</w:t>
            </w:r>
          </w:p>
        </w:tc>
      </w:tr>
      <w:tr w:rsidR="009D7380" w:rsidRPr="009D7380" w14:paraId="14C3E413"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70EA3CB3"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62</w:t>
            </w:r>
          </w:p>
        </w:tc>
        <w:tc>
          <w:tcPr>
            <w:tcW w:w="696" w:type="dxa"/>
            <w:tcBorders>
              <w:top w:val="nil"/>
              <w:left w:val="nil"/>
              <w:bottom w:val="single" w:sz="4" w:space="0" w:color="auto"/>
              <w:right w:val="single" w:sz="4" w:space="0" w:color="auto"/>
            </w:tcBorders>
            <w:shd w:val="clear" w:color="FFFF99" w:fill="FFFFFF"/>
            <w:vAlign w:val="center"/>
            <w:hideMark/>
          </w:tcPr>
          <w:p w14:paraId="6527975C"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Eduart</w:t>
            </w:r>
          </w:p>
        </w:tc>
        <w:tc>
          <w:tcPr>
            <w:tcW w:w="740" w:type="dxa"/>
            <w:tcBorders>
              <w:top w:val="nil"/>
              <w:left w:val="nil"/>
              <w:bottom w:val="single" w:sz="4" w:space="0" w:color="auto"/>
              <w:right w:val="single" w:sz="4" w:space="0" w:color="auto"/>
            </w:tcBorders>
            <w:shd w:val="clear" w:color="FFFF99" w:fill="FFFFFF"/>
            <w:vAlign w:val="center"/>
            <w:hideMark/>
          </w:tcPr>
          <w:p w14:paraId="3AE699D6"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Simon</w:t>
            </w:r>
          </w:p>
        </w:tc>
        <w:tc>
          <w:tcPr>
            <w:tcW w:w="677" w:type="dxa"/>
            <w:tcBorders>
              <w:top w:val="nil"/>
              <w:left w:val="nil"/>
              <w:bottom w:val="single" w:sz="4" w:space="0" w:color="auto"/>
              <w:right w:val="single" w:sz="4" w:space="0" w:color="auto"/>
            </w:tcBorders>
            <w:shd w:val="clear" w:color="FFFF99" w:fill="FFFFFF"/>
            <w:vAlign w:val="center"/>
            <w:hideMark/>
          </w:tcPr>
          <w:p w14:paraId="3BA8726C"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Nikolli</w:t>
            </w:r>
          </w:p>
        </w:tc>
        <w:tc>
          <w:tcPr>
            <w:tcW w:w="425" w:type="dxa"/>
            <w:tcBorders>
              <w:top w:val="nil"/>
              <w:left w:val="nil"/>
              <w:bottom w:val="single" w:sz="4" w:space="0" w:color="auto"/>
              <w:right w:val="single" w:sz="4" w:space="0" w:color="auto"/>
            </w:tcBorders>
            <w:shd w:val="clear" w:color="FFFF99" w:fill="FFFFFF"/>
            <w:vAlign w:val="center"/>
            <w:hideMark/>
          </w:tcPr>
          <w:p w14:paraId="483A5E3E"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FFFF99" w:fill="FFFFFF"/>
            <w:vAlign w:val="center"/>
            <w:hideMark/>
          </w:tcPr>
          <w:p w14:paraId="023E5588"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1/1729</w:t>
            </w:r>
          </w:p>
        </w:tc>
        <w:tc>
          <w:tcPr>
            <w:tcW w:w="665" w:type="dxa"/>
            <w:tcBorders>
              <w:top w:val="nil"/>
              <w:left w:val="nil"/>
              <w:bottom w:val="single" w:sz="4" w:space="0" w:color="auto"/>
              <w:right w:val="single" w:sz="4" w:space="0" w:color="auto"/>
            </w:tcBorders>
            <w:shd w:val="clear" w:color="auto" w:fill="auto"/>
            <w:vAlign w:val="center"/>
            <w:hideMark/>
          </w:tcPr>
          <w:p w14:paraId="2C63F030"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 ndërtesë</w:t>
            </w:r>
          </w:p>
        </w:tc>
        <w:tc>
          <w:tcPr>
            <w:tcW w:w="667" w:type="dxa"/>
            <w:tcBorders>
              <w:top w:val="nil"/>
              <w:left w:val="nil"/>
              <w:bottom w:val="single" w:sz="4" w:space="0" w:color="auto"/>
              <w:right w:val="single" w:sz="4" w:space="0" w:color="auto"/>
            </w:tcBorders>
            <w:shd w:val="clear" w:color="FFFF99" w:fill="FFFFFF"/>
            <w:vAlign w:val="center"/>
            <w:hideMark/>
          </w:tcPr>
          <w:p w14:paraId="11023A9C" w14:textId="596F3B34"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499.9 </w:t>
            </w:r>
          </w:p>
        </w:tc>
        <w:tc>
          <w:tcPr>
            <w:tcW w:w="555" w:type="dxa"/>
            <w:tcBorders>
              <w:top w:val="nil"/>
              <w:left w:val="nil"/>
              <w:bottom w:val="single" w:sz="4" w:space="0" w:color="auto"/>
              <w:right w:val="single" w:sz="4" w:space="0" w:color="auto"/>
            </w:tcBorders>
            <w:shd w:val="clear" w:color="FFFF99" w:fill="FFFFFF"/>
            <w:vAlign w:val="center"/>
            <w:hideMark/>
          </w:tcPr>
          <w:p w14:paraId="1D8F1CA2"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499.9 </w:t>
            </w:r>
          </w:p>
        </w:tc>
        <w:tc>
          <w:tcPr>
            <w:tcW w:w="524" w:type="dxa"/>
            <w:tcBorders>
              <w:top w:val="nil"/>
              <w:left w:val="nil"/>
              <w:bottom w:val="single" w:sz="4" w:space="0" w:color="auto"/>
              <w:right w:val="single" w:sz="4" w:space="0" w:color="auto"/>
            </w:tcBorders>
            <w:shd w:val="clear" w:color="auto" w:fill="auto"/>
            <w:noWrap/>
            <w:vAlign w:val="center"/>
            <w:hideMark/>
          </w:tcPr>
          <w:p w14:paraId="164A41E7"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29,106.00</w:t>
            </w:r>
          </w:p>
        </w:tc>
        <w:tc>
          <w:tcPr>
            <w:tcW w:w="718" w:type="dxa"/>
            <w:tcBorders>
              <w:top w:val="nil"/>
              <w:left w:val="nil"/>
              <w:bottom w:val="single" w:sz="4" w:space="0" w:color="auto"/>
              <w:right w:val="single" w:sz="4" w:space="0" w:color="auto"/>
            </w:tcBorders>
            <w:shd w:val="clear" w:color="FFFF99" w:fill="FFFFFF"/>
            <w:vAlign w:val="center"/>
            <w:hideMark/>
          </w:tcPr>
          <w:p w14:paraId="39CF0699" w14:textId="6C265184"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14,550,089.4 </w:t>
            </w:r>
          </w:p>
        </w:tc>
        <w:tc>
          <w:tcPr>
            <w:tcW w:w="602" w:type="dxa"/>
            <w:tcBorders>
              <w:top w:val="nil"/>
              <w:left w:val="nil"/>
              <w:bottom w:val="single" w:sz="4" w:space="0" w:color="auto"/>
              <w:right w:val="single" w:sz="4" w:space="0" w:color="auto"/>
            </w:tcBorders>
            <w:shd w:val="clear" w:color="auto" w:fill="auto"/>
            <w:noWrap/>
            <w:vAlign w:val="center"/>
            <w:hideMark/>
          </w:tcPr>
          <w:p w14:paraId="563CE097"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72,000.0</w:t>
            </w:r>
          </w:p>
        </w:tc>
        <w:tc>
          <w:tcPr>
            <w:tcW w:w="578" w:type="dxa"/>
            <w:tcBorders>
              <w:top w:val="nil"/>
              <w:left w:val="nil"/>
              <w:bottom w:val="single" w:sz="4" w:space="0" w:color="auto"/>
              <w:right w:val="single" w:sz="4" w:space="0" w:color="auto"/>
            </w:tcBorders>
            <w:shd w:val="clear" w:color="000000" w:fill="FFFFFF"/>
            <w:noWrap/>
            <w:vAlign w:val="center"/>
            <w:hideMark/>
          </w:tcPr>
          <w:p w14:paraId="7880E5DB"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202.08</w:t>
            </w:r>
          </w:p>
        </w:tc>
        <w:tc>
          <w:tcPr>
            <w:tcW w:w="717" w:type="dxa"/>
            <w:tcBorders>
              <w:top w:val="nil"/>
              <w:left w:val="nil"/>
              <w:bottom w:val="single" w:sz="4" w:space="0" w:color="auto"/>
              <w:right w:val="single" w:sz="4" w:space="0" w:color="auto"/>
            </w:tcBorders>
            <w:shd w:val="clear" w:color="FFFF99" w:fill="FFFFFF"/>
            <w:vAlign w:val="center"/>
            <w:hideMark/>
          </w:tcPr>
          <w:p w14:paraId="03FEFD12" w14:textId="15121444"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127.6 </w:t>
            </w:r>
          </w:p>
        </w:tc>
        <w:tc>
          <w:tcPr>
            <w:tcW w:w="547" w:type="dxa"/>
            <w:tcBorders>
              <w:top w:val="nil"/>
              <w:left w:val="nil"/>
              <w:bottom w:val="single" w:sz="4" w:space="0" w:color="auto"/>
              <w:right w:val="single" w:sz="4" w:space="0" w:color="auto"/>
            </w:tcBorders>
            <w:shd w:val="clear" w:color="FFFF99" w:fill="FFFFFF"/>
            <w:vAlign w:val="center"/>
            <w:hideMark/>
          </w:tcPr>
          <w:p w14:paraId="683F4E6A" w14:textId="7FC73A33"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127.6 </w:t>
            </w:r>
          </w:p>
        </w:tc>
        <w:tc>
          <w:tcPr>
            <w:tcW w:w="590" w:type="dxa"/>
            <w:tcBorders>
              <w:top w:val="nil"/>
              <w:left w:val="nil"/>
              <w:bottom w:val="single" w:sz="4" w:space="0" w:color="auto"/>
              <w:right w:val="single" w:sz="4" w:space="0" w:color="auto"/>
            </w:tcBorders>
            <w:shd w:val="clear" w:color="FFFF99" w:fill="FFFFFF"/>
            <w:noWrap/>
            <w:vAlign w:val="center"/>
            <w:hideMark/>
          </w:tcPr>
          <w:p w14:paraId="5FB01F28" w14:textId="3E215EE5"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127.6 </w:t>
            </w:r>
          </w:p>
        </w:tc>
        <w:tc>
          <w:tcPr>
            <w:tcW w:w="471" w:type="dxa"/>
            <w:tcBorders>
              <w:top w:val="nil"/>
              <w:left w:val="nil"/>
              <w:bottom w:val="single" w:sz="4" w:space="0" w:color="auto"/>
              <w:right w:val="single" w:sz="4" w:space="0" w:color="auto"/>
            </w:tcBorders>
            <w:shd w:val="clear" w:color="FFFF99" w:fill="FFFFFF"/>
            <w:vAlign w:val="center"/>
            <w:hideMark/>
          </w:tcPr>
          <w:p w14:paraId="02A83BE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0B0E650F"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4247B204"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329.68</w:t>
            </w:r>
          </w:p>
        </w:tc>
        <w:tc>
          <w:tcPr>
            <w:tcW w:w="748" w:type="dxa"/>
            <w:tcBorders>
              <w:top w:val="nil"/>
              <w:left w:val="nil"/>
              <w:bottom w:val="single" w:sz="4" w:space="0" w:color="auto"/>
              <w:right w:val="single" w:sz="4" w:space="0" w:color="auto"/>
            </w:tcBorders>
            <w:shd w:val="clear" w:color="FFFF99" w:fill="FFFFFF"/>
            <w:noWrap/>
            <w:vAlign w:val="center"/>
            <w:hideMark/>
          </w:tcPr>
          <w:p w14:paraId="53850B73"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32151AB0"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2220/1 prot datë 12.03.2021 protokolluar pranë Bashkia Tiranë  me nr. prot.7741/1 dt. 16.03.2021</w:t>
            </w:r>
          </w:p>
        </w:tc>
        <w:tc>
          <w:tcPr>
            <w:tcW w:w="1276" w:type="dxa"/>
            <w:tcBorders>
              <w:top w:val="nil"/>
              <w:left w:val="nil"/>
              <w:bottom w:val="single" w:sz="4" w:space="0" w:color="auto"/>
              <w:right w:val="single" w:sz="4" w:space="0" w:color="auto"/>
            </w:tcBorders>
            <w:shd w:val="clear" w:color="FFFF99" w:fill="FFFFFF"/>
            <w:vAlign w:val="center"/>
            <w:hideMark/>
          </w:tcPr>
          <w:p w14:paraId="6EAD9898" w14:textId="72032295"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Leje Legalizmi dt 31.08.2016Godinë banimi 2ktkati përdhe 63.8m2 sip verande +sip shkalle 8.4 kati i parë sip ndertimi 63.8 sip verande 15.8 sip banimi 79.6vendoset hipet ligjore deri ne shlyerjen e detyrimeve te truallit</w:t>
            </w:r>
          </w:p>
        </w:tc>
      </w:tr>
      <w:tr w:rsidR="009D7380" w:rsidRPr="009D7380" w14:paraId="64ED6C9E"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3A117343"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63</w:t>
            </w:r>
          </w:p>
        </w:tc>
        <w:tc>
          <w:tcPr>
            <w:tcW w:w="696" w:type="dxa"/>
            <w:tcBorders>
              <w:top w:val="nil"/>
              <w:left w:val="nil"/>
              <w:bottom w:val="single" w:sz="4" w:space="0" w:color="auto"/>
              <w:right w:val="single" w:sz="4" w:space="0" w:color="auto"/>
            </w:tcBorders>
            <w:shd w:val="clear" w:color="FFFF99" w:fill="FFFFFF"/>
            <w:vAlign w:val="center"/>
            <w:hideMark/>
          </w:tcPr>
          <w:p w14:paraId="4A7F9A52"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Simon</w:t>
            </w:r>
          </w:p>
        </w:tc>
        <w:tc>
          <w:tcPr>
            <w:tcW w:w="740" w:type="dxa"/>
            <w:tcBorders>
              <w:top w:val="nil"/>
              <w:left w:val="nil"/>
              <w:bottom w:val="single" w:sz="4" w:space="0" w:color="auto"/>
              <w:right w:val="single" w:sz="4" w:space="0" w:color="auto"/>
            </w:tcBorders>
            <w:shd w:val="clear" w:color="FFFF99" w:fill="FFFFFF"/>
            <w:vAlign w:val="center"/>
            <w:hideMark/>
          </w:tcPr>
          <w:p w14:paraId="1C50127C"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Ndue</w:t>
            </w:r>
          </w:p>
        </w:tc>
        <w:tc>
          <w:tcPr>
            <w:tcW w:w="677" w:type="dxa"/>
            <w:tcBorders>
              <w:top w:val="nil"/>
              <w:left w:val="nil"/>
              <w:bottom w:val="single" w:sz="4" w:space="0" w:color="auto"/>
              <w:right w:val="single" w:sz="4" w:space="0" w:color="auto"/>
            </w:tcBorders>
            <w:shd w:val="clear" w:color="FFFF99" w:fill="FFFFFF"/>
            <w:vAlign w:val="center"/>
            <w:hideMark/>
          </w:tcPr>
          <w:p w14:paraId="46E1D897"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Nikolli</w:t>
            </w:r>
          </w:p>
        </w:tc>
        <w:tc>
          <w:tcPr>
            <w:tcW w:w="425" w:type="dxa"/>
            <w:tcBorders>
              <w:top w:val="nil"/>
              <w:left w:val="nil"/>
              <w:bottom w:val="single" w:sz="4" w:space="0" w:color="auto"/>
              <w:right w:val="single" w:sz="4" w:space="0" w:color="auto"/>
            </w:tcBorders>
            <w:shd w:val="clear" w:color="FFFF99" w:fill="FFFFFF"/>
            <w:vAlign w:val="center"/>
            <w:hideMark/>
          </w:tcPr>
          <w:p w14:paraId="613F05E0"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FFFF99" w:fill="FFFFFF"/>
            <w:vAlign w:val="center"/>
            <w:hideMark/>
          </w:tcPr>
          <w:p w14:paraId="49D1473A"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1/1730</w:t>
            </w:r>
          </w:p>
        </w:tc>
        <w:tc>
          <w:tcPr>
            <w:tcW w:w="665" w:type="dxa"/>
            <w:tcBorders>
              <w:top w:val="nil"/>
              <w:left w:val="nil"/>
              <w:bottom w:val="single" w:sz="4" w:space="0" w:color="auto"/>
              <w:right w:val="single" w:sz="4" w:space="0" w:color="auto"/>
            </w:tcBorders>
            <w:shd w:val="clear" w:color="auto" w:fill="auto"/>
            <w:vAlign w:val="center"/>
            <w:hideMark/>
          </w:tcPr>
          <w:p w14:paraId="7CA668A3"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 ndërtesë</w:t>
            </w:r>
          </w:p>
        </w:tc>
        <w:tc>
          <w:tcPr>
            <w:tcW w:w="667" w:type="dxa"/>
            <w:tcBorders>
              <w:top w:val="nil"/>
              <w:left w:val="nil"/>
              <w:bottom w:val="single" w:sz="4" w:space="0" w:color="auto"/>
              <w:right w:val="single" w:sz="4" w:space="0" w:color="auto"/>
            </w:tcBorders>
            <w:shd w:val="clear" w:color="FFFF99" w:fill="FFFFFF"/>
            <w:vAlign w:val="center"/>
            <w:hideMark/>
          </w:tcPr>
          <w:p w14:paraId="17093CFD" w14:textId="1BF93C33"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500.0 </w:t>
            </w:r>
          </w:p>
        </w:tc>
        <w:tc>
          <w:tcPr>
            <w:tcW w:w="555" w:type="dxa"/>
            <w:tcBorders>
              <w:top w:val="nil"/>
              <w:left w:val="nil"/>
              <w:bottom w:val="single" w:sz="4" w:space="0" w:color="auto"/>
              <w:right w:val="single" w:sz="4" w:space="0" w:color="auto"/>
            </w:tcBorders>
            <w:shd w:val="clear" w:color="FFFF99" w:fill="FFFFFF"/>
            <w:vAlign w:val="center"/>
            <w:hideMark/>
          </w:tcPr>
          <w:p w14:paraId="58756E7B" w14:textId="7D529B99"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500.0 </w:t>
            </w:r>
          </w:p>
        </w:tc>
        <w:tc>
          <w:tcPr>
            <w:tcW w:w="524" w:type="dxa"/>
            <w:tcBorders>
              <w:top w:val="nil"/>
              <w:left w:val="nil"/>
              <w:bottom w:val="single" w:sz="4" w:space="0" w:color="auto"/>
              <w:right w:val="single" w:sz="4" w:space="0" w:color="auto"/>
            </w:tcBorders>
            <w:shd w:val="clear" w:color="auto" w:fill="auto"/>
            <w:noWrap/>
            <w:vAlign w:val="center"/>
            <w:hideMark/>
          </w:tcPr>
          <w:p w14:paraId="2C1C43D8"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29,106.00</w:t>
            </w:r>
          </w:p>
        </w:tc>
        <w:tc>
          <w:tcPr>
            <w:tcW w:w="718" w:type="dxa"/>
            <w:tcBorders>
              <w:top w:val="nil"/>
              <w:left w:val="nil"/>
              <w:bottom w:val="single" w:sz="4" w:space="0" w:color="auto"/>
              <w:right w:val="single" w:sz="4" w:space="0" w:color="auto"/>
            </w:tcBorders>
            <w:shd w:val="clear" w:color="FFFF99" w:fill="FFFFFF"/>
            <w:vAlign w:val="center"/>
            <w:hideMark/>
          </w:tcPr>
          <w:p w14:paraId="5363832B" w14:textId="1E134FEE"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14,553,000.0 </w:t>
            </w:r>
          </w:p>
        </w:tc>
        <w:tc>
          <w:tcPr>
            <w:tcW w:w="602" w:type="dxa"/>
            <w:tcBorders>
              <w:top w:val="nil"/>
              <w:left w:val="nil"/>
              <w:bottom w:val="single" w:sz="4" w:space="0" w:color="auto"/>
              <w:right w:val="single" w:sz="4" w:space="0" w:color="auto"/>
            </w:tcBorders>
            <w:shd w:val="clear" w:color="auto" w:fill="auto"/>
            <w:noWrap/>
            <w:vAlign w:val="center"/>
            <w:hideMark/>
          </w:tcPr>
          <w:p w14:paraId="2BABF053"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72,000.0</w:t>
            </w:r>
          </w:p>
        </w:tc>
        <w:tc>
          <w:tcPr>
            <w:tcW w:w="578" w:type="dxa"/>
            <w:tcBorders>
              <w:top w:val="nil"/>
              <w:left w:val="nil"/>
              <w:bottom w:val="single" w:sz="4" w:space="0" w:color="auto"/>
              <w:right w:val="single" w:sz="4" w:space="0" w:color="auto"/>
            </w:tcBorders>
            <w:shd w:val="clear" w:color="000000" w:fill="FFFFFF"/>
            <w:noWrap/>
            <w:vAlign w:val="center"/>
            <w:hideMark/>
          </w:tcPr>
          <w:p w14:paraId="7E2F629C"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202.13</w:t>
            </w:r>
          </w:p>
        </w:tc>
        <w:tc>
          <w:tcPr>
            <w:tcW w:w="717" w:type="dxa"/>
            <w:tcBorders>
              <w:top w:val="nil"/>
              <w:left w:val="nil"/>
              <w:bottom w:val="single" w:sz="4" w:space="0" w:color="auto"/>
              <w:right w:val="single" w:sz="4" w:space="0" w:color="auto"/>
            </w:tcBorders>
            <w:shd w:val="clear" w:color="FFFF99" w:fill="FFFFFF"/>
            <w:vAlign w:val="center"/>
            <w:hideMark/>
          </w:tcPr>
          <w:p w14:paraId="7AE6FF4B" w14:textId="65EE228B"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105.8 </w:t>
            </w:r>
          </w:p>
        </w:tc>
        <w:tc>
          <w:tcPr>
            <w:tcW w:w="547" w:type="dxa"/>
            <w:tcBorders>
              <w:top w:val="nil"/>
              <w:left w:val="nil"/>
              <w:bottom w:val="single" w:sz="4" w:space="0" w:color="auto"/>
              <w:right w:val="single" w:sz="4" w:space="0" w:color="auto"/>
            </w:tcBorders>
            <w:shd w:val="clear" w:color="FFFF99" w:fill="FFFFFF"/>
            <w:vAlign w:val="center"/>
            <w:hideMark/>
          </w:tcPr>
          <w:p w14:paraId="0ADCCD92" w14:textId="07D61CE6"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105.8 </w:t>
            </w:r>
          </w:p>
        </w:tc>
        <w:tc>
          <w:tcPr>
            <w:tcW w:w="590" w:type="dxa"/>
            <w:tcBorders>
              <w:top w:val="nil"/>
              <w:left w:val="nil"/>
              <w:bottom w:val="single" w:sz="4" w:space="0" w:color="auto"/>
              <w:right w:val="single" w:sz="4" w:space="0" w:color="auto"/>
            </w:tcBorders>
            <w:shd w:val="clear" w:color="FFFF99" w:fill="FFFFFF"/>
            <w:noWrap/>
            <w:vAlign w:val="center"/>
            <w:hideMark/>
          </w:tcPr>
          <w:p w14:paraId="53C70E1D" w14:textId="09D7BE50"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105.8 </w:t>
            </w:r>
          </w:p>
        </w:tc>
        <w:tc>
          <w:tcPr>
            <w:tcW w:w="471" w:type="dxa"/>
            <w:tcBorders>
              <w:top w:val="nil"/>
              <w:left w:val="nil"/>
              <w:bottom w:val="single" w:sz="4" w:space="0" w:color="auto"/>
              <w:right w:val="single" w:sz="4" w:space="0" w:color="auto"/>
            </w:tcBorders>
            <w:shd w:val="clear" w:color="FFFF99" w:fill="FFFFFF"/>
            <w:vAlign w:val="center"/>
            <w:hideMark/>
          </w:tcPr>
          <w:p w14:paraId="16755198"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2DC7ECA4"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69CE20CC"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307.93</w:t>
            </w:r>
          </w:p>
        </w:tc>
        <w:tc>
          <w:tcPr>
            <w:tcW w:w="748" w:type="dxa"/>
            <w:tcBorders>
              <w:top w:val="nil"/>
              <w:left w:val="nil"/>
              <w:bottom w:val="single" w:sz="4" w:space="0" w:color="auto"/>
              <w:right w:val="single" w:sz="4" w:space="0" w:color="auto"/>
            </w:tcBorders>
            <w:shd w:val="clear" w:color="FFFF99" w:fill="FFFFFF"/>
            <w:noWrap/>
            <w:vAlign w:val="center"/>
            <w:hideMark/>
          </w:tcPr>
          <w:p w14:paraId="23CD2E6B"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117A7F76"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8196/3 prot datë 13.01.2021 protokolluar pranë nesh Bashkia Tiranë  me nr. prot1635 dt. 13.01.2021</w:t>
            </w:r>
          </w:p>
        </w:tc>
        <w:tc>
          <w:tcPr>
            <w:tcW w:w="1276" w:type="dxa"/>
            <w:tcBorders>
              <w:top w:val="nil"/>
              <w:left w:val="nil"/>
              <w:bottom w:val="single" w:sz="4" w:space="0" w:color="auto"/>
              <w:right w:val="single" w:sz="4" w:space="0" w:color="auto"/>
            </w:tcBorders>
            <w:shd w:val="clear" w:color="FFFF99" w:fill="FFFFFF"/>
            <w:vAlign w:val="center"/>
            <w:hideMark/>
          </w:tcPr>
          <w:p w14:paraId="23789B60"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leje legalizimi datë 20.10.2018 Godinë banimi 1k sip ndertimi 105.8m2 sip banimi 105.8m2. Vendoset hipotek ligjore deri ne shlyerjen e detyrimeve ne lidhje me truallin</w:t>
            </w:r>
          </w:p>
        </w:tc>
      </w:tr>
      <w:tr w:rsidR="009D7380" w:rsidRPr="009D7380" w14:paraId="5B9C9924"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036CD2D4"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64</w:t>
            </w:r>
          </w:p>
        </w:tc>
        <w:tc>
          <w:tcPr>
            <w:tcW w:w="696" w:type="dxa"/>
            <w:tcBorders>
              <w:top w:val="nil"/>
              <w:left w:val="nil"/>
              <w:bottom w:val="single" w:sz="4" w:space="0" w:color="auto"/>
              <w:right w:val="single" w:sz="4" w:space="0" w:color="auto"/>
            </w:tcBorders>
            <w:shd w:val="clear" w:color="FFFF99" w:fill="FFFFFF"/>
            <w:vAlign w:val="center"/>
            <w:hideMark/>
          </w:tcPr>
          <w:p w14:paraId="00E0B1F0"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Dylbere</w:t>
            </w:r>
          </w:p>
        </w:tc>
        <w:tc>
          <w:tcPr>
            <w:tcW w:w="740" w:type="dxa"/>
            <w:tcBorders>
              <w:top w:val="nil"/>
              <w:left w:val="nil"/>
              <w:bottom w:val="single" w:sz="4" w:space="0" w:color="auto"/>
              <w:right w:val="single" w:sz="4" w:space="0" w:color="auto"/>
            </w:tcBorders>
            <w:shd w:val="clear" w:color="FFFF99" w:fill="FFFFFF"/>
            <w:vAlign w:val="center"/>
            <w:hideMark/>
          </w:tcPr>
          <w:p w14:paraId="4716EA07"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Nuredin</w:t>
            </w:r>
          </w:p>
        </w:tc>
        <w:tc>
          <w:tcPr>
            <w:tcW w:w="677" w:type="dxa"/>
            <w:tcBorders>
              <w:top w:val="nil"/>
              <w:left w:val="nil"/>
              <w:bottom w:val="single" w:sz="4" w:space="0" w:color="auto"/>
              <w:right w:val="single" w:sz="4" w:space="0" w:color="auto"/>
            </w:tcBorders>
            <w:shd w:val="clear" w:color="FFFF99" w:fill="FFFFFF"/>
            <w:vAlign w:val="center"/>
            <w:hideMark/>
          </w:tcPr>
          <w:p w14:paraId="551CDDF8"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Sula</w:t>
            </w:r>
          </w:p>
        </w:tc>
        <w:tc>
          <w:tcPr>
            <w:tcW w:w="425" w:type="dxa"/>
            <w:tcBorders>
              <w:top w:val="nil"/>
              <w:left w:val="nil"/>
              <w:bottom w:val="single" w:sz="4" w:space="0" w:color="auto"/>
              <w:right w:val="single" w:sz="4" w:space="0" w:color="auto"/>
            </w:tcBorders>
            <w:shd w:val="clear" w:color="FFFF99" w:fill="FFFFFF"/>
            <w:vAlign w:val="center"/>
            <w:hideMark/>
          </w:tcPr>
          <w:p w14:paraId="4F7C46B7"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vAlign w:val="center"/>
            <w:hideMark/>
          </w:tcPr>
          <w:p w14:paraId="6DB1A93A"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1/18-ND</w:t>
            </w:r>
          </w:p>
        </w:tc>
        <w:tc>
          <w:tcPr>
            <w:tcW w:w="665" w:type="dxa"/>
            <w:tcBorders>
              <w:top w:val="nil"/>
              <w:left w:val="nil"/>
              <w:bottom w:val="single" w:sz="4" w:space="0" w:color="auto"/>
              <w:right w:val="single" w:sz="4" w:space="0" w:color="auto"/>
            </w:tcBorders>
            <w:shd w:val="clear" w:color="FFFF99" w:fill="FFFFFF"/>
            <w:vAlign w:val="center"/>
            <w:hideMark/>
          </w:tcPr>
          <w:p w14:paraId="53B6129A"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0AF47398"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5F0332EF"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18C5D4D1"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center"/>
            <w:hideMark/>
          </w:tcPr>
          <w:p w14:paraId="78820F2B"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auto" w:fill="auto"/>
            <w:noWrap/>
            <w:vAlign w:val="center"/>
            <w:hideMark/>
          </w:tcPr>
          <w:p w14:paraId="308CDC22"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c>
          <w:tcPr>
            <w:tcW w:w="578" w:type="dxa"/>
            <w:tcBorders>
              <w:top w:val="nil"/>
              <w:left w:val="nil"/>
              <w:bottom w:val="single" w:sz="4" w:space="0" w:color="auto"/>
              <w:right w:val="single" w:sz="4" w:space="0" w:color="auto"/>
            </w:tcBorders>
            <w:shd w:val="clear" w:color="000000" w:fill="FFFFFF"/>
            <w:noWrap/>
            <w:vAlign w:val="center"/>
            <w:hideMark/>
          </w:tcPr>
          <w:p w14:paraId="26E5D367"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59EBE218" w14:textId="7BB01A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85.3 </w:t>
            </w:r>
          </w:p>
        </w:tc>
        <w:tc>
          <w:tcPr>
            <w:tcW w:w="547" w:type="dxa"/>
            <w:tcBorders>
              <w:top w:val="nil"/>
              <w:left w:val="nil"/>
              <w:bottom w:val="single" w:sz="4" w:space="0" w:color="auto"/>
              <w:right w:val="single" w:sz="4" w:space="0" w:color="auto"/>
            </w:tcBorders>
            <w:shd w:val="clear" w:color="FFFF99" w:fill="FFFFFF"/>
            <w:vAlign w:val="center"/>
            <w:hideMark/>
          </w:tcPr>
          <w:p w14:paraId="494D9E17" w14:textId="18CDC5EB"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85.3 </w:t>
            </w:r>
          </w:p>
        </w:tc>
        <w:tc>
          <w:tcPr>
            <w:tcW w:w="590" w:type="dxa"/>
            <w:tcBorders>
              <w:top w:val="nil"/>
              <w:left w:val="nil"/>
              <w:bottom w:val="single" w:sz="4" w:space="0" w:color="auto"/>
              <w:right w:val="single" w:sz="4" w:space="0" w:color="auto"/>
            </w:tcBorders>
            <w:shd w:val="clear" w:color="FFFF99" w:fill="FFFFFF"/>
            <w:noWrap/>
            <w:vAlign w:val="center"/>
            <w:hideMark/>
          </w:tcPr>
          <w:p w14:paraId="41B6BD5C" w14:textId="34ACB5DD"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85.3 </w:t>
            </w:r>
          </w:p>
        </w:tc>
        <w:tc>
          <w:tcPr>
            <w:tcW w:w="471" w:type="dxa"/>
            <w:tcBorders>
              <w:top w:val="nil"/>
              <w:left w:val="nil"/>
              <w:bottom w:val="single" w:sz="4" w:space="0" w:color="auto"/>
              <w:right w:val="single" w:sz="4" w:space="0" w:color="auto"/>
            </w:tcBorders>
            <w:shd w:val="clear" w:color="FFFF99" w:fill="FFFFFF"/>
            <w:vAlign w:val="center"/>
            <w:hideMark/>
          </w:tcPr>
          <w:p w14:paraId="1A8B4692"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6C1F01D7"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7C9674C9"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85.30</w:t>
            </w:r>
          </w:p>
        </w:tc>
        <w:tc>
          <w:tcPr>
            <w:tcW w:w="748" w:type="dxa"/>
            <w:tcBorders>
              <w:top w:val="nil"/>
              <w:left w:val="nil"/>
              <w:bottom w:val="single" w:sz="4" w:space="0" w:color="auto"/>
              <w:right w:val="single" w:sz="4" w:space="0" w:color="auto"/>
            </w:tcBorders>
            <w:shd w:val="clear" w:color="FFFF99" w:fill="FFFFFF"/>
            <w:noWrap/>
            <w:vAlign w:val="center"/>
            <w:hideMark/>
          </w:tcPr>
          <w:p w14:paraId="330B4193"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51DF764C"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8196/3 prot datë 13.01.2021 protokolluar pranë nesh Bashkia Tiranë  me nr. prot1635 dt. 13.01.2021</w:t>
            </w:r>
          </w:p>
        </w:tc>
        <w:tc>
          <w:tcPr>
            <w:tcW w:w="1276" w:type="dxa"/>
            <w:tcBorders>
              <w:top w:val="nil"/>
              <w:left w:val="nil"/>
              <w:bottom w:val="single" w:sz="4" w:space="0" w:color="auto"/>
              <w:right w:val="single" w:sz="4" w:space="0" w:color="auto"/>
            </w:tcBorders>
            <w:shd w:val="clear" w:color="FFFF99" w:fill="FFFFFF"/>
            <w:vAlign w:val="center"/>
            <w:hideMark/>
          </w:tcPr>
          <w:p w14:paraId="04CA2FE8" w14:textId="77777777"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leje legalizimi dt 27.07.2016 Godinë banimi 1kate  vendoset hipet ligjore deri ne shlyerjen e detyrimeve te truallit</w:t>
            </w:r>
          </w:p>
        </w:tc>
      </w:tr>
      <w:tr w:rsidR="009D7380" w:rsidRPr="009D7380" w14:paraId="3AE54F7A"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21ABED52"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65</w:t>
            </w:r>
          </w:p>
        </w:tc>
        <w:tc>
          <w:tcPr>
            <w:tcW w:w="696" w:type="dxa"/>
            <w:tcBorders>
              <w:top w:val="nil"/>
              <w:left w:val="nil"/>
              <w:bottom w:val="single" w:sz="4" w:space="0" w:color="auto"/>
              <w:right w:val="single" w:sz="4" w:space="0" w:color="auto"/>
            </w:tcBorders>
            <w:shd w:val="clear" w:color="FFFF99" w:fill="FFFFFF"/>
            <w:vAlign w:val="center"/>
            <w:hideMark/>
          </w:tcPr>
          <w:p w14:paraId="5BBC2433"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Geg</w:t>
            </w:r>
          </w:p>
        </w:tc>
        <w:tc>
          <w:tcPr>
            <w:tcW w:w="740" w:type="dxa"/>
            <w:tcBorders>
              <w:top w:val="nil"/>
              <w:left w:val="nil"/>
              <w:bottom w:val="single" w:sz="4" w:space="0" w:color="auto"/>
              <w:right w:val="single" w:sz="4" w:space="0" w:color="auto"/>
            </w:tcBorders>
            <w:shd w:val="clear" w:color="FFFF99" w:fill="FFFFFF"/>
            <w:vAlign w:val="center"/>
            <w:hideMark/>
          </w:tcPr>
          <w:p w14:paraId="5BC5A852"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Ndue</w:t>
            </w:r>
          </w:p>
        </w:tc>
        <w:tc>
          <w:tcPr>
            <w:tcW w:w="677" w:type="dxa"/>
            <w:tcBorders>
              <w:top w:val="nil"/>
              <w:left w:val="nil"/>
              <w:bottom w:val="single" w:sz="4" w:space="0" w:color="auto"/>
              <w:right w:val="single" w:sz="4" w:space="0" w:color="auto"/>
            </w:tcBorders>
            <w:shd w:val="clear" w:color="FFFF99" w:fill="FFFFFF"/>
            <w:vAlign w:val="center"/>
            <w:hideMark/>
          </w:tcPr>
          <w:p w14:paraId="48D72BED"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Nikolli</w:t>
            </w:r>
          </w:p>
        </w:tc>
        <w:tc>
          <w:tcPr>
            <w:tcW w:w="425" w:type="dxa"/>
            <w:tcBorders>
              <w:top w:val="nil"/>
              <w:left w:val="nil"/>
              <w:bottom w:val="single" w:sz="4" w:space="0" w:color="auto"/>
              <w:right w:val="single" w:sz="4" w:space="0" w:color="auto"/>
            </w:tcBorders>
            <w:shd w:val="clear" w:color="FFFF99" w:fill="FFFFFF"/>
            <w:vAlign w:val="center"/>
            <w:hideMark/>
          </w:tcPr>
          <w:p w14:paraId="01BD10A6"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FFFF99" w:fill="FFFFFF"/>
            <w:vAlign w:val="center"/>
            <w:hideMark/>
          </w:tcPr>
          <w:p w14:paraId="4D3452D9"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1/1518</w:t>
            </w:r>
          </w:p>
        </w:tc>
        <w:tc>
          <w:tcPr>
            <w:tcW w:w="665" w:type="dxa"/>
            <w:tcBorders>
              <w:top w:val="nil"/>
              <w:left w:val="nil"/>
              <w:bottom w:val="single" w:sz="4" w:space="0" w:color="auto"/>
              <w:right w:val="single" w:sz="4" w:space="0" w:color="auto"/>
            </w:tcBorders>
            <w:shd w:val="clear" w:color="auto" w:fill="auto"/>
            <w:vAlign w:val="center"/>
            <w:hideMark/>
          </w:tcPr>
          <w:p w14:paraId="6B5B1E8E"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 ndërtesë</w:t>
            </w:r>
          </w:p>
        </w:tc>
        <w:tc>
          <w:tcPr>
            <w:tcW w:w="667" w:type="dxa"/>
            <w:tcBorders>
              <w:top w:val="nil"/>
              <w:left w:val="nil"/>
              <w:bottom w:val="single" w:sz="4" w:space="0" w:color="auto"/>
              <w:right w:val="single" w:sz="4" w:space="0" w:color="auto"/>
            </w:tcBorders>
            <w:shd w:val="clear" w:color="FFFF99" w:fill="FFFFFF"/>
            <w:vAlign w:val="center"/>
            <w:hideMark/>
          </w:tcPr>
          <w:p w14:paraId="21B0289F" w14:textId="7D155E05"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500.0 </w:t>
            </w:r>
          </w:p>
        </w:tc>
        <w:tc>
          <w:tcPr>
            <w:tcW w:w="555" w:type="dxa"/>
            <w:tcBorders>
              <w:top w:val="nil"/>
              <w:left w:val="nil"/>
              <w:bottom w:val="single" w:sz="4" w:space="0" w:color="auto"/>
              <w:right w:val="single" w:sz="4" w:space="0" w:color="auto"/>
            </w:tcBorders>
            <w:shd w:val="clear" w:color="FFFF99" w:fill="FFFFFF"/>
            <w:vAlign w:val="center"/>
            <w:hideMark/>
          </w:tcPr>
          <w:p w14:paraId="7E131920" w14:textId="652824F5"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240.5 </w:t>
            </w:r>
          </w:p>
        </w:tc>
        <w:tc>
          <w:tcPr>
            <w:tcW w:w="524" w:type="dxa"/>
            <w:tcBorders>
              <w:top w:val="nil"/>
              <w:left w:val="nil"/>
              <w:bottom w:val="single" w:sz="4" w:space="0" w:color="auto"/>
              <w:right w:val="single" w:sz="4" w:space="0" w:color="auto"/>
            </w:tcBorders>
            <w:shd w:val="clear" w:color="auto" w:fill="auto"/>
            <w:noWrap/>
            <w:vAlign w:val="center"/>
            <w:hideMark/>
          </w:tcPr>
          <w:p w14:paraId="3DB7D7C3"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29,106.00</w:t>
            </w:r>
          </w:p>
        </w:tc>
        <w:tc>
          <w:tcPr>
            <w:tcW w:w="718" w:type="dxa"/>
            <w:tcBorders>
              <w:top w:val="nil"/>
              <w:left w:val="nil"/>
              <w:bottom w:val="single" w:sz="4" w:space="0" w:color="auto"/>
              <w:right w:val="single" w:sz="4" w:space="0" w:color="auto"/>
            </w:tcBorders>
            <w:shd w:val="clear" w:color="FFFF99" w:fill="FFFFFF"/>
            <w:vAlign w:val="center"/>
            <w:hideMark/>
          </w:tcPr>
          <w:p w14:paraId="50DD267C" w14:textId="60C9BEF8"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6,999,993.0 </w:t>
            </w:r>
          </w:p>
        </w:tc>
        <w:tc>
          <w:tcPr>
            <w:tcW w:w="602" w:type="dxa"/>
            <w:tcBorders>
              <w:top w:val="nil"/>
              <w:left w:val="nil"/>
              <w:bottom w:val="single" w:sz="4" w:space="0" w:color="auto"/>
              <w:right w:val="single" w:sz="4" w:space="0" w:color="auto"/>
            </w:tcBorders>
            <w:shd w:val="clear" w:color="auto" w:fill="auto"/>
            <w:noWrap/>
            <w:vAlign w:val="center"/>
            <w:hideMark/>
          </w:tcPr>
          <w:p w14:paraId="4F1A4A4C"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72,000.0</w:t>
            </w:r>
          </w:p>
        </w:tc>
        <w:tc>
          <w:tcPr>
            <w:tcW w:w="578" w:type="dxa"/>
            <w:tcBorders>
              <w:top w:val="nil"/>
              <w:left w:val="nil"/>
              <w:bottom w:val="single" w:sz="4" w:space="0" w:color="auto"/>
              <w:right w:val="single" w:sz="4" w:space="0" w:color="auto"/>
            </w:tcBorders>
            <w:shd w:val="clear" w:color="000000" w:fill="FFFFFF"/>
            <w:noWrap/>
            <w:vAlign w:val="center"/>
            <w:hideMark/>
          </w:tcPr>
          <w:p w14:paraId="3EA12AFD"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97.22</w:t>
            </w:r>
          </w:p>
        </w:tc>
        <w:tc>
          <w:tcPr>
            <w:tcW w:w="717" w:type="dxa"/>
            <w:tcBorders>
              <w:top w:val="nil"/>
              <w:left w:val="nil"/>
              <w:bottom w:val="single" w:sz="4" w:space="0" w:color="auto"/>
              <w:right w:val="single" w:sz="4" w:space="0" w:color="auto"/>
            </w:tcBorders>
            <w:shd w:val="clear" w:color="FFFF99" w:fill="FFFFFF"/>
            <w:vAlign w:val="center"/>
            <w:hideMark/>
          </w:tcPr>
          <w:p w14:paraId="47FAFC88" w14:textId="40048176"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97.9 </w:t>
            </w:r>
          </w:p>
        </w:tc>
        <w:tc>
          <w:tcPr>
            <w:tcW w:w="547" w:type="dxa"/>
            <w:tcBorders>
              <w:top w:val="nil"/>
              <w:left w:val="nil"/>
              <w:bottom w:val="single" w:sz="4" w:space="0" w:color="auto"/>
              <w:right w:val="single" w:sz="4" w:space="0" w:color="auto"/>
            </w:tcBorders>
            <w:shd w:val="clear" w:color="FFFF99" w:fill="FFFFFF"/>
            <w:vAlign w:val="center"/>
            <w:hideMark/>
          </w:tcPr>
          <w:p w14:paraId="02B6D855" w14:textId="32255B26"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97.9 </w:t>
            </w:r>
          </w:p>
        </w:tc>
        <w:tc>
          <w:tcPr>
            <w:tcW w:w="590" w:type="dxa"/>
            <w:tcBorders>
              <w:top w:val="nil"/>
              <w:left w:val="nil"/>
              <w:bottom w:val="single" w:sz="4" w:space="0" w:color="auto"/>
              <w:right w:val="single" w:sz="4" w:space="0" w:color="auto"/>
            </w:tcBorders>
            <w:shd w:val="clear" w:color="FFFF99" w:fill="FFFFFF"/>
            <w:noWrap/>
            <w:vAlign w:val="center"/>
            <w:hideMark/>
          </w:tcPr>
          <w:p w14:paraId="3B95F013" w14:textId="36B00836"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97.9 </w:t>
            </w:r>
          </w:p>
        </w:tc>
        <w:tc>
          <w:tcPr>
            <w:tcW w:w="471" w:type="dxa"/>
            <w:tcBorders>
              <w:top w:val="nil"/>
              <w:left w:val="nil"/>
              <w:bottom w:val="single" w:sz="4" w:space="0" w:color="auto"/>
              <w:right w:val="single" w:sz="4" w:space="0" w:color="auto"/>
            </w:tcBorders>
            <w:shd w:val="clear" w:color="FFFF99" w:fill="FFFFFF"/>
            <w:vAlign w:val="center"/>
            <w:hideMark/>
          </w:tcPr>
          <w:p w14:paraId="0227CF6B"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4C4CDD10"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3BC99A90"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195.12</w:t>
            </w:r>
          </w:p>
        </w:tc>
        <w:tc>
          <w:tcPr>
            <w:tcW w:w="748" w:type="dxa"/>
            <w:tcBorders>
              <w:top w:val="nil"/>
              <w:left w:val="nil"/>
              <w:bottom w:val="single" w:sz="4" w:space="0" w:color="auto"/>
              <w:right w:val="single" w:sz="4" w:space="0" w:color="auto"/>
            </w:tcBorders>
            <w:shd w:val="clear" w:color="FFFF99" w:fill="FFFFFF"/>
            <w:noWrap/>
            <w:vAlign w:val="center"/>
            <w:hideMark/>
          </w:tcPr>
          <w:p w14:paraId="403B586F"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3FBC7729"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2220/1 prot datë 12.03.2021 protokolluar pranë Bashkia Tiranë  me nr. prot.7741/1 dt. 16.03.2021</w:t>
            </w:r>
          </w:p>
        </w:tc>
        <w:tc>
          <w:tcPr>
            <w:tcW w:w="1276" w:type="dxa"/>
            <w:tcBorders>
              <w:top w:val="nil"/>
              <w:left w:val="nil"/>
              <w:bottom w:val="single" w:sz="4" w:space="0" w:color="auto"/>
              <w:right w:val="single" w:sz="4" w:space="0" w:color="auto"/>
            </w:tcBorders>
            <w:shd w:val="clear" w:color="FFFF99" w:fill="FFFFFF"/>
            <w:vAlign w:val="center"/>
            <w:hideMark/>
          </w:tcPr>
          <w:p w14:paraId="3C343BC2"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leje legalizmi dt 21.09.2020 Godinë banim I 1kate </w:t>
            </w:r>
          </w:p>
        </w:tc>
      </w:tr>
      <w:tr w:rsidR="009D7380" w:rsidRPr="009D7380" w14:paraId="4677398A"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0A26D889"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lastRenderedPageBreak/>
              <w:t>66</w:t>
            </w:r>
          </w:p>
        </w:tc>
        <w:tc>
          <w:tcPr>
            <w:tcW w:w="696" w:type="dxa"/>
            <w:tcBorders>
              <w:top w:val="nil"/>
              <w:left w:val="nil"/>
              <w:bottom w:val="single" w:sz="4" w:space="0" w:color="auto"/>
              <w:right w:val="single" w:sz="4" w:space="0" w:color="auto"/>
            </w:tcBorders>
            <w:shd w:val="clear" w:color="FFFF99" w:fill="FFFFFF"/>
            <w:vAlign w:val="center"/>
            <w:hideMark/>
          </w:tcPr>
          <w:p w14:paraId="0F4DB1C0"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Medi</w:t>
            </w:r>
          </w:p>
        </w:tc>
        <w:tc>
          <w:tcPr>
            <w:tcW w:w="740" w:type="dxa"/>
            <w:tcBorders>
              <w:top w:val="nil"/>
              <w:left w:val="nil"/>
              <w:bottom w:val="single" w:sz="4" w:space="0" w:color="auto"/>
              <w:right w:val="single" w:sz="4" w:space="0" w:color="auto"/>
            </w:tcBorders>
            <w:shd w:val="clear" w:color="FFFF99" w:fill="FFFFFF"/>
            <w:vAlign w:val="center"/>
            <w:hideMark/>
          </w:tcPr>
          <w:p w14:paraId="32A8CC25"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Shefqet</w:t>
            </w:r>
          </w:p>
        </w:tc>
        <w:tc>
          <w:tcPr>
            <w:tcW w:w="677" w:type="dxa"/>
            <w:tcBorders>
              <w:top w:val="nil"/>
              <w:left w:val="nil"/>
              <w:bottom w:val="single" w:sz="4" w:space="0" w:color="auto"/>
              <w:right w:val="single" w:sz="4" w:space="0" w:color="auto"/>
            </w:tcBorders>
            <w:shd w:val="clear" w:color="FFFF99" w:fill="FFFFFF"/>
            <w:vAlign w:val="center"/>
            <w:hideMark/>
          </w:tcPr>
          <w:p w14:paraId="10AC8687"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Karabrahimi</w:t>
            </w:r>
          </w:p>
        </w:tc>
        <w:tc>
          <w:tcPr>
            <w:tcW w:w="425" w:type="dxa"/>
            <w:tcBorders>
              <w:top w:val="nil"/>
              <w:left w:val="nil"/>
              <w:bottom w:val="single" w:sz="4" w:space="0" w:color="auto"/>
              <w:right w:val="single" w:sz="4" w:space="0" w:color="auto"/>
            </w:tcBorders>
            <w:shd w:val="clear" w:color="FFFF99" w:fill="FFFFFF"/>
            <w:vAlign w:val="center"/>
            <w:hideMark/>
          </w:tcPr>
          <w:p w14:paraId="45B1AFC6"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vAlign w:val="center"/>
            <w:hideMark/>
          </w:tcPr>
          <w:p w14:paraId="4CB12AC0"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1/16-ND</w:t>
            </w:r>
          </w:p>
        </w:tc>
        <w:tc>
          <w:tcPr>
            <w:tcW w:w="665" w:type="dxa"/>
            <w:tcBorders>
              <w:top w:val="nil"/>
              <w:left w:val="nil"/>
              <w:bottom w:val="single" w:sz="4" w:space="0" w:color="auto"/>
              <w:right w:val="single" w:sz="4" w:space="0" w:color="auto"/>
            </w:tcBorders>
            <w:shd w:val="clear" w:color="FFFF99" w:fill="FFFFFF"/>
            <w:vAlign w:val="center"/>
            <w:hideMark/>
          </w:tcPr>
          <w:p w14:paraId="43C1F033"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0228B650"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6EE6D01C"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27CAB318"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center"/>
            <w:hideMark/>
          </w:tcPr>
          <w:p w14:paraId="26455FEF"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auto" w:fill="auto"/>
            <w:noWrap/>
            <w:vAlign w:val="center"/>
            <w:hideMark/>
          </w:tcPr>
          <w:p w14:paraId="4E7E20DA"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c>
          <w:tcPr>
            <w:tcW w:w="578" w:type="dxa"/>
            <w:tcBorders>
              <w:top w:val="nil"/>
              <w:left w:val="nil"/>
              <w:bottom w:val="single" w:sz="4" w:space="0" w:color="auto"/>
              <w:right w:val="single" w:sz="4" w:space="0" w:color="auto"/>
            </w:tcBorders>
            <w:shd w:val="clear" w:color="000000" w:fill="FFFFFF"/>
            <w:noWrap/>
            <w:vAlign w:val="center"/>
            <w:hideMark/>
          </w:tcPr>
          <w:p w14:paraId="57BF1A8B"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596A2E0C" w14:textId="07E74F62"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408.3 </w:t>
            </w:r>
          </w:p>
        </w:tc>
        <w:tc>
          <w:tcPr>
            <w:tcW w:w="547" w:type="dxa"/>
            <w:tcBorders>
              <w:top w:val="nil"/>
              <w:left w:val="nil"/>
              <w:bottom w:val="single" w:sz="4" w:space="0" w:color="auto"/>
              <w:right w:val="single" w:sz="4" w:space="0" w:color="auto"/>
            </w:tcBorders>
            <w:shd w:val="clear" w:color="FFFF99" w:fill="FFFFFF"/>
            <w:vAlign w:val="center"/>
            <w:hideMark/>
          </w:tcPr>
          <w:p w14:paraId="59755D3F" w14:textId="09CE0034"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408.3 </w:t>
            </w:r>
          </w:p>
        </w:tc>
        <w:tc>
          <w:tcPr>
            <w:tcW w:w="590" w:type="dxa"/>
            <w:tcBorders>
              <w:top w:val="nil"/>
              <w:left w:val="nil"/>
              <w:bottom w:val="single" w:sz="4" w:space="0" w:color="auto"/>
              <w:right w:val="single" w:sz="4" w:space="0" w:color="auto"/>
            </w:tcBorders>
            <w:shd w:val="clear" w:color="FFFF99" w:fill="FFFFFF"/>
            <w:noWrap/>
            <w:vAlign w:val="center"/>
            <w:hideMark/>
          </w:tcPr>
          <w:p w14:paraId="06872064" w14:textId="1A37CA79"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408.3 </w:t>
            </w:r>
          </w:p>
        </w:tc>
        <w:tc>
          <w:tcPr>
            <w:tcW w:w="471" w:type="dxa"/>
            <w:tcBorders>
              <w:top w:val="nil"/>
              <w:left w:val="nil"/>
              <w:bottom w:val="single" w:sz="4" w:space="0" w:color="auto"/>
              <w:right w:val="single" w:sz="4" w:space="0" w:color="auto"/>
            </w:tcBorders>
            <w:shd w:val="clear" w:color="FFFF99" w:fill="FFFFFF"/>
            <w:vAlign w:val="center"/>
            <w:hideMark/>
          </w:tcPr>
          <w:p w14:paraId="08F26264"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55B5436F"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25E8E08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408.30</w:t>
            </w:r>
          </w:p>
        </w:tc>
        <w:tc>
          <w:tcPr>
            <w:tcW w:w="748" w:type="dxa"/>
            <w:tcBorders>
              <w:top w:val="nil"/>
              <w:left w:val="nil"/>
              <w:bottom w:val="single" w:sz="4" w:space="0" w:color="auto"/>
              <w:right w:val="single" w:sz="4" w:space="0" w:color="auto"/>
            </w:tcBorders>
            <w:shd w:val="clear" w:color="FFFF99" w:fill="FFFFFF"/>
            <w:noWrap/>
            <w:vAlign w:val="center"/>
            <w:hideMark/>
          </w:tcPr>
          <w:p w14:paraId="71F96CE8"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08D3FB64"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8196/3 prot datë 13.01.2021 protokolluar pranë nesh Bashkia Tiranë  me nr. prot1635 dt. 13.01.2021</w:t>
            </w:r>
          </w:p>
        </w:tc>
        <w:tc>
          <w:tcPr>
            <w:tcW w:w="1276" w:type="dxa"/>
            <w:tcBorders>
              <w:top w:val="nil"/>
              <w:left w:val="nil"/>
              <w:bottom w:val="single" w:sz="4" w:space="0" w:color="auto"/>
              <w:right w:val="single" w:sz="4" w:space="0" w:color="auto"/>
            </w:tcBorders>
            <w:shd w:val="clear" w:color="FFFF99" w:fill="FFFFFF"/>
            <w:vAlign w:val="center"/>
            <w:hideMark/>
          </w:tcPr>
          <w:p w14:paraId="475FEF96" w14:textId="501EA5E4"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Godinë banimi 3k leje legalizmimi 28.07.2016 kati perdhe +kati pare +kati dyte 136.1 m2Vendoset hipotek ligjore deri ne shlyerjen e detyrimeve me truallin.</w:t>
            </w:r>
          </w:p>
        </w:tc>
      </w:tr>
      <w:tr w:rsidR="009D7380" w:rsidRPr="009D7380" w14:paraId="7AE944C0"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66E73A1F"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67</w:t>
            </w:r>
          </w:p>
        </w:tc>
        <w:tc>
          <w:tcPr>
            <w:tcW w:w="696" w:type="dxa"/>
            <w:tcBorders>
              <w:top w:val="nil"/>
              <w:left w:val="nil"/>
              <w:bottom w:val="single" w:sz="4" w:space="0" w:color="auto"/>
              <w:right w:val="single" w:sz="4" w:space="0" w:color="auto"/>
            </w:tcBorders>
            <w:shd w:val="clear" w:color="FFFF99" w:fill="FFFFFF"/>
            <w:vAlign w:val="center"/>
            <w:hideMark/>
          </w:tcPr>
          <w:p w14:paraId="4FADB30B"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Atlum</w:t>
            </w:r>
          </w:p>
        </w:tc>
        <w:tc>
          <w:tcPr>
            <w:tcW w:w="740" w:type="dxa"/>
            <w:tcBorders>
              <w:top w:val="nil"/>
              <w:left w:val="nil"/>
              <w:bottom w:val="single" w:sz="4" w:space="0" w:color="auto"/>
              <w:right w:val="single" w:sz="4" w:space="0" w:color="auto"/>
            </w:tcBorders>
            <w:shd w:val="clear" w:color="FFFF99" w:fill="FFFFFF"/>
            <w:vAlign w:val="center"/>
            <w:hideMark/>
          </w:tcPr>
          <w:p w14:paraId="55BA8988"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Surja</w:t>
            </w:r>
          </w:p>
        </w:tc>
        <w:tc>
          <w:tcPr>
            <w:tcW w:w="677" w:type="dxa"/>
            <w:tcBorders>
              <w:top w:val="nil"/>
              <w:left w:val="nil"/>
              <w:bottom w:val="single" w:sz="4" w:space="0" w:color="auto"/>
              <w:right w:val="single" w:sz="4" w:space="0" w:color="auto"/>
            </w:tcBorders>
            <w:shd w:val="clear" w:color="FFFF99" w:fill="FFFFFF"/>
            <w:vAlign w:val="center"/>
            <w:hideMark/>
          </w:tcPr>
          <w:p w14:paraId="703B0CC1"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Ngota</w:t>
            </w:r>
          </w:p>
        </w:tc>
        <w:tc>
          <w:tcPr>
            <w:tcW w:w="425" w:type="dxa"/>
            <w:tcBorders>
              <w:top w:val="nil"/>
              <w:left w:val="nil"/>
              <w:bottom w:val="single" w:sz="4" w:space="0" w:color="auto"/>
              <w:right w:val="single" w:sz="4" w:space="0" w:color="auto"/>
            </w:tcBorders>
            <w:shd w:val="clear" w:color="FFFF99" w:fill="FFFFFF"/>
            <w:vAlign w:val="center"/>
            <w:hideMark/>
          </w:tcPr>
          <w:p w14:paraId="24654CF7"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vAlign w:val="center"/>
            <w:hideMark/>
          </w:tcPr>
          <w:p w14:paraId="5D465527"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1/45</w:t>
            </w:r>
          </w:p>
        </w:tc>
        <w:tc>
          <w:tcPr>
            <w:tcW w:w="665" w:type="dxa"/>
            <w:tcBorders>
              <w:top w:val="nil"/>
              <w:left w:val="nil"/>
              <w:bottom w:val="single" w:sz="4" w:space="0" w:color="auto"/>
              <w:right w:val="single" w:sz="4" w:space="0" w:color="auto"/>
            </w:tcBorders>
            <w:shd w:val="clear" w:color="FFFF99" w:fill="FFFFFF"/>
            <w:vAlign w:val="center"/>
            <w:hideMark/>
          </w:tcPr>
          <w:p w14:paraId="6E3DA690"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Truall+ ndërtesë</w:t>
            </w:r>
          </w:p>
        </w:tc>
        <w:tc>
          <w:tcPr>
            <w:tcW w:w="667" w:type="dxa"/>
            <w:tcBorders>
              <w:top w:val="nil"/>
              <w:left w:val="nil"/>
              <w:bottom w:val="single" w:sz="4" w:space="0" w:color="auto"/>
              <w:right w:val="single" w:sz="4" w:space="0" w:color="auto"/>
            </w:tcBorders>
            <w:shd w:val="clear" w:color="FFFF99" w:fill="FFFFFF"/>
            <w:vAlign w:val="center"/>
            <w:hideMark/>
          </w:tcPr>
          <w:p w14:paraId="4E2BC3A5" w14:textId="1D7D2CAE"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300.0 </w:t>
            </w:r>
          </w:p>
        </w:tc>
        <w:tc>
          <w:tcPr>
            <w:tcW w:w="555" w:type="dxa"/>
            <w:tcBorders>
              <w:top w:val="nil"/>
              <w:left w:val="nil"/>
              <w:bottom w:val="single" w:sz="4" w:space="0" w:color="auto"/>
              <w:right w:val="single" w:sz="4" w:space="0" w:color="auto"/>
            </w:tcBorders>
            <w:shd w:val="clear" w:color="FFFF99" w:fill="FFFFFF"/>
            <w:vAlign w:val="center"/>
            <w:hideMark/>
          </w:tcPr>
          <w:p w14:paraId="7FFD68FB" w14:textId="42CF0255"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300.0 </w:t>
            </w:r>
          </w:p>
        </w:tc>
        <w:tc>
          <w:tcPr>
            <w:tcW w:w="524" w:type="dxa"/>
            <w:tcBorders>
              <w:top w:val="nil"/>
              <w:left w:val="nil"/>
              <w:bottom w:val="single" w:sz="4" w:space="0" w:color="auto"/>
              <w:right w:val="single" w:sz="4" w:space="0" w:color="auto"/>
            </w:tcBorders>
            <w:shd w:val="clear" w:color="auto" w:fill="auto"/>
            <w:noWrap/>
            <w:vAlign w:val="center"/>
            <w:hideMark/>
          </w:tcPr>
          <w:p w14:paraId="37B14F6F"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29106</w:t>
            </w:r>
          </w:p>
        </w:tc>
        <w:tc>
          <w:tcPr>
            <w:tcW w:w="718" w:type="dxa"/>
            <w:tcBorders>
              <w:top w:val="nil"/>
              <w:left w:val="nil"/>
              <w:bottom w:val="single" w:sz="4" w:space="0" w:color="auto"/>
              <w:right w:val="single" w:sz="4" w:space="0" w:color="auto"/>
            </w:tcBorders>
            <w:shd w:val="clear" w:color="FFFF99" w:fill="FFFFFF"/>
            <w:vAlign w:val="center"/>
            <w:hideMark/>
          </w:tcPr>
          <w:p w14:paraId="28411EAE" w14:textId="695F490A"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8,731,800.0 </w:t>
            </w:r>
          </w:p>
        </w:tc>
        <w:tc>
          <w:tcPr>
            <w:tcW w:w="602" w:type="dxa"/>
            <w:tcBorders>
              <w:top w:val="nil"/>
              <w:left w:val="nil"/>
              <w:bottom w:val="single" w:sz="4" w:space="0" w:color="auto"/>
              <w:right w:val="single" w:sz="4" w:space="0" w:color="auto"/>
            </w:tcBorders>
            <w:shd w:val="clear" w:color="auto" w:fill="auto"/>
            <w:noWrap/>
            <w:vAlign w:val="center"/>
            <w:hideMark/>
          </w:tcPr>
          <w:p w14:paraId="6542CC61"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4EA796E7"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145.53</w:t>
            </w:r>
          </w:p>
        </w:tc>
        <w:tc>
          <w:tcPr>
            <w:tcW w:w="717" w:type="dxa"/>
            <w:tcBorders>
              <w:top w:val="nil"/>
              <w:left w:val="nil"/>
              <w:bottom w:val="single" w:sz="4" w:space="0" w:color="auto"/>
              <w:right w:val="single" w:sz="4" w:space="0" w:color="auto"/>
            </w:tcBorders>
            <w:shd w:val="clear" w:color="FFFF99" w:fill="FFFFFF"/>
            <w:vAlign w:val="center"/>
            <w:hideMark/>
          </w:tcPr>
          <w:p w14:paraId="0E550AD1" w14:textId="094BA831"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108.0 </w:t>
            </w:r>
          </w:p>
        </w:tc>
        <w:tc>
          <w:tcPr>
            <w:tcW w:w="547" w:type="dxa"/>
            <w:tcBorders>
              <w:top w:val="nil"/>
              <w:left w:val="nil"/>
              <w:bottom w:val="single" w:sz="4" w:space="0" w:color="auto"/>
              <w:right w:val="single" w:sz="4" w:space="0" w:color="auto"/>
            </w:tcBorders>
            <w:shd w:val="clear" w:color="FFFF99" w:fill="FFFFFF"/>
            <w:vAlign w:val="center"/>
            <w:hideMark/>
          </w:tcPr>
          <w:p w14:paraId="6F8CA0CE" w14:textId="20A01F0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108.0 </w:t>
            </w:r>
          </w:p>
        </w:tc>
        <w:tc>
          <w:tcPr>
            <w:tcW w:w="590" w:type="dxa"/>
            <w:tcBorders>
              <w:top w:val="nil"/>
              <w:left w:val="nil"/>
              <w:bottom w:val="single" w:sz="4" w:space="0" w:color="auto"/>
              <w:right w:val="single" w:sz="4" w:space="0" w:color="auto"/>
            </w:tcBorders>
            <w:shd w:val="clear" w:color="FFFF99" w:fill="FFFFFF"/>
            <w:noWrap/>
            <w:vAlign w:val="center"/>
            <w:hideMark/>
          </w:tcPr>
          <w:p w14:paraId="0101F77A" w14:textId="0781F09C"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108.0 </w:t>
            </w:r>
          </w:p>
        </w:tc>
        <w:tc>
          <w:tcPr>
            <w:tcW w:w="471" w:type="dxa"/>
            <w:tcBorders>
              <w:top w:val="nil"/>
              <w:left w:val="nil"/>
              <w:bottom w:val="single" w:sz="4" w:space="0" w:color="auto"/>
              <w:right w:val="single" w:sz="4" w:space="0" w:color="auto"/>
            </w:tcBorders>
            <w:shd w:val="clear" w:color="FFFF99" w:fill="FFFFFF"/>
            <w:vAlign w:val="center"/>
            <w:hideMark/>
          </w:tcPr>
          <w:p w14:paraId="437FA184"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12642684"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27264190"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253.53</w:t>
            </w:r>
          </w:p>
        </w:tc>
        <w:tc>
          <w:tcPr>
            <w:tcW w:w="748" w:type="dxa"/>
            <w:tcBorders>
              <w:top w:val="nil"/>
              <w:left w:val="nil"/>
              <w:bottom w:val="single" w:sz="4" w:space="0" w:color="auto"/>
              <w:right w:val="single" w:sz="4" w:space="0" w:color="auto"/>
            </w:tcBorders>
            <w:shd w:val="clear" w:color="FFFF99" w:fill="FFFFFF"/>
            <w:noWrap/>
            <w:vAlign w:val="center"/>
            <w:hideMark/>
          </w:tcPr>
          <w:p w14:paraId="01AE0037"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0B4AFBBA"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8196/3 prot datë 13.01.2021 protokolluar pranë nesh Bashkia Tiranë  me nr. prot1635 dt. 13.01.2021 (vetëm për ndërtesën)</w:t>
            </w:r>
          </w:p>
        </w:tc>
        <w:tc>
          <w:tcPr>
            <w:tcW w:w="1276" w:type="dxa"/>
            <w:tcBorders>
              <w:top w:val="nil"/>
              <w:left w:val="nil"/>
              <w:bottom w:val="single" w:sz="4" w:space="0" w:color="auto"/>
              <w:right w:val="single" w:sz="4" w:space="0" w:color="auto"/>
            </w:tcBorders>
            <w:shd w:val="clear" w:color="FFFF99" w:fill="FFFFFF"/>
            <w:vAlign w:val="center"/>
            <w:hideMark/>
          </w:tcPr>
          <w:p w14:paraId="56A7B576" w14:textId="69F68931"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Godine banimi 1k kati perdhe 108m²(Konfirmimi për truallin është bërë nga sistemi elektronik, i është dërguar shkresë ASHK-së) </w:t>
            </w:r>
          </w:p>
        </w:tc>
      </w:tr>
      <w:tr w:rsidR="009D7380" w:rsidRPr="009D7380" w14:paraId="5920C4F9"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61FF62F3"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68</w:t>
            </w:r>
          </w:p>
        </w:tc>
        <w:tc>
          <w:tcPr>
            <w:tcW w:w="696" w:type="dxa"/>
            <w:tcBorders>
              <w:top w:val="nil"/>
              <w:left w:val="nil"/>
              <w:bottom w:val="single" w:sz="4" w:space="0" w:color="auto"/>
              <w:right w:val="single" w:sz="4" w:space="0" w:color="auto"/>
            </w:tcBorders>
            <w:shd w:val="clear" w:color="auto" w:fill="auto"/>
            <w:vAlign w:val="center"/>
            <w:hideMark/>
          </w:tcPr>
          <w:p w14:paraId="1D83DF05"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Hajri</w:t>
            </w:r>
          </w:p>
        </w:tc>
        <w:tc>
          <w:tcPr>
            <w:tcW w:w="740" w:type="dxa"/>
            <w:tcBorders>
              <w:top w:val="nil"/>
              <w:left w:val="nil"/>
              <w:bottom w:val="single" w:sz="4" w:space="0" w:color="auto"/>
              <w:right w:val="single" w:sz="4" w:space="0" w:color="auto"/>
            </w:tcBorders>
            <w:shd w:val="clear" w:color="auto" w:fill="auto"/>
            <w:vAlign w:val="center"/>
            <w:hideMark/>
          </w:tcPr>
          <w:p w14:paraId="670F7504"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Ali </w:t>
            </w:r>
          </w:p>
        </w:tc>
        <w:tc>
          <w:tcPr>
            <w:tcW w:w="677" w:type="dxa"/>
            <w:tcBorders>
              <w:top w:val="nil"/>
              <w:left w:val="nil"/>
              <w:bottom w:val="single" w:sz="4" w:space="0" w:color="auto"/>
              <w:right w:val="single" w:sz="4" w:space="0" w:color="auto"/>
            </w:tcBorders>
            <w:shd w:val="clear" w:color="auto" w:fill="auto"/>
            <w:vAlign w:val="center"/>
            <w:hideMark/>
          </w:tcPr>
          <w:p w14:paraId="57090F1E"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Tola</w:t>
            </w:r>
          </w:p>
        </w:tc>
        <w:tc>
          <w:tcPr>
            <w:tcW w:w="425" w:type="dxa"/>
            <w:tcBorders>
              <w:top w:val="nil"/>
              <w:left w:val="nil"/>
              <w:bottom w:val="single" w:sz="4" w:space="0" w:color="auto"/>
              <w:right w:val="single" w:sz="4" w:space="0" w:color="auto"/>
            </w:tcBorders>
            <w:shd w:val="clear" w:color="FFFF99" w:fill="FFFFFF"/>
            <w:vAlign w:val="center"/>
            <w:hideMark/>
          </w:tcPr>
          <w:p w14:paraId="1195C49F"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39A4CF9E"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1/57/ND</w:t>
            </w:r>
          </w:p>
        </w:tc>
        <w:tc>
          <w:tcPr>
            <w:tcW w:w="665" w:type="dxa"/>
            <w:tcBorders>
              <w:top w:val="nil"/>
              <w:left w:val="nil"/>
              <w:bottom w:val="single" w:sz="4" w:space="0" w:color="auto"/>
              <w:right w:val="single" w:sz="4" w:space="0" w:color="auto"/>
            </w:tcBorders>
            <w:shd w:val="clear" w:color="FFFF99" w:fill="FFFFFF"/>
            <w:vAlign w:val="center"/>
            <w:hideMark/>
          </w:tcPr>
          <w:p w14:paraId="02BDC1A9"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44BB1B07"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5908C2F2"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402BA1DE"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64EDA753"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auto" w:fill="auto"/>
            <w:noWrap/>
            <w:vAlign w:val="center"/>
            <w:hideMark/>
          </w:tcPr>
          <w:p w14:paraId="0C3907A7"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c>
          <w:tcPr>
            <w:tcW w:w="578" w:type="dxa"/>
            <w:tcBorders>
              <w:top w:val="nil"/>
              <w:left w:val="nil"/>
              <w:bottom w:val="single" w:sz="4" w:space="0" w:color="auto"/>
              <w:right w:val="single" w:sz="4" w:space="0" w:color="auto"/>
            </w:tcBorders>
            <w:shd w:val="clear" w:color="000000" w:fill="FFFFFF"/>
            <w:noWrap/>
            <w:vAlign w:val="center"/>
            <w:hideMark/>
          </w:tcPr>
          <w:p w14:paraId="02E745BF"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7D6B6D13" w14:textId="31FA0CAB"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111.4 </w:t>
            </w:r>
          </w:p>
        </w:tc>
        <w:tc>
          <w:tcPr>
            <w:tcW w:w="547" w:type="dxa"/>
            <w:tcBorders>
              <w:top w:val="nil"/>
              <w:left w:val="nil"/>
              <w:bottom w:val="single" w:sz="4" w:space="0" w:color="auto"/>
              <w:right w:val="single" w:sz="4" w:space="0" w:color="auto"/>
            </w:tcBorders>
            <w:shd w:val="clear" w:color="FFFF99" w:fill="FFFFFF"/>
            <w:vAlign w:val="center"/>
            <w:hideMark/>
          </w:tcPr>
          <w:p w14:paraId="1D44770E" w14:textId="5F1A457A"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111.4 </w:t>
            </w:r>
          </w:p>
        </w:tc>
        <w:tc>
          <w:tcPr>
            <w:tcW w:w="590" w:type="dxa"/>
            <w:tcBorders>
              <w:top w:val="nil"/>
              <w:left w:val="nil"/>
              <w:bottom w:val="single" w:sz="4" w:space="0" w:color="auto"/>
              <w:right w:val="single" w:sz="4" w:space="0" w:color="auto"/>
            </w:tcBorders>
            <w:shd w:val="clear" w:color="FFFF99" w:fill="FFFFFF"/>
            <w:noWrap/>
            <w:vAlign w:val="center"/>
            <w:hideMark/>
          </w:tcPr>
          <w:p w14:paraId="669815F2" w14:textId="33E2A86B"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111.4 </w:t>
            </w:r>
          </w:p>
        </w:tc>
        <w:tc>
          <w:tcPr>
            <w:tcW w:w="471" w:type="dxa"/>
            <w:tcBorders>
              <w:top w:val="nil"/>
              <w:left w:val="nil"/>
              <w:bottom w:val="single" w:sz="4" w:space="0" w:color="auto"/>
              <w:right w:val="single" w:sz="4" w:space="0" w:color="auto"/>
            </w:tcBorders>
            <w:shd w:val="clear" w:color="FFFF99" w:fill="FFFFFF"/>
            <w:vAlign w:val="center"/>
            <w:hideMark/>
          </w:tcPr>
          <w:p w14:paraId="738ED827"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4A0737F2"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11FA086C"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111.40</w:t>
            </w:r>
          </w:p>
        </w:tc>
        <w:tc>
          <w:tcPr>
            <w:tcW w:w="748" w:type="dxa"/>
            <w:tcBorders>
              <w:top w:val="nil"/>
              <w:left w:val="nil"/>
              <w:bottom w:val="single" w:sz="4" w:space="0" w:color="auto"/>
              <w:right w:val="single" w:sz="4" w:space="0" w:color="auto"/>
            </w:tcBorders>
            <w:shd w:val="clear" w:color="FFFF99" w:fill="FFFFFF"/>
            <w:noWrap/>
            <w:vAlign w:val="center"/>
            <w:hideMark/>
          </w:tcPr>
          <w:p w14:paraId="4021D1FA"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6C814D3E"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8196/3 prot datë 13.01.2021 protokolluar pranë nesh Bashkia Tiranë  me nr. prot1635 dt. 13.01.2021</w:t>
            </w:r>
          </w:p>
        </w:tc>
        <w:tc>
          <w:tcPr>
            <w:tcW w:w="1276" w:type="dxa"/>
            <w:tcBorders>
              <w:top w:val="nil"/>
              <w:left w:val="nil"/>
              <w:bottom w:val="single" w:sz="4" w:space="0" w:color="auto"/>
              <w:right w:val="single" w:sz="4" w:space="0" w:color="auto"/>
            </w:tcBorders>
            <w:shd w:val="clear" w:color="FFFF99" w:fill="FFFFFF"/>
            <w:vAlign w:val="center"/>
            <w:hideMark/>
          </w:tcPr>
          <w:p w14:paraId="377D332B"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Leje legalizimidt 26.07.2016 .godine banimi 1kt.Vendoset hipoteka ligjore deri ne shlyerjen e detyrimit për truallin</w:t>
            </w:r>
          </w:p>
        </w:tc>
      </w:tr>
      <w:tr w:rsidR="009D7380" w:rsidRPr="009D7380" w14:paraId="1D4C34F5"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593161D1"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69</w:t>
            </w:r>
          </w:p>
        </w:tc>
        <w:tc>
          <w:tcPr>
            <w:tcW w:w="696" w:type="dxa"/>
            <w:tcBorders>
              <w:top w:val="nil"/>
              <w:left w:val="nil"/>
              <w:bottom w:val="single" w:sz="4" w:space="0" w:color="auto"/>
              <w:right w:val="single" w:sz="4" w:space="0" w:color="auto"/>
            </w:tcBorders>
            <w:shd w:val="clear" w:color="FFFF99" w:fill="FFFFFF"/>
            <w:vAlign w:val="center"/>
            <w:hideMark/>
          </w:tcPr>
          <w:p w14:paraId="56827534"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Xhavit</w:t>
            </w:r>
          </w:p>
        </w:tc>
        <w:tc>
          <w:tcPr>
            <w:tcW w:w="740" w:type="dxa"/>
            <w:tcBorders>
              <w:top w:val="nil"/>
              <w:left w:val="nil"/>
              <w:bottom w:val="single" w:sz="4" w:space="0" w:color="auto"/>
              <w:right w:val="single" w:sz="4" w:space="0" w:color="auto"/>
            </w:tcBorders>
            <w:shd w:val="clear" w:color="FFFF99" w:fill="FFFFFF"/>
            <w:vAlign w:val="center"/>
            <w:hideMark/>
          </w:tcPr>
          <w:p w14:paraId="65D72368"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Sali</w:t>
            </w:r>
          </w:p>
        </w:tc>
        <w:tc>
          <w:tcPr>
            <w:tcW w:w="677" w:type="dxa"/>
            <w:tcBorders>
              <w:top w:val="nil"/>
              <w:left w:val="nil"/>
              <w:bottom w:val="single" w:sz="4" w:space="0" w:color="auto"/>
              <w:right w:val="single" w:sz="4" w:space="0" w:color="auto"/>
            </w:tcBorders>
            <w:shd w:val="clear" w:color="FFFF99" w:fill="FFFFFF"/>
            <w:vAlign w:val="center"/>
            <w:hideMark/>
          </w:tcPr>
          <w:p w14:paraId="09762C9E"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Bojni</w:t>
            </w:r>
          </w:p>
        </w:tc>
        <w:tc>
          <w:tcPr>
            <w:tcW w:w="425" w:type="dxa"/>
            <w:tcBorders>
              <w:top w:val="nil"/>
              <w:left w:val="nil"/>
              <w:bottom w:val="single" w:sz="4" w:space="0" w:color="auto"/>
              <w:right w:val="single" w:sz="4" w:space="0" w:color="auto"/>
            </w:tcBorders>
            <w:shd w:val="clear" w:color="FFFF99" w:fill="FFFFFF"/>
            <w:vAlign w:val="center"/>
            <w:hideMark/>
          </w:tcPr>
          <w:p w14:paraId="159A6917"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vAlign w:val="center"/>
            <w:hideMark/>
          </w:tcPr>
          <w:p w14:paraId="5FBE59F7"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1/327/ND+1-1</w:t>
            </w:r>
          </w:p>
        </w:tc>
        <w:tc>
          <w:tcPr>
            <w:tcW w:w="665" w:type="dxa"/>
            <w:tcBorders>
              <w:top w:val="nil"/>
              <w:left w:val="nil"/>
              <w:bottom w:val="single" w:sz="4" w:space="0" w:color="auto"/>
              <w:right w:val="single" w:sz="4" w:space="0" w:color="auto"/>
            </w:tcBorders>
            <w:shd w:val="clear" w:color="FFFF99" w:fill="FFFFFF"/>
            <w:vAlign w:val="center"/>
            <w:hideMark/>
          </w:tcPr>
          <w:p w14:paraId="248E44EE"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00F71D08"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232162B9"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52D50A21"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51F27ECC"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auto" w:fill="auto"/>
            <w:noWrap/>
            <w:vAlign w:val="center"/>
            <w:hideMark/>
          </w:tcPr>
          <w:p w14:paraId="5EF7425B"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c>
          <w:tcPr>
            <w:tcW w:w="578" w:type="dxa"/>
            <w:tcBorders>
              <w:top w:val="nil"/>
              <w:left w:val="nil"/>
              <w:bottom w:val="single" w:sz="4" w:space="0" w:color="auto"/>
              <w:right w:val="single" w:sz="4" w:space="0" w:color="auto"/>
            </w:tcBorders>
            <w:shd w:val="clear" w:color="000000" w:fill="FFFFFF"/>
            <w:noWrap/>
            <w:vAlign w:val="center"/>
            <w:hideMark/>
          </w:tcPr>
          <w:p w14:paraId="4EB98CA0"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3F54C1B9" w14:textId="60C4DD3A"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96.6 </w:t>
            </w:r>
          </w:p>
        </w:tc>
        <w:tc>
          <w:tcPr>
            <w:tcW w:w="547" w:type="dxa"/>
            <w:tcBorders>
              <w:top w:val="nil"/>
              <w:left w:val="nil"/>
              <w:bottom w:val="single" w:sz="4" w:space="0" w:color="auto"/>
              <w:right w:val="single" w:sz="4" w:space="0" w:color="auto"/>
            </w:tcBorders>
            <w:shd w:val="clear" w:color="FFFF99" w:fill="FFFFFF"/>
            <w:vAlign w:val="center"/>
            <w:hideMark/>
          </w:tcPr>
          <w:p w14:paraId="3198A9C1" w14:textId="2374D5BC"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96.6 </w:t>
            </w:r>
          </w:p>
        </w:tc>
        <w:tc>
          <w:tcPr>
            <w:tcW w:w="590" w:type="dxa"/>
            <w:tcBorders>
              <w:top w:val="nil"/>
              <w:left w:val="nil"/>
              <w:bottom w:val="single" w:sz="4" w:space="0" w:color="auto"/>
              <w:right w:val="single" w:sz="4" w:space="0" w:color="auto"/>
            </w:tcBorders>
            <w:shd w:val="clear" w:color="FFFF99" w:fill="FFFFFF"/>
            <w:noWrap/>
            <w:vAlign w:val="center"/>
            <w:hideMark/>
          </w:tcPr>
          <w:p w14:paraId="48B518E5" w14:textId="1963ED09"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96.6 </w:t>
            </w:r>
          </w:p>
        </w:tc>
        <w:tc>
          <w:tcPr>
            <w:tcW w:w="471" w:type="dxa"/>
            <w:tcBorders>
              <w:top w:val="nil"/>
              <w:left w:val="nil"/>
              <w:bottom w:val="single" w:sz="4" w:space="0" w:color="auto"/>
              <w:right w:val="single" w:sz="4" w:space="0" w:color="auto"/>
            </w:tcBorders>
            <w:shd w:val="clear" w:color="FFFF99" w:fill="FFFFFF"/>
            <w:vAlign w:val="center"/>
            <w:hideMark/>
          </w:tcPr>
          <w:p w14:paraId="6688E37A"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2C8BBACE"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078A318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96.60</w:t>
            </w:r>
          </w:p>
        </w:tc>
        <w:tc>
          <w:tcPr>
            <w:tcW w:w="748" w:type="dxa"/>
            <w:tcBorders>
              <w:top w:val="nil"/>
              <w:left w:val="nil"/>
              <w:bottom w:val="single" w:sz="4" w:space="0" w:color="auto"/>
              <w:right w:val="single" w:sz="4" w:space="0" w:color="auto"/>
            </w:tcBorders>
            <w:shd w:val="clear" w:color="FFFF99" w:fill="FFFFFF"/>
            <w:noWrap/>
            <w:vAlign w:val="center"/>
            <w:hideMark/>
          </w:tcPr>
          <w:p w14:paraId="5B99CBF9"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3632EC72"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8196/3 prot datë 13.01.2021 protokolluar pranë nesh Bashkia Tiranë  me nr. prot1635 dt. 13.01.2021</w:t>
            </w:r>
          </w:p>
        </w:tc>
        <w:tc>
          <w:tcPr>
            <w:tcW w:w="1276" w:type="dxa"/>
            <w:tcBorders>
              <w:top w:val="nil"/>
              <w:left w:val="nil"/>
              <w:bottom w:val="single" w:sz="4" w:space="0" w:color="auto"/>
              <w:right w:val="single" w:sz="4" w:space="0" w:color="auto"/>
            </w:tcBorders>
            <w:shd w:val="clear" w:color="FFFF99" w:fill="FFFFFF"/>
            <w:vAlign w:val="center"/>
            <w:hideMark/>
          </w:tcPr>
          <w:p w14:paraId="5AA594D9"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ndarje pasurie</w:t>
            </w:r>
          </w:p>
        </w:tc>
      </w:tr>
      <w:tr w:rsidR="009D7380" w:rsidRPr="009D7380" w14:paraId="165A555A"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0F98529B"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70</w:t>
            </w:r>
          </w:p>
        </w:tc>
        <w:tc>
          <w:tcPr>
            <w:tcW w:w="696" w:type="dxa"/>
            <w:tcBorders>
              <w:top w:val="nil"/>
              <w:left w:val="nil"/>
              <w:bottom w:val="single" w:sz="4" w:space="0" w:color="auto"/>
              <w:right w:val="single" w:sz="4" w:space="0" w:color="auto"/>
            </w:tcBorders>
            <w:shd w:val="clear" w:color="FFFF99" w:fill="FFFFFF"/>
            <w:vAlign w:val="center"/>
            <w:hideMark/>
          </w:tcPr>
          <w:p w14:paraId="61A5AF3E"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Xhavit</w:t>
            </w:r>
          </w:p>
        </w:tc>
        <w:tc>
          <w:tcPr>
            <w:tcW w:w="740" w:type="dxa"/>
            <w:tcBorders>
              <w:top w:val="nil"/>
              <w:left w:val="nil"/>
              <w:bottom w:val="single" w:sz="4" w:space="0" w:color="auto"/>
              <w:right w:val="single" w:sz="4" w:space="0" w:color="auto"/>
            </w:tcBorders>
            <w:shd w:val="clear" w:color="FFFF99" w:fill="FFFFFF"/>
            <w:vAlign w:val="center"/>
            <w:hideMark/>
          </w:tcPr>
          <w:p w14:paraId="2C40BA70"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Sali</w:t>
            </w:r>
          </w:p>
        </w:tc>
        <w:tc>
          <w:tcPr>
            <w:tcW w:w="677" w:type="dxa"/>
            <w:tcBorders>
              <w:top w:val="nil"/>
              <w:left w:val="nil"/>
              <w:bottom w:val="single" w:sz="4" w:space="0" w:color="auto"/>
              <w:right w:val="single" w:sz="4" w:space="0" w:color="auto"/>
            </w:tcBorders>
            <w:shd w:val="clear" w:color="FFFF99" w:fill="FFFFFF"/>
            <w:vAlign w:val="center"/>
            <w:hideMark/>
          </w:tcPr>
          <w:p w14:paraId="4A3D1728"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Bojni</w:t>
            </w:r>
          </w:p>
        </w:tc>
        <w:tc>
          <w:tcPr>
            <w:tcW w:w="425" w:type="dxa"/>
            <w:tcBorders>
              <w:top w:val="nil"/>
              <w:left w:val="nil"/>
              <w:bottom w:val="single" w:sz="4" w:space="0" w:color="auto"/>
              <w:right w:val="single" w:sz="4" w:space="0" w:color="auto"/>
            </w:tcBorders>
            <w:shd w:val="clear" w:color="FFFF99" w:fill="FFFFFF"/>
            <w:vAlign w:val="center"/>
            <w:hideMark/>
          </w:tcPr>
          <w:p w14:paraId="24AE236A"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vAlign w:val="center"/>
            <w:hideMark/>
          </w:tcPr>
          <w:p w14:paraId="479150BB"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1/327/ND+1-2</w:t>
            </w:r>
          </w:p>
        </w:tc>
        <w:tc>
          <w:tcPr>
            <w:tcW w:w="665" w:type="dxa"/>
            <w:tcBorders>
              <w:top w:val="nil"/>
              <w:left w:val="nil"/>
              <w:bottom w:val="single" w:sz="4" w:space="0" w:color="auto"/>
              <w:right w:val="single" w:sz="4" w:space="0" w:color="auto"/>
            </w:tcBorders>
            <w:shd w:val="clear" w:color="FFFF99" w:fill="FFFFFF"/>
            <w:vAlign w:val="center"/>
            <w:hideMark/>
          </w:tcPr>
          <w:p w14:paraId="2CD2EAC1"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3284B944"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28C446A9"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0CD79CE3"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46AA5BA0"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auto" w:fill="auto"/>
            <w:noWrap/>
            <w:vAlign w:val="center"/>
            <w:hideMark/>
          </w:tcPr>
          <w:p w14:paraId="1089D495"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c>
          <w:tcPr>
            <w:tcW w:w="578" w:type="dxa"/>
            <w:tcBorders>
              <w:top w:val="nil"/>
              <w:left w:val="nil"/>
              <w:bottom w:val="single" w:sz="4" w:space="0" w:color="auto"/>
              <w:right w:val="single" w:sz="4" w:space="0" w:color="auto"/>
            </w:tcBorders>
            <w:shd w:val="clear" w:color="000000" w:fill="FFFFFF"/>
            <w:noWrap/>
            <w:vAlign w:val="center"/>
            <w:hideMark/>
          </w:tcPr>
          <w:p w14:paraId="12AD083C"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1321B0CE" w14:textId="7B67E37E"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118.1 </w:t>
            </w:r>
          </w:p>
        </w:tc>
        <w:tc>
          <w:tcPr>
            <w:tcW w:w="547" w:type="dxa"/>
            <w:tcBorders>
              <w:top w:val="nil"/>
              <w:left w:val="nil"/>
              <w:bottom w:val="single" w:sz="4" w:space="0" w:color="auto"/>
              <w:right w:val="single" w:sz="4" w:space="0" w:color="auto"/>
            </w:tcBorders>
            <w:shd w:val="clear" w:color="FFFF99" w:fill="FFFFFF"/>
            <w:vAlign w:val="center"/>
            <w:hideMark/>
          </w:tcPr>
          <w:p w14:paraId="0E887B7F" w14:textId="1249C1DB"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118.1 </w:t>
            </w:r>
          </w:p>
        </w:tc>
        <w:tc>
          <w:tcPr>
            <w:tcW w:w="590" w:type="dxa"/>
            <w:tcBorders>
              <w:top w:val="nil"/>
              <w:left w:val="nil"/>
              <w:bottom w:val="single" w:sz="4" w:space="0" w:color="auto"/>
              <w:right w:val="single" w:sz="4" w:space="0" w:color="auto"/>
            </w:tcBorders>
            <w:shd w:val="clear" w:color="FFFF99" w:fill="FFFFFF"/>
            <w:noWrap/>
            <w:vAlign w:val="center"/>
            <w:hideMark/>
          </w:tcPr>
          <w:p w14:paraId="24F67481" w14:textId="298935C8"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118.1 </w:t>
            </w:r>
          </w:p>
        </w:tc>
        <w:tc>
          <w:tcPr>
            <w:tcW w:w="471" w:type="dxa"/>
            <w:tcBorders>
              <w:top w:val="nil"/>
              <w:left w:val="nil"/>
              <w:bottom w:val="single" w:sz="4" w:space="0" w:color="auto"/>
              <w:right w:val="single" w:sz="4" w:space="0" w:color="auto"/>
            </w:tcBorders>
            <w:shd w:val="clear" w:color="FFFF99" w:fill="FFFFFF"/>
            <w:vAlign w:val="center"/>
            <w:hideMark/>
          </w:tcPr>
          <w:p w14:paraId="1DE049A3"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4075C4B6"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01085370"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118.10</w:t>
            </w:r>
          </w:p>
        </w:tc>
        <w:tc>
          <w:tcPr>
            <w:tcW w:w="748" w:type="dxa"/>
            <w:tcBorders>
              <w:top w:val="nil"/>
              <w:left w:val="nil"/>
              <w:bottom w:val="single" w:sz="4" w:space="0" w:color="auto"/>
              <w:right w:val="single" w:sz="4" w:space="0" w:color="auto"/>
            </w:tcBorders>
            <w:shd w:val="clear" w:color="FFFF99" w:fill="FFFFFF"/>
            <w:noWrap/>
            <w:vAlign w:val="center"/>
            <w:hideMark/>
          </w:tcPr>
          <w:p w14:paraId="37759095"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34387401"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8196/3 prot datë 13.01.2021 protokolluar pranë nesh Bashkia Tiranë  me nr. prot1635 dt. 13.01.2021</w:t>
            </w:r>
          </w:p>
        </w:tc>
        <w:tc>
          <w:tcPr>
            <w:tcW w:w="1276" w:type="dxa"/>
            <w:tcBorders>
              <w:top w:val="nil"/>
              <w:left w:val="nil"/>
              <w:bottom w:val="single" w:sz="4" w:space="0" w:color="auto"/>
              <w:right w:val="single" w:sz="4" w:space="0" w:color="auto"/>
            </w:tcBorders>
            <w:shd w:val="clear" w:color="FFFF99" w:fill="FFFFFF"/>
            <w:vAlign w:val="center"/>
            <w:hideMark/>
          </w:tcPr>
          <w:p w14:paraId="74C7216D"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ndarje pasurie</w:t>
            </w:r>
          </w:p>
        </w:tc>
      </w:tr>
      <w:tr w:rsidR="009D7380" w:rsidRPr="009D7380" w14:paraId="24D77F64"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22890FD3"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71</w:t>
            </w:r>
          </w:p>
        </w:tc>
        <w:tc>
          <w:tcPr>
            <w:tcW w:w="696" w:type="dxa"/>
            <w:tcBorders>
              <w:top w:val="nil"/>
              <w:left w:val="nil"/>
              <w:bottom w:val="single" w:sz="4" w:space="0" w:color="auto"/>
              <w:right w:val="single" w:sz="4" w:space="0" w:color="auto"/>
            </w:tcBorders>
            <w:shd w:val="clear" w:color="FFFF99" w:fill="FFFFFF"/>
            <w:vAlign w:val="center"/>
            <w:hideMark/>
          </w:tcPr>
          <w:p w14:paraId="7F30D8FB"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Altin</w:t>
            </w:r>
          </w:p>
        </w:tc>
        <w:tc>
          <w:tcPr>
            <w:tcW w:w="740" w:type="dxa"/>
            <w:tcBorders>
              <w:top w:val="nil"/>
              <w:left w:val="nil"/>
              <w:bottom w:val="single" w:sz="4" w:space="0" w:color="auto"/>
              <w:right w:val="single" w:sz="4" w:space="0" w:color="auto"/>
            </w:tcBorders>
            <w:shd w:val="clear" w:color="FFFF99" w:fill="FFFFFF"/>
            <w:vAlign w:val="center"/>
            <w:hideMark/>
          </w:tcPr>
          <w:p w14:paraId="10011264"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Xhavit</w:t>
            </w:r>
          </w:p>
        </w:tc>
        <w:tc>
          <w:tcPr>
            <w:tcW w:w="677" w:type="dxa"/>
            <w:tcBorders>
              <w:top w:val="nil"/>
              <w:left w:val="nil"/>
              <w:bottom w:val="single" w:sz="4" w:space="0" w:color="auto"/>
              <w:right w:val="single" w:sz="4" w:space="0" w:color="auto"/>
            </w:tcBorders>
            <w:shd w:val="clear" w:color="FFFF99" w:fill="FFFFFF"/>
            <w:vAlign w:val="center"/>
            <w:hideMark/>
          </w:tcPr>
          <w:p w14:paraId="142B4DE3"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Bojni</w:t>
            </w:r>
          </w:p>
        </w:tc>
        <w:tc>
          <w:tcPr>
            <w:tcW w:w="425" w:type="dxa"/>
            <w:tcBorders>
              <w:top w:val="nil"/>
              <w:left w:val="nil"/>
              <w:bottom w:val="single" w:sz="4" w:space="0" w:color="auto"/>
              <w:right w:val="single" w:sz="4" w:space="0" w:color="auto"/>
            </w:tcBorders>
            <w:shd w:val="clear" w:color="FFFF99" w:fill="FFFFFF"/>
            <w:vAlign w:val="center"/>
            <w:hideMark/>
          </w:tcPr>
          <w:p w14:paraId="5C57C2D9"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vAlign w:val="center"/>
            <w:hideMark/>
          </w:tcPr>
          <w:p w14:paraId="2DDAE051"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1/327/ND+1-3</w:t>
            </w:r>
          </w:p>
        </w:tc>
        <w:tc>
          <w:tcPr>
            <w:tcW w:w="665" w:type="dxa"/>
            <w:tcBorders>
              <w:top w:val="nil"/>
              <w:left w:val="nil"/>
              <w:bottom w:val="single" w:sz="4" w:space="0" w:color="auto"/>
              <w:right w:val="single" w:sz="4" w:space="0" w:color="auto"/>
            </w:tcBorders>
            <w:shd w:val="clear" w:color="FFFF99" w:fill="FFFFFF"/>
            <w:vAlign w:val="center"/>
            <w:hideMark/>
          </w:tcPr>
          <w:p w14:paraId="40DC42F7"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5D01D8C4"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2AE5CBA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4CC236C2"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51BB84B2"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auto" w:fill="auto"/>
            <w:noWrap/>
            <w:vAlign w:val="center"/>
            <w:hideMark/>
          </w:tcPr>
          <w:p w14:paraId="21DE80CD"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c>
          <w:tcPr>
            <w:tcW w:w="578" w:type="dxa"/>
            <w:tcBorders>
              <w:top w:val="nil"/>
              <w:left w:val="nil"/>
              <w:bottom w:val="single" w:sz="4" w:space="0" w:color="auto"/>
              <w:right w:val="single" w:sz="4" w:space="0" w:color="auto"/>
            </w:tcBorders>
            <w:shd w:val="clear" w:color="000000" w:fill="FFFFFF"/>
            <w:noWrap/>
            <w:vAlign w:val="center"/>
            <w:hideMark/>
          </w:tcPr>
          <w:p w14:paraId="6FFFEDAB"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484DB7F9" w14:textId="5B8F486A"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118.1 </w:t>
            </w:r>
          </w:p>
        </w:tc>
        <w:tc>
          <w:tcPr>
            <w:tcW w:w="547" w:type="dxa"/>
            <w:tcBorders>
              <w:top w:val="nil"/>
              <w:left w:val="nil"/>
              <w:bottom w:val="single" w:sz="4" w:space="0" w:color="auto"/>
              <w:right w:val="single" w:sz="4" w:space="0" w:color="auto"/>
            </w:tcBorders>
            <w:shd w:val="clear" w:color="FFFF99" w:fill="FFFFFF"/>
            <w:vAlign w:val="center"/>
            <w:hideMark/>
          </w:tcPr>
          <w:p w14:paraId="6897B93A" w14:textId="0CCBED26"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118.1 </w:t>
            </w:r>
          </w:p>
        </w:tc>
        <w:tc>
          <w:tcPr>
            <w:tcW w:w="590" w:type="dxa"/>
            <w:tcBorders>
              <w:top w:val="nil"/>
              <w:left w:val="nil"/>
              <w:bottom w:val="single" w:sz="4" w:space="0" w:color="auto"/>
              <w:right w:val="single" w:sz="4" w:space="0" w:color="auto"/>
            </w:tcBorders>
            <w:shd w:val="clear" w:color="FFFF99" w:fill="FFFFFF"/>
            <w:noWrap/>
            <w:vAlign w:val="center"/>
            <w:hideMark/>
          </w:tcPr>
          <w:p w14:paraId="1FA9C3E2" w14:textId="0FE10663"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118.1 </w:t>
            </w:r>
          </w:p>
        </w:tc>
        <w:tc>
          <w:tcPr>
            <w:tcW w:w="471" w:type="dxa"/>
            <w:tcBorders>
              <w:top w:val="nil"/>
              <w:left w:val="nil"/>
              <w:bottom w:val="single" w:sz="4" w:space="0" w:color="auto"/>
              <w:right w:val="single" w:sz="4" w:space="0" w:color="auto"/>
            </w:tcBorders>
            <w:shd w:val="clear" w:color="FFFF99" w:fill="FFFFFF"/>
            <w:vAlign w:val="center"/>
            <w:hideMark/>
          </w:tcPr>
          <w:p w14:paraId="4ECC7876"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15362C06"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5A439DE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118.10</w:t>
            </w:r>
          </w:p>
        </w:tc>
        <w:tc>
          <w:tcPr>
            <w:tcW w:w="748" w:type="dxa"/>
            <w:tcBorders>
              <w:top w:val="nil"/>
              <w:left w:val="nil"/>
              <w:bottom w:val="single" w:sz="4" w:space="0" w:color="auto"/>
              <w:right w:val="single" w:sz="4" w:space="0" w:color="auto"/>
            </w:tcBorders>
            <w:shd w:val="clear" w:color="FFFF99" w:fill="FFFFFF"/>
            <w:noWrap/>
            <w:vAlign w:val="center"/>
            <w:hideMark/>
          </w:tcPr>
          <w:p w14:paraId="6F0D517A"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6CFB95C0"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8196/3 prot datë 13.01.2021 protokolluar pranë nesh Bashkia Tiranë  me nr. prot1635 dt. 13.01.2021</w:t>
            </w:r>
          </w:p>
        </w:tc>
        <w:tc>
          <w:tcPr>
            <w:tcW w:w="1276" w:type="dxa"/>
            <w:tcBorders>
              <w:top w:val="nil"/>
              <w:left w:val="nil"/>
              <w:bottom w:val="single" w:sz="4" w:space="0" w:color="auto"/>
              <w:right w:val="single" w:sz="4" w:space="0" w:color="auto"/>
            </w:tcBorders>
            <w:shd w:val="clear" w:color="FFFF99" w:fill="FFFFFF"/>
            <w:vAlign w:val="center"/>
            <w:hideMark/>
          </w:tcPr>
          <w:p w14:paraId="0AACDE44"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ndarje pasurie</w:t>
            </w:r>
          </w:p>
        </w:tc>
      </w:tr>
      <w:tr w:rsidR="009D7380" w:rsidRPr="009D7380" w14:paraId="609C91A3"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7A3EEB01"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72</w:t>
            </w:r>
          </w:p>
        </w:tc>
        <w:tc>
          <w:tcPr>
            <w:tcW w:w="696" w:type="dxa"/>
            <w:tcBorders>
              <w:top w:val="nil"/>
              <w:left w:val="nil"/>
              <w:bottom w:val="single" w:sz="4" w:space="0" w:color="auto"/>
              <w:right w:val="single" w:sz="4" w:space="0" w:color="auto"/>
            </w:tcBorders>
            <w:shd w:val="clear" w:color="FFFF99" w:fill="FFFFFF"/>
            <w:vAlign w:val="center"/>
            <w:hideMark/>
          </w:tcPr>
          <w:p w14:paraId="5ACA70BC"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Flamur</w:t>
            </w:r>
          </w:p>
        </w:tc>
        <w:tc>
          <w:tcPr>
            <w:tcW w:w="740" w:type="dxa"/>
            <w:tcBorders>
              <w:top w:val="nil"/>
              <w:left w:val="nil"/>
              <w:bottom w:val="single" w:sz="4" w:space="0" w:color="auto"/>
              <w:right w:val="single" w:sz="4" w:space="0" w:color="auto"/>
            </w:tcBorders>
            <w:shd w:val="clear" w:color="FFFF99" w:fill="FFFFFF"/>
            <w:vAlign w:val="center"/>
            <w:hideMark/>
          </w:tcPr>
          <w:p w14:paraId="2353C161"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Xhavit</w:t>
            </w:r>
          </w:p>
        </w:tc>
        <w:tc>
          <w:tcPr>
            <w:tcW w:w="677" w:type="dxa"/>
            <w:tcBorders>
              <w:top w:val="nil"/>
              <w:left w:val="nil"/>
              <w:bottom w:val="single" w:sz="4" w:space="0" w:color="auto"/>
              <w:right w:val="single" w:sz="4" w:space="0" w:color="auto"/>
            </w:tcBorders>
            <w:shd w:val="clear" w:color="FFFF99" w:fill="FFFFFF"/>
            <w:vAlign w:val="center"/>
            <w:hideMark/>
          </w:tcPr>
          <w:p w14:paraId="5F2E5AFC"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Bojni</w:t>
            </w:r>
          </w:p>
        </w:tc>
        <w:tc>
          <w:tcPr>
            <w:tcW w:w="425" w:type="dxa"/>
            <w:tcBorders>
              <w:top w:val="nil"/>
              <w:left w:val="nil"/>
              <w:bottom w:val="single" w:sz="4" w:space="0" w:color="auto"/>
              <w:right w:val="single" w:sz="4" w:space="0" w:color="auto"/>
            </w:tcBorders>
            <w:shd w:val="clear" w:color="FFFF99" w:fill="FFFFFF"/>
            <w:vAlign w:val="center"/>
            <w:hideMark/>
          </w:tcPr>
          <w:p w14:paraId="106570F5"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vAlign w:val="center"/>
            <w:hideMark/>
          </w:tcPr>
          <w:p w14:paraId="1EAB20B3"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1/327/ND+1-4</w:t>
            </w:r>
          </w:p>
        </w:tc>
        <w:tc>
          <w:tcPr>
            <w:tcW w:w="665" w:type="dxa"/>
            <w:tcBorders>
              <w:top w:val="nil"/>
              <w:left w:val="nil"/>
              <w:bottom w:val="single" w:sz="4" w:space="0" w:color="auto"/>
              <w:right w:val="single" w:sz="4" w:space="0" w:color="auto"/>
            </w:tcBorders>
            <w:shd w:val="clear" w:color="FFFF99" w:fill="FFFFFF"/>
            <w:vAlign w:val="center"/>
            <w:hideMark/>
          </w:tcPr>
          <w:p w14:paraId="261247A0"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26527B60"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4553D8D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3CB23DBE"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1CF77E1D"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auto" w:fill="auto"/>
            <w:noWrap/>
            <w:vAlign w:val="center"/>
            <w:hideMark/>
          </w:tcPr>
          <w:p w14:paraId="5DADDB13"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c>
          <w:tcPr>
            <w:tcW w:w="578" w:type="dxa"/>
            <w:tcBorders>
              <w:top w:val="nil"/>
              <w:left w:val="nil"/>
              <w:bottom w:val="single" w:sz="4" w:space="0" w:color="auto"/>
              <w:right w:val="single" w:sz="4" w:space="0" w:color="auto"/>
            </w:tcBorders>
            <w:shd w:val="clear" w:color="000000" w:fill="FFFFFF"/>
            <w:noWrap/>
            <w:vAlign w:val="center"/>
            <w:hideMark/>
          </w:tcPr>
          <w:p w14:paraId="71BA5F1C"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15DFB501" w14:textId="22D9FD3A"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118.1 </w:t>
            </w:r>
          </w:p>
        </w:tc>
        <w:tc>
          <w:tcPr>
            <w:tcW w:w="547" w:type="dxa"/>
            <w:tcBorders>
              <w:top w:val="nil"/>
              <w:left w:val="nil"/>
              <w:bottom w:val="single" w:sz="4" w:space="0" w:color="auto"/>
              <w:right w:val="single" w:sz="4" w:space="0" w:color="auto"/>
            </w:tcBorders>
            <w:shd w:val="clear" w:color="FFFF99" w:fill="FFFFFF"/>
            <w:vAlign w:val="center"/>
            <w:hideMark/>
          </w:tcPr>
          <w:p w14:paraId="422F9658" w14:textId="1A221316"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118.1 </w:t>
            </w:r>
          </w:p>
        </w:tc>
        <w:tc>
          <w:tcPr>
            <w:tcW w:w="590" w:type="dxa"/>
            <w:tcBorders>
              <w:top w:val="nil"/>
              <w:left w:val="nil"/>
              <w:bottom w:val="single" w:sz="4" w:space="0" w:color="auto"/>
              <w:right w:val="single" w:sz="4" w:space="0" w:color="auto"/>
            </w:tcBorders>
            <w:shd w:val="clear" w:color="FFFF99" w:fill="FFFFFF"/>
            <w:noWrap/>
            <w:vAlign w:val="center"/>
            <w:hideMark/>
          </w:tcPr>
          <w:p w14:paraId="36A7838A" w14:textId="46BEB771"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118.1 </w:t>
            </w:r>
          </w:p>
        </w:tc>
        <w:tc>
          <w:tcPr>
            <w:tcW w:w="471" w:type="dxa"/>
            <w:tcBorders>
              <w:top w:val="nil"/>
              <w:left w:val="nil"/>
              <w:bottom w:val="single" w:sz="4" w:space="0" w:color="auto"/>
              <w:right w:val="single" w:sz="4" w:space="0" w:color="auto"/>
            </w:tcBorders>
            <w:shd w:val="clear" w:color="FFFF99" w:fill="FFFFFF"/>
            <w:vAlign w:val="center"/>
            <w:hideMark/>
          </w:tcPr>
          <w:p w14:paraId="536E093E"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3F656DA2"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312BBF16"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118.10</w:t>
            </w:r>
          </w:p>
        </w:tc>
        <w:tc>
          <w:tcPr>
            <w:tcW w:w="748" w:type="dxa"/>
            <w:tcBorders>
              <w:top w:val="nil"/>
              <w:left w:val="nil"/>
              <w:bottom w:val="single" w:sz="4" w:space="0" w:color="auto"/>
              <w:right w:val="single" w:sz="4" w:space="0" w:color="auto"/>
            </w:tcBorders>
            <w:shd w:val="clear" w:color="FFFF99" w:fill="FFFFFF"/>
            <w:noWrap/>
            <w:vAlign w:val="center"/>
            <w:hideMark/>
          </w:tcPr>
          <w:p w14:paraId="764E83A8"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3D1DCDFA"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8196/3 prot datë 13.01.2021 protokolluar pranë nesh Bashkia Tiranë  me nr. prot1635 dt. 13.01.2021</w:t>
            </w:r>
          </w:p>
        </w:tc>
        <w:tc>
          <w:tcPr>
            <w:tcW w:w="1276" w:type="dxa"/>
            <w:tcBorders>
              <w:top w:val="nil"/>
              <w:left w:val="nil"/>
              <w:bottom w:val="single" w:sz="4" w:space="0" w:color="auto"/>
              <w:right w:val="single" w:sz="4" w:space="0" w:color="auto"/>
            </w:tcBorders>
            <w:shd w:val="clear" w:color="FFFF99" w:fill="FFFFFF"/>
            <w:vAlign w:val="center"/>
            <w:hideMark/>
          </w:tcPr>
          <w:p w14:paraId="3B73B2BB"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ndarje pasurie</w:t>
            </w:r>
          </w:p>
        </w:tc>
      </w:tr>
      <w:tr w:rsidR="009D7380" w:rsidRPr="009D7380" w14:paraId="536AC10D"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718C1505"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73</w:t>
            </w:r>
          </w:p>
        </w:tc>
        <w:tc>
          <w:tcPr>
            <w:tcW w:w="696" w:type="dxa"/>
            <w:tcBorders>
              <w:top w:val="nil"/>
              <w:left w:val="nil"/>
              <w:bottom w:val="single" w:sz="4" w:space="0" w:color="auto"/>
              <w:right w:val="single" w:sz="4" w:space="0" w:color="auto"/>
            </w:tcBorders>
            <w:shd w:val="clear" w:color="FFFF99" w:fill="FFFFFF"/>
            <w:vAlign w:val="center"/>
            <w:hideMark/>
          </w:tcPr>
          <w:p w14:paraId="260F55DB"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Arjan</w:t>
            </w:r>
          </w:p>
        </w:tc>
        <w:tc>
          <w:tcPr>
            <w:tcW w:w="740" w:type="dxa"/>
            <w:tcBorders>
              <w:top w:val="nil"/>
              <w:left w:val="nil"/>
              <w:bottom w:val="single" w:sz="4" w:space="0" w:color="auto"/>
              <w:right w:val="single" w:sz="4" w:space="0" w:color="auto"/>
            </w:tcBorders>
            <w:shd w:val="clear" w:color="FFFF99" w:fill="FFFFFF"/>
            <w:vAlign w:val="center"/>
            <w:hideMark/>
          </w:tcPr>
          <w:p w14:paraId="355D81E9"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Xhavit</w:t>
            </w:r>
          </w:p>
        </w:tc>
        <w:tc>
          <w:tcPr>
            <w:tcW w:w="677" w:type="dxa"/>
            <w:tcBorders>
              <w:top w:val="nil"/>
              <w:left w:val="nil"/>
              <w:bottom w:val="single" w:sz="4" w:space="0" w:color="auto"/>
              <w:right w:val="single" w:sz="4" w:space="0" w:color="auto"/>
            </w:tcBorders>
            <w:shd w:val="clear" w:color="FFFF99" w:fill="FFFFFF"/>
            <w:vAlign w:val="center"/>
            <w:hideMark/>
          </w:tcPr>
          <w:p w14:paraId="5F4D88D5"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Bojni</w:t>
            </w:r>
          </w:p>
        </w:tc>
        <w:tc>
          <w:tcPr>
            <w:tcW w:w="425" w:type="dxa"/>
            <w:tcBorders>
              <w:top w:val="nil"/>
              <w:left w:val="nil"/>
              <w:bottom w:val="single" w:sz="4" w:space="0" w:color="auto"/>
              <w:right w:val="single" w:sz="4" w:space="0" w:color="auto"/>
            </w:tcBorders>
            <w:shd w:val="clear" w:color="FFFF99" w:fill="FFFFFF"/>
            <w:vAlign w:val="center"/>
            <w:hideMark/>
          </w:tcPr>
          <w:p w14:paraId="3C872E44"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vAlign w:val="center"/>
            <w:hideMark/>
          </w:tcPr>
          <w:p w14:paraId="2906CD35"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1/327/ND-N1</w:t>
            </w:r>
          </w:p>
        </w:tc>
        <w:tc>
          <w:tcPr>
            <w:tcW w:w="665" w:type="dxa"/>
            <w:tcBorders>
              <w:top w:val="nil"/>
              <w:left w:val="nil"/>
              <w:bottom w:val="single" w:sz="4" w:space="0" w:color="auto"/>
              <w:right w:val="single" w:sz="4" w:space="0" w:color="auto"/>
            </w:tcBorders>
            <w:shd w:val="clear" w:color="FFFF99" w:fill="FFFFFF"/>
            <w:vAlign w:val="center"/>
            <w:hideMark/>
          </w:tcPr>
          <w:p w14:paraId="04FB3051"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33794089"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4DAD889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155D9A8B"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42FE74E0"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auto" w:fill="auto"/>
            <w:noWrap/>
            <w:vAlign w:val="center"/>
            <w:hideMark/>
          </w:tcPr>
          <w:p w14:paraId="36D69FED"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c>
          <w:tcPr>
            <w:tcW w:w="578" w:type="dxa"/>
            <w:tcBorders>
              <w:top w:val="nil"/>
              <w:left w:val="nil"/>
              <w:bottom w:val="single" w:sz="4" w:space="0" w:color="auto"/>
              <w:right w:val="single" w:sz="4" w:space="0" w:color="auto"/>
            </w:tcBorders>
            <w:shd w:val="clear" w:color="000000" w:fill="FFFFFF"/>
            <w:noWrap/>
            <w:vAlign w:val="center"/>
            <w:hideMark/>
          </w:tcPr>
          <w:p w14:paraId="62C205D0"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4865D7AD" w14:textId="1FD45112"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52.7 </w:t>
            </w:r>
          </w:p>
        </w:tc>
        <w:tc>
          <w:tcPr>
            <w:tcW w:w="547" w:type="dxa"/>
            <w:tcBorders>
              <w:top w:val="nil"/>
              <w:left w:val="nil"/>
              <w:bottom w:val="single" w:sz="4" w:space="0" w:color="auto"/>
              <w:right w:val="single" w:sz="4" w:space="0" w:color="auto"/>
            </w:tcBorders>
            <w:shd w:val="clear" w:color="FFFF99" w:fill="FFFFFF"/>
            <w:vAlign w:val="center"/>
            <w:hideMark/>
          </w:tcPr>
          <w:p w14:paraId="060FDCE5" w14:textId="67273CA8"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w:t>
            </w:r>
          </w:p>
        </w:tc>
        <w:tc>
          <w:tcPr>
            <w:tcW w:w="590" w:type="dxa"/>
            <w:tcBorders>
              <w:top w:val="nil"/>
              <w:left w:val="nil"/>
              <w:bottom w:val="single" w:sz="4" w:space="0" w:color="auto"/>
              <w:right w:val="single" w:sz="4" w:space="0" w:color="auto"/>
            </w:tcBorders>
            <w:shd w:val="clear" w:color="FFFF99" w:fill="FFFFFF"/>
            <w:noWrap/>
            <w:vAlign w:val="center"/>
            <w:hideMark/>
          </w:tcPr>
          <w:p w14:paraId="2999F6E3" w14:textId="56E27C56"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w:t>
            </w:r>
          </w:p>
        </w:tc>
        <w:tc>
          <w:tcPr>
            <w:tcW w:w="471" w:type="dxa"/>
            <w:tcBorders>
              <w:top w:val="nil"/>
              <w:left w:val="nil"/>
              <w:bottom w:val="single" w:sz="4" w:space="0" w:color="auto"/>
              <w:right w:val="single" w:sz="4" w:space="0" w:color="auto"/>
            </w:tcBorders>
            <w:shd w:val="clear" w:color="FFFF99" w:fill="FFFFFF"/>
            <w:vAlign w:val="center"/>
            <w:hideMark/>
          </w:tcPr>
          <w:p w14:paraId="12A13710" w14:textId="41E6145D"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52.7 </w:t>
            </w:r>
          </w:p>
        </w:tc>
        <w:tc>
          <w:tcPr>
            <w:tcW w:w="645" w:type="dxa"/>
            <w:tcBorders>
              <w:top w:val="nil"/>
              <w:left w:val="nil"/>
              <w:bottom w:val="single" w:sz="4" w:space="0" w:color="auto"/>
              <w:right w:val="single" w:sz="4" w:space="0" w:color="auto"/>
            </w:tcBorders>
            <w:shd w:val="clear" w:color="FFFF99" w:fill="FFFFFF"/>
            <w:noWrap/>
            <w:vAlign w:val="center"/>
            <w:hideMark/>
          </w:tcPr>
          <w:p w14:paraId="4DCA170F" w14:textId="1A993CF1"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52.7 </w:t>
            </w:r>
          </w:p>
        </w:tc>
        <w:tc>
          <w:tcPr>
            <w:tcW w:w="663" w:type="dxa"/>
            <w:tcBorders>
              <w:top w:val="nil"/>
              <w:left w:val="nil"/>
              <w:bottom w:val="single" w:sz="4" w:space="0" w:color="auto"/>
              <w:right w:val="single" w:sz="4" w:space="0" w:color="auto"/>
            </w:tcBorders>
            <w:shd w:val="clear" w:color="FFFF99" w:fill="FFFFFF"/>
            <w:noWrap/>
            <w:vAlign w:val="center"/>
            <w:hideMark/>
          </w:tcPr>
          <w:p w14:paraId="5CE387C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52.70</w:t>
            </w:r>
          </w:p>
        </w:tc>
        <w:tc>
          <w:tcPr>
            <w:tcW w:w="748" w:type="dxa"/>
            <w:tcBorders>
              <w:top w:val="nil"/>
              <w:left w:val="nil"/>
              <w:bottom w:val="single" w:sz="4" w:space="0" w:color="auto"/>
              <w:right w:val="single" w:sz="4" w:space="0" w:color="auto"/>
            </w:tcBorders>
            <w:shd w:val="clear" w:color="FFFF99" w:fill="FFFFFF"/>
            <w:noWrap/>
            <w:vAlign w:val="center"/>
            <w:hideMark/>
          </w:tcPr>
          <w:p w14:paraId="1FDC6AEF"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65FF088C"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8196/3 prot datë 13.01.2021 protokolluar pranë nesh Bashkia Tiranë  me nr. prot1635 dt. 13.01.2021</w:t>
            </w:r>
          </w:p>
        </w:tc>
        <w:tc>
          <w:tcPr>
            <w:tcW w:w="1276" w:type="dxa"/>
            <w:tcBorders>
              <w:top w:val="nil"/>
              <w:left w:val="nil"/>
              <w:bottom w:val="single" w:sz="4" w:space="0" w:color="auto"/>
              <w:right w:val="single" w:sz="4" w:space="0" w:color="auto"/>
            </w:tcBorders>
            <w:shd w:val="clear" w:color="FFFF99" w:fill="FFFFFF"/>
            <w:vAlign w:val="center"/>
            <w:hideMark/>
          </w:tcPr>
          <w:p w14:paraId="03F7C5C5"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Vendoset hipoteka ligjore deri ne shlyerjen e detyrimit për truallin</w:t>
            </w:r>
          </w:p>
        </w:tc>
      </w:tr>
      <w:tr w:rsidR="009D7380" w:rsidRPr="009D7380" w14:paraId="31E27A96"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417CE930"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74</w:t>
            </w:r>
          </w:p>
        </w:tc>
        <w:tc>
          <w:tcPr>
            <w:tcW w:w="696" w:type="dxa"/>
            <w:tcBorders>
              <w:top w:val="nil"/>
              <w:left w:val="nil"/>
              <w:bottom w:val="single" w:sz="4" w:space="0" w:color="auto"/>
              <w:right w:val="single" w:sz="4" w:space="0" w:color="auto"/>
            </w:tcBorders>
            <w:shd w:val="clear" w:color="FFFF99" w:fill="FFFFFF"/>
            <w:vAlign w:val="center"/>
            <w:hideMark/>
          </w:tcPr>
          <w:p w14:paraId="700AABA1"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Din </w:t>
            </w:r>
          </w:p>
        </w:tc>
        <w:tc>
          <w:tcPr>
            <w:tcW w:w="740" w:type="dxa"/>
            <w:tcBorders>
              <w:top w:val="nil"/>
              <w:left w:val="nil"/>
              <w:bottom w:val="single" w:sz="4" w:space="0" w:color="auto"/>
              <w:right w:val="single" w:sz="4" w:space="0" w:color="auto"/>
            </w:tcBorders>
            <w:shd w:val="clear" w:color="FFFF99" w:fill="FFFFFF"/>
            <w:vAlign w:val="center"/>
            <w:hideMark/>
          </w:tcPr>
          <w:p w14:paraId="64672D7B"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Rrustem</w:t>
            </w:r>
          </w:p>
        </w:tc>
        <w:tc>
          <w:tcPr>
            <w:tcW w:w="677" w:type="dxa"/>
            <w:tcBorders>
              <w:top w:val="nil"/>
              <w:left w:val="nil"/>
              <w:bottom w:val="single" w:sz="4" w:space="0" w:color="auto"/>
              <w:right w:val="single" w:sz="4" w:space="0" w:color="auto"/>
            </w:tcBorders>
            <w:shd w:val="clear" w:color="FFFF99" w:fill="FFFFFF"/>
            <w:vAlign w:val="center"/>
            <w:hideMark/>
          </w:tcPr>
          <w:p w14:paraId="6548BA66"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Ismailaj</w:t>
            </w:r>
          </w:p>
        </w:tc>
        <w:tc>
          <w:tcPr>
            <w:tcW w:w="425" w:type="dxa"/>
            <w:tcBorders>
              <w:top w:val="nil"/>
              <w:left w:val="nil"/>
              <w:bottom w:val="single" w:sz="4" w:space="0" w:color="auto"/>
              <w:right w:val="single" w:sz="4" w:space="0" w:color="auto"/>
            </w:tcBorders>
            <w:shd w:val="clear" w:color="FFFF99" w:fill="FFFFFF"/>
            <w:vAlign w:val="center"/>
            <w:hideMark/>
          </w:tcPr>
          <w:p w14:paraId="3223B86B"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vAlign w:val="center"/>
            <w:hideMark/>
          </w:tcPr>
          <w:p w14:paraId="1F66A0CA"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1/302-ND</w:t>
            </w:r>
          </w:p>
        </w:tc>
        <w:tc>
          <w:tcPr>
            <w:tcW w:w="665" w:type="dxa"/>
            <w:tcBorders>
              <w:top w:val="nil"/>
              <w:left w:val="nil"/>
              <w:bottom w:val="single" w:sz="4" w:space="0" w:color="auto"/>
              <w:right w:val="single" w:sz="4" w:space="0" w:color="auto"/>
            </w:tcBorders>
            <w:shd w:val="clear" w:color="FFFF99" w:fill="FFFFFF"/>
            <w:vAlign w:val="center"/>
            <w:hideMark/>
          </w:tcPr>
          <w:p w14:paraId="3F331689"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25F4659B"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2BEAAB00"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64AEE19C"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241209DF"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auto" w:fill="auto"/>
            <w:noWrap/>
            <w:vAlign w:val="center"/>
            <w:hideMark/>
          </w:tcPr>
          <w:p w14:paraId="63116E93"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c>
          <w:tcPr>
            <w:tcW w:w="578" w:type="dxa"/>
            <w:tcBorders>
              <w:top w:val="nil"/>
              <w:left w:val="nil"/>
              <w:bottom w:val="single" w:sz="4" w:space="0" w:color="auto"/>
              <w:right w:val="single" w:sz="4" w:space="0" w:color="auto"/>
            </w:tcBorders>
            <w:shd w:val="clear" w:color="000000" w:fill="FFFFFF"/>
            <w:noWrap/>
            <w:vAlign w:val="center"/>
            <w:hideMark/>
          </w:tcPr>
          <w:p w14:paraId="2ECBF0F1"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60E72AD6" w14:textId="7433A3E4"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129.3 </w:t>
            </w:r>
          </w:p>
        </w:tc>
        <w:tc>
          <w:tcPr>
            <w:tcW w:w="547" w:type="dxa"/>
            <w:tcBorders>
              <w:top w:val="nil"/>
              <w:left w:val="nil"/>
              <w:bottom w:val="single" w:sz="4" w:space="0" w:color="auto"/>
              <w:right w:val="single" w:sz="4" w:space="0" w:color="auto"/>
            </w:tcBorders>
            <w:shd w:val="clear" w:color="FFFF99" w:fill="FFFFFF"/>
            <w:vAlign w:val="center"/>
            <w:hideMark/>
          </w:tcPr>
          <w:p w14:paraId="1F63330E" w14:textId="5DB888FE"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129.3 </w:t>
            </w:r>
          </w:p>
        </w:tc>
        <w:tc>
          <w:tcPr>
            <w:tcW w:w="590" w:type="dxa"/>
            <w:tcBorders>
              <w:top w:val="nil"/>
              <w:left w:val="nil"/>
              <w:bottom w:val="single" w:sz="4" w:space="0" w:color="auto"/>
              <w:right w:val="single" w:sz="4" w:space="0" w:color="auto"/>
            </w:tcBorders>
            <w:shd w:val="clear" w:color="FFFF99" w:fill="FFFFFF"/>
            <w:noWrap/>
            <w:vAlign w:val="center"/>
            <w:hideMark/>
          </w:tcPr>
          <w:p w14:paraId="3BAA555C" w14:textId="355A18CF"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129.3 </w:t>
            </w:r>
          </w:p>
        </w:tc>
        <w:tc>
          <w:tcPr>
            <w:tcW w:w="471" w:type="dxa"/>
            <w:tcBorders>
              <w:top w:val="nil"/>
              <w:left w:val="nil"/>
              <w:bottom w:val="single" w:sz="4" w:space="0" w:color="auto"/>
              <w:right w:val="single" w:sz="4" w:space="0" w:color="auto"/>
            </w:tcBorders>
            <w:shd w:val="clear" w:color="FFFF99" w:fill="FFFFFF"/>
            <w:vAlign w:val="center"/>
            <w:hideMark/>
          </w:tcPr>
          <w:p w14:paraId="109989E2"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6D4B664F"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00A0E249"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129.30</w:t>
            </w:r>
          </w:p>
        </w:tc>
        <w:tc>
          <w:tcPr>
            <w:tcW w:w="748" w:type="dxa"/>
            <w:tcBorders>
              <w:top w:val="nil"/>
              <w:left w:val="nil"/>
              <w:bottom w:val="single" w:sz="4" w:space="0" w:color="auto"/>
              <w:right w:val="single" w:sz="4" w:space="0" w:color="auto"/>
            </w:tcBorders>
            <w:shd w:val="clear" w:color="FFFF99" w:fill="FFFFFF"/>
            <w:noWrap/>
            <w:vAlign w:val="center"/>
            <w:hideMark/>
          </w:tcPr>
          <w:p w14:paraId="3715A81E"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54DF5712"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8196/3 prot datë 13.01.2021 protokolluar pranë nesh Bashkia Tiranë  me nr. prot1635 dt. 13.01.2021</w:t>
            </w:r>
          </w:p>
        </w:tc>
        <w:tc>
          <w:tcPr>
            <w:tcW w:w="1276" w:type="dxa"/>
            <w:tcBorders>
              <w:top w:val="nil"/>
              <w:left w:val="nil"/>
              <w:bottom w:val="single" w:sz="4" w:space="0" w:color="auto"/>
              <w:right w:val="single" w:sz="4" w:space="0" w:color="auto"/>
            </w:tcBorders>
            <w:shd w:val="clear" w:color="FFFF99" w:fill="FFFFFF"/>
            <w:vAlign w:val="center"/>
            <w:hideMark/>
          </w:tcPr>
          <w:p w14:paraId="171C407B"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Vendoset hipoteka ligjore deri ne shlyerjen e detyrimit për truallin. Leje legalizmi dt 29.09.2016</w:t>
            </w:r>
          </w:p>
        </w:tc>
      </w:tr>
      <w:tr w:rsidR="009D7380" w:rsidRPr="009D7380" w14:paraId="7BA60EAB"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5885A668"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75</w:t>
            </w:r>
          </w:p>
        </w:tc>
        <w:tc>
          <w:tcPr>
            <w:tcW w:w="696" w:type="dxa"/>
            <w:tcBorders>
              <w:top w:val="nil"/>
              <w:left w:val="nil"/>
              <w:bottom w:val="single" w:sz="4" w:space="0" w:color="auto"/>
              <w:right w:val="single" w:sz="4" w:space="0" w:color="auto"/>
            </w:tcBorders>
            <w:shd w:val="clear" w:color="FFFF99" w:fill="FFFFFF"/>
            <w:vAlign w:val="center"/>
            <w:hideMark/>
          </w:tcPr>
          <w:p w14:paraId="1A4DBC6D"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Arian</w:t>
            </w:r>
          </w:p>
        </w:tc>
        <w:tc>
          <w:tcPr>
            <w:tcW w:w="740" w:type="dxa"/>
            <w:tcBorders>
              <w:top w:val="nil"/>
              <w:left w:val="nil"/>
              <w:bottom w:val="single" w:sz="4" w:space="0" w:color="auto"/>
              <w:right w:val="single" w:sz="4" w:space="0" w:color="auto"/>
            </w:tcBorders>
            <w:shd w:val="clear" w:color="FFFF99" w:fill="FFFFFF"/>
            <w:vAlign w:val="center"/>
            <w:hideMark/>
          </w:tcPr>
          <w:p w14:paraId="33425081"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Bardhyl</w:t>
            </w:r>
          </w:p>
        </w:tc>
        <w:tc>
          <w:tcPr>
            <w:tcW w:w="677" w:type="dxa"/>
            <w:tcBorders>
              <w:top w:val="nil"/>
              <w:left w:val="nil"/>
              <w:bottom w:val="single" w:sz="4" w:space="0" w:color="auto"/>
              <w:right w:val="single" w:sz="4" w:space="0" w:color="auto"/>
            </w:tcBorders>
            <w:shd w:val="clear" w:color="FFFF99" w:fill="FFFFFF"/>
            <w:vAlign w:val="center"/>
            <w:hideMark/>
          </w:tcPr>
          <w:p w14:paraId="12173377"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Xhafa</w:t>
            </w:r>
          </w:p>
        </w:tc>
        <w:tc>
          <w:tcPr>
            <w:tcW w:w="425" w:type="dxa"/>
            <w:tcBorders>
              <w:top w:val="nil"/>
              <w:left w:val="nil"/>
              <w:bottom w:val="single" w:sz="4" w:space="0" w:color="auto"/>
              <w:right w:val="single" w:sz="4" w:space="0" w:color="auto"/>
            </w:tcBorders>
            <w:shd w:val="clear" w:color="FFFF99" w:fill="FFFFFF"/>
            <w:vAlign w:val="center"/>
            <w:hideMark/>
          </w:tcPr>
          <w:p w14:paraId="1F1E2477"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vAlign w:val="center"/>
            <w:hideMark/>
          </w:tcPr>
          <w:p w14:paraId="6269A09A"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1/178/ND</w:t>
            </w:r>
          </w:p>
        </w:tc>
        <w:tc>
          <w:tcPr>
            <w:tcW w:w="665" w:type="dxa"/>
            <w:tcBorders>
              <w:top w:val="nil"/>
              <w:left w:val="nil"/>
              <w:bottom w:val="single" w:sz="4" w:space="0" w:color="auto"/>
              <w:right w:val="single" w:sz="4" w:space="0" w:color="auto"/>
            </w:tcBorders>
            <w:shd w:val="clear" w:color="FFFF99" w:fill="FFFFFF"/>
            <w:vAlign w:val="center"/>
            <w:hideMark/>
          </w:tcPr>
          <w:p w14:paraId="094316B4"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6DCABA4D"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1559FDAF"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3865D0A8"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35028BB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auto" w:fill="auto"/>
            <w:noWrap/>
            <w:vAlign w:val="center"/>
            <w:hideMark/>
          </w:tcPr>
          <w:p w14:paraId="3DB66DF4"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c>
          <w:tcPr>
            <w:tcW w:w="578" w:type="dxa"/>
            <w:tcBorders>
              <w:top w:val="nil"/>
              <w:left w:val="nil"/>
              <w:bottom w:val="single" w:sz="4" w:space="0" w:color="auto"/>
              <w:right w:val="single" w:sz="4" w:space="0" w:color="auto"/>
            </w:tcBorders>
            <w:shd w:val="clear" w:color="000000" w:fill="FFFFFF"/>
            <w:noWrap/>
            <w:vAlign w:val="center"/>
            <w:hideMark/>
          </w:tcPr>
          <w:p w14:paraId="1AA50342"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477AB7BE" w14:textId="7C2344BB"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121.5 </w:t>
            </w:r>
          </w:p>
        </w:tc>
        <w:tc>
          <w:tcPr>
            <w:tcW w:w="547" w:type="dxa"/>
            <w:tcBorders>
              <w:top w:val="nil"/>
              <w:left w:val="nil"/>
              <w:bottom w:val="single" w:sz="4" w:space="0" w:color="auto"/>
              <w:right w:val="single" w:sz="4" w:space="0" w:color="auto"/>
            </w:tcBorders>
            <w:shd w:val="clear" w:color="FFFF99" w:fill="FFFFFF"/>
            <w:vAlign w:val="center"/>
            <w:hideMark/>
          </w:tcPr>
          <w:p w14:paraId="49E7D9C7" w14:textId="59E6C28B"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121.5 </w:t>
            </w:r>
          </w:p>
        </w:tc>
        <w:tc>
          <w:tcPr>
            <w:tcW w:w="590" w:type="dxa"/>
            <w:tcBorders>
              <w:top w:val="nil"/>
              <w:left w:val="nil"/>
              <w:bottom w:val="single" w:sz="4" w:space="0" w:color="auto"/>
              <w:right w:val="single" w:sz="4" w:space="0" w:color="auto"/>
            </w:tcBorders>
            <w:shd w:val="clear" w:color="FFFF99" w:fill="FFFFFF"/>
            <w:noWrap/>
            <w:vAlign w:val="center"/>
            <w:hideMark/>
          </w:tcPr>
          <w:p w14:paraId="5E9A7465" w14:textId="5C7688F3"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121.5 </w:t>
            </w:r>
          </w:p>
        </w:tc>
        <w:tc>
          <w:tcPr>
            <w:tcW w:w="471" w:type="dxa"/>
            <w:tcBorders>
              <w:top w:val="nil"/>
              <w:left w:val="nil"/>
              <w:bottom w:val="single" w:sz="4" w:space="0" w:color="auto"/>
              <w:right w:val="single" w:sz="4" w:space="0" w:color="auto"/>
            </w:tcBorders>
            <w:shd w:val="clear" w:color="FFFF99" w:fill="FFFFFF"/>
            <w:vAlign w:val="center"/>
            <w:hideMark/>
          </w:tcPr>
          <w:p w14:paraId="66701D02"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7615B927"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3A6D0ECB"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121.50</w:t>
            </w:r>
          </w:p>
        </w:tc>
        <w:tc>
          <w:tcPr>
            <w:tcW w:w="748" w:type="dxa"/>
            <w:tcBorders>
              <w:top w:val="nil"/>
              <w:left w:val="nil"/>
              <w:bottom w:val="single" w:sz="4" w:space="0" w:color="auto"/>
              <w:right w:val="single" w:sz="4" w:space="0" w:color="auto"/>
            </w:tcBorders>
            <w:shd w:val="clear" w:color="FFFF99" w:fill="FFFFFF"/>
            <w:noWrap/>
            <w:vAlign w:val="center"/>
            <w:hideMark/>
          </w:tcPr>
          <w:p w14:paraId="04DD64E1"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3C73CB21"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8196/3 prot datë 13.01.2021 protokolluar pranë nesh Bashkia Tiranë  me nr. prot1635 dt. 13.01.2021</w:t>
            </w:r>
          </w:p>
        </w:tc>
        <w:tc>
          <w:tcPr>
            <w:tcW w:w="1276" w:type="dxa"/>
            <w:tcBorders>
              <w:top w:val="nil"/>
              <w:left w:val="nil"/>
              <w:bottom w:val="single" w:sz="4" w:space="0" w:color="auto"/>
              <w:right w:val="single" w:sz="4" w:space="0" w:color="auto"/>
            </w:tcBorders>
            <w:shd w:val="clear" w:color="FFFF99" w:fill="FFFFFF"/>
            <w:vAlign w:val="center"/>
            <w:hideMark/>
          </w:tcPr>
          <w:p w14:paraId="41447E17"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Vendoset hipoteka ligjore deri ne shlyerjen e detyrimit për truallin. Leje legalizmi dt 29.09.2017. kati I perdhe 55.6m2 kati i pare 65.9 m2</w:t>
            </w:r>
          </w:p>
        </w:tc>
      </w:tr>
      <w:tr w:rsidR="009D7380" w:rsidRPr="009D7380" w14:paraId="7CDBF759"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2C8DBFEA"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76</w:t>
            </w:r>
          </w:p>
        </w:tc>
        <w:tc>
          <w:tcPr>
            <w:tcW w:w="696" w:type="dxa"/>
            <w:tcBorders>
              <w:top w:val="nil"/>
              <w:left w:val="nil"/>
              <w:bottom w:val="single" w:sz="4" w:space="0" w:color="auto"/>
              <w:right w:val="single" w:sz="4" w:space="0" w:color="auto"/>
            </w:tcBorders>
            <w:shd w:val="clear" w:color="FFFF99" w:fill="FFFFFF"/>
            <w:vAlign w:val="center"/>
            <w:hideMark/>
          </w:tcPr>
          <w:p w14:paraId="55084F58"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Nerim</w:t>
            </w:r>
          </w:p>
        </w:tc>
        <w:tc>
          <w:tcPr>
            <w:tcW w:w="740" w:type="dxa"/>
            <w:tcBorders>
              <w:top w:val="nil"/>
              <w:left w:val="nil"/>
              <w:bottom w:val="single" w:sz="4" w:space="0" w:color="auto"/>
              <w:right w:val="single" w:sz="4" w:space="0" w:color="auto"/>
            </w:tcBorders>
            <w:shd w:val="clear" w:color="FFFF99" w:fill="FFFFFF"/>
            <w:vAlign w:val="center"/>
            <w:hideMark/>
          </w:tcPr>
          <w:p w14:paraId="3AD8CCEB"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Hmait</w:t>
            </w:r>
          </w:p>
        </w:tc>
        <w:tc>
          <w:tcPr>
            <w:tcW w:w="677" w:type="dxa"/>
            <w:tcBorders>
              <w:top w:val="nil"/>
              <w:left w:val="nil"/>
              <w:bottom w:val="single" w:sz="4" w:space="0" w:color="auto"/>
              <w:right w:val="single" w:sz="4" w:space="0" w:color="auto"/>
            </w:tcBorders>
            <w:shd w:val="clear" w:color="FFFF99" w:fill="FFFFFF"/>
            <w:vAlign w:val="center"/>
            <w:hideMark/>
          </w:tcPr>
          <w:p w14:paraId="2A3A2711"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Disha</w:t>
            </w:r>
          </w:p>
        </w:tc>
        <w:tc>
          <w:tcPr>
            <w:tcW w:w="425" w:type="dxa"/>
            <w:tcBorders>
              <w:top w:val="nil"/>
              <w:left w:val="nil"/>
              <w:bottom w:val="single" w:sz="4" w:space="0" w:color="auto"/>
              <w:right w:val="single" w:sz="4" w:space="0" w:color="auto"/>
            </w:tcBorders>
            <w:shd w:val="clear" w:color="FFFF99" w:fill="FFFFFF"/>
            <w:vAlign w:val="center"/>
            <w:hideMark/>
          </w:tcPr>
          <w:p w14:paraId="13F98CE6"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vAlign w:val="center"/>
            <w:hideMark/>
          </w:tcPr>
          <w:p w14:paraId="679EFF3C"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 68</w:t>
            </w:r>
          </w:p>
        </w:tc>
        <w:tc>
          <w:tcPr>
            <w:tcW w:w="665" w:type="dxa"/>
            <w:tcBorders>
              <w:top w:val="nil"/>
              <w:left w:val="nil"/>
              <w:bottom w:val="single" w:sz="4" w:space="0" w:color="auto"/>
              <w:right w:val="single" w:sz="4" w:space="0" w:color="auto"/>
            </w:tcBorders>
            <w:shd w:val="clear" w:color="auto" w:fill="auto"/>
            <w:vAlign w:val="center"/>
            <w:hideMark/>
          </w:tcPr>
          <w:p w14:paraId="59B29D07"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 ndërtesë</w:t>
            </w:r>
          </w:p>
        </w:tc>
        <w:tc>
          <w:tcPr>
            <w:tcW w:w="667" w:type="dxa"/>
            <w:tcBorders>
              <w:top w:val="nil"/>
              <w:left w:val="nil"/>
              <w:bottom w:val="single" w:sz="4" w:space="0" w:color="auto"/>
              <w:right w:val="single" w:sz="4" w:space="0" w:color="auto"/>
            </w:tcBorders>
            <w:shd w:val="clear" w:color="FFFF99" w:fill="FFFFFF"/>
            <w:vAlign w:val="center"/>
            <w:hideMark/>
          </w:tcPr>
          <w:p w14:paraId="343EF587" w14:textId="6651C634"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288.3 </w:t>
            </w:r>
          </w:p>
        </w:tc>
        <w:tc>
          <w:tcPr>
            <w:tcW w:w="555" w:type="dxa"/>
            <w:tcBorders>
              <w:top w:val="nil"/>
              <w:left w:val="nil"/>
              <w:bottom w:val="single" w:sz="4" w:space="0" w:color="auto"/>
              <w:right w:val="single" w:sz="4" w:space="0" w:color="auto"/>
            </w:tcBorders>
            <w:shd w:val="clear" w:color="FFFF99" w:fill="FFFFFF"/>
            <w:vAlign w:val="center"/>
            <w:hideMark/>
          </w:tcPr>
          <w:p w14:paraId="6E5E09AB" w14:textId="03C396A9"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288.3 </w:t>
            </w:r>
          </w:p>
        </w:tc>
        <w:tc>
          <w:tcPr>
            <w:tcW w:w="524" w:type="dxa"/>
            <w:tcBorders>
              <w:top w:val="nil"/>
              <w:left w:val="nil"/>
              <w:bottom w:val="single" w:sz="4" w:space="0" w:color="auto"/>
              <w:right w:val="single" w:sz="4" w:space="0" w:color="auto"/>
            </w:tcBorders>
            <w:shd w:val="clear" w:color="auto" w:fill="auto"/>
            <w:noWrap/>
            <w:vAlign w:val="center"/>
            <w:hideMark/>
          </w:tcPr>
          <w:p w14:paraId="28A5C5DB"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29106</w:t>
            </w:r>
          </w:p>
        </w:tc>
        <w:tc>
          <w:tcPr>
            <w:tcW w:w="718" w:type="dxa"/>
            <w:tcBorders>
              <w:top w:val="nil"/>
              <w:left w:val="nil"/>
              <w:bottom w:val="single" w:sz="4" w:space="0" w:color="auto"/>
              <w:right w:val="single" w:sz="4" w:space="0" w:color="auto"/>
            </w:tcBorders>
            <w:shd w:val="clear" w:color="FFFF99" w:fill="FFFFFF"/>
            <w:vAlign w:val="center"/>
            <w:hideMark/>
          </w:tcPr>
          <w:p w14:paraId="7AA42936" w14:textId="4A70C49E"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8,391,259.8 </w:t>
            </w:r>
          </w:p>
        </w:tc>
        <w:tc>
          <w:tcPr>
            <w:tcW w:w="602" w:type="dxa"/>
            <w:tcBorders>
              <w:top w:val="nil"/>
              <w:left w:val="nil"/>
              <w:bottom w:val="single" w:sz="4" w:space="0" w:color="auto"/>
              <w:right w:val="single" w:sz="4" w:space="0" w:color="auto"/>
            </w:tcBorders>
            <w:shd w:val="clear" w:color="auto" w:fill="auto"/>
            <w:noWrap/>
            <w:vAlign w:val="center"/>
            <w:hideMark/>
          </w:tcPr>
          <w:p w14:paraId="06CE07D6"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290F631A"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139.85</w:t>
            </w:r>
          </w:p>
        </w:tc>
        <w:tc>
          <w:tcPr>
            <w:tcW w:w="717" w:type="dxa"/>
            <w:tcBorders>
              <w:top w:val="nil"/>
              <w:left w:val="nil"/>
              <w:bottom w:val="single" w:sz="4" w:space="0" w:color="auto"/>
              <w:right w:val="single" w:sz="4" w:space="0" w:color="auto"/>
            </w:tcBorders>
            <w:shd w:val="clear" w:color="FFFF99" w:fill="FFFFFF"/>
            <w:vAlign w:val="center"/>
            <w:hideMark/>
          </w:tcPr>
          <w:p w14:paraId="4E59A56D" w14:textId="536111C6"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72.2 </w:t>
            </w:r>
          </w:p>
        </w:tc>
        <w:tc>
          <w:tcPr>
            <w:tcW w:w="547" w:type="dxa"/>
            <w:tcBorders>
              <w:top w:val="nil"/>
              <w:left w:val="nil"/>
              <w:bottom w:val="single" w:sz="4" w:space="0" w:color="auto"/>
              <w:right w:val="single" w:sz="4" w:space="0" w:color="auto"/>
            </w:tcBorders>
            <w:shd w:val="clear" w:color="FFFF99" w:fill="FFFFFF"/>
            <w:vAlign w:val="center"/>
            <w:hideMark/>
          </w:tcPr>
          <w:p w14:paraId="602C1D4A" w14:textId="04301112"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72.2 </w:t>
            </w:r>
          </w:p>
        </w:tc>
        <w:tc>
          <w:tcPr>
            <w:tcW w:w="590" w:type="dxa"/>
            <w:tcBorders>
              <w:top w:val="nil"/>
              <w:left w:val="nil"/>
              <w:bottom w:val="single" w:sz="4" w:space="0" w:color="auto"/>
              <w:right w:val="single" w:sz="4" w:space="0" w:color="auto"/>
            </w:tcBorders>
            <w:shd w:val="clear" w:color="FFFF99" w:fill="FFFFFF"/>
            <w:noWrap/>
            <w:vAlign w:val="center"/>
            <w:hideMark/>
          </w:tcPr>
          <w:p w14:paraId="176C7FCB" w14:textId="6333C24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72.2 </w:t>
            </w:r>
          </w:p>
        </w:tc>
        <w:tc>
          <w:tcPr>
            <w:tcW w:w="471" w:type="dxa"/>
            <w:tcBorders>
              <w:top w:val="nil"/>
              <w:left w:val="nil"/>
              <w:bottom w:val="single" w:sz="4" w:space="0" w:color="auto"/>
              <w:right w:val="single" w:sz="4" w:space="0" w:color="auto"/>
            </w:tcBorders>
            <w:shd w:val="clear" w:color="FFFF99" w:fill="FFFFFF"/>
            <w:vAlign w:val="center"/>
            <w:hideMark/>
          </w:tcPr>
          <w:p w14:paraId="386F5567"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222C3546"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150484A4"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212.05</w:t>
            </w:r>
          </w:p>
        </w:tc>
        <w:tc>
          <w:tcPr>
            <w:tcW w:w="748" w:type="dxa"/>
            <w:tcBorders>
              <w:top w:val="nil"/>
              <w:left w:val="nil"/>
              <w:bottom w:val="single" w:sz="4" w:space="0" w:color="auto"/>
              <w:right w:val="single" w:sz="4" w:space="0" w:color="auto"/>
            </w:tcBorders>
            <w:shd w:val="clear" w:color="FFFF99" w:fill="FFFFFF"/>
            <w:noWrap/>
            <w:vAlign w:val="center"/>
            <w:hideMark/>
          </w:tcPr>
          <w:p w14:paraId="6961429F"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5345ACB2"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8196/3 prot datë 13.01.2021 protokolluar pranë nesh Bashkia Tiranë  me nr. prot1635 dt. 13.01.2021</w:t>
            </w:r>
          </w:p>
        </w:tc>
        <w:tc>
          <w:tcPr>
            <w:tcW w:w="1276" w:type="dxa"/>
            <w:tcBorders>
              <w:top w:val="nil"/>
              <w:left w:val="nil"/>
              <w:bottom w:val="single" w:sz="4" w:space="0" w:color="auto"/>
              <w:right w:val="single" w:sz="4" w:space="0" w:color="auto"/>
            </w:tcBorders>
            <w:shd w:val="clear" w:color="FFFF99" w:fill="FFFFFF"/>
            <w:vAlign w:val="center"/>
            <w:hideMark/>
          </w:tcPr>
          <w:p w14:paraId="32FF07D3"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Leje legalizmi dt 27.12.2010  trualli me vkm 494 dt 19.06.2013</w:t>
            </w:r>
          </w:p>
        </w:tc>
      </w:tr>
      <w:tr w:rsidR="009D7380" w:rsidRPr="009D7380" w14:paraId="6A8EE177"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1DAD1F66"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77</w:t>
            </w:r>
          </w:p>
        </w:tc>
        <w:tc>
          <w:tcPr>
            <w:tcW w:w="696" w:type="dxa"/>
            <w:tcBorders>
              <w:top w:val="nil"/>
              <w:left w:val="nil"/>
              <w:bottom w:val="single" w:sz="4" w:space="0" w:color="auto"/>
              <w:right w:val="single" w:sz="4" w:space="0" w:color="auto"/>
            </w:tcBorders>
            <w:shd w:val="clear" w:color="FFFF99" w:fill="FFFFFF"/>
            <w:vAlign w:val="center"/>
            <w:hideMark/>
          </w:tcPr>
          <w:p w14:paraId="159A4E85" w14:textId="73E394B5"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Mimoza Vjollca  OrnelaReganKlevis Renis </w:t>
            </w:r>
          </w:p>
        </w:tc>
        <w:tc>
          <w:tcPr>
            <w:tcW w:w="740" w:type="dxa"/>
            <w:tcBorders>
              <w:top w:val="nil"/>
              <w:left w:val="nil"/>
              <w:bottom w:val="single" w:sz="4" w:space="0" w:color="auto"/>
              <w:right w:val="single" w:sz="4" w:space="0" w:color="auto"/>
            </w:tcBorders>
            <w:shd w:val="clear" w:color="FFFF99" w:fill="FFFFFF"/>
            <w:vAlign w:val="center"/>
            <w:hideMark/>
          </w:tcPr>
          <w:p w14:paraId="5BC2FC36"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Murat Sajmir Sajmir Sajmir Sajmir Sajmir</w:t>
            </w:r>
          </w:p>
        </w:tc>
        <w:tc>
          <w:tcPr>
            <w:tcW w:w="677" w:type="dxa"/>
            <w:tcBorders>
              <w:top w:val="nil"/>
              <w:left w:val="nil"/>
              <w:bottom w:val="single" w:sz="4" w:space="0" w:color="auto"/>
              <w:right w:val="single" w:sz="4" w:space="0" w:color="auto"/>
            </w:tcBorders>
            <w:shd w:val="clear" w:color="FFFF99" w:fill="FFFFFF"/>
            <w:vAlign w:val="center"/>
            <w:hideMark/>
          </w:tcPr>
          <w:p w14:paraId="625290C9"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Berisha</w:t>
            </w:r>
          </w:p>
        </w:tc>
        <w:tc>
          <w:tcPr>
            <w:tcW w:w="425" w:type="dxa"/>
            <w:tcBorders>
              <w:top w:val="nil"/>
              <w:left w:val="nil"/>
              <w:bottom w:val="single" w:sz="4" w:space="0" w:color="auto"/>
              <w:right w:val="single" w:sz="4" w:space="0" w:color="auto"/>
            </w:tcBorders>
            <w:shd w:val="clear" w:color="FFFF99" w:fill="FFFFFF"/>
            <w:vAlign w:val="center"/>
            <w:hideMark/>
          </w:tcPr>
          <w:p w14:paraId="148961D0"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vAlign w:val="center"/>
            <w:hideMark/>
          </w:tcPr>
          <w:p w14:paraId="757A2686"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1/173/ND</w:t>
            </w:r>
          </w:p>
        </w:tc>
        <w:tc>
          <w:tcPr>
            <w:tcW w:w="665" w:type="dxa"/>
            <w:tcBorders>
              <w:top w:val="nil"/>
              <w:left w:val="nil"/>
              <w:bottom w:val="single" w:sz="4" w:space="0" w:color="auto"/>
              <w:right w:val="single" w:sz="4" w:space="0" w:color="auto"/>
            </w:tcBorders>
            <w:shd w:val="clear" w:color="FFFF99" w:fill="FFFFFF"/>
            <w:vAlign w:val="center"/>
            <w:hideMark/>
          </w:tcPr>
          <w:p w14:paraId="6A24EB32"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255FDB92"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697733EC"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1D0FD44E"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center"/>
            <w:hideMark/>
          </w:tcPr>
          <w:p w14:paraId="03507993"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auto" w:fill="auto"/>
            <w:noWrap/>
            <w:vAlign w:val="center"/>
            <w:hideMark/>
          </w:tcPr>
          <w:p w14:paraId="4154A996"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c>
          <w:tcPr>
            <w:tcW w:w="578" w:type="dxa"/>
            <w:tcBorders>
              <w:top w:val="nil"/>
              <w:left w:val="nil"/>
              <w:bottom w:val="single" w:sz="4" w:space="0" w:color="auto"/>
              <w:right w:val="single" w:sz="4" w:space="0" w:color="auto"/>
            </w:tcBorders>
            <w:shd w:val="clear" w:color="000000" w:fill="FFFFFF"/>
            <w:noWrap/>
            <w:vAlign w:val="center"/>
            <w:hideMark/>
          </w:tcPr>
          <w:p w14:paraId="67FAA746"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15F019B9" w14:textId="7CCCD3B2"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112.4 </w:t>
            </w:r>
          </w:p>
        </w:tc>
        <w:tc>
          <w:tcPr>
            <w:tcW w:w="547" w:type="dxa"/>
            <w:tcBorders>
              <w:top w:val="nil"/>
              <w:left w:val="nil"/>
              <w:bottom w:val="single" w:sz="4" w:space="0" w:color="auto"/>
              <w:right w:val="single" w:sz="4" w:space="0" w:color="auto"/>
            </w:tcBorders>
            <w:shd w:val="clear" w:color="FFFF99" w:fill="FFFFFF"/>
            <w:vAlign w:val="center"/>
            <w:hideMark/>
          </w:tcPr>
          <w:p w14:paraId="37179A43" w14:textId="304FD864"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112.4 </w:t>
            </w:r>
          </w:p>
        </w:tc>
        <w:tc>
          <w:tcPr>
            <w:tcW w:w="590" w:type="dxa"/>
            <w:tcBorders>
              <w:top w:val="nil"/>
              <w:left w:val="nil"/>
              <w:bottom w:val="single" w:sz="4" w:space="0" w:color="auto"/>
              <w:right w:val="single" w:sz="4" w:space="0" w:color="auto"/>
            </w:tcBorders>
            <w:shd w:val="clear" w:color="FFFF99" w:fill="FFFFFF"/>
            <w:noWrap/>
            <w:vAlign w:val="center"/>
            <w:hideMark/>
          </w:tcPr>
          <w:p w14:paraId="1F85BDD4" w14:textId="53B118AD"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112.4 </w:t>
            </w:r>
          </w:p>
        </w:tc>
        <w:tc>
          <w:tcPr>
            <w:tcW w:w="471" w:type="dxa"/>
            <w:tcBorders>
              <w:top w:val="nil"/>
              <w:left w:val="nil"/>
              <w:bottom w:val="single" w:sz="4" w:space="0" w:color="auto"/>
              <w:right w:val="single" w:sz="4" w:space="0" w:color="auto"/>
            </w:tcBorders>
            <w:shd w:val="clear" w:color="FFFF99" w:fill="FFFFFF"/>
            <w:vAlign w:val="center"/>
            <w:hideMark/>
          </w:tcPr>
          <w:p w14:paraId="68D03E69"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17F73E87"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0326889B"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112.40</w:t>
            </w:r>
          </w:p>
        </w:tc>
        <w:tc>
          <w:tcPr>
            <w:tcW w:w="748" w:type="dxa"/>
            <w:tcBorders>
              <w:top w:val="nil"/>
              <w:left w:val="nil"/>
              <w:bottom w:val="single" w:sz="4" w:space="0" w:color="auto"/>
              <w:right w:val="single" w:sz="4" w:space="0" w:color="auto"/>
            </w:tcBorders>
            <w:shd w:val="clear" w:color="FFFF99" w:fill="FFFFFF"/>
            <w:noWrap/>
            <w:vAlign w:val="center"/>
            <w:hideMark/>
          </w:tcPr>
          <w:p w14:paraId="78534153"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2CFE1500"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8196/3 prot datë 13.01.2021 protokolluar pranë nesh Bashkia Tiranë  me nr. prot1635 dt. 13.01.2021</w:t>
            </w:r>
          </w:p>
        </w:tc>
        <w:tc>
          <w:tcPr>
            <w:tcW w:w="1276" w:type="dxa"/>
            <w:tcBorders>
              <w:top w:val="nil"/>
              <w:left w:val="nil"/>
              <w:bottom w:val="single" w:sz="4" w:space="0" w:color="auto"/>
              <w:right w:val="single" w:sz="4" w:space="0" w:color="auto"/>
            </w:tcBorders>
            <w:shd w:val="clear" w:color="FFFF99" w:fill="FFFFFF"/>
            <w:vAlign w:val="center"/>
            <w:hideMark/>
          </w:tcPr>
          <w:p w14:paraId="2A78778B"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Leje legalizimi, Godinë banimi 2 kate sip. kati perdhe 55.7 m2 kati I pare 56.7 m2 sip verande 2.6 m²</w:t>
            </w:r>
          </w:p>
        </w:tc>
      </w:tr>
      <w:tr w:rsidR="009D7380" w:rsidRPr="009D7380" w14:paraId="09C52523"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066C877F"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78</w:t>
            </w:r>
          </w:p>
        </w:tc>
        <w:tc>
          <w:tcPr>
            <w:tcW w:w="696" w:type="dxa"/>
            <w:tcBorders>
              <w:top w:val="nil"/>
              <w:left w:val="nil"/>
              <w:bottom w:val="single" w:sz="4" w:space="0" w:color="auto"/>
              <w:right w:val="single" w:sz="4" w:space="0" w:color="auto"/>
            </w:tcBorders>
            <w:shd w:val="clear" w:color="FFFF99" w:fill="FFFFFF"/>
            <w:vAlign w:val="center"/>
            <w:hideMark/>
          </w:tcPr>
          <w:p w14:paraId="0C96D0E2"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Serjan</w:t>
            </w:r>
          </w:p>
        </w:tc>
        <w:tc>
          <w:tcPr>
            <w:tcW w:w="740" w:type="dxa"/>
            <w:tcBorders>
              <w:top w:val="nil"/>
              <w:left w:val="nil"/>
              <w:bottom w:val="single" w:sz="4" w:space="0" w:color="auto"/>
              <w:right w:val="single" w:sz="4" w:space="0" w:color="auto"/>
            </w:tcBorders>
            <w:shd w:val="clear" w:color="FFFF99" w:fill="FFFFFF"/>
            <w:vAlign w:val="center"/>
            <w:hideMark/>
          </w:tcPr>
          <w:p w14:paraId="10D814FE"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Fejzo</w:t>
            </w:r>
          </w:p>
        </w:tc>
        <w:tc>
          <w:tcPr>
            <w:tcW w:w="677" w:type="dxa"/>
            <w:tcBorders>
              <w:top w:val="nil"/>
              <w:left w:val="nil"/>
              <w:bottom w:val="single" w:sz="4" w:space="0" w:color="auto"/>
              <w:right w:val="single" w:sz="4" w:space="0" w:color="auto"/>
            </w:tcBorders>
            <w:shd w:val="clear" w:color="FFFF99" w:fill="FFFFFF"/>
            <w:vAlign w:val="center"/>
            <w:hideMark/>
          </w:tcPr>
          <w:p w14:paraId="4CAA122A"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Alikaj</w:t>
            </w:r>
          </w:p>
        </w:tc>
        <w:tc>
          <w:tcPr>
            <w:tcW w:w="425" w:type="dxa"/>
            <w:tcBorders>
              <w:top w:val="nil"/>
              <w:left w:val="nil"/>
              <w:bottom w:val="single" w:sz="4" w:space="0" w:color="auto"/>
              <w:right w:val="single" w:sz="4" w:space="0" w:color="auto"/>
            </w:tcBorders>
            <w:shd w:val="clear" w:color="FFFF99" w:fill="FFFFFF"/>
            <w:vAlign w:val="center"/>
            <w:hideMark/>
          </w:tcPr>
          <w:p w14:paraId="3387B072"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vAlign w:val="center"/>
            <w:hideMark/>
          </w:tcPr>
          <w:p w14:paraId="7788E16C"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1/59/ND</w:t>
            </w:r>
          </w:p>
        </w:tc>
        <w:tc>
          <w:tcPr>
            <w:tcW w:w="665" w:type="dxa"/>
            <w:tcBorders>
              <w:top w:val="nil"/>
              <w:left w:val="nil"/>
              <w:bottom w:val="single" w:sz="4" w:space="0" w:color="auto"/>
              <w:right w:val="single" w:sz="4" w:space="0" w:color="auto"/>
            </w:tcBorders>
            <w:shd w:val="clear" w:color="FFFF99" w:fill="FFFFFF"/>
            <w:vAlign w:val="center"/>
            <w:hideMark/>
          </w:tcPr>
          <w:p w14:paraId="593CEE89"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1197D2D1"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087F55A0"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1804895C"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center"/>
            <w:hideMark/>
          </w:tcPr>
          <w:p w14:paraId="011644AD"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auto" w:fill="auto"/>
            <w:noWrap/>
            <w:vAlign w:val="center"/>
            <w:hideMark/>
          </w:tcPr>
          <w:p w14:paraId="4E554171"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c>
          <w:tcPr>
            <w:tcW w:w="578" w:type="dxa"/>
            <w:tcBorders>
              <w:top w:val="nil"/>
              <w:left w:val="nil"/>
              <w:bottom w:val="single" w:sz="4" w:space="0" w:color="auto"/>
              <w:right w:val="single" w:sz="4" w:space="0" w:color="auto"/>
            </w:tcBorders>
            <w:shd w:val="clear" w:color="000000" w:fill="FFFFFF"/>
            <w:noWrap/>
            <w:vAlign w:val="center"/>
            <w:hideMark/>
          </w:tcPr>
          <w:p w14:paraId="37BC666B"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51B1D80F" w14:textId="58E23BE3"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50.0 </w:t>
            </w:r>
          </w:p>
        </w:tc>
        <w:tc>
          <w:tcPr>
            <w:tcW w:w="547" w:type="dxa"/>
            <w:tcBorders>
              <w:top w:val="nil"/>
              <w:left w:val="nil"/>
              <w:bottom w:val="single" w:sz="4" w:space="0" w:color="auto"/>
              <w:right w:val="single" w:sz="4" w:space="0" w:color="auto"/>
            </w:tcBorders>
            <w:shd w:val="clear" w:color="FFFF99" w:fill="FFFFFF"/>
            <w:vAlign w:val="center"/>
            <w:hideMark/>
          </w:tcPr>
          <w:p w14:paraId="2EBA9257" w14:textId="1CE09308"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50.0 </w:t>
            </w:r>
          </w:p>
        </w:tc>
        <w:tc>
          <w:tcPr>
            <w:tcW w:w="590" w:type="dxa"/>
            <w:tcBorders>
              <w:top w:val="nil"/>
              <w:left w:val="nil"/>
              <w:bottom w:val="single" w:sz="4" w:space="0" w:color="auto"/>
              <w:right w:val="single" w:sz="4" w:space="0" w:color="auto"/>
            </w:tcBorders>
            <w:shd w:val="clear" w:color="FFFF99" w:fill="FFFFFF"/>
            <w:noWrap/>
            <w:vAlign w:val="center"/>
            <w:hideMark/>
          </w:tcPr>
          <w:p w14:paraId="468CD3BE" w14:textId="4C0C7A7E"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50.0 </w:t>
            </w:r>
          </w:p>
        </w:tc>
        <w:tc>
          <w:tcPr>
            <w:tcW w:w="471" w:type="dxa"/>
            <w:tcBorders>
              <w:top w:val="nil"/>
              <w:left w:val="nil"/>
              <w:bottom w:val="single" w:sz="4" w:space="0" w:color="auto"/>
              <w:right w:val="single" w:sz="4" w:space="0" w:color="auto"/>
            </w:tcBorders>
            <w:shd w:val="clear" w:color="FFFF99" w:fill="FFFFFF"/>
            <w:vAlign w:val="center"/>
            <w:hideMark/>
          </w:tcPr>
          <w:p w14:paraId="23A40C72"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677E44E2"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72257946"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50.00</w:t>
            </w:r>
          </w:p>
        </w:tc>
        <w:tc>
          <w:tcPr>
            <w:tcW w:w="748" w:type="dxa"/>
            <w:tcBorders>
              <w:top w:val="nil"/>
              <w:left w:val="nil"/>
              <w:bottom w:val="single" w:sz="4" w:space="0" w:color="auto"/>
              <w:right w:val="single" w:sz="4" w:space="0" w:color="auto"/>
            </w:tcBorders>
            <w:shd w:val="clear" w:color="FFFF99" w:fill="FFFFFF"/>
            <w:noWrap/>
            <w:vAlign w:val="center"/>
            <w:hideMark/>
          </w:tcPr>
          <w:p w14:paraId="22AA7734"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00ABDAA4"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8196/4 prot datë 01.02.2021 protokolluar pranë nesh Bashkia Tiranë  me nr. Prot5341 dt. 01.02.2021</w:t>
            </w:r>
          </w:p>
        </w:tc>
        <w:tc>
          <w:tcPr>
            <w:tcW w:w="1276" w:type="dxa"/>
            <w:tcBorders>
              <w:top w:val="nil"/>
              <w:left w:val="nil"/>
              <w:bottom w:val="single" w:sz="4" w:space="0" w:color="auto"/>
              <w:right w:val="single" w:sz="4" w:space="0" w:color="auto"/>
            </w:tcBorders>
            <w:shd w:val="clear" w:color="FFFF99" w:fill="FFFFFF"/>
            <w:vAlign w:val="center"/>
            <w:hideMark/>
          </w:tcPr>
          <w:p w14:paraId="5BEF6366"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NGREHINE</w:t>
            </w:r>
          </w:p>
        </w:tc>
      </w:tr>
      <w:tr w:rsidR="009D7380" w:rsidRPr="009D7380" w14:paraId="2DEBD015"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6B2E6FED"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79</w:t>
            </w:r>
          </w:p>
        </w:tc>
        <w:tc>
          <w:tcPr>
            <w:tcW w:w="696" w:type="dxa"/>
            <w:tcBorders>
              <w:top w:val="nil"/>
              <w:left w:val="nil"/>
              <w:bottom w:val="single" w:sz="4" w:space="0" w:color="auto"/>
              <w:right w:val="single" w:sz="4" w:space="0" w:color="auto"/>
            </w:tcBorders>
            <w:shd w:val="clear" w:color="FFFF99" w:fill="FFFFFF"/>
            <w:vAlign w:val="center"/>
            <w:hideMark/>
          </w:tcPr>
          <w:p w14:paraId="6F88CA7C"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Rexhep</w:t>
            </w:r>
          </w:p>
        </w:tc>
        <w:tc>
          <w:tcPr>
            <w:tcW w:w="740" w:type="dxa"/>
            <w:tcBorders>
              <w:top w:val="nil"/>
              <w:left w:val="nil"/>
              <w:bottom w:val="single" w:sz="4" w:space="0" w:color="auto"/>
              <w:right w:val="single" w:sz="4" w:space="0" w:color="auto"/>
            </w:tcBorders>
            <w:shd w:val="clear" w:color="FFFF99" w:fill="FFFFFF"/>
            <w:vAlign w:val="center"/>
            <w:hideMark/>
          </w:tcPr>
          <w:p w14:paraId="6DCCECC2"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Abaz</w:t>
            </w:r>
          </w:p>
        </w:tc>
        <w:tc>
          <w:tcPr>
            <w:tcW w:w="677" w:type="dxa"/>
            <w:tcBorders>
              <w:top w:val="nil"/>
              <w:left w:val="nil"/>
              <w:bottom w:val="single" w:sz="4" w:space="0" w:color="auto"/>
              <w:right w:val="single" w:sz="4" w:space="0" w:color="auto"/>
            </w:tcBorders>
            <w:shd w:val="clear" w:color="FFFF99" w:fill="FFFFFF"/>
            <w:vAlign w:val="center"/>
            <w:hideMark/>
          </w:tcPr>
          <w:p w14:paraId="69A3B61A"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Kerciku</w:t>
            </w:r>
          </w:p>
        </w:tc>
        <w:tc>
          <w:tcPr>
            <w:tcW w:w="425" w:type="dxa"/>
            <w:tcBorders>
              <w:top w:val="nil"/>
              <w:left w:val="nil"/>
              <w:bottom w:val="single" w:sz="4" w:space="0" w:color="auto"/>
              <w:right w:val="single" w:sz="4" w:space="0" w:color="auto"/>
            </w:tcBorders>
            <w:shd w:val="clear" w:color="FFFF99" w:fill="FFFFFF"/>
            <w:vAlign w:val="center"/>
            <w:hideMark/>
          </w:tcPr>
          <w:p w14:paraId="488DE560"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vAlign w:val="center"/>
            <w:hideMark/>
          </w:tcPr>
          <w:p w14:paraId="06A57D3A"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1/66/ND</w:t>
            </w:r>
          </w:p>
        </w:tc>
        <w:tc>
          <w:tcPr>
            <w:tcW w:w="665" w:type="dxa"/>
            <w:tcBorders>
              <w:top w:val="nil"/>
              <w:left w:val="nil"/>
              <w:bottom w:val="single" w:sz="4" w:space="0" w:color="auto"/>
              <w:right w:val="single" w:sz="4" w:space="0" w:color="auto"/>
            </w:tcBorders>
            <w:shd w:val="clear" w:color="FFFF99" w:fill="FFFFFF"/>
            <w:vAlign w:val="center"/>
            <w:hideMark/>
          </w:tcPr>
          <w:p w14:paraId="15C1DC62"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49306BED"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61A9322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32F5A77C"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center"/>
            <w:hideMark/>
          </w:tcPr>
          <w:p w14:paraId="1527050F"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auto" w:fill="auto"/>
            <w:noWrap/>
            <w:vAlign w:val="center"/>
            <w:hideMark/>
          </w:tcPr>
          <w:p w14:paraId="14F9CF18"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c>
          <w:tcPr>
            <w:tcW w:w="578" w:type="dxa"/>
            <w:tcBorders>
              <w:top w:val="nil"/>
              <w:left w:val="nil"/>
              <w:bottom w:val="single" w:sz="4" w:space="0" w:color="auto"/>
              <w:right w:val="single" w:sz="4" w:space="0" w:color="auto"/>
            </w:tcBorders>
            <w:shd w:val="clear" w:color="000000" w:fill="FFFFFF"/>
            <w:noWrap/>
            <w:vAlign w:val="center"/>
            <w:hideMark/>
          </w:tcPr>
          <w:p w14:paraId="4E8A7980"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3163FCAA" w14:textId="7A2066C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64.0 </w:t>
            </w:r>
          </w:p>
        </w:tc>
        <w:tc>
          <w:tcPr>
            <w:tcW w:w="547" w:type="dxa"/>
            <w:tcBorders>
              <w:top w:val="nil"/>
              <w:left w:val="nil"/>
              <w:bottom w:val="single" w:sz="4" w:space="0" w:color="auto"/>
              <w:right w:val="single" w:sz="4" w:space="0" w:color="auto"/>
            </w:tcBorders>
            <w:shd w:val="clear" w:color="FFFF99" w:fill="FFFFFF"/>
            <w:vAlign w:val="center"/>
            <w:hideMark/>
          </w:tcPr>
          <w:p w14:paraId="63E0E570" w14:textId="27401918"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64.0 </w:t>
            </w:r>
          </w:p>
        </w:tc>
        <w:tc>
          <w:tcPr>
            <w:tcW w:w="590" w:type="dxa"/>
            <w:tcBorders>
              <w:top w:val="nil"/>
              <w:left w:val="nil"/>
              <w:bottom w:val="single" w:sz="4" w:space="0" w:color="auto"/>
              <w:right w:val="single" w:sz="4" w:space="0" w:color="auto"/>
            </w:tcBorders>
            <w:shd w:val="clear" w:color="FFFF99" w:fill="FFFFFF"/>
            <w:noWrap/>
            <w:vAlign w:val="center"/>
            <w:hideMark/>
          </w:tcPr>
          <w:p w14:paraId="45CEF82B" w14:textId="15C3FEDB"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64.0 </w:t>
            </w:r>
          </w:p>
        </w:tc>
        <w:tc>
          <w:tcPr>
            <w:tcW w:w="471" w:type="dxa"/>
            <w:tcBorders>
              <w:top w:val="nil"/>
              <w:left w:val="nil"/>
              <w:bottom w:val="single" w:sz="4" w:space="0" w:color="auto"/>
              <w:right w:val="single" w:sz="4" w:space="0" w:color="auto"/>
            </w:tcBorders>
            <w:shd w:val="clear" w:color="FFFF99" w:fill="FFFFFF"/>
            <w:vAlign w:val="center"/>
            <w:hideMark/>
          </w:tcPr>
          <w:p w14:paraId="3013547A"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709C9167"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41830864"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64.00</w:t>
            </w:r>
          </w:p>
        </w:tc>
        <w:tc>
          <w:tcPr>
            <w:tcW w:w="748" w:type="dxa"/>
            <w:tcBorders>
              <w:top w:val="nil"/>
              <w:left w:val="nil"/>
              <w:bottom w:val="single" w:sz="4" w:space="0" w:color="auto"/>
              <w:right w:val="single" w:sz="4" w:space="0" w:color="auto"/>
            </w:tcBorders>
            <w:shd w:val="clear" w:color="FFFF99" w:fill="FFFFFF"/>
            <w:noWrap/>
            <w:vAlign w:val="center"/>
            <w:hideMark/>
          </w:tcPr>
          <w:p w14:paraId="5AE5B46D"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39479A1B"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8196/4 prot datë 01.02.2021 protokolluar pranë nesh Bashkia Tiranë  me nr. Prot5341 dt. 01.02.2021</w:t>
            </w:r>
          </w:p>
        </w:tc>
        <w:tc>
          <w:tcPr>
            <w:tcW w:w="1276" w:type="dxa"/>
            <w:tcBorders>
              <w:top w:val="nil"/>
              <w:left w:val="nil"/>
              <w:bottom w:val="single" w:sz="4" w:space="0" w:color="auto"/>
              <w:right w:val="single" w:sz="4" w:space="0" w:color="auto"/>
            </w:tcBorders>
            <w:shd w:val="clear" w:color="FFFF99" w:fill="FFFFFF"/>
            <w:vAlign w:val="center"/>
            <w:hideMark/>
          </w:tcPr>
          <w:p w14:paraId="0AEFD5DA"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NGREHINE</w:t>
            </w:r>
          </w:p>
        </w:tc>
      </w:tr>
      <w:tr w:rsidR="009D7380" w:rsidRPr="009D7380" w14:paraId="53A015EB"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4A9A7ED5"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80</w:t>
            </w:r>
          </w:p>
        </w:tc>
        <w:tc>
          <w:tcPr>
            <w:tcW w:w="696" w:type="dxa"/>
            <w:tcBorders>
              <w:top w:val="nil"/>
              <w:left w:val="nil"/>
              <w:bottom w:val="single" w:sz="4" w:space="0" w:color="auto"/>
              <w:right w:val="single" w:sz="4" w:space="0" w:color="auto"/>
            </w:tcBorders>
            <w:shd w:val="clear" w:color="FFFF99" w:fill="FFFFFF"/>
            <w:vAlign w:val="center"/>
            <w:hideMark/>
          </w:tcPr>
          <w:p w14:paraId="24009CFA"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Naim</w:t>
            </w:r>
          </w:p>
        </w:tc>
        <w:tc>
          <w:tcPr>
            <w:tcW w:w="740" w:type="dxa"/>
            <w:tcBorders>
              <w:top w:val="nil"/>
              <w:left w:val="nil"/>
              <w:bottom w:val="single" w:sz="4" w:space="0" w:color="auto"/>
              <w:right w:val="single" w:sz="4" w:space="0" w:color="auto"/>
            </w:tcBorders>
            <w:shd w:val="clear" w:color="FFFF99" w:fill="FFFFFF"/>
            <w:vAlign w:val="center"/>
            <w:hideMark/>
          </w:tcPr>
          <w:p w14:paraId="4692F65E"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Kasem</w:t>
            </w:r>
          </w:p>
        </w:tc>
        <w:tc>
          <w:tcPr>
            <w:tcW w:w="677" w:type="dxa"/>
            <w:tcBorders>
              <w:top w:val="nil"/>
              <w:left w:val="nil"/>
              <w:bottom w:val="single" w:sz="4" w:space="0" w:color="auto"/>
              <w:right w:val="single" w:sz="4" w:space="0" w:color="auto"/>
            </w:tcBorders>
            <w:shd w:val="clear" w:color="FFFF99" w:fill="FFFFFF"/>
            <w:vAlign w:val="center"/>
            <w:hideMark/>
          </w:tcPr>
          <w:p w14:paraId="0F023BEF"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Tresa</w:t>
            </w:r>
          </w:p>
        </w:tc>
        <w:tc>
          <w:tcPr>
            <w:tcW w:w="425" w:type="dxa"/>
            <w:tcBorders>
              <w:top w:val="nil"/>
              <w:left w:val="nil"/>
              <w:bottom w:val="single" w:sz="4" w:space="0" w:color="auto"/>
              <w:right w:val="single" w:sz="4" w:space="0" w:color="auto"/>
            </w:tcBorders>
            <w:shd w:val="clear" w:color="FFFF99" w:fill="FFFFFF"/>
            <w:vAlign w:val="center"/>
            <w:hideMark/>
          </w:tcPr>
          <w:p w14:paraId="63C1F3BF"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vAlign w:val="center"/>
            <w:hideMark/>
          </w:tcPr>
          <w:p w14:paraId="22B0E1DF"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1/58/ND</w:t>
            </w:r>
          </w:p>
        </w:tc>
        <w:tc>
          <w:tcPr>
            <w:tcW w:w="665" w:type="dxa"/>
            <w:tcBorders>
              <w:top w:val="nil"/>
              <w:left w:val="nil"/>
              <w:bottom w:val="single" w:sz="4" w:space="0" w:color="auto"/>
              <w:right w:val="single" w:sz="4" w:space="0" w:color="auto"/>
            </w:tcBorders>
            <w:shd w:val="clear" w:color="FFFF99" w:fill="FFFFFF"/>
            <w:vAlign w:val="center"/>
            <w:hideMark/>
          </w:tcPr>
          <w:p w14:paraId="76D5E8AC"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074C0553"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0A74F7EE"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44581078"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center"/>
            <w:hideMark/>
          </w:tcPr>
          <w:p w14:paraId="017CAF7A"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auto" w:fill="auto"/>
            <w:noWrap/>
            <w:vAlign w:val="center"/>
            <w:hideMark/>
          </w:tcPr>
          <w:p w14:paraId="276493AB"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c>
          <w:tcPr>
            <w:tcW w:w="578" w:type="dxa"/>
            <w:tcBorders>
              <w:top w:val="nil"/>
              <w:left w:val="nil"/>
              <w:bottom w:val="single" w:sz="4" w:space="0" w:color="auto"/>
              <w:right w:val="single" w:sz="4" w:space="0" w:color="auto"/>
            </w:tcBorders>
            <w:shd w:val="clear" w:color="000000" w:fill="FFFFFF"/>
            <w:noWrap/>
            <w:vAlign w:val="center"/>
            <w:hideMark/>
          </w:tcPr>
          <w:p w14:paraId="5881D160"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074A3572" w14:textId="4813CF09"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50.0 </w:t>
            </w:r>
          </w:p>
        </w:tc>
        <w:tc>
          <w:tcPr>
            <w:tcW w:w="547" w:type="dxa"/>
            <w:tcBorders>
              <w:top w:val="nil"/>
              <w:left w:val="nil"/>
              <w:bottom w:val="single" w:sz="4" w:space="0" w:color="auto"/>
              <w:right w:val="single" w:sz="4" w:space="0" w:color="auto"/>
            </w:tcBorders>
            <w:shd w:val="clear" w:color="FFFF99" w:fill="FFFFFF"/>
            <w:vAlign w:val="center"/>
            <w:hideMark/>
          </w:tcPr>
          <w:p w14:paraId="44F0FEE0" w14:textId="29E1E0DE"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50.0 </w:t>
            </w:r>
          </w:p>
        </w:tc>
        <w:tc>
          <w:tcPr>
            <w:tcW w:w="590" w:type="dxa"/>
            <w:tcBorders>
              <w:top w:val="nil"/>
              <w:left w:val="nil"/>
              <w:bottom w:val="single" w:sz="4" w:space="0" w:color="auto"/>
              <w:right w:val="single" w:sz="4" w:space="0" w:color="auto"/>
            </w:tcBorders>
            <w:shd w:val="clear" w:color="FFFF99" w:fill="FFFFFF"/>
            <w:noWrap/>
            <w:vAlign w:val="center"/>
            <w:hideMark/>
          </w:tcPr>
          <w:p w14:paraId="6C6EB482" w14:textId="1B14CB30"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50.0 </w:t>
            </w:r>
          </w:p>
        </w:tc>
        <w:tc>
          <w:tcPr>
            <w:tcW w:w="471" w:type="dxa"/>
            <w:tcBorders>
              <w:top w:val="nil"/>
              <w:left w:val="nil"/>
              <w:bottom w:val="single" w:sz="4" w:space="0" w:color="auto"/>
              <w:right w:val="single" w:sz="4" w:space="0" w:color="auto"/>
            </w:tcBorders>
            <w:shd w:val="clear" w:color="FFFF99" w:fill="FFFFFF"/>
            <w:vAlign w:val="center"/>
            <w:hideMark/>
          </w:tcPr>
          <w:p w14:paraId="6E0FD6F6"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70B67F6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2442326A"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50.00</w:t>
            </w:r>
          </w:p>
        </w:tc>
        <w:tc>
          <w:tcPr>
            <w:tcW w:w="748" w:type="dxa"/>
            <w:tcBorders>
              <w:top w:val="nil"/>
              <w:left w:val="nil"/>
              <w:bottom w:val="single" w:sz="4" w:space="0" w:color="auto"/>
              <w:right w:val="single" w:sz="4" w:space="0" w:color="auto"/>
            </w:tcBorders>
            <w:shd w:val="clear" w:color="FFFF99" w:fill="FFFFFF"/>
            <w:noWrap/>
            <w:vAlign w:val="center"/>
            <w:hideMark/>
          </w:tcPr>
          <w:p w14:paraId="1A94D591"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5AD1D2F9"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8196/4 prot datë 01.02.2021 protokolluar pranë nesh Bashkia Tiranë  me nr. Prot5341 dt. 01.02.2021</w:t>
            </w:r>
          </w:p>
        </w:tc>
        <w:tc>
          <w:tcPr>
            <w:tcW w:w="1276" w:type="dxa"/>
            <w:tcBorders>
              <w:top w:val="nil"/>
              <w:left w:val="nil"/>
              <w:bottom w:val="single" w:sz="4" w:space="0" w:color="auto"/>
              <w:right w:val="single" w:sz="4" w:space="0" w:color="auto"/>
            </w:tcBorders>
            <w:shd w:val="clear" w:color="FFFF99" w:fill="FFFFFF"/>
            <w:vAlign w:val="center"/>
            <w:hideMark/>
          </w:tcPr>
          <w:p w14:paraId="3E97763F"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NGREHINE</w:t>
            </w:r>
          </w:p>
        </w:tc>
      </w:tr>
      <w:tr w:rsidR="009D7380" w:rsidRPr="009D7380" w14:paraId="6373E219"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3F75B9B4"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81</w:t>
            </w:r>
          </w:p>
        </w:tc>
        <w:tc>
          <w:tcPr>
            <w:tcW w:w="696" w:type="dxa"/>
            <w:tcBorders>
              <w:top w:val="nil"/>
              <w:left w:val="nil"/>
              <w:bottom w:val="single" w:sz="4" w:space="0" w:color="auto"/>
              <w:right w:val="single" w:sz="4" w:space="0" w:color="auto"/>
            </w:tcBorders>
            <w:shd w:val="clear" w:color="FFFF99" w:fill="FFFFFF"/>
            <w:vAlign w:val="center"/>
            <w:hideMark/>
          </w:tcPr>
          <w:p w14:paraId="2262065C"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Xhelal</w:t>
            </w:r>
          </w:p>
        </w:tc>
        <w:tc>
          <w:tcPr>
            <w:tcW w:w="740" w:type="dxa"/>
            <w:tcBorders>
              <w:top w:val="nil"/>
              <w:left w:val="nil"/>
              <w:bottom w:val="single" w:sz="4" w:space="0" w:color="auto"/>
              <w:right w:val="single" w:sz="4" w:space="0" w:color="auto"/>
            </w:tcBorders>
            <w:shd w:val="clear" w:color="FFFF99" w:fill="FFFFFF"/>
            <w:vAlign w:val="center"/>
            <w:hideMark/>
          </w:tcPr>
          <w:p w14:paraId="259AB457"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Neim</w:t>
            </w:r>
          </w:p>
        </w:tc>
        <w:tc>
          <w:tcPr>
            <w:tcW w:w="677" w:type="dxa"/>
            <w:tcBorders>
              <w:top w:val="nil"/>
              <w:left w:val="nil"/>
              <w:bottom w:val="single" w:sz="4" w:space="0" w:color="auto"/>
              <w:right w:val="single" w:sz="4" w:space="0" w:color="auto"/>
            </w:tcBorders>
            <w:shd w:val="clear" w:color="FFFF99" w:fill="FFFFFF"/>
            <w:vAlign w:val="center"/>
            <w:hideMark/>
          </w:tcPr>
          <w:p w14:paraId="3B053AEF"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Mustafallari</w:t>
            </w:r>
          </w:p>
        </w:tc>
        <w:tc>
          <w:tcPr>
            <w:tcW w:w="425" w:type="dxa"/>
            <w:tcBorders>
              <w:top w:val="nil"/>
              <w:left w:val="nil"/>
              <w:bottom w:val="single" w:sz="4" w:space="0" w:color="auto"/>
              <w:right w:val="single" w:sz="4" w:space="0" w:color="auto"/>
            </w:tcBorders>
            <w:shd w:val="clear" w:color="FFFF99" w:fill="FFFFFF"/>
            <w:vAlign w:val="center"/>
            <w:hideMark/>
          </w:tcPr>
          <w:p w14:paraId="52B2A7AF"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vAlign w:val="center"/>
            <w:hideMark/>
          </w:tcPr>
          <w:p w14:paraId="2AD7BBA4"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1/17/ND</w:t>
            </w:r>
          </w:p>
        </w:tc>
        <w:tc>
          <w:tcPr>
            <w:tcW w:w="665" w:type="dxa"/>
            <w:tcBorders>
              <w:top w:val="nil"/>
              <w:left w:val="nil"/>
              <w:bottom w:val="single" w:sz="4" w:space="0" w:color="auto"/>
              <w:right w:val="single" w:sz="4" w:space="0" w:color="auto"/>
            </w:tcBorders>
            <w:shd w:val="clear" w:color="FFFF99" w:fill="FFFFFF"/>
            <w:vAlign w:val="center"/>
            <w:hideMark/>
          </w:tcPr>
          <w:p w14:paraId="31465EF7"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73B6022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287D2C2B"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651448A8"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center"/>
            <w:hideMark/>
          </w:tcPr>
          <w:p w14:paraId="56344978"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auto" w:fill="auto"/>
            <w:noWrap/>
            <w:vAlign w:val="center"/>
            <w:hideMark/>
          </w:tcPr>
          <w:p w14:paraId="2EF364C6"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c>
          <w:tcPr>
            <w:tcW w:w="578" w:type="dxa"/>
            <w:tcBorders>
              <w:top w:val="nil"/>
              <w:left w:val="nil"/>
              <w:bottom w:val="single" w:sz="4" w:space="0" w:color="auto"/>
              <w:right w:val="single" w:sz="4" w:space="0" w:color="auto"/>
            </w:tcBorders>
            <w:shd w:val="clear" w:color="000000" w:fill="FFFFFF"/>
            <w:noWrap/>
            <w:vAlign w:val="center"/>
            <w:hideMark/>
          </w:tcPr>
          <w:p w14:paraId="4A6DD426"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727095EF" w14:textId="3AFA7818"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80.0 </w:t>
            </w:r>
          </w:p>
        </w:tc>
        <w:tc>
          <w:tcPr>
            <w:tcW w:w="547" w:type="dxa"/>
            <w:tcBorders>
              <w:top w:val="nil"/>
              <w:left w:val="nil"/>
              <w:bottom w:val="single" w:sz="4" w:space="0" w:color="auto"/>
              <w:right w:val="single" w:sz="4" w:space="0" w:color="auto"/>
            </w:tcBorders>
            <w:shd w:val="clear" w:color="FFFF99" w:fill="FFFFFF"/>
            <w:vAlign w:val="center"/>
            <w:hideMark/>
          </w:tcPr>
          <w:p w14:paraId="6434F3BF" w14:textId="14F9B685"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80.0 </w:t>
            </w:r>
          </w:p>
        </w:tc>
        <w:tc>
          <w:tcPr>
            <w:tcW w:w="590" w:type="dxa"/>
            <w:tcBorders>
              <w:top w:val="nil"/>
              <w:left w:val="nil"/>
              <w:bottom w:val="single" w:sz="4" w:space="0" w:color="auto"/>
              <w:right w:val="single" w:sz="4" w:space="0" w:color="auto"/>
            </w:tcBorders>
            <w:shd w:val="clear" w:color="FFFF99" w:fill="FFFFFF"/>
            <w:noWrap/>
            <w:vAlign w:val="center"/>
            <w:hideMark/>
          </w:tcPr>
          <w:p w14:paraId="5E77E563" w14:textId="07C3A9B0"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80.0 </w:t>
            </w:r>
          </w:p>
        </w:tc>
        <w:tc>
          <w:tcPr>
            <w:tcW w:w="471" w:type="dxa"/>
            <w:tcBorders>
              <w:top w:val="nil"/>
              <w:left w:val="nil"/>
              <w:bottom w:val="single" w:sz="4" w:space="0" w:color="auto"/>
              <w:right w:val="single" w:sz="4" w:space="0" w:color="auto"/>
            </w:tcBorders>
            <w:shd w:val="clear" w:color="FFFF99" w:fill="FFFFFF"/>
            <w:vAlign w:val="center"/>
            <w:hideMark/>
          </w:tcPr>
          <w:p w14:paraId="38A80299"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2078762F"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485AB14E"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80.00</w:t>
            </w:r>
          </w:p>
        </w:tc>
        <w:tc>
          <w:tcPr>
            <w:tcW w:w="748" w:type="dxa"/>
            <w:tcBorders>
              <w:top w:val="nil"/>
              <w:left w:val="nil"/>
              <w:bottom w:val="single" w:sz="4" w:space="0" w:color="auto"/>
              <w:right w:val="single" w:sz="4" w:space="0" w:color="auto"/>
            </w:tcBorders>
            <w:shd w:val="clear" w:color="FFFF99" w:fill="FFFFFF"/>
            <w:noWrap/>
            <w:vAlign w:val="center"/>
            <w:hideMark/>
          </w:tcPr>
          <w:p w14:paraId="5A50DB12"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6AF1244B"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Shkresa nga Dr Tirana Veri nr 8196/4 prot datë 01.02.2021 protokolluar pranë nesh Bashkia Tiranë  me nr. Prot5341 </w:t>
            </w:r>
            <w:r w:rsidRPr="009D7380">
              <w:rPr>
                <w:rFonts w:ascii="Arial" w:eastAsia="Times New Roman" w:hAnsi="Arial" w:cs="Arial"/>
                <w:color w:val="000000"/>
                <w:sz w:val="8"/>
                <w:szCs w:val="8"/>
                <w:lang w:val="sq-AL" w:eastAsia="sq-AL"/>
              </w:rPr>
              <w:lastRenderedPageBreak/>
              <w:t>dt. 01.02.2021</w:t>
            </w:r>
          </w:p>
        </w:tc>
        <w:tc>
          <w:tcPr>
            <w:tcW w:w="1276" w:type="dxa"/>
            <w:tcBorders>
              <w:top w:val="nil"/>
              <w:left w:val="nil"/>
              <w:bottom w:val="single" w:sz="4" w:space="0" w:color="auto"/>
              <w:right w:val="single" w:sz="4" w:space="0" w:color="auto"/>
            </w:tcBorders>
            <w:shd w:val="clear" w:color="FFFF99" w:fill="FFFFFF"/>
            <w:vAlign w:val="center"/>
            <w:hideMark/>
          </w:tcPr>
          <w:p w14:paraId="400A3A85" w14:textId="3D0FC679"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lastRenderedPageBreak/>
              <w:t xml:space="preserve">Leje legalizimi nr 83 dt 01.02.2021.  Godinë banimi 1kt  kati perdhe 80m2.Kufizohen veprimet deri ne pagesen e detyrimeve </w:t>
            </w:r>
            <w:r w:rsidRPr="009D7380">
              <w:rPr>
                <w:rFonts w:ascii="Arial" w:eastAsia="Times New Roman" w:hAnsi="Arial" w:cs="Arial"/>
                <w:sz w:val="8"/>
                <w:szCs w:val="8"/>
                <w:lang w:val="sq-AL" w:eastAsia="sq-AL"/>
              </w:rPr>
              <w:lastRenderedPageBreak/>
              <w:t>pranë ashk</w:t>
            </w:r>
          </w:p>
        </w:tc>
      </w:tr>
      <w:tr w:rsidR="009D7380" w:rsidRPr="009D7380" w14:paraId="3873C7F7"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6FB5B47E"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lastRenderedPageBreak/>
              <w:t>82</w:t>
            </w:r>
          </w:p>
        </w:tc>
        <w:tc>
          <w:tcPr>
            <w:tcW w:w="696" w:type="dxa"/>
            <w:tcBorders>
              <w:top w:val="nil"/>
              <w:left w:val="nil"/>
              <w:bottom w:val="single" w:sz="4" w:space="0" w:color="auto"/>
              <w:right w:val="single" w:sz="4" w:space="0" w:color="auto"/>
            </w:tcBorders>
            <w:shd w:val="clear" w:color="FFFF99" w:fill="FFFFFF"/>
            <w:vAlign w:val="center"/>
            <w:hideMark/>
          </w:tcPr>
          <w:p w14:paraId="28DA36B1"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Gjin</w:t>
            </w:r>
          </w:p>
        </w:tc>
        <w:tc>
          <w:tcPr>
            <w:tcW w:w="740" w:type="dxa"/>
            <w:tcBorders>
              <w:top w:val="nil"/>
              <w:left w:val="nil"/>
              <w:bottom w:val="single" w:sz="4" w:space="0" w:color="auto"/>
              <w:right w:val="single" w:sz="4" w:space="0" w:color="auto"/>
            </w:tcBorders>
            <w:shd w:val="clear" w:color="FFFF99" w:fill="FFFFFF"/>
            <w:vAlign w:val="center"/>
            <w:hideMark/>
          </w:tcPr>
          <w:p w14:paraId="5670F3F3"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Ndrec</w:t>
            </w:r>
          </w:p>
        </w:tc>
        <w:tc>
          <w:tcPr>
            <w:tcW w:w="677" w:type="dxa"/>
            <w:tcBorders>
              <w:top w:val="nil"/>
              <w:left w:val="nil"/>
              <w:bottom w:val="single" w:sz="4" w:space="0" w:color="auto"/>
              <w:right w:val="single" w:sz="4" w:space="0" w:color="auto"/>
            </w:tcBorders>
            <w:shd w:val="clear" w:color="FFFF99" w:fill="FFFFFF"/>
            <w:vAlign w:val="center"/>
            <w:hideMark/>
          </w:tcPr>
          <w:p w14:paraId="464B8E57"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Nikolli</w:t>
            </w:r>
          </w:p>
        </w:tc>
        <w:tc>
          <w:tcPr>
            <w:tcW w:w="425" w:type="dxa"/>
            <w:tcBorders>
              <w:top w:val="nil"/>
              <w:left w:val="nil"/>
              <w:bottom w:val="single" w:sz="4" w:space="0" w:color="auto"/>
              <w:right w:val="single" w:sz="4" w:space="0" w:color="auto"/>
            </w:tcBorders>
            <w:shd w:val="clear" w:color="FFFF99" w:fill="FFFFFF"/>
            <w:vAlign w:val="center"/>
            <w:hideMark/>
          </w:tcPr>
          <w:p w14:paraId="5BA06A02"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FFFF99" w:fill="FFFFFF"/>
            <w:vAlign w:val="center"/>
            <w:hideMark/>
          </w:tcPr>
          <w:p w14:paraId="340FB6BA"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1/1734-ND</w:t>
            </w:r>
          </w:p>
        </w:tc>
        <w:tc>
          <w:tcPr>
            <w:tcW w:w="665" w:type="dxa"/>
            <w:tcBorders>
              <w:top w:val="nil"/>
              <w:left w:val="nil"/>
              <w:bottom w:val="single" w:sz="4" w:space="0" w:color="auto"/>
              <w:right w:val="single" w:sz="4" w:space="0" w:color="auto"/>
            </w:tcBorders>
            <w:shd w:val="clear" w:color="FFFF99" w:fill="FFFFFF"/>
            <w:vAlign w:val="center"/>
            <w:hideMark/>
          </w:tcPr>
          <w:p w14:paraId="59E1DBE7"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48BE210E"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410704C1"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454E44D1"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center"/>
            <w:hideMark/>
          </w:tcPr>
          <w:p w14:paraId="66B2E48F"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auto" w:fill="auto"/>
            <w:noWrap/>
            <w:vAlign w:val="center"/>
            <w:hideMark/>
          </w:tcPr>
          <w:p w14:paraId="77F72B98"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c>
          <w:tcPr>
            <w:tcW w:w="578" w:type="dxa"/>
            <w:tcBorders>
              <w:top w:val="nil"/>
              <w:left w:val="nil"/>
              <w:bottom w:val="single" w:sz="4" w:space="0" w:color="auto"/>
              <w:right w:val="single" w:sz="4" w:space="0" w:color="auto"/>
            </w:tcBorders>
            <w:shd w:val="clear" w:color="000000" w:fill="FFFFFF"/>
            <w:noWrap/>
            <w:vAlign w:val="center"/>
            <w:hideMark/>
          </w:tcPr>
          <w:p w14:paraId="60506AC4"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081CC77C" w14:textId="213DE60D"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131.8 </w:t>
            </w:r>
          </w:p>
        </w:tc>
        <w:tc>
          <w:tcPr>
            <w:tcW w:w="547" w:type="dxa"/>
            <w:tcBorders>
              <w:top w:val="nil"/>
              <w:left w:val="nil"/>
              <w:bottom w:val="single" w:sz="4" w:space="0" w:color="auto"/>
              <w:right w:val="single" w:sz="4" w:space="0" w:color="auto"/>
            </w:tcBorders>
            <w:shd w:val="clear" w:color="FFFF99" w:fill="FFFFFF"/>
            <w:vAlign w:val="center"/>
            <w:hideMark/>
          </w:tcPr>
          <w:p w14:paraId="531D9133" w14:textId="73D55AA4"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131.8 </w:t>
            </w:r>
          </w:p>
        </w:tc>
        <w:tc>
          <w:tcPr>
            <w:tcW w:w="590" w:type="dxa"/>
            <w:tcBorders>
              <w:top w:val="nil"/>
              <w:left w:val="nil"/>
              <w:bottom w:val="single" w:sz="4" w:space="0" w:color="auto"/>
              <w:right w:val="single" w:sz="4" w:space="0" w:color="auto"/>
            </w:tcBorders>
            <w:shd w:val="clear" w:color="FFFF99" w:fill="FFFFFF"/>
            <w:noWrap/>
            <w:vAlign w:val="center"/>
            <w:hideMark/>
          </w:tcPr>
          <w:p w14:paraId="3058315D" w14:textId="6737DB2E"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131.8 </w:t>
            </w:r>
          </w:p>
        </w:tc>
        <w:tc>
          <w:tcPr>
            <w:tcW w:w="471" w:type="dxa"/>
            <w:tcBorders>
              <w:top w:val="nil"/>
              <w:left w:val="nil"/>
              <w:bottom w:val="single" w:sz="4" w:space="0" w:color="auto"/>
              <w:right w:val="single" w:sz="4" w:space="0" w:color="auto"/>
            </w:tcBorders>
            <w:shd w:val="clear" w:color="FFFF99" w:fill="FFFFFF"/>
            <w:vAlign w:val="center"/>
            <w:hideMark/>
          </w:tcPr>
          <w:p w14:paraId="426A7C79"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0A3616EF"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581A94A8"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131.80</w:t>
            </w:r>
          </w:p>
        </w:tc>
        <w:tc>
          <w:tcPr>
            <w:tcW w:w="748" w:type="dxa"/>
            <w:tcBorders>
              <w:top w:val="nil"/>
              <w:left w:val="nil"/>
              <w:bottom w:val="single" w:sz="4" w:space="0" w:color="auto"/>
              <w:right w:val="single" w:sz="4" w:space="0" w:color="auto"/>
            </w:tcBorders>
            <w:shd w:val="clear" w:color="FFFF99" w:fill="FFFFFF"/>
            <w:noWrap/>
            <w:vAlign w:val="center"/>
            <w:hideMark/>
          </w:tcPr>
          <w:p w14:paraId="0EC5D5F7"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56AE0B8B"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2220/1 prot datë 12.03.2021 protokolluar pranë Bashkia Tiranë  me nr. prot.7741/1 dt. 16.03.2021</w:t>
            </w:r>
          </w:p>
        </w:tc>
        <w:tc>
          <w:tcPr>
            <w:tcW w:w="1276" w:type="dxa"/>
            <w:tcBorders>
              <w:top w:val="nil"/>
              <w:left w:val="nil"/>
              <w:bottom w:val="single" w:sz="4" w:space="0" w:color="auto"/>
              <w:right w:val="single" w:sz="4" w:space="0" w:color="auto"/>
            </w:tcBorders>
            <w:shd w:val="clear" w:color="FFFF99" w:fill="FFFFFF"/>
            <w:vAlign w:val="center"/>
            <w:hideMark/>
          </w:tcPr>
          <w:p w14:paraId="6DFDB0C8" w14:textId="01779236"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Kufizohen veprimet deri në pagesën e detyrimeve pranë ASHK. Vendim Leje Legalizimi dt 12.02.2021Godinë banimi 1 kate</w:t>
            </w:r>
          </w:p>
        </w:tc>
      </w:tr>
      <w:tr w:rsidR="009D7380" w:rsidRPr="009D7380" w14:paraId="6C28A0E6"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4CCB2A5E"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83</w:t>
            </w:r>
          </w:p>
        </w:tc>
        <w:tc>
          <w:tcPr>
            <w:tcW w:w="696" w:type="dxa"/>
            <w:tcBorders>
              <w:top w:val="nil"/>
              <w:left w:val="nil"/>
              <w:bottom w:val="single" w:sz="4" w:space="0" w:color="auto"/>
              <w:right w:val="single" w:sz="4" w:space="0" w:color="auto"/>
            </w:tcBorders>
            <w:shd w:val="clear" w:color="auto" w:fill="auto"/>
            <w:vAlign w:val="center"/>
            <w:hideMark/>
          </w:tcPr>
          <w:p w14:paraId="2925379C"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Baftjar</w:t>
            </w:r>
          </w:p>
        </w:tc>
        <w:tc>
          <w:tcPr>
            <w:tcW w:w="740" w:type="dxa"/>
            <w:tcBorders>
              <w:top w:val="nil"/>
              <w:left w:val="nil"/>
              <w:bottom w:val="single" w:sz="4" w:space="0" w:color="auto"/>
              <w:right w:val="single" w:sz="4" w:space="0" w:color="auto"/>
            </w:tcBorders>
            <w:shd w:val="clear" w:color="auto" w:fill="auto"/>
            <w:vAlign w:val="center"/>
            <w:hideMark/>
          </w:tcPr>
          <w:p w14:paraId="13D31EE3"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Petref</w:t>
            </w:r>
          </w:p>
        </w:tc>
        <w:tc>
          <w:tcPr>
            <w:tcW w:w="677" w:type="dxa"/>
            <w:tcBorders>
              <w:top w:val="nil"/>
              <w:left w:val="nil"/>
              <w:bottom w:val="single" w:sz="4" w:space="0" w:color="auto"/>
              <w:right w:val="single" w:sz="4" w:space="0" w:color="auto"/>
            </w:tcBorders>
            <w:shd w:val="clear" w:color="auto" w:fill="auto"/>
            <w:vAlign w:val="center"/>
            <w:hideMark/>
          </w:tcPr>
          <w:p w14:paraId="25549B52"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Ymeraj</w:t>
            </w:r>
          </w:p>
        </w:tc>
        <w:tc>
          <w:tcPr>
            <w:tcW w:w="425" w:type="dxa"/>
            <w:tcBorders>
              <w:top w:val="nil"/>
              <w:left w:val="nil"/>
              <w:bottom w:val="single" w:sz="4" w:space="0" w:color="auto"/>
              <w:right w:val="single" w:sz="4" w:space="0" w:color="auto"/>
            </w:tcBorders>
            <w:shd w:val="clear" w:color="FFFF99" w:fill="FFFFFF"/>
            <w:vAlign w:val="center"/>
            <w:hideMark/>
          </w:tcPr>
          <w:p w14:paraId="39D75CC0"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vAlign w:val="center"/>
            <w:hideMark/>
          </w:tcPr>
          <w:p w14:paraId="160E01ED"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1/360</w:t>
            </w:r>
          </w:p>
        </w:tc>
        <w:tc>
          <w:tcPr>
            <w:tcW w:w="665" w:type="dxa"/>
            <w:tcBorders>
              <w:top w:val="nil"/>
              <w:left w:val="nil"/>
              <w:bottom w:val="single" w:sz="4" w:space="0" w:color="auto"/>
              <w:right w:val="single" w:sz="4" w:space="0" w:color="auto"/>
            </w:tcBorders>
            <w:shd w:val="clear" w:color="auto" w:fill="auto"/>
            <w:vAlign w:val="center"/>
            <w:hideMark/>
          </w:tcPr>
          <w:p w14:paraId="326CA236"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0C97C58A" w14:textId="1961A72D"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536.4 </w:t>
            </w:r>
          </w:p>
        </w:tc>
        <w:tc>
          <w:tcPr>
            <w:tcW w:w="555" w:type="dxa"/>
            <w:tcBorders>
              <w:top w:val="nil"/>
              <w:left w:val="nil"/>
              <w:bottom w:val="single" w:sz="4" w:space="0" w:color="auto"/>
              <w:right w:val="single" w:sz="4" w:space="0" w:color="auto"/>
            </w:tcBorders>
            <w:shd w:val="clear" w:color="000000" w:fill="FFFFFF"/>
            <w:noWrap/>
            <w:vAlign w:val="center"/>
            <w:hideMark/>
          </w:tcPr>
          <w:p w14:paraId="35820365"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536.4 </w:t>
            </w:r>
          </w:p>
        </w:tc>
        <w:tc>
          <w:tcPr>
            <w:tcW w:w="524" w:type="dxa"/>
            <w:tcBorders>
              <w:top w:val="nil"/>
              <w:left w:val="nil"/>
              <w:bottom w:val="single" w:sz="4" w:space="0" w:color="auto"/>
              <w:right w:val="single" w:sz="4" w:space="0" w:color="auto"/>
            </w:tcBorders>
            <w:shd w:val="clear" w:color="FFFF99" w:fill="FFFFFF"/>
            <w:vAlign w:val="center"/>
            <w:hideMark/>
          </w:tcPr>
          <w:p w14:paraId="57C8FF60"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29106</w:t>
            </w:r>
          </w:p>
        </w:tc>
        <w:tc>
          <w:tcPr>
            <w:tcW w:w="718" w:type="dxa"/>
            <w:tcBorders>
              <w:top w:val="nil"/>
              <w:left w:val="nil"/>
              <w:bottom w:val="single" w:sz="4" w:space="0" w:color="auto"/>
              <w:right w:val="single" w:sz="4" w:space="0" w:color="auto"/>
            </w:tcBorders>
            <w:shd w:val="clear" w:color="FFFF99" w:fill="FFFFFF"/>
            <w:vAlign w:val="center"/>
            <w:hideMark/>
          </w:tcPr>
          <w:p w14:paraId="54F9DCDE" w14:textId="6CCFD86F"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15,612,458.4 </w:t>
            </w:r>
          </w:p>
        </w:tc>
        <w:tc>
          <w:tcPr>
            <w:tcW w:w="602" w:type="dxa"/>
            <w:tcBorders>
              <w:top w:val="nil"/>
              <w:left w:val="nil"/>
              <w:bottom w:val="single" w:sz="4" w:space="0" w:color="auto"/>
              <w:right w:val="single" w:sz="4" w:space="0" w:color="auto"/>
            </w:tcBorders>
            <w:shd w:val="clear" w:color="auto" w:fill="auto"/>
            <w:noWrap/>
            <w:vAlign w:val="center"/>
            <w:hideMark/>
          </w:tcPr>
          <w:p w14:paraId="109B0612"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264496B7"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260.21</w:t>
            </w:r>
          </w:p>
        </w:tc>
        <w:tc>
          <w:tcPr>
            <w:tcW w:w="717" w:type="dxa"/>
            <w:tcBorders>
              <w:top w:val="nil"/>
              <w:left w:val="nil"/>
              <w:bottom w:val="single" w:sz="4" w:space="0" w:color="auto"/>
              <w:right w:val="single" w:sz="4" w:space="0" w:color="auto"/>
            </w:tcBorders>
            <w:shd w:val="clear" w:color="FFFF99" w:fill="FFFFFF"/>
            <w:noWrap/>
            <w:vAlign w:val="center"/>
            <w:hideMark/>
          </w:tcPr>
          <w:p w14:paraId="3056AA78" w14:textId="7CAF010C"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212.6 </w:t>
            </w:r>
          </w:p>
        </w:tc>
        <w:tc>
          <w:tcPr>
            <w:tcW w:w="547" w:type="dxa"/>
            <w:tcBorders>
              <w:top w:val="nil"/>
              <w:left w:val="nil"/>
              <w:bottom w:val="single" w:sz="4" w:space="0" w:color="auto"/>
              <w:right w:val="single" w:sz="4" w:space="0" w:color="auto"/>
            </w:tcBorders>
            <w:shd w:val="clear" w:color="FFFF99" w:fill="FFFFFF"/>
            <w:noWrap/>
            <w:vAlign w:val="center"/>
            <w:hideMark/>
          </w:tcPr>
          <w:p w14:paraId="07D69C15" w14:textId="3AA98E8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212.6 </w:t>
            </w:r>
          </w:p>
        </w:tc>
        <w:tc>
          <w:tcPr>
            <w:tcW w:w="590" w:type="dxa"/>
            <w:tcBorders>
              <w:top w:val="nil"/>
              <w:left w:val="nil"/>
              <w:bottom w:val="single" w:sz="4" w:space="0" w:color="auto"/>
              <w:right w:val="single" w:sz="4" w:space="0" w:color="auto"/>
            </w:tcBorders>
            <w:shd w:val="clear" w:color="FFFF99" w:fill="FFFFFF"/>
            <w:noWrap/>
            <w:vAlign w:val="center"/>
            <w:hideMark/>
          </w:tcPr>
          <w:p w14:paraId="4F2E86FA" w14:textId="64E05EEE"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212.6 </w:t>
            </w:r>
          </w:p>
        </w:tc>
        <w:tc>
          <w:tcPr>
            <w:tcW w:w="471" w:type="dxa"/>
            <w:tcBorders>
              <w:top w:val="nil"/>
              <w:left w:val="nil"/>
              <w:bottom w:val="single" w:sz="4" w:space="0" w:color="auto"/>
              <w:right w:val="single" w:sz="4" w:space="0" w:color="auto"/>
            </w:tcBorders>
            <w:shd w:val="clear" w:color="FFFF99" w:fill="FFFFFF"/>
            <w:vAlign w:val="center"/>
            <w:hideMark/>
          </w:tcPr>
          <w:p w14:paraId="46FD0B3F"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74A55556"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05C7C233"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472.81</w:t>
            </w:r>
          </w:p>
        </w:tc>
        <w:tc>
          <w:tcPr>
            <w:tcW w:w="748" w:type="dxa"/>
            <w:tcBorders>
              <w:top w:val="nil"/>
              <w:left w:val="nil"/>
              <w:bottom w:val="single" w:sz="4" w:space="0" w:color="auto"/>
              <w:right w:val="single" w:sz="4" w:space="0" w:color="auto"/>
            </w:tcBorders>
            <w:shd w:val="clear" w:color="FFFF99" w:fill="FFFFFF"/>
            <w:noWrap/>
            <w:vAlign w:val="center"/>
            <w:hideMark/>
          </w:tcPr>
          <w:p w14:paraId="5B71DF0A"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3A866B88"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2220/1 prot datë 12.03.2021 protokolluar pranë Bashkia Tiranë  me nr. prot.7741/1 dt. 16.03.2021</w:t>
            </w:r>
          </w:p>
        </w:tc>
        <w:tc>
          <w:tcPr>
            <w:tcW w:w="1276" w:type="dxa"/>
            <w:tcBorders>
              <w:top w:val="nil"/>
              <w:left w:val="nil"/>
              <w:bottom w:val="single" w:sz="4" w:space="0" w:color="auto"/>
              <w:right w:val="single" w:sz="4" w:space="0" w:color="auto"/>
            </w:tcBorders>
            <w:shd w:val="clear" w:color="FFFF99" w:fill="FFFFFF"/>
            <w:vAlign w:val="center"/>
            <w:hideMark/>
          </w:tcPr>
          <w:p w14:paraId="51D825A2" w14:textId="641B2380"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Leje legalizimi nr 1231411 dt 23.09.2018 Godinë banimi 2 kate . Kati perdhe 102.2m2sip. shkalle 1.7 m2kati pare 102.2m2verande 24+shkalle 6.5m2</w:t>
            </w:r>
          </w:p>
        </w:tc>
      </w:tr>
      <w:tr w:rsidR="009D7380" w:rsidRPr="009D7380" w14:paraId="3ABF2C1B"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6DB18AB8"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84</w:t>
            </w:r>
          </w:p>
        </w:tc>
        <w:tc>
          <w:tcPr>
            <w:tcW w:w="696" w:type="dxa"/>
            <w:tcBorders>
              <w:top w:val="nil"/>
              <w:left w:val="nil"/>
              <w:bottom w:val="single" w:sz="4" w:space="0" w:color="auto"/>
              <w:right w:val="single" w:sz="4" w:space="0" w:color="auto"/>
            </w:tcBorders>
            <w:shd w:val="clear" w:color="auto" w:fill="auto"/>
            <w:vAlign w:val="center"/>
            <w:hideMark/>
          </w:tcPr>
          <w:p w14:paraId="4F2395BA"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Hilmi</w:t>
            </w:r>
          </w:p>
        </w:tc>
        <w:tc>
          <w:tcPr>
            <w:tcW w:w="740" w:type="dxa"/>
            <w:tcBorders>
              <w:top w:val="nil"/>
              <w:left w:val="nil"/>
              <w:bottom w:val="single" w:sz="4" w:space="0" w:color="auto"/>
              <w:right w:val="single" w:sz="4" w:space="0" w:color="auto"/>
            </w:tcBorders>
            <w:shd w:val="clear" w:color="auto" w:fill="auto"/>
            <w:vAlign w:val="center"/>
            <w:hideMark/>
          </w:tcPr>
          <w:p w14:paraId="2333D52B"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Hasan</w:t>
            </w:r>
          </w:p>
        </w:tc>
        <w:tc>
          <w:tcPr>
            <w:tcW w:w="677" w:type="dxa"/>
            <w:tcBorders>
              <w:top w:val="nil"/>
              <w:left w:val="nil"/>
              <w:bottom w:val="single" w:sz="4" w:space="0" w:color="auto"/>
              <w:right w:val="single" w:sz="4" w:space="0" w:color="auto"/>
            </w:tcBorders>
            <w:shd w:val="clear" w:color="auto" w:fill="auto"/>
            <w:vAlign w:val="center"/>
            <w:hideMark/>
          </w:tcPr>
          <w:p w14:paraId="168588DF"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Metaj</w:t>
            </w:r>
          </w:p>
        </w:tc>
        <w:tc>
          <w:tcPr>
            <w:tcW w:w="425" w:type="dxa"/>
            <w:tcBorders>
              <w:top w:val="nil"/>
              <w:left w:val="nil"/>
              <w:bottom w:val="single" w:sz="4" w:space="0" w:color="auto"/>
              <w:right w:val="single" w:sz="4" w:space="0" w:color="auto"/>
            </w:tcBorders>
            <w:shd w:val="clear" w:color="FFFF99" w:fill="FFFFFF"/>
            <w:vAlign w:val="center"/>
            <w:hideMark/>
          </w:tcPr>
          <w:p w14:paraId="1BE099F9"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vAlign w:val="center"/>
            <w:hideMark/>
          </w:tcPr>
          <w:p w14:paraId="127F9976"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1/510/ND</w:t>
            </w:r>
          </w:p>
        </w:tc>
        <w:tc>
          <w:tcPr>
            <w:tcW w:w="665" w:type="dxa"/>
            <w:tcBorders>
              <w:top w:val="nil"/>
              <w:left w:val="nil"/>
              <w:bottom w:val="single" w:sz="4" w:space="0" w:color="auto"/>
              <w:right w:val="single" w:sz="4" w:space="0" w:color="auto"/>
            </w:tcBorders>
            <w:shd w:val="clear" w:color="auto" w:fill="auto"/>
            <w:vAlign w:val="center"/>
            <w:hideMark/>
          </w:tcPr>
          <w:p w14:paraId="442EF997"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Ndërtesë</w:t>
            </w:r>
          </w:p>
        </w:tc>
        <w:tc>
          <w:tcPr>
            <w:tcW w:w="667" w:type="dxa"/>
            <w:tcBorders>
              <w:top w:val="nil"/>
              <w:left w:val="nil"/>
              <w:bottom w:val="single" w:sz="4" w:space="0" w:color="auto"/>
              <w:right w:val="single" w:sz="4" w:space="0" w:color="auto"/>
            </w:tcBorders>
            <w:shd w:val="clear" w:color="auto" w:fill="auto"/>
            <w:noWrap/>
            <w:vAlign w:val="center"/>
            <w:hideMark/>
          </w:tcPr>
          <w:p w14:paraId="5929F8C2"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c>
          <w:tcPr>
            <w:tcW w:w="555" w:type="dxa"/>
            <w:tcBorders>
              <w:top w:val="nil"/>
              <w:left w:val="nil"/>
              <w:bottom w:val="single" w:sz="4" w:space="0" w:color="auto"/>
              <w:right w:val="single" w:sz="4" w:space="0" w:color="auto"/>
            </w:tcBorders>
            <w:shd w:val="clear" w:color="000000" w:fill="FFFFFF"/>
            <w:noWrap/>
            <w:vAlign w:val="center"/>
            <w:hideMark/>
          </w:tcPr>
          <w:p w14:paraId="3A3921B0"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3CCE3667"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center"/>
            <w:hideMark/>
          </w:tcPr>
          <w:p w14:paraId="4E09E29C"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auto" w:fill="auto"/>
            <w:noWrap/>
            <w:vAlign w:val="center"/>
            <w:hideMark/>
          </w:tcPr>
          <w:p w14:paraId="6C4768AA"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c>
          <w:tcPr>
            <w:tcW w:w="578" w:type="dxa"/>
            <w:tcBorders>
              <w:top w:val="nil"/>
              <w:left w:val="nil"/>
              <w:bottom w:val="single" w:sz="4" w:space="0" w:color="auto"/>
              <w:right w:val="single" w:sz="4" w:space="0" w:color="auto"/>
            </w:tcBorders>
            <w:shd w:val="clear" w:color="000000" w:fill="FFFFFF"/>
            <w:noWrap/>
            <w:vAlign w:val="center"/>
            <w:hideMark/>
          </w:tcPr>
          <w:p w14:paraId="0A87347A"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 </w:t>
            </w:r>
          </w:p>
        </w:tc>
        <w:tc>
          <w:tcPr>
            <w:tcW w:w="717" w:type="dxa"/>
            <w:tcBorders>
              <w:top w:val="nil"/>
              <w:left w:val="nil"/>
              <w:bottom w:val="single" w:sz="4" w:space="0" w:color="auto"/>
              <w:right w:val="single" w:sz="4" w:space="0" w:color="auto"/>
            </w:tcBorders>
            <w:shd w:val="clear" w:color="FFFF99" w:fill="FFFFFF"/>
            <w:noWrap/>
            <w:vAlign w:val="center"/>
            <w:hideMark/>
          </w:tcPr>
          <w:p w14:paraId="7FF4E364" w14:textId="13D6B31D"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61.8 </w:t>
            </w:r>
          </w:p>
        </w:tc>
        <w:tc>
          <w:tcPr>
            <w:tcW w:w="547" w:type="dxa"/>
            <w:tcBorders>
              <w:top w:val="nil"/>
              <w:left w:val="nil"/>
              <w:bottom w:val="single" w:sz="4" w:space="0" w:color="auto"/>
              <w:right w:val="single" w:sz="4" w:space="0" w:color="auto"/>
            </w:tcBorders>
            <w:shd w:val="clear" w:color="FFFF99" w:fill="FFFFFF"/>
            <w:noWrap/>
            <w:vAlign w:val="center"/>
            <w:hideMark/>
          </w:tcPr>
          <w:p w14:paraId="70C46092" w14:textId="717A766F"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61.8 </w:t>
            </w:r>
          </w:p>
        </w:tc>
        <w:tc>
          <w:tcPr>
            <w:tcW w:w="590" w:type="dxa"/>
            <w:tcBorders>
              <w:top w:val="nil"/>
              <w:left w:val="nil"/>
              <w:bottom w:val="single" w:sz="4" w:space="0" w:color="auto"/>
              <w:right w:val="single" w:sz="4" w:space="0" w:color="auto"/>
            </w:tcBorders>
            <w:shd w:val="clear" w:color="FFFF99" w:fill="FFFFFF"/>
            <w:noWrap/>
            <w:vAlign w:val="center"/>
            <w:hideMark/>
          </w:tcPr>
          <w:p w14:paraId="38B9BAF3" w14:textId="0F849666"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61.8 </w:t>
            </w:r>
          </w:p>
        </w:tc>
        <w:tc>
          <w:tcPr>
            <w:tcW w:w="471" w:type="dxa"/>
            <w:tcBorders>
              <w:top w:val="nil"/>
              <w:left w:val="nil"/>
              <w:bottom w:val="single" w:sz="4" w:space="0" w:color="auto"/>
              <w:right w:val="single" w:sz="4" w:space="0" w:color="auto"/>
            </w:tcBorders>
            <w:shd w:val="clear" w:color="FFFF99" w:fill="FFFFFF"/>
            <w:vAlign w:val="center"/>
            <w:hideMark/>
          </w:tcPr>
          <w:p w14:paraId="4845C422"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37822D9C"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181C8AAC"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61.80</w:t>
            </w:r>
          </w:p>
        </w:tc>
        <w:tc>
          <w:tcPr>
            <w:tcW w:w="748" w:type="dxa"/>
            <w:tcBorders>
              <w:top w:val="nil"/>
              <w:left w:val="nil"/>
              <w:bottom w:val="single" w:sz="4" w:space="0" w:color="auto"/>
              <w:right w:val="single" w:sz="4" w:space="0" w:color="auto"/>
            </w:tcBorders>
            <w:shd w:val="clear" w:color="FFFF99" w:fill="FFFFFF"/>
            <w:noWrap/>
            <w:vAlign w:val="center"/>
            <w:hideMark/>
          </w:tcPr>
          <w:p w14:paraId="1A00A986"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267446A2"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2220/2 prot datë 17.03.2021 protokolluar pranë Bashkia Tiranë  me nr. prot.7741/1 dt. 16.03.2021</w:t>
            </w:r>
          </w:p>
        </w:tc>
        <w:tc>
          <w:tcPr>
            <w:tcW w:w="1276" w:type="dxa"/>
            <w:tcBorders>
              <w:top w:val="nil"/>
              <w:left w:val="nil"/>
              <w:bottom w:val="single" w:sz="4" w:space="0" w:color="auto"/>
              <w:right w:val="single" w:sz="4" w:space="0" w:color="auto"/>
            </w:tcBorders>
            <w:shd w:val="clear" w:color="FFFF99" w:fill="FFFFFF"/>
            <w:vAlign w:val="center"/>
            <w:hideMark/>
          </w:tcPr>
          <w:p w14:paraId="55C67D3B"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Leje Legalizmi nr 1233782 dt 26.11.2020 Godinë banimi 1 kat. Kati perdhe 61.8m2</w:t>
            </w:r>
          </w:p>
        </w:tc>
      </w:tr>
      <w:tr w:rsidR="009D7380" w:rsidRPr="009D7380" w14:paraId="617A5472"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530BE252"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85</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09F64DD1"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KESH SHA</w:t>
            </w:r>
          </w:p>
        </w:tc>
        <w:tc>
          <w:tcPr>
            <w:tcW w:w="425" w:type="dxa"/>
            <w:tcBorders>
              <w:top w:val="nil"/>
              <w:left w:val="nil"/>
              <w:bottom w:val="single" w:sz="4" w:space="0" w:color="auto"/>
              <w:right w:val="single" w:sz="4" w:space="0" w:color="auto"/>
            </w:tcBorders>
            <w:shd w:val="clear" w:color="FFFF99" w:fill="FFFFFF"/>
            <w:vAlign w:val="center"/>
            <w:hideMark/>
          </w:tcPr>
          <w:p w14:paraId="4913FF3A"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1F3325AB"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1/157</w:t>
            </w:r>
          </w:p>
        </w:tc>
        <w:tc>
          <w:tcPr>
            <w:tcW w:w="665" w:type="dxa"/>
            <w:tcBorders>
              <w:top w:val="nil"/>
              <w:left w:val="nil"/>
              <w:bottom w:val="single" w:sz="4" w:space="0" w:color="auto"/>
              <w:right w:val="single" w:sz="4" w:space="0" w:color="auto"/>
            </w:tcBorders>
            <w:shd w:val="clear" w:color="auto" w:fill="auto"/>
            <w:vAlign w:val="center"/>
            <w:hideMark/>
          </w:tcPr>
          <w:p w14:paraId="0838E38C"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097E1DD9" w14:textId="021E7CB6"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10.0 </w:t>
            </w:r>
          </w:p>
        </w:tc>
        <w:tc>
          <w:tcPr>
            <w:tcW w:w="555" w:type="dxa"/>
            <w:tcBorders>
              <w:top w:val="nil"/>
              <w:left w:val="nil"/>
              <w:bottom w:val="single" w:sz="4" w:space="0" w:color="auto"/>
              <w:right w:val="single" w:sz="4" w:space="0" w:color="auto"/>
            </w:tcBorders>
            <w:shd w:val="clear" w:color="000000" w:fill="FFFFFF"/>
            <w:noWrap/>
            <w:vAlign w:val="center"/>
            <w:hideMark/>
          </w:tcPr>
          <w:p w14:paraId="464BB2D9" w14:textId="208043E2"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10.0 </w:t>
            </w:r>
          </w:p>
        </w:tc>
        <w:tc>
          <w:tcPr>
            <w:tcW w:w="524" w:type="dxa"/>
            <w:tcBorders>
              <w:top w:val="nil"/>
              <w:left w:val="nil"/>
              <w:bottom w:val="single" w:sz="4" w:space="0" w:color="auto"/>
              <w:right w:val="single" w:sz="4" w:space="0" w:color="auto"/>
            </w:tcBorders>
            <w:shd w:val="clear" w:color="FFFF99" w:fill="FFFFFF"/>
            <w:vAlign w:val="center"/>
            <w:hideMark/>
          </w:tcPr>
          <w:p w14:paraId="6118FE54" w14:textId="51AB8FD9"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16E1D202" w14:textId="002DDB84"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291,060.0 </w:t>
            </w:r>
          </w:p>
        </w:tc>
        <w:tc>
          <w:tcPr>
            <w:tcW w:w="602" w:type="dxa"/>
            <w:tcBorders>
              <w:top w:val="nil"/>
              <w:left w:val="nil"/>
              <w:bottom w:val="single" w:sz="4" w:space="0" w:color="auto"/>
              <w:right w:val="single" w:sz="4" w:space="0" w:color="auto"/>
            </w:tcBorders>
            <w:shd w:val="clear" w:color="auto" w:fill="auto"/>
            <w:noWrap/>
            <w:vAlign w:val="center"/>
            <w:hideMark/>
          </w:tcPr>
          <w:p w14:paraId="70424302"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39118AFA"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4.85</w:t>
            </w:r>
          </w:p>
        </w:tc>
        <w:tc>
          <w:tcPr>
            <w:tcW w:w="717" w:type="dxa"/>
            <w:tcBorders>
              <w:top w:val="nil"/>
              <w:left w:val="nil"/>
              <w:bottom w:val="single" w:sz="4" w:space="0" w:color="auto"/>
              <w:right w:val="single" w:sz="4" w:space="0" w:color="auto"/>
            </w:tcBorders>
            <w:shd w:val="clear" w:color="FFFF99" w:fill="FFFFFF"/>
            <w:noWrap/>
            <w:vAlign w:val="center"/>
            <w:hideMark/>
          </w:tcPr>
          <w:p w14:paraId="710D7E58" w14:textId="3DBA489B"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10.0 </w:t>
            </w:r>
          </w:p>
        </w:tc>
        <w:tc>
          <w:tcPr>
            <w:tcW w:w="547" w:type="dxa"/>
            <w:tcBorders>
              <w:top w:val="nil"/>
              <w:left w:val="nil"/>
              <w:bottom w:val="single" w:sz="4" w:space="0" w:color="auto"/>
              <w:right w:val="single" w:sz="4" w:space="0" w:color="auto"/>
            </w:tcBorders>
            <w:shd w:val="clear" w:color="FFFF99" w:fill="FFFFFF"/>
            <w:noWrap/>
            <w:vAlign w:val="center"/>
            <w:hideMark/>
          </w:tcPr>
          <w:p w14:paraId="2DB4FAE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bottom"/>
            <w:hideMark/>
          </w:tcPr>
          <w:p w14:paraId="1309DFA9"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center"/>
            <w:hideMark/>
          </w:tcPr>
          <w:p w14:paraId="7CD62045" w14:textId="66F3AF18"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10.0 </w:t>
            </w:r>
          </w:p>
        </w:tc>
        <w:tc>
          <w:tcPr>
            <w:tcW w:w="645" w:type="dxa"/>
            <w:tcBorders>
              <w:top w:val="nil"/>
              <w:left w:val="nil"/>
              <w:bottom w:val="single" w:sz="4" w:space="0" w:color="auto"/>
              <w:right w:val="single" w:sz="4" w:space="0" w:color="auto"/>
            </w:tcBorders>
            <w:shd w:val="clear" w:color="FFFF99" w:fill="FFFFFF"/>
            <w:noWrap/>
            <w:vAlign w:val="center"/>
            <w:hideMark/>
          </w:tcPr>
          <w:p w14:paraId="3DA0FB04" w14:textId="7A4B0DA6"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10.0 </w:t>
            </w:r>
          </w:p>
        </w:tc>
        <w:tc>
          <w:tcPr>
            <w:tcW w:w="663" w:type="dxa"/>
            <w:tcBorders>
              <w:top w:val="nil"/>
              <w:left w:val="nil"/>
              <w:bottom w:val="single" w:sz="4" w:space="0" w:color="auto"/>
              <w:right w:val="single" w:sz="4" w:space="0" w:color="auto"/>
            </w:tcBorders>
            <w:shd w:val="clear" w:color="FFFF99" w:fill="FFFFFF"/>
            <w:noWrap/>
            <w:vAlign w:val="center"/>
            <w:hideMark/>
          </w:tcPr>
          <w:p w14:paraId="63CA9D58"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14.85</w:t>
            </w:r>
          </w:p>
        </w:tc>
        <w:tc>
          <w:tcPr>
            <w:tcW w:w="748" w:type="dxa"/>
            <w:tcBorders>
              <w:top w:val="nil"/>
              <w:left w:val="nil"/>
              <w:bottom w:val="single" w:sz="4" w:space="0" w:color="auto"/>
              <w:right w:val="single" w:sz="4" w:space="0" w:color="auto"/>
            </w:tcBorders>
            <w:shd w:val="clear" w:color="FFFF99" w:fill="FFFFFF"/>
            <w:noWrap/>
            <w:vAlign w:val="center"/>
            <w:hideMark/>
          </w:tcPr>
          <w:p w14:paraId="6F033173"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688D0BFA"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061151C3"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Kabinë elektrike 1k</w:t>
            </w:r>
          </w:p>
        </w:tc>
      </w:tr>
      <w:tr w:rsidR="009D7380" w:rsidRPr="009D7380" w14:paraId="6081D8F7" w14:textId="77777777" w:rsidTr="009D7380">
        <w:trPr>
          <w:trHeight w:val="180"/>
        </w:trPr>
        <w:tc>
          <w:tcPr>
            <w:tcW w:w="3461" w:type="dxa"/>
            <w:gridSpan w:val="6"/>
            <w:tcBorders>
              <w:top w:val="single" w:sz="4" w:space="0" w:color="auto"/>
              <w:left w:val="single" w:sz="4" w:space="0" w:color="auto"/>
              <w:bottom w:val="single" w:sz="4" w:space="0" w:color="auto"/>
              <w:right w:val="single" w:sz="4" w:space="0" w:color="auto"/>
            </w:tcBorders>
            <w:shd w:val="clear" w:color="FFFFCC" w:fill="9BC2E6"/>
            <w:noWrap/>
            <w:vAlign w:val="center"/>
            <w:hideMark/>
          </w:tcPr>
          <w:p w14:paraId="2D067281"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Kompensimi në sipërfaqe  (m</w:t>
            </w:r>
            <w:r w:rsidRPr="009D7380">
              <w:rPr>
                <w:rFonts w:ascii="Arial" w:eastAsia="Times New Roman" w:hAnsi="Arial" w:cs="Arial"/>
                <w:b/>
                <w:bCs/>
                <w:sz w:val="8"/>
                <w:szCs w:val="8"/>
                <w:vertAlign w:val="superscript"/>
                <w:lang w:val="sq-AL" w:eastAsia="sq-AL"/>
              </w:rPr>
              <w:t>2</w:t>
            </w:r>
            <w:r w:rsidRPr="009D7380">
              <w:rPr>
                <w:rFonts w:ascii="Arial" w:eastAsia="Times New Roman" w:hAnsi="Arial" w:cs="Arial"/>
                <w:b/>
                <w:bCs/>
                <w:sz w:val="8"/>
                <w:szCs w:val="8"/>
                <w:lang w:val="sq-AL" w:eastAsia="sq-AL"/>
              </w:rPr>
              <w:t xml:space="preserve">) </w:t>
            </w:r>
          </w:p>
        </w:tc>
        <w:tc>
          <w:tcPr>
            <w:tcW w:w="665" w:type="dxa"/>
            <w:tcBorders>
              <w:top w:val="nil"/>
              <w:left w:val="nil"/>
              <w:bottom w:val="single" w:sz="4" w:space="0" w:color="auto"/>
              <w:right w:val="single" w:sz="4" w:space="0" w:color="auto"/>
            </w:tcBorders>
            <w:shd w:val="clear" w:color="FFFFCC" w:fill="9BC2E6"/>
            <w:noWrap/>
            <w:vAlign w:val="center"/>
            <w:hideMark/>
          </w:tcPr>
          <w:p w14:paraId="6B639793"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67" w:type="dxa"/>
            <w:tcBorders>
              <w:top w:val="nil"/>
              <w:left w:val="nil"/>
              <w:bottom w:val="single" w:sz="4" w:space="0" w:color="auto"/>
              <w:right w:val="single" w:sz="4" w:space="0" w:color="auto"/>
            </w:tcBorders>
            <w:shd w:val="clear" w:color="FFFFCC" w:fill="9BC2E6"/>
            <w:noWrap/>
            <w:vAlign w:val="center"/>
            <w:hideMark/>
          </w:tcPr>
          <w:p w14:paraId="66BAE500"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115,854 </w:t>
            </w:r>
          </w:p>
        </w:tc>
        <w:tc>
          <w:tcPr>
            <w:tcW w:w="555" w:type="dxa"/>
            <w:tcBorders>
              <w:top w:val="nil"/>
              <w:left w:val="nil"/>
              <w:bottom w:val="single" w:sz="4" w:space="0" w:color="auto"/>
              <w:right w:val="single" w:sz="4" w:space="0" w:color="auto"/>
            </w:tcBorders>
            <w:shd w:val="clear" w:color="FFFFCC" w:fill="9BC2E6"/>
            <w:noWrap/>
            <w:vAlign w:val="center"/>
            <w:hideMark/>
          </w:tcPr>
          <w:p w14:paraId="2AF021EB"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105,821 </w:t>
            </w:r>
          </w:p>
        </w:tc>
        <w:tc>
          <w:tcPr>
            <w:tcW w:w="524" w:type="dxa"/>
            <w:tcBorders>
              <w:top w:val="nil"/>
              <w:left w:val="nil"/>
              <w:bottom w:val="single" w:sz="4" w:space="0" w:color="auto"/>
              <w:right w:val="single" w:sz="4" w:space="0" w:color="auto"/>
            </w:tcBorders>
            <w:shd w:val="clear" w:color="FFFFCC" w:fill="9BC2E6"/>
            <w:noWrap/>
            <w:vAlign w:val="center"/>
            <w:hideMark/>
          </w:tcPr>
          <w:p w14:paraId="595203F2"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 </w:t>
            </w:r>
          </w:p>
        </w:tc>
        <w:tc>
          <w:tcPr>
            <w:tcW w:w="718" w:type="dxa"/>
            <w:tcBorders>
              <w:top w:val="nil"/>
              <w:left w:val="nil"/>
              <w:bottom w:val="single" w:sz="4" w:space="0" w:color="auto"/>
              <w:right w:val="single" w:sz="4" w:space="0" w:color="auto"/>
            </w:tcBorders>
            <w:shd w:val="clear" w:color="FFFFCC" w:fill="9BC2E6"/>
            <w:noWrap/>
            <w:vAlign w:val="center"/>
            <w:hideMark/>
          </w:tcPr>
          <w:p w14:paraId="3A6E3102" w14:textId="2C578A13"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3,153,387,175.1 </w:t>
            </w:r>
          </w:p>
        </w:tc>
        <w:tc>
          <w:tcPr>
            <w:tcW w:w="602" w:type="dxa"/>
            <w:tcBorders>
              <w:top w:val="nil"/>
              <w:left w:val="nil"/>
              <w:bottom w:val="single" w:sz="4" w:space="0" w:color="auto"/>
              <w:right w:val="single" w:sz="4" w:space="0" w:color="auto"/>
            </w:tcBorders>
            <w:shd w:val="clear" w:color="FFFFCC" w:fill="9BC2E6"/>
            <w:noWrap/>
            <w:vAlign w:val="center"/>
            <w:hideMark/>
          </w:tcPr>
          <w:p w14:paraId="305AE84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78" w:type="dxa"/>
            <w:tcBorders>
              <w:top w:val="nil"/>
              <w:left w:val="nil"/>
              <w:bottom w:val="single" w:sz="4" w:space="0" w:color="auto"/>
              <w:right w:val="single" w:sz="4" w:space="0" w:color="auto"/>
            </w:tcBorders>
            <w:shd w:val="clear" w:color="FFFFCC" w:fill="9BC2E6"/>
            <w:noWrap/>
            <w:vAlign w:val="center"/>
            <w:hideMark/>
          </w:tcPr>
          <w:p w14:paraId="2A8CC6E1" w14:textId="7C6A51BA"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51,732.1 </w:t>
            </w:r>
          </w:p>
        </w:tc>
        <w:tc>
          <w:tcPr>
            <w:tcW w:w="717" w:type="dxa"/>
            <w:tcBorders>
              <w:top w:val="nil"/>
              <w:left w:val="nil"/>
              <w:bottom w:val="single" w:sz="4" w:space="0" w:color="auto"/>
              <w:right w:val="single" w:sz="4" w:space="0" w:color="auto"/>
            </w:tcBorders>
            <w:shd w:val="clear" w:color="FFFFCC" w:fill="9BC2E6"/>
            <w:noWrap/>
            <w:vAlign w:val="center"/>
            <w:hideMark/>
          </w:tcPr>
          <w:p w14:paraId="75B6613A" w14:textId="0DA71990"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19,654.3 </w:t>
            </w:r>
          </w:p>
        </w:tc>
        <w:tc>
          <w:tcPr>
            <w:tcW w:w="547" w:type="dxa"/>
            <w:tcBorders>
              <w:top w:val="nil"/>
              <w:left w:val="nil"/>
              <w:bottom w:val="single" w:sz="4" w:space="0" w:color="auto"/>
              <w:right w:val="single" w:sz="4" w:space="0" w:color="auto"/>
            </w:tcBorders>
            <w:shd w:val="clear" w:color="FFFFCC" w:fill="9BC2E6"/>
            <w:noWrap/>
            <w:vAlign w:val="center"/>
            <w:hideMark/>
          </w:tcPr>
          <w:p w14:paraId="70BCF6D0" w14:textId="17CDEC2C"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10,570.1 </w:t>
            </w:r>
          </w:p>
        </w:tc>
        <w:tc>
          <w:tcPr>
            <w:tcW w:w="590" w:type="dxa"/>
            <w:tcBorders>
              <w:top w:val="nil"/>
              <w:left w:val="nil"/>
              <w:bottom w:val="single" w:sz="4" w:space="0" w:color="auto"/>
              <w:right w:val="single" w:sz="4" w:space="0" w:color="auto"/>
            </w:tcBorders>
            <w:shd w:val="clear" w:color="FFFFCC" w:fill="9BC2E6"/>
            <w:noWrap/>
            <w:vAlign w:val="center"/>
            <w:hideMark/>
          </w:tcPr>
          <w:p w14:paraId="1C557670" w14:textId="1B2A0029"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10,570.1 </w:t>
            </w:r>
          </w:p>
        </w:tc>
        <w:tc>
          <w:tcPr>
            <w:tcW w:w="471" w:type="dxa"/>
            <w:tcBorders>
              <w:top w:val="nil"/>
              <w:left w:val="nil"/>
              <w:bottom w:val="single" w:sz="4" w:space="0" w:color="auto"/>
              <w:right w:val="single" w:sz="4" w:space="0" w:color="auto"/>
            </w:tcBorders>
            <w:shd w:val="clear" w:color="FFFFCC" w:fill="9BC2E6"/>
            <w:noWrap/>
            <w:vAlign w:val="center"/>
            <w:hideMark/>
          </w:tcPr>
          <w:p w14:paraId="15AD5752" w14:textId="3558CB00"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7,832.9 </w:t>
            </w:r>
          </w:p>
        </w:tc>
        <w:tc>
          <w:tcPr>
            <w:tcW w:w="645" w:type="dxa"/>
            <w:tcBorders>
              <w:top w:val="nil"/>
              <w:left w:val="nil"/>
              <w:bottom w:val="single" w:sz="4" w:space="0" w:color="auto"/>
              <w:right w:val="single" w:sz="4" w:space="0" w:color="auto"/>
            </w:tcBorders>
            <w:shd w:val="clear" w:color="FFFFCC" w:fill="9BC2E6"/>
            <w:noWrap/>
            <w:vAlign w:val="center"/>
            <w:hideMark/>
          </w:tcPr>
          <w:p w14:paraId="35FB93D8" w14:textId="75CC4EFF"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7,832.9 </w:t>
            </w:r>
          </w:p>
        </w:tc>
        <w:tc>
          <w:tcPr>
            <w:tcW w:w="663" w:type="dxa"/>
            <w:tcBorders>
              <w:top w:val="nil"/>
              <w:left w:val="nil"/>
              <w:bottom w:val="single" w:sz="4" w:space="0" w:color="auto"/>
              <w:right w:val="single" w:sz="4" w:space="0" w:color="auto"/>
            </w:tcBorders>
            <w:shd w:val="clear" w:color="FFFFCC" w:fill="9BC2E6"/>
            <w:noWrap/>
            <w:vAlign w:val="center"/>
            <w:hideMark/>
          </w:tcPr>
          <w:p w14:paraId="0F63A202" w14:textId="39FF82E0"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70,135.1 </w:t>
            </w:r>
          </w:p>
        </w:tc>
        <w:tc>
          <w:tcPr>
            <w:tcW w:w="3151" w:type="dxa"/>
            <w:gridSpan w:val="3"/>
            <w:tcBorders>
              <w:top w:val="single" w:sz="4" w:space="0" w:color="auto"/>
              <w:left w:val="nil"/>
              <w:bottom w:val="single" w:sz="4" w:space="0" w:color="auto"/>
              <w:right w:val="single" w:sz="4" w:space="0" w:color="auto"/>
            </w:tcBorders>
            <w:shd w:val="clear" w:color="FFFFCC" w:fill="9BC2E6"/>
            <w:vAlign w:val="center"/>
            <w:hideMark/>
          </w:tcPr>
          <w:p w14:paraId="7C4AE6B6" w14:textId="77777777"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r>
      <w:tr w:rsidR="009D7380" w:rsidRPr="009D7380" w14:paraId="2DC3505A" w14:textId="77777777" w:rsidTr="009D7380">
        <w:trPr>
          <w:trHeight w:val="180"/>
        </w:trPr>
        <w:tc>
          <w:tcPr>
            <w:tcW w:w="14554" w:type="dxa"/>
            <w:gridSpan w:val="22"/>
            <w:tcBorders>
              <w:top w:val="single" w:sz="4" w:space="0" w:color="auto"/>
              <w:left w:val="single" w:sz="4" w:space="0" w:color="auto"/>
              <w:bottom w:val="single" w:sz="4" w:space="0" w:color="auto"/>
              <w:right w:val="single" w:sz="4" w:space="0" w:color="auto"/>
            </w:tcBorders>
            <w:shd w:val="clear" w:color="CCCCFF" w:fill="FFD966"/>
            <w:vAlign w:val="center"/>
            <w:hideMark/>
          </w:tcPr>
          <w:p w14:paraId="706D5784"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PA INFORMACION  NË ASHK</w:t>
            </w:r>
          </w:p>
        </w:tc>
      </w:tr>
      <w:tr w:rsidR="009D7380" w:rsidRPr="009D7380" w14:paraId="3574C1A3"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38EE47AA"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28401CBA"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3E9AC87D"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530A30BC"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1/431</w:t>
            </w:r>
          </w:p>
        </w:tc>
        <w:tc>
          <w:tcPr>
            <w:tcW w:w="665" w:type="dxa"/>
            <w:tcBorders>
              <w:top w:val="nil"/>
              <w:left w:val="nil"/>
              <w:bottom w:val="single" w:sz="4" w:space="0" w:color="auto"/>
              <w:right w:val="single" w:sz="4" w:space="0" w:color="auto"/>
            </w:tcBorders>
            <w:shd w:val="clear" w:color="auto" w:fill="auto"/>
            <w:vAlign w:val="center"/>
            <w:hideMark/>
          </w:tcPr>
          <w:p w14:paraId="48FC8785"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1AE7D063" w14:textId="2ECFBE31"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89.2 </w:t>
            </w:r>
          </w:p>
        </w:tc>
        <w:tc>
          <w:tcPr>
            <w:tcW w:w="555" w:type="dxa"/>
            <w:tcBorders>
              <w:top w:val="nil"/>
              <w:left w:val="nil"/>
              <w:bottom w:val="single" w:sz="4" w:space="0" w:color="auto"/>
              <w:right w:val="single" w:sz="4" w:space="0" w:color="auto"/>
            </w:tcBorders>
            <w:shd w:val="clear" w:color="000000" w:fill="FFFFFF"/>
            <w:noWrap/>
            <w:vAlign w:val="center"/>
            <w:hideMark/>
          </w:tcPr>
          <w:p w14:paraId="4A321BFD" w14:textId="2A7CE3B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89.2 </w:t>
            </w:r>
          </w:p>
        </w:tc>
        <w:tc>
          <w:tcPr>
            <w:tcW w:w="524" w:type="dxa"/>
            <w:tcBorders>
              <w:top w:val="nil"/>
              <w:left w:val="nil"/>
              <w:bottom w:val="single" w:sz="4" w:space="0" w:color="auto"/>
              <w:right w:val="single" w:sz="4" w:space="0" w:color="auto"/>
            </w:tcBorders>
            <w:shd w:val="clear" w:color="FFFF99" w:fill="FFFFFF"/>
            <w:vAlign w:val="center"/>
            <w:hideMark/>
          </w:tcPr>
          <w:p w14:paraId="7F689152" w14:textId="5F8F7F2A"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699C03E0" w14:textId="1A4C9721"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2,597,419.4 </w:t>
            </w:r>
          </w:p>
        </w:tc>
        <w:tc>
          <w:tcPr>
            <w:tcW w:w="602" w:type="dxa"/>
            <w:tcBorders>
              <w:top w:val="nil"/>
              <w:left w:val="nil"/>
              <w:bottom w:val="single" w:sz="4" w:space="0" w:color="auto"/>
              <w:right w:val="single" w:sz="4" w:space="0" w:color="auto"/>
            </w:tcBorders>
            <w:shd w:val="clear" w:color="auto" w:fill="auto"/>
            <w:noWrap/>
            <w:vAlign w:val="center"/>
            <w:hideMark/>
          </w:tcPr>
          <w:p w14:paraId="214DA9C7"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3B77055E"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43.29</w:t>
            </w:r>
          </w:p>
        </w:tc>
        <w:tc>
          <w:tcPr>
            <w:tcW w:w="717" w:type="dxa"/>
            <w:tcBorders>
              <w:top w:val="nil"/>
              <w:left w:val="nil"/>
              <w:bottom w:val="single" w:sz="4" w:space="0" w:color="auto"/>
              <w:right w:val="single" w:sz="4" w:space="0" w:color="auto"/>
            </w:tcBorders>
            <w:shd w:val="clear" w:color="FFFF99" w:fill="FFFFFF"/>
            <w:noWrap/>
            <w:vAlign w:val="center"/>
            <w:hideMark/>
          </w:tcPr>
          <w:p w14:paraId="6015CB53"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3F2629BC"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bottom"/>
            <w:hideMark/>
          </w:tcPr>
          <w:p w14:paraId="361BF16E"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6909E485"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3B90C12C"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3B4F7C5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43.29</w:t>
            </w:r>
          </w:p>
        </w:tc>
        <w:tc>
          <w:tcPr>
            <w:tcW w:w="748" w:type="dxa"/>
            <w:tcBorders>
              <w:top w:val="nil"/>
              <w:left w:val="nil"/>
              <w:bottom w:val="single" w:sz="4" w:space="0" w:color="auto"/>
              <w:right w:val="single" w:sz="4" w:space="0" w:color="auto"/>
            </w:tcBorders>
            <w:shd w:val="clear" w:color="FFFF99" w:fill="FFFFFF"/>
            <w:noWrap/>
            <w:vAlign w:val="center"/>
            <w:hideMark/>
          </w:tcPr>
          <w:p w14:paraId="73610644"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6C3A4C8C"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noWrap/>
            <w:vAlign w:val="center"/>
            <w:hideMark/>
          </w:tcPr>
          <w:p w14:paraId="13977BCA"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2FC8B7C8"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5B35481B"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261C0F00"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1D7828A7"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25BC443E"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1/340</w:t>
            </w:r>
          </w:p>
        </w:tc>
        <w:tc>
          <w:tcPr>
            <w:tcW w:w="665" w:type="dxa"/>
            <w:tcBorders>
              <w:top w:val="nil"/>
              <w:left w:val="nil"/>
              <w:bottom w:val="single" w:sz="4" w:space="0" w:color="auto"/>
              <w:right w:val="single" w:sz="4" w:space="0" w:color="auto"/>
            </w:tcBorders>
            <w:shd w:val="clear" w:color="auto" w:fill="auto"/>
            <w:vAlign w:val="center"/>
            <w:hideMark/>
          </w:tcPr>
          <w:p w14:paraId="4292D37E"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15C861DE" w14:textId="515D34AF"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88.3 </w:t>
            </w:r>
          </w:p>
        </w:tc>
        <w:tc>
          <w:tcPr>
            <w:tcW w:w="555" w:type="dxa"/>
            <w:tcBorders>
              <w:top w:val="nil"/>
              <w:left w:val="nil"/>
              <w:bottom w:val="single" w:sz="4" w:space="0" w:color="auto"/>
              <w:right w:val="single" w:sz="4" w:space="0" w:color="auto"/>
            </w:tcBorders>
            <w:shd w:val="clear" w:color="000000" w:fill="FFFFFF"/>
            <w:noWrap/>
            <w:vAlign w:val="center"/>
            <w:hideMark/>
          </w:tcPr>
          <w:p w14:paraId="435F3400" w14:textId="23C54F71"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88.3 </w:t>
            </w:r>
          </w:p>
        </w:tc>
        <w:tc>
          <w:tcPr>
            <w:tcW w:w="524" w:type="dxa"/>
            <w:tcBorders>
              <w:top w:val="nil"/>
              <w:left w:val="nil"/>
              <w:bottom w:val="single" w:sz="4" w:space="0" w:color="auto"/>
              <w:right w:val="single" w:sz="4" w:space="0" w:color="auto"/>
            </w:tcBorders>
            <w:shd w:val="clear" w:color="FFFF99" w:fill="FFFFFF"/>
            <w:vAlign w:val="center"/>
            <w:hideMark/>
          </w:tcPr>
          <w:p w14:paraId="365AC03D" w14:textId="05890679"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528DAEA3" w14:textId="074E98F8"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2,570,641.9 </w:t>
            </w:r>
          </w:p>
        </w:tc>
        <w:tc>
          <w:tcPr>
            <w:tcW w:w="602" w:type="dxa"/>
            <w:tcBorders>
              <w:top w:val="nil"/>
              <w:left w:val="nil"/>
              <w:bottom w:val="single" w:sz="4" w:space="0" w:color="auto"/>
              <w:right w:val="single" w:sz="4" w:space="0" w:color="auto"/>
            </w:tcBorders>
            <w:shd w:val="clear" w:color="auto" w:fill="auto"/>
            <w:noWrap/>
            <w:vAlign w:val="center"/>
            <w:hideMark/>
          </w:tcPr>
          <w:p w14:paraId="20719230"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4001EF4A"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42.84</w:t>
            </w:r>
          </w:p>
        </w:tc>
        <w:tc>
          <w:tcPr>
            <w:tcW w:w="717" w:type="dxa"/>
            <w:tcBorders>
              <w:top w:val="nil"/>
              <w:left w:val="nil"/>
              <w:bottom w:val="single" w:sz="4" w:space="0" w:color="auto"/>
              <w:right w:val="single" w:sz="4" w:space="0" w:color="auto"/>
            </w:tcBorders>
            <w:shd w:val="clear" w:color="FFFF99" w:fill="FFFFFF"/>
            <w:noWrap/>
            <w:vAlign w:val="center"/>
            <w:hideMark/>
          </w:tcPr>
          <w:p w14:paraId="2545B809"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7EB1F60D"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bottom"/>
            <w:hideMark/>
          </w:tcPr>
          <w:p w14:paraId="0C394730"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0C6CB6A9"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41A82A0A"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6B61A7C2"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42.84</w:t>
            </w:r>
          </w:p>
        </w:tc>
        <w:tc>
          <w:tcPr>
            <w:tcW w:w="748" w:type="dxa"/>
            <w:tcBorders>
              <w:top w:val="nil"/>
              <w:left w:val="nil"/>
              <w:bottom w:val="single" w:sz="4" w:space="0" w:color="auto"/>
              <w:right w:val="single" w:sz="4" w:space="0" w:color="auto"/>
            </w:tcBorders>
            <w:shd w:val="clear" w:color="FFFF99" w:fill="FFFFFF"/>
            <w:noWrap/>
            <w:vAlign w:val="center"/>
            <w:hideMark/>
          </w:tcPr>
          <w:p w14:paraId="1C6DAD6C"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36A2CA19"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noWrap/>
            <w:vAlign w:val="center"/>
            <w:hideMark/>
          </w:tcPr>
          <w:p w14:paraId="1E2FEDF6"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Posedues Altin Muharrem Manellari</w:t>
            </w:r>
          </w:p>
        </w:tc>
      </w:tr>
      <w:tr w:rsidR="009D7380" w:rsidRPr="009D7380" w14:paraId="4D9907BA"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423F3D16"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3</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0F174F22"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0C439289"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17595AAD"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1/297</w:t>
            </w:r>
          </w:p>
        </w:tc>
        <w:tc>
          <w:tcPr>
            <w:tcW w:w="665" w:type="dxa"/>
            <w:tcBorders>
              <w:top w:val="nil"/>
              <w:left w:val="nil"/>
              <w:bottom w:val="single" w:sz="4" w:space="0" w:color="auto"/>
              <w:right w:val="single" w:sz="4" w:space="0" w:color="auto"/>
            </w:tcBorders>
            <w:shd w:val="clear" w:color="auto" w:fill="auto"/>
            <w:vAlign w:val="center"/>
            <w:hideMark/>
          </w:tcPr>
          <w:p w14:paraId="59F86E92"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2AB6BB12" w14:textId="771B65C0"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954.6 </w:t>
            </w:r>
          </w:p>
        </w:tc>
        <w:tc>
          <w:tcPr>
            <w:tcW w:w="555" w:type="dxa"/>
            <w:tcBorders>
              <w:top w:val="nil"/>
              <w:left w:val="nil"/>
              <w:bottom w:val="single" w:sz="4" w:space="0" w:color="auto"/>
              <w:right w:val="single" w:sz="4" w:space="0" w:color="auto"/>
            </w:tcBorders>
            <w:shd w:val="clear" w:color="000000" w:fill="FFFFFF"/>
            <w:noWrap/>
            <w:vAlign w:val="center"/>
            <w:hideMark/>
          </w:tcPr>
          <w:p w14:paraId="3F3367D2" w14:textId="2A709F82"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481.0 </w:t>
            </w:r>
          </w:p>
        </w:tc>
        <w:tc>
          <w:tcPr>
            <w:tcW w:w="524" w:type="dxa"/>
            <w:tcBorders>
              <w:top w:val="nil"/>
              <w:left w:val="nil"/>
              <w:bottom w:val="single" w:sz="4" w:space="0" w:color="auto"/>
              <w:right w:val="single" w:sz="4" w:space="0" w:color="auto"/>
            </w:tcBorders>
            <w:shd w:val="clear" w:color="FFFF99" w:fill="FFFFFF"/>
            <w:vAlign w:val="center"/>
            <w:hideMark/>
          </w:tcPr>
          <w:p w14:paraId="3222CBAA" w14:textId="76DA57E8"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7BEC1391" w14:textId="20169EF5"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13,999,986.0 </w:t>
            </w:r>
          </w:p>
        </w:tc>
        <w:tc>
          <w:tcPr>
            <w:tcW w:w="602" w:type="dxa"/>
            <w:tcBorders>
              <w:top w:val="nil"/>
              <w:left w:val="nil"/>
              <w:bottom w:val="single" w:sz="4" w:space="0" w:color="auto"/>
              <w:right w:val="single" w:sz="4" w:space="0" w:color="auto"/>
            </w:tcBorders>
            <w:shd w:val="clear" w:color="auto" w:fill="auto"/>
            <w:noWrap/>
            <w:vAlign w:val="center"/>
            <w:hideMark/>
          </w:tcPr>
          <w:p w14:paraId="2AB7A793"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62A47CA8"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233.33</w:t>
            </w:r>
          </w:p>
        </w:tc>
        <w:tc>
          <w:tcPr>
            <w:tcW w:w="717" w:type="dxa"/>
            <w:tcBorders>
              <w:top w:val="nil"/>
              <w:left w:val="nil"/>
              <w:bottom w:val="single" w:sz="4" w:space="0" w:color="auto"/>
              <w:right w:val="single" w:sz="4" w:space="0" w:color="auto"/>
            </w:tcBorders>
            <w:shd w:val="clear" w:color="FFFF99" w:fill="FFFFFF"/>
            <w:noWrap/>
            <w:vAlign w:val="center"/>
            <w:hideMark/>
          </w:tcPr>
          <w:p w14:paraId="5B4F1318"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039C664D"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bottom"/>
            <w:hideMark/>
          </w:tcPr>
          <w:p w14:paraId="220D3EA3"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7128C290"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43BCF5DD"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4330FA53"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233.33</w:t>
            </w:r>
          </w:p>
        </w:tc>
        <w:tc>
          <w:tcPr>
            <w:tcW w:w="748" w:type="dxa"/>
            <w:tcBorders>
              <w:top w:val="nil"/>
              <w:left w:val="nil"/>
              <w:bottom w:val="single" w:sz="4" w:space="0" w:color="auto"/>
              <w:right w:val="single" w:sz="4" w:space="0" w:color="auto"/>
            </w:tcBorders>
            <w:shd w:val="clear" w:color="FFFF99" w:fill="FFFFFF"/>
            <w:noWrap/>
            <w:vAlign w:val="center"/>
            <w:hideMark/>
          </w:tcPr>
          <w:p w14:paraId="4900103A"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227B6540"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noWrap/>
            <w:vAlign w:val="center"/>
            <w:hideMark/>
          </w:tcPr>
          <w:p w14:paraId="72E81C77"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5D2AD288"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02CA4636"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4</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24F43EB7"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4916B5B1"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07453586"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1/403</w:t>
            </w:r>
          </w:p>
        </w:tc>
        <w:tc>
          <w:tcPr>
            <w:tcW w:w="665" w:type="dxa"/>
            <w:tcBorders>
              <w:top w:val="nil"/>
              <w:left w:val="nil"/>
              <w:bottom w:val="single" w:sz="4" w:space="0" w:color="auto"/>
              <w:right w:val="single" w:sz="4" w:space="0" w:color="auto"/>
            </w:tcBorders>
            <w:shd w:val="clear" w:color="auto" w:fill="auto"/>
            <w:vAlign w:val="center"/>
            <w:hideMark/>
          </w:tcPr>
          <w:p w14:paraId="05231094"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2D3FA867" w14:textId="05ACC9D5"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111.4 </w:t>
            </w:r>
          </w:p>
        </w:tc>
        <w:tc>
          <w:tcPr>
            <w:tcW w:w="555" w:type="dxa"/>
            <w:tcBorders>
              <w:top w:val="nil"/>
              <w:left w:val="nil"/>
              <w:bottom w:val="single" w:sz="4" w:space="0" w:color="auto"/>
              <w:right w:val="single" w:sz="4" w:space="0" w:color="auto"/>
            </w:tcBorders>
            <w:shd w:val="clear" w:color="000000" w:fill="FFFFFF"/>
            <w:noWrap/>
            <w:vAlign w:val="center"/>
            <w:hideMark/>
          </w:tcPr>
          <w:p w14:paraId="7E2C3874" w14:textId="3DA41645"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111.4 </w:t>
            </w:r>
          </w:p>
        </w:tc>
        <w:tc>
          <w:tcPr>
            <w:tcW w:w="524" w:type="dxa"/>
            <w:tcBorders>
              <w:top w:val="nil"/>
              <w:left w:val="nil"/>
              <w:bottom w:val="single" w:sz="4" w:space="0" w:color="auto"/>
              <w:right w:val="single" w:sz="4" w:space="0" w:color="auto"/>
            </w:tcBorders>
            <w:shd w:val="clear" w:color="FFFF99" w:fill="FFFFFF"/>
            <w:vAlign w:val="center"/>
            <w:hideMark/>
          </w:tcPr>
          <w:p w14:paraId="017EAD76" w14:textId="234A52A3"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73D129F5" w14:textId="6D4F1C9C"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3,242,117.3 </w:t>
            </w:r>
          </w:p>
        </w:tc>
        <w:tc>
          <w:tcPr>
            <w:tcW w:w="602" w:type="dxa"/>
            <w:tcBorders>
              <w:top w:val="nil"/>
              <w:left w:val="nil"/>
              <w:bottom w:val="single" w:sz="4" w:space="0" w:color="auto"/>
              <w:right w:val="single" w:sz="4" w:space="0" w:color="auto"/>
            </w:tcBorders>
            <w:shd w:val="clear" w:color="auto" w:fill="auto"/>
            <w:noWrap/>
            <w:vAlign w:val="center"/>
            <w:hideMark/>
          </w:tcPr>
          <w:p w14:paraId="3A438EA5"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4CC431DF"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54.04</w:t>
            </w:r>
          </w:p>
        </w:tc>
        <w:tc>
          <w:tcPr>
            <w:tcW w:w="717" w:type="dxa"/>
            <w:tcBorders>
              <w:top w:val="nil"/>
              <w:left w:val="nil"/>
              <w:bottom w:val="single" w:sz="4" w:space="0" w:color="auto"/>
              <w:right w:val="single" w:sz="4" w:space="0" w:color="auto"/>
            </w:tcBorders>
            <w:shd w:val="clear" w:color="FFFF99" w:fill="FFFFFF"/>
            <w:noWrap/>
            <w:vAlign w:val="center"/>
            <w:hideMark/>
          </w:tcPr>
          <w:p w14:paraId="1DBA215D"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089EAF1A"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bottom"/>
            <w:hideMark/>
          </w:tcPr>
          <w:p w14:paraId="4AB02268"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6224BED4"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36B9BD0F"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0E96AD76"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54.04</w:t>
            </w:r>
          </w:p>
        </w:tc>
        <w:tc>
          <w:tcPr>
            <w:tcW w:w="748" w:type="dxa"/>
            <w:tcBorders>
              <w:top w:val="nil"/>
              <w:left w:val="nil"/>
              <w:bottom w:val="single" w:sz="4" w:space="0" w:color="auto"/>
              <w:right w:val="single" w:sz="4" w:space="0" w:color="auto"/>
            </w:tcBorders>
            <w:shd w:val="clear" w:color="FFFF99" w:fill="FFFFFF"/>
            <w:noWrap/>
            <w:vAlign w:val="center"/>
            <w:hideMark/>
          </w:tcPr>
          <w:p w14:paraId="45894682"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3E62BD5F"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noWrap/>
            <w:vAlign w:val="center"/>
            <w:hideMark/>
          </w:tcPr>
          <w:p w14:paraId="6D07BEAD"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23C58411"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4EDB8399"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5</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56545667"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7C8394BE"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5EEE295E"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1/299</w:t>
            </w:r>
          </w:p>
        </w:tc>
        <w:tc>
          <w:tcPr>
            <w:tcW w:w="665" w:type="dxa"/>
            <w:tcBorders>
              <w:top w:val="nil"/>
              <w:left w:val="nil"/>
              <w:bottom w:val="single" w:sz="4" w:space="0" w:color="auto"/>
              <w:right w:val="single" w:sz="4" w:space="0" w:color="auto"/>
            </w:tcBorders>
            <w:shd w:val="clear" w:color="auto" w:fill="auto"/>
            <w:vAlign w:val="center"/>
            <w:hideMark/>
          </w:tcPr>
          <w:p w14:paraId="71B5EE29"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6B7E9420" w14:textId="0BBFF2A4"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27.8 </w:t>
            </w:r>
          </w:p>
        </w:tc>
        <w:tc>
          <w:tcPr>
            <w:tcW w:w="555" w:type="dxa"/>
            <w:tcBorders>
              <w:top w:val="nil"/>
              <w:left w:val="nil"/>
              <w:bottom w:val="single" w:sz="4" w:space="0" w:color="auto"/>
              <w:right w:val="single" w:sz="4" w:space="0" w:color="auto"/>
            </w:tcBorders>
            <w:shd w:val="clear" w:color="000000" w:fill="FFFFFF"/>
            <w:noWrap/>
            <w:vAlign w:val="center"/>
            <w:hideMark/>
          </w:tcPr>
          <w:p w14:paraId="72058BEE" w14:textId="6555E1BB"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27.8 </w:t>
            </w:r>
          </w:p>
        </w:tc>
        <w:tc>
          <w:tcPr>
            <w:tcW w:w="524" w:type="dxa"/>
            <w:tcBorders>
              <w:top w:val="nil"/>
              <w:left w:val="nil"/>
              <w:bottom w:val="single" w:sz="4" w:space="0" w:color="auto"/>
              <w:right w:val="single" w:sz="4" w:space="0" w:color="auto"/>
            </w:tcBorders>
            <w:shd w:val="clear" w:color="FFFF99" w:fill="FFFFFF"/>
            <w:vAlign w:val="center"/>
            <w:hideMark/>
          </w:tcPr>
          <w:p w14:paraId="59D6107C" w14:textId="3D162075"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04435BF6" w14:textId="5AF718F3"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807,691.5 </w:t>
            </w:r>
          </w:p>
        </w:tc>
        <w:tc>
          <w:tcPr>
            <w:tcW w:w="602" w:type="dxa"/>
            <w:tcBorders>
              <w:top w:val="nil"/>
              <w:left w:val="nil"/>
              <w:bottom w:val="single" w:sz="4" w:space="0" w:color="auto"/>
              <w:right w:val="single" w:sz="4" w:space="0" w:color="auto"/>
            </w:tcBorders>
            <w:shd w:val="clear" w:color="auto" w:fill="auto"/>
            <w:noWrap/>
            <w:vAlign w:val="center"/>
            <w:hideMark/>
          </w:tcPr>
          <w:p w14:paraId="272BA9F6"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512401AE"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13.46</w:t>
            </w:r>
          </w:p>
        </w:tc>
        <w:tc>
          <w:tcPr>
            <w:tcW w:w="717" w:type="dxa"/>
            <w:tcBorders>
              <w:top w:val="nil"/>
              <w:left w:val="nil"/>
              <w:bottom w:val="single" w:sz="4" w:space="0" w:color="auto"/>
              <w:right w:val="single" w:sz="4" w:space="0" w:color="auto"/>
            </w:tcBorders>
            <w:shd w:val="clear" w:color="FFFF99" w:fill="FFFFFF"/>
            <w:noWrap/>
            <w:vAlign w:val="center"/>
            <w:hideMark/>
          </w:tcPr>
          <w:p w14:paraId="6D615CB4" w14:textId="14E8080A"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27.8 </w:t>
            </w:r>
          </w:p>
        </w:tc>
        <w:tc>
          <w:tcPr>
            <w:tcW w:w="547" w:type="dxa"/>
            <w:tcBorders>
              <w:top w:val="nil"/>
              <w:left w:val="nil"/>
              <w:bottom w:val="single" w:sz="4" w:space="0" w:color="auto"/>
              <w:right w:val="single" w:sz="4" w:space="0" w:color="auto"/>
            </w:tcBorders>
            <w:shd w:val="clear" w:color="FFFF99" w:fill="FFFFFF"/>
            <w:noWrap/>
            <w:vAlign w:val="center"/>
            <w:hideMark/>
          </w:tcPr>
          <w:p w14:paraId="4B2E6631" w14:textId="69333273"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27.8 </w:t>
            </w:r>
          </w:p>
        </w:tc>
        <w:tc>
          <w:tcPr>
            <w:tcW w:w="590" w:type="dxa"/>
            <w:tcBorders>
              <w:top w:val="nil"/>
              <w:left w:val="nil"/>
              <w:bottom w:val="single" w:sz="4" w:space="0" w:color="auto"/>
              <w:right w:val="single" w:sz="4" w:space="0" w:color="auto"/>
            </w:tcBorders>
            <w:shd w:val="clear" w:color="FFFF99" w:fill="FFFFFF"/>
            <w:noWrap/>
            <w:vAlign w:val="bottom"/>
            <w:hideMark/>
          </w:tcPr>
          <w:p w14:paraId="4E1348EE"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54E1B836"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7264E314"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236872F3"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13.46</w:t>
            </w:r>
          </w:p>
        </w:tc>
        <w:tc>
          <w:tcPr>
            <w:tcW w:w="748" w:type="dxa"/>
            <w:tcBorders>
              <w:top w:val="nil"/>
              <w:left w:val="nil"/>
              <w:bottom w:val="single" w:sz="4" w:space="0" w:color="auto"/>
              <w:right w:val="single" w:sz="4" w:space="0" w:color="auto"/>
            </w:tcBorders>
            <w:shd w:val="clear" w:color="FFFF99" w:fill="FFFFFF"/>
            <w:noWrap/>
            <w:vAlign w:val="center"/>
            <w:hideMark/>
          </w:tcPr>
          <w:p w14:paraId="790E9157"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3EEAB83B"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4DAA9290"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Mbi këtë pasuri ndodhet objekti në proces legalizimi, në emër të Syrja Ngota </w:t>
            </w:r>
          </w:p>
        </w:tc>
      </w:tr>
      <w:tr w:rsidR="009D7380" w:rsidRPr="009D7380" w14:paraId="7DEB4178"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6B684D46"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6</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1B69731D"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3771DC9A"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2628DB36"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1/300</w:t>
            </w:r>
          </w:p>
        </w:tc>
        <w:tc>
          <w:tcPr>
            <w:tcW w:w="665" w:type="dxa"/>
            <w:tcBorders>
              <w:top w:val="nil"/>
              <w:left w:val="nil"/>
              <w:bottom w:val="single" w:sz="4" w:space="0" w:color="auto"/>
              <w:right w:val="single" w:sz="4" w:space="0" w:color="auto"/>
            </w:tcBorders>
            <w:shd w:val="clear" w:color="auto" w:fill="auto"/>
            <w:vAlign w:val="center"/>
            <w:hideMark/>
          </w:tcPr>
          <w:p w14:paraId="086E633D"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0DE1CC9E" w14:textId="1A43CE95"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179.6 </w:t>
            </w:r>
          </w:p>
        </w:tc>
        <w:tc>
          <w:tcPr>
            <w:tcW w:w="555" w:type="dxa"/>
            <w:tcBorders>
              <w:top w:val="nil"/>
              <w:left w:val="nil"/>
              <w:bottom w:val="single" w:sz="4" w:space="0" w:color="auto"/>
              <w:right w:val="single" w:sz="4" w:space="0" w:color="auto"/>
            </w:tcBorders>
            <w:shd w:val="clear" w:color="000000" w:fill="FFFFFF"/>
            <w:noWrap/>
            <w:vAlign w:val="center"/>
            <w:hideMark/>
          </w:tcPr>
          <w:p w14:paraId="2A737861" w14:textId="548511D8"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179.6 </w:t>
            </w:r>
          </w:p>
        </w:tc>
        <w:tc>
          <w:tcPr>
            <w:tcW w:w="524" w:type="dxa"/>
            <w:tcBorders>
              <w:top w:val="nil"/>
              <w:left w:val="nil"/>
              <w:bottom w:val="single" w:sz="4" w:space="0" w:color="auto"/>
              <w:right w:val="single" w:sz="4" w:space="0" w:color="auto"/>
            </w:tcBorders>
            <w:shd w:val="clear" w:color="FFFF99" w:fill="FFFFFF"/>
            <w:vAlign w:val="center"/>
            <w:hideMark/>
          </w:tcPr>
          <w:p w14:paraId="2ADDF6CF" w14:textId="0A315AB0"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20522750" w14:textId="7BA2283A"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5,226,564.4 </w:t>
            </w:r>
          </w:p>
        </w:tc>
        <w:tc>
          <w:tcPr>
            <w:tcW w:w="602" w:type="dxa"/>
            <w:tcBorders>
              <w:top w:val="nil"/>
              <w:left w:val="nil"/>
              <w:bottom w:val="single" w:sz="4" w:space="0" w:color="auto"/>
              <w:right w:val="single" w:sz="4" w:space="0" w:color="auto"/>
            </w:tcBorders>
            <w:shd w:val="clear" w:color="auto" w:fill="auto"/>
            <w:noWrap/>
            <w:vAlign w:val="center"/>
            <w:hideMark/>
          </w:tcPr>
          <w:p w14:paraId="0ABADFD0"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3E28E76F"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87.11</w:t>
            </w:r>
          </w:p>
        </w:tc>
        <w:tc>
          <w:tcPr>
            <w:tcW w:w="717" w:type="dxa"/>
            <w:tcBorders>
              <w:top w:val="nil"/>
              <w:left w:val="nil"/>
              <w:bottom w:val="single" w:sz="4" w:space="0" w:color="auto"/>
              <w:right w:val="single" w:sz="4" w:space="0" w:color="auto"/>
            </w:tcBorders>
            <w:shd w:val="clear" w:color="FFFF99" w:fill="FFFFFF"/>
            <w:noWrap/>
            <w:vAlign w:val="center"/>
            <w:hideMark/>
          </w:tcPr>
          <w:p w14:paraId="424361FE" w14:textId="2270CFD5"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79.5 </w:t>
            </w:r>
          </w:p>
        </w:tc>
        <w:tc>
          <w:tcPr>
            <w:tcW w:w="547" w:type="dxa"/>
            <w:tcBorders>
              <w:top w:val="nil"/>
              <w:left w:val="nil"/>
              <w:bottom w:val="single" w:sz="4" w:space="0" w:color="auto"/>
              <w:right w:val="single" w:sz="4" w:space="0" w:color="auto"/>
            </w:tcBorders>
            <w:shd w:val="clear" w:color="FFFF99" w:fill="FFFFFF"/>
            <w:noWrap/>
            <w:vAlign w:val="center"/>
            <w:hideMark/>
          </w:tcPr>
          <w:p w14:paraId="2E1330DB" w14:textId="63600EB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79.5 </w:t>
            </w:r>
          </w:p>
        </w:tc>
        <w:tc>
          <w:tcPr>
            <w:tcW w:w="590" w:type="dxa"/>
            <w:tcBorders>
              <w:top w:val="nil"/>
              <w:left w:val="nil"/>
              <w:bottom w:val="single" w:sz="4" w:space="0" w:color="auto"/>
              <w:right w:val="single" w:sz="4" w:space="0" w:color="auto"/>
            </w:tcBorders>
            <w:shd w:val="clear" w:color="FFFF99" w:fill="FFFFFF"/>
            <w:noWrap/>
            <w:vAlign w:val="bottom"/>
            <w:hideMark/>
          </w:tcPr>
          <w:p w14:paraId="3146046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6623716D"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78C36186"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7A814657"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87.11</w:t>
            </w:r>
          </w:p>
        </w:tc>
        <w:tc>
          <w:tcPr>
            <w:tcW w:w="748" w:type="dxa"/>
            <w:tcBorders>
              <w:top w:val="nil"/>
              <w:left w:val="nil"/>
              <w:bottom w:val="single" w:sz="4" w:space="0" w:color="auto"/>
              <w:right w:val="single" w:sz="4" w:space="0" w:color="auto"/>
            </w:tcBorders>
            <w:shd w:val="clear" w:color="FFFF99" w:fill="FFFFFF"/>
            <w:noWrap/>
            <w:vAlign w:val="center"/>
            <w:hideMark/>
          </w:tcPr>
          <w:p w14:paraId="4C7470C4"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2A16DE1B"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4A536F8D"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Posedues Syrja Tofik Ngota. Mbi këtë pasuri ndodhet objekti në proces legalizimi, në emër të Syrja Ngota </w:t>
            </w:r>
          </w:p>
        </w:tc>
      </w:tr>
      <w:tr w:rsidR="009D7380" w:rsidRPr="009D7380" w14:paraId="69F31F44"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453BA336"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7</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1BF129F5"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0DE35F98"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66D6F78C"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1/500</w:t>
            </w:r>
          </w:p>
        </w:tc>
        <w:tc>
          <w:tcPr>
            <w:tcW w:w="665" w:type="dxa"/>
            <w:tcBorders>
              <w:top w:val="nil"/>
              <w:left w:val="nil"/>
              <w:bottom w:val="single" w:sz="4" w:space="0" w:color="auto"/>
              <w:right w:val="single" w:sz="4" w:space="0" w:color="auto"/>
            </w:tcBorders>
            <w:shd w:val="clear" w:color="auto" w:fill="auto"/>
            <w:vAlign w:val="center"/>
            <w:hideMark/>
          </w:tcPr>
          <w:p w14:paraId="5FE3B1F0"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3D2E3C99" w14:textId="0592C512"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136.7 </w:t>
            </w:r>
          </w:p>
        </w:tc>
        <w:tc>
          <w:tcPr>
            <w:tcW w:w="555" w:type="dxa"/>
            <w:tcBorders>
              <w:top w:val="nil"/>
              <w:left w:val="nil"/>
              <w:bottom w:val="single" w:sz="4" w:space="0" w:color="auto"/>
              <w:right w:val="single" w:sz="4" w:space="0" w:color="auto"/>
            </w:tcBorders>
            <w:shd w:val="clear" w:color="000000" w:fill="FFFFFF"/>
            <w:noWrap/>
            <w:vAlign w:val="center"/>
            <w:hideMark/>
          </w:tcPr>
          <w:p w14:paraId="31D78F73" w14:textId="100A7712"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136.7 </w:t>
            </w:r>
          </w:p>
        </w:tc>
        <w:tc>
          <w:tcPr>
            <w:tcW w:w="524" w:type="dxa"/>
            <w:tcBorders>
              <w:top w:val="nil"/>
              <w:left w:val="nil"/>
              <w:bottom w:val="single" w:sz="4" w:space="0" w:color="auto"/>
              <w:right w:val="single" w:sz="4" w:space="0" w:color="auto"/>
            </w:tcBorders>
            <w:shd w:val="clear" w:color="FFFF99" w:fill="FFFFFF"/>
            <w:vAlign w:val="center"/>
            <w:hideMark/>
          </w:tcPr>
          <w:p w14:paraId="35A70EC3" w14:textId="2904BCC9"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64EE1C77" w14:textId="16EE2A84"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3,979,954.4 </w:t>
            </w:r>
          </w:p>
        </w:tc>
        <w:tc>
          <w:tcPr>
            <w:tcW w:w="602" w:type="dxa"/>
            <w:tcBorders>
              <w:top w:val="nil"/>
              <w:left w:val="nil"/>
              <w:bottom w:val="single" w:sz="4" w:space="0" w:color="auto"/>
              <w:right w:val="single" w:sz="4" w:space="0" w:color="auto"/>
            </w:tcBorders>
            <w:shd w:val="clear" w:color="auto" w:fill="auto"/>
            <w:noWrap/>
            <w:vAlign w:val="center"/>
            <w:hideMark/>
          </w:tcPr>
          <w:p w14:paraId="1DC6E1F7"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71D7874F"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66.33</w:t>
            </w:r>
          </w:p>
        </w:tc>
        <w:tc>
          <w:tcPr>
            <w:tcW w:w="717" w:type="dxa"/>
            <w:tcBorders>
              <w:top w:val="nil"/>
              <w:left w:val="nil"/>
              <w:bottom w:val="single" w:sz="4" w:space="0" w:color="auto"/>
              <w:right w:val="single" w:sz="4" w:space="0" w:color="auto"/>
            </w:tcBorders>
            <w:shd w:val="clear" w:color="FFFF99" w:fill="FFFFFF"/>
            <w:noWrap/>
            <w:vAlign w:val="center"/>
            <w:hideMark/>
          </w:tcPr>
          <w:p w14:paraId="746EE5F2"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5D7865AE"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bottom"/>
            <w:hideMark/>
          </w:tcPr>
          <w:p w14:paraId="6EE1AC49"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629B51D2"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7B9ED54E"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176A0062"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66.33</w:t>
            </w:r>
          </w:p>
        </w:tc>
        <w:tc>
          <w:tcPr>
            <w:tcW w:w="748" w:type="dxa"/>
            <w:tcBorders>
              <w:top w:val="nil"/>
              <w:left w:val="nil"/>
              <w:bottom w:val="single" w:sz="4" w:space="0" w:color="auto"/>
              <w:right w:val="single" w:sz="4" w:space="0" w:color="auto"/>
            </w:tcBorders>
            <w:shd w:val="clear" w:color="FFFF99" w:fill="FFFFFF"/>
            <w:noWrap/>
            <w:vAlign w:val="center"/>
            <w:hideMark/>
          </w:tcPr>
          <w:p w14:paraId="589D6A92"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2A0E3B02"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noWrap/>
            <w:vAlign w:val="center"/>
            <w:hideMark/>
          </w:tcPr>
          <w:p w14:paraId="7EFA78A4"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7CF0233A"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2F035EED"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9</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2F5D812A"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313104A5"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408C065B"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1/46</w:t>
            </w:r>
          </w:p>
        </w:tc>
        <w:tc>
          <w:tcPr>
            <w:tcW w:w="665" w:type="dxa"/>
            <w:tcBorders>
              <w:top w:val="nil"/>
              <w:left w:val="nil"/>
              <w:bottom w:val="single" w:sz="4" w:space="0" w:color="auto"/>
              <w:right w:val="single" w:sz="4" w:space="0" w:color="auto"/>
            </w:tcBorders>
            <w:shd w:val="clear" w:color="auto" w:fill="auto"/>
            <w:vAlign w:val="center"/>
            <w:hideMark/>
          </w:tcPr>
          <w:p w14:paraId="56DCB7C9"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6C8374FB" w14:textId="2EE56EA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216.2 </w:t>
            </w:r>
          </w:p>
        </w:tc>
        <w:tc>
          <w:tcPr>
            <w:tcW w:w="555" w:type="dxa"/>
            <w:tcBorders>
              <w:top w:val="nil"/>
              <w:left w:val="nil"/>
              <w:bottom w:val="single" w:sz="4" w:space="0" w:color="auto"/>
              <w:right w:val="single" w:sz="4" w:space="0" w:color="auto"/>
            </w:tcBorders>
            <w:shd w:val="clear" w:color="000000" w:fill="FFFFFF"/>
            <w:noWrap/>
            <w:vAlign w:val="center"/>
            <w:hideMark/>
          </w:tcPr>
          <w:p w14:paraId="0A2BAEA8" w14:textId="7C869AB8"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216.2 </w:t>
            </w:r>
          </w:p>
        </w:tc>
        <w:tc>
          <w:tcPr>
            <w:tcW w:w="524" w:type="dxa"/>
            <w:tcBorders>
              <w:top w:val="nil"/>
              <w:left w:val="nil"/>
              <w:bottom w:val="single" w:sz="4" w:space="0" w:color="auto"/>
              <w:right w:val="single" w:sz="4" w:space="0" w:color="auto"/>
            </w:tcBorders>
            <w:shd w:val="clear" w:color="FFFF99" w:fill="FFFFFF"/>
            <w:vAlign w:val="center"/>
            <w:hideMark/>
          </w:tcPr>
          <w:p w14:paraId="48D8250B" w14:textId="02775E66"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2711F1D0" w14:textId="49E1BDBA"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6,293,590.4 </w:t>
            </w:r>
          </w:p>
        </w:tc>
        <w:tc>
          <w:tcPr>
            <w:tcW w:w="602" w:type="dxa"/>
            <w:tcBorders>
              <w:top w:val="nil"/>
              <w:left w:val="nil"/>
              <w:bottom w:val="single" w:sz="4" w:space="0" w:color="auto"/>
              <w:right w:val="single" w:sz="4" w:space="0" w:color="auto"/>
            </w:tcBorders>
            <w:shd w:val="clear" w:color="auto" w:fill="auto"/>
            <w:noWrap/>
            <w:vAlign w:val="center"/>
            <w:hideMark/>
          </w:tcPr>
          <w:p w14:paraId="767671BB"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38F6037A"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104.89</w:t>
            </w:r>
          </w:p>
        </w:tc>
        <w:tc>
          <w:tcPr>
            <w:tcW w:w="717" w:type="dxa"/>
            <w:tcBorders>
              <w:top w:val="nil"/>
              <w:left w:val="nil"/>
              <w:bottom w:val="single" w:sz="4" w:space="0" w:color="auto"/>
              <w:right w:val="single" w:sz="4" w:space="0" w:color="auto"/>
            </w:tcBorders>
            <w:shd w:val="clear" w:color="FFFF99" w:fill="FFFFFF"/>
            <w:noWrap/>
            <w:vAlign w:val="center"/>
            <w:hideMark/>
          </w:tcPr>
          <w:p w14:paraId="50F03291" w14:textId="386D1A3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95.0 </w:t>
            </w:r>
          </w:p>
        </w:tc>
        <w:tc>
          <w:tcPr>
            <w:tcW w:w="547" w:type="dxa"/>
            <w:tcBorders>
              <w:top w:val="nil"/>
              <w:left w:val="nil"/>
              <w:bottom w:val="single" w:sz="4" w:space="0" w:color="auto"/>
              <w:right w:val="single" w:sz="4" w:space="0" w:color="auto"/>
            </w:tcBorders>
            <w:shd w:val="clear" w:color="FFFF99" w:fill="FFFFFF"/>
            <w:noWrap/>
            <w:vAlign w:val="center"/>
            <w:hideMark/>
          </w:tcPr>
          <w:p w14:paraId="29D0B6F3" w14:textId="767D64E3"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95.0 </w:t>
            </w:r>
          </w:p>
        </w:tc>
        <w:tc>
          <w:tcPr>
            <w:tcW w:w="590" w:type="dxa"/>
            <w:tcBorders>
              <w:top w:val="nil"/>
              <w:left w:val="nil"/>
              <w:bottom w:val="single" w:sz="4" w:space="0" w:color="auto"/>
              <w:right w:val="single" w:sz="4" w:space="0" w:color="auto"/>
            </w:tcBorders>
            <w:shd w:val="clear" w:color="FFFF99" w:fill="FFFFFF"/>
            <w:noWrap/>
            <w:vAlign w:val="bottom"/>
            <w:hideMark/>
          </w:tcPr>
          <w:p w14:paraId="47074CB0"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7E15CF8E"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25C86FB3"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1571FC46"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104.89</w:t>
            </w:r>
          </w:p>
        </w:tc>
        <w:tc>
          <w:tcPr>
            <w:tcW w:w="748" w:type="dxa"/>
            <w:tcBorders>
              <w:top w:val="nil"/>
              <w:left w:val="nil"/>
              <w:bottom w:val="single" w:sz="4" w:space="0" w:color="auto"/>
              <w:right w:val="single" w:sz="4" w:space="0" w:color="auto"/>
            </w:tcBorders>
            <w:shd w:val="clear" w:color="FFFF99" w:fill="FFFFFF"/>
            <w:noWrap/>
            <w:vAlign w:val="center"/>
            <w:hideMark/>
          </w:tcPr>
          <w:p w14:paraId="50E7BF87"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65AB7D6D"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7EF7A133"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Posedues Ivzi Hasan Hoxha. Mbi këtë pasuri ndodhet objekti në proces legalizimi, në emër të Syrja Ngota </w:t>
            </w:r>
          </w:p>
        </w:tc>
      </w:tr>
      <w:tr w:rsidR="009D7380" w:rsidRPr="009D7380" w14:paraId="63DC6224"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23845219"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10</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264E3D75"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22988A12"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50F5A2D7"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1/426</w:t>
            </w:r>
          </w:p>
        </w:tc>
        <w:tc>
          <w:tcPr>
            <w:tcW w:w="665" w:type="dxa"/>
            <w:tcBorders>
              <w:top w:val="nil"/>
              <w:left w:val="nil"/>
              <w:bottom w:val="single" w:sz="4" w:space="0" w:color="auto"/>
              <w:right w:val="single" w:sz="4" w:space="0" w:color="auto"/>
            </w:tcBorders>
            <w:shd w:val="clear" w:color="auto" w:fill="auto"/>
            <w:vAlign w:val="center"/>
            <w:hideMark/>
          </w:tcPr>
          <w:p w14:paraId="7A74E4D3"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717B60DF" w14:textId="505DF88B"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1,964.3 </w:t>
            </w:r>
          </w:p>
        </w:tc>
        <w:tc>
          <w:tcPr>
            <w:tcW w:w="555" w:type="dxa"/>
            <w:tcBorders>
              <w:top w:val="nil"/>
              <w:left w:val="nil"/>
              <w:bottom w:val="single" w:sz="4" w:space="0" w:color="auto"/>
              <w:right w:val="single" w:sz="4" w:space="0" w:color="auto"/>
            </w:tcBorders>
            <w:shd w:val="clear" w:color="000000" w:fill="FFFFFF"/>
            <w:noWrap/>
            <w:vAlign w:val="center"/>
            <w:hideMark/>
          </w:tcPr>
          <w:p w14:paraId="25402C58"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1151.6 </w:t>
            </w:r>
          </w:p>
        </w:tc>
        <w:tc>
          <w:tcPr>
            <w:tcW w:w="524" w:type="dxa"/>
            <w:tcBorders>
              <w:top w:val="nil"/>
              <w:left w:val="nil"/>
              <w:bottom w:val="single" w:sz="4" w:space="0" w:color="auto"/>
              <w:right w:val="single" w:sz="4" w:space="0" w:color="auto"/>
            </w:tcBorders>
            <w:shd w:val="clear" w:color="FFFF99" w:fill="FFFFFF"/>
            <w:vAlign w:val="center"/>
            <w:hideMark/>
          </w:tcPr>
          <w:p w14:paraId="29F20403" w14:textId="0A1468BF"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4490AAFA" w14:textId="1B2A1B5A"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33,518,469.6 </w:t>
            </w:r>
          </w:p>
        </w:tc>
        <w:tc>
          <w:tcPr>
            <w:tcW w:w="602" w:type="dxa"/>
            <w:tcBorders>
              <w:top w:val="nil"/>
              <w:left w:val="nil"/>
              <w:bottom w:val="single" w:sz="4" w:space="0" w:color="auto"/>
              <w:right w:val="single" w:sz="4" w:space="0" w:color="auto"/>
            </w:tcBorders>
            <w:shd w:val="clear" w:color="auto" w:fill="auto"/>
            <w:noWrap/>
            <w:vAlign w:val="center"/>
            <w:hideMark/>
          </w:tcPr>
          <w:p w14:paraId="7CFC0206"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6AE68BC6"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558.64</w:t>
            </w:r>
          </w:p>
        </w:tc>
        <w:tc>
          <w:tcPr>
            <w:tcW w:w="717" w:type="dxa"/>
            <w:tcBorders>
              <w:top w:val="nil"/>
              <w:left w:val="nil"/>
              <w:bottom w:val="single" w:sz="4" w:space="0" w:color="auto"/>
              <w:right w:val="single" w:sz="4" w:space="0" w:color="auto"/>
            </w:tcBorders>
            <w:shd w:val="clear" w:color="FFFF99" w:fill="FFFFFF"/>
            <w:noWrap/>
            <w:vAlign w:val="center"/>
            <w:hideMark/>
          </w:tcPr>
          <w:p w14:paraId="298D24D7"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26CB13F7"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bottom"/>
            <w:hideMark/>
          </w:tcPr>
          <w:p w14:paraId="57C9A59F"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6DE3BC1F"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54B4D8A9"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38E8BEB6"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558.64</w:t>
            </w:r>
          </w:p>
        </w:tc>
        <w:tc>
          <w:tcPr>
            <w:tcW w:w="748" w:type="dxa"/>
            <w:tcBorders>
              <w:top w:val="nil"/>
              <w:left w:val="nil"/>
              <w:bottom w:val="single" w:sz="4" w:space="0" w:color="auto"/>
              <w:right w:val="single" w:sz="4" w:space="0" w:color="auto"/>
            </w:tcBorders>
            <w:shd w:val="clear" w:color="FFFF99" w:fill="FFFFFF"/>
            <w:noWrap/>
            <w:vAlign w:val="center"/>
            <w:hideMark/>
          </w:tcPr>
          <w:p w14:paraId="53E9147F"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2FC437CF"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159DDAB7"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r>
      <w:tr w:rsidR="009D7380" w:rsidRPr="009D7380" w14:paraId="6CC0B832"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18ADD9BE"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11</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60871F9E"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3AD4E92F"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1502826C"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1/47</w:t>
            </w:r>
          </w:p>
        </w:tc>
        <w:tc>
          <w:tcPr>
            <w:tcW w:w="665" w:type="dxa"/>
            <w:tcBorders>
              <w:top w:val="nil"/>
              <w:left w:val="nil"/>
              <w:bottom w:val="single" w:sz="4" w:space="0" w:color="auto"/>
              <w:right w:val="single" w:sz="4" w:space="0" w:color="auto"/>
            </w:tcBorders>
            <w:shd w:val="clear" w:color="auto" w:fill="auto"/>
            <w:vAlign w:val="center"/>
            <w:hideMark/>
          </w:tcPr>
          <w:p w14:paraId="1C52349D"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18B93A89" w14:textId="79EB5801"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385.5 </w:t>
            </w:r>
          </w:p>
        </w:tc>
        <w:tc>
          <w:tcPr>
            <w:tcW w:w="555" w:type="dxa"/>
            <w:tcBorders>
              <w:top w:val="nil"/>
              <w:left w:val="nil"/>
              <w:bottom w:val="single" w:sz="4" w:space="0" w:color="auto"/>
              <w:right w:val="single" w:sz="4" w:space="0" w:color="auto"/>
            </w:tcBorders>
            <w:shd w:val="clear" w:color="000000" w:fill="FFFFFF"/>
            <w:noWrap/>
            <w:vAlign w:val="center"/>
            <w:hideMark/>
          </w:tcPr>
          <w:p w14:paraId="150768E6" w14:textId="52EA72FD"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385.5 </w:t>
            </w:r>
          </w:p>
        </w:tc>
        <w:tc>
          <w:tcPr>
            <w:tcW w:w="524" w:type="dxa"/>
            <w:tcBorders>
              <w:top w:val="nil"/>
              <w:left w:val="nil"/>
              <w:bottom w:val="single" w:sz="4" w:space="0" w:color="auto"/>
              <w:right w:val="single" w:sz="4" w:space="0" w:color="auto"/>
            </w:tcBorders>
            <w:shd w:val="clear" w:color="FFFF99" w:fill="FFFFFF"/>
            <w:vAlign w:val="center"/>
            <w:hideMark/>
          </w:tcPr>
          <w:p w14:paraId="584FEBD6" w14:textId="1FA0838E"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0D1757FF" w14:textId="6002B8DF"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11,219,489.8 </w:t>
            </w:r>
          </w:p>
        </w:tc>
        <w:tc>
          <w:tcPr>
            <w:tcW w:w="602" w:type="dxa"/>
            <w:tcBorders>
              <w:top w:val="nil"/>
              <w:left w:val="nil"/>
              <w:bottom w:val="single" w:sz="4" w:space="0" w:color="auto"/>
              <w:right w:val="single" w:sz="4" w:space="0" w:color="auto"/>
            </w:tcBorders>
            <w:shd w:val="clear" w:color="auto" w:fill="auto"/>
            <w:noWrap/>
            <w:vAlign w:val="center"/>
            <w:hideMark/>
          </w:tcPr>
          <w:p w14:paraId="539790A7"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7895274A"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186.99</w:t>
            </w:r>
          </w:p>
        </w:tc>
        <w:tc>
          <w:tcPr>
            <w:tcW w:w="717" w:type="dxa"/>
            <w:tcBorders>
              <w:top w:val="nil"/>
              <w:left w:val="nil"/>
              <w:bottom w:val="single" w:sz="4" w:space="0" w:color="auto"/>
              <w:right w:val="single" w:sz="4" w:space="0" w:color="auto"/>
            </w:tcBorders>
            <w:shd w:val="clear" w:color="FFFF99" w:fill="FFFFFF"/>
            <w:noWrap/>
            <w:vAlign w:val="center"/>
            <w:hideMark/>
          </w:tcPr>
          <w:p w14:paraId="0D112CCF" w14:textId="637B35CD"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149.9 </w:t>
            </w:r>
          </w:p>
        </w:tc>
        <w:tc>
          <w:tcPr>
            <w:tcW w:w="547" w:type="dxa"/>
            <w:tcBorders>
              <w:top w:val="nil"/>
              <w:left w:val="nil"/>
              <w:bottom w:val="single" w:sz="4" w:space="0" w:color="auto"/>
              <w:right w:val="single" w:sz="4" w:space="0" w:color="auto"/>
            </w:tcBorders>
            <w:shd w:val="clear" w:color="FFFF99" w:fill="FFFFFF"/>
            <w:noWrap/>
            <w:vAlign w:val="center"/>
            <w:hideMark/>
          </w:tcPr>
          <w:p w14:paraId="66F0BC77" w14:textId="17DAE2B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149.9 </w:t>
            </w:r>
          </w:p>
        </w:tc>
        <w:tc>
          <w:tcPr>
            <w:tcW w:w="590" w:type="dxa"/>
            <w:tcBorders>
              <w:top w:val="nil"/>
              <w:left w:val="nil"/>
              <w:bottom w:val="single" w:sz="4" w:space="0" w:color="auto"/>
              <w:right w:val="single" w:sz="4" w:space="0" w:color="auto"/>
            </w:tcBorders>
            <w:shd w:val="clear" w:color="FFFF99" w:fill="FFFFFF"/>
            <w:noWrap/>
            <w:vAlign w:val="center"/>
            <w:hideMark/>
          </w:tcPr>
          <w:p w14:paraId="3C7B1512" w14:textId="7438761D"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25.9 </w:t>
            </w:r>
          </w:p>
        </w:tc>
        <w:tc>
          <w:tcPr>
            <w:tcW w:w="471" w:type="dxa"/>
            <w:tcBorders>
              <w:top w:val="nil"/>
              <w:left w:val="nil"/>
              <w:bottom w:val="single" w:sz="4" w:space="0" w:color="auto"/>
              <w:right w:val="single" w:sz="4" w:space="0" w:color="auto"/>
            </w:tcBorders>
            <w:shd w:val="clear" w:color="FFFF99" w:fill="FFFFFF"/>
            <w:noWrap/>
            <w:vAlign w:val="bottom"/>
            <w:hideMark/>
          </w:tcPr>
          <w:p w14:paraId="58E4265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439F801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5900E94F"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212.89</w:t>
            </w:r>
          </w:p>
        </w:tc>
        <w:tc>
          <w:tcPr>
            <w:tcW w:w="748" w:type="dxa"/>
            <w:tcBorders>
              <w:top w:val="nil"/>
              <w:left w:val="nil"/>
              <w:bottom w:val="single" w:sz="4" w:space="0" w:color="auto"/>
              <w:right w:val="single" w:sz="4" w:space="0" w:color="auto"/>
            </w:tcBorders>
            <w:shd w:val="clear" w:color="FFFF99" w:fill="FFFFFF"/>
            <w:noWrap/>
            <w:vAlign w:val="center"/>
            <w:hideMark/>
          </w:tcPr>
          <w:p w14:paraId="13037370"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06704D35"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1D4EA29A"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Posedues Alti Hasan Hoxha. Mbi këtë pasuri ndodhe. 2 objekte: ndërtesa nr.1/47/ND me sip. 124 m², në pronësi të Atli Hoxha dhe një ndërtesë PPV</w:t>
            </w:r>
          </w:p>
        </w:tc>
      </w:tr>
      <w:tr w:rsidR="009D7380" w:rsidRPr="009D7380" w14:paraId="3B409A27"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38675698"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12</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6F71C594"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7AB5C017"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29971FFA"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1/48</w:t>
            </w:r>
          </w:p>
        </w:tc>
        <w:tc>
          <w:tcPr>
            <w:tcW w:w="665" w:type="dxa"/>
            <w:tcBorders>
              <w:top w:val="nil"/>
              <w:left w:val="nil"/>
              <w:bottom w:val="single" w:sz="4" w:space="0" w:color="auto"/>
              <w:right w:val="single" w:sz="4" w:space="0" w:color="auto"/>
            </w:tcBorders>
            <w:shd w:val="clear" w:color="auto" w:fill="auto"/>
            <w:vAlign w:val="center"/>
            <w:hideMark/>
          </w:tcPr>
          <w:p w14:paraId="25B289C5"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4D5C1D23" w14:textId="3989ED0B"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144.9 </w:t>
            </w:r>
          </w:p>
        </w:tc>
        <w:tc>
          <w:tcPr>
            <w:tcW w:w="555" w:type="dxa"/>
            <w:tcBorders>
              <w:top w:val="nil"/>
              <w:left w:val="nil"/>
              <w:bottom w:val="single" w:sz="4" w:space="0" w:color="auto"/>
              <w:right w:val="single" w:sz="4" w:space="0" w:color="auto"/>
            </w:tcBorders>
            <w:shd w:val="clear" w:color="000000" w:fill="FFFFFF"/>
            <w:noWrap/>
            <w:vAlign w:val="center"/>
            <w:hideMark/>
          </w:tcPr>
          <w:p w14:paraId="61D6A7FF" w14:textId="074A2E5A"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144.9 </w:t>
            </w:r>
          </w:p>
        </w:tc>
        <w:tc>
          <w:tcPr>
            <w:tcW w:w="524" w:type="dxa"/>
            <w:tcBorders>
              <w:top w:val="nil"/>
              <w:left w:val="nil"/>
              <w:bottom w:val="single" w:sz="4" w:space="0" w:color="auto"/>
              <w:right w:val="single" w:sz="4" w:space="0" w:color="auto"/>
            </w:tcBorders>
            <w:shd w:val="clear" w:color="FFFF99" w:fill="FFFFFF"/>
            <w:vAlign w:val="center"/>
            <w:hideMark/>
          </w:tcPr>
          <w:p w14:paraId="02F7CB24" w14:textId="1C4B1B6D"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7738CDF6" w14:textId="351825CE"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4,217,459.4 </w:t>
            </w:r>
          </w:p>
        </w:tc>
        <w:tc>
          <w:tcPr>
            <w:tcW w:w="602" w:type="dxa"/>
            <w:tcBorders>
              <w:top w:val="nil"/>
              <w:left w:val="nil"/>
              <w:bottom w:val="single" w:sz="4" w:space="0" w:color="auto"/>
              <w:right w:val="single" w:sz="4" w:space="0" w:color="auto"/>
            </w:tcBorders>
            <w:shd w:val="clear" w:color="auto" w:fill="auto"/>
            <w:noWrap/>
            <w:vAlign w:val="center"/>
            <w:hideMark/>
          </w:tcPr>
          <w:p w14:paraId="594244D0"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5E56C670"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70.29</w:t>
            </w:r>
          </w:p>
        </w:tc>
        <w:tc>
          <w:tcPr>
            <w:tcW w:w="717" w:type="dxa"/>
            <w:tcBorders>
              <w:top w:val="nil"/>
              <w:left w:val="nil"/>
              <w:bottom w:val="single" w:sz="4" w:space="0" w:color="auto"/>
              <w:right w:val="single" w:sz="4" w:space="0" w:color="auto"/>
            </w:tcBorders>
            <w:shd w:val="clear" w:color="FFFF99" w:fill="FFFFFF"/>
            <w:noWrap/>
            <w:vAlign w:val="center"/>
            <w:hideMark/>
          </w:tcPr>
          <w:p w14:paraId="42079F96" w14:textId="0867EB09"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34.5 </w:t>
            </w:r>
          </w:p>
        </w:tc>
        <w:tc>
          <w:tcPr>
            <w:tcW w:w="547" w:type="dxa"/>
            <w:tcBorders>
              <w:top w:val="nil"/>
              <w:left w:val="nil"/>
              <w:bottom w:val="single" w:sz="4" w:space="0" w:color="auto"/>
              <w:right w:val="single" w:sz="4" w:space="0" w:color="auto"/>
            </w:tcBorders>
            <w:shd w:val="clear" w:color="FFFF99" w:fill="FFFFFF"/>
            <w:noWrap/>
            <w:vAlign w:val="center"/>
            <w:hideMark/>
          </w:tcPr>
          <w:p w14:paraId="398222B9" w14:textId="1AA9226E"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34.5 </w:t>
            </w:r>
          </w:p>
        </w:tc>
        <w:tc>
          <w:tcPr>
            <w:tcW w:w="590" w:type="dxa"/>
            <w:tcBorders>
              <w:top w:val="nil"/>
              <w:left w:val="nil"/>
              <w:bottom w:val="single" w:sz="4" w:space="0" w:color="auto"/>
              <w:right w:val="single" w:sz="4" w:space="0" w:color="auto"/>
            </w:tcBorders>
            <w:shd w:val="clear" w:color="FFFF99" w:fill="FFFFFF"/>
            <w:noWrap/>
            <w:vAlign w:val="center"/>
            <w:hideMark/>
          </w:tcPr>
          <w:p w14:paraId="507AD5E4"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136C7EFF"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4450B71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678C6E2D"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70.29</w:t>
            </w:r>
          </w:p>
        </w:tc>
        <w:tc>
          <w:tcPr>
            <w:tcW w:w="748" w:type="dxa"/>
            <w:tcBorders>
              <w:top w:val="nil"/>
              <w:left w:val="nil"/>
              <w:bottom w:val="single" w:sz="4" w:space="0" w:color="auto"/>
              <w:right w:val="single" w:sz="4" w:space="0" w:color="auto"/>
            </w:tcBorders>
            <w:shd w:val="clear" w:color="FFFF99" w:fill="FFFFFF"/>
            <w:noWrap/>
            <w:vAlign w:val="center"/>
            <w:hideMark/>
          </w:tcPr>
          <w:p w14:paraId="116BB47A"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6BF77705"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0F9DFEB2"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Posedues Ali Uruc Tola. Mbi këtë pasuri ndodhet objekti në proces legalizimi, në emër të Ali Tola.</w:t>
            </w:r>
          </w:p>
        </w:tc>
      </w:tr>
      <w:tr w:rsidR="009D7380" w:rsidRPr="009D7380" w14:paraId="580A8FBD"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38669971"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lastRenderedPageBreak/>
              <w:t>13</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531964A2"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103679DD"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14EDD30D"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1/312</w:t>
            </w:r>
          </w:p>
        </w:tc>
        <w:tc>
          <w:tcPr>
            <w:tcW w:w="665" w:type="dxa"/>
            <w:tcBorders>
              <w:top w:val="nil"/>
              <w:left w:val="nil"/>
              <w:bottom w:val="single" w:sz="4" w:space="0" w:color="auto"/>
              <w:right w:val="single" w:sz="4" w:space="0" w:color="auto"/>
            </w:tcBorders>
            <w:shd w:val="clear" w:color="auto" w:fill="auto"/>
            <w:vAlign w:val="center"/>
            <w:hideMark/>
          </w:tcPr>
          <w:p w14:paraId="02C6634E"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Trotuare</w:t>
            </w:r>
          </w:p>
        </w:tc>
        <w:tc>
          <w:tcPr>
            <w:tcW w:w="667" w:type="dxa"/>
            <w:tcBorders>
              <w:top w:val="nil"/>
              <w:left w:val="nil"/>
              <w:bottom w:val="single" w:sz="4" w:space="0" w:color="auto"/>
              <w:right w:val="single" w:sz="4" w:space="0" w:color="auto"/>
            </w:tcBorders>
            <w:shd w:val="clear" w:color="auto" w:fill="auto"/>
            <w:noWrap/>
            <w:vAlign w:val="center"/>
            <w:hideMark/>
          </w:tcPr>
          <w:p w14:paraId="0FDC690D" w14:textId="66E7792D"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107.9 </w:t>
            </w:r>
          </w:p>
        </w:tc>
        <w:tc>
          <w:tcPr>
            <w:tcW w:w="555" w:type="dxa"/>
            <w:tcBorders>
              <w:top w:val="nil"/>
              <w:left w:val="nil"/>
              <w:bottom w:val="single" w:sz="4" w:space="0" w:color="auto"/>
              <w:right w:val="single" w:sz="4" w:space="0" w:color="auto"/>
            </w:tcBorders>
            <w:shd w:val="clear" w:color="000000" w:fill="FFFFFF"/>
            <w:noWrap/>
            <w:vAlign w:val="center"/>
            <w:hideMark/>
          </w:tcPr>
          <w:p w14:paraId="15B6D6AB" w14:textId="7368323B"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28.1 </w:t>
            </w:r>
          </w:p>
        </w:tc>
        <w:tc>
          <w:tcPr>
            <w:tcW w:w="524" w:type="dxa"/>
            <w:tcBorders>
              <w:top w:val="nil"/>
              <w:left w:val="nil"/>
              <w:bottom w:val="single" w:sz="4" w:space="0" w:color="auto"/>
              <w:right w:val="single" w:sz="4" w:space="0" w:color="auto"/>
            </w:tcBorders>
            <w:shd w:val="clear" w:color="FFFF99" w:fill="FFFFFF"/>
            <w:vAlign w:val="center"/>
            <w:hideMark/>
          </w:tcPr>
          <w:p w14:paraId="2256186B" w14:textId="4731F193"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5BF3807C" w14:textId="43E0EF63"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817,878.6 </w:t>
            </w:r>
          </w:p>
        </w:tc>
        <w:tc>
          <w:tcPr>
            <w:tcW w:w="602" w:type="dxa"/>
            <w:tcBorders>
              <w:top w:val="nil"/>
              <w:left w:val="nil"/>
              <w:bottom w:val="single" w:sz="4" w:space="0" w:color="auto"/>
              <w:right w:val="single" w:sz="4" w:space="0" w:color="auto"/>
            </w:tcBorders>
            <w:shd w:val="clear" w:color="auto" w:fill="auto"/>
            <w:noWrap/>
            <w:vAlign w:val="center"/>
            <w:hideMark/>
          </w:tcPr>
          <w:p w14:paraId="2794F70E"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18D69E0B"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13.63</w:t>
            </w:r>
          </w:p>
        </w:tc>
        <w:tc>
          <w:tcPr>
            <w:tcW w:w="717" w:type="dxa"/>
            <w:tcBorders>
              <w:top w:val="nil"/>
              <w:left w:val="nil"/>
              <w:bottom w:val="single" w:sz="4" w:space="0" w:color="auto"/>
              <w:right w:val="single" w:sz="4" w:space="0" w:color="auto"/>
            </w:tcBorders>
            <w:shd w:val="clear" w:color="FFFF99" w:fill="FFFFFF"/>
            <w:noWrap/>
            <w:vAlign w:val="center"/>
            <w:hideMark/>
          </w:tcPr>
          <w:p w14:paraId="7C79CA2F"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674E6422"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45645E5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36832DD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61820723"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5458C3D9"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13.63</w:t>
            </w:r>
          </w:p>
        </w:tc>
        <w:tc>
          <w:tcPr>
            <w:tcW w:w="748" w:type="dxa"/>
            <w:tcBorders>
              <w:top w:val="nil"/>
              <w:left w:val="nil"/>
              <w:bottom w:val="single" w:sz="4" w:space="0" w:color="auto"/>
              <w:right w:val="single" w:sz="4" w:space="0" w:color="auto"/>
            </w:tcBorders>
            <w:shd w:val="clear" w:color="FFFF99" w:fill="FFFFFF"/>
            <w:noWrap/>
            <w:vAlign w:val="center"/>
            <w:hideMark/>
          </w:tcPr>
          <w:p w14:paraId="6C5E3884"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75AB143D"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3F3464C4"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r>
      <w:tr w:rsidR="009D7380" w:rsidRPr="009D7380" w14:paraId="758EFD5E"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28392C04"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14</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345A4D93"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075EDC1E"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5D2F2AF6"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1/70</w:t>
            </w:r>
          </w:p>
        </w:tc>
        <w:tc>
          <w:tcPr>
            <w:tcW w:w="665" w:type="dxa"/>
            <w:tcBorders>
              <w:top w:val="nil"/>
              <w:left w:val="nil"/>
              <w:bottom w:val="single" w:sz="4" w:space="0" w:color="auto"/>
              <w:right w:val="single" w:sz="4" w:space="0" w:color="auto"/>
            </w:tcBorders>
            <w:shd w:val="clear" w:color="auto" w:fill="auto"/>
            <w:vAlign w:val="center"/>
            <w:hideMark/>
          </w:tcPr>
          <w:p w14:paraId="759004D1"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3115C3E2" w14:textId="5F025B84"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149.0 </w:t>
            </w:r>
          </w:p>
        </w:tc>
        <w:tc>
          <w:tcPr>
            <w:tcW w:w="555" w:type="dxa"/>
            <w:tcBorders>
              <w:top w:val="nil"/>
              <w:left w:val="nil"/>
              <w:bottom w:val="single" w:sz="4" w:space="0" w:color="auto"/>
              <w:right w:val="single" w:sz="4" w:space="0" w:color="auto"/>
            </w:tcBorders>
            <w:shd w:val="clear" w:color="000000" w:fill="FFFFFF"/>
            <w:noWrap/>
            <w:vAlign w:val="center"/>
            <w:hideMark/>
          </w:tcPr>
          <w:p w14:paraId="2B08759E" w14:textId="274C87C0"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149.0 </w:t>
            </w:r>
          </w:p>
        </w:tc>
        <w:tc>
          <w:tcPr>
            <w:tcW w:w="524" w:type="dxa"/>
            <w:tcBorders>
              <w:top w:val="nil"/>
              <w:left w:val="nil"/>
              <w:bottom w:val="single" w:sz="4" w:space="0" w:color="auto"/>
              <w:right w:val="single" w:sz="4" w:space="0" w:color="auto"/>
            </w:tcBorders>
            <w:shd w:val="clear" w:color="FFFF99" w:fill="FFFFFF"/>
            <w:vAlign w:val="center"/>
            <w:hideMark/>
          </w:tcPr>
          <w:p w14:paraId="7E94F0EE" w14:textId="754989A6"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32EBE60E" w14:textId="141D74DA"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4,337,376.1 </w:t>
            </w:r>
          </w:p>
        </w:tc>
        <w:tc>
          <w:tcPr>
            <w:tcW w:w="602" w:type="dxa"/>
            <w:tcBorders>
              <w:top w:val="nil"/>
              <w:left w:val="nil"/>
              <w:bottom w:val="single" w:sz="4" w:space="0" w:color="auto"/>
              <w:right w:val="single" w:sz="4" w:space="0" w:color="auto"/>
            </w:tcBorders>
            <w:shd w:val="clear" w:color="auto" w:fill="auto"/>
            <w:noWrap/>
            <w:vAlign w:val="center"/>
            <w:hideMark/>
          </w:tcPr>
          <w:p w14:paraId="1EE569D9"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621A7D9A"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72.29</w:t>
            </w:r>
          </w:p>
        </w:tc>
        <w:tc>
          <w:tcPr>
            <w:tcW w:w="717" w:type="dxa"/>
            <w:tcBorders>
              <w:top w:val="nil"/>
              <w:left w:val="nil"/>
              <w:bottom w:val="single" w:sz="4" w:space="0" w:color="auto"/>
              <w:right w:val="single" w:sz="4" w:space="0" w:color="auto"/>
            </w:tcBorders>
            <w:shd w:val="clear" w:color="FFFF99" w:fill="FFFFFF"/>
            <w:noWrap/>
            <w:vAlign w:val="center"/>
            <w:hideMark/>
          </w:tcPr>
          <w:p w14:paraId="2D5159A2" w14:textId="2132ADFA"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122.7 </w:t>
            </w:r>
          </w:p>
        </w:tc>
        <w:tc>
          <w:tcPr>
            <w:tcW w:w="547" w:type="dxa"/>
            <w:tcBorders>
              <w:top w:val="nil"/>
              <w:left w:val="nil"/>
              <w:bottom w:val="single" w:sz="4" w:space="0" w:color="auto"/>
              <w:right w:val="single" w:sz="4" w:space="0" w:color="auto"/>
            </w:tcBorders>
            <w:shd w:val="clear" w:color="FFFF99" w:fill="FFFFFF"/>
            <w:noWrap/>
            <w:vAlign w:val="center"/>
            <w:hideMark/>
          </w:tcPr>
          <w:p w14:paraId="24E869C7" w14:textId="6B41C81D"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122.7 </w:t>
            </w:r>
          </w:p>
        </w:tc>
        <w:tc>
          <w:tcPr>
            <w:tcW w:w="590" w:type="dxa"/>
            <w:tcBorders>
              <w:top w:val="nil"/>
              <w:left w:val="nil"/>
              <w:bottom w:val="single" w:sz="4" w:space="0" w:color="auto"/>
              <w:right w:val="single" w:sz="4" w:space="0" w:color="auto"/>
            </w:tcBorders>
            <w:shd w:val="clear" w:color="FFFF99" w:fill="FFFFFF"/>
            <w:noWrap/>
            <w:vAlign w:val="center"/>
            <w:hideMark/>
          </w:tcPr>
          <w:p w14:paraId="032ECD8A"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358FDD3B"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6B26FFD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5230EE89"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72.29</w:t>
            </w:r>
          </w:p>
        </w:tc>
        <w:tc>
          <w:tcPr>
            <w:tcW w:w="748" w:type="dxa"/>
            <w:tcBorders>
              <w:top w:val="nil"/>
              <w:left w:val="nil"/>
              <w:bottom w:val="single" w:sz="4" w:space="0" w:color="auto"/>
              <w:right w:val="single" w:sz="4" w:space="0" w:color="auto"/>
            </w:tcBorders>
            <w:shd w:val="clear" w:color="FFFF99" w:fill="FFFFFF"/>
            <w:noWrap/>
            <w:vAlign w:val="center"/>
            <w:hideMark/>
          </w:tcPr>
          <w:p w14:paraId="3A3BD01E"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23ABDA47"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12E1A54C"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Posedues Xhafer Ramazan Bitri. Mbi këtë pasuri ndodhet ndërtesa nr.1/70-ND, në pronësi të Luljeta Bitri.</w:t>
            </w:r>
          </w:p>
        </w:tc>
      </w:tr>
      <w:tr w:rsidR="009D7380" w:rsidRPr="009D7380" w14:paraId="37124A92"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099AF829"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15</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192EFDDC"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3ACDA6E8"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7E88DEC8"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1/69</w:t>
            </w:r>
          </w:p>
        </w:tc>
        <w:tc>
          <w:tcPr>
            <w:tcW w:w="665" w:type="dxa"/>
            <w:tcBorders>
              <w:top w:val="nil"/>
              <w:left w:val="nil"/>
              <w:bottom w:val="single" w:sz="4" w:space="0" w:color="auto"/>
              <w:right w:val="single" w:sz="4" w:space="0" w:color="auto"/>
            </w:tcBorders>
            <w:shd w:val="clear" w:color="auto" w:fill="auto"/>
            <w:vAlign w:val="center"/>
            <w:hideMark/>
          </w:tcPr>
          <w:p w14:paraId="63D789F4"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5ED433AD" w14:textId="67380D48"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245.8 </w:t>
            </w:r>
          </w:p>
        </w:tc>
        <w:tc>
          <w:tcPr>
            <w:tcW w:w="555" w:type="dxa"/>
            <w:tcBorders>
              <w:top w:val="nil"/>
              <w:left w:val="nil"/>
              <w:bottom w:val="single" w:sz="4" w:space="0" w:color="auto"/>
              <w:right w:val="single" w:sz="4" w:space="0" w:color="auto"/>
            </w:tcBorders>
            <w:shd w:val="clear" w:color="000000" w:fill="FFFFFF"/>
            <w:noWrap/>
            <w:vAlign w:val="center"/>
            <w:hideMark/>
          </w:tcPr>
          <w:p w14:paraId="0DCF4C1E" w14:textId="3E00A1F9"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245.8 </w:t>
            </w:r>
          </w:p>
        </w:tc>
        <w:tc>
          <w:tcPr>
            <w:tcW w:w="524" w:type="dxa"/>
            <w:tcBorders>
              <w:top w:val="nil"/>
              <w:left w:val="nil"/>
              <w:bottom w:val="single" w:sz="4" w:space="0" w:color="auto"/>
              <w:right w:val="single" w:sz="4" w:space="0" w:color="auto"/>
            </w:tcBorders>
            <w:shd w:val="clear" w:color="FFFF99" w:fill="FFFFFF"/>
            <w:vAlign w:val="center"/>
            <w:hideMark/>
          </w:tcPr>
          <w:p w14:paraId="64A7CD53" w14:textId="52D7B436"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147CCC5C" w14:textId="4918915B"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7,155,128.0 </w:t>
            </w:r>
          </w:p>
        </w:tc>
        <w:tc>
          <w:tcPr>
            <w:tcW w:w="602" w:type="dxa"/>
            <w:tcBorders>
              <w:top w:val="nil"/>
              <w:left w:val="nil"/>
              <w:bottom w:val="single" w:sz="4" w:space="0" w:color="auto"/>
              <w:right w:val="single" w:sz="4" w:space="0" w:color="auto"/>
            </w:tcBorders>
            <w:shd w:val="clear" w:color="auto" w:fill="auto"/>
            <w:noWrap/>
            <w:vAlign w:val="center"/>
            <w:hideMark/>
          </w:tcPr>
          <w:p w14:paraId="12B8ABC8"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51A2E0A3"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119.25</w:t>
            </w:r>
          </w:p>
        </w:tc>
        <w:tc>
          <w:tcPr>
            <w:tcW w:w="717" w:type="dxa"/>
            <w:tcBorders>
              <w:top w:val="nil"/>
              <w:left w:val="nil"/>
              <w:bottom w:val="single" w:sz="4" w:space="0" w:color="auto"/>
              <w:right w:val="single" w:sz="4" w:space="0" w:color="auto"/>
            </w:tcBorders>
            <w:shd w:val="clear" w:color="FFFF99" w:fill="FFFFFF"/>
            <w:noWrap/>
            <w:vAlign w:val="center"/>
            <w:hideMark/>
          </w:tcPr>
          <w:p w14:paraId="7090A3E7" w14:textId="3829615F"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10.0 </w:t>
            </w:r>
          </w:p>
        </w:tc>
        <w:tc>
          <w:tcPr>
            <w:tcW w:w="547" w:type="dxa"/>
            <w:tcBorders>
              <w:top w:val="nil"/>
              <w:left w:val="nil"/>
              <w:bottom w:val="single" w:sz="4" w:space="0" w:color="auto"/>
              <w:right w:val="single" w:sz="4" w:space="0" w:color="auto"/>
            </w:tcBorders>
            <w:shd w:val="clear" w:color="FFFF99" w:fill="FFFFFF"/>
            <w:noWrap/>
            <w:vAlign w:val="center"/>
            <w:hideMark/>
          </w:tcPr>
          <w:p w14:paraId="77ECDB30" w14:textId="03EC2865"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10.0 </w:t>
            </w:r>
          </w:p>
        </w:tc>
        <w:tc>
          <w:tcPr>
            <w:tcW w:w="590" w:type="dxa"/>
            <w:tcBorders>
              <w:top w:val="nil"/>
              <w:left w:val="nil"/>
              <w:bottom w:val="single" w:sz="4" w:space="0" w:color="auto"/>
              <w:right w:val="single" w:sz="4" w:space="0" w:color="auto"/>
            </w:tcBorders>
            <w:shd w:val="clear" w:color="FFFF99" w:fill="FFFFFF"/>
            <w:noWrap/>
            <w:vAlign w:val="center"/>
            <w:hideMark/>
          </w:tcPr>
          <w:p w14:paraId="54A1AD75" w14:textId="4E8D38CF"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10.0 </w:t>
            </w:r>
          </w:p>
        </w:tc>
        <w:tc>
          <w:tcPr>
            <w:tcW w:w="471" w:type="dxa"/>
            <w:tcBorders>
              <w:top w:val="nil"/>
              <w:left w:val="nil"/>
              <w:bottom w:val="single" w:sz="4" w:space="0" w:color="auto"/>
              <w:right w:val="single" w:sz="4" w:space="0" w:color="auto"/>
            </w:tcBorders>
            <w:shd w:val="clear" w:color="FFFF99" w:fill="FFFFFF"/>
            <w:noWrap/>
            <w:vAlign w:val="bottom"/>
            <w:hideMark/>
          </w:tcPr>
          <w:p w14:paraId="5988466E"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5C02DD80"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74F854C8"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129.25</w:t>
            </w:r>
          </w:p>
        </w:tc>
        <w:tc>
          <w:tcPr>
            <w:tcW w:w="748" w:type="dxa"/>
            <w:tcBorders>
              <w:top w:val="nil"/>
              <w:left w:val="nil"/>
              <w:bottom w:val="single" w:sz="4" w:space="0" w:color="auto"/>
              <w:right w:val="single" w:sz="4" w:space="0" w:color="auto"/>
            </w:tcBorders>
            <w:shd w:val="clear" w:color="FFFF99" w:fill="FFFFFF"/>
            <w:noWrap/>
            <w:vAlign w:val="center"/>
            <w:hideMark/>
          </w:tcPr>
          <w:p w14:paraId="75D98253"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3469AC27"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54FE33B3"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Posedues Din Rustemi Ismailaj, Lulezim Din Ismailaj. </w:t>
            </w:r>
          </w:p>
        </w:tc>
      </w:tr>
      <w:tr w:rsidR="009D7380" w:rsidRPr="009D7380" w14:paraId="70E9F873"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53C39622"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16</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1163810D"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315A9C60"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7C2DE1BE"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1/295</w:t>
            </w:r>
          </w:p>
        </w:tc>
        <w:tc>
          <w:tcPr>
            <w:tcW w:w="665" w:type="dxa"/>
            <w:tcBorders>
              <w:top w:val="nil"/>
              <w:left w:val="nil"/>
              <w:bottom w:val="single" w:sz="4" w:space="0" w:color="auto"/>
              <w:right w:val="single" w:sz="4" w:space="0" w:color="auto"/>
            </w:tcBorders>
            <w:shd w:val="clear" w:color="auto" w:fill="auto"/>
            <w:vAlign w:val="center"/>
            <w:hideMark/>
          </w:tcPr>
          <w:p w14:paraId="073A322F"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5EA3E7CD" w14:textId="3F3E331F"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670.4 </w:t>
            </w:r>
          </w:p>
        </w:tc>
        <w:tc>
          <w:tcPr>
            <w:tcW w:w="555" w:type="dxa"/>
            <w:tcBorders>
              <w:top w:val="nil"/>
              <w:left w:val="nil"/>
              <w:bottom w:val="single" w:sz="4" w:space="0" w:color="auto"/>
              <w:right w:val="single" w:sz="4" w:space="0" w:color="auto"/>
            </w:tcBorders>
            <w:shd w:val="clear" w:color="000000" w:fill="FFFFFF"/>
            <w:noWrap/>
            <w:vAlign w:val="center"/>
            <w:hideMark/>
          </w:tcPr>
          <w:p w14:paraId="51007C30" w14:textId="72023330"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90.6 </w:t>
            </w:r>
          </w:p>
        </w:tc>
        <w:tc>
          <w:tcPr>
            <w:tcW w:w="524" w:type="dxa"/>
            <w:tcBorders>
              <w:top w:val="nil"/>
              <w:left w:val="nil"/>
              <w:bottom w:val="single" w:sz="4" w:space="0" w:color="auto"/>
              <w:right w:val="single" w:sz="4" w:space="0" w:color="auto"/>
            </w:tcBorders>
            <w:shd w:val="clear" w:color="FFFF99" w:fill="FFFFFF"/>
            <w:vAlign w:val="center"/>
            <w:hideMark/>
          </w:tcPr>
          <w:p w14:paraId="1AA919AD" w14:textId="5D08DA18"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644ACC53" w14:textId="1AC9347E"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2,637,003.6 </w:t>
            </w:r>
          </w:p>
        </w:tc>
        <w:tc>
          <w:tcPr>
            <w:tcW w:w="602" w:type="dxa"/>
            <w:tcBorders>
              <w:top w:val="nil"/>
              <w:left w:val="nil"/>
              <w:bottom w:val="single" w:sz="4" w:space="0" w:color="auto"/>
              <w:right w:val="single" w:sz="4" w:space="0" w:color="auto"/>
            </w:tcBorders>
            <w:shd w:val="clear" w:color="auto" w:fill="auto"/>
            <w:noWrap/>
            <w:vAlign w:val="center"/>
            <w:hideMark/>
          </w:tcPr>
          <w:p w14:paraId="248D7B20"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62B92E79"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43.95</w:t>
            </w:r>
          </w:p>
        </w:tc>
        <w:tc>
          <w:tcPr>
            <w:tcW w:w="717" w:type="dxa"/>
            <w:tcBorders>
              <w:top w:val="nil"/>
              <w:left w:val="nil"/>
              <w:bottom w:val="single" w:sz="4" w:space="0" w:color="auto"/>
              <w:right w:val="single" w:sz="4" w:space="0" w:color="auto"/>
            </w:tcBorders>
            <w:shd w:val="clear" w:color="FFFF99" w:fill="FFFFFF"/>
            <w:noWrap/>
            <w:vAlign w:val="center"/>
            <w:hideMark/>
          </w:tcPr>
          <w:p w14:paraId="7538CC78"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1F0902BE"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bottom"/>
            <w:hideMark/>
          </w:tcPr>
          <w:p w14:paraId="37BB0346"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1C795C83"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76DEDD63"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5EE009F6"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43.95</w:t>
            </w:r>
          </w:p>
        </w:tc>
        <w:tc>
          <w:tcPr>
            <w:tcW w:w="748" w:type="dxa"/>
            <w:tcBorders>
              <w:top w:val="nil"/>
              <w:left w:val="nil"/>
              <w:bottom w:val="single" w:sz="4" w:space="0" w:color="auto"/>
              <w:right w:val="single" w:sz="4" w:space="0" w:color="auto"/>
            </w:tcBorders>
            <w:shd w:val="clear" w:color="FFFF99" w:fill="FFFFFF"/>
            <w:noWrap/>
            <w:vAlign w:val="center"/>
            <w:hideMark/>
          </w:tcPr>
          <w:p w14:paraId="53EB0AE4"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7B0DB593"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57FBC60E"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r>
      <w:tr w:rsidR="009D7380" w:rsidRPr="009D7380" w14:paraId="64D50105"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5AED4D29"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17</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5CB6019F"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4D6927E6"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562C750D"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1/468</w:t>
            </w:r>
          </w:p>
        </w:tc>
        <w:tc>
          <w:tcPr>
            <w:tcW w:w="665" w:type="dxa"/>
            <w:tcBorders>
              <w:top w:val="nil"/>
              <w:left w:val="nil"/>
              <w:bottom w:val="single" w:sz="4" w:space="0" w:color="auto"/>
              <w:right w:val="single" w:sz="4" w:space="0" w:color="auto"/>
            </w:tcBorders>
            <w:shd w:val="clear" w:color="auto" w:fill="auto"/>
            <w:vAlign w:val="center"/>
            <w:hideMark/>
          </w:tcPr>
          <w:p w14:paraId="02934D0B"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67FF3FE3" w14:textId="697F8A96"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117.3 </w:t>
            </w:r>
          </w:p>
        </w:tc>
        <w:tc>
          <w:tcPr>
            <w:tcW w:w="555" w:type="dxa"/>
            <w:tcBorders>
              <w:top w:val="nil"/>
              <w:left w:val="nil"/>
              <w:bottom w:val="single" w:sz="4" w:space="0" w:color="auto"/>
              <w:right w:val="single" w:sz="4" w:space="0" w:color="auto"/>
            </w:tcBorders>
            <w:shd w:val="clear" w:color="000000" w:fill="FFFFFF"/>
            <w:noWrap/>
            <w:vAlign w:val="center"/>
            <w:hideMark/>
          </w:tcPr>
          <w:p w14:paraId="4642DDB4" w14:textId="3952A36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117.3 </w:t>
            </w:r>
          </w:p>
        </w:tc>
        <w:tc>
          <w:tcPr>
            <w:tcW w:w="524" w:type="dxa"/>
            <w:tcBorders>
              <w:top w:val="nil"/>
              <w:left w:val="nil"/>
              <w:bottom w:val="single" w:sz="4" w:space="0" w:color="auto"/>
              <w:right w:val="single" w:sz="4" w:space="0" w:color="auto"/>
            </w:tcBorders>
            <w:shd w:val="clear" w:color="FFFF99" w:fill="FFFFFF"/>
            <w:vAlign w:val="center"/>
            <w:hideMark/>
          </w:tcPr>
          <w:p w14:paraId="0E402500" w14:textId="06FDF5B2"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4DD825F9" w14:textId="33EF90B4"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3,415,298.0 </w:t>
            </w:r>
          </w:p>
        </w:tc>
        <w:tc>
          <w:tcPr>
            <w:tcW w:w="602" w:type="dxa"/>
            <w:tcBorders>
              <w:top w:val="nil"/>
              <w:left w:val="nil"/>
              <w:bottom w:val="single" w:sz="4" w:space="0" w:color="auto"/>
              <w:right w:val="single" w:sz="4" w:space="0" w:color="auto"/>
            </w:tcBorders>
            <w:shd w:val="clear" w:color="auto" w:fill="auto"/>
            <w:noWrap/>
            <w:vAlign w:val="center"/>
            <w:hideMark/>
          </w:tcPr>
          <w:p w14:paraId="7835AB67"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3DFD887A"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56.92</w:t>
            </w:r>
          </w:p>
        </w:tc>
        <w:tc>
          <w:tcPr>
            <w:tcW w:w="717" w:type="dxa"/>
            <w:tcBorders>
              <w:top w:val="nil"/>
              <w:left w:val="nil"/>
              <w:bottom w:val="single" w:sz="4" w:space="0" w:color="auto"/>
              <w:right w:val="single" w:sz="4" w:space="0" w:color="auto"/>
            </w:tcBorders>
            <w:shd w:val="clear" w:color="FFFF99" w:fill="FFFFFF"/>
            <w:noWrap/>
            <w:vAlign w:val="center"/>
            <w:hideMark/>
          </w:tcPr>
          <w:p w14:paraId="4269861D"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654ADF8C"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bottom"/>
            <w:hideMark/>
          </w:tcPr>
          <w:p w14:paraId="046EF5F9"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2FDF0B74"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1AC72B3F"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65D2DC03"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56.92</w:t>
            </w:r>
          </w:p>
        </w:tc>
        <w:tc>
          <w:tcPr>
            <w:tcW w:w="748" w:type="dxa"/>
            <w:tcBorders>
              <w:top w:val="nil"/>
              <w:left w:val="nil"/>
              <w:bottom w:val="single" w:sz="4" w:space="0" w:color="auto"/>
              <w:right w:val="single" w:sz="4" w:space="0" w:color="auto"/>
            </w:tcBorders>
            <w:shd w:val="clear" w:color="FFFF99" w:fill="FFFFFF"/>
            <w:noWrap/>
            <w:vAlign w:val="center"/>
            <w:hideMark/>
          </w:tcPr>
          <w:p w14:paraId="654F4DE8"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2E6CAFEC"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1AA5C721"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r>
      <w:tr w:rsidR="009D7380" w:rsidRPr="009D7380" w14:paraId="68A41AE8"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5A951A52"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18</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251F9F25"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492922BC"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4A266D66"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1/424</w:t>
            </w:r>
          </w:p>
        </w:tc>
        <w:tc>
          <w:tcPr>
            <w:tcW w:w="665" w:type="dxa"/>
            <w:tcBorders>
              <w:top w:val="nil"/>
              <w:left w:val="nil"/>
              <w:bottom w:val="single" w:sz="4" w:space="0" w:color="auto"/>
              <w:right w:val="single" w:sz="4" w:space="0" w:color="auto"/>
            </w:tcBorders>
            <w:shd w:val="clear" w:color="auto" w:fill="auto"/>
            <w:vAlign w:val="center"/>
            <w:hideMark/>
          </w:tcPr>
          <w:p w14:paraId="3F3FB97F"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0ABC1601" w14:textId="75ED5024"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467.1 </w:t>
            </w:r>
          </w:p>
        </w:tc>
        <w:tc>
          <w:tcPr>
            <w:tcW w:w="555" w:type="dxa"/>
            <w:tcBorders>
              <w:top w:val="nil"/>
              <w:left w:val="nil"/>
              <w:bottom w:val="single" w:sz="4" w:space="0" w:color="auto"/>
              <w:right w:val="single" w:sz="4" w:space="0" w:color="auto"/>
            </w:tcBorders>
            <w:shd w:val="clear" w:color="000000" w:fill="FFFFFF"/>
            <w:noWrap/>
            <w:vAlign w:val="center"/>
            <w:hideMark/>
          </w:tcPr>
          <w:p w14:paraId="6CA4E82C" w14:textId="74200319"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60.7 </w:t>
            </w:r>
          </w:p>
        </w:tc>
        <w:tc>
          <w:tcPr>
            <w:tcW w:w="524" w:type="dxa"/>
            <w:tcBorders>
              <w:top w:val="nil"/>
              <w:left w:val="nil"/>
              <w:bottom w:val="single" w:sz="4" w:space="0" w:color="auto"/>
              <w:right w:val="single" w:sz="4" w:space="0" w:color="auto"/>
            </w:tcBorders>
            <w:shd w:val="clear" w:color="FFFF99" w:fill="FFFFFF"/>
            <w:vAlign w:val="center"/>
            <w:hideMark/>
          </w:tcPr>
          <w:p w14:paraId="0D6BC896" w14:textId="2E974D8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7AFAEBD8" w14:textId="088F1572"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1,766,734.2 </w:t>
            </w:r>
          </w:p>
        </w:tc>
        <w:tc>
          <w:tcPr>
            <w:tcW w:w="602" w:type="dxa"/>
            <w:tcBorders>
              <w:top w:val="nil"/>
              <w:left w:val="nil"/>
              <w:bottom w:val="single" w:sz="4" w:space="0" w:color="auto"/>
              <w:right w:val="single" w:sz="4" w:space="0" w:color="auto"/>
            </w:tcBorders>
            <w:shd w:val="clear" w:color="auto" w:fill="auto"/>
            <w:noWrap/>
            <w:vAlign w:val="center"/>
            <w:hideMark/>
          </w:tcPr>
          <w:p w14:paraId="0736B702"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59176CD1"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29.45</w:t>
            </w:r>
          </w:p>
        </w:tc>
        <w:tc>
          <w:tcPr>
            <w:tcW w:w="717" w:type="dxa"/>
            <w:tcBorders>
              <w:top w:val="nil"/>
              <w:left w:val="nil"/>
              <w:bottom w:val="single" w:sz="4" w:space="0" w:color="auto"/>
              <w:right w:val="single" w:sz="4" w:space="0" w:color="auto"/>
            </w:tcBorders>
            <w:shd w:val="clear" w:color="FFFF99" w:fill="FFFFFF"/>
            <w:noWrap/>
            <w:vAlign w:val="center"/>
            <w:hideMark/>
          </w:tcPr>
          <w:p w14:paraId="72B66464"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5A3641B2"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bottom"/>
            <w:hideMark/>
          </w:tcPr>
          <w:p w14:paraId="6E831CC2"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36F3292D"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297F7000"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18F882E0"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29.45</w:t>
            </w:r>
          </w:p>
        </w:tc>
        <w:tc>
          <w:tcPr>
            <w:tcW w:w="748" w:type="dxa"/>
            <w:tcBorders>
              <w:top w:val="nil"/>
              <w:left w:val="nil"/>
              <w:bottom w:val="single" w:sz="4" w:space="0" w:color="auto"/>
              <w:right w:val="single" w:sz="4" w:space="0" w:color="auto"/>
            </w:tcBorders>
            <w:shd w:val="clear" w:color="FFFF99" w:fill="FFFFFF"/>
            <w:noWrap/>
            <w:vAlign w:val="center"/>
            <w:hideMark/>
          </w:tcPr>
          <w:p w14:paraId="10C17ACF"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699109D9"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7C33C1F0"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r>
      <w:tr w:rsidR="009D7380" w:rsidRPr="009D7380" w14:paraId="524C1D0F"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7AA926E5"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19</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46461F9E"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0B37D721"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7844C196"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1/302</w:t>
            </w:r>
          </w:p>
        </w:tc>
        <w:tc>
          <w:tcPr>
            <w:tcW w:w="665" w:type="dxa"/>
            <w:tcBorders>
              <w:top w:val="nil"/>
              <w:left w:val="nil"/>
              <w:bottom w:val="single" w:sz="4" w:space="0" w:color="auto"/>
              <w:right w:val="single" w:sz="4" w:space="0" w:color="auto"/>
            </w:tcBorders>
            <w:shd w:val="clear" w:color="auto" w:fill="auto"/>
            <w:vAlign w:val="center"/>
            <w:hideMark/>
          </w:tcPr>
          <w:p w14:paraId="00C384F7"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67D0B9BD" w14:textId="3D6FEFCE"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136.3 </w:t>
            </w:r>
          </w:p>
        </w:tc>
        <w:tc>
          <w:tcPr>
            <w:tcW w:w="555" w:type="dxa"/>
            <w:tcBorders>
              <w:top w:val="nil"/>
              <w:left w:val="nil"/>
              <w:bottom w:val="single" w:sz="4" w:space="0" w:color="auto"/>
              <w:right w:val="single" w:sz="4" w:space="0" w:color="auto"/>
            </w:tcBorders>
            <w:shd w:val="clear" w:color="000000" w:fill="FFFFFF"/>
            <w:noWrap/>
            <w:vAlign w:val="center"/>
            <w:hideMark/>
          </w:tcPr>
          <w:p w14:paraId="4D7288D6" w14:textId="32536702"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136.3 </w:t>
            </w:r>
          </w:p>
        </w:tc>
        <w:tc>
          <w:tcPr>
            <w:tcW w:w="524" w:type="dxa"/>
            <w:tcBorders>
              <w:top w:val="nil"/>
              <w:left w:val="nil"/>
              <w:bottom w:val="single" w:sz="4" w:space="0" w:color="auto"/>
              <w:right w:val="single" w:sz="4" w:space="0" w:color="auto"/>
            </w:tcBorders>
            <w:shd w:val="clear" w:color="FFFF99" w:fill="FFFFFF"/>
            <w:vAlign w:val="center"/>
            <w:hideMark/>
          </w:tcPr>
          <w:p w14:paraId="3DF864BE" w14:textId="149B3D61"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7D3D8F2F" w14:textId="743677E6"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3,968,021.0 </w:t>
            </w:r>
          </w:p>
        </w:tc>
        <w:tc>
          <w:tcPr>
            <w:tcW w:w="602" w:type="dxa"/>
            <w:tcBorders>
              <w:top w:val="nil"/>
              <w:left w:val="nil"/>
              <w:bottom w:val="single" w:sz="4" w:space="0" w:color="auto"/>
              <w:right w:val="single" w:sz="4" w:space="0" w:color="auto"/>
            </w:tcBorders>
            <w:shd w:val="clear" w:color="auto" w:fill="auto"/>
            <w:noWrap/>
            <w:vAlign w:val="center"/>
            <w:hideMark/>
          </w:tcPr>
          <w:p w14:paraId="3DAAE6D3"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60660418"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66.13</w:t>
            </w:r>
          </w:p>
        </w:tc>
        <w:tc>
          <w:tcPr>
            <w:tcW w:w="717" w:type="dxa"/>
            <w:tcBorders>
              <w:top w:val="nil"/>
              <w:left w:val="nil"/>
              <w:bottom w:val="single" w:sz="4" w:space="0" w:color="auto"/>
              <w:right w:val="single" w:sz="4" w:space="0" w:color="auto"/>
            </w:tcBorders>
            <w:shd w:val="clear" w:color="FFFF99" w:fill="FFFFFF"/>
            <w:noWrap/>
            <w:vAlign w:val="center"/>
            <w:hideMark/>
          </w:tcPr>
          <w:p w14:paraId="44B7E595" w14:textId="228E6D0F"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136.3 </w:t>
            </w:r>
          </w:p>
        </w:tc>
        <w:tc>
          <w:tcPr>
            <w:tcW w:w="547" w:type="dxa"/>
            <w:tcBorders>
              <w:top w:val="nil"/>
              <w:left w:val="nil"/>
              <w:bottom w:val="single" w:sz="4" w:space="0" w:color="auto"/>
              <w:right w:val="single" w:sz="4" w:space="0" w:color="auto"/>
            </w:tcBorders>
            <w:shd w:val="clear" w:color="FFFF99" w:fill="FFFFFF"/>
            <w:noWrap/>
            <w:vAlign w:val="center"/>
            <w:hideMark/>
          </w:tcPr>
          <w:p w14:paraId="5DEF6F4D" w14:textId="43DFA74F"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136.3 </w:t>
            </w:r>
          </w:p>
        </w:tc>
        <w:tc>
          <w:tcPr>
            <w:tcW w:w="590" w:type="dxa"/>
            <w:tcBorders>
              <w:top w:val="nil"/>
              <w:left w:val="nil"/>
              <w:bottom w:val="single" w:sz="4" w:space="0" w:color="auto"/>
              <w:right w:val="single" w:sz="4" w:space="0" w:color="auto"/>
            </w:tcBorders>
            <w:shd w:val="clear" w:color="FFFF99" w:fill="FFFFFF"/>
            <w:noWrap/>
            <w:vAlign w:val="center"/>
            <w:hideMark/>
          </w:tcPr>
          <w:p w14:paraId="458DC593"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6AE161C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637022A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5FEE05C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66.13</w:t>
            </w:r>
          </w:p>
        </w:tc>
        <w:tc>
          <w:tcPr>
            <w:tcW w:w="748" w:type="dxa"/>
            <w:tcBorders>
              <w:top w:val="nil"/>
              <w:left w:val="nil"/>
              <w:bottom w:val="single" w:sz="4" w:space="0" w:color="auto"/>
              <w:right w:val="single" w:sz="4" w:space="0" w:color="auto"/>
            </w:tcBorders>
            <w:shd w:val="clear" w:color="FFFF99" w:fill="FFFFFF"/>
            <w:noWrap/>
            <w:vAlign w:val="center"/>
            <w:hideMark/>
          </w:tcPr>
          <w:p w14:paraId="495FB9F2"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786D43EA"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12D36165"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Posedues Din Rustem Ismailaj. Mbi këtë pasuri ndodhet ndërtesa nr.1/302-ND, në pronësi të Din Rustem Ismailaj.</w:t>
            </w:r>
          </w:p>
        </w:tc>
      </w:tr>
      <w:tr w:rsidR="009D7380" w:rsidRPr="009D7380" w14:paraId="3456D726"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4D039939"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20</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1E19F235"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646D8E34"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59F54E82"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1/303</w:t>
            </w:r>
          </w:p>
        </w:tc>
        <w:tc>
          <w:tcPr>
            <w:tcW w:w="665" w:type="dxa"/>
            <w:tcBorders>
              <w:top w:val="nil"/>
              <w:left w:val="nil"/>
              <w:bottom w:val="single" w:sz="4" w:space="0" w:color="auto"/>
              <w:right w:val="single" w:sz="4" w:space="0" w:color="auto"/>
            </w:tcBorders>
            <w:shd w:val="clear" w:color="auto" w:fill="auto"/>
            <w:vAlign w:val="center"/>
            <w:hideMark/>
          </w:tcPr>
          <w:p w14:paraId="32D1C777"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34DDEBD6" w14:textId="76224D73"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54.1 </w:t>
            </w:r>
          </w:p>
        </w:tc>
        <w:tc>
          <w:tcPr>
            <w:tcW w:w="555" w:type="dxa"/>
            <w:tcBorders>
              <w:top w:val="nil"/>
              <w:left w:val="nil"/>
              <w:bottom w:val="single" w:sz="4" w:space="0" w:color="auto"/>
              <w:right w:val="single" w:sz="4" w:space="0" w:color="auto"/>
            </w:tcBorders>
            <w:shd w:val="clear" w:color="000000" w:fill="FFFFFF"/>
            <w:noWrap/>
            <w:vAlign w:val="center"/>
            <w:hideMark/>
          </w:tcPr>
          <w:p w14:paraId="40AD2EC8" w14:textId="6F77E40B"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54.1 </w:t>
            </w:r>
          </w:p>
        </w:tc>
        <w:tc>
          <w:tcPr>
            <w:tcW w:w="524" w:type="dxa"/>
            <w:tcBorders>
              <w:top w:val="nil"/>
              <w:left w:val="nil"/>
              <w:bottom w:val="single" w:sz="4" w:space="0" w:color="auto"/>
              <w:right w:val="single" w:sz="4" w:space="0" w:color="auto"/>
            </w:tcBorders>
            <w:shd w:val="clear" w:color="FFFF99" w:fill="FFFFFF"/>
            <w:vAlign w:val="center"/>
            <w:hideMark/>
          </w:tcPr>
          <w:p w14:paraId="4EE897C8" w14:textId="2BE66CE8"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4C13A76D" w14:textId="68A2A950"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1,574,925.7 </w:t>
            </w:r>
          </w:p>
        </w:tc>
        <w:tc>
          <w:tcPr>
            <w:tcW w:w="602" w:type="dxa"/>
            <w:tcBorders>
              <w:top w:val="nil"/>
              <w:left w:val="nil"/>
              <w:bottom w:val="single" w:sz="4" w:space="0" w:color="auto"/>
              <w:right w:val="single" w:sz="4" w:space="0" w:color="auto"/>
            </w:tcBorders>
            <w:shd w:val="clear" w:color="auto" w:fill="auto"/>
            <w:noWrap/>
            <w:vAlign w:val="center"/>
            <w:hideMark/>
          </w:tcPr>
          <w:p w14:paraId="290ADD49"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20D80772"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26.25</w:t>
            </w:r>
          </w:p>
        </w:tc>
        <w:tc>
          <w:tcPr>
            <w:tcW w:w="717" w:type="dxa"/>
            <w:tcBorders>
              <w:top w:val="nil"/>
              <w:left w:val="nil"/>
              <w:bottom w:val="single" w:sz="4" w:space="0" w:color="auto"/>
              <w:right w:val="single" w:sz="4" w:space="0" w:color="auto"/>
            </w:tcBorders>
            <w:shd w:val="clear" w:color="FFFF99" w:fill="FFFFFF"/>
            <w:noWrap/>
            <w:vAlign w:val="center"/>
            <w:hideMark/>
          </w:tcPr>
          <w:p w14:paraId="1AA276A9" w14:textId="41ECC524"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54.1 </w:t>
            </w:r>
          </w:p>
        </w:tc>
        <w:tc>
          <w:tcPr>
            <w:tcW w:w="547" w:type="dxa"/>
            <w:tcBorders>
              <w:top w:val="nil"/>
              <w:left w:val="nil"/>
              <w:bottom w:val="single" w:sz="4" w:space="0" w:color="auto"/>
              <w:right w:val="single" w:sz="4" w:space="0" w:color="auto"/>
            </w:tcBorders>
            <w:shd w:val="clear" w:color="FFFF99" w:fill="FFFFFF"/>
            <w:noWrap/>
            <w:vAlign w:val="center"/>
            <w:hideMark/>
          </w:tcPr>
          <w:p w14:paraId="65AEE77E" w14:textId="7B15AEEA"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54.1 </w:t>
            </w:r>
          </w:p>
        </w:tc>
        <w:tc>
          <w:tcPr>
            <w:tcW w:w="590" w:type="dxa"/>
            <w:tcBorders>
              <w:top w:val="nil"/>
              <w:left w:val="nil"/>
              <w:bottom w:val="single" w:sz="4" w:space="0" w:color="auto"/>
              <w:right w:val="single" w:sz="4" w:space="0" w:color="auto"/>
            </w:tcBorders>
            <w:shd w:val="clear" w:color="FFFF99" w:fill="FFFFFF"/>
            <w:noWrap/>
            <w:vAlign w:val="center"/>
            <w:hideMark/>
          </w:tcPr>
          <w:p w14:paraId="01F3AC29"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7C205D22"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00A1E30F"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5D906AAC"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26.25</w:t>
            </w:r>
          </w:p>
        </w:tc>
        <w:tc>
          <w:tcPr>
            <w:tcW w:w="748" w:type="dxa"/>
            <w:tcBorders>
              <w:top w:val="nil"/>
              <w:left w:val="nil"/>
              <w:bottom w:val="single" w:sz="4" w:space="0" w:color="auto"/>
              <w:right w:val="single" w:sz="4" w:space="0" w:color="auto"/>
            </w:tcBorders>
            <w:shd w:val="clear" w:color="FFFF99" w:fill="FFFFFF"/>
            <w:noWrap/>
            <w:vAlign w:val="center"/>
            <w:hideMark/>
          </w:tcPr>
          <w:p w14:paraId="0859397B"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61FEDF53"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09CA6379"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Posedues Lulzim Din Ismailaj. Mbi këtë pasuri ndodhet objekti në proces legalizimi, në emër të Lulzim Din Ismailaj.</w:t>
            </w:r>
          </w:p>
        </w:tc>
      </w:tr>
      <w:tr w:rsidR="009D7380" w:rsidRPr="009D7380" w14:paraId="3E9B24C1"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02889D82"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21</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4E0F2964"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36B3BEC4"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28AA4317"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1/480</w:t>
            </w:r>
          </w:p>
        </w:tc>
        <w:tc>
          <w:tcPr>
            <w:tcW w:w="665" w:type="dxa"/>
            <w:tcBorders>
              <w:top w:val="nil"/>
              <w:left w:val="nil"/>
              <w:bottom w:val="single" w:sz="4" w:space="0" w:color="auto"/>
              <w:right w:val="single" w:sz="4" w:space="0" w:color="auto"/>
            </w:tcBorders>
            <w:shd w:val="clear" w:color="auto" w:fill="auto"/>
            <w:vAlign w:val="center"/>
            <w:hideMark/>
          </w:tcPr>
          <w:p w14:paraId="26DC93B0"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771A819A" w14:textId="09E43AED"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25.6 </w:t>
            </w:r>
          </w:p>
        </w:tc>
        <w:tc>
          <w:tcPr>
            <w:tcW w:w="555" w:type="dxa"/>
            <w:tcBorders>
              <w:top w:val="nil"/>
              <w:left w:val="nil"/>
              <w:bottom w:val="single" w:sz="4" w:space="0" w:color="auto"/>
              <w:right w:val="single" w:sz="4" w:space="0" w:color="auto"/>
            </w:tcBorders>
            <w:shd w:val="clear" w:color="000000" w:fill="FFFFFF"/>
            <w:noWrap/>
            <w:vAlign w:val="center"/>
            <w:hideMark/>
          </w:tcPr>
          <w:p w14:paraId="4EEAF9C4" w14:textId="4A4AFD6E"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25.6 </w:t>
            </w:r>
          </w:p>
        </w:tc>
        <w:tc>
          <w:tcPr>
            <w:tcW w:w="524" w:type="dxa"/>
            <w:tcBorders>
              <w:top w:val="nil"/>
              <w:left w:val="nil"/>
              <w:bottom w:val="single" w:sz="4" w:space="0" w:color="auto"/>
              <w:right w:val="single" w:sz="4" w:space="0" w:color="auto"/>
            </w:tcBorders>
            <w:shd w:val="clear" w:color="FFFF99" w:fill="FFFFFF"/>
            <w:vAlign w:val="center"/>
            <w:hideMark/>
          </w:tcPr>
          <w:p w14:paraId="277CA1C1" w14:textId="2C35C288"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735642E0" w14:textId="44A3813B"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745,113.6 </w:t>
            </w:r>
          </w:p>
        </w:tc>
        <w:tc>
          <w:tcPr>
            <w:tcW w:w="602" w:type="dxa"/>
            <w:tcBorders>
              <w:top w:val="nil"/>
              <w:left w:val="nil"/>
              <w:bottom w:val="single" w:sz="4" w:space="0" w:color="auto"/>
              <w:right w:val="single" w:sz="4" w:space="0" w:color="auto"/>
            </w:tcBorders>
            <w:shd w:val="clear" w:color="auto" w:fill="auto"/>
            <w:noWrap/>
            <w:vAlign w:val="center"/>
            <w:hideMark/>
          </w:tcPr>
          <w:p w14:paraId="4F507C71"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5DC2D8A2"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12.42</w:t>
            </w:r>
          </w:p>
        </w:tc>
        <w:tc>
          <w:tcPr>
            <w:tcW w:w="717" w:type="dxa"/>
            <w:tcBorders>
              <w:top w:val="nil"/>
              <w:left w:val="nil"/>
              <w:bottom w:val="single" w:sz="4" w:space="0" w:color="auto"/>
              <w:right w:val="single" w:sz="4" w:space="0" w:color="auto"/>
            </w:tcBorders>
            <w:shd w:val="clear" w:color="FFFF99" w:fill="FFFFFF"/>
            <w:noWrap/>
            <w:vAlign w:val="center"/>
            <w:hideMark/>
          </w:tcPr>
          <w:p w14:paraId="16FDBA09"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1ED6B66D"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2E212E31"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49F5E94A"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7A038D67"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75549A3B"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12.42</w:t>
            </w:r>
          </w:p>
        </w:tc>
        <w:tc>
          <w:tcPr>
            <w:tcW w:w="748" w:type="dxa"/>
            <w:tcBorders>
              <w:top w:val="nil"/>
              <w:left w:val="nil"/>
              <w:bottom w:val="single" w:sz="4" w:space="0" w:color="auto"/>
              <w:right w:val="single" w:sz="4" w:space="0" w:color="auto"/>
            </w:tcBorders>
            <w:shd w:val="clear" w:color="FFFF99" w:fill="FFFFFF"/>
            <w:noWrap/>
            <w:vAlign w:val="center"/>
            <w:hideMark/>
          </w:tcPr>
          <w:p w14:paraId="49ADC657"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2A9EC9A7"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28AAE18A"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r>
      <w:tr w:rsidR="009D7380" w:rsidRPr="009D7380" w14:paraId="5E74C639"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60DDCDBD"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22</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382AAC65"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58246546"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074E0C52"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1/56</w:t>
            </w:r>
          </w:p>
        </w:tc>
        <w:tc>
          <w:tcPr>
            <w:tcW w:w="665" w:type="dxa"/>
            <w:tcBorders>
              <w:top w:val="nil"/>
              <w:left w:val="nil"/>
              <w:bottom w:val="single" w:sz="4" w:space="0" w:color="auto"/>
              <w:right w:val="single" w:sz="4" w:space="0" w:color="auto"/>
            </w:tcBorders>
            <w:shd w:val="clear" w:color="auto" w:fill="auto"/>
            <w:vAlign w:val="center"/>
            <w:hideMark/>
          </w:tcPr>
          <w:p w14:paraId="583B49C1"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75895224" w14:textId="2F2270FA"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115.9 </w:t>
            </w:r>
          </w:p>
        </w:tc>
        <w:tc>
          <w:tcPr>
            <w:tcW w:w="555" w:type="dxa"/>
            <w:tcBorders>
              <w:top w:val="nil"/>
              <w:left w:val="nil"/>
              <w:bottom w:val="single" w:sz="4" w:space="0" w:color="auto"/>
              <w:right w:val="single" w:sz="4" w:space="0" w:color="auto"/>
            </w:tcBorders>
            <w:shd w:val="clear" w:color="000000" w:fill="FFFFFF"/>
            <w:noWrap/>
            <w:vAlign w:val="center"/>
            <w:hideMark/>
          </w:tcPr>
          <w:p w14:paraId="302137E6" w14:textId="4FA1958A"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115.9 </w:t>
            </w:r>
          </w:p>
        </w:tc>
        <w:tc>
          <w:tcPr>
            <w:tcW w:w="524" w:type="dxa"/>
            <w:tcBorders>
              <w:top w:val="nil"/>
              <w:left w:val="nil"/>
              <w:bottom w:val="single" w:sz="4" w:space="0" w:color="auto"/>
              <w:right w:val="single" w:sz="4" w:space="0" w:color="auto"/>
            </w:tcBorders>
            <w:shd w:val="clear" w:color="FFFF99" w:fill="FFFFFF"/>
            <w:vAlign w:val="center"/>
            <w:hideMark/>
          </w:tcPr>
          <w:p w14:paraId="056A401C" w14:textId="676A17E5"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582A2592" w14:textId="7DA4E2D6"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3,372,221.2 </w:t>
            </w:r>
          </w:p>
        </w:tc>
        <w:tc>
          <w:tcPr>
            <w:tcW w:w="602" w:type="dxa"/>
            <w:tcBorders>
              <w:top w:val="nil"/>
              <w:left w:val="nil"/>
              <w:bottom w:val="single" w:sz="4" w:space="0" w:color="auto"/>
              <w:right w:val="single" w:sz="4" w:space="0" w:color="auto"/>
            </w:tcBorders>
            <w:shd w:val="clear" w:color="auto" w:fill="auto"/>
            <w:noWrap/>
            <w:vAlign w:val="center"/>
            <w:hideMark/>
          </w:tcPr>
          <w:p w14:paraId="63F0431B"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134B4052"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56.20</w:t>
            </w:r>
          </w:p>
        </w:tc>
        <w:tc>
          <w:tcPr>
            <w:tcW w:w="717" w:type="dxa"/>
            <w:tcBorders>
              <w:top w:val="nil"/>
              <w:left w:val="nil"/>
              <w:bottom w:val="single" w:sz="4" w:space="0" w:color="auto"/>
              <w:right w:val="single" w:sz="4" w:space="0" w:color="auto"/>
            </w:tcBorders>
            <w:shd w:val="clear" w:color="FFFF99" w:fill="FFFFFF"/>
            <w:noWrap/>
            <w:vAlign w:val="center"/>
            <w:hideMark/>
          </w:tcPr>
          <w:p w14:paraId="48EF57A4"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2101FDDB"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647474C7"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62B0D54D"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34F3D11A"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08A99C07"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56.20</w:t>
            </w:r>
          </w:p>
        </w:tc>
        <w:tc>
          <w:tcPr>
            <w:tcW w:w="748" w:type="dxa"/>
            <w:tcBorders>
              <w:top w:val="nil"/>
              <w:left w:val="nil"/>
              <w:bottom w:val="single" w:sz="4" w:space="0" w:color="auto"/>
              <w:right w:val="single" w:sz="4" w:space="0" w:color="auto"/>
            </w:tcBorders>
            <w:shd w:val="clear" w:color="FFFF99" w:fill="FFFFFF"/>
            <w:noWrap/>
            <w:vAlign w:val="center"/>
            <w:hideMark/>
          </w:tcPr>
          <w:p w14:paraId="6DD37A41"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6505F4EA"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3091A507"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Posedues Arjan Qamil Muca</w:t>
            </w:r>
          </w:p>
        </w:tc>
      </w:tr>
      <w:tr w:rsidR="009D7380" w:rsidRPr="009D7380" w14:paraId="14D31178"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40E559E4"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23</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39B649DC"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213C4215"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1FBFEC35"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1/369</w:t>
            </w:r>
          </w:p>
        </w:tc>
        <w:tc>
          <w:tcPr>
            <w:tcW w:w="665" w:type="dxa"/>
            <w:tcBorders>
              <w:top w:val="nil"/>
              <w:left w:val="nil"/>
              <w:bottom w:val="single" w:sz="4" w:space="0" w:color="auto"/>
              <w:right w:val="single" w:sz="4" w:space="0" w:color="auto"/>
            </w:tcBorders>
            <w:shd w:val="clear" w:color="auto" w:fill="auto"/>
            <w:vAlign w:val="center"/>
            <w:hideMark/>
          </w:tcPr>
          <w:p w14:paraId="20D57929"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3895CD72" w14:textId="63A80F0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109.2 </w:t>
            </w:r>
          </w:p>
        </w:tc>
        <w:tc>
          <w:tcPr>
            <w:tcW w:w="555" w:type="dxa"/>
            <w:tcBorders>
              <w:top w:val="nil"/>
              <w:left w:val="nil"/>
              <w:bottom w:val="single" w:sz="4" w:space="0" w:color="auto"/>
              <w:right w:val="single" w:sz="4" w:space="0" w:color="auto"/>
            </w:tcBorders>
            <w:shd w:val="clear" w:color="000000" w:fill="FFFFFF"/>
            <w:noWrap/>
            <w:vAlign w:val="center"/>
            <w:hideMark/>
          </w:tcPr>
          <w:p w14:paraId="65F7670D" w14:textId="04F2B890"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109.2 </w:t>
            </w:r>
          </w:p>
        </w:tc>
        <w:tc>
          <w:tcPr>
            <w:tcW w:w="524" w:type="dxa"/>
            <w:tcBorders>
              <w:top w:val="nil"/>
              <w:left w:val="nil"/>
              <w:bottom w:val="single" w:sz="4" w:space="0" w:color="auto"/>
              <w:right w:val="single" w:sz="4" w:space="0" w:color="auto"/>
            </w:tcBorders>
            <w:shd w:val="clear" w:color="FFFF99" w:fill="FFFFFF"/>
            <w:vAlign w:val="center"/>
            <w:hideMark/>
          </w:tcPr>
          <w:p w14:paraId="5F39595A" w14:textId="202FF156"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3625C6A9" w14:textId="399F39BB"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3,178,375.2 </w:t>
            </w:r>
          </w:p>
        </w:tc>
        <w:tc>
          <w:tcPr>
            <w:tcW w:w="602" w:type="dxa"/>
            <w:tcBorders>
              <w:top w:val="nil"/>
              <w:left w:val="nil"/>
              <w:bottom w:val="single" w:sz="4" w:space="0" w:color="auto"/>
              <w:right w:val="single" w:sz="4" w:space="0" w:color="auto"/>
            </w:tcBorders>
            <w:shd w:val="clear" w:color="auto" w:fill="auto"/>
            <w:noWrap/>
            <w:vAlign w:val="center"/>
            <w:hideMark/>
          </w:tcPr>
          <w:p w14:paraId="624309A0"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40D51CDC"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52.97</w:t>
            </w:r>
          </w:p>
        </w:tc>
        <w:tc>
          <w:tcPr>
            <w:tcW w:w="717" w:type="dxa"/>
            <w:tcBorders>
              <w:top w:val="nil"/>
              <w:left w:val="nil"/>
              <w:bottom w:val="single" w:sz="4" w:space="0" w:color="auto"/>
              <w:right w:val="single" w:sz="4" w:space="0" w:color="auto"/>
            </w:tcBorders>
            <w:shd w:val="clear" w:color="FFFF99" w:fill="FFFFFF"/>
            <w:noWrap/>
            <w:vAlign w:val="center"/>
            <w:hideMark/>
          </w:tcPr>
          <w:p w14:paraId="4AC106AD"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6A2A041F"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68ECFAF7"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6664D089"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44A10CCF"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7175306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52.97</w:t>
            </w:r>
          </w:p>
        </w:tc>
        <w:tc>
          <w:tcPr>
            <w:tcW w:w="748" w:type="dxa"/>
            <w:tcBorders>
              <w:top w:val="nil"/>
              <w:left w:val="nil"/>
              <w:bottom w:val="single" w:sz="4" w:space="0" w:color="auto"/>
              <w:right w:val="single" w:sz="4" w:space="0" w:color="auto"/>
            </w:tcBorders>
            <w:shd w:val="clear" w:color="FFFF99" w:fill="FFFFFF"/>
            <w:noWrap/>
            <w:vAlign w:val="center"/>
            <w:hideMark/>
          </w:tcPr>
          <w:p w14:paraId="37CE92AB"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0ADD8D41"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7080B600"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r>
      <w:tr w:rsidR="009D7380" w:rsidRPr="009D7380" w14:paraId="0030A881"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0051D8A1"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24</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5EF03629"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405A9A0A"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6ED43D02"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1/386</w:t>
            </w:r>
          </w:p>
        </w:tc>
        <w:tc>
          <w:tcPr>
            <w:tcW w:w="665" w:type="dxa"/>
            <w:tcBorders>
              <w:top w:val="nil"/>
              <w:left w:val="nil"/>
              <w:bottom w:val="single" w:sz="4" w:space="0" w:color="auto"/>
              <w:right w:val="single" w:sz="4" w:space="0" w:color="auto"/>
            </w:tcBorders>
            <w:shd w:val="clear" w:color="auto" w:fill="auto"/>
            <w:vAlign w:val="center"/>
            <w:hideMark/>
          </w:tcPr>
          <w:p w14:paraId="5F356B96"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1F6D4F0F" w14:textId="120CF79E"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477.4 </w:t>
            </w:r>
          </w:p>
        </w:tc>
        <w:tc>
          <w:tcPr>
            <w:tcW w:w="555" w:type="dxa"/>
            <w:tcBorders>
              <w:top w:val="nil"/>
              <w:left w:val="nil"/>
              <w:bottom w:val="single" w:sz="4" w:space="0" w:color="auto"/>
              <w:right w:val="single" w:sz="4" w:space="0" w:color="auto"/>
            </w:tcBorders>
            <w:shd w:val="clear" w:color="000000" w:fill="FFFFFF"/>
            <w:noWrap/>
            <w:vAlign w:val="center"/>
            <w:hideMark/>
          </w:tcPr>
          <w:p w14:paraId="3F7EA5B3" w14:textId="6E9F0F3A"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477.4 </w:t>
            </w:r>
          </w:p>
        </w:tc>
        <w:tc>
          <w:tcPr>
            <w:tcW w:w="524" w:type="dxa"/>
            <w:tcBorders>
              <w:top w:val="nil"/>
              <w:left w:val="nil"/>
              <w:bottom w:val="single" w:sz="4" w:space="0" w:color="auto"/>
              <w:right w:val="single" w:sz="4" w:space="0" w:color="auto"/>
            </w:tcBorders>
            <w:shd w:val="clear" w:color="FFFF99" w:fill="FFFFFF"/>
            <w:vAlign w:val="center"/>
            <w:hideMark/>
          </w:tcPr>
          <w:p w14:paraId="78A7A728" w14:textId="26470935"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52C48F48" w14:textId="0C34C736"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13,894,331.2 </w:t>
            </w:r>
          </w:p>
        </w:tc>
        <w:tc>
          <w:tcPr>
            <w:tcW w:w="602" w:type="dxa"/>
            <w:tcBorders>
              <w:top w:val="nil"/>
              <w:left w:val="nil"/>
              <w:bottom w:val="single" w:sz="4" w:space="0" w:color="auto"/>
              <w:right w:val="single" w:sz="4" w:space="0" w:color="auto"/>
            </w:tcBorders>
            <w:shd w:val="clear" w:color="auto" w:fill="auto"/>
            <w:noWrap/>
            <w:vAlign w:val="center"/>
            <w:hideMark/>
          </w:tcPr>
          <w:p w14:paraId="59B9B0C5"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43BF59D2"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231.57</w:t>
            </w:r>
          </w:p>
        </w:tc>
        <w:tc>
          <w:tcPr>
            <w:tcW w:w="717" w:type="dxa"/>
            <w:tcBorders>
              <w:top w:val="nil"/>
              <w:left w:val="nil"/>
              <w:bottom w:val="single" w:sz="4" w:space="0" w:color="auto"/>
              <w:right w:val="single" w:sz="4" w:space="0" w:color="auto"/>
            </w:tcBorders>
            <w:shd w:val="clear" w:color="FFFF99" w:fill="FFFFFF"/>
            <w:noWrap/>
            <w:vAlign w:val="center"/>
            <w:hideMark/>
          </w:tcPr>
          <w:p w14:paraId="1EE5A87B"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6B7D2C54"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3C1A94D1"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62CBEAF8"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44020C27"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1D9908C4"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231.57</w:t>
            </w:r>
          </w:p>
        </w:tc>
        <w:tc>
          <w:tcPr>
            <w:tcW w:w="748" w:type="dxa"/>
            <w:tcBorders>
              <w:top w:val="nil"/>
              <w:left w:val="nil"/>
              <w:bottom w:val="single" w:sz="4" w:space="0" w:color="auto"/>
              <w:right w:val="single" w:sz="4" w:space="0" w:color="auto"/>
            </w:tcBorders>
            <w:shd w:val="clear" w:color="FFFF99" w:fill="FFFFFF"/>
            <w:noWrap/>
            <w:vAlign w:val="center"/>
            <w:hideMark/>
          </w:tcPr>
          <w:p w14:paraId="12F1FD74"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68951218"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39E42372"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r>
      <w:tr w:rsidR="009D7380" w:rsidRPr="009D7380" w14:paraId="0BD8F17A"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65BD1967"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25</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22847BA2"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4F87B757"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24915501"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 20</w:t>
            </w:r>
          </w:p>
        </w:tc>
        <w:tc>
          <w:tcPr>
            <w:tcW w:w="665" w:type="dxa"/>
            <w:tcBorders>
              <w:top w:val="nil"/>
              <w:left w:val="nil"/>
              <w:bottom w:val="single" w:sz="4" w:space="0" w:color="auto"/>
              <w:right w:val="single" w:sz="4" w:space="0" w:color="auto"/>
            </w:tcBorders>
            <w:shd w:val="clear" w:color="auto" w:fill="auto"/>
            <w:vAlign w:val="center"/>
            <w:hideMark/>
          </w:tcPr>
          <w:p w14:paraId="7676DD61"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4917C028" w14:textId="12F35D86"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4,530.6 </w:t>
            </w:r>
          </w:p>
        </w:tc>
        <w:tc>
          <w:tcPr>
            <w:tcW w:w="555" w:type="dxa"/>
            <w:tcBorders>
              <w:top w:val="nil"/>
              <w:left w:val="nil"/>
              <w:bottom w:val="single" w:sz="4" w:space="0" w:color="auto"/>
              <w:right w:val="single" w:sz="4" w:space="0" w:color="auto"/>
            </w:tcBorders>
            <w:shd w:val="clear" w:color="000000" w:fill="FFFFFF"/>
            <w:noWrap/>
            <w:vAlign w:val="center"/>
            <w:hideMark/>
          </w:tcPr>
          <w:p w14:paraId="2F33AA5B"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56.8 </w:t>
            </w:r>
          </w:p>
        </w:tc>
        <w:tc>
          <w:tcPr>
            <w:tcW w:w="524" w:type="dxa"/>
            <w:tcBorders>
              <w:top w:val="nil"/>
              <w:left w:val="nil"/>
              <w:bottom w:val="single" w:sz="4" w:space="0" w:color="auto"/>
              <w:right w:val="single" w:sz="4" w:space="0" w:color="auto"/>
            </w:tcBorders>
            <w:shd w:val="clear" w:color="FFFF99" w:fill="FFFFFF"/>
            <w:vAlign w:val="center"/>
            <w:hideMark/>
          </w:tcPr>
          <w:p w14:paraId="6C1B2725" w14:textId="22C63E59"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68B99838" w14:textId="2C769CDE"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1,653,220.8 </w:t>
            </w:r>
          </w:p>
        </w:tc>
        <w:tc>
          <w:tcPr>
            <w:tcW w:w="602" w:type="dxa"/>
            <w:tcBorders>
              <w:top w:val="nil"/>
              <w:left w:val="nil"/>
              <w:bottom w:val="single" w:sz="4" w:space="0" w:color="auto"/>
              <w:right w:val="single" w:sz="4" w:space="0" w:color="auto"/>
            </w:tcBorders>
            <w:shd w:val="clear" w:color="auto" w:fill="auto"/>
            <w:noWrap/>
            <w:vAlign w:val="center"/>
            <w:hideMark/>
          </w:tcPr>
          <w:p w14:paraId="33119E32"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45EEB5B0"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27.55</w:t>
            </w:r>
          </w:p>
        </w:tc>
        <w:tc>
          <w:tcPr>
            <w:tcW w:w="717" w:type="dxa"/>
            <w:tcBorders>
              <w:top w:val="nil"/>
              <w:left w:val="nil"/>
              <w:bottom w:val="single" w:sz="4" w:space="0" w:color="auto"/>
              <w:right w:val="single" w:sz="4" w:space="0" w:color="auto"/>
            </w:tcBorders>
            <w:shd w:val="clear" w:color="FFFF99" w:fill="FFFFFF"/>
            <w:noWrap/>
            <w:vAlign w:val="center"/>
            <w:hideMark/>
          </w:tcPr>
          <w:p w14:paraId="71BCEC63"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77C58ECB"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7103F343"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3F98325F"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4CD1490B"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13EBFF5E"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27.55</w:t>
            </w:r>
          </w:p>
        </w:tc>
        <w:tc>
          <w:tcPr>
            <w:tcW w:w="748" w:type="dxa"/>
            <w:tcBorders>
              <w:top w:val="nil"/>
              <w:left w:val="nil"/>
              <w:bottom w:val="single" w:sz="4" w:space="0" w:color="auto"/>
              <w:right w:val="single" w:sz="4" w:space="0" w:color="auto"/>
            </w:tcBorders>
            <w:shd w:val="clear" w:color="FFFF99" w:fill="FFFFFF"/>
            <w:noWrap/>
            <w:vAlign w:val="center"/>
            <w:hideMark/>
          </w:tcPr>
          <w:p w14:paraId="5FB080DA"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114C24E2"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312FA4FB"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r>
      <w:tr w:rsidR="009D7380" w:rsidRPr="009D7380" w14:paraId="55FEC6BB"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1CB482F4"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26</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541095DE"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1B524D94"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3F76D7C5"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1/59</w:t>
            </w:r>
          </w:p>
        </w:tc>
        <w:tc>
          <w:tcPr>
            <w:tcW w:w="665" w:type="dxa"/>
            <w:tcBorders>
              <w:top w:val="nil"/>
              <w:left w:val="nil"/>
              <w:bottom w:val="single" w:sz="4" w:space="0" w:color="auto"/>
              <w:right w:val="single" w:sz="4" w:space="0" w:color="auto"/>
            </w:tcBorders>
            <w:shd w:val="clear" w:color="auto" w:fill="auto"/>
            <w:vAlign w:val="center"/>
            <w:hideMark/>
          </w:tcPr>
          <w:p w14:paraId="4D407276"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3C74072A" w14:textId="7E6ABC1E"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265.3 </w:t>
            </w:r>
          </w:p>
        </w:tc>
        <w:tc>
          <w:tcPr>
            <w:tcW w:w="555" w:type="dxa"/>
            <w:tcBorders>
              <w:top w:val="nil"/>
              <w:left w:val="nil"/>
              <w:bottom w:val="single" w:sz="4" w:space="0" w:color="auto"/>
              <w:right w:val="single" w:sz="4" w:space="0" w:color="auto"/>
            </w:tcBorders>
            <w:shd w:val="clear" w:color="000000" w:fill="FFFFFF"/>
            <w:noWrap/>
            <w:vAlign w:val="center"/>
            <w:hideMark/>
          </w:tcPr>
          <w:p w14:paraId="4A43981F" w14:textId="671816A2"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265.3 </w:t>
            </w:r>
          </w:p>
        </w:tc>
        <w:tc>
          <w:tcPr>
            <w:tcW w:w="524" w:type="dxa"/>
            <w:tcBorders>
              <w:top w:val="nil"/>
              <w:left w:val="nil"/>
              <w:bottom w:val="single" w:sz="4" w:space="0" w:color="auto"/>
              <w:right w:val="single" w:sz="4" w:space="0" w:color="auto"/>
            </w:tcBorders>
            <w:shd w:val="clear" w:color="FFFF99" w:fill="FFFFFF"/>
            <w:vAlign w:val="center"/>
            <w:hideMark/>
          </w:tcPr>
          <w:p w14:paraId="1E2FAA24" w14:textId="74F8CAE9"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259EE87E" w14:textId="5D6CB3A2"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7,720,948.6 </w:t>
            </w:r>
          </w:p>
        </w:tc>
        <w:tc>
          <w:tcPr>
            <w:tcW w:w="602" w:type="dxa"/>
            <w:tcBorders>
              <w:top w:val="nil"/>
              <w:left w:val="nil"/>
              <w:bottom w:val="single" w:sz="4" w:space="0" w:color="auto"/>
              <w:right w:val="single" w:sz="4" w:space="0" w:color="auto"/>
            </w:tcBorders>
            <w:shd w:val="clear" w:color="auto" w:fill="auto"/>
            <w:noWrap/>
            <w:vAlign w:val="center"/>
            <w:hideMark/>
          </w:tcPr>
          <w:p w14:paraId="5C49F334"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1C03EC08"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128.68</w:t>
            </w:r>
          </w:p>
        </w:tc>
        <w:tc>
          <w:tcPr>
            <w:tcW w:w="717" w:type="dxa"/>
            <w:tcBorders>
              <w:top w:val="nil"/>
              <w:left w:val="nil"/>
              <w:bottom w:val="single" w:sz="4" w:space="0" w:color="auto"/>
              <w:right w:val="single" w:sz="4" w:space="0" w:color="auto"/>
            </w:tcBorders>
            <w:shd w:val="clear" w:color="FFFF99" w:fill="FFFFFF"/>
            <w:noWrap/>
            <w:vAlign w:val="center"/>
            <w:hideMark/>
          </w:tcPr>
          <w:p w14:paraId="5D82B616"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7A905942"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0EBD2F11"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0AC35CD8"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03CD90C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0036FE2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128.68</w:t>
            </w:r>
          </w:p>
        </w:tc>
        <w:tc>
          <w:tcPr>
            <w:tcW w:w="748" w:type="dxa"/>
            <w:tcBorders>
              <w:top w:val="nil"/>
              <w:left w:val="nil"/>
              <w:bottom w:val="single" w:sz="4" w:space="0" w:color="auto"/>
              <w:right w:val="single" w:sz="4" w:space="0" w:color="auto"/>
            </w:tcBorders>
            <w:shd w:val="clear" w:color="FFFF99" w:fill="FFFFFF"/>
            <w:noWrap/>
            <w:vAlign w:val="center"/>
            <w:hideMark/>
          </w:tcPr>
          <w:p w14:paraId="58BFEC70"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55DE6439"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4FB7B746"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Posedues Serjan Dejzo Alikaj, ka nje ndertim pa leje</w:t>
            </w:r>
          </w:p>
        </w:tc>
      </w:tr>
      <w:tr w:rsidR="009D7380" w:rsidRPr="009D7380" w14:paraId="755A1365"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2A1AC6A8"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27</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6043E2E3"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2763FFB9"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42562D34"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1/58</w:t>
            </w:r>
          </w:p>
        </w:tc>
        <w:tc>
          <w:tcPr>
            <w:tcW w:w="665" w:type="dxa"/>
            <w:tcBorders>
              <w:top w:val="nil"/>
              <w:left w:val="nil"/>
              <w:bottom w:val="single" w:sz="4" w:space="0" w:color="auto"/>
              <w:right w:val="single" w:sz="4" w:space="0" w:color="auto"/>
            </w:tcBorders>
            <w:shd w:val="clear" w:color="auto" w:fill="auto"/>
            <w:vAlign w:val="center"/>
            <w:hideMark/>
          </w:tcPr>
          <w:p w14:paraId="7F110B4A"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4BEB0932" w14:textId="6B91EA90"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230.3 </w:t>
            </w:r>
          </w:p>
        </w:tc>
        <w:tc>
          <w:tcPr>
            <w:tcW w:w="555" w:type="dxa"/>
            <w:tcBorders>
              <w:top w:val="nil"/>
              <w:left w:val="nil"/>
              <w:bottom w:val="single" w:sz="4" w:space="0" w:color="auto"/>
              <w:right w:val="single" w:sz="4" w:space="0" w:color="auto"/>
            </w:tcBorders>
            <w:shd w:val="clear" w:color="000000" w:fill="FFFFFF"/>
            <w:noWrap/>
            <w:vAlign w:val="center"/>
            <w:hideMark/>
          </w:tcPr>
          <w:p w14:paraId="12CCB1FC" w14:textId="22293AB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230.3 </w:t>
            </w:r>
          </w:p>
        </w:tc>
        <w:tc>
          <w:tcPr>
            <w:tcW w:w="524" w:type="dxa"/>
            <w:tcBorders>
              <w:top w:val="nil"/>
              <w:left w:val="nil"/>
              <w:bottom w:val="single" w:sz="4" w:space="0" w:color="auto"/>
              <w:right w:val="single" w:sz="4" w:space="0" w:color="auto"/>
            </w:tcBorders>
            <w:shd w:val="clear" w:color="FFFF99" w:fill="FFFFFF"/>
            <w:vAlign w:val="center"/>
            <w:hideMark/>
          </w:tcPr>
          <w:p w14:paraId="51D4DCD3" w14:textId="50EF2D93"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6E28610B" w14:textId="2E34368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6,702,238.6 </w:t>
            </w:r>
          </w:p>
        </w:tc>
        <w:tc>
          <w:tcPr>
            <w:tcW w:w="602" w:type="dxa"/>
            <w:tcBorders>
              <w:top w:val="nil"/>
              <w:left w:val="nil"/>
              <w:bottom w:val="single" w:sz="4" w:space="0" w:color="auto"/>
              <w:right w:val="single" w:sz="4" w:space="0" w:color="auto"/>
            </w:tcBorders>
            <w:shd w:val="clear" w:color="auto" w:fill="auto"/>
            <w:noWrap/>
            <w:vAlign w:val="center"/>
            <w:hideMark/>
          </w:tcPr>
          <w:p w14:paraId="1E1FCD66"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451772D5"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111.70</w:t>
            </w:r>
          </w:p>
        </w:tc>
        <w:tc>
          <w:tcPr>
            <w:tcW w:w="717" w:type="dxa"/>
            <w:tcBorders>
              <w:top w:val="nil"/>
              <w:left w:val="nil"/>
              <w:bottom w:val="single" w:sz="4" w:space="0" w:color="auto"/>
              <w:right w:val="single" w:sz="4" w:space="0" w:color="auto"/>
            </w:tcBorders>
            <w:shd w:val="clear" w:color="FFFF99" w:fill="FFFFFF"/>
            <w:noWrap/>
            <w:vAlign w:val="center"/>
            <w:hideMark/>
          </w:tcPr>
          <w:p w14:paraId="2F9D38BC"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3D965897"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4BD17FF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3F26B172"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4A723B47"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1B58FCF8"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111.70</w:t>
            </w:r>
          </w:p>
        </w:tc>
        <w:tc>
          <w:tcPr>
            <w:tcW w:w="748" w:type="dxa"/>
            <w:tcBorders>
              <w:top w:val="nil"/>
              <w:left w:val="nil"/>
              <w:bottom w:val="single" w:sz="4" w:space="0" w:color="auto"/>
              <w:right w:val="single" w:sz="4" w:space="0" w:color="auto"/>
            </w:tcBorders>
            <w:shd w:val="clear" w:color="FFFF99" w:fill="FFFFFF"/>
            <w:noWrap/>
            <w:vAlign w:val="center"/>
            <w:hideMark/>
          </w:tcPr>
          <w:p w14:paraId="3FED7855"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142E1E3D"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484AB6F8"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Posedues Naim Kaem Tresa</w:t>
            </w:r>
          </w:p>
        </w:tc>
      </w:tr>
      <w:tr w:rsidR="009D7380" w:rsidRPr="009D7380" w14:paraId="49644E45"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1BA6F896"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28</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6F9B65BC"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379AD5EF"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4A0DF662"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1/57</w:t>
            </w:r>
          </w:p>
        </w:tc>
        <w:tc>
          <w:tcPr>
            <w:tcW w:w="665" w:type="dxa"/>
            <w:tcBorders>
              <w:top w:val="nil"/>
              <w:left w:val="nil"/>
              <w:bottom w:val="single" w:sz="4" w:space="0" w:color="auto"/>
              <w:right w:val="single" w:sz="4" w:space="0" w:color="auto"/>
            </w:tcBorders>
            <w:shd w:val="clear" w:color="auto" w:fill="auto"/>
            <w:vAlign w:val="center"/>
            <w:hideMark/>
          </w:tcPr>
          <w:p w14:paraId="14B1EF29"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0930BE68" w14:textId="5050703B"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277.5 </w:t>
            </w:r>
          </w:p>
        </w:tc>
        <w:tc>
          <w:tcPr>
            <w:tcW w:w="555" w:type="dxa"/>
            <w:tcBorders>
              <w:top w:val="nil"/>
              <w:left w:val="nil"/>
              <w:bottom w:val="single" w:sz="4" w:space="0" w:color="auto"/>
              <w:right w:val="single" w:sz="4" w:space="0" w:color="auto"/>
            </w:tcBorders>
            <w:shd w:val="clear" w:color="000000" w:fill="FFFFFF"/>
            <w:noWrap/>
            <w:vAlign w:val="center"/>
            <w:hideMark/>
          </w:tcPr>
          <w:p w14:paraId="2E054C56" w14:textId="22BE4D9B"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277.5 </w:t>
            </w:r>
          </w:p>
        </w:tc>
        <w:tc>
          <w:tcPr>
            <w:tcW w:w="524" w:type="dxa"/>
            <w:tcBorders>
              <w:top w:val="nil"/>
              <w:left w:val="nil"/>
              <w:bottom w:val="single" w:sz="4" w:space="0" w:color="auto"/>
              <w:right w:val="single" w:sz="4" w:space="0" w:color="auto"/>
            </w:tcBorders>
            <w:shd w:val="clear" w:color="FFFF99" w:fill="FFFFFF"/>
            <w:vAlign w:val="center"/>
            <w:hideMark/>
          </w:tcPr>
          <w:p w14:paraId="1C4E4DB2" w14:textId="4899AFE1"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03075FF6" w14:textId="241CA95E"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8,076,915.0 </w:t>
            </w:r>
          </w:p>
        </w:tc>
        <w:tc>
          <w:tcPr>
            <w:tcW w:w="602" w:type="dxa"/>
            <w:tcBorders>
              <w:top w:val="nil"/>
              <w:left w:val="nil"/>
              <w:bottom w:val="single" w:sz="4" w:space="0" w:color="auto"/>
              <w:right w:val="single" w:sz="4" w:space="0" w:color="auto"/>
            </w:tcBorders>
            <w:shd w:val="clear" w:color="auto" w:fill="auto"/>
            <w:noWrap/>
            <w:vAlign w:val="center"/>
            <w:hideMark/>
          </w:tcPr>
          <w:p w14:paraId="4CF91FFB"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0C4CC232"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134.62</w:t>
            </w:r>
          </w:p>
        </w:tc>
        <w:tc>
          <w:tcPr>
            <w:tcW w:w="717" w:type="dxa"/>
            <w:tcBorders>
              <w:top w:val="nil"/>
              <w:left w:val="nil"/>
              <w:bottom w:val="single" w:sz="4" w:space="0" w:color="auto"/>
              <w:right w:val="single" w:sz="4" w:space="0" w:color="auto"/>
            </w:tcBorders>
            <w:shd w:val="clear" w:color="FFFF99" w:fill="FFFFFF"/>
            <w:noWrap/>
            <w:vAlign w:val="center"/>
            <w:hideMark/>
          </w:tcPr>
          <w:p w14:paraId="77C2B2C1" w14:textId="4AFD21C0"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111.1 </w:t>
            </w:r>
          </w:p>
        </w:tc>
        <w:tc>
          <w:tcPr>
            <w:tcW w:w="547" w:type="dxa"/>
            <w:tcBorders>
              <w:top w:val="nil"/>
              <w:left w:val="nil"/>
              <w:bottom w:val="single" w:sz="4" w:space="0" w:color="auto"/>
              <w:right w:val="single" w:sz="4" w:space="0" w:color="auto"/>
            </w:tcBorders>
            <w:shd w:val="clear" w:color="FFFF99" w:fill="FFFFFF"/>
            <w:noWrap/>
            <w:vAlign w:val="center"/>
            <w:hideMark/>
          </w:tcPr>
          <w:p w14:paraId="035097F8" w14:textId="0A7C29DD"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111.1 </w:t>
            </w:r>
          </w:p>
        </w:tc>
        <w:tc>
          <w:tcPr>
            <w:tcW w:w="590" w:type="dxa"/>
            <w:tcBorders>
              <w:top w:val="nil"/>
              <w:left w:val="nil"/>
              <w:bottom w:val="single" w:sz="4" w:space="0" w:color="auto"/>
              <w:right w:val="single" w:sz="4" w:space="0" w:color="auto"/>
            </w:tcBorders>
            <w:shd w:val="clear" w:color="FFFF99" w:fill="FFFFFF"/>
            <w:noWrap/>
            <w:vAlign w:val="center"/>
            <w:hideMark/>
          </w:tcPr>
          <w:p w14:paraId="45E2B054"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249358F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43C7D889"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64CAE87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134.62</w:t>
            </w:r>
          </w:p>
        </w:tc>
        <w:tc>
          <w:tcPr>
            <w:tcW w:w="748" w:type="dxa"/>
            <w:tcBorders>
              <w:top w:val="nil"/>
              <w:left w:val="nil"/>
              <w:bottom w:val="single" w:sz="4" w:space="0" w:color="auto"/>
              <w:right w:val="single" w:sz="4" w:space="0" w:color="auto"/>
            </w:tcBorders>
            <w:shd w:val="clear" w:color="FFFF99" w:fill="FFFFFF"/>
            <w:noWrap/>
            <w:vAlign w:val="center"/>
            <w:hideMark/>
          </w:tcPr>
          <w:p w14:paraId="57442DBC"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6D9B7AB5"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00BF63CD"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Posedues Hajri Ali Tola. Mbi këtë pasuri ndodhet ndërtesa nr.1/57/ND, në pronësi të Hajri Ali Tola.</w:t>
            </w:r>
          </w:p>
        </w:tc>
      </w:tr>
      <w:tr w:rsidR="009D7380" w:rsidRPr="009D7380" w14:paraId="1857EF1D"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281B79A5"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lastRenderedPageBreak/>
              <w:t>29</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4116864F"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182B5699"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51A5F383"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1/339</w:t>
            </w:r>
          </w:p>
        </w:tc>
        <w:tc>
          <w:tcPr>
            <w:tcW w:w="665" w:type="dxa"/>
            <w:tcBorders>
              <w:top w:val="nil"/>
              <w:left w:val="nil"/>
              <w:bottom w:val="single" w:sz="4" w:space="0" w:color="auto"/>
              <w:right w:val="single" w:sz="4" w:space="0" w:color="auto"/>
            </w:tcBorders>
            <w:shd w:val="clear" w:color="auto" w:fill="auto"/>
            <w:vAlign w:val="center"/>
            <w:hideMark/>
          </w:tcPr>
          <w:p w14:paraId="667BD0D0"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3706AECE" w14:textId="4EFBC23E"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2,093.5 </w:t>
            </w:r>
          </w:p>
        </w:tc>
        <w:tc>
          <w:tcPr>
            <w:tcW w:w="555" w:type="dxa"/>
            <w:tcBorders>
              <w:top w:val="nil"/>
              <w:left w:val="nil"/>
              <w:bottom w:val="single" w:sz="4" w:space="0" w:color="auto"/>
              <w:right w:val="single" w:sz="4" w:space="0" w:color="auto"/>
            </w:tcBorders>
            <w:shd w:val="clear" w:color="000000" w:fill="FFFFFF"/>
            <w:noWrap/>
            <w:vAlign w:val="center"/>
            <w:hideMark/>
          </w:tcPr>
          <w:p w14:paraId="166CD640" w14:textId="59EA9866"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2,093.5 </w:t>
            </w:r>
          </w:p>
        </w:tc>
        <w:tc>
          <w:tcPr>
            <w:tcW w:w="524" w:type="dxa"/>
            <w:tcBorders>
              <w:top w:val="nil"/>
              <w:left w:val="nil"/>
              <w:bottom w:val="single" w:sz="4" w:space="0" w:color="auto"/>
              <w:right w:val="single" w:sz="4" w:space="0" w:color="auto"/>
            </w:tcBorders>
            <w:shd w:val="clear" w:color="FFFF99" w:fill="FFFFFF"/>
            <w:vAlign w:val="center"/>
            <w:hideMark/>
          </w:tcPr>
          <w:p w14:paraId="68641EAD" w14:textId="7EBFBB1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63F9D359" w14:textId="4D361DAD"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60,933,411.0 </w:t>
            </w:r>
          </w:p>
        </w:tc>
        <w:tc>
          <w:tcPr>
            <w:tcW w:w="602" w:type="dxa"/>
            <w:tcBorders>
              <w:top w:val="nil"/>
              <w:left w:val="nil"/>
              <w:bottom w:val="single" w:sz="4" w:space="0" w:color="auto"/>
              <w:right w:val="single" w:sz="4" w:space="0" w:color="auto"/>
            </w:tcBorders>
            <w:shd w:val="clear" w:color="auto" w:fill="auto"/>
            <w:noWrap/>
            <w:vAlign w:val="center"/>
            <w:hideMark/>
          </w:tcPr>
          <w:p w14:paraId="022DEAE2"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369882A5"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1015.56</w:t>
            </w:r>
          </w:p>
        </w:tc>
        <w:tc>
          <w:tcPr>
            <w:tcW w:w="717" w:type="dxa"/>
            <w:tcBorders>
              <w:top w:val="nil"/>
              <w:left w:val="nil"/>
              <w:bottom w:val="single" w:sz="4" w:space="0" w:color="auto"/>
              <w:right w:val="single" w:sz="4" w:space="0" w:color="auto"/>
            </w:tcBorders>
            <w:shd w:val="clear" w:color="FFFF99" w:fill="FFFFFF"/>
            <w:noWrap/>
            <w:vAlign w:val="center"/>
            <w:hideMark/>
          </w:tcPr>
          <w:p w14:paraId="13D8C3AC" w14:textId="301D6412"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515.1 </w:t>
            </w:r>
          </w:p>
        </w:tc>
        <w:tc>
          <w:tcPr>
            <w:tcW w:w="547" w:type="dxa"/>
            <w:tcBorders>
              <w:top w:val="nil"/>
              <w:left w:val="nil"/>
              <w:bottom w:val="single" w:sz="4" w:space="0" w:color="auto"/>
              <w:right w:val="single" w:sz="4" w:space="0" w:color="auto"/>
            </w:tcBorders>
            <w:shd w:val="clear" w:color="FFFF99" w:fill="FFFFFF"/>
            <w:noWrap/>
            <w:vAlign w:val="center"/>
            <w:hideMark/>
          </w:tcPr>
          <w:p w14:paraId="7DD74BC9" w14:textId="261B52C2"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515.1 </w:t>
            </w:r>
          </w:p>
        </w:tc>
        <w:tc>
          <w:tcPr>
            <w:tcW w:w="590" w:type="dxa"/>
            <w:tcBorders>
              <w:top w:val="nil"/>
              <w:left w:val="nil"/>
              <w:bottom w:val="single" w:sz="4" w:space="0" w:color="auto"/>
              <w:right w:val="single" w:sz="4" w:space="0" w:color="auto"/>
            </w:tcBorders>
            <w:shd w:val="clear" w:color="FFFF99" w:fill="FFFFFF"/>
            <w:noWrap/>
            <w:vAlign w:val="center"/>
            <w:hideMark/>
          </w:tcPr>
          <w:p w14:paraId="478367F6" w14:textId="7A9A4A32"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515.1 </w:t>
            </w:r>
          </w:p>
        </w:tc>
        <w:tc>
          <w:tcPr>
            <w:tcW w:w="471" w:type="dxa"/>
            <w:tcBorders>
              <w:top w:val="nil"/>
              <w:left w:val="nil"/>
              <w:bottom w:val="single" w:sz="4" w:space="0" w:color="auto"/>
              <w:right w:val="single" w:sz="4" w:space="0" w:color="auto"/>
            </w:tcBorders>
            <w:shd w:val="clear" w:color="FFFF99" w:fill="FFFFFF"/>
            <w:noWrap/>
            <w:vAlign w:val="bottom"/>
            <w:hideMark/>
          </w:tcPr>
          <w:p w14:paraId="173831A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61D54248"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4D5CBEF7"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1,530.66</w:t>
            </w:r>
          </w:p>
        </w:tc>
        <w:tc>
          <w:tcPr>
            <w:tcW w:w="748" w:type="dxa"/>
            <w:tcBorders>
              <w:top w:val="nil"/>
              <w:left w:val="nil"/>
              <w:bottom w:val="single" w:sz="4" w:space="0" w:color="auto"/>
              <w:right w:val="single" w:sz="4" w:space="0" w:color="auto"/>
            </w:tcBorders>
            <w:shd w:val="clear" w:color="FFFF99" w:fill="FFFFFF"/>
            <w:noWrap/>
            <w:vAlign w:val="center"/>
            <w:hideMark/>
          </w:tcPr>
          <w:p w14:paraId="7A16D867"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5978DCFB"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0CC262E0"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r>
      <w:tr w:rsidR="009D7380" w:rsidRPr="009D7380" w14:paraId="041D1CFB"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007CE6CF"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30</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52AF3A50"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275CE1DC"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31518F36"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1/342</w:t>
            </w:r>
          </w:p>
        </w:tc>
        <w:tc>
          <w:tcPr>
            <w:tcW w:w="665" w:type="dxa"/>
            <w:tcBorders>
              <w:top w:val="nil"/>
              <w:left w:val="nil"/>
              <w:bottom w:val="single" w:sz="4" w:space="0" w:color="auto"/>
              <w:right w:val="single" w:sz="4" w:space="0" w:color="auto"/>
            </w:tcBorders>
            <w:shd w:val="clear" w:color="auto" w:fill="auto"/>
            <w:vAlign w:val="center"/>
            <w:hideMark/>
          </w:tcPr>
          <w:p w14:paraId="20EFDFBD"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2D671653" w14:textId="1F374AA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125.4 </w:t>
            </w:r>
          </w:p>
        </w:tc>
        <w:tc>
          <w:tcPr>
            <w:tcW w:w="555" w:type="dxa"/>
            <w:tcBorders>
              <w:top w:val="nil"/>
              <w:left w:val="nil"/>
              <w:bottom w:val="single" w:sz="4" w:space="0" w:color="auto"/>
              <w:right w:val="single" w:sz="4" w:space="0" w:color="auto"/>
            </w:tcBorders>
            <w:shd w:val="clear" w:color="000000" w:fill="FFFFFF"/>
            <w:noWrap/>
            <w:vAlign w:val="center"/>
            <w:hideMark/>
          </w:tcPr>
          <w:p w14:paraId="66D03EA0" w14:textId="79B405F4"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125.4 </w:t>
            </w:r>
          </w:p>
        </w:tc>
        <w:tc>
          <w:tcPr>
            <w:tcW w:w="524" w:type="dxa"/>
            <w:tcBorders>
              <w:top w:val="nil"/>
              <w:left w:val="nil"/>
              <w:bottom w:val="single" w:sz="4" w:space="0" w:color="auto"/>
              <w:right w:val="single" w:sz="4" w:space="0" w:color="auto"/>
            </w:tcBorders>
            <w:shd w:val="clear" w:color="FFFF99" w:fill="FFFFFF"/>
            <w:vAlign w:val="center"/>
            <w:hideMark/>
          </w:tcPr>
          <w:p w14:paraId="5DFF5D1C" w14:textId="0546B1DD"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28A3E4F9" w14:textId="0C1D5235"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3,648,728.2 </w:t>
            </w:r>
          </w:p>
        </w:tc>
        <w:tc>
          <w:tcPr>
            <w:tcW w:w="602" w:type="dxa"/>
            <w:tcBorders>
              <w:top w:val="nil"/>
              <w:left w:val="nil"/>
              <w:bottom w:val="single" w:sz="4" w:space="0" w:color="auto"/>
              <w:right w:val="single" w:sz="4" w:space="0" w:color="auto"/>
            </w:tcBorders>
            <w:shd w:val="clear" w:color="auto" w:fill="auto"/>
            <w:noWrap/>
            <w:vAlign w:val="center"/>
            <w:hideMark/>
          </w:tcPr>
          <w:p w14:paraId="3293EA37"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6F8D1DF0"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60.81</w:t>
            </w:r>
          </w:p>
        </w:tc>
        <w:tc>
          <w:tcPr>
            <w:tcW w:w="717" w:type="dxa"/>
            <w:tcBorders>
              <w:top w:val="nil"/>
              <w:left w:val="nil"/>
              <w:bottom w:val="single" w:sz="4" w:space="0" w:color="auto"/>
              <w:right w:val="single" w:sz="4" w:space="0" w:color="auto"/>
            </w:tcBorders>
            <w:shd w:val="clear" w:color="FFFF99" w:fill="FFFFFF"/>
            <w:noWrap/>
            <w:vAlign w:val="center"/>
            <w:hideMark/>
          </w:tcPr>
          <w:p w14:paraId="13C277DA" w14:textId="04222642"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125.4 </w:t>
            </w:r>
          </w:p>
        </w:tc>
        <w:tc>
          <w:tcPr>
            <w:tcW w:w="547" w:type="dxa"/>
            <w:tcBorders>
              <w:top w:val="nil"/>
              <w:left w:val="nil"/>
              <w:bottom w:val="single" w:sz="4" w:space="0" w:color="auto"/>
              <w:right w:val="single" w:sz="4" w:space="0" w:color="auto"/>
            </w:tcBorders>
            <w:shd w:val="clear" w:color="FFFF99" w:fill="FFFFFF"/>
            <w:noWrap/>
            <w:vAlign w:val="center"/>
            <w:hideMark/>
          </w:tcPr>
          <w:p w14:paraId="267C9CD2" w14:textId="5D6B4314"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125.4 </w:t>
            </w:r>
          </w:p>
        </w:tc>
        <w:tc>
          <w:tcPr>
            <w:tcW w:w="590" w:type="dxa"/>
            <w:tcBorders>
              <w:top w:val="nil"/>
              <w:left w:val="nil"/>
              <w:bottom w:val="single" w:sz="4" w:space="0" w:color="auto"/>
              <w:right w:val="single" w:sz="4" w:space="0" w:color="auto"/>
            </w:tcBorders>
            <w:shd w:val="clear" w:color="FFFF99" w:fill="FFFFFF"/>
            <w:noWrap/>
            <w:vAlign w:val="center"/>
            <w:hideMark/>
          </w:tcPr>
          <w:p w14:paraId="1598E7BA"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25FE905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31F3C47A"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6FC54D9D"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60.81</w:t>
            </w:r>
          </w:p>
        </w:tc>
        <w:tc>
          <w:tcPr>
            <w:tcW w:w="748" w:type="dxa"/>
            <w:tcBorders>
              <w:top w:val="nil"/>
              <w:left w:val="nil"/>
              <w:bottom w:val="single" w:sz="4" w:space="0" w:color="auto"/>
              <w:right w:val="single" w:sz="4" w:space="0" w:color="auto"/>
            </w:tcBorders>
            <w:shd w:val="clear" w:color="FFFF99" w:fill="FFFFFF"/>
            <w:noWrap/>
            <w:vAlign w:val="center"/>
            <w:hideMark/>
          </w:tcPr>
          <w:p w14:paraId="7F3F834E"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429D5088"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28273B5D"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Posedues Qemal Shehat Feta, Ismet Shehat Feta. Mbi këtë pasuri ndodhet objekti në proces legalizimi, në emër të Qemal Shehat Feta, Ismet Shehat Feta.</w:t>
            </w:r>
          </w:p>
        </w:tc>
      </w:tr>
      <w:tr w:rsidR="009D7380" w:rsidRPr="009D7380" w14:paraId="68C8B0C3"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6BED7384"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31</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0F7580D9"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29DCBBE8"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14217A2B"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1/341</w:t>
            </w:r>
          </w:p>
        </w:tc>
        <w:tc>
          <w:tcPr>
            <w:tcW w:w="665" w:type="dxa"/>
            <w:tcBorders>
              <w:top w:val="nil"/>
              <w:left w:val="nil"/>
              <w:bottom w:val="single" w:sz="4" w:space="0" w:color="auto"/>
              <w:right w:val="single" w:sz="4" w:space="0" w:color="auto"/>
            </w:tcBorders>
            <w:shd w:val="clear" w:color="auto" w:fill="auto"/>
            <w:vAlign w:val="center"/>
            <w:hideMark/>
          </w:tcPr>
          <w:p w14:paraId="635870A7"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52E696E0" w14:textId="3F9088BC"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100.2 </w:t>
            </w:r>
          </w:p>
        </w:tc>
        <w:tc>
          <w:tcPr>
            <w:tcW w:w="555" w:type="dxa"/>
            <w:tcBorders>
              <w:top w:val="nil"/>
              <w:left w:val="nil"/>
              <w:bottom w:val="single" w:sz="4" w:space="0" w:color="auto"/>
              <w:right w:val="single" w:sz="4" w:space="0" w:color="auto"/>
            </w:tcBorders>
            <w:shd w:val="clear" w:color="000000" w:fill="FFFFFF"/>
            <w:noWrap/>
            <w:vAlign w:val="center"/>
            <w:hideMark/>
          </w:tcPr>
          <w:p w14:paraId="7336F1E7" w14:textId="0A5548E5"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100.2 </w:t>
            </w:r>
          </w:p>
        </w:tc>
        <w:tc>
          <w:tcPr>
            <w:tcW w:w="524" w:type="dxa"/>
            <w:tcBorders>
              <w:top w:val="nil"/>
              <w:left w:val="nil"/>
              <w:bottom w:val="single" w:sz="4" w:space="0" w:color="auto"/>
              <w:right w:val="single" w:sz="4" w:space="0" w:color="auto"/>
            </w:tcBorders>
            <w:shd w:val="clear" w:color="FFFF99" w:fill="FFFFFF"/>
            <w:vAlign w:val="center"/>
            <w:hideMark/>
          </w:tcPr>
          <w:p w14:paraId="1DEB25A7" w14:textId="656096C1"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61103F86" w14:textId="5BE78069"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2,916,421.2 </w:t>
            </w:r>
          </w:p>
        </w:tc>
        <w:tc>
          <w:tcPr>
            <w:tcW w:w="602" w:type="dxa"/>
            <w:tcBorders>
              <w:top w:val="nil"/>
              <w:left w:val="nil"/>
              <w:bottom w:val="single" w:sz="4" w:space="0" w:color="auto"/>
              <w:right w:val="single" w:sz="4" w:space="0" w:color="auto"/>
            </w:tcBorders>
            <w:shd w:val="clear" w:color="auto" w:fill="auto"/>
            <w:noWrap/>
            <w:vAlign w:val="center"/>
            <w:hideMark/>
          </w:tcPr>
          <w:p w14:paraId="4761D8F0"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0FCC4030"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48.61</w:t>
            </w:r>
          </w:p>
        </w:tc>
        <w:tc>
          <w:tcPr>
            <w:tcW w:w="717" w:type="dxa"/>
            <w:tcBorders>
              <w:top w:val="nil"/>
              <w:left w:val="nil"/>
              <w:bottom w:val="single" w:sz="4" w:space="0" w:color="auto"/>
              <w:right w:val="single" w:sz="4" w:space="0" w:color="auto"/>
            </w:tcBorders>
            <w:shd w:val="clear" w:color="FFFF99" w:fill="FFFFFF"/>
            <w:noWrap/>
            <w:vAlign w:val="center"/>
            <w:hideMark/>
          </w:tcPr>
          <w:p w14:paraId="29C7327A" w14:textId="4584448D"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100.2 </w:t>
            </w:r>
          </w:p>
        </w:tc>
        <w:tc>
          <w:tcPr>
            <w:tcW w:w="547" w:type="dxa"/>
            <w:tcBorders>
              <w:top w:val="nil"/>
              <w:left w:val="nil"/>
              <w:bottom w:val="single" w:sz="4" w:space="0" w:color="auto"/>
              <w:right w:val="single" w:sz="4" w:space="0" w:color="auto"/>
            </w:tcBorders>
            <w:shd w:val="clear" w:color="FFFF99" w:fill="FFFFFF"/>
            <w:noWrap/>
            <w:vAlign w:val="center"/>
            <w:hideMark/>
          </w:tcPr>
          <w:p w14:paraId="59E83F45" w14:textId="4A26FB5B"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100.2 </w:t>
            </w:r>
          </w:p>
        </w:tc>
        <w:tc>
          <w:tcPr>
            <w:tcW w:w="590" w:type="dxa"/>
            <w:tcBorders>
              <w:top w:val="nil"/>
              <w:left w:val="nil"/>
              <w:bottom w:val="single" w:sz="4" w:space="0" w:color="auto"/>
              <w:right w:val="single" w:sz="4" w:space="0" w:color="auto"/>
            </w:tcBorders>
            <w:shd w:val="clear" w:color="FFFF99" w:fill="FFFFFF"/>
            <w:noWrap/>
            <w:vAlign w:val="center"/>
            <w:hideMark/>
          </w:tcPr>
          <w:p w14:paraId="3DD028D0"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75BA78DE"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0DBBDD87"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7B2E47B3"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48.61</w:t>
            </w:r>
          </w:p>
        </w:tc>
        <w:tc>
          <w:tcPr>
            <w:tcW w:w="748" w:type="dxa"/>
            <w:tcBorders>
              <w:top w:val="nil"/>
              <w:left w:val="nil"/>
              <w:bottom w:val="single" w:sz="4" w:space="0" w:color="auto"/>
              <w:right w:val="single" w:sz="4" w:space="0" w:color="auto"/>
            </w:tcBorders>
            <w:shd w:val="clear" w:color="FFFF99" w:fill="FFFFFF"/>
            <w:noWrap/>
            <w:vAlign w:val="center"/>
            <w:hideMark/>
          </w:tcPr>
          <w:p w14:paraId="39819F0E"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3CBFADD5"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207CA4BD"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Posedues Perparim Qemal Feta. Mbi këtë pasuri ndodhet objekti në proces legalizimi, në emër të Perparim Qemal Feta.</w:t>
            </w:r>
          </w:p>
        </w:tc>
      </w:tr>
      <w:tr w:rsidR="009D7380" w:rsidRPr="009D7380" w14:paraId="15EAC134"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76321B54"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32</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7B4F5455"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2D633398"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51BF2BA7"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 26</w:t>
            </w:r>
          </w:p>
        </w:tc>
        <w:tc>
          <w:tcPr>
            <w:tcW w:w="665" w:type="dxa"/>
            <w:tcBorders>
              <w:top w:val="nil"/>
              <w:left w:val="nil"/>
              <w:bottom w:val="single" w:sz="4" w:space="0" w:color="auto"/>
              <w:right w:val="single" w:sz="4" w:space="0" w:color="auto"/>
            </w:tcBorders>
            <w:shd w:val="clear" w:color="auto" w:fill="auto"/>
            <w:vAlign w:val="center"/>
            <w:hideMark/>
          </w:tcPr>
          <w:p w14:paraId="2DFA92EA"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00E2EE68" w14:textId="74F0A666"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331.2 </w:t>
            </w:r>
          </w:p>
        </w:tc>
        <w:tc>
          <w:tcPr>
            <w:tcW w:w="555" w:type="dxa"/>
            <w:tcBorders>
              <w:top w:val="nil"/>
              <w:left w:val="nil"/>
              <w:bottom w:val="single" w:sz="4" w:space="0" w:color="auto"/>
              <w:right w:val="single" w:sz="4" w:space="0" w:color="auto"/>
            </w:tcBorders>
            <w:shd w:val="clear" w:color="000000" w:fill="FFFFFF"/>
            <w:noWrap/>
            <w:vAlign w:val="center"/>
            <w:hideMark/>
          </w:tcPr>
          <w:p w14:paraId="1CE0C5A1" w14:textId="04DA385C"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331.2 </w:t>
            </w:r>
          </w:p>
        </w:tc>
        <w:tc>
          <w:tcPr>
            <w:tcW w:w="524" w:type="dxa"/>
            <w:tcBorders>
              <w:top w:val="nil"/>
              <w:left w:val="nil"/>
              <w:bottom w:val="single" w:sz="4" w:space="0" w:color="auto"/>
              <w:right w:val="single" w:sz="4" w:space="0" w:color="auto"/>
            </w:tcBorders>
            <w:shd w:val="clear" w:color="FFFF99" w:fill="FFFFFF"/>
            <w:vAlign w:val="center"/>
            <w:hideMark/>
          </w:tcPr>
          <w:p w14:paraId="760A6DA7" w14:textId="5837DC6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091DA5E8" w14:textId="5B362F15"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9,639,907.2 </w:t>
            </w:r>
          </w:p>
        </w:tc>
        <w:tc>
          <w:tcPr>
            <w:tcW w:w="602" w:type="dxa"/>
            <w:tcBorders>
              <w:top w:val="nil"/>
              <w:left w:val="nil"/>
              <w:bottom w:val="single" w:sz="4" w:space="0" w:color="auto"/>
              <w:right w:val="single" w:sz="4" w:space="0" w:color="auto"/>
            </w:tcBorders>
            <w:shd w:val="clear" w:color="auto" w:fill="auto"/>
            <w:noWrap/>
            <w:vAlign w:val="center"/>
            <w:hideMark/>
          </w:tcPr>
          <w:p w14:paraId="5172654F"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2CA57219"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160.67</w:t>
            </w:r>
          </w:p>
        </w:tc>
        <w:tc>
          <w:tcPr>
            <w:tcW w:w="717" w:type="dxa"/>
            <w:tcBorders>
              <w:top w:val="nil"/>
              <w:left w:val="nil"/>
              <w:bottom w:val="single" w:sz="4" w:space="0" w:color="auto"/>
              <w:right w:val="single" w:sz="4" w:space="0" w:color="auto"/>
            </w:tcBorders>
            <w:shd w:val="clear" w:color="FFFF99" w:fill="FFFFFF"/>
            <w:noWrap/>
            <w:vAlign w:val="center"/>
            <w:hideMark/>
          </w:tcPr>
          <w:p w14:paraId="62170039" w14:textId="720F49A2"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99.0 </w:t>
            </w:r>
          </w:p>
        </w:tc>
        <w:tc>
          <w:tcPr>
            <w:tcW w:w="547" w:type="dxa"/>
            <w:tcBorders>
              <w:top w:val="nil"/>
              <w:left w:val="nil"/>
              <w:bottom w:val="single" w:sz="4" w:space="0" w:color="auto"/>
              <w:right w:val="single" w:sz="4" w:space="0" w:color="auto"/>
            </w:tcBorders>
            <w:shd w:val="clear" w:color="FFFF99" w:fill="FFFFFF"/>
            <w:noWrap/>
            <w:vAlign w:val="center"/>
            <w:hideMark/>
          </w:tcPr>
          <w:p w14:paraId="27706E10" w14:textId="253837B2"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99.0 </w:t>
            </w:r>
          </w:p>
        </w:tc>
        <w:tc>
          <w:tcPr>
            <w:tcW w:w="590" w:type="dxa"/>
            <w:tcBorders>
              <w:top w:val="nil"/>
              <w:left w:val="nil"/>
              <w:bottom w:val="single" w:sz="4" w:space="0" w:color="auto"/>
              <w:right w:val="single" w:sz="4" w:space="0" w:color="auto"/>
            </w:tcBorders>
            <w:shd w:val="clear" w:color="FFFF99" w:fill="FFFFFF"/>
            <w:noWrap/>
            <w:vAlign w:val="center"/>
            <w:hideMark/>
          </w:tcPr>
          <w:p w14:paraId="1F3B301C"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3CB162E9"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7C2C5C1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4CD590DB"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160.67</w:t>
            </w:r>
          </w:p>
        </w:tc>
        <w:tc>
          <w:tcPr>
            <w:tcW w:w="748" w:type="dxa"/>
            <w:tcBorders>
              <w:top w:val="nil"/>
              <w:left w:val="nil"/>
              <w:bottom w:val="single" w:sz="4" w:space="0" w:color="auto"/>
              <w:right w:val="single" w:sz="4" w:space="0" w:color="auto"/>
            </w:tcBorders>
            <w:shd w:val="clear" w:color="FFFF99" w:fill="FFFFFF"/>
            <w:noWrap/>
            <w:vAlign w:val="center"/>
            <w:hideMark/>
          </w:tcPr>
          <w:p w14:paraId="38230BE2"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338BAD47"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10833DE9"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Posedues Vehbi Zanal Ilnica. Mbi këtë pasuri ndodhet objekti në proces legalizimi, në emër të Vehbi Zanal Ilnica.</w:t>
            </w:r>
          </w:p>
        </w:tc>
      </w:tr>
      <w:tr w:rsidR="009D7380" w:rsidRPr="009D7380" w14:paraId="7A3A86D6"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6A02AC26"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33</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039319DB"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3D539730"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4ADBE1DB"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1/344</w:t>
            </w:r>
          </w:p>
        </w:tc>
        <w:tc>
          <w:tcPr>
            <w:tcW w:w="665" w:type="dxa"/>
            <w:tcBorders>
              <w:top w:val="nil"/>
              <w:left w:val="nil"/>
              <w:bottom w:val="single" w:sz="4" w:space="0" w:color="auto"/>
              <w:right w:val="single" w:sz="4" w:space="0" w:color="auto"/>
            </w:tcBorders>
            <w:shd w:val="clear" w:color="auto" w:fill="auto"/>
            <w:vAlign w:val="center"/>
            <w:hideMark/>
          </w:tcPr>
          <w:p w14:paraId="70746B18"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3D3D5E12" w14:textId="412F9450"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143.7 </w:t>
            </w:r>
          </w:p>
        </w:tc>
        <w:tc>
          <w:tcPr>
            <w:tcW w:w="555" w:type="dxa"/>
            <w:tcBorders>
              <w:top w:val="nil"/>
              <w:left w:val="nil"/>
              <w:bottom w:val="single" w:sz="4" w:space="0" w:color="auto"/>
              <w:right w:val="single" w:sz="4" w:space="0" w:color="auto"/>
            </w:tcBorders>
            <w:shd w:val="clear" w:color="000000" w:fill="FFFFFF"/>
            <w:noWrap/>
            <w:vAlign w:val="center"/>
            <w:hideMark/>
          </w:tcPr>
          <w:p w14:paraId="764EB72C" w14:textId="42B0D99E"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143.7 </w:t>
            </w:r>
          </w:p>
        </w:tc>
        <w:tc>
          <w:tcPr>
            <w:tcW w:w="524" w:type="dxa"/>
            <w:tcBorders>
              <w:top w:val="nil"/>
              <w:left w:val="nil"/>
              <w:bottom w:val="single" w:sz="4" w:space="0" w:color="auto"/>
              <w:right w:val="single" w:sz="4" w:space="0" w:color="auto"/>
            </w:tcBorders>
            <w:shd w:val="clear" w:color="FFFF99" w:fill="FFFFFF"/>
            <w:vAlign w:val="center"/>
            <w:hideMark/>
          </w:tcPr>
          <w:p w14:paraId="44D5FCA2" w14:textId="5EA2D75E"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6049B12F" w14:textId="48B92AE5"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4,182,532.2 </w:t>
            </w:r>
          </w:p>
        </w:tc>
        <w:tc>
          <w:tcPr>
            <w:tcW w:w="602" w:type="dxa"/>
            <w:tcBorders>
              <w:top w:val="nil"/>
              <w:left w:val="nil"/>
              <w:bottom w:val="single" w:sz="4" w:space="0" w:color="auto"/>
              <w:right w:val="single" w:sz="4" w:space="0" w:color="auto"/>
            </w:tcBorders>
            <w:shd w:val="clear" w:color="auto" w:fill="auto"/>
            <w:noWrap/>
            <w:vAlign w:val="center"/>
            <w:hideMark/>
          </w:tcPr>
          <w:p w14:paraId="061F4C38"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79BBA248"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69.71</w:t>
            </w:r>
          </w:p>
        </w:tc>
        <w:tc>
          <w:tcPr>
            <w:tcW w:w="717" w:type="dxa"/>
            <w:tcBorders>
              <w:top w:val="nil"/>
              <w:left w:val="nil"/>
              <w:bottom w:val="single" w:sz="4" w:space="0" w:color="auto"/>
              <w:right w:val="single" w:sz="4" w:space="0" w:color="auto"/>
            </w:tcBorders>
            <w:shd w:val="clear" w:color="FFFF99" w:fill="FFFFFF"/>
            <w:noWrap/>
            <w:vAlign w:val="center"/>
            <w:hideMark/>
          </w:tcPr>
          <w:p w14:paraId="2E4DAF39" w14:textId="282D19E6"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149.7 </w:t>
            </w:r>
          </w:p>
        </w:tc>
        <w:tc>
          <w:tcPr>
            <w:tcW w:w="547" w:type="dxa"/>
            <w:tcBorders>
              <w:top w:val="nil"/>
              <w:left w:val="nil"/>
              <w:bottom w:val="single" w:sz="4" w:space="0" w:color="auto"/>
              <w:right w:val="single" w:sz="4" w:space="0" w:color="auto"/>
            </w:tcBorders>
            <w:shd w:val="clear" w:color="FFFF99" w:fill="FFFFFF"/>
            <w:noWrap/>
            <w:vAlign w:val="center"/>
            <w:hideMark/>
          </w:tcPr>
          <w:p w14:paraId="7547FC57" w14:textId="7E78D56D"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143.7 </w:t>
            </w:r>
          </w:p>
        </w:tc>
        <w:tc>
          <w:tcPr>
            <w:tcW w:w="590" w:type="dxa"/>
            <w:tcBorders>
              <w:top w:val="nil"/>
              <w:left w:val="nil"/>
              <w:bottom w:val="single" w:sz="4" w:space="0" w:color="auto"/>
              <w:right w:val="single" w:sz="4" w:space="0" w:color="auto"/>
            </w:tcBorders>
            <w:shd w:val="clear" w:color="FFFF99" w:fill="FFFFFF"/>
            <w:noWrap/>
            <w:vAlign w:val="center"/>
            <w:hideMark/>
          </w:tcPr>
          <w:p w14:paraId="65A87F41"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0C26BEF4"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45783E0E"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30F1676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69.71</w:t>
            </w:r>
          </w:p>
        </w:tc>
        <w:tc>
          <w:tcPr>
            <w:tcW w:w="748" w:type="dxa"/>
            <w:tcBorders>
              <w:top w:val="nil"/>
              <w:left w:val="nil"/>
              <w:bottom w:val="single" w:sz="4" w:space="0" w:color="auto"/>
              <w:right w:val="single" w:sz="4" w:space="0" w:color="auto"/>
            </w:tcBorders>
            <w:shd w:val="clear" w:color="FFFF99" w:fill="FFFFFF"/>
            <w:noWrap/>
            <w:vAlign w:val="center"/>
            <w:hideMark/>
          </w:tcPr>
          <w:p w14:paraId="38184C08"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1729AD8B"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34F370C8"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Posedues Lulzim Faik Cami. Mbi këtë pasuri ndodhet objekti në proces legalizimi, në emër të Lulzim Faik Cami.</w:t>
            </w:r>
          </w:p>
        </w:tc>
      </w:tr>
      <w:tr w:rsidR="009D7380" w:rsidRPr="009D7380" w14:paraId="2BCE8B53"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3253CC4F"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34</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53D1C33F"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313C2BD8"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6C6ABCC8"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1/190</w:t>
            </w:r>
          </w:p>
        </w:tc>
        <w:tc>
          <w:tcPr>
            <w:tcW w:w="665" w:type="dxa"/>
            <w:tcBorders>
              <w:top w:val="nil"/>
              <w:left w:val="nil"/>
              <w:bottom w:val="single" w:sz="4" w:space="0" w:color="auto"/>
              <w:right w:val="single" w:sz="4" w:space="0" w:color="auto"/>
            </w:tcBorders>
            <w:shd w:val="clear" w:color="auto" w:fill="auto"/>
            <w:vAlign w:val="center"/>
            <w:hideMark/>
          </w:tcPr>
          <w:p w14:paraId="55D93127"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083F7F9C" w14:textId="1DFF7395"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399.4 </w:t>
            </w:r>
          </w:p>
        </w:tc>
        <w:tc>
          <w:tcPr>
            <w:tcW w:w="555" w:type="dxa"/>
            <w:tcBorders>
              <w:top w:val="nil"/>
              <w:left w:val="nil"/>
              <w:bottom w:val="single" w:sz="4" w:space="0" w:color="auto"/>
              <w:right w:val="single" w:sz="4" w:space="0" w:color="auto"/>
            </w:tcBorders>
            <w:shd w:val="clear" w:color="000000" w:fill="FFFFFF"/>
            <w:noWrap/>
            <w:vAlign w:val="center"/>
            <w:hideMark/>
          </w:tcPr>
          <w:p w14:paraId="070F405E"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361.6 </w:t>
            </w:r>
          </w:p>
        </w:tc>
        <w:tc>
          <w:tcPr>
            <w:tcW w:w="524" w:type="dxa"/>
            <w:tcBorders>
              <w:top w:val="nil"/>
              <w:left w:val="nil"/>
              <w:bottom w:val="single" w:sz="4" w:space="0" w:color="auto"/>
              <w:right w:val="single" w:sz="4" w:space="0" w:color="auto"/>
            </w:tcBorders>
            <w:shd w:val="clear" w:color="FFFF99" w:fill="FFFFFF"/>
            <w:vAlign w:val="center"/>
            <w:hideMark/>
          </w:tcPr>
          <w:p w14:paraId="6F250E91" w14:textId="309A6DDE"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7BACC842" w14:textId="27BC09ED"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10,524,729.6 </w:t>
            </w:r>
          </w:p>
        </w:tc>
        <w:tc>
          <w:tcPr>
            <w:tcW w:w="602" w:type="dxa"/>
            <w:tcBorders>
              <w:top w:val="nil"/>
              <w:left w:val="nil"/>
              <w:bottom w:val="single" w:sz="4" w:space="0" w:color="auto"/>
              <w:right w:val="single" w:sz="4" w:space="0" w:color="auto"/>
            </w:tcBorders>
            <w:shd w:val="clear" w:color="auto" w:fill="auto"/>
            <w:noWrap/>
            <w:vAlign w:val="center"/>
            <w:hideMark/>
          </w:tcPr>
          <w:p w14:paraId="2E8B8849"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39F8192F"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175.41</w:t>
            </w:r>
          </w:p>
        </w:tc>
        <w:tc>
          <w:tcPr>
            <w:tcW w:w="717" w:type="dxa"/>
            <w:tcBorders>
              <w:top w:val="nil"/>
              <w:left w:val="nil"/>
              <w:bottom w:val="single" w:sz="4" w:space="0" w:color="auto"/>
              <w:right w:val="single" w:sz="4" w:space="0" w:color="auto"/>
            </w:tcBorders>
            <w:shd w:val="clear" w:color="FFFF99" w:fill="FFFFFF"/>
            <w:noWrap/>
            <w:vAlign w:val="center"/>
            <w:hideMark/>
          </w:tcPr>
          <w:p w14:paraId="7DEAF08B"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391B07D9"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5D08D357"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36A0A3B2"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4BB4BD8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6FD6CF88"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175.41</w:t>
            </w:r>
          </w:p>
        </w:tc>
        <w:tc>
          <w:tcPr>
            <w:tcW w:w="748" w:type="dxa"/>
            <w:tcBorders>
              <w:top w:val="nil"/>
              <w:left w:val="nil"/>
              <w:bottom w:val="single" w:sz="4" w:space="0" w:color="auto"/>
              <w:right w:val="single" w:sz="4" w:space="0" w:color="auto"/>
            </w:tcBorders>
            <w:shd w:val="clear" w:color="FFFF99" w:fill="FFFFFF"/>
            <w:noWrap/>
            <w:vAlign w:val="center"/>
            <w:hideMark/>
          </w:tcPr>
          <w:p w14:paraId="1EE49429"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4214B732"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2FC4CBE3"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r>
      <w:tr w:rsidR="009D7380" w:rsidRPr="009D7380" w14:paraId="61B7207D"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2DC3AA0C"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35</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465F5F5B"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53DA0D75"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6F4334D1"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1/174</w:t>
            </w:r>
          </w:p>
        </w:tc>
        <w:tc>
          <w:tcPr>
            <w:tcW w:w="665" w:type="dxa"/>
            <w:tcBorders>
              <w:top w:val="nil"/>
              <w:left w:val="nil"/>
              <w:bottom w:val="single" w:sz="4" w:space="0" w:color="auto"/>
              <w:right w:val="single" w:sz="4" w:space="0" w:color="auto"/>
            </w:tcBorders>
            <w:shd w:val="clear" w:color="auto" w:fill="auto"/>
            <w:vAlign w:val="center"/>
            <w:hideMark/>
          </w:tcPr>
          <w:p w14:paraId="004E24AD"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50E19FF1" w14:textId="7E46EC3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808.6 </w:t>
            </w:r>
          </w:p>
        </w:tc>
        <w:tc>
          <w:tcPr>
            <w:tcW w:w="555" w:type="dxa"/>
            <w:tcBorders>
              <w:top w:val="nil"/>
              <w:left w:val="nil"/>
              <w:bottom w:val="single" w:sz="4" w:space="0" w:color="auto"/>
              <w:right w:val="single" w:sz="4" w:space="0" w:color="auto"/>
            </w:tcBorders>
            <w:shd w:val="clear" w:color="000000" w:fill="FFFFFF"/>
            <w:noWrap/>
            <w:vAlign w:val="center"/>
            <w:hideMark/>
          </w:tcPr>
          <w:p w14:paraId="7AC1C900" w14:textId="15996515"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808.6 </w:t>
            </w:r>
          </w:p>
        </w:tc>
        <w:tc>
          <w:tcPr>
            <w:tcW w:w="524" w:type="dxa"/>
            <w:tcBorders>
              <w:top w:val="nil"/>
              <w:left w:val="nil"/>
              <w:bottom w:val="single" w:sz="4" w:space="0" w:color="auto"/>
              <w:right w:val="single" w:sz="4" w:space="0" w:color="auto"/>
            </w:tcBorders>
            <w:shd w:val="clear" w:color="FFFF99" w:fill="FFFFFF"/>
            <w:vAlign w:val="center"/>
            <w:hideMark/>
          </w:tcPr>
          <w:p w14:paraId="7748F52A" w14:textId="29F1953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44F24950" w14:textId="730556B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23,534,529.5 </w:t>
            </w:r>
          </w:p>
        </w:tc>
        <w:tc>
          <w:tcPr>
            <w:tcW w:w="602" w:type="dxa"/>
            <w:tcBorders>
              <w:top w:val="nil"/>
              <w:left w:val="nil"/>
              <w:bottom w:val="single" w:sz="4" w:space="0" w:color="auto"/>
              <w:right w:val="single" w:sz="4" w:space="0" w:color="auto"/>
            </w:tcBorders>
            <w:shd w:val="clear" w:color="auto" w:fill="auto"/>
            <w:noWrap/>
            <w:vAlign w:val="center"/>
            <w:hideMark/>
          </w:tcPr>
          <w:p w14:paraId="1DF3620C"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1D0533FD"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392.24</w:t>
            </w:r>
          </w:p>
        </w:tc>
        <w:tc>
          <w:tcPr>
            <w:tcW w:w="717" w:type="dxa"/>
            <w:tcBorders>
              <w:top w:val="nil"/>
              <w:left w:val="nil"/>
              <w:bottom w:val="single" w:sz="4" w:space="0" w:color="auto"/>
              <w:right w:val="single" w:sz="4" w:space="0" w:color="auto"/>
            </w:tcBorders>
            <w:shd w:val="clear" w:color="FFFF99" w:fill="FFFFFF"/>
            <w:noWrap/>
            <w:vAlign w:val="center"/>
            <w:hideMark/>
          </w:tcPr>
          <w:p w14:paraId="6BA82B47"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2D912FBD"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35E143B2"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1DEEDBEF"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6F781240"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6C610474"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392.24</w:t>
            </w:r>
          </w:p>
        </w:tc>
        <w:tc>
          <w:tcPr>
            <w:tcW w:w="748" w:type="dxa"/>
            <w:tcBorders>
              <w:top w:val="nil"/>
              <w:left w:val="nil"/>
              <w:bottom w:val="single" w:sz="4" w:space="0" w:color="auto"/>
              <w:right w:val="single" w:sz="4" w:space="0" w:color="auto"/>
            </w:tcBorders>
            <w:shd w:val="clear" w:color="FFFF99" w:fill="FFFFFF"/>
            <w:noWrap/>
            <w:vAlign w:val="center"/>
            <w:hideMark/>
          </w:tcPr>
          <w:p w14:paraId="60F4C2DC"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28E46158"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5C772444"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r>
      <w:tr w:rsidR="009D7380" w:rsidRPr="009D7380" w14:paraId="6BC5B1A4"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496648CE"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36</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7403E82A"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54EE9196"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5F540AEC"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1/356</w:t>
            </w:r>
          </w:p>
        </w:tc>
        <w:tc>
          <w:tcPr>
            <w:tcW w:w="665" w:type="dxa"/>
            <w:tcBorders>
              <w:top w:val="nil"/>
              <w:left w:val="nil"/>
              <w:bottom w:val="single" w:sz="4" w:space="0" w:color="auto"/>
              <w:right w:val="single" w:sz="4" w:space="0" w:color="auto"/>
            </w:tcBorders>
            <w:shd w:val="clear" w:color="auto" w:fill="auto"/>
            <w:vAlign w:val="center"/>
            <w:hideMark/>
          </w:tcPr>
          <w:p w14:paraId="3633DAFF"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7E654B9D" w14:textId="1BE4DDB1"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395.8 </w:t>
            </w:r>
          </w:p>
        </w:tc>
        <w:tc>
          <w:tcPr>
            <w:tcW w:w="555" w:type="dxa"/>
            <w:tcBorders>
              <w:top w:val="nil"/>
              <w:left w:val="nil"/>
              <w:bottom w:val="single" w:sz="4" w:space="0" w:color="auto"/>
              <w:right w:val="single" w:sz="4" w:space="0" w:color="auto"/>
            </w:tcBorders>
            <w:shd w:val="clear" w:color="000000" w:fill="FFFFFF"/>
            <w:noWrap/>
            <w:vAlign w:val="center"/>
            <w:hideMark/>
          </w:tcPr>
          <w:p w14:paraId="0F12C438" w14:textId="38C79293"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395.8 </w:t>
            </w:r>
          </w:p>
        </w:tc>
        <w:tc>
          <w:tcPr>
            <w:tcW w:w="524" w:type="dxa"/>
            <w:tcBorders>
              <w:top w:val="nil"/>
              <w:left w:val="nil"/>
              <w:bottom w:val="single" w:sz="4" w:space="0" w:color="auto"/>
              <w:right w:val="single" w:sz="4" w:space="0" w:color="auto"/>
            </w:tcBorders>
            <w:shd w:val="clear" w:color="FFFF99" w:fill="FFFFFF"/>
            <w:vAlign w:val="center"/>
            <w:hideMark/>
          </w:tcPr>
          <w:p w14:paraId="5DFE4753" w14:textId="76803D09"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7F0310B8" w14:textId="01C4A0D6"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11,521,319.0 </w:t>
            </w:r>
          </w:p>
        </w:tc>
        <w:tc>
          <w:tcPr>
            <w:tcW w:w="602" w:type="dxa"/>
            <w:tcBorders>
              <w:top w:val="nil"/>
              <w:left w:val="nil"/>
              <w:bottom w:val="single" w:sz="4" w:space="0" w:color="auto"/>
              <w:right w:val="single" w:sz="4" w:space="0" w:color="auto"/>
            </w:tcBorders>
            <w:shd w:val="clear" w:color="auto" w:fill="auto"/>
            <w:noWrap/>
            <w:vAlign w:val="center"/>
            <w:hideMark/>
          </w:tcPr>
          <w:p w14:paraId="33A54D51"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6793FA9C"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192.02</w:t>
            </w:r>
          </w:p>
        </w:tc>
        <w:tc>
          <w:tcPr>
            <w:tcW w:w="717" w:type="dxa"/>
            <w:tcBorders>
              <w:top w:val="nil"/>
              <w:left w:val="nil"/>
              <w:bottom w:val="single" w:sz="4" w:space="0" w:color="auto"/>
              <w:right w:val="single" w:sz="4" w:space="0" w:color="auto"/>
            </w:tcBorders>
            <w:shd w:val="clear" w:color="FFFF99" w:fill="FFFFFF"/>
            <w:noWrap/>
            <w:vAlign w:val="center"/>
            <w:hideMark/>
          </w:tcPr>
          <w:p w14:paraId="330218E0"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728119EC"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5DCC56B0"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032683C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7799CA4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61F1B1A0"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192.02</w:t>
            </w:r>
          </w:p>
        </w:tc>
        <w:tc>
          <w:tcPr>
            <w:tcW w:w="748" w:type="dxa"/>
            <w:tcBorders>
              <w:top w:val="nil"/>
              <w:left w:val="nil"/>
              <w:bottom w:val="single" w:sz="4" w:space="0" w:color="auto"/>
              <w:right w:val="single" w:sz="4" w:space="0" w:color="auto"/>
            </w:tcBorders>
            <w:shd w:val="clear" w:color="FFFF99" w:fill="FFFFFF"/>
            <w:noWrap/>
            <w:vAlign w:val="center"/>
            <w:hideMark/>
          </w:tcPr>
          <w:p w14:paraId="103841F0"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59463C7F"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768BC9B2"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r>
      <w:tr w:rsidR="009D7380" w:rsidRPr="009D7380" w14:paraId="744AB705"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1A3CC3B6"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37</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282CDC95"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5C171432"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7C6EBAB8"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1/357</w:t>
            </w:r>
          </w:p>
        </w:tc>
        <w:tc>
          <w:tcPr>
            <w:tcW w:w="665" w:type="dxa"/>
            <w:tcBorders>
              <w:top w:val="nil"/>
              <w:left w:val="nil"/>
              <w:bottom w:val="single" w:sz="4" w:space="0" w:color="auto"/>
              <w:right w:val="single" w:sz="4" w:space="0" w:color="auto"/>
            </w:tcBorders>
            <w:shd w:val="clear" w:color="auto" w:fill="auto"/>
            <w:vAlign w:val="center"/>
            <w:hideMark/>
          </w:tcPr>
          <w:p w14:paraId="3EFE2F03"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385E5DD5" w14:textId="0282D611"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22.4 </w:t>
            </w:r>
          </w:p>
        </w:tc>
        <w:tc>
          <w:tcPr>
            <w:tcW w:w="555" w:type="dxa"/>
            <w:tcBorders>
              <w:top w:val="nil"/>
              <w:left w:val="nil"/>
              <w:bottom w:val="single" w:sz="4" w:space="0" w:color="auto"/>
              <w:right w:val="single" w:sz="4" w:space="0" w:color="auto"/>
            </w:tcBorders>
            <w:shd w:val="clear" w:color="000000" w:fill="FFFFFF"/>
            <w:noWrap/>
            <w:vAlign w:val="center"/>
            <w:hideMark/>
          </w:tcPr>
          <w:p w14:paraId="174282C2" w14:textId="68755DA3"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22.4 </w:t>
            </w:r>
          </w:p>
        </w:tc>
        <w:tc>
          <w:tcPr>
            <w:tcW w:w="524" w:type="dxa"/>
            <w:tcBorders>
              <w:top w:val="nil"/>
              <w:left w:val="nil"/>
              <w:bottom w:val="single" w:sz="4" w:space="0" w:color="auto"/>
              <w:right w:val="single" w:sz="4" w:space="0" w:color="auto"/>
            </w:tcBorders>
            <w:shd w:val="clear" w:color="FFFF99" w:fill="FFFFFF"/>
            <w:vAlign w:val="center"/>
            <w:hideMark/>
          </w:tcPr>
          <w:p w14:paraId="6D9EFFCD" w14:textId="72466FC4"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07C84593" w14:textId="5B4ED0DE"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652,847.6 </w:t>
            </w:r>
          </w:p>
        </w:tc>
        <w:tc>
          <w:tcPr>
            <w:tcW w:w="602" w:type="dxa"/>
            <w:tcBorders>
              <w:top w:val="nil"/>
              <w:left w:val="nil"/>
              <w:bottom w:val="single" w:sz="4" w:space="0" w:color="auto"/>
              <w:right w:val="single" w:sz="4" w:space="0" w:color="auto"/>
            </w:tcBorders>
            <w:shd w:val="clear" w:color="auto" w:fill="auto"/>
            <w:noWrap/>
            <w:vAlign w:val="center"/>
            <w:hideMark/>
          </w:tcPr>
          <w:p w14:paraId="2921D3AC"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11C23AF7"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10.88</w:t>
            </w:r>
          </w:p>
        </w:tc>
        <w:tc>
          <w:tcPr>
            <w:tcW w:w="717" w:type="dxa"/>
            <w:tcBorders>
              <w:top w:val="nil"/>
              <w:left w:val="nil"/>
              <w:bottom w:val="single" w:sz="4" w:space="0" w:color="auto"/>
              <w:right w:val="single" w:sz="4" w:space="0" w:color="auto"/>
            </w:tcBorders>
            <w:shd w:val="clear" w:color="FFFF99" w:fill="FFFFFF"/>
            <w:noWrap/>
            <w:vAlign w:val="center"/>
            <w:hideMark/>
          </w:tcPr>
          <w:p w14:paraId="635CC229" w14:textId="133A9A5C"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22.4 </w:t>
            </w:r>
          </w:p>
        </w:tc>
        <w:tc>
          <w:tcPr>
            <w:tcW w:w="547" w:type="dxa"/>
            <w:tcBorders>
              <w:top w:val="nil"/>
              <w:left w:val="nil"/>
              <w:bottom w:val="single" w:sz="4" w:space="0" w:color="auto"/>
              <w:right w:val="single" w:sz="4" w:space="0" w:color="auto"/>
            </w:tcBorders>
            <w:shd w:val="clear" w:color="FFFF99" w:fill="FFFFFF"/>
            <w:noWrap/>
            <w:vAlign w:val="center"/>
            <w:hideMark/>
          </w:tcPr>
          <w:p w14:paraId="78919414" w14:textId="6E24B9F3"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22.4 </w:t>
            </w:r>
          </w:p>
        </w:tc>
        <w:tc>
          <w:tcPr>
            <w:tcW w:w="590" w:type="dxa"/>
            <w:tcBorders>
              <w:top w:val="nil"/>
              <w:left w:val="nil"/>
              <w:bottom w:val="single" w:sz="4" w:space="0" w:color="auto"/>
              <w:right w:val="single" w:sz="4" w:space="0" w:color="auto"/>
            </w:tcBorders>
            <w:shd w:val="clear" w:color="FFFF99" w:fill="FFFFFF"/>
            <w:noWrap/>
            <w:vAlign w:val="center"/>
            <w:hideMark/>
          </w:tcPr>
          <w:p w14:paraId="03EAC6C5" w14:textId="1EF97D73"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22.4 </w:t>
            </w:r>
          </w:p>
        </w:tc>
        <w:tc>
          <w:tcPr>
            <w:tcW w:w="471" w:type="dxa"/>
            <w:tcBorders>
              <w:top w:val="nil"/>
              <w:left w:val="nil"/>
              <w:bottom w:val="single" w:sz="4" w:space="0" w:color="auto"/>
              <w:right w:val="single" w:sz="4" w:space="0" w:color="auto"/>
            </w:tcBorders>
            <w:shd w:val="clear" w:color="FFFF99" w:fill="FFFFFF"/>
            <w:noWrap/>
            <w:vAlign w:val="bottom"/>
            <w:hideMark/>
          </w:tcPr>
          <w:p w14:paraId="60D81EA6"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5E1CB127"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0DC4FFC2"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33.28</w:t>
            </w:r>
          </w:p>
        </w:tc>
        <w:tc>
          <w:tcPr>
            <w:tcW w:w="748" w:type="dxa"/>
            <w:tcBorders>
              <w:top w:val="nil"/>
              <w:left w:val="nil"/>
              <w:bottom w:val="single" w:sz="4" w:space="0" w:color="auto"/>
              <w:right w:val="single" w:sz="4" w:space="0" w:color="auto"/>
            </w:tcBorders>
            <w:shd w:val="clear" w:color="FFFF99" w:fill="FFFFFF"/>
            <w:noWrap/>
            <w:vAlign w:val="center"/>
            <w:hideMark/>
          </w:tcPr>
          <w:p w14:paraId="5994801B"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3103625A"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69E0E8AA"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r>
      <w:tr w:rsidR="009D7380" w:rsidRPr="009D7380" w14:paraId="6C7FF503"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715C1EEB"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38</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761B10FC"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076777E1"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276EAE9C"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1/497</w:t>
            </w:r>
          </w:p>
        </w:tc>
        <w:tc>
          <w:tcPr>
            <w:tcW w:w="665" w:type="dxa"/>
            <w:tcBorders>
              <w:top w:val="nil"/>
              <w:left w:val="nil"/>
              <w:bottom w:val="single" w:sz="4" w:space="0" w:color="auto"/>
              <w:right w:val="single" w:sz="4" w:space="0" w:color="auto"/>
            </w:tcBorders>
            <w:shd w:val="clear" w:color="auto" w:fill="auto"/>
            <w:vAlign w:val="center"/>
            <w:hideMark/>
          </w:tcPr>
          <w:p w14:paraId="5C2D4F2B"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5142FCD0" w14:textId="138E8202"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331.3 </w:t>
            </w:r>
          </w:p>
        </w:tc>
        <w:tc>
          <w:tcPr>
            <w:tcW w:w="555" w:type="dxa"/>
            <w:tcBorders>
              <w:top w:val="nil"/>
              <w:left w:val="nil"/>
              <w:bottom w:val="single" w:sz="4" w:space="0" w:color="auto"/>
              <w:right w:val="single" w:sz="4" w:space="0" w:color="auto"/>
            </w:tcBorders>
            <w:shd w:val="clear" w:color="000000" w:fill="FFFFFF"/>
            <w:noWrap/>
            <w:vAlign w:val="center"/>
            <w:hideMark/>
          </w:tcPr>
          <w:p w14:paraId="11E98963" w14:textId="79AFA8B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331.3 </w:t>
            </w:r>
          </w:p>
        </w:tc>
        <w:tc>
          <w:tcPr>
            <w:tcW w:w="524" w:type="dxa"/>
            <w:tcBorders>
              <w:top w:val="nil"/>
              <w:left w:val="nil"/>
              <w:bottom w:val="single" w:sz="4" w:space="0" w:color="auto"/>
              <w:right w:val="single" w:sz="4" w:space="0" w:color="auto"/>
            </w:tcBorders>
            <w:shd w:val="clear" w:color="FFFF99" w:fill="FFFFFF"/>
            <w:vAlign w:val="center"/>
            <w:hideMark/>
          </w:tcPr>
          <w:p w14:paraId="47485BED" w14:textId="351B5A10"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3DFB7F72" w14:textId="644E7A0C"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9,642,817.8 </w:t>
            </w:r>
          </w:p>
        </w:tc>
        <w:tc>
          <w:tcPr>
            <w:tcW w:w="602" w:type="dxa"/>
            <w:tcBorders>
              <w:top w:val="nil"/>
              <w:left w:val="nil"/>
              <w:bottom w:val="single" w:sz="4" w:space="0" w:color="auto"/>
              <w:right w:val="single" w:sz="4" w:space="0" w:color="auto"/>
            </w:tcBorders>
            <w:shd w:val="clear" w:color="auto" w:fill="auto"/>
            <w:noWrap/>
            <w:vAlign w:val="center"/>
            <w:hideMark/>
          </w:tcPr>
          <w:p w14:paraId="745504EA"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7CAA704D"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160.71</w:t>
            </w:r>
          </w:p>
        </w:tc>
        <w:tc>
          <w:tcPr>
            <w:tcW w:w="717" w:type="dxa"/>
            <w:tcBorders>
              <w:top w:val="nil"/>
              <w:left w:val="nil"/>
              <w:bottom w:val="single" w:sz="4" w:space="0" w:color="auto"/>
              <w:right w:val="single" w:sz="4" w:space="0" w:color="auto"/>
            </w:tcBorders>
            <w:shd w:val="clear" w:color="FFFF99" w:fill="FFFFFF"/>
            <w:noWrap/>
            <w:vAlign w:val="center"/>
            <w:hideMark/>
          </w:tcPr>
          <w:p w14:paraId="31A33E5F"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5E9C9ADA"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38ED7CF4"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09DF7BBA"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5D9A554D"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04C756CC"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160.71</w:t>
            </w:r>
          </w:p>
        </w:tc>
        <w:tc>
          <w:tcPr>
            <w:tcW w:w="748" w:type="dxa"/>
            <w:tcBorders>
              <w:top w:val="nil"/>
              <w:left w:val="nil"/>
              <w:bottom w:val="single" w:sz="4" w:space="0" w:color="auto"/>
              <w:right w:val="single" w:sz="4" w:space="0" w:color="auto"/>
            </w:tcBorders>
            <w:shd w:val="clear" w:color="FFFF99" w:fill="FFFFFF"/>
            <w:noWrap/>
            <w:vAlign w:val="center"/>
            <w:hideMark/>
          </w:tcPr>
          <w:p w14:paraId="6E599232"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7D4A69F1"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2220/1 prot datë 12.03.2021 protokolluar pranë Bashkia Tiranë  me nr. prot.7741/1 dt. 16.03.2021</w:t>
            </w:r>
          </w:p>
        </w:tc>
        <w:tc>
          <w:tcPr>
            <w:tcW w:w="1276" w:type="dxa"/>
            <w:tcBorders>
              <w:top w:val="nil"/>
              <w:left w:val="nil"/>
              <w:bottom w:val="single" w:sz="4" w:space="0" w:color="auto"/>
              <w:right w:val="single" w:sz="4" w:space="0" w:color="auto"/>
            </w:tcBorders>
            <w:shd w:val="clear" w:color="auto" w:fill="auto"/>
            <w:vAlign w:val="center"/>
            <w:hideMark/>
          </w:tcPr>
          <w:p w14:paraId="2ACF4467"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r>
      <w:tr w:rsidR="009D7380" w:rsidRPr="009D7380" w14:paraId="6FC1E1FE"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03E76CE1"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39</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60489FB8"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5D244795"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53DB14FD"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1/358</w:t>
            </w:r>
          </w:p>
        </w:tc>
        <w:tc>
          <w:tcPr>
            <w:tcW w:w="665" w:type="dxa"/>
            <w:tcBorders>
              <w:top w:val="nil"/>
              <w:left w:val="nil"/>
              <w:bottom w:val="single" w:sz="4" w:space="0" w:color="auto"/>
              <w:right w:val="single" w:sz="4" w:space="0" w:color="auto"/>
            </w:tcBorders>
            <w:shd w:val="clear" w:color="auto" w:fill="auto"/>
            <w:vAlign w:val="center"/>
            <w:hideMark/>
          </w:tcPr>
          <w:p w14:paraId="16C12367"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0A77D2B4" w14:textId="43690565"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123.6 </w:t>
            </w:r>
          </w:p>
        </w:tc>
        <w:tc>
          <w:tcPr>
            <w:tcW w:w="555" w:type="dxa"/>
            <w:tcBorders>
              <w:top w:val="nil"/>
              <w:left w:val="nil"/>
              <w:bottom w:val="single" w:sz="4" w:space="0" w:color="auto"/>
              <w:right w:val="single" w:sz="4" w:space="0" w:color="auto"/>
            </w:tcBorders>
            <w:shd w:val="clear" w:color="000000" w:fill="FFFFFF"/>
            <w:noWrap/>
            <w:vAlign w:val="center"/>
            <w:hideMark/>
          </w:tcPr>
          <w:p w14:paraId="31DB0448" w14:textId="62E86D0A"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123.6 </w:t>
            </w:r>
          </w:p>
        </w:tc>
        <w:tc>
          <w:tcPr>
            <w:tcW w:w="524" w:type="dxa"/>
            <w:tcBorders>
              <w:top w:val="nil"/>
              <w:left w:val="nil"/>
              <w:bottom w:val="single" w:sz="4" w:space="0" w:color="auto"/>
              <w:right w:val="single" w:sz="4" w:space="0" w:color="auto"/>
            </w:tcBorders>
            <w:shd w:val="clear" w:color="FFFF99" w:fill="FFFFFF"/>
            <w:vAlign w:val="center"/>
            <w:hideMark/>
          </w:tcPr>
          <w:p w14:paraId="3A3FFD2C" w14:textId="4B8170AA"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43E0519B" w14:textId="31AD03F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3,598,083.7 </w:t>
            </w:r>
          </w:p>
        </w:tc>
        <w:tc>
          <w:tcPr>
            <w:tcW w:w="602" w:type="dxa"/>
            <w:tcBorders>
              <w:top w:val="nil"/>
              <w:left w:val="nil"/>
              <w:bottom w:val="single" w:sz="4" w:space="0" w:color="auto"/>
              <w:right w:val="single" w:sz="4" w:space="0" w:color="auto"/>
            </w:tcBorders>
            <w:shd w:val="clear" w:color="auto" w:fill="auto"/>
            <w:noWrap/>
            <w:vAlign w:val="center"/>
            <w:hideMark/>
          </w:tcPr>
          <w:p w14:paraId="0FA7923C"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2AA1C2FE"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59.97</w:t>
            </w:r>
          </w:p>
        </w:tc>
        <w:tc>
          <w:tcPr>
            <w:tcW w:w="717" w:type="dxa"/>
            <w:tcBorders>
              <w:top w:val="nil"/>
              <w:left w:val="nil"/>
              <w:bottom w:val="single" w:sz="4" w:space="0" w:color="auto"/>
              <w:right w:val="single" w:sz="4" w:space="0" w:color="auto"/>
            </w:tcBorders>
            <w:shd w:val="clear" w:color="FFFF99" w:fill="FFFFFF"/>
            <w:noWrap/>
            <w:vAlign w:val="center"/>
            <w:hideMark/>
          </w:tcPr>
          <w:p w14:paraId="1AC250C9" w14:textId="3FCC0638"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123.6 </w:t>
            </w:r>
          </w:p>
        </w:tc>
        <w:tc>
          <w:tcPr>
            <w:tcW w:w="547" w:type="dxa"/>
            <w:tcBorders>
              <w:top w:val="nil"/>
              <w:left w:val="nil"/>
              <w:bottom w:val="single" w:sz="4" w:space="0" w:color="auto"/>
              <w:right w:val="single" w:sz="4" w:space="0" w:color="auto"/>
            </w:tcBorders>
            <w:shd w:val="clear" w:color="FFFF99" w:fill="FFFFFF"/>
            <w:noWrap/>
            <w:vAlign w:val="center"/>
            <w:hideMark/>
          </w:tcPr>
          <w:p w14:paraId="2BA1DF93" w14:textId="0B6067D6"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123.6 </w:t>
            </w:r>
          </w:p>
        </w:tc>
        <w:tc>
          <w:tcPr>
            <w:tcW w:w="590" w:type="dxa"/>
            <w:tcBorders>
              <w:top w:val="nil"/>
              <w:left w:val="nil"/>
              <w:bottom w:val="single" w:sz="4" w:space="0" w:color="auto"/>
              <w:right w:val="single" w:sz="4" w:space="0" w:color="auto"/>
            </w:tcBorders>
            <w:shd w:val="clear" w:color="FFFF99" w:fill="FFFFFF"/>
            <w:noWrap/>
            <w:vAlign w:val="center"/>
            <w:hideMark/>
          </w:tcPr>
          <w:p w14:paraId="7C0AD8D9"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472E03DA"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4B56A852"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568441BB"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59.97</w:t>
            </w:r>
          </w:p>
        </w:tc>
        <w:tc>
          <w:tcPr>
            <w:tcW w:w="748" w:type="dxa"/>
            <w:tcBorders>
              <w:top w:val="nil"/>
              <w:left w:val="nil"/>
              <w:bottom w:val="single" w:sz="4" w:space="0" w:color="auto"/>
              <w:right w:val="single" w:sz="4" w:space="0" w:color="auto"/>
            </w:tcBorders>
            <w:shd w:val="clear" w:color="FFFF99" w:fill="FFFFFF"/>
            <w:noWrap/>
            <w:vAlign w:val="center"/>
            <w:hideMark/>
          </w:tcPr>
          <w:p w14:paraId="2ADA8B03"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1D13B108"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177B4990"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Posedues Vladimir Petref Imeraj. Mbi këtë pasuri ndodhet objekti në proces legalizimi, në emër të Vladimir Petref Imeraj.</w:t>
            </w:r>
          </w:p>
        </w:tc>
      </w:tr>
      <w:tr w:rsidR="009D7380" w:rsidRPr="009D7380" w14:paraId="3E7C3FF2"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7C07AE74"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40</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4DBC889C"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54D194DF"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074924CE"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 12</w:t>
            </w:r>
          </w:p>
        </w:tc>
        <w:tc>
          <w:tcPr>
            <w:tcW w:w="665" w:type="dxa"/>
            <w:tcBorders>
              <w:top w:val="nil"/>
              <w:left w:val="nil"/>
              <w:bottom w:val="single" w:sz="4" w:space="0" w:color="auto"/>
              <w:right w:val="single" w:sz="4" w:space="0" w:color="auto"/>
            </w:tcBorders>
            <w:shd w:val="clear" w:color="auto" w:fill="auto"/>
            <w:vAlign w:val="center"/>
            <w:hideMark/>
          </w:tcPr>
          <w:p w14:paraId="1C1594A2"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02F3BB42" w14:textId="70D8CB5F"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1,173.6 </w:t>
            </w:r>
          </w:p>
        </w:tc>
        <w:tc>
          <w:tcPr>
            <w:tcW w:w="555" w:type="dxa"/>
            <w:tcBorders>
              <w:top w:val="nil"/>
              <w:left w:val="nil"/>
              <w:bottom w:val="single" w:sz="4" w:space="0" w:color="auto"/>
              <w:right w:val="single" w:sz="4" w:space="0" w:color="auto"/>
            </w:tcBorders>
            <w:shd w:val="clear" w:color="000000" w:fill="FFFFFF"/>
            <w:noWrap/>
            <w:vAlign w:val="center"/>
            <w:hideMark/>
          </w:tcPr>
          <w:p w14:paraId="5B63937D"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1173.64 </w:t>
            </w:r>
          </w:p>
        </w:tc>
        <w:tc>
          <w:tcPr>
            <w:tcW w:w="524" w:type="dxa"/>
            <w:tcBorders>
              <w:top w:val="nil"/>
              <w:left w:val="nil"/>
              <w:bottom w:val="single" w:sz="4" w:space="0" w:color="auto"/>
              <w:right w:val="single" w:sz="4" w:space="0" w:color="auto"/>
            </w:tcBorders>
            <w:shd w:val="clear" w:color="FFFF99" w:fill="FFFFFF"/>
            <w:vAlign w:val="center"/>
            <w:hideMark/>
          </w:tcPr>
          <w:p w14:paraId="161E0B51" w14:textId="0C982ACF"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19A4D1EF" w14:textId="7BAA25A5"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34,159,965.8 </w:t>
            </w:r>
          </w:p>
        </w:tc>
        <w:tc>
          <w:tcPr>
            <w:tcW w:w="602" w:type="dxa"/>
            <w:tcBorders>
              <w:top w:val="nil"/>
              <w:left w:val="nil"/>
              <w:bottom w:val="single" w:sz="4" w:space="0" w:color="auto"/>
              <w:right w:val="single" w:sz="4" w:space="0" w:color="auto"/>
            </w:tcBorders>
            <w:shd w:val="clear" w:color="auto" w:fill="auto"/>
            <w:noWrap/>
            <w:vAlign w:val="center"/>
            <w:hideMark/>
          </w:tcPr>
          <w:p w14:paraId="63167771"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6FF11E0A"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569.33</w:t>
            </w:r>
          </w:p>
        </w:tc>
        <w:tc>
          <w:tcPr>
            <w:tcW w:w="717" w:type="dxa"/>
            <w:tcBorders>
              <w:top w:val="nil"/>
              <w:left w:val="nil"/>
              <w:bottom w:val="single" w:sz="4" w:space="0" w:color="auto"/>
              <w:right w:val="single" w:sz="4" w:space="0" w:color="auto"/>
            </w:tcBorders>
            <w:shd w:val="clear" w:color="FFFF99" w:fill="FFFFFF"/>
            <w:noWrap/>
            <w:vAlign w:val="center"/>
            <w:hideMark/>
          </w:tcPr>
          <w:p w14:paraId="101A465E"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5B0A4ACE"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34E4A5B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42B53D82"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3E0585A2"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74E476C8"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569.33</w:t>
            </w:r>
          </w:p>
        </w:tc>
        <w:tc>
          <w:tcPr>
            <w:tcW w:w="748" w:type="dxa"/>
            <w:tcBorders>
              <w:top w:val="nil"/>
              <w:left w:val="nil"/>
              <w:bottom w:val="single" w:sz="4" w:space="0" w:color="auto"/>
              <w:right w:val="single" w:sz="4" w:space="0" w:color="auto"/>
            </w:tcBorders>
            <w:shd w:val="clear" w:color="FFFF99" w:fill="FFFFFF"/>
            <w:noWrap/>
            <w:vAlign w:val="center"/>
            <w:hideMark/>
          </w:tcPr>
          <w:p w14:paraId="7BADDC2D"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57E49E8F"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78A3C9A9"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Posedues Vladimir Petref Imeraj, Sazan Petref Imeraj, Baftjar Petref Imeraj</w:t>
            </w:r>
          </w:p>
        </w:tc>
      </w:tr>
      <w:tr w:rsidR="009D7380" w:rsidRPr="009D7380" w14:paraId="72F2C98B"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3FAE01F4"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41</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118DBBB8"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05673FAA"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65020A9D"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1/329</w:t>
            </w:r>
          </w:p>
        </w:tc>
        <w:tc>
          <w:tcPr>
            <w:tcW w:w="665" w:type="dxa"/>
            <w:tcBorders>
              <w:top w:val="nil"/>
              <w:left w:val="nil"/>
              <w:bottom w:val="single" w:sz="4" w:space="0" w:color="auto"/>
              <w:right w:val="single" w:sz="4" w:space="0" w:color="auto"/>
            </w:tcBorders>
            <w:shd w:val="clear" w:color="auto" w:fill="auto"/>
            <w:vAlign w:val="center"/>
            <w:hideMark/>
          </w:tcPr>
          <w:p w14:paraId="1A5E092C"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2492922F" w14:textId="14E2340B"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49.2 </w:t>
            </w:r>
          </w:p>
        </w:tc>
        <w:tc>
          <w:tcPr>
            <w:tcW w:w="555" w:type="dxa"/>
            <w:tcBorders>
              <w:top w:val="nil"/>
              <w:left w:val="nil"/>
              <w:bottom w:val="single" w:sz="4" w:space="0" w:color="auto"/>
              <w:right w:val="single" w:sz="4" w:space="0" w:color="auto"/>
            </w:tcBorders>
            <w:shd w:val="clear" w:color="000000" w:fill="FFFFFF"/>
            <w:noWrap/>
            <w:vAlign w:val="center"/>
            <w:hideMark/>
          </w:tcPr>
          <w:p w14:paraId="25FEED91" w14:textId="46C71E8F"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49.2 </w:t>
            </w:r>
          </w:p>
        </w:tc>
        <w:tc>
          <w:tcPr>
            <w:tcW w:w="524" w:type="dxa"/>
            <w:tcBorders>
              <w:top w:val="nil"/>
              <w:left w:val="nil"/>
              <w:bottom w:val="single" w:sz="4" w:space="0" w:color="auto"/>
              <w:right w:val="single" w:sz="4" w:space="0" w:color="auto"/>
            </w:tcBorders>
            <w:shd w:val="clear" w:color="FFFF99" w:fill="FFFFFF"/>
            <w:vAlign w:val="center"/>
            <w:hideMark/>
          </w:tcPr>
          <w:p w14:paraId="3FEC9B02" w14:textId="38865ADC"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73037291" w14:textId="557DD9E5"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1,430,851.0 </w:t>
            </w:r>
          </w:p>
        </w:tc>
        <w:tc>
          <w:tcPr>
            <w:tcW w:w="602" w:type="dxa"/>
            <w:tcBorders>
              <w:top w:val="nil"/>
              <w:left w:val="nil"/>
              <w:bottom w:val="single" w:sz="4" w:space="0" w:color="auto"/>
              <w:right w:val="single" w:sz="4" w:space="0" w:color="auto"/>
            </w:tcBorders>
            <w:shd w:val="clear" w:color="auto" w:fill="auto"/>
            <w:noWrap/>
            <w:vAlign w:val="center"/>
            <w:hideMark/>
          </w:tcPr>
          <w:p w14:paraId="664F1285"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02865D40"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23.85</w:t>
            </w:r>
          </w:p>
        </w:tc>
        <w:tc>
          <w:tcPr>
            <w:tcW w:w="717" w:type="dxa"/>
            <w:tcBorders>
              <w:top w:val="nil"/>
              <w:left w:val="nil"/>
              <w:bottom w:val="single" w:sz="4" w:space="0" w:color="auto"/>
              <w:right w:val="single" w:sz="4" w:space="0" w:color="auto"/>
            </w:tcBorders>
            <w:shd w:val="clear" w:color="FFFF99" w:fill="FFFFFF"/>
            <w:noWrap/>
            <w:vAlign w:val="center"/>
            <w:hideMark/>
          </w:tcPr>
          <w:p w14:paraId="77B4070F"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507FCE1A"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52128B6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2C7A7444"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70CB0E9F"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38FCD343"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23.85</w:t>
            </w:r>
          </w:p>
        </w:tc>
        <w:tc>
          <w:tcPr>
            <w:tcW w:w="748" w:type="dxa"/>
            <w:tcBorders>
              <w:top w:val="nil"/>
              <w:left w:val="nil"/>
              <w:bottom w:val="single" w:sz="4" w:space="0" w:color="auto"/>
              <w:right w:val="single" w:sz="4" w:space="0" w:color="auto"/>
            </w:tcBorders>
            <w:shd w:val="clear" w:color="FFFF99" w:fill="FFFFFF"/>
            <w:noWrap/>
            <w:vAlign w:val="center"/>
            <w:hideMark/>
          </w:tcPr>
          <w:p w14:paraId="56418196"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2A1545F0"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0D28D7FD"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Posedues Jashar Shefqet Karabrhimi  Shpetim Shefqet Karabrahimi</w:t>
            </w:r>
          </w:p>
        </w:tc>
      </w:tr>
      <w:tr w:rsidR="009D7380" w:rsidRPr="009D7380" w14:paraId="3711DBD3"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672AC205"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42</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6E6222A3"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45D7CBD7"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02B3BE11"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 18</w:t>
            </w:r>
          </w:p>
        </w:tc>
        <w:tc>
          <w:tcPr>
            <w:tcW w:w="665" w:type="dxa"/>
            <w:tcBorders>
              <w:top w:val="nil"/>
              <w:left w:val="nil"/>
              <w:bottom w:val="single" w:sz="4" w:space="0" w:color="auto"/>
              <w:right w:val="single" w:sz="4" w:space="0" w:color="auto"/>
            </w:tcBorders>
            <w:shd w:val="clear" w:color="auto" w:fill="auto"/>
            <w:vAlign w:val="center"/>
            <w:hideMark/>
          </w:tcPr>
          <w:p w14:paraId="448F462D"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47840870" w14:textId="017AAEF2"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522.2 </w:t>
            </w:r>
          </w:p>
        </w:tc>
        <w:tc>
          <w:tcPr>
            <w:tcW w:w="555" w:type="dxa"/>
            <w:tcBorders>
              <w:top w:val="nil"/>
              <w:left w:val="nil"/>
              <w:bottom w:val="single" w:sz="4" w:space="0" w:color="auto"/>
              <w:right w:val="single" w:sz="4" w:space="0" w:color="auto"/>
            </w:tcBorders>
            <w:shd w:val="clear" w:color="000000" w:fill="FFFFFF"/>
            <w:noWrap/>
            <w:vAlign w:val="center"/>
            <w:hideMark/>
          </w:tcPr>
          <w:p w14:paraId="2F44843C" w14:textId="09ABFC84"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552.2 </w:t>
            </w:r>
          </w:p>
        </w:tc>
        <w:tc>
          <w:tcPr>
            <w:tcW w:w="524" w:type="dxa"/>
            <w:tcBorders>
              <w:top w:val="nil"/>
              <w:left w:val="nil"/>
              <w:bottom w:val="single" w:sz="4" w:space="0" w:color="auto"/>
              <w:right w:val="single" w:sz="4" w:space="0" w:color="auto"/>
            </w:tcBorders>
            <w:shd w:val="clear" w:color="FFFF99" w:fill="FFFFFF"/>
            <w:vAlign w:val="center"/>
            <w:hideMark/>
          </w:tcPr>
          <w:p w14:paraId="7291B993" w14:textId="5878B9A3"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5B893D0E" w14:textId="1DDB01A9"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16,071,751.1 </w:t>
            </w:r>
          </w:p>
        </w:tc>
        <w:tc>
          <w:tcPr>
            <w:tcW w:w="602" w:type="dxa"/>
            <w:tcBorders>
              <w:top w:val="nil"/>
              <w:left w:val="nil"/>
              <w:bottom w:val="single" w:sz="4" w:space="0" w:color="auto"/>
              <w:right w:val="single" w:sz="4" w:space="0" w:color="auto"/>
            </w:tcBorders>
            <w:shd w:val="clear" w:color="auto" w:fill="auto"/>
            <w:noWrap/>
            <w:vAlign w:val="center"/>
            <w:hideMark/>
          </w:tcPr>
          <w:p w14:paraId="3AF81748"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5AA1ECC9"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267.86</w:t>
            </w:r>
          </w:p>
        </w:tc>
        <w:tc>
          <w:tcPr>
            <w:tcW w:w="717" w:type="dxa"/>
            <w:tcBorders>
              <w:top w:val="nil"/>
              <w:left w:val="nil"/>
              <w:bottom w:val="single" w:sz="4" w:space="0" w:color="auto"/>
              <w:right w:val="single" w:sz="4" w:space="0" w:color="auto"/>
            </w:tcBorders>
            <w:shd w:val="clear" w:color="FFFF99" w:fill="FFFFFF"/>
            <w:noWrap/>
            <w:vAlign w:val="center"/>
            <w:hideMark/>
          </w:tcPr>
          <w:p w14:paraId="1105CDBD" w14:textId="75DB6C2F"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84.6 </w:t>
            </w:r>
          </w:p>
        </w:tc>
        <w:tc>
          <w:tcPr>
            <w:tcW w:w="547" w:type="dxa"/>
            <w:tcBorders>
              <w:top w:val="nil"/>
              <w:left w:val="nil"/>
              <w:bottom w:val="single" w:sz="4" w:space="0" w:color="auto"/>
              <w:right w:val="single" w:sz="4" w:space="0" w:color="auto"/>
            </w:tcBorders>
            <w:shd w:val="clear" w:color="FFFF99" w:fill="FFFFFF"/>
            <w:noWrap/>
            <w:vAlign w:val="center"/>
            <w:hideMark/>
          </w:tcPr>
          <w:p w14:paraId="26B282A9" w14:textId="4C7D932F"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84.6 </w:t>
            </w:r>
          </w:p>
        </w:tc>
        <w:tc>
          <w:tcPr>
            <w:tcW w:w="590" w:type="dxa"/>
            <w:tcBorders>
              <w:top w:val="nil"/>
              <w:left w:val="nil"/>
              <w:bottom w:val="single" w:sz="4" w:space="0" w:color="auto"/>
              <w:right w:val="single" w:sz="4" w:space="0" w:color="auto"/>
            </w:tcBorders>
            <w:shd w:val="clear" w:color="FFFF99" w:fill="FFFFFF"/>
            <w:noWrap/>
            <w:vAlign w:val="center"/>
            <w:hideMark/>
          </w:tcPr>
          <w:p w14:paraId="294B4D4F"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48E1A737"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13D8C8D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7E9CB99D"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267.86</w:t>
            </w:r>
          </w:p>
        </w:tc>
        <w:tc>
          <w:tcPr>
            <w:tcW w:w="748" w:type="dxa"/>
            <w:tcBorders>
              <w:top w:val="nil"/>
              <w:left w:val="nil"/>
              <w:bottom w:val="single" w:sz="4" w:space="0" w:color="auto"/>
              <w:right w:val="single" w:sz="4" w:space="0" w:color="auto"/>
            </w:tcBorders>
            <w:shd w:val="clear" w:color="FFFF99" w:fill="FFFFFF"/>
            <w:noWrap/>
            <w:vAlign w:val="center"/>
            <w:hideMark/>
          </w:tcPr>
          <w:p w14:paraId="5D89A502"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048C2A00"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10340789"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Posedues Dylbere Nuredin Sula. Mbi këtë pasuri ndodhet ndërtesa nr.1/57/ND, në pronësi të Dylbere Nuredin Sula</w:t>
            </w:r>
          </w:p>
        </w:tc>
      </w:tr>
      <w:tr w:rsidR="009D7380" w:rsidRPr="009D7380" w14:paraId="7C27DBE3"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432B0B50"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43</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655DD7D9"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5C2E8D3A"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00ECCB68"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 17</w:t>
            </w:r>
          </w:p>
        </w:tc>
        <w:tc>
          <w:tcPr>
            <w:tcW w:w="665" w:type="dxa"/>
            <w:tcBorders>
              <w:top w:val="nil"/>
              <w:left w:val="nil"/>
              <w:bottom w:val="single" w:sz="4" w:space="0" w:color="auto"/>
              <w:right w:val="single" w:sz="4" w:space="0" w:color="auto"/>
            </w:tcBorders>
            <w:shd w:val="clear" w:color="auto" w:fill="auto"/>
            <w:vAlign w:val="center"/>
            <w:hideMark/>
          </w:tcPr>
          <w:p w14:paraId="17440663"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Ranishte </w:t>
            </w:r>
          </w:p>
        </w:tc>
        <w:tc>
          <w:tcPr>
            <w:tcW w:w="667" w:type="dxa"/>
            <w:tcBorders>
              <w:top w:val="nil"/>
              <w:left w:val="nil"/>
              <w:bottom w:val="single" w:sz="4" w:space="0" w:color="auto"/>
              <w:right w:val="single" w:sz="4" w:space="0" w:color="auto"/>
            </w:tcBorders>
            <w:shd w:val="clear" w:color="auto" w:fill="auto"/>
            <w:noWrap/>
            <w:vAlign w:val="center"/>
            <w:hideMark/>
          </w:tcPr>
          <w:p w14:paraId="27B5C0E2" w14:textId="6E2C71BD"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187.2 </w:t>
            </w:r>
          </w:p>
        </w:tc>
        <w:tc>
          <w:tcPr>
            <w:tcW w:w="555" w:type="dxa"/>
            <w:tcBorders>
              <w:top w:val="nil"/>
              <w:left w:val="nil"/>
              <w:bottom w:val="single" w:sz="4" w:space="0" w:color="auto"/>
              <w:right w:val="single" w:sz="4" w:space="0" w:color="auto"/>
            </w:tcBorders>
            <w:shd w:val="clear" w:color="000000" w:fill="FFFFFF"/>
            <w:noWrap/>
            <w:vAlign w:val="center"/>
            <w:hideMark/>
          </w:tcPr>
          <w:p w14:paraId="02B576EF" w14:textId="26030C4D"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187.2 </w:t>
            </w:r>
          </w:p>
        </w:tc>
        <w:tc>
          <w:tcPr>
            <w:tcW w:w="524" w:type="dxa"/>
            <w:tcBorders>
              <w:top w:val="nil"/>
              <w:left w:val="nil"/>
              <w:bottom w:val="single" w:sz="4" w:space="0" w:color="auto"/>
              <w:right w:val="single" w:sz="4" w:space="0" w:color="auto"/>
            </w:tcBorders>
            <w:shd w:val="clear" w:color="FFFF99" w:fill="FFFFFF"/>
            <w:vAlign w:val="center"/>
            <w:hideMark/>
          </w:tcPr>
          <w:p w14:paraId="06A05BF9" w14:textId="166A0DFA"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50F51093" w14:textId="581D04C0"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5,448,643.2 </w:t>
            </w:r>
          </w:p>
        </w:tc>
        <w:tc>
          <w:tcPr>
            <w:tcW w:w="602" w:type="dxa"/>
            <w:tcBorders>
              <w:top w:val="nil"/>
              <w:left w:val="nil"/>
              <w:bottom w:val="single" w:sz="4" w:space="0" w:color="auto"/>
              <w:right w:val="single" w:sz="4" w:space="0" w:color="auto"/>
            </w:tcBorders>
            <w:shd w:val="clear" w:color="auto" w:fill="auto"/>
            <w:noWrap/>
            <w:vAlign w:val="center"/>
            <w:hideMark/>
          </w:tcPr>
          <w:p w14:paraId="6489B790"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1253F24C"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90.81</w:t>
            </w:r>
          </w:p>
        </w:tc>
        <w:tc>
          <w:tcPr>
            <w:tcW w:w="717" w:type="dxa"/>
            <w:tcBorders>
              <w:top w:val="nil"/>
              <w:left w:val="nil"/>
              <w:bottom w:val="single" w:sz="4" w:space="0" w:color="auto"/>
              <w:right w:val="single" w:sz="4" w:space="0" w:color="auto"/>
            </w:tcBorders>
            <w:shd w:val="clear" w:color="FFFF99" w:fill="FFFFFF"/>
            <w:noWrap/>
            <w:vAlign w:val="center"/>
            <w:hideMark/>
          </w:tcPr>
          <w:p w14:paraId="3982FF10"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717FDE27"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517A7A19"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62AAFBB4"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54871470"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5D27E3AE"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90.81</w:t>
            </w:r>
          </w:p>
        </w:tc>
        <w:tc>
          <w:tcPr>
            <w:tcW w:w="748" w:type="dxa"/>
            <w:tcBorders>
              <w:top w:val="nil"/>
              <w:left w:val="nil"/>
              <w:bottom w:val="single" w:sz="4" w:space="0" w:color="auto"/>
              <w:right w:val="single" w:sz="4" w:space="0" w:color="auto"/>
            </w:tcBorders>
            <w:shd w:val="clear" w:color="FFFF99" w:fill="FFFFFF"/>
            <w:noWrap/>
            <w:vAlign w:val="center"/>
            <w:hideMark/>
          </w:tcPr>
          <w:p w14:paraId="5E565FA1"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329F8007"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2BFF4C89"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r>
      <w:tr w:rsidR="009D7380" w:rsidRPr="009D7380" w14:paraId="1E99A5F4"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202B958B"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44</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4314B58F"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0C861468"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0EC98B03"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1/335</w:t>
            </w:r>
          </w:p>
        </w:tc>
        <w:tc>
          <w:tcPr>
            <w:tcW w:w="665" w:type="dxa"/>
            <w:tcBorders>
              <w:top w:val="nil"/>
              <w:left w:val="nil"/>
              <w:bottom w:val="single" w:sz="4" w:space="0" w:color="auto"/>
              <w:right w:val="single" w:sz="4" w:space="0" w:color="auto"/>
            </w:tcBorders>
            <w:shd w:val="clear" w:color="auto" w:fill="auto"/>
            <w:vAlign w:val="center"/>
            <w:hideMark/>
          </w:tcPr>
          <w:p w14:paraId="64E6B287"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015BC6FA" w14:textId="56BD1D8A"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27.8 </w:t>
            </w:r>
          </w:p>
        </w:tc>
        <w:tc>
          <w:tcPr>
            <w:tcW w:w="555" w:type="dxa"/>
            <w:tcBorders>
              <w:top w:val="nil"/>
              <w:left w:val="nil"/>
              <w:bottom w:val="single" w:sz="4" w:space="0" w:color="auto"/>
              <w:right w:val="single" w:sz="4" w:space="0" w:color="auto"/>
            </w:tcBorders>
            <w:shd w:val="clear" w:color="000000" w:fill="FFFFFF"/>
            <w:noWrap/>
            <w:vAlign w:val="center"/>
            <w:hideMark/>
          </w:tcPr>
          <w:p w14:paraId="38ED27CF" w14:textId="62E06582"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27.8 </w:t>
            </w:r>
          </w:p>
        </w:tc>
        <w:tc>
          <w:tcPr>
            <w:tcW w:w="524" w:type="dxa"/>
            <w:tcBorders>
              <w:top w:val="nil"/>
              <w:left w:val="nil"/>
              <w:bottom w:val="single" w:sz="4" w:space="0" w:color="auto"/>
              <w:right w:val="single" w:sz="4" w:space="0" w:color="auto"/>
            </w:tcBorders>
            <w:shd w:val="clear" w:color="FFFF99" w:fill="FFFFFF"/>
            <w:vAlign w:val="center"/>
            <w:hideMark/>
          </w:tcPr>
          <w:p w14:paraId="7D1CF282" w14:textId="68CB4EEA"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5A906760" w14:textId="5DFBB03A"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808,855.7 </w:t>
            </w:r>
          </w:p>
        </w:tc>
        <w:tc>
          <w:tcPr>
            <w:tcW w:w="602" w:type="dxa"/>
            <w:tcBorders>
              <w:top w:val="nil"/>
              <w:left w:val="nil"/>
              <w:bottom w:val="single" w:sz="4" w:space="0" w:color="auto"/>
              <w:right w:val="single" w:sz="4" w:space="0" w:color="auto"/>
            </w:tcBorders>
            <w:shd w:val="clear" w:color="auto" w:fill="auto"/>
            <w:noWrap/>
            <w:vAlign w:val="center"/>
            <w:hideMark/>
          </w:tcPr>
          <w:p w14:paraId="70DABB58"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12520746"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13.48</w:t>
            </w:r>
          </w:p>
        </w:tc>
        <w:tc>
          <w:tcPr>
            <w:tcW w:w="717" w:type="dxa"/>
            <w:tcBorders>
              <w:top w:val="nil"/>
              <w:left w:val="nil"/>
              <w:bottom w:val="single" w:sz="4" w:space="0" w:color="auto"/>
              <w:right w:val="single" w:sz="4" w:space="0" w:color="auto"/>
            </w:tcBorders>
            <w:shd w:val="clear" w:color="FFFF99" w:fill="FFFFFF"/>
            <w:noWrap/>
            <w:vAlign w:val="center"/>
            <w:hideMark/>
          </w:tcPr>
          <w:p w14:paraId="6FEDB5E9" w14:textId="5A9F4B7C"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27.8 </w:t>
            </w:r>
          </w:p>
        </w:tc>
        <w:tc>
          <w:tcPr>
            <w:tcW w:w="547" w:type="dxa"/>
            <w:tcBorders>
              <w:top w:val="nil"/>
              <w:left w:val="nil"/>
              <w:bottom w:val="single" w:sz="4" w:space="0" w:color="auto"/>
              <w:right w:val="single" w:sz="4" w:space="0" w:color="auto"/>
            </w:tcBorders>
            <w:shd w:val="clear" w:color="FFFF99" w:fill="FFFFFF"/>
            <w:noWrap/>
            <w:vAlign w:val="center"/>
            <w:hideMark/>
          </w:tcPr>
          <w:p w14:paraId="0D688F4D" w14:textId="053C5A8C"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27.8 </w:t>
            </w:r>
          </w:p>
        </w:tc>
        <w:tc>
          <w:tcPr>
            <w:tcW w:w="590" w:type="dxa"/>
            <w:tcBorders>
              <w:top w:val="nil"/>
              <w:left w:val="nil"/>
              <w:bottom w:val="single" w:sz="4" w:space="0" w:color="auto"/>
              <w:right w:val="single" w:sz="4" w:space="0" w:color="auto"/>
            </w:tcBorders>
            <w:shd w:val="clear" w:color="FFFF99" w:fill="FFFFFF"/>
            <w:noWrap/>
            <w:vAlign w:val="center"/>
            <w:hideMark/>
          </w:tcPr>
          <w:p w14:paraId="7F4E46EC" w14:textId="3EEB8A44"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27.8 </w:t>
            </w:r>
          </w:p>
        </w:tc>
        <w:tc>
          <w:tcPr>
            <w:tcW w:w="471" w:type="dxa"/>
            <w:tcBorders>
              <w:top w:val="nil"/>
              <w:left w:val="nil"/>
              <w:bottom w:val="single" w:sz="4" w:space="0" w:color="auto"/>
              <w:right w:val="single" w:sz="4" w:space="0" w:color="auto"/>
            </w:tcBorders>
            <w:shd w:val="clear" w:color="FFFF99" w:fill="FFFFFF"/>
            <w:noWrap/>
            <w:vAlign w:val="bottom"/>
            <w:hideMark/>
          </w:tcPr>
          <w:p w14:paraId="7903D6A6"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234E958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18CAC27F"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41.28</w:t>
            </w:r>
          </w:p>
        </w:tc>
        <w:tc>
          <w:tcPr>
            <w:tcW w:w="748" w:type="dxa"/>
            <w:tcBorders>
              <w:top w:val="nil"/>
              <w:left w:val="nil"/>
              <w:bottom w:val="single" w:sz="4" w:space="0" w:color="auto"/>
              <w:right w:val="single" w:sz="4" w:space="0" w:color="auto"/>
            </w:tcBorders>
            <w:shd w:val="clear" w:color="FFFF99" w:fill="FFFFFF"/>
            <w:noWrap/>
            <w:vAlign w:val="center"/>
            <w:hideMark/>
          </w:tcPr>
          <w:p w14:paraId="359437F0"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1232B5B3"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3E7160C1"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r>
      <w:tr w:rsidR="009D7380" w:rsidRPr="009D7380" w14:paraId="398F1150"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07805351"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lastRenderedPageBreak/>
              <w:t>46</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6108FD73"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30F0195E"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0609F6E8"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1/433</w:t>
            </w:r>
          </w:p>
        </w:tc>
        <w:tc>
          <w:tcPr>
            <w:tcW w:w="665" w:type="dxa"/>
            <w:tcBorders>
              <w:top w:val="nil"/>
              <w:left w:val="nil"/>
              <w:bottom w:val="single" w:sz="4" w:space="0" w:color="auto"/>
              <w:right w:val="single" w:sz="4" w:space="0" w:color="auto"/>
            </w:tcBorders>
            <w:shd w:val="clear" w:color="auto" w:fill="auto"/>
            <w:vAlign w:val="center"/>
            <w:hideMark/>
          </w:tcPr>
          <w:p w14:paraId="4751C7E5"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276E7D13" w14:textId="4C53233D"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455.1 </w:t>
            </w:r>
          </w:p>
        </w:tc>
        <w:tc>
          <w:tcPr>
            <w:tcW w:w="555" w:type="dxa"/>
            <w:tcBorders>
              <w:top w:val="nil"/>
              <w:left w:val="nil"/>
              <w:bottom w:val="single" w:sz="4" w:space="0" w:color="auto"/>
              <w:right w:val="single" w:sz="4" w:space="0" w:color="auto"/>
            </w:tcBorders>
            <w:shd w:val="clear" w:color="000000" w:fill="FFFFFF"/>
            <w:noWrap/>
            <w:vAlign w:val="center"/>
            <w:hideMark/>
          </w:tcPr>
          <w:p w14:paraId="54C1166C" w14:textId="1BA47B23"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445.1 </w:t>
            </w:r>
          </w:p>
        </w:tc>
        <w:tc>
          <w:tcPr>
            <w:tcW w:w="524" w:type="dxa"/>
            <w:tcBorders>
              <w:top w:val="nil"/>
              <w:left w:val="nil"/>
              <w:bottom w:val="single" w:sz="4" w:space="0" w:color="auto"/>
              <w:right w:val="single" w:sz="4" w:space="0" w:color="auto"/>
            </w:tcBorders>
            <w:shd w:val="clear" w:color="FFFF99" w:fill="FFFFFF"/>
            <w:vAlign w:val="center"/>
            <w:hideMark/>
          </w:tcPr>
          <w:p w14:paraId="0E8602E1" w14:textId="5FF5E2F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46293CD1" w14:textId="765930D3"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12,954,207.4 </w:t>
            </w:r>
          </w:p>
        </w:tc>
        <w:tc>
          <w:tcPr>
            <w:tcW w:w="602" w:type="dxa"/>
            <w:tcBorders>
              <w:top w:val="nil"/>
              <w:left w:val="nil"/>
              <w:bottom w:val="single" w:sz="4" w:space="0" w:color="auto"/>
              <w:right w:val="single" w:sz="4" w:space="0" w:color="auto"/>
            </w:tcBorders>
            <w:shd w:val="clear" w:color="auto" w:fill="auto"/>
            <w:noWrap/>
            <w:vAlign w:val="center"/>
            <w:hideMark/>
          </w:tcPr>
          <w:p w14:paraId="370EF7EA"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5449AB9E"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215.90</w:t>
            </w:r>
          </w:p>
        </w:tc>
        <w:tc>
          <w:tcPr>
            <w:tcW w:w="717" w:type="dxa"/>
            <w:tcBorders>
              <w:top w:val="nil"/>
              <w:left w:val="nil"/>
              <w:bottom w:val="single" w:sz="4" w:space="0" w:color="auto"/>
              <w:right w:val="single" w:sz="4" w:space="0" w:color="auto"/>
            </w:tcBorders>
            <w:shd w:val="clear" w:color="FFFF99" w:fill="FFFFFF"/>
            <w:noWrap/>
            <w:vAlign w:val="center"/>
            <w:hideMark/>
          </w:tcPr>
          <w:p w14:paraId="29499D8C"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082DD2D6"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60FE2073"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102FCB46"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1495FAB3"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58BF5654"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215.90</w:t>
            </w:r>
          </w:p>
        </w:tc>
        <w:tc>
          <w:tcPr>
            <w:tcW w:w="748" w:type="dxa"/>
            <w:tcBorders>
              <w:top w:val="nil"/>
              <w:left w:val="nil"/>
              <w:bottom w:val="single" w:sz="4" w:space="0" w:color="auto"/>
              <w:right w:val="single" w:sz="4" w:space="0" w:color="auto"/>
            </w:tcBorders>
            <w:shd w:val="clear" w:color="FFFF99" w:fill="FFFFFF"/>
            <w:noWrap/>
            <w:vAlign w:val="center"/>
            <w:hideMark/>
          </w:tcPr>
          <w:p w14:paraId="3F5FC249"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57AD4854"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2DBCA83E"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r>
      <w:tr w:rsidR="009D7380" w:rsidRPr="009D7380" w14:paraId="6F2EB210"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40980C25"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47</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2416B85E"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16ABA839"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52613D6A"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1/338</w:t>
            </w:r>
          </w:p>
        </w:tc>
        <w:tc>
          <w:tcPr>
            <w:tcW w:w="665" w:type="dxa"/>
            <w:tcBorders>
              <w:top w:val="nil"/>
              <w:left w:val="nil"/>
              <w:bottom w:val="single" w:sz="4" w:space="0" w:color="auto"/>
              <w:right w:val="single" w:sz="4" w:space="0" w:color="auto"/>
            </w:tcBorders>
            <w:shd w:val="clear" w:color="auto" w:fill="auto"/>
            <w:vAlign w:val="center"/>
            <w:hideMark/>
          </w:tcPr>
          <w:p w14:paraId="777DF9E0"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36E7F592" w14:textId="312D3B3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36.3 </w:t>
            </w:r>
          </w:p>
        </w:tc>
        <w:tc>
          <w:tcPr>
            <w:tcW w:w="555" w:type="dxa"/>
            <w:tcBorders>
              <w:top w:val="nil"/>
              <w:left w:val="nil"/>
              <w:bottom w:val="single" w:sz="4" w:space="0" w:color="auto"/>
              <w:right w:val="single" w:sz="4" w:space="0" w:color="auto"/>
            </w:tcBorders>
            <w:shd w:val="clear" w:color="000000" w:fill="FFFFFF"/>
            <w:noWrap/>
            <w:vAlign w:val="center"/>
            <w:hideMark/>
          </w:tcPr>
          <w:p w14:paraId="7BC4AACB" w14:textId="1A21B4AE"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36.3 </w:t>
            </w:r>
          </w:p>
        </w:tc>
        <w:tc>
          <w:tcPr>
            <w:tcW w:w="524" w:type="dxa"/>
            <w:tcBorders>
              <w:top w:val="nil"/>
              <w:left w:val="nil"/>
              <w:bottom w:val="single" w:sz="4" w:space="0" w:color="auto"/>
              <w:right w:val="single" w:sz="4" w:space="0" w:color="auto"/>
            </w:tcBorders>
            <w:shd w:val="clear" w:color="FFFF99" w:fill="FFFFFF"/>
            <w:vAlign w:val="center"/>
            <w:hideMark/>
          </w:tcPr>
          <w:p w14:paraId="42D915E6" w14:textId="27BDE8B5"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1D29DE9D" w14:textId="6D24388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1,056,838.9 </w:t>
            </w:r>
          </w:p>
        </w:tc>
        <w:tc>
          <w:tcPr>
            <w:tcW w:w="602" w:type="dxa"/>
            <w:tcBorders>
              <w:top w:val="nil"/>
              <w:left w:val="nil"/>
              <w:bottom w:val="single" w:sz="4" w:space="0" w:color="auto"/>
              <w:right w:val="single" w:sz="4" w:space="0" w:color="auto"/>
            </w:tcBorders>
            <w:shd w:val="clear" w:color="auto" w:fill="auto"/>
            <w:noWrap/>
            <w:vAlign w:val="center"/>
            <w:hideMark/>
          </w:tcPr>
          <w:p w14:paraId="6A4E0081"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4D763C0A"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17.61</w:t>
            </w:r>
          </w:p>
        </w:tc>
        <w:tc>
          <w:tcPr>
            <w:tcW w:w="717" w:type="dxa"/>
            <w:tcBorders>
              <w:top w:val="nil"/>
              <w:left w:val="nil"/>
              <w:bottom w:val="single" w:sz="4" w:space="0" w:color="auto"/>
              <w:right w:val="single" w:sz="4" w:space="0" w:color="auto"/>
            </w:tcBorders>
            <w:shd w:val="clear" w:color="FFFF99" w:fill="FFFFFF"/>
            <w:noWrap/>
            <w:vAlign w:val="center"/>
            <w:hideMark/>
          </w:tcPr>
          <w:p w14:paraId="4BEA2A0B" w14:textId="3B953528"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36.3 </w:t>
            </w:r>
          </w:p>
        </w:tc>
        <w:tc>
          <w:tcPr>
            <w:tcW w:w="547" w:type="dxa"/>
            <w:tcBorders>
              <w:top w:val="nil"/>
              <w:left w:val="nil"/>
              <w:bottom w:val="single" w:sz="4" w:space="0" w:color="auto"/>
              <w:right w:val="single" w:sz="4" w:space="0" w:color="auto"/>
            </w:tcBorders>
            <w:shd w:val="clear" w:color="FFFF99" w:fill="FFFFFF"/>
            <w:noWrap/>
            <w:vAlign w:val="center"/>
            <w:hideMark/>
          </w:tcPr>
          <w:p w14:paraId="715BBCBD" w14:textId="319CFC3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36.3 </w:t>
            </w:r>
          </w:p>
        </w:tc>
        <w:tc>
          <w:tcPr>
            <w:tcW w:w="590" w:type="dxa"/>
            <w:tcBorders>
              <w:top w:val="nil"/>
              <w:left w:val="nil"/>
              <w:bottom w:val="single" w:sz="4" w:space="0" w:color="auto"/>
              <w:right w:val="single" w:sz="4" w:space="0" w:color="auto"/>
            </w:tcBorders>
            <w:shd w:val="clear" w:color="FFFF99" w:fill="FFFFFF"/>
            <w:noWrap/>
            <w:vAlign w:val="center"/>
            <w:hideMark/>
          </w:tcPr>
          <w:p w14:paraId="67648935" w14:textId="21998D7A"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36.3 </w:t>
            </w:r>
          </w:p>
        </w:tc>
        <w:tc>
          <w:tcPr>
            <w:tcW w:w="471" w:type="dxa"/>
            <w:tcBorders>
              <w:top w:val="nil"/>
              <w:left w:val="nil"/>
              <w:bottom w:val="single" w:sz="4" w:space="0" w:color="auto"/>
              <w:right w:val="single" w:sz="4" w:space="0" w:color="auto"/>
            </w:tcBorders>
            <w:shd w:val="clear" w:color="FFFF99" w:fill="FFFFFF"/>
            <w:noWrap/>
            <w:vAlign w:val="bottom"/>
            <w:hideMark/>
          </w:tcPr>
          <w:p w14:paraId="16F09B7C"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2789A6BC"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66CE4719"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53.91</w:t>
            </w:r>
          </w:p>
        </w:tc>
        <w:tc>
          <w:tcPr>
            <w:tcW w:w="748" w:type="dxa"/>
            <w:tcBorders>
              <w:top w:val="nil"/>
              <w:left w:val="nil"/>
              <w:bottom w:val="single" w:sz="4" w:space="0" w:color="auto"/>
              <w:right w:val="single" w:sz="4" w:space="0" w:color="auto"/>
            </w:tcBorders>
            <w:shd w:val="clear" w:color="FFFF99" w:fill="FFFFFF"/>
            <w:noWrap/>
            <w:vAlign w:val="center"/>
            <w:hideMark/>
          </w:tcPr>
          <w:p w14:paraId="128A6AE4"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63337A61"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48EAB501"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r>
      <w:tr w:rsidR="009D7380" w:rsidRPr="009D7380" w14:paraId="14F6C913"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6D7213AF"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48</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4C6A14CA"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1CAC58BC"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1AD4E57D"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 28</w:t>
            </w:r>
          </w:p>
        </w:tc>
        <w:tc>
          <w:tcPr>
            <w:tcW w:w="665" w:type="dxa"/>
            <w:tcBorders>
              <w:top w:val="nil"/>
              <w:left w:val="nil"/>
              <w:bottom w:val="single" w:sz="4" w:space="0" w:color="auto"/>
              <w:right w:val="single" w:sz="4" w:space="0" w:color="auto"/>
            </w:tcBorders>
            <w:shd w:val="clear" w:color="auto" w:fill="auto"/>
            <w:vAlign w:val="center"/>
            <w:hideMark/>
          </w:tcPr>
          <w:p w14:paraId="7474A0EF"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394ED754" w14:textId="27355674"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113.2 </w:t>
            </w:r>
          </w:p>
        </w:tc>
        <w:tc>
          <w:tcPr>
            <w:tcW w:w="555" w:type="dxa"/>
            <w:tcBorders>
              <w:top w:val="nil"/>
              <w:left w:val="nil"/>
              <w:bottom w:val="single" w:sz="4" w:space="0" w:color="auto"/>
              <w:right w:val="single" w:sz="4" w:space="0" w:color="auto"/>
            </w:tcBorders>
            <w:shd w:val="clear" w:color="000000" w:fill="FFFFFF"/>
            <w:noWrap/>
            <w:vAlign w:val="center"/>
            <w:hideMark/>
          </w:tcPr>
          <w:p w14:paraId="20A77793" w14:textId="1014ADEF"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113.2 </w:t>
            </w:r>
          </w:p>
        </w:tc>
        <w:tc>
          <w:tcPr>
            <w:tcW w:w="524" w:type="dxa"/>
            <w:tcBorders>
              <w:top w:val="nil"/>
              <w:left w:val="nil"/>
              <w:bottom w:val="single" w:sz="4" w:space="0" w:color="auto"/>
              <w:right w:val="single" w:sz="4" w:space="0" w:color="auto"/>
            </w:tcBorders>
            <w:shd w:val="clear" w:color="FFFF99" w:fill="FFFFFF"/>
            <w:vAlign w:val="center"/>
            <w:hideMark/>
          </w:tcPr>
          <w:p w14:paraId="53A315DF" w14:textId="7CCA40BC"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328AF330" w14:textId="1AD553AB"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3,295,963.4 </w:t>
            </w:r>
          </w:p>
        </w:tc>
        <w:tc>
          <w:tcPr>
            <w:tcW w:w="602" w:type="dxa"/>
            <w:tcBorders>
              <w:top w:val="nil"/>
              <w:left w:val="nil"/>
              <w:bottom w:val="single" w:sz="4" w:space="0" w:color="auto"/>
              <w:right w:val="single" w:sz="4" w:space="0" w:color="auto"/>
            </w:tcBorders>
            <w:shd w:val="clear" w:color="auto" w:fill="auto"/>
            <w:noWrap/>
            <w:vAlign w:val="center"/>
            <w:hideMark/>
          </w:tcPr>
          <w:p w14:paraId="17A056DA"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7D309793"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54.93</w:t>
            </w:r>
          </w:p>
        </w:tc>
        <w:tc>
          <w:tcPr>
            <w:tcW w:w="717" w:type="dxa"/>
            <w:tcBorders>
              <w:top w:val="nil"/>
              <w:left w:val="nil"/>
              <w:bottom w:val="single" w:sz="4" w:space="0" w:color="auto"/>
              <w:right w:val="single" w:sz="4" w:space="0" w:color="auto"/>
            </w:tcBorders>
            <w:shd w:val="clear" w:color="FFFF99" w:fill="FFFFFF"/>
            <w:noWrap/>
            <w:vAlign w:val="center"/>
            <w:hideMark/>
          </w:tcPr>
          <w:p w14:paraId="4C33CCF3" w14:textId="7622587E"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113.2 </w:t>
            </w:r>
          </w:p>
        </w:tc>
        <w:tc>
          <w:tcPr>
            <w:tcW w:w="547" w:type="dxa"/>
            <w:tcBorders>
              <w:top w:val="nil"/>
              <w:left w:val="nil"/>
              <w:bottom w:val="single" w:sz="4" w:space="0" w:color="auto"/>
              <w:right w:val="single" w:sz="4" w:space="0" w:color="auto"/>
            </w:tcBorders>
            <w:shd w:val="clear" w:color="FFFF99" w:fill="FFFFFF"/>
            <w:noWrap/>
            <w:vAlign w:val="center"/>
            <w:hideMark/>
          </w:tcPr>
          <w:p w14:paraId="7A4A6B81" w14:textId="280805F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113.2 </w:t>
            </w:r>
          </w:p>
        </w:tc>
        <w:tc>
          <w:tcPr>
            <w:tcW w:w="590" w:type="dxa"/>
            <w:tcBorders>
              <w:top w:val="nil"/>
              <w:left w:val="nil"/>
              <w:bottom w:val="single" w:sz="4" w:space="0" w:color="auto"/>
              <w:right w:val="single" w:sz="4" w:space="0" w:color="auto"/>
            </w:tcBorders>
            <w:shd w:val="clear" w:color="FFFF99" w:fill="FFFFFF"/>
            <w:noWrap/>
            <w:vAlign w:val="center"/>
            <w:hideMark/>
          </w:tcPr>
          <w:p w14:paraId="140B1CEA"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096109F6"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6AC7EABF"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12858D10"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54.93</w:t>
            </w:r>
          </w:p>
        </w:tc>
        <w:tc>
          <w:tcPr>
            <w:tcW w:w="748" w:type="dxa"/>
            <w:tcBorders>
              <w:top w:val="nil"/>
              <w:left w:val="nil"/>
              <w:bottom w:val="single" w:sz="4" w:space="0" w:color="auto"/>
              <w:right w:val="single" w:sz="4" w:space="0" w:color="auto"/>
            </w:tcBorders>
            <w:shd w:val="clear" w:color="FFFF99" w:fill="FFFFFF"/>
            <w:noWrap/>
            <w:vAlign w:val="center"/>
            <w:hideMark/>
          </w:tcPr>
          <w:p w14:paraId="2881530A"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045B7144"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4314EDE2"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Posedues Riza Nezir Alla. Mbi këtë pasuri ndodhet objekti në proces legalizimi, në emër të Bp Alla.</w:t>
            </w:r>
          </w:p>
        </w:tc>
      </w:tr>
      <w:tr w:rsidR="009D7380" w:rsidRPr="009D7380" w14:paraId="6B2C1070"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5A8CACCD"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49</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61CE1893"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3A91B304"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028D84B6"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1/66</w:t>
            </w:r>
          </w:p>
        </w:tc>
        <w:tc>
          <w:tcPr>
            <w:tcW w:w="665" w:type="dxa"/>
            <w:tcBorders>
              <w:top w:val="nil"/>
              <w:left w:val="nil"/>
              <w:bottom w:val="single" w:sz="4" w:space="0" w:color="auto"/>
              <w:right w:val="single" w:sz="4" w:space="0" w:color="auto"/>
            </w:tcBorders>
            <w:shd w:val="clear" w:color="auto" w:fill="auto"/>
            <w:vAlign w:val="center"/>
            <w:hideMark/>
          </w:tcPr>
          <w:p w14:paraId="0A28EEF2"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5F636F90" w14:textId="1060E2A9"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249.4 </w:t>
            </w:r>
          </w:p>
        </w:tc>
        <w:tc>
          <w:tcPr>
            <w:tcW w:w="555" w:type="dxa"/>
            <w:tcBorders>
              <w:top w:val="nil"/>
              <w:left w:val="nil"/>
              <w:bottom w:val="single" w:sz="4" w:space="0" w:color="auto"/>
              <w:right w:val="single" w:sz="4" w:space="0" w:color="auto"/>
            </w:tcBorders>
            <w:shd w:val="clear" w:color="000000" w:fill="FFFFFF"/>
            <w:noWrap/>
            <w:vAlign w:val="center"/>
            <w:hideMark/>
          </w:tcPr>
          <w:p w14:paraId="04BBDA3F" w14:textId="0461507E"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249.4 </w:t>
            </w:r>
          </w:p>
        </w:tc>
        <w:tc>
          <w:tcPr>
            <w:tcW w:w="524" w:type="dxa"/>
            <w:tcBorders>
              <w:top w:val="nil"/>
              <w:left w:val="nil"/>
              <w:bottom w:val="single" w:sz="4" w:space="0" w:color="auto"/>
              <w:right w:val="single" w:sz="4" w:space="0" w:color="auto"/>
            </w:tcBorders>
            <w:shd w:val="clear" w:color="FFFF99" w:fill="FFFFFF"/>
            <w:vAlign w:val="center"/>
            <w:hideMark/>
          </w:tcPr>
          <w:p w14:paraId="35B05F81" w14:textId="50D5FCE5"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4A4CAFAE" w14:textId="04F79281"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7,257,872.2 </w:t>
            </w:r>
          </w:p>
        </w:tc>
        <w:tc>
          <w:tcPr>
            <w:tcW w:w="602" w:type="dxa"/>
            <w:tcBorders>
              <w:top w:val="nil"/>
              <w:left w:val="nil"/>
              <w:bottom w:val="single" w:sz="4" w:space="0" w:color="auto"/>
              <w:right w:val="single" w:sz="4" w:space="0" w:color="auto"/>
            </w:tcBorders>
            <w:shd w:val="clear" w:color="auto" w:fill="auto"/>
            <w:noWrap/>
            <w:vAlign w:val="center"/>
            <w:hideMark/>
          </w:tcPr>
          <w:p w14:paraId="7AFC7B8D"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431CCC27"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120.96</w:t>
            </w:r>
          </w:p>
        </w:tc>
        <w:tc>
          <w:tcPr>
            <w:tcW w:w="717" w:type="dxa"/>
            <w:tcBorders>
              <w:top w:val="nil"/>
              <w:left w:val="nil"/>
              <w:bottom w:val="single" w:sz="4" w:space="0" w:color="auto"/>
              <w:right w:val="single" w:sz="4" w:space="0" w:color="auto"/>
            </w:tcBorders>
            <w:shd w:val="clear" w:color="FFFF99" w:fill="FFFFFF"/>
            <w:noWrap/>
            <w:vAlign w:val="center"/>
            <w:hideMark/>
          </w:tcPr>
          <w:p w14:paraId="42D0DECB"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61FFD76D"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2EF86DF4"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0B9EFF10"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6DABBEFC"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70CAAFE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120.96</w:t>
            </w:r>
          </w:p>
        </w:tc>
        <w:tc>
          <w:tcPr>
            <w:tcW w:w="748" w:type="dxa"/>
            <w:tcBorders>
              <w:top w:val="nil"/>
              <w:left w:val="nil"/>
              <w:bottom w:val="single" w:sz="4" w:space="0" w:color="auto"/>
              <w:right w:val="single" w:sz="4" w:space="0" w:color="auto"/>
            </w:tcBorders>
            <w:shd w:val="clear" w:color="FFFF99" w:fill="FFFFFF"/>
            <w:noWrap/>
            <w:vAlign w:val="center"/>
            <w:hideMark/>
          </w:tcPr>
          <w:p w14:paraId="2ACAE931"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4560C029"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2BB8CA0D"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Posedues Rexhep Abaz Kerciku.</w:t>
            </w:r>
          </w:p>
        </w:tc>
      </w:tr>
      <w:tr w:rsidR="009D7380" w:rsidRPr="009D7380" w14:paraId="2DFBE7D2"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147F8FFA"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50</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7CC323E3"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6544B2E6"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17901014"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1/67</w:t>
            </w:r>
          </w:p>
        </w:tc>
        <w:tc>
          <w:tcPr>
            <w:tcW w:w="665" w:type="dxa"/>
            <w:tcBorders>
              <w:top w:val="nil"/>
              <w:left w:val="nil"/>
              <w:bottom w:val="single" w:sz="4" w:space="0" w:color="auto"/>
              <w:right w:val="single" w:sz="4" w:space="0" w:color="auto"/>
            </w:tcBorders>
            <w:shd w:val="clear" w:color="auto" w:fill="auto"/>
            <w:vAlign w:val="center"/>
            <w:hideMark/>
          </w:tcPr>
          <w:p w14:paraId="0CC57FAC"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0FBFAA00" w14:textId="6CF4552F"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188.2 </w:t>
            </w:r>
          </w:p>
        </w:tc>
        <w:tc>
          <w:tcPr>
            <w:tcW w:w="555" w:type="dxa"/>
            <w:tcBorders>
              <w:top w:val="nil"/>
              <w:left w:val="nil"/>
              <w:bottom w:val="single" w:sz="4" w:space="0" w:color="auto"/>
              <w:right w:val="single" w:sz="4" w:space="0" w:color="auto"/>
            </w:tcBorders>
            <w:shd w:val="clear" w:color="000000" w:fill="FFFFFF"/>
            <w:noWrap/>
            <w:vAlign w:val="center"/>
            <w:hideMark/>
          </w:tcPr>
          <w:p w14:paraId="46E98489" w14:textId="24599AC3"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188.2 </w:t>
            </w:r>
          </w:p>
        </w:tc>
        <w:tc>
          <w:tcPr>
            <w:tcW w:w="524" w:type="dxa"/>
            <w:tcBorders>
              <w:top w:val="nil"/>
              <w:left w:val="nil"/>
              <w:bottom w:val="single" w:sz="4" w:space="0" w:color="auto"/>
              <w:right w:val="single" w:sz="4" w:space="0" w:color="auto"/>
            </w:tcBorders>
            <w:shd w:val="clear" w:color="FFFF99" w:fill="FFFFFF"/>
            <w:vAlign w:val="center"/>
            <w:hideMark/>
          </w:tcPr>
          <w:p w14:paraId="078E6100" w14:textId="60863283"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7C2BFFAF" w14:textId="28BC0800"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5,477,167.1 </w:t>
            </w:r>
          </w:p>
        </w:tc>
        <w:tc>
          <w:tcPr>
            <w:tcW w:w="602" w:type="dxa"/>
            <w:tcBorders>
              <w:top w:val="nil"/>
              <w:left w:val="nil"/>
              <w:bottom w:val="single" w:sz="4" w:space="0" w:color="auto"/>
              <w:right w:val="single" w:sz="4" w:space="0" w:color="auto"/>
            </w:tcBorders>
            <w:shd w:val="clear" w:color="auto" w:fill="auto"/>
            <w:noWrap/>
            <w:vAlign w:val="center"/>
            <w:hideMark/>
          </w:tcPr>
          <w:p w14:paraId="3EFCCFBD"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03BA668C"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91.29</w:t>
            </w:r>
          </w:p>
        </w:tc>
        <w:tc>
          <w:tcPr>
            <w:tcW w:w="717" w:type="dxa"/>
            <w:tcBorders>
              <w:top w:val="nil"/>
              <w:left w:val="nil"/>
              <w:bottom w:val="single" w:sz="4" w:space="0" w:color="auto"/>
              <w:right w:val="single" w:sz="4" w:space="0" w:color="auto"/>
            </w:tcBorders>
            <w:shd w:val="clear" w:color="FFFF99" w:fill="FFFFFF"/>
            <w:noWrap/>
            <w:vAlign w:val="center"/>
            <w:hideMark/>
          </w:tcPr>
          <w:p w14:paraId="20FCB704" w14:textId="174CA80E"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41.3 </w:t>
            </w:r>
          </w:p>
        </w:tc>
        <w:tc>
          <w:tcPr>
            <w:tcW w:w="547" w:type="dxa"/>
            <w:tcBorders>
              <w:top w:val="nil"/>
              <w:left w:val="nil"/>
              <w:bottom w:val="single" w:sz="4" w:space="0" w:color="auto"/>
              <w:right w:val="single" w:sz="4" w:space="0" w:color="auto"/>
            </w:tcBorders>
            <w:shd w:val="clear" w:color="FFFF99" w:fill="FFFFFF"/>
            <w:noWrap/>
            <w:vAlign w:val="center"/>
            <w:hideMark/>
          </w:tcPr>
          <w:p w14:paraId="1A05EA19" w14:textId="632E464B"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41.3 </w:t>
            </w:r>
          </w:p>
        </w:tc>
        <w:tc>
          <w:tcPr>
            <w:tcW w:w="590" w:type="dxa"/>
            <w:tcBorders>
              <w:top w:val="nil"/>
              <w:left w:val="nil"/>
              <w:bottom w:val="single" w:sz="4" w:space="0" w:color="auto"/>
              <w:right w:val="single" w:sz="4" w:space="0" w:color="auto"/>
            </w:tcBorders>
            <w:shd w:val="clear" w:color="FFFF99" w:fill="FFFFFF"/>
            <w:noWrap/>
            <w:vAlign w:val="center"/>
            <w:hideMark/>
          </w:tcPr>
          <w:p w14:paraId="6FF28C28"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46F7DAE2"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2D94EFC9"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45BFCA23"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91.29</w:t>
            </w:r>
          </w:p>
        </w:tc>
        <w:tc>
          <w:tcPr>
            <w:tcW w:w="748" w:type="dxa"/>
            <w:tcBorders>
              <w:top w:val="nil"/>
              <w:left w:val="nil"/>
              <w:bottom w:val="single" w:sz="4" w:space="0" w:color="auto"/>
              <w:right w:val="single" w:sz="4" w:space="0" w:color="auto"/>
            </w:tcBorders>
            <w:shd w:val="clear" w:color="FFFF99" w:fill="FFFFFF"/>
            <w:noWrap/>
            <w:vAlign w:val="center"/>
            <w:hideMark/>
          </w:tcPr>
          <w:p w14:paraId="69BA6B91"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2FBD8520"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14A8E23D"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Posedues Ulvi Shefqet Pira. Mbi këtë pasuri ndodhet objekti në proces legalizimi, në emër të Kujtim Cerrit.</w:t>
            </w:r>
          </w:p>
        </w:tc>
      </w:tr>
      <w:tr w:rsidR="009D7380" w:rsidRPr="009D7380" w14:paraId="6014CEA4"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33F93CD4"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51</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7B9F6D2D"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2E2C4139"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72CEF481"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1/330</w:t>
            </w:r>
          </w:p>
        </w:tc>
        <w:tc>
          <w:tcPr>
            <w:tcW w:w="665" w:type="dxa"/>
            <w:tcBorders>
              <w:top w:val="nil"/>
              <w:left w:val="nil"/>
              <w:bottom w:val="single" w:sz="4" w:space="0" w:color="auto"/>
              <w:right w:val="single" w:sz="4" w:space="0" w:color="auto"/>
            </w:tcBorders>
            <w:shd w:val="clear" w:color="auto" w:fill="auto"/>
            <w:vAlign w:val="center"/>
            <w:hideMark/>
          </w:tcPr>
          <w:p w14:paraId="0887000A"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3E1926D2" w14:textId="26B4D565"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386.5 </w:t>
            </w:r>
          </w:p>
        </w:tc>
        <w:tc>
          <w:tcPr>
            <w:tcW w:w="555" w:type="dxa"/>
            <w:tcBorders>
              <w:top w:val="nil"/>
              <w:left w:val="nil"/>
              <w:bottom w:val="single" w:sz="4" w:space="0" w:color="auto"/>
              <w:right w:val="single" w:sz="4" w:space="0" w:color="auto"/>
            </w:tcBorders>
            <w:shd w:val="clear" w:color="000000" w:fill="FFFFFF"/>
            <w:noWrap/>
            <w:vAlign w:val="center"/>
            <w:hideMark/>
          </w:tcPr>
          <w:p w14:paraId="65F3200D" w14:textId="1C92EC08"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386.5 </w:t>
            </w:r>
          </w:p>
        </w:tc>
        <w:tc>
          <w:tcPr>
            <w:tcW w:w="524" w:type="dxa"/>
            <w:tcBorders>
              <w:top w:val="nil"/>
              <w:left w:val="nil"/>
              <w:bottom w:val="single" w:sz="4" w:space="0" w:color="auto"/>
              <w:right w:val="single" w:sz="4" w:space="0" w:color="auto"/>
            </w:tcBorders>
            <w:shd w:val="clear" w:color="FFFF99" w:fill="FFFFFF"/>
            <w:vAlign w:val="center"/>
            <w:hideMark/>
          </w:tcPr>
          <w:p w14:paraId="3B2183CA" w14:textId="100BC8B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0FC9B9E6" w14:textId="17831E0F"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11,250,342.2 </w:t>
            </w:r>
          </w:p>
        </w:tc>
        <w:tc>
          <w:tcPr>
            <w:tcW w:w="602" w:type="dxa"/>
            <w:tcBorders>
              <w:top w:val="nil"/>
              <w:left w:val="nil"/>
              <w:bottom w:val="single" w:sz="4" w:space="0" w:color="auto"/>
              <w:right w:val="single" w:sz="4" w:space="0" w:color="auto"/>
            </w:tcBorders>
            <w:shd w:val="clear" w:color="auto" w:fill="auto"/>
            <w:noWrap/>
            <w:vAlign w:val="center"/>
            <w:hideMark/>
          </w:tcPr>
          <w:p w14:paraId="48ED540B"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53BDF945"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187.51</w:t>
            </w:r>
          </w:p>
        </w:tc>
        <w:tc>
          <w:tcPr>
            <w:tcW w:w="717" w:type="dxa"/>
            <w:tcBorders>
              <w:top w:val="nil"/>
              <w:left w:val="nil"/>
              <w:bottom w:val="single" w:sz="4" w:space="0" w:color="auto"/>
              <w:right w:val="single" w:sz="4" w:space="0" w:color="auto"/>
            </w:tcBorders>
            <w:shd w:val="clear" w:color="FFFF99" w:fill="FFFFFF"/>
            <w:noWrap/>
            <w:vAlign w:val="center"/>
            <w:hideMark/>
          </w:tcPr>
          <w:p w14:paraId="3A10ACA6"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2CBC3B51"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4C3C5230"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4129EB6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0037D05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783F725D"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187.51</w:t>
            </w:r>
          </w:p>
        </w:tc>
        <w:tc>
          <w:tcPr>
            <w:tcW w:w="748" w:type="dxa"/>
            <w:tcBorders>
              <w:top w:val="nil"/>
              <w:left w:val="nil"/>
              <w:bottom w:val="single" w:sz="4" w:space="0" w:color="auto"/>
              <w:right w:val="single" w:sz="4" w:space="0" w:color="auto"/>
            </w:tcBorders>
            <w:shd w:val="clear" w:color="FFFF99" w:fill="FFFFFF"/>
            <w:noWrap/>
            <w:vAlign w:val="center"/>
            <w:hideMark/>
          </w:tcPr>
          <w:p w14:paraId="351349CE"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40033AFA"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56FA6C2D"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Mbi këtë truall pozicionohet ndertesa nr pas 1/488=ND vol 58 fq 186  posedues Jashar Shefqet Karabrahimi Shpetim Shefqet Karabrahimi</w:t>
            </w:r>
          </w:p>
        </w:tc>
      </w:tr>
      <w:tr w:rsidR="009D7380" w:rsidRPr="009D7380" w14:paraId="0CBF2FF0"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194850AF"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52</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064BFAA8"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2BDBB189"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26369895"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1/334</w:t>
            </w:r>
          </w:p>
        </w:tc>
        <w:tc>
          <w:tcPr>
            <w:tcW w:w="665" w:type="dxa"/>
            <w:tcBorders>
              <w:top w:val="nil"/>
              <w:left w:val="nil"/>
              <w:bottom w:val="single" w:sz="4" w:space="0" w:color="auto"/>
              <w:right w:val="single" w:sz="4" w:space="0" w:color="auto"/>
            </w:tcBorders>
            <w:shd w:val="clear" w:color="auto" w:fill="auto"/>
            <w:vAlign w:val="center"/>
            <w:hideMark/>
          </w:tcPr>
          <w:p w14:paraId="17884E5E"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63333580" w14:textId="063FCD8E"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227.5 </w:t>
            </w:r>
          </w:p>
        </w:tc>
        <w:tc>
          <w:tcPr>
            <w:tcW w:w="555" w:type="dxa"/>
            <w:tcBorders>
              <w:top w:val="nil"/>
              <w:left w:val="nil"/>
              <w:bottom w:val="single" w:sz="4" w:space="0" w:color="auto"/>
              <w:right w:val="single" w:sz="4" w:space="0" w:color="auto"/>
            </w:tcBorders>
            <w:shd w:val="clear" w:color="000000" w:fill="FFFFFF"/>
            <w:noWrap/>
            <w:vAlign w:val="center"/>
            <w:hideMark/>
          </w:tcPr>
          <w:p w14:paraId="3E986909" w14:textId="4B75A36E"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227.5 </w:t>
            </w:r>
          </w:p>
        </w:tc>
        <w:tc>
          <w:tcPr>
            <w:tcW w:w="524" w:type="dxa"/>
            <w:tcBorders>
              <w:top w:val="nil"/>
              <w:left w:val="nil"/>
              <w:bottom w:val="single" w:sz="4" w:space="0" w:color="auto"/>
              <w:right w:val="single" w:sz="4" w:space="0" w:color="auto"/>
            </w:tcBorders>
            <w:shd w:val="clear" w:color="FFFF99" w:fill="FFFFFF"/>
            <w:vAlign w:val="center"/>
            <w:hideMark/>
          </w:tcPr>
          <w:p w14:paraId="78024992" w14:textId="2DBECF73"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0ACD54F0" w14:textId="508BB720"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6,621,032.9 </w:t>
            </w:r>
          </w:p>
        </w:tc>
        <w:tc>
          <w:tcPr>
            <w:tcW w:w="602" w:type="dxa"/>
            <w:tcBorders>
              <w:top w:val="nil"/>
              <w:left w:val="nil"/>
              <w:bottom w:val="single" w:sz="4" w:space="0" w:color="auto"/>
              <w:right w:val="single" w:sz="4" w:space="0" w:color="auto"/>
            </w:tcBorders>
            <w:shd w:val="clear" w:color="auto" w:fill="auto"/>
            <w:noWrap/>
            <w:vAlign w:val="center"/>
            <w:hideMark/>
          </w:tcPr>
          <w:p w14:paraId="02402813"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724E0CCF"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110.35</w:t>
            </w:r>
          </w:p>
        </w:tc>
        <w:tc>
          <w:tcPr>
            <w:tcW w:w="717" w:type="dxa"/>
            <w:tcBorders>
              <w:top w:val="nil"/>
              <w:left w:val="nil"/>
              <w:bottom w:val="single" w:sz="4" w:space="0" w:color="auto"/>
              <w:right w:val="single" w:sz="4" w:space="0" w:color="auto"/>
            </w:tcBorders>
            <w:shd w:val="clear" w:color="FFFF99" w:fill="FFFFFF"/>
            <w:noWrap/>
            <w:vAlign w:val="center"/>
            <w:hideMark/>
          </w:tcPr>
          <w:p w14:paraId="374E4BFA"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51C57A14"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1FE93D5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51E1FD0E"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65B5D78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0C194C67"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110.35</w:t>
            </w:r>
          </w:p>
        </w:tc>
        <w:tc>
          <w:tcPr>
            <w:tcW w:w="748" w:type="dxa"/>
            <w:tcBorders>
              <w:top w:val="nil"/>
              <w:left w:val="nil"/>
              <w:bottom w:val="single" w:sz="4" w:space="0" w:color="auto"/>
              <w:right w:val="single" w:sz="4" w:space="0" w:color="auto"/>
            </w:tcBorders>
            <w:shd w:val="clear" w:color="FFFF99" w:fill="FFFFFF"/>
            <w:noWrap/>
            <w:vAlign w:val="center"/>
            <w:hideMark/>
          </w:tcPr>
          <w:p w14:paraId="4194CB68"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044C3345"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7A57936A"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r>
      <w:tr w:rsidR="009D7380" w:rsidRPr="009D7380" w14:paraId="51822A56"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1D9EC95B"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53</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6F9F6041"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503C804B"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3C129FA1"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 22</w:t>
            </w:r>
          </w:p>
        </w:tc>
        <w:tc>
          <w:tcPr>
            <w:tcW w:w="665" w:type="dxa"/>
            <w:tcBorders>
              <w:top w:val="nil"/>
              <w:left w:val="nil"/>
              <w:bottom w:val="single" w:sz="4" w:space="0" w:color="auto"/>
              <w:right w:val="single" w:sz="4" w:space="0" w:color="auto"/>
            </w:tcBorders>
            <w:shd w:val="clear" w:color="auto" w:fill="auto"/>
            <w:vAlign w:val="center"/>
            <w:hideMark/>
          </w:tcPr>
          <w:p w14:paraId="3182A9EC"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7CBD92AE" w14:textId="7B8CDD5A"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187.0 </w:t>
            </w:r>
          </w:p>
        </w:tc>
        <w:tc>
          <w:tcPr>
            <w:tcW w:w="555" w:type="dxa"/>
            <w:tcBorders>
              <w:top w:val="nil"/>
              <w:left w:val="nil"/>
              <w:bottom w:val="single" w:sz="4" w:space="0" w:color="auto"/>
              <w:right w:val="single" w:sz="4" w:space="0" w:color="auto"/>
            </w:tcBorders>
            <w:shd w:val="clear" w:color="000000" w:fill="FFFFFF"/>
            <w:noWrap/>
            <w:vAlign w:val="center"/>
            <w:hideMark/>
          </w:tcPr>
          <w:p w14:paraId="0FB11626" w14:textId="7B0B9976"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187.0 </w:t>
            </w:r>
          </w:p>
        </w:tc>
        <w:tc>
          <w:tcPr>
            <w:tcW w:w="524" w:type="dxa"/>
            <w:tcBorders>
              <w:top w:val="nil"/>
              <w:left w:val="nil"/>
              <w:bottom w:val="single" w:sz="4" w:space="0" w:color="auto"/>
              <w:right w:val="single" w:sz="4" w:space="0" w:color="auto"/>
            </w:tcBorders>
            <w:shd w:val="clear" w:color="FFFF99" w:fill="FFFFFF"/>
            <w:vAlign w:val="center"/>
            <w:hideMark/>
          </w:tcPr>
          <w:p w14:paraId="17AB69E0" w14:textId="0D32D000"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26098773" w14:textId="1AFD1946"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5,442,822.0 </w:t>
            </w:r>
          </w:p>
        </w:tc>
        <w:tc>
          <w:tcPr>
            <w:tcW w:w="602" w:type="dxa"/>
            <w:tcBorders>
              <w:top w:val="nil"/>
              <w:left w:val="nil"/>
              <w:bottom w:val="single" w:sz="4" w:space="0" w:color="auto"/>
              <w:right w:val="single" w:sz="4" w:space="0" w:color="auto"/>
            </w:tcBorders>
            <w:shd w:val="clear" w:color="auto" w:fill="auto"/>
            <w:noWrap/>
            <w:vAlign w:val="center"/>
            <w:hideMark/>
          </w:tcPr>
          <w:p w14:paraId="569E0EC8"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08A9FDDB"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90.71</w:t>
            </w:r>
          </w:p>
        </w:tc>
        <w:tc>
          <w:tcPr>
            <w:tcW w:w="717" w:type="dxa"/>
            <w:tcBorders>
              <w:top w:val="nil"/>
              <w:left w:val="nil"/>
              <w:bottom w:val="single" w:sz="4" w:space="0" w:color="auto"/>
              <w:right w:val="single" w:sz="4" w:space="0" w:color="auto"/>
            </w:tcBorders>
            <w:shd w:val="clear" w:color="FFFF99" w:fill="FFFFFF"/>
            <w:noWrap/>
            <w:vAlign w:val="center"/>
            <w:hideMark/>
          </w:tcPr>
          <w:p w14:paraId="7C7C5CF3" w14:textId="71623A2F"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83.2 </w:t>
            </w:r>
          </w:p>
        </w:tc>
        <w:tc>
          <w:tcPr>
            <w:tcW w:w="547" w:type="dxa"/>
            <w:tcBorders>
              <w:top w:val="nil"/>
              <w:left w:val="nil"/>
              <w:bottom w:val="single" w:sz="4" w:space="0" w:color="auto"/>
              <w:right w:val="single" w:sz="4" w:space="0" w:color="auto"/>
            </w:tcBorders>
            <w:shd w:val="clear" w:color="FFFF99" w:fill="FFFFFF"/>
            <w:noWrap/>
            <w:vAlign w:val="center"/>
            <w:hideMark/>
          </w:tcPr>
          <w:p w14:paraId="4A06BE6D" w14:textId="3942EED0"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83.2 </w:t>
            </w:r>
          </w:p>
        </w:tc>
        <w:tc>
          <w:tcPr>
            <w:tcW w:w="590" w:type="dxa"/>
            <w:tcBorders>
              <w:top w:val="nil"/>
              <w:left w:val="nil"/>
              <w:bottom w:val="single" w:sz="4" w:space="0" w:color="auto"/>
              <w:right w:val="single" w:sz="4" w:space="0" w:color="auto"/>
            </w:tcBorders>
            <w:shd w:val="clear" w:color="FFFF99" w:fill="FFFFFF"/>
            <w:noWrap/>
            <w:vAlign w:val="center"/>
            <w:hideMark/>
          </w:tcPr>
          <w:p w14:paraId="7FC44804"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280BBB4A"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651CC6D8"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1C0538D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90.71</w:t>
            </w:r>
          </w:p>
        </w:tc>
        <w:tc>
          <w:tcPr>
            <w:tcW w:w="748" w:type="dxa"/>
            <w:tcBorders>
              <w:top w:val="nil"/>
              <w:left w:val="nil"/>
              <w:bottom w:val="single" w:sz="4" w:space="0" w:color="auto"/>
              <w:right w:val="single" w:sz="4" w:space="0" w:color="auto"/>
            </w:tcBorders>
            <w:shd w:val="clear" w:color="FFFF99" w:fill="FFFFFF"/>
            <w:noWrap/>
            <w:vAlign w:val="center"/>
            <w:hideMark/>
          </w:tcPr>
          <w:p w14:paraId="0F61766E"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29091EE6"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5DF3153A"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Posedues Luan Zenel Muçka. Mbi këtë pasuri ndodhet objekti në proces legalizimi, në emër të Luan Zenel Muçka.</w:t>
            </w:r>
          </w:p>
        </w:tc>
      </w:tr>
      <w:tr w:rsidR="009D7380" w:rsidRPr="009D7380" w14:paraId="44705261"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099EFE09"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54</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33845C1D"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77CE8AE4"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49B33C2C"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1/61</w:t>
            </w:r>
          </w:p>
        </w:tc>
        <w:tc>
          <w:tcPr>
            <w:tcW w:w="665" w:type="dxa"/>
            <w:tcBorders>
              <w:top w:val="nil"/>
              <w:left w:val="nil"/>
              <w:bottom w:val="single" w:sz="4" w:space="0" w:color="auto"/>
              <w:right w:val="single" w:sz="4" w:space="0" w:color="auto"/>
            </w:tcBorders>
            <w:shd w:val="clear" w:color="auto" w:fill="auto"/>
            <w:vAlign w:val="center"/>
            <w:hideMark/>
          </w:tcPr>
          <w:p w14:paraId="7C183AD3"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48959E7F" w14:textId="4AD55ABF"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550.4 </w:t>
            </w:r>
          </w:p>
        </w:tc>
        <w:tc>
          <w:tcPr>
            <w:tcW w:w="555" w:type="dxa"/>
            <w:tcBorders>
              <w:top w:val="nil"/>
              <w:left w:val="nil"/>
              <w:bottom w:val="single" w:sz="4" w:space="0" w:color="auto"/>
              <w:right w:val="single" w:sz="4" w:space="0" w:color="auto"/>
            </w:tcBorders>
            <w:shd w:val="clear" w:color="000000" w:fill="FFFFFF"/>
            <w:noWrap/>
            <w:vAlign w:val="center"/>
            <w:hideMark/>
          </w:tcPr>
          <w:p w14:paraId="2EEE5311" w14:textId="070B304B"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550.4 </w:t>
            </w:r>
          </w:p>
        </w:tc>
        <w:tc>
          <w:tcPr>
            <w:tcW w:w="524" w:type="dxa"/>
            <w:tcBorders>
              <w:top w:val="nil"/>
              <w:left w:val="nil"/>
              <w:bottom w:val="single" w:sz="4" w:space="0" w:color="auto"/>
              <w:right w:val="single" w:sz="4" w:space="0" w:color="auto"/>
            </w:tcBorders>
            <w:shd w:val="clear" w:color="FFFF99" w:fill="FFFFFF"/>
            <w:vAlign w:val="center"/>
            <w:hideMark/>
          </w:tcPr>
          <w:p w14:paraId="07F5805B" w14:textId="2A0160A6"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7049D9FA" w14:textId="1EF9582F"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16,019,942.4 </w:t>
            </w:r>
          </w:p>
        </w:tc>
        <w:tc>
          <w:tcPr>
            <w:tcW w:w="602" w:type="dxa"/>
            <w:tcBorders>
              <w:top w:val="nil"/>
              <w:left w:val="nil"/>
              <w:bottom w:val="single" w:sz="4" w:space="0" w:color="auto"/>
              <w:right w:val="single" w:sz="4" w:space="0" w:color="auto"/>
            </w:tcBorders>
            <w:shd w:val="clear" w:color="auto" w:fill="auto"/>
            <w:noWrap/>
            <w:vAlign w:val="center"/>
            <w:hideMark/>
          </w:tcPr>
          <w:p w14:paraId="5C3C517E"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110F2A6A"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267.00</w:t>
            </w:r>
          </w:p>
        </w:tc>
        <w:tc>
          <w:tcPr>
            <w:tcW w:w="717" w:type="dxa"/>
            <w:tcBorders>
              <w:top w:val="nil"/>
              <w:left w:val="nil"/>
              <w:bottom w:val="single" w:sz="4" w:space="0" w:color="auto"/>
              <w:right w:val="single" w:sz="4" w:space="0" w:color="auto"/>
            </w:tcBorders>
            <w:shd w:val="clear" w:color="FFFF99" w:fill="FFFFFF"/>
            <w:noWrap/>
            <w:vAlign w:val="center"/>
            <w:hideMark/>
          </w:tcPr>
          <w:p w14:paraId="0DDADD9B"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20744686"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27C23389"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603FD2BA"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0B84201C"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66D09348"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267.00</w:t>
            </w:r>
          </w:p>
        </w:tc>
        <w:tc>
          <w:tcPr>
            <w:tcW w:w="748" w:type="dxa"/>
            <w:tcBorders>
              <w:top w:val="nil"/>
              <w:left w:val="nil"/>
              <w:bottom w:val="single" w:sz="4" w:space="0" w:color="auto"/>
              <w:right w:val="single" w:sz="4" w:space="0" w:color="auto"/>
            </w:tcBorders>
            <w:shd w:val="clear" w:color="FFFF99" w:fill="FFFFFF"/>
            <w:noWrap/>
            <w:vAlign w:val="center"/>
            <w:hideMark/>
          </w:tcPr>
          <w:p w14:paraId="6AAF2B70"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5D22524F"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08BC8CC0"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Posedues Gentjan Male Ibrahimi, Halil Agaj</w:t>
            </w:r>
          </w:p>
        </w:tc>
      </w:tr>
      <w:tr w:rsidR="009D7380" w:rsidRPr="009D7380" w14:paraId="45EEE7F4"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241528A9"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55</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5AC59191"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686E4E07"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6AB44106"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1/353</w:t>
            </w:r>
          </w:p>
        </w:tc>
        <w:tc>
          <w:tcPr>
            <w:tcW w:w="665" w:type="dxa"/>
            <w:tcBorders>
              <w:top w:val="nil"/>
              <w:left w:val="nil"/>
              <w:bottom w:val="single" w:sz="4" w:space="0" w:color="auto"/>
              <w:right w:val="single" w:sz="4" w:space="0" w:color="auto"/>
            </w:tcBorders>
            <w:shd w:val="clear" w:color="auto" w:fill="auto"/>
            <w:vAlign w:val="center"/>
            <w:hideMark/>
          </w:tcPr>
          <w:p w14:paraId="202F8542"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5A17F50A" w14:textId="7D6803DB"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74.0 </w:t>
            </w:r>
          </w:p>
        </w:tc>
        <w:tc>
          <w:tcPr>
            <w:tcW w:w="555" w:type="dxa"/>
            <w:tcBorders>
              <w:top w:val="nil"/>
              <w:left w:val="nil"/>
              <w:bottom w:val="single" w:sz="4" w:space="0" w:color="auto"/>
              <w:right w:val="single" w:sz="4" w:space="0" w:color="auto"/>
            </w:tcBorders>
            <w:shd w:val="clear" w:color="000000" w:fill="FFFFFF"/>
            <w:noWrap/>
            <w:vAlign w:val="center"/>
            <w:hideMark/>
          </w:tcPr>
          <w:p w14:paraId="64206615" w14:textId="61FE75DE"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74.0 </w:t>
            </w:r>
          </w:p>
        </w:tc>
        <w:tc>
          <w:tcPr>
            <w:tcW w:w="524" w:type="dxa"/>
            <w:tcBorders>
              <w:top w:val="nil"/>
              <w:left w:val="nil"/>
              <w:bottom w:val="single" w:sz="4" w:space="0" w:color="auto"/>
              <w:right w:val="single" w:sz="4" w:space="0" w:color="auto"/>
            </w:tcBorders>
            <w:shd w:val="clear" w:color="FFFF99" w:fill="FFFFFF"/>
            <w:vAlign w:val="center"/>
            <w:hideMark/>
          </w:tcPr>
          <w:p w14:paraId="49F93195" w14:textId="21F3DDB1"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77F007ED" w14:textId="7ABF5350"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2,153,552.9 </w:t>
            </w:r>
          </w:p>
        </w:tc>
        <w:tc>
          <w:tcPr>
            <w:tcW w:w="602" w:type="dxa"/>
            <w:tcBorders>
              <w:top w:val="nil"/>
              <w:left w:val="nil"/>
              <w:bottom w:val="single" w:sz="4" w:space="0" w:color="auto"/>
              <w:right w:val="single" w:sz="4" w:space="0" w:color="auto"/>
            </w:tcBorders>
            <w:shd w:val="clear" w:color="auto" w:fill="auto"/>
            <w:noWrap/>
            <w:vAlign w:val="center"/>
            <w:hideMark/>
          </w:tcPr>
          <w:p w14:paraId="4E6D1764"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4A2740C0"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35.89</w:t>
            </w:r>
          </w:p>
        </w:tc>
        <w:tc>
          <w:tcPr>
            <w:tcW w:w="717" w:type="dxa"/>
            <w:tcBorders>
              <w:top w:val="nil"/>
              <w:left w:val="nil"/>
              <w:bottom w:val="single" w:sz="4" w:space="0" w:color="auto"/>
              <w:right w:val="single" w:sz="4" w:space="0" w:color="auto"/>
            </w:tcBorders>
            <w:shd w:val="clear" w:color="FFFF99" w:fill="FFFFFF"/>
            <w:noWrap/>
            <w:vAlign w:val="center"/>
            <w:hideMark/>
          </w:tcPr>
          <w:p w14:paraId="5EEBF564" w14:textId="238C967C"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13.5 </w:t>
            </w:r>
          </w:p>
        </w:tc>
        <w:tc>
          <w:tcPr>
            <w:tcW w:w="547" w:type="dxa"/>
            <w:tcBorders>
              <w:top w:val="nil"/>
              <w:left w:val="nil"/>
              <w:bottom w:val="single" w:sz="4" w:space="0" w:color="auto"/>
              <w:right w:val="single" w:sz="4" w:space="0" w:color="auto"/>
            </w:tcBorders>
            <w:shd w:val="clear" w:color="FFFF99" w:fill="FFFFFF"/>
            <w:noWrap/>
            <w:vAlign w:val="center"/>
            <w:hideMark/>
          </w:tcPr>
          <w:p w14:paraId="1D31EFE5" w14:textId="35BDE85A"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13.5 </w:t>
            </w:r>
          </w:p>
        </w:tc>
        <w:tc>
          <w:tcPr>
            <w:tcW w:w="590" w:type="dxa"/>
            <w:tcBorders>
              <w:top w:val="nil"/>
              <w:left w:val="nil"/>
              <w:bottom w:val="single" w:sz="4" w:space="0" w:color="auto"/>
              <w:right w:val="single" w:sz="4" w:space="0" w:color="auto"/>
            </w:tcBorders>
            <w:shd w:val="clear" w:color="FFFF99" w:fill="FFFFFF"/>
            <w:noWrap/>
            <w:vAlign w:val="center"/>
            <w:hideMark/>
          </w:tcPr>
          <w:p w14:paraId="1FCCF39E" w14:textId="18EC2FCE"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13.5 </w:t>
            </w:r>
          </w:p>
        </w:tc>
        <w:tc>
          <w:tcPr>
            <w:tcW w:w="471" w:type="dxa"/>
            <w:tcBorders>
              <w:top w:val="nil"/>
              <w:left w:val="nil"/>
              <w:bottom w:val="single" w:sz="4" w:space="0" w:color="auto"/>
              <w:right w:val="single" w:sz="4" w:space="0" w:color="auto"/>
            </w:tcBorders>
            <w:shd w:val="clear" w:color="FFFF99" w:fill="FFFFFF"/>
            <w:noWrap/>
            <w:vAlign w:val="bottom"/>
            <w:hideMark/>
          </w:tcPr>
          <w:p w14:paraId="14AABC8F"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75106A5A"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11CCE593"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49.39</w:t>
            </w:r>
          </w:p>
        </w:tc>
        <w:tc>
          <w:tcPr>
            <w:tcW w:w="748" w:type="dxa"/>
            <w:tcBorders>
              <w:top w:val="nil"/>
              <w:left w:val="nil"/>
              <w:bottom w:val="single" w:sz="4" w:space="0" w:color="auto"/>
              <w:right w:val="single" w:sz="4" w:space="0" w:color="auto"/>
            </w:tcBorders>
            <w:shd w:val="clear" w:color="FFFF99" w:fill="FFFFFF"/>
            <w:noWrap/>
            <w:vAlign w:val="center"/>
            <w:hideMark/>
          </w:tcPr>
          <w:p w14:paraId="7C8FFB03"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3A9D8E49"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49686B73"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r>
      <w:tr w:rsidR="009D7380" w:rsidRPr="009D7380" w14:paraId="3F057400"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794558EC"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56</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74715B67"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3BCC806B"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2F676868"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 xml:space="preserve">1/ 16 </w:t>
            </w:r>
          </w:p>
        </w:tc>
        <w:tc>
          <w:tcPr>
            <w:tcW w:w="665" w:type="dxa"/>
            <w:tcBorders>
              <w:top w:val="nil"/>
              <w:left w:val="nil"/>
              <w:bottom w:val="single" w:sz="4" w:space="0" w:color="auto"/>
              <w:right w:val="single" w:sz="4" w:space="0" w:color="auto"/>
            </w:tcBorders>
            <w:shd w:val="clear" w:color="auto" w:fill="auto"/>
            <w:vAlign w:val="center"/>
            <w:hideMark/>
          </w:tcPr>
          <w:p w14:paraId="2D1D27F6"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5292DB76" w14:textId="41CBE7A1"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1,596.3 </w:t>
            </w:r>
          </w:p>
        </w:tc>
        <w:tc>
          <w:tcPr>
            <w:tcW w:w="555" w:type="dxa"/>
            <w:tcBorders>
              <w:top w:val="nil"/>
              <w:left w:val="nil"/>
              <w:bottom w:val="single" w:sz="4" w:space="0" w:color="auto"/>
              <w:right w:val="single" w:sz="4" w:space="0" w:color="auto"/>
            </w:tcBorders>
            <w:shd w:val="clear" w:color="000000" w:fill="FFFFFF"/>
            <w:noWrap/>
            <w:vAlign w:val="center"/>
            <w:hideMark/>
          </w:tcPr>
          <w:p w14:paraId="66FA2890" w14:textId="006CF783"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1,596.3 </w:t>
            </w:r>
          </w:p>
        </w:tc>
        <w:tc>
          <w:tcPr>
            <w:tcW w:w="524" w:type="dxa"/>
            <w:tcBorders>
              <w:top w:val="nil"/>
              <w:left w:val="nil"/>
              <w:bottom w:val="single" w:sz="4" w:space="0" w:color="auto"/>
              <w:right w:val="single" w:sz="4" w:space="0" w:color="auto"/>
            </w:tcBorders>
            <w:shd w:val="clear" w:color="FFFF99" w:fill="FFFFFF"/>
            <w:vAlign w:val="center"/>
            <w:hideMark/>
          </w:tcPr>
          <w:p w14:paraId="25F30F54" w14:textId="322A8CA9"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789FDC62" w14:textId="77FDB3C6"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46,460,452.5 </w:t>
            </w:r>
          </w:p>
        </w:tc>
        <w:tc>
          <w:tcPr>
            <w:tcW w:w="602" w:type="dxa"/>
            <w:tcBorders>
              <w:top w:val="nil"/>
              <w:left w:val="nil"/>
              <w:bottom w:val="single" w:sz="4" w:space="0" w:color="auto"/>
              <w:right w:val="single" w:sz="4" w:space="0" w:color="auto"/>
            </w:tcBorders>
            <w:shd w:val="clear" w:color="auto" w:fill="auto"/>
            <w:noWrap/>
            <w:vAlign w:val="center"/>
            <w:hideMark/>
          </w:tcPr>
          <w:p w14:paraId="27D697C2"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6E88C690"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774.34</w:t>
            </w:r>
          </w:p>
        </w:tc>
        <w:tc>
          <w:tcPr>
            <w:tcW w:w="717" w:type="dxa"/>
            <w:tcBorders>
              <w:top w:val="nil"/>
              <w:left w:val="nil"/>
              <w:bottom w:val="single" w:sz="4" w:space="0" w:color="auto"/>
              <w:right w:val="single" w:sz="4" w:space="0" w:color="auto"/>
            </w:tcBorders>
            <w:shd w:val="clear" w:color="FFFF99" w:fill="FFFFFF"/>
            <w:noWrap/>
            <w:vAlign w:val="center"/>
            <w:hideMark/>
          </w:tcPr>
          <w:p w14:paraId="10368165" w14:textId="5AE6A20C"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116.9 </w:t>
            </w:r>
          </w:p>
        </w:tc>
        <w:tc>
          <w:tcPr>
            <w:tcW w:w="547" w:type="dxa"/>
            <w:tcBorders>
              <w:top w:val="nil"/>
              <w:left w:val="nil"/>
              <w:bottom w:val="single" w:sz="4" w:space="0" w:color="auto"/>
              <w:right w:val="single" w:sz="4" w:space="0" w:color="auto"/>
            </w:tcBorders>
            <w:shd w:val="clear" w:color="FFFF99" w:fill="FFFFFF"/>
            <w:noWrap/>
            <w:vAlign w:val="center"/>
            <w:hideMark/>
          </w:tcPr>
          <w:p w14:paraId="160EB591" w14:textId="344D7141"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116.9 </w:t>
            </w:r>
          </w:p>
        </w:tc>
        <w:tc>
          <w:tcPr>
            <w:tcW w:w="590" w:type="dxa"/>
            <w:tcBorders>
              <w:top w:val="nil"/>
              <w:left w:val="nil"/>
              <w:bottom w:val="single" w:sz="4" w:space="0" w:color="auto"/>
              <w:right w:val="single" w:sz="4" w:space="0" w:color="auto"/>
            </w:tcBorders>
            <w:shd w:val="clear" w:color="FFFF99" w:fill="FFFFFF"/>
            <w:noWrap/>
            <w:vAlign w:val="center"/>
            <w:hideMark/>
          </w:tcPr>
          <w:p w14:paraId="4D584627"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4E883523"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5A6B59ED"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6365CD9C"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774.34</w:t>
            </w:r>
          </w:p>
        </w:tc>
        <w:tc>
          <w:tcPr>
            <w:tcW w:w="748" w:type="dxa"/>
            <w:tcBorders>
              <w:top w:val="nil"/>
              <w:left w:val="nil"/>
              <w:bottom w:val="single" w:sz="4" w:space="0" w:color="auto"/>
              <w:right w:val="single" w:sz="4" w:space="0" w:color="auto"/>
            </w:tcBorders>
            <w:shd w:val="clear" w:color="FFFF99" w:fill="FFFFFF"/>
            <w:noWrap/>
            <w:vAlign w:val="center"/>
            <w:hideMark/>
          </w:tcPr>
          <w:p w14:paraId="538DC4D2"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00C47C64"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0CE4C27A"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Posedues Medi Shefqet Karabrahimi. Mbi këtë pasuri ndodhet ndërtesa nr.1/16-ND, në pronësi të  Medi Shefqet Karabrahimi.</w:t>
            </w:r>
          </w:p>
        </w:tc>
      </w:tr>
      <w:tr w:rsidR="009D7380" w:rsidRPr="009D7380" w14:paraId="0D8FF946"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4F3FF363"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57</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6368F4C7"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4C837200"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69B93F91"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1/62</w:t>
            </w:r>
          </w:p>
        </w:tc>
        <w:tc>
          <w:tcPr>
            <w:tcW w:w="665" w:type="dxa"/>
            <w:tcBorders>
              <w:top w:val="nil"/>
              <w:left w:val="nil"/>
              <w:bottom w:val="single" w:sz="4" w:space="0" w:color="auto"/>
              <w:right w:val="single" w:sz="4" w:space="0" w:color="auto"/>
            </w:tcBorders>
            <w:shd w:val="clear" w:color="auto" w:fill="auto"/>
            <w:vAlign w:val="center"/>
            <w:hideMark/>
          </w:tcPr>
          <w:p w14:paraId="02C88827"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621BF7EA" w14:textId="507B4641"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282.7 </w:t>
            </w:r>
          </w:p>
        </w:tc>
        <w:tc>
          <w:tcPr>
            <w:tcW w:w="555" w:type="dxa"/>
            <w:tcBorders>
              <w:top w:val="nil"/>
              <w:left w:val="nil"/>
              <w:bottom w:val="single" w:sz="4" w:space="0" w:color="auto"/>
              <w:right w:val="single" w:sz="4" w:space="0" w:color="auto"/>
            </w:tcBorders>
            <w:shd w:val="clear" w:color="000000" w:fill="FFFFFF"/>
            <w:noWrap/>
            <w:vAlign w:val="center"/>
            <w:hideMark/>
          </w:tcPr>
          <w:p w14:paraId="6602AB3E" w14:textId="53485A6D"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282.7 </w:t>
            </w:r>
          </w:p>
        </w:tc>
        <w:tc>
          <w:tcPr>
            <w:tcW w:w="524" w:type="dxa"/>
            <w:tcBorders>
              <w:top w:val="nil"/>
              <w:left w:val="nil"/>
              <w:bottom w:val="single" w:sz="4" w:space="0" w:color="auto"/>
              <w:right w:val="single" w:sz="4" w:space="0" w:color="auto"/>
            </w:tcBorders>
            <w:shd w:val="clear" w:color="FFFF99" w:fill="FFFFFF"/>
            <w:vAlign w:val="center"/>
            <w:hideMark/>
          </w:tcPr>
          <w:p w14:paraId="0F705533" w14:textId="713F7CBF"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638139AD" w14:textId="37F2C289"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8,227,102.0 </w:t>
            </w:r>
          </w:p>
        </w:tc>
        <w:tc>
          <w:tcPr>
            <w:tcW w:w="602" w:type="dxa"/>
            <w:tcBorders>
              <w:top w:val="nil"/>
              <w:left w:val="nil"/>
              <w:bottom w:val="single" w:sz="4" w:space="0" w:color="auto"/>
              <w:right w:val="single" w:sz="4" w:space="0" w:color="auto"/>
            </w:tcBorders>
            <w:shd w:val="clear" w:color="auto" w:fill="auto"/>
            <w:noWrap/>
            <w:vAlign w:val="center"/>
            <w:hideMark/>
          </w:tcPr>
          <w:p w14:paraId="6F8E8BDE"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4A98C4AD"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137.12</w:t>
            </w:r>
          </w:p>
        </w:tc>
        <w:tc>
          <w:tcPr>
            <w:tcW w:w="717" w:type="dxa"/>
            <w:tcBorders>
              <w:top w:val="nil"/>
              <w:left w:val="nil"/>
              <w:bottom w:val="single" w:sz="4" w:space="0" w:color="auto"/>
              <w:right w:val="single" w:sz="4" w:space="0" w:color="auto"/>
            </w:tcBorders>
            <w:shd w:val="clear" w:color="FFFF99" w:fill="FFFFFF"/>
            <w:noWrap/>
            <w:vAlign w:val="center"/>
            <w:hideMark/>
          </w:tcPr>
          <w:p w14:paraId="61BDF298" w14:textId="2BA19BEE"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95.9 </w:t>
            </w:r>
          </w:p>
        </w:tc>
        <w:tc>
          <w:tcPr>
            <w:tcW w:w="547" w:type="dxa"/>
            <w:tcBorders>
              <w:top w:val="nil"/>
              <w:left w:val="nil"/>
              <w:bottom w:val="single" w:sz="4" w:space="0" w:color="auto"/>
              <w:right w:val="single" w:sz="4" w:space="0" w:color="auto"/>
            </w:tcBorders>
            <w:shd w:val="clear" w:color="FFFF99" w:fill="FFFFFF"/>
            <w:noWrap/>
            <w:vAlign w:val="center"/>
            <w:hideMark/>
          </w:tcPr>
          <w:p w14:paraId="4F109193" w14:textId="78101A79"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95.9 </w:t>
            </w:r>
          </w:p>
        </w:tc>
        <w:tc>
          <w:tcPr>
            <w:tcW w:w="590" w:type="dxa"/>
            <w:tcBorders>
              <w:top w:val="nil"/>
              <w:left w:val="nil"/>
              <w:bottom w:val="single" w:sz="4" w:space="0" w:color="auto"/>
              <w:right w:val="single" w:sz="4" w:space="0" w:color="auto"/>
            </w:tcBorders>
            <w:shd w:val="clear" w:color="FFFF99" w:fill="FFFFFF"/>
            <w:noWrap/>
            <w:vAlign w:val="center"/>
            <w:hideMark/>
          </w:tcPr>
          <w:p w14:paraId="49ADA4DF"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259ACB24"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3E6FEC89"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66D2100B"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137.12</w:t>
            </w:r>
          </w:p>
        </w:tc>
        <w:tc>
          <w:tcPr>
            <w:tcW w:w="748" w:type="dxa"/>
            <w:tcBorders>
              <w:top w:val="nil"/>
              <w:left w:val="nil"/>
              <w:bottom w:val="single" w:sz="4" w:space="0" w:color="auto"/>
              <w:right w:val="single" w:sz="4" w:space="0" w:color="auto"/>
            </w:tcBorders>
            <w:shd w:val="clear" w:color="FFFF99" w:fill="FFFFFF"/>
            <w:noWrap/>
            <w:vAlign w:val="center"/>
            <w:hideMark/>
          </w:tcPr>
          <w:p w14:paraId="23BE72C1"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5C451A26"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6208FAF2"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Posedues Nezir Halil Shehu. Mbi këtë pasuri ndodhet objekti në proces legalizimi, në emër të Nezir Halil Shehu.</w:t>
            </w:r>
          </w:p>
        </w:tc>
      </w:tr>
      <w:tr w:rsidR="009D7380" w:rsidRPr="009D7380" w14:paraId="4727ED15"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675AA05C"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58</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1AC6D087"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583A7C1F"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56B88A20"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1/327</w:t>
            </w:r>
          </w:p>
        </w:tc>
        <w:tc>
          <w:tcPr>
            <w:tcW w:w="665" w:type="dxa"/>
            <w:tcBorders>
              <w:top w:val="nil"/>
              <w:left w:val="nil"/>
              <w:bottom w:val="single" w:sz="4" w:space="0" w:color="auto"/>
              <w:right w:val="single" w:sz="4" w:space="0" w:color="auto"/>
            </w:tcBorders>
            <w:shd w:val="clear" w:color="auto" w:fill="auto"/>
            <w:vAlign w:val="center"/>
            <w:hideMark/>
          </w:tcPr>
          <w:p w14:paraId="0097D7CD"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5C3E95B5" w14:textId="5EEEBFED"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272.2 </w:t>
            </w:r>
          </w:p>
        </w:tc>
        <w:tc>
          <w:tcPr>
            <w:tcW w:w="555" w:type="dxa"/>
            <w:tcBorders>
              <w:top w:val="nil"/>
              <w:left w:val="nil"/>
              <w:bottom w:val="single" w:sz="4" w:space="0" w:color="auto"/>
              <w:right w:val="single" w:sz="4" w:space="0" w:color="auto"/>
            </w:tcBorders>
            <w:shd w:val="clear" w:color="000000" w:fill="FFFFFF"/>
            <w:noWrap/>
            <w:vAlign w:val="center"/>
            <w:hideMark/>
          </w:tcPr>
          <w:p w14:paraId="68023079" w14:textId="19C1F5BF"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272.2 </w:t>
            </w:r>
          </w:p>
        </w:tc>
        <w:tc>
          <w:tcPr>
            <w:tcW w:w="524" w:type="dxa"/>
            <w:tcBorders>
              <w:top w:val="nil"/>
              <w:left w:val="nil"/>
              <w:bottom w:val="single" w:sz="4" w:space="0" w:color="auto"/>
              <w:right w:val="single" w:sz="4" w:space="0" w:color="auto"/>
            </w:tcBorders>
            <w:shd w:val="clear" w:color="FFFF99" w:fill="FFFFFF"/>
            <w:vAlign w:val="center"/>
            <w:hideMark/>
          </w:tcPr>
          <w:p w14:paraId="370A7098" w14:textId="3C90677E"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268E3A82" w14:textId="771DCD4B"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7,922,071.1 </w:t>
            </w:r>
          </w:p>
        </w:tc>
        <w:tc>
          <w:tcPr>
            <w:tcW w:w="602" w:type="dxa"/>
            <w:tcBorders>
              <w:top w:val="nil"/>
              <w:left w:val="nil"/>
              <w:bottom w:val="single" w:sz="4" w:space="0" w:color="auto"/>
              <w:right w:val="single" w:sz="4" w:space="0" w:color="auto"/>
            </w:tcBorders>
            <w:shd w:val="clear" w:color="auto" w:fill="auto"/>
            <w:noWrap/>
            <w:vAlign w:val="center"/>
            <w:hideMark/>
          </w:tcPr>
          <w:p w14:paraId="3967450D"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49D0C390"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132.03</w:t>
            </w:r>
          </w:p>
        </w:tc>
        <w:tc>
          <w:tcPr>
            <w:tcW w:w="717" w:type="dxa"/>
            <w:tcBorders>
              <w:top w:val="nil"/>
              <w:left w:val="nil"/>
              <w:bottom w:val="single" w:sz="4" w:space="0" w:color="auto"/>
              <w:right w:val="single" w:sz="4" w:space="0" w:color="auto"/>
            </w:tcBorders>
            <w:shd w:val="clear" w:color="FFFF99" w:fill="FFFFFF"/>
            <w:noWrap/>
            <w:vAlign w:val="center"/>
            <w:hideMark/>
          </w:tcPr>
          <w:p w14:paraId="68EB3BDC" w14:textId="0ADF14C8"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88.3 </w:t>
            </w:r>
          </w:p>
        </w:tc>
        <w:tc>
          <w:tcPr>
            <w:tcW w:w="547" w:type="dxa"/>
            <w:tcBorders>
              <w:top w:val="nil"/>
              <w:left w:val="nil"/>
              <w:bottom w:val="single" w:sz="4" w:space="0" w:color="auto"/>
              <w:right w:val="single" w:sz="4" w:space="0" w:color="auto"/>
            </w:tcBorders>
            <w:shd w:val="clear" w:color="FFFF99" w:fill="FFFFFF"/>
            <w:noWrap/>
            <w:vAlign w:val="center"/>
            <w:hideMark/>
          </w:tcPr>
          <w:p w14:paraId="23644AE1" w14:textId="67734D68"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88.3 </w:t>
            </w:r>
          </w:p>
        </w:tc>
        <w:tc>
          <w:tcPr>
            <w:tcW w:w="590" w:type="dxa"/>
            <w:tcBorders>
              <w:top w:val="nil"/>
              <w:left w:val="nil"/>
              <w:bottom w:val="single" w:sz="4" w:space="0" w:color="auto"/>
              <w:right w:val="single" w:sz="4" w:space="0" w:color="auto"/>
            </w:tcBorders>
            <w:shd w:val="clear" w:color="FFFF99" w:fill="FFFFFF"/>
            <w:noWrap/>
            <w:vAlign w:val="center"/>
            <w:hideMark/>
          </w:tcPr>
          <w:p w14:paraId="5999590D"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6AFA3437"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1BB222C9"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1BED35CA"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132.03</w:t>
            </w:r>
          </w:p>
        </w:tc>
        <w:tc>
          <w:tcPr>
            <w:tcW w:w="748" w:type="dxa"/>
            <w:tcBorders>
              <w:top w:val="nil"/>
              <w:left w:val="nil"/>
              <w:bottom w:val="single" w:sz="4" w:space="0" w:color="auto"/>
              <w:right w:val="single" w:sz="4" w:space="0" w:color="auto"/>
            </w:tcBorders>
            <w:shd w:val="clear" w:color="FFFF99" w:fill="FFFFFF"/>
            <w:noWrap/>
            <w:vAlign w:val="center"/>
            <w:hideMark/>
          </w:tcPr>
          <w:p w14:paraId="763545C5"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74C28A07"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66362B4C"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Posedues Xhevit Sali Bojni ka nje ndertim pa leje. Mbi këtë pasuri ndodhet ndërtesa nr.1/327-ND, në pronësi të Bp Bojni.</w:t>
            </w:r>
          </w:p>
        </w:tc>
      </w:tr>
      <w:tr w:rsidR="009D7380" w:rsidRPr="009D7380" w14:paraId="5DD54AB0"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61BF1CBD"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59</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7BBE5DE4"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5124EEDC"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10EC51A8"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1/347</w:t>
            </w:r>
          </w:p>
        </w:tc>
        <w:tc>
          <w:tcPr>
            <w:tcW w:w="665" w:type="dxa"/>
            <w:tcBorders>
              <w:top w:val="nil"/>
              <w:left w:val="nil"/>
              <w:bottom w:val="single" w:sz="4" w:space="0" w:color="auto"/>
              <w:right w:val="single" w:sz="4" w:space="0" w:color="auto"/>
            </w:tcBorders>
            <w:shd w:val="clear" w:color="auto" w:fill="auto"/>
            <w:vAlign w:val="center"/>
            <w:hideMark/>
          </w:tcPr>
          <w:p w14:paraId="55054471"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461F758C" w14:textId="4D6D8B89"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33.4 </w:t>
            </w:r>
          </w:p>
        </w:tc>
        <w:tc>
          <w:tcPr>
            <w:tcW w:w="555" w:type="dxa"/>
            <w:tcBorders>
              <w:top w:val="nil"/>
              <w:left w:val="nil"/>
              <w:bottom w:val="single" w:sz="4" w:space="0" w:color="auto"/>
              <w:right w:val="single" w:sz="4" w:space="0" w:color="auto"/>
            </w:tcBorders>
            <w:shd w:val="clear" w:color="000000" w:fill="FFFFFF"/>
            <w:noWrap/>
            <w:vAlign w:val="center"/>
            <w:hideMark/>
          </w:tcPr>
          <w:p w14:paraId="3FED552D" w14:textId="0128146A"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33.4 </w:t>
            </w:r>
          </w:p>
        </w:tc>
        <w:tc>
          <w:tcPr>
            <w:tcW w:w="524" w:type="dxa"/>
            <w:tcBorders>
              <w:top w:val="nil"/>
              <w:left w:val="nil"/>
              <w:bottom w:val="single" w:sz="4" w:space="0" w:color="auto"/>
              <w:right w:val="single" w:sz="4" w:space="0" w:color="auto"/>
            </w:tcBorders>
            <w:shd w:val="clear" w:color="FFFF99" w:fill="FFFFFF"/>
            <w:vAlign w:val="center"/>
            <w:hideMark/>
          </w:tcPr>
          <w:p w14:paraId="0EE9669C" w14:textId="39CB432E"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2B12182F" w14:textId="40FD5450"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973,304.6 </w:t>
            </w:r>
          </w:p>
        </w:tc>
        <w:tc>
          <w:tcPr>
            <w:tcW w:w="602" w:type="dxa"/>
            <w:tcBorders>
              <w:top w:val="nil"/>
              <w:left w:val="nil"/>
              <w:bottom w:val="single" w:sz="4" w:space="0" w:color="auto"/>
              <w:right w:val="single" w:sz="4" w:space="0" w:color="auto"/>
            </w:tcBorders>
            <w:shd w:val="clear" w:color="auto" w:fill="auto"/>
            <w:noWrap/>
            <w:vAlign w:val="center"/>
            <w:hideMark/>
          </w:tcPr>
          <w:p w14:paraId="70368EAD"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780C6740"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16.22</w:t>
            </w:r>
          </w:p>
        </w:tc>
        <w:tc>
          <w:tcPr>
            <w:tcW w:w="717" w:type="dxa"/>
            <w:tcBorders>
              <w:top w:val="nil"/>
              <w:left w:val="nil"/>
              <w:bottom w:val="single" w:sz="4" w:space="0" w:color="auto"/>
              <w:right w:val="single" w:sz="4" w:space="0" w:color="auto"/>
            </w:tcBorders>
            <w:shd w:val="clear" w:color="FFFF99" w:fill="FFFFFF"/>
            <w:noWrap/>
            <w:vAlign w:val="center"/>
            <w:hideMark/>
          </w:tcPr>
          <w:p w14:paraId="0EE1EB61"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0C0F95B9"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4CEF977F"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1E93D34F"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281E2DF4"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28D5C29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16.22</w:t>
            </w:r>
          </w:p>
        </w:tc>
        <w:tc>
          <w:tcPr>
            <w:tcW w:w="748" w:type="dxa"/>
            <w:tcBorders>
              <w:top w:val="nil"/>
              <w:left w:val="nil"/>
              <w:bottom w:val="single" w:sz="4" w:space="0" w:color="auto"/>
              <w:right w:val="single" w:sz="4" w:space="0" w:color="auto"/>
            </w:tcBorders>
            <w:shd w:val="clear" w:color="FFFF99" w:fill="FFFFFF"/>
            <w:noWrap/>
            <w:vAlign w:val="center"/>
            <w:hideMark/>
          </w:tcPr>
          <w:p w14:paraId="2B9698E9"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4B74E0C2"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5DDF6291"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r>
      <w:tr w:rsidR="009D7380" w:rsidRPr="009D7380" w14:paraId="32396E7A"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5A9F1EFF"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60</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25750D68"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1690106C"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2FD2B735"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 25</w:t>
            </w:r>
          </w:p>
        </w:tc>
        <w:tc>
          <w:tcPr>
            <w:tcW w:w="665" w:type="dxa"/>
            <w:tcBorders>
              <w:top w:val="nil"/>
              <w:left w:val="nil"/>
              <w:bottom w:val="single" w:sz="4" w:space="0" w:color="auto"/>
              <w:right w:val="single" w:sz="4" w:space="0" w:color="auto"/>
            </w:tcBorders>
            <w:shd w:val="clear" w:color="auto" w:fill="auto"/>
            <w:vAlign w:val="center"/>
            <w:hideMark/>
          </w:tcPr>
          <w:p w14:paraId="41CB3A08"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2C7E0D37" w14:textId="15505A71"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964.1 </w:t>
            </w:r>
          </w:p>
        </w:tc>
        <w:tc>
          <w:tcPr>
            <w:tcW w:w="555" w:type="dxa"/>
            <w:tcBorders>
              <w:top w:val="nil"/>
              <w:left w:val="nil"/>
              <w:bottom w:val="single" w:sz="4" w:space="0" w:color="auto"/>
              <w:right w:val="single" w:sz="4" w:space="0" w:color="auto"/>
            </w:tcBorders>
            <w:shd w:val="clear" w:color="000000" w:fill="FFFFFF"/>
            <w:noWrap/>
            <w:vAlign w:val="center"/>
            <w:hideMark/>
          </w:tcPr>
          <w:p w14:paraId="7ACDB551" w14:textId="5198562E"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964.1 </w:t>
            </w:r>
          </w:p>
        </w:tc>
        <w:tc>
          <w:tcPr>
            <w:tcW w:w="524" w:type="dxa"/>
            <w:tcBorders>
              <w:top w:val="nil"/>
              <w:left w:val="nil"/>
              <w:bottom w:val="single" w:sz="4" w:space="0" w:color="auto"/>
              <w:right w:val="single" w:sz="4" w:space="0" w:color="auto"/>
            </w:tcBorders>
            <w:shd w:val="clear" w:color="FFFF99" w:fill="FFFFFF"/>
            <w:vAlign w:val="center"/>
            <w:hideMark/>
          </w:tcPr>
          <w:p w14:paraId="40B1E96C" w14:textId="1A544190"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0454BDF6" w14:textId="53A52E84"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28,062,258.8 </w:t>
            </w:r>
          </w:p>
        </w:tc>
        <w:tc>
          <w:tcPr>
            <w:tcW w:w="602" w:type="dxa"/>
            <w:tcBorders>
              <w:top w:val="nil"/>
              <w:left w:val="nil"/>
              <w:bottom w:val="single" w:sz="4" w:space="0" w:color="auto"/>
              <w:right w:val="single" w:sz="4" w:space="0" w:color="auto"/>
            </w:tcBorders>
            <w:shd w:val="clear" w:color="auto" w:fill="auto"/>
            <w:noWrap/>
            <w:vAlign w:val="center"/>
            <w:hideMark/>
          </w:tcPr>
          <w:p w14:paraId="42084528"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5251F19D"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467.70</w:t>
            </w:r>
          </w:p>
        </w:tc>
        <w:tc>
          <w:tcPr>
            <w:tcW w:w="717" w:type="dxa"/>
            <w:tcBorders>
              <w:top w:val="nil"/>
              <w:left w:val="nil"/>
              <w:bottom w:val="single" w:sz="4" w:space="0" w:color="auto"/>
              <w:right w:val="single" w:sz="4" w:space="0" w:color="auto"/>
            </w:tcBorders>
            <w:shd w:val="clear" w:color="FFFF99" w:fill="FFFFFF"/>
            <w:noWrap/>
            <w:vAlign w:val="center"/>
            <w:hideMark/>
          </w:tcPr>
          <w:p w14:paraId="2CAEE4F6"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4C926B70"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283078C3"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669598D8"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141585AA"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18B59384"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467.70</w:t>
            </w:r>
          </w:p>
        </w:tc>
        <w:tc>
          <w:tcPr>
            <w:tcW w:w="748" w:type="dxa"/>
            <w:tcBorders>
              <w:top w:val="nil"/>
              <w:left w:val="nil"/>
              <w:bottom w:val="single" w:sz="4" w:space="0" w:color="auto"/>
              <w:right w:val="single" w:sz="4" w:space="0" w:color="auto"/>
            </w:tcBorders>
            <w:shd w:val="clear" w:color="FFFF99" w:fill="FFFFFF"/>
            <w:noWrap/>
            <w:vAlign w:val="center"/>
            <w:hideMark/>
          </w:tcPr>
          <w:p w14:paraId="08E8F0BE"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6B686EEE"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20748C5C"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Posedues Qamal Shehat Feta ,Perparim Qamal Feta ,Ismet Qamal Feta</w:t>
            </w:r>
          </w:p>
        </w:tc>
      </w:tr>
      <w:tr w:rsidR="009D7380" w:rsidRPr="009D7380" w14:paraId="1D884EC4"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bottom"/>
            <w:hideMark/>
          </w:tcPr>
          <w:p w14:paraId="60501BFB"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61</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7C4E47F8"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PPV</w:t>
            </w:r>
          </w:p>
        </w:tc>
        <w:tc>
          <w:tcPr>
            <w:tcW w:w="425" w:type="dxa"/>
            <w:tcBorders>
              <w:top w:val="nil"/>
              <w:left w:val="nil"/>
              <w:bottom w:val="single" w:sz="4" w:space="0" w:color="auto"/>
              <w:right w:val="single" w:sz="4" w:space="0" w:color="auto"/>
            </w:tcBorders>
            <w:shd w:val="clear" w:color="FFFF99" w:fill="FFFFFF"/>
            <w:vAlign w:val="center"/>
            <w:hideMark/>
          </w:tcPr>
          <w:p w14:paraId="622BE27D"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489CB6BE"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1/509</w:t>
            </w:r>
          </w:p>
        </w:tc>
        <w:tc>
          <w:tcPr>
            <w:tcW w:w="665" w:type="dxa"/>
            <w:tcBorders>
              <w:top w:val="nil"/>
              <w:left w:val="nil"/>
              <w:bottom w:val="single" w:sz="4" w:space="0" w:color="auto"/>
              <w:right w:val="single" w:sz="4" w:space="0" w:color="auto"/>
            </w:tcBorders>
            <w:shd w:val="clear" w:color="auto" w:fill="auto"/>
            <w:vAlign w:val="center"/>
            <w:hideMark/>
          </w:tcPr>
          <w:p w14:paraId="3F1B6EFD"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1A7DC331" w14:textId="37E99B54"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50.4 </w:t>
            </w:r>
          </w:p>
        </w:tc>
        <w:tc>
          <w:tcPr>
            <w:tcW w:w="555" w:type="dxa"/>
            <w:tcBorders>
              <w:top w:val="nil"/>
              <w:left w:val="nil"/>
              <w:bottom w:val="single" w:sz="4" w:space="0" w:color="auto"/>
              <w:right w:val="single" w:sz="4" w:space="0" w:color="auto"/>
            </w:tcBorders>
            <w:shd w:val="clear" w:color="000000" w:fill="FFFFFF"/>
            <w:noWrap/>
            <w:vAlign w:val="center"/>
            <w:hideMark/>
          </w:tcPr>
          <w:p w14:paraId="65B5FC20"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50.4 </w:t>
            </w:r>
          </w:p>
        </w:tc>
        <w:tc>
          <w:tcPr>
            <w:tcW w:w="524" w:type="dxa"/>
            <w:tcBorders>
              <w:top w:val="nil"/>
              <w:left w:val="nil"/>
              <w:bottom w:val="single" w:sz="4" w:space="0" w:color="auto"/>
              <w:right w:val="single" w:sz="4" w:space="0" w:color="auto"/>
            </w:tcBorders>
            <w:shd w:val="clear" w:color="FFFF99" w:fill="FFFFFF"/>
            <w:vAlign w:val="center"/>
            <w:hideMark/>
          </w:tcPr>
          <w:p w14:paraId="119642DA" w14:textId="42AB717E"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29,106.0 </w:t>
            </w:r>
          </w:p>
        </w:tc>
        <w:tc>
          <w:tcPr>
            <w:tcW w:w="718" w:type="dxa"/>
            <w:tcBorders>
              <w:top w:val="nil"/>
              <w:left w:val="nil"/>
              <w:bottom w:val="single" w:sz="4" w:space="0" w:color="auto"/>
              <w:right w:val="single" w:sz="4" w:space="0" w:color="auto"/>
            </w:tcBorders>
            <w:shd w:val="clear" w:color="FFFF99" w:fill="FFFFFF"/>
            <w:vAlign w:val="center"/>
            <w:hideMark/>
          </w:tcPr>
          <w:p w14:paraId="4C8F55E6" w14:textId="06432552"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1,466,942.4 </w:t>
            </w:r>
          </w:p>
        </w:tc>
        <w:tc>
          <w:tcPr>
            <w:tcW w:w="602" w:type="dxa"/>
            <w:tcBorders>
              <w:top w:val="nil"/>
              <w:left w:val="nil"/>
              <w:bottom w:val="single" w:sz="4" w:space="0" w:color="auto"/>
              <w:right w:val="single" w:sz="4" w:space="0" w:color="auto"/>
            </w:tcBorders>
            <w:shd w:val="clear" w:color="auto" w:fill="auto"/>
            <w:noWrap/>
            <w:vAlign w:val="center"/>
            <w:hideMark/>
          </w:tcPr>
          <w:p w14:paraId="31DF34F1"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60,000.0</w:t>
            </w:r>
          </w:p>
        </w:tc>
        <w:tc>
          <w:tcPr>
            <w:tcW w:w="578" w:type="dxa"/>
            <w:tcBorders>
              <w:top w:val="nil"/>
              <w:left w:val="nil"/>
              <w:bottom w:val="single" w:sz="4" w:space="0" w:color="auto"/>
              <w:right w:val="single" w:sz="4" w:space="0" w:color="auto"/>
            </w:tcBorders>
            <w:shd w:val="clear" w:color="000000" w:fill="FFFFFF"/>
            <w:noWrap/>
            <w:vAlign w:val="center"/>
            <w:hideMark/>
          </w:tcPr>
          <w:p w14:paraId="5AFED9F7"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24.45</w:t>
            </w:r>
          </w:p>
        </w:tc>
        <w:tc>
          <w:tcPr>
            <w:tcW w:w="717" w:type="dxa"/>
            <w:tcBorders>
              <w:top w:val="nil"/>
              <w:left w:val="nil"/>
              <w:bottom w:val="single" w:sz="4" w:space="0" w:color="auto"/>
              <w:right w:val="single" w:sz="4" w:space="0" w:color="auto"/>
            </w:tcBorders>
            <w:shd w:val="clear" w:color="FFFF99" w:fill="FFFFFF"/>
            <w:noWrap/>
            <w:vAlign w:val="center"/>
            <w:hideMark/>
          </w:tcPr>
          <w:p w14:paraId="7DFCBF74"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6449C677"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7D4FB0D9"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bottom"/>
            <w:hideMark/>
          </w:tcPr>
          <w:p w14:paraId="75406B1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bottom"/>
            <w:hideMark/>
          </w:tcPr>
          <w:p w14:paraId="43585D4B"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noWrap/>
            <w:vAlign w:val="center"/>
            <w:hideMark/>
          </w:tcPr>
          <w:p w14:paraId="2FFFD24D"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24.45</w:t>
            </w:r>
          </w:p>
        </w:tc>
        <w:tc>
          <w:tcPr>
            <w:tcW w:w="748" w:type="dxa"/>
            <w:tcBorders>
              <w:top w:val="nil"/>
              <w:left w:val="nil"/>
              <w:bottom w:val="single" w:sz="4" w:space="0" w:color="auto"/>
              <w:right w:val="single" w:sz="4" w:space="0" w:color="auto"/>
            </w:tcBorders>
            <w:shd w:val="clear" w:color="FFFF99" w:fill="FFFFFF"/>
            <w:noWrap/>
            <w:vAlign w:val="center"/>
            <w:hideMark/>
          </w:tcPr>
          <w:p w14:paraId="04339577"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49F9A044"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auto" w:fill="auto"/>
            <w:vAlign w:val="center"/>
            <w:hideMark/>
          </w:tcPr>
          <w:p w14:paraId="088626B9"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r>
      <w:tr w:rsidR="009D7380" w:rsidRPr="009D7380" w14:paraId="1758BCB4" w14:textId="77777777" w:rsidTr="009D7380">
        <w:trPr>
          <w:trHeight w:val="180"/>
        </w:trPr>
        <w:tc>
          <w:tcPr>
            <w:tcW w:w="3461" w:type="dxa"/>
            <w:gridSpan w:val="6"/>
            <w:tcBorders>
              <w:top w:val="single" w:sz="4" w:space="0" w:color="auto"/>
              <w:left w:val="single" w:sz="4" w:space="0" w:color="auto"/>
              <w:bottom w:val="single" w:sz="4" w:space="0" w:color="auto"/>
              <w:right w:val="single" w:sz="4" w:space="0" w:color="auto"/>
            </w:tcBorders>
            <w:shd w:val="clear" w:color="FFFFCC" w:fill="9BC2E6"/>
            <w:noWrap/>
            <w:vAlign w:val="center"/>
            <w:hideMark/>
          </w:tcPr>
          <w:p w14:paraId="11427A97"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lastRenderedPageBreak/>
              <w:t xml:space="preserve"> Kompensimi në sipërfaqe  (m</w:t>
            </w:r>
            <w:r w:rsidRPr="009D7380">
              <w:rPr>
                <w:rFonts w:ascii="Arial" w:eastAsia="Times New Roman" w:hAnsi="Arial" w:cs="Arial"/>
                <w:b/>
                <w:bCs/>
                <w:sz w:val="8"/>
                <w:szCs w:val="8"/>
                <w:vertAlign w:val="superscript"/>
                <w:lang w:val="sq-AL" w:eastAsia="sq-AL"/>
              </w:rPr>
              <w:t>2</w:t>
            </w:r>
            <w:r w:rsidRPr="009D7380">
              <w:rPr>
                <w:rFonts w:ascii="Arial" w:eastAsia="Times New Roman" w:hAnsi="Arial" w:cs="Arial"/>
                <w:b/>
                <w:bCs/>
                <w:sz w:val="8"/>
                <w:szCs w:val="8"/>
                <w:lang w:val="sq-AL" w:eastAsia="sq-AL"/>
              </w:rPr>
              <w:t xml:space="preserve">) </w:t>
            </w:r>
          </w:p>
        </w:tc>
        <w:tc>
          <w:tcPr>
            <w:tcW w:w="665" w:type="dxa"/>
            <w:tcBorders>
              <w:top w:val="nil"/>
              <w:left w:val="nil"/>
              <w:bottom w:val="single" w:sz="4" w:space="0" w:color="auto"/>
              <w:right w:val="single" w:sz="4" w:space="0" w:color="auto"/>
            </w:tcBorders>
            <w:shd w:val="clear" w:color="FFFFCC" w:fill="9BC2E6"/>
            <w:vAlign w:val="bottom"/>
            <w:hideMark/>
          </w:tcPr>
          <w:p w14:paraId="3E65ADF9"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7" w:type="dxa"/>
            <w:tcBorders>
              <w:top w:val="nil"/>
              <w:left w:val="nil"/>
              <w:bottom w:val="single" w:sz="4" w:space="0" w:color="auto"/>
              <w:right w:val="single" w:sz="4" w:space="0" w:color="auto"/>
            </w:tcBorders>
            <w:shd w:val="clear" w:color="FFFFCC" w:fill="9BC2E6"/>
            <w:vAlign w:val="center"/>
            <w:hideMark/>
          </w:tcPr>
          <w:p w14:paraId="5DD00F5C"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24,780 </w:t>
            </w:r>
          </w:p>
        </w:tc>
        <w:tc>
          <w:tcPr>
            <w:tcW w:w="555" w:type="dxa"/>
            <w:tcBorders>
              <w:top w:val="nil"/>
              <w:left w:val="nil"/>
              <w:bottom w:val="single" w:sz="4" w:space="0" w:color="auto"/>
              <w:right w:val="single" w:sz="4" w:space="0" w:color="auto"/>
            </w:tcBorders>
            <w:shd w:val="clear" w:color="FFFFCC" w:fill="9BC2E6"/>
            <w:vAlign w:val="center"/>
            <w:hideMark/>
          </w:tcPr>
          <w:p w14:paraId="11EA1776"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15,142 </w:t>
            </w:r>
          </w:p>
        </w:tc>
        <w:tc>
          <w:tcPr>
            <w:tcW w:w="524" w:type="dxa"/>
            <w:tcBorders>
              <w:top w:val="nil"/>
              <w:left w:val="nil"/>
              <w:bottom w:val="single" w:sz="4" w:space="0" w:color="auto"/>
              <w:right w:val="single" w:sz="4" w:space="0" w:color="auto"/>
            </w:tcBorders>
            <w:shd w:val="clear" w:color="FFFFCC" w:fill="9BC2E6"/>
            <w:vAlign w:val="center"/>
            <w:hideMark/>
          </w:tcPr>
          <w:p w14:paraId="5C92D7F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8" w:type="dxa"/>
            <w:tcBorders>
              <w:top w:val="nil"/>
              <w:left w:val="nil"/>
              <w:bottom w:val="single" w:sz="4" w:space="0" w:color="auto"/>
              <w:right w:val="single" w:sz="4" w:space="0" w:color="auto"/>
            </w:tcBorders>
            <w:shd w:val="clear" w:color="FFFFCC" w:fill="9BC2E6"/>
            <w:vAlign w:val="center"/>
            <w:hideMark/>
          </w:tcPr>
          <w:p w14:paraId="08731CBC" w14:textId="67D1A58C"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522,046,380.2 </w:t>
            </w:r>
          </w:p>
        </w:tc>
        <w:tc>
          <w:tcPr>
            <w:tcW w:w="602" w:type="dxa"/>
            <w:tcBorders>
              <w:top w:val="nil"/>
              <w:left w:val="nil"/>
              <w:bottom w:val="single" w:sz="4" w:space="0" w:color="auto"/>
              <w:right w:val="single" w:sz="4" w:space="0" w:color="auto"/>
            </w:tcBorders>
            <w:shd w:val="clear" w:color="FFFFCC" w:fill="9BC2E6"/>
            <w:vAlign w:val="center"/>
            <w:hideMark/>
          </w:tcPr>
          <w:p w14:paraId="43220627"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FFFFCC" w:fill="9BC2E6"/>
            <w:vAlign w:val="center"/>
            <w:hideMark/>
          </w:tcPr>
          <w:p w14:paraId="0B52E64E"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8,700.8</w:t>
            </w:r>
          </w:p>
        </w:tc>
        <w:tc>
          <w:tcPr>
            <w:tcW w:w="717" w:type="dxa"/>
            <w:tcBorders>
              <w:top w:val="nil"/>
              <w:left w:val="nil"/>
              <w:bottom w:val="single" w:sz="4" w:space="0" w:color="auto"/>
              <w:right w:val="single" w:sz="4" w:space="0" w:color="auto"/>
            </w:tcBorders>
            <w:shd w:val="clear" w:color="FFFFCC" w:fill="9BC2E6"/>
            <w:vAlign w:val="center"/>
            <w:hideMark/>
          </w:tcPr>
          <w:p w14:paraId="0659F38A"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CC" w:fill="9BC2E6"/>
            <w:vAlign w:val="center"/>
            <w:hideMark/>
          </w:tcPr>
          <w:p w14:paraId="43E0A743"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CC" w:fill="9BC2E6"/>
            <w:vAlign w:val="center"/>
            <w:hideMark/>
          </w:tcPr>
          <w:p w14:paraId="1C7D7CAD"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471" w:type="dxa"/>
            <w:tcBorders>
              <w:top w:val="nil"/>
              <w:left w:val="nil"/>
              <w:bottom w:val="single" w:sz="4" w:space="0" w:color="auto"/>
              <w:right w:val="single" w:sz="4" w:space="0" w:color="auto"/>
            </w:tcBorders>
            <w:shd w:val="clear" w:color="FFFFCC" w:fill="9BC2E6"/>
            <w:vAlign w:val="center"/>
            <w:hideMark/>
          </w:tcPr>
          <w:p w14:paraId="1524A954"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CC" w:fill="9BC2E6"/>
            <w:vAlign w:val="center"/>
            <w:hideMark/>
          </w:tcPr>
          <w:p w14:paraId="3A80C2FF"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63" w:type="dxa"/>
            <w:tcBorders>
              <w:top w:val="nil"/>
              <w:left w:val="nil"/>
              <w:bottom w:val="single" w:sz="4" w:space="0" w:color="auto"/>
              <w:right w:val="single" w:sz="4" w:space="0" w:color="auto"/>
            </w:tcBorders>
            <w:shd w:val="clear" w:color="FFFFCC" w:fill="9BC2E6"/>
            <w:vAlign w:val="center"/>
            <w:hideMark/>
          </w:tcPr>
          <w:p w14:paraId="78C5956A" w14:textId="70C8D62E"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9,351.8 </w:t>
            </w:r>
          </w:p>
        </w:tc>
        <w:tc>
          <w:tcPr>
            <w:tcW w:w="3151" w:type="dxa"/>
            <w:gridSpan w:val="3"/>
            <w:tcBorders>
              <w:top w:val="single" w:sz="4" w:space="0" w:color="auto"/>
              <w:left w:val="nil"/>
              <w:bottom w:val="single" w:sz="4" w:space="0" w:color="auto"/>
              <w:right w:val="single" w:sz="4" w:space="0" w:color="auto"/>
            </w:tcBorders>
            <w:shd w:val="clear" w:color="FFFFCC" w:fill="9BC2E6"/>
            <w:vAlign w:val="center"/>
            <w:hideMark/>
          </w:tcPr>
          <w:p w14:paraId="4F01E91C"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784C462B" w14:textId="77777777" w:rsidTr="009D7380">
        <w:trPr>
          <w:trHeight w:val="180"/>
        </w:trPr>
        <w:tc>
          <w:tcPr>
            <w:tcW w:w="14554" w:type="dxa"/>
            <w:gridSpan w:val="22"/>
            <w:tcBorders>
              <w:top w:val="single" w:sz="4" w:space="0" w:color="auto"/>
              <w:left w:val="single" w:sz="4" w:space="0" w:color="auto"/>
              <w:bottom w:val="single" w:sz="4" w:space="0" w:color="auto"/>
              <w:right w:val="single" w:sz="4" w:space="0" w:color="auto"/>
            </w:tcBorders>
            <w:shd w:val="clear" w:color="CCCCFF" w:fill="FFD966"/>
            <w:vAlign w:val="center"/>
            <w:hideMark/>
          </w:tcPr>
          <w:p w14:paraId="424BFD96"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NË PROCES LEGALIZIMI NË ASHK</w:t>
            </w:r>
          </w:p>
        </w:tc>
      </w:tr>
      <w:tr w:rsidR="009D7380" w:rsidRPr="009D7380" w14:paraId="461FE620"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vAlign w:val="center"/>
            <w:hideMark/>
          </w:tcPr>
          <w:p w14:paraId="212CE84B"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1</w:t>
            </w:r>
          </w:p>
        </w:tc>
        <w:tc>
          <w:tcPr>
            <w:tcW w:w="696" w:type="dxa"/>
            <w:tcBorders>
              <w:top w:val="nil"/>
              <w:left w:val="nil"/>
              <w:bottom w:val="single" w:sz="4" w:space="0" w:color="auto"/>
              <w:right w:val="single" w:sz="4" w:space="0" w:color="auto"/>
            </w:tcBorders>
            <w:shd w:val="clear" w:color="FFFF99" w:fill="FFFFFF"/>
            <w:vAlign w:val="center"/>
            <w:hideMark/>
          </w:tcPr>
          <w:p w14:paraId="52D844B6"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Sajmir</w:t>
            </w:r>
          </w:p>
        </w:tc>
        <w:tc>
          <w:tcPr>
            <w:tcW w:w="740" w:type="dxa"/>
            <w:tcBorders>
              <w:top w:val="nil"/>
              <w:left w:val="nil"/>
              <w:bottom w:val="single" w:sz="4" w:space="0" w:color="auto"/>
              <w:right w:val="single" w:sz="4" w:space="0" w:color="auto"/>
            </w:tcBorders>
            <w:shd w:val="clear" w:color="FFFF99" w:fill="FFFFFF"/>
            <w:vAlign w:val="center"/>
            <w:hideMark/>
          </w:tcPr>
          <w:p w14:paraId="4DD0CE30"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Muhar</w:t>
            </w:r>
          </w:p>
        </w:tc>
        <w:tc>
          <w:tcPr>
            <w:tcW w:w="677" w:type="dxa"/>
            <w:tcBorders>
              <w:top w:val="nil"/>
              <w:left w:val="nil"/>
              <w:bottom w:val="single" w:sz="4" w:space="0" w:color="auto"/>
              <w:right w:val="single" w:sz="4" w:space="0" w:color="auto"/>
            </w:tcBorders>
            <w:shd w:val="clear" w:color="FFFF99" w:fill="FFFFFF"/>
            <w:vAlign w:val="center"/>
            <w:hideMark/>
          </w:tcPr>
          <w:p w14:paraId="5E82D9A2"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Manollari</w:t>
            </w:r>
          </w:p>
        </w:tc>
        <w:tc>
          <w:tcPr>
            <w:tcW w:w="425" w:type="dxa"/>
            <w:tcBorders>
              <w:top w:val="nil"/>
              <w:left w:val="nil"/>
              <w:bottom w:val="single" w:sz="4" w:space="0" w:color="auto"/>
              <w:right w:val="single" w:sz="4" w:space="0" w:color="auto"/>
            </w:tcBorders>
            <w:shd w:val="clear" w:color="FFFF99" w:fill="FFFFFF"/>
            <w:vAlign w:val="center"/>
            <w:hideMark/>
          </w:tcPr>
          <w:p w14:paraId="5CE3FFA8"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vAlign w:val="center"/>
            <w:hideMark/>
          </w:tcPr>
          <w:p w14:paraId="31D3A7C6"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5" w:type="dxa"/>
            <w:tcBorders>
              <w:top w:val="nil"/>
              <w:left w:val="nil"/>
              <w:bottom w:val="single" w:sz="4" w:space="0" w:color="auto"/>
              <w:right w:val="single" w:sz="4" w:space="0" w:color="auto"/>
            </w:tcBorders>
            <w:shd w:val="clear" w:color="FFFF99" w:fill="FFFFFF"/>
            <w:vAlign w:val="center"/>
            <w:hideMark/>
          </w:tcPr>
          <w:p w14:paraId="1FD8254F"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421BFB06"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4679FF47"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5143286C"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1872AB14"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FFFF99" w:fill="FFFFFF"/>
            <w:vAlign w:val="bottom"/>
            <w:hideMark/>
          </w:tcPr>
          <w:p w14:paraId="0219CAB4"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FFFF99" w:fill="FFFFFF"/>
            <w:vAlign w:val="bottom"/>
            <w:hideMark/>
          </w:tcPr>
          <w:p w14:paraId="328203DA"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40DA9F55" w14:textId="63CD993F"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74.3 </w:t>
            </w:r>
          </w:p>
        </w:tc>
        <w:tc>
          <w:tcPr>
            <w:tcW w:w="547" w:type="dxa"/>
            <w:tcBorders>
              <w:top w:val="nil"/>
              <w:left w:val="nil"/>
              <w:bottom w:val="single" w:sz="4" w:space="0" w:color="auto"/>
              <w:right w:val="single" w:sz="4" w:space="0" w:color="auto"/>
            </w:tcBorders>
            <w:shd w:val="clear" w:color="FFFF99" w:fill="FFFFFF"/>
            <w:vAlign w:val="center"/>
            <w:hideMark/>
          </w:tcPr>
          <w:p w14:paraId="1E1F6842" w14:textId="6A4EE94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74.3 </w:t>
            </w:r>
          </w:p>
        </w:tc>
        <w:tc>
          <w:tcPr>
            <w:tcW w:w="590" w:type="dxa"/>
            <w:tcBorders>
              <w:top w:val="nil"/>
              <w:left w:val="nil"/>
              <w:bottom w:val="single" w:sz="4" w:space="0" w:color="auto"/>
              <w:right w:val="single" w:sz="4" w:space="0" w:color="auto"/>
            </w:tcBorders>
            <w:shd w:val="clear" w:color="FFFF99" w:fill="FFFFFF"/>
            <w:vAlign w:val="center"/>
            <w:hideMark/>
          </w:tcPr>
          <w:p w14:paraId="35EF606D" w14:textId="40D61778"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74.3 </w:t>
            </w:r>
          </w:p>
        </w:tc>
        <w:tc>
          <w:tcPr>
            <w:tcW w:w="471" w:type="dxa"/>
            <w:tcBorders>
              <w:top w:val="nil"/>
              <w:left w:val="nil"/>
              <w:bottom w:val="single" w:sz="4" w:space="0" w:color="auto"/>
              <w:right w:val="single" w:sz="4" w:space="0" w:color="auto"/>
            </w:tcBorders>
            <w:shd w:val="clear" w:color="FFFF99" w:fill="FFFFFF"/>
            <w:vAlign w:val="center"/>
            <w:hideMark/>
          </w:tcPr>
          <w:p w14:paraId="3B531522"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vAlign w:val="center"/>
            <w:hideMark/>
          </w:tcPr>
          <w:p w14:paraId="7D5E8387"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2DE8CB81" w14:textId="10B09C73"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74.3 </w:t>
            </w:r>
          </w:p>
        </w:tc>
        <w:tc>
          <w:tcPr>
            <w:tcW w:w="748" w:type="dxa"/>
            <w:tcBorders>
              <w:top w:val="nil"/>
              <w:left w:val="nil"/>
              <w:bottom w:val="single" w:sz="4" w:space="0" w:color="auto"/>
              <w:right w:val="single" w:sz="4" w:space="0" w:color="auto"/>
            </w:tcBorders>
            <w:shd w:val="clear" w:color="FFFF99" w:fill="FFFFFF"/>
            <w:noWrap/>
            <w:vAlign w:val="center"/>
            <w:hideMark/>
          </w:tcPr>
          <w:p w14:paraId="56D3D846"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181CC90D"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2220/1 prot datë 12.03.2021 protokolluar pranë Bashkia Tiranë  me nr. prot.7741/1 dt. 16.03.2021</w:t>
            </w:r>
          </w:p>
        </w:tc>
        <w:tc>
          <w:tcPr>
            <w:tcW w:w="1276" w:type="dxa"/>
            <w:tcBorders>
              <w:top w:val="nil"/>
              <w:left w:val="nil"/>
              <w:bottom w:val="single" w:sz="4" w:space="0" w:color="auto"/>
              <w:right w:val="single" w:sz="4" w:space="0" w:color="auto"/>
            </w:tcBorders>
            <w:shd w:val="clear" w:color="FFFF99" w:fill="FFFFFF"/>
            <w:vAlign w:val="center"/>
            <w:hideMark/>
          </w:tcPr>
          <w:p w14:paraId="2359C679"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7411C2EE"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vAlign w:val="center"/>
            <w:hideMark/>
          </w:tcPr>
          <w:p w14:paraId="50CC2F1E"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2</w:t>
            </w:r>
          </w:p>
        </w:tc>
        <w:tc>
          <w:tcPr>
            <w:tcW w:w="696" w:type="dxa"/>
            <w:tcBorders>
              <w:top w:val="nil"/>
              <w:left w:val="nil"/>
              <w:bottom w:val="single" w:sz="4" w:space="0" w:color="auto"/>
              <w:right w:val="single" w:sz="4" w:space="0" w:color="auto"/>
            </w:tcBorders>
            <w:shd w:val="clear" w:color="FFFF99" w:fill="FFFFFF"/>
            <w:vAlign w:val="center"/>
            <w:hideMark/>
          </w:tcPr>
          <w:p w14:paraId="44387567"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Lulzim</w:t>
            </w:r>
          </w:p>
        </w:tc>
        <w:tc>
          <w:tcPr>
            <w:tcW w:w="740" w:type="dxa"/>
            <w:tcBorders>
              <w:top w:val="nil"/>
              <w:left w:val="nil"/>
              <w:bottom w:val="single" w:sz="4" w:space="0" w:color="auto"/>
              <w:right w:val="single" w:sz="4" w:space="0" w:color="auto"/>
            </w:tcBorders>
            <w:shd w:val="clear" w:color="FFFF99" w:fill="FFFFFF"/>
            <w:vAlign w:val="center"/>
            <w:hideMark/>
          </w:tcPr>
          <w:p w14:paraId="44FCD2A6"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Din</w:t>
            </w:r>
          </w:p>
        </w:tc>
        <w:tc>
          <w:tcPr>
            <w:tcW w:w="677" w:type="dxa"/>
            <w:tcBorders>
              <w:top w:val="nil"/>
              <w:left w:val="nil"/>
              <w:bottom w:val="single" w:sz="4" w:space="0" w:color="auto"/>
              <w:right w:val="single" w:sz="4" w:space="0" w:color="auto"/>
            </w:tcBorders>
            <w:shd w:val="clear" w:color="FFFF99" w:fill="FFFFFF"/>
            <w:vAlign w:val="center"/>
            <w:hideMark/>
          </w:tcPr>
          <w:p w14:paraId="322A092A"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Ismailaj</w:t>
            </w:r>
          </w:p>
        </w:tc>
        <w:tc>
          <w:tcPr>
            <w:tcW w:w="425" w:type="dxa"/>
            <w:tcBorders>
              <w:top w:val="nil"/>
              <w:left w:val="nil"/>
              <w:bottom w:val="single" w:sz="4" w:space="0" w:color="auto"/>
              <w:right w:val="single" w:sz="4" w:space="0" w:color="auto"/>
            </w:tcBorders>
            <w:shd w:val="clear" w:color="FFFF99" w:fill="FFFFFF"/>
            <w:vAlign w:val="center"/>
            <w:hideMark/>
          </w:tcPr>
          <w:p w14:paraId="11AE6874"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vAlign w:val="center"/>
            <w:hideMark/>
          </w:tcPr>
          <w:p w14:paraId="6AE9D599"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5" w:type="dxa"/>
            <w:tcBorders>
              <w:top w:val="nil"/>
              <w:left w:val="nil"/>
              <w:bottom w:val="single" w:sz="4" w:space="0" w:color="auto"/>
              <w:right w:val="single" w:sz="4" w:space="0" w:color="auto"/>
            </w:tcBorders>
            <w:shd w:val="clear" w:color="FFFF99" w:fill="FFFFFF"/>
            <w:vAlign w:val="center"/>
            <w:hideMark/>
          </w:tcPr>
          <w:p w14:paraId="27B435E9"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4784F1B4"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523959DC"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7D393418"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1690817F"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FFFF99" w:fill="FFFFFF"/>
            <w:vAlign w:val="bottom"/>
            <w:hideMark/>
          </w:tcPr>
          <w:p w14:paraId="40C4938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FFFF99" w:fill="FFFFFF"/>
            <w:vAlign w:val="bottom"/>
            <w:hideMark/>
          </w:tcPr>
          <w:p w14:paraId="505C1980"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784B2893" w14:textId="626EA3CB"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104.1 </w:t>
            </w:r>
          </w:p>
        </w:tc>
        <w:tc>
          <w:tcPr>
            <w:tcW w:w="547" w:type="dxa"/>
            <w:tcBorders>
              <w:top w:val="nil"/>
              <w:left w:val="nil"/>
              <w:bottom w:val="single" w:sz="4" w:space="0" w:color="auto"/>
              <w:right w:val="single" w:sz="4" w:space="0" w:color="auto"/>
            </w:tcBorders>
            <w:shd w:val="clear" w:color="FFFF99" w:fill="FFFFFF"/>
            <w:vAlign w:val="center"/>
            <w:hideMark/>
          </w:tcPr>
          <w:p w14:paraId="766090E0" w14:textId="0570F643"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104.1 </w:t>
            </w:r>
          </w:p>
        </w:tc>
        <w:tc>
          <w:tcPr>
            <w:tcW w:w="590" w:type="dxa"/>
            <w:tcBorders>
              <w:top w:val="nil"/>
              <w:left w:val="nil"/>
              <w:bottom w:val="single" w:sz="4" w:space="0" w:color="auto"/>
              <w:right w:val="single" w:sz="4" w:space="0" w:color="auto"/>
            </w:tcBorders>
            <w:shd w:val="clear" w:color="FFFF99" w:fill="FFFFFF"/>
            <w:vAlign w:val="center"/>
            <w:hideMark/>
          </w:tcPr>
          <w:p w14:paraId="71A2DCC7" w14:textId="2A5DB459"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104.1 </w:t>
            </w:r>
          </w:p>
        </w:tc>
        <w:tc>
          <w:tcPr>
            <w:tcW w:w="471" w:type="dxa"/>
            <w:tcBorders>
              <w:top w:val="nil"/>
              <w:left w:val="nil"/>
              <w:bottom w:val="single" w:sz="4" w:space="0" w:color="auto"/>
              <w:right w:val="single" w:sz="4" w:space="0" w:color="auto"/>
            </w:tcBorders>
            <w:shd w:val="clear" w:color="FFFF99" w:fill="FFFFFF"/>
            <w:vAlign w:val="center"/>
            <w:hideMark/>
          </w:tcPr>
          <w:p w14:paraId="0FFCC4CB"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vAlign w:val="center"/>
            <w:hideMark/>
          </w:tcPr>
          <w:p w14:paraId="6F165504"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46C88046" w14:textId="5C2F09BC"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104.1 </w:t>
            </w:r>
          </w:p>
        </w:tc>
        <w:tc>
          <w:tcPr>
            <w:tcW w:w="748" w:type="dxa"/>
            <w:tcBorders>
              <w:top w:val="nil"/>
              <w:left w:val="nil"/>
              <w:bottom w:val="single" w:sz="4" w:space="0" w:color="auto"/>
              <w:right w:val="single" w:sz="4" w:space="0" w:color="auto"/>
            </w:tcBorders>
            <w:shd w:val="clear" w:color="FFFF99" w:fill="FFFFFF"/>
            <w:noWrap/>
            <w:vAlign w:val="center"/>
            <w:hideMark/>
          </w:tcPr>
          <w:p w14:paraId="14EDE728"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05C9A853"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2220/1 prot datë 12.03.2021 protokolluar pranë Bashkia Tiranë  me nr. prot.7741/1 dt. 16.03.2021</w:t>
            </w:r>
          </w:p>
        </w:tc>
        <w:tc>
          <w:tcPr>
            <w:tcW w:w="1276" w:type="dxa"/>
            <w:tcBorders>
              <w:top w:val="nil"/>
              <w:left w:val="nil"/>
              <w:bottom w:val="single" w:sz="4" w:space="0" w:color="auto"/>
              <w:right w:val="single" w:sz="4" w:space="0" w:color="auto"/>
            </w:tcBorders>
            <w:shd w:val="clear" w:color="FFFF99" w:fill="FFFFFF"/>
            <w:vAlign w:val="center"/>
            <w:hideMark/>
          </w:tcPr>
          <w:p w14:paraId="244B33DF"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1F15AF80"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vAlign w:val="center"/>
            <w:hideMark/>
          </w:tcPr>
          <w:p w14:paraId="68702B41"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3</w:t>
            </w:r>
          </w:p>
        </w:tc>
        <w:tc>
          <w:tcPr>
            <w:tcW w:w="696" w:type="dxa"/>
            <w:tcBorders>
              <w:top w:val="nil"/>
              <w:left w:val="nil"/>
              <w:bottom w:val="single" w:sz="4" w:space="0" w:color="auto"/>
              <w:right w:val="single" w:sz="4" w:space="0" w:color="auto"/>
            </w:tcBorders>
            <w:shd w:val="clear" w:color="FFFF99" w:fill="FFFFFF"/>
            <w:vAlign w:val="center"/>
            <w:hideMark/>
          </w:tcPr>
          <w:p w14:paraId="32385420"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Nikolin</w:t>
            </w:r>
          </w:p>
        </w:tc>
        <w:tc>
          <w:tcPr>
            <w:tcW w:w="740" w:type="dxa"/>
            <w:tcBorders>
              <w:top w:val="nil"/>
              <w:left w:val="nil"/>
              <w:bottom w:val="single" w:sz="4" w:space="0" w:color="auto"/>
              <w:right w:val="single" w:sz="4" w:space="0" w:color="auto"/>
            </w:tcBorders>
            <w:shd w:val="clear" w:color="FFFF99" w:fill="FFFFFF"/>
            <w:vAlign w:val="center"/>
            <w:hideMark/>
          </w:tcPr>
          <w:p w14:paraId="36001E9A"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Pashk</w:t>
            </w:r>
          </w:p>
        </w:tc>
        <w:tc>
          <w:tcPr>
            <w:tcW w:w="677" w:type="dxa"/>
            <w:tcBorders>
              <w:top w:val="nil"/>
              <w:left w:val="nil"/>
              <w:bottom w:val="single" w:sz="4" w:space="0" w:color="auto"/>
              <w:right w:val="single" w:sz="4" w:space="0" w:color="auto"/>
            </w:tcBorders>
            <w:shd w:val="clear" w:color="FFFF99" w:fill="FFFFFF"/>
            <w:vAlign w:val="center"/>
            <w:hideMark/>
          </w:tcPr>
          <w:p w14:paraId="3DA2BEA8"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Lugja</w:t>
            </w:r>
          </w:p>
        </w:tc>
        <w:tc>
          <w:tcPr>
            <w:tcW w:w="425" w:type="dxa"/>
            <w:tcBorders>
              <w:top w:val="nil"/>
              <w:left w:val="nil"/>
              <w:bottom w:val="single" w:sz="4" w:space="0" w:color="auto"/>
              <w:right w:val="single" w:sz="4" w:space="0" w:color="auto"/>
            </w:tcBorders>
            <w:shd w:val="clear" w:color="FFFF99" w:fill="FFFFFF"/>
            <w:vAlign w:val="center"/>
            <w:hideMark/>
          </w:tcPr>
          <w:p w14:paraId="2778FC2A"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vAlign w:val="center"/>
            <w:hideMark/>
          </w:tcPr>
          <w:p w14:paraId="676E9585"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5" w:type="dxa"/>
            <w:tcBorders>
              <w:top w:val="nil"/>
              <w:left w:val="nil"/>
              <w:bottom w:val="single" w:sz="4" w:space="0" w:color="auto"/>
              <w:right w:val="single" w:sz="4" w:space="0" w:color="auto"/>
            </w:tcBorders>
            <w:shd w:val="clear" w:color="FFFF99" w:fill="FFFFFF"/>
            <w:vAlign w:val="center"/>
            <w:hideMark/>
          </w:tcPr>
          <w:p w14:paraId="186B0D59"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5DEBD6BD"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3B99EE79"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1B5E5B52"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0DE2179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FFFF99" w:fill="FFFFFF"/>
            <w:vAlign w:val="bottom"/>
            <w:hideMark/>
          </w:tcPr>
          <w:p w14:paraId="35AF6AD9"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FFFF99" w:fill="FFFFFF"/>
            <w:vAlign w:val="bottom"/>
            <w:hideMark/>
          </w:tcPr>
          <w:p w14:paraId="25A2D7C2"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733BE78B" w14:textId="7D259771"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36.0 </w:t>
            </w:r>
          </w:p>
        </w:tc>
        <w:tc>
          <w:tcPr>
            <w:tcW w:w="547" w:type="dxa"/>
            <w:tcBorders>
              <w:top w:val="nil"/>
              <w:left w:val="nil"/>
              <w:bottom w:val="single" w:sz="4" w:space="0" w:color="auto"/>
              <w:right w:val="single" w:sz="4" w:space="0" w:color="auto"/>
            </w:tcBorders>
            <w:shd w:val="clear" w:color="FFFF99" w:fill="FFFFFF"/>
            <w:vAlign w:val="center"/>
            <w:hideMark/>
          </w:tcPr>
          <w:p w14:paraId="5C2EB6EE" w14:textId="07647742"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36.0 </w:t>
            </w:r>
          </w:p>
        </w:tc>
        <w:tc>
          <w:tcPr>
            <w:tcW w:w="590" w:type="dxa"/>
            <w:tcBorders>
              <w:top w:val="nil"/>
              <w:left w:val="nil"/>
              <w:bottom w:val="single" w:sz="4" w:space="0" w:color="auto"/>
              <w:right w:val="single" w:sz="4" w:space="0" w:color="auto"/>
            </w:tcBorders>
            <w:shd w:val="clear" w:color="FFFF99" w:fill="FFFFFF"/>
            <w:vAlign w:val="center"/>
            <w:hideMark/>
          </w:tcPr>
          <w:p w14:paraId="072CB6FC" w14:textId="1421AE2D"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36.0 </w:t>
            </w:r>
          </w:p>
        </w:tc>
        <w:tc>
          <w:tcPr>
            <w:tcW w:w="471" w:type="dxa"/>
            <w:tcBorders>
              <w:top w:val="nil"/>
              <w:left w:val="nil"/>
              <w:bottom w:val="single" w:sz="4" w:space="0" w:color="auto"/>
              <w:right w:val="single" w:sz="4" w:space="0" w:color="auto"/>
            </w:tcBorders>
            <w:shd w:val="clear" w:color="FFFF99" w:fill="FFFFFF"/>
            <w:vAlign w:val="center"/>
            <w:hideMark/>
          </w:tcPr>
          <w:p w14:paraId="597491F3"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vAlign w:val="center"/>
            <w:hideMark/>
          </w:tcPr>
          <w:p w14:paraId="680FFE27"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48960711" w14:textId="11581DFC"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36.0 </w:t>
            </w:r>
          </w:p>
        </w:tc>
        <w:tc>
          <w:tcPr>
            <w:tcW w:w="748" w:type="dxa"/>
            <w:tcBorders>
              <w:top w:val="nil"/>
              <w:left w:val="nil"/>
              <w:bottom w:val="single" w:sz="4" w:space="0" w:color="auto"/>
              <w:right w:val="single" w:sz="4" w:space="0" w:color="auto"/>
            </w:tcBorders>
            <w:shd w:val="clear" w:color="FFFF99" w:fill="FFFFFF"/>
            <w:noWrap/>
            <w:vAlign w:val="center"/>
            <w:hideMark/>
          </w:tcPr>
          <w:p w14:paraId="3E99FC68"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3474E478"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036D9C66"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03EE9948"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vAlign w:val="center"/>
            <w:hideMark/>
          </w:tcPr>
          <w:p w14:paraId="1DFA8F0E"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4</w:t>
            </w:r>
          </w:p>
        </w:tc>
        <w:tc>
          <w:tcPr>
            <w:tcW w:w="696" w:type="dxa"/>
            <w:tcBorders>
              <w:top w:val="nil"/>
              <w:left w:val="nil"/>
              <w:bottom w:val="single" w:sz="4" w:space="0" w:color="auto"/>
              <w:right w:val="single" w:sz="4" w:space="0" w:color="auto"/>
            </w:tcBorders>
            <w:shd w:val="clear" w:color="FFFF99" w:fill="FFFFFF"/>
            <w:vAlign w:val="center"/>
            <w:hideMark/>
          </w:tcPr>
          <w:p w14:paraId="304EBF7D"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Perparim</w:t>
            </w:r>
          </w:p>
        </w:tc>
        <w:tc>
          <w:tcPr>
            <w:tcW w:w="740" w:type="dxa"/>
            <w:tcBorders>
              <w:top w:val="nil"/>
              <w:left w:val="nil"/>
              <w:bottom w:val="single" w:sz="4" w:space="0" w:color="auto"/>
              <w:right w:val="single" w:sz="4" w:space="0" w:color="auto"/>
            </w:tcBorders>
            <w:shd w:val="clear" w:color="FFFF99" w:fill="FFFFFF"/>
            <w:vAlign w:val="center"/>
            <w:hideMark/>
          </w:tcPr>
          <w:p w14:paraId="5814E91D"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Qemal</w:t>
            </w:r>
          </w:p>
        </w:tc>
        <w:tc>
          <w:tcPr>
            <w:tcW w:w="677" w:type="dxa"/>
            <w:tcBorders>
              <w:top w:val="nil"/>
              <w:left w:val="nil"/>
              <w:bottom w:val="single" w:sz="4" w:space="0" w:color="auto"/>
              <w:right w:val="single" w:sz="4" w:space="0" w:color="auto"/>
            </w:tcBorders>
            <w:shd w:val="clear" w:color="FFFF99" w:fill="FFFFFF"/>
            <w:vAlign w:val="center"/>
            <w:hideMark/>
          </w:tcPr>
          <w:p w14:paraId="353FDB0C"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Feta</w:t>
            </w:r>
          </w:p>
        </w:tc>
        <w:tc>
          <w:tcPr>
            <w:tcW w:w="425" w:type="dxa"/>
            <w:tcBorders>
              <w:top w:val="nil"/>
              <w:left w:val="nil"/>
              <w:bottom w:val="single" w:sz="4" w:space="0" w:color="auto"/>
              <w:right w:val="single" w:sz="4" w:space="0" w:color="auto"/>
            </w:tcBorders>
            <w:shd w:val="clear" w:color="FFFF99" w:fill="FFFFFF"/>
            <w:vAlign w:val="center"/>
            <w:hideMark/>
          </w:tcPr>
          <w:p w14:paraId="6DC32935"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vAlign w:val="center"/>
            <w:hideMark/>
          </w:tcPr>
          <w:p w14:paraId="7310CBE3"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5" w:type="dxa"/>
            <w:tcBorders>
              <w:top w:val="nil"/>
              <w:left w:val="nil"/>
              <w:bottom w:val="single" w:sz="4" w:space="0" w:color="auto"/>
              <w:right w:val="single" w:sz="4" w:space="0" w:color="auto"/>
            </w:tcBorders>
            <w:shd w:val="clear" w:color="FFFF99" w:fill="FFFFFF"/>
            <w:vAlign w:val="center"/>
            <w:hideMark/>
          </w:tcPr>
          <w:p w14:paraId="666ACA8F"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29E9BCF9"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07035AF3"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26C4E27D"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6A319074"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FFFF99" w:fill="FFFFFF"/>
            <w:vAlign w:val="bottom"/>
            <w:hideMark/>
          </w:tcPr>
          <w:p w14:paraId="0A7F9114"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FFFF99" w:fill="FFFFFF"/>
            <w:vAlign w:val="bottom"/>
            <w:hideMark/>
          </w:tcPr>
          <w:p w14:paraId="5AED650F"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604AE483" w14:textId="7C82F741"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200.0 </w:t>
            </w:r>
          </w:p>
        </w:tc>
        <w:tc>
          <w:tcPr>
            <w:tcW w:w="547" w:type="dxa"/>
            <w:tcBorders>
              <w:top w:val="nil"/>
              <w:left w:val="nil"/>
              <w:bottom w:val="single" w:sz="4" w:space="0" w:color="auto"/>
              <w:right w:val="single" w:sz="4" w:space="0" w:color="auto"/>
            </w:tcBorders>
            <w:shd w:val="clear" w:color="FFFF99" w:fill="FFFFFF"/>
            <w:vAlign w:val="center"/>
            <w:hideMark/>
          </w:tcPr>
          <w:p w14:paraId="342D5D4B" w14:textId="0EA4C763"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100.0 </w:t>
            </w:r>
          </w:p>
        </w:tc>
        <w:tc>
          <w:tcPr>
            <w:tcW w:w="590" w:type="dxa"/>
            <w:tcBorders>
              <w:top w:val="nil"/>
              <w:left w:val="nil"/>
              <w:bottom w:val="single" w:sz="4" w:space="0" w:color="auto"/>
              <w:right w:val="single" w:sz="4" w:space="0" w:color="auto"/>
            </w:tcBorders>
            <w:shd w:val="clear" w:color="FFFF99" w:fill="FFFFFF"/>
            <w:vAlign w:val="center"/>
            <w:hideMark/>
          </w:tcPr>
          <w:p w14:paraId="4B60C8B5" w14:textId="54513FA6"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100.0 </w:t>
            </w:r>
          </w:p>
        </w:tc>
        <w:tc>
          <w:tcPr>
            <w:tcW w:w="471" w:type="dxa"/>
            <w:tcBorders>
              <w:top w:val="nil"/>
              <w:left w:val="nil"/>
              <w:bottom w:val="single" w:sz="4" w:space="0" w:color="auto"/>
              <w:right w:val="single" w:sz="4" w:space="0" w:color="auto"/>
            </w:tcBorders>
            <w:shd w:val="clear" w:color="FFFF99" w:fill="FFFFFF"/>
            <w:vAlign w:val="center"/>
            <w:hideMark/>
          </w:tcPr>
          <w:p w14:paraId="5B00A603" w14:textId="4D4B1EB5"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100.0 </w:t>
            </w:r>
          </w:p>
        </w:tc>
        <w:tc>
          <w:tcPr>
            <w:tcW w:w="645" w:type="dxa"/>
            <w:tcBorders>
              <w:top w:val="nil"/>
              <w:left w:val="nil"/>
              <w:bottom w:val="single" w:sz="4" w:space="0" w:color="auto"/>
              <w:right w:val="single" w:sz="4" w:space="0" w:color="auto"/>
            </w:tcBorders>
            <w:shd w:val="clear" w:color="FFFF99" w:fill="FFFFFF"/>
            <w:vAlign w:val="center"/>
            <w:hideMark/>
          </w:tcPr>
          <w:p w14:paraId="42EDAE43"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33430CC5" w14:textId="13956823"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100.0 </w:t>
            </w:r>
          </w:p>
        </w:tc>
        <w:tc>
          <w:tcPr>
            <w:tcW w:w="748" w:type="dxa"/>
            <w:tcBorders>
              <w:top w:val="nil"/>
              <w:left w:val="nil"/>
              <w:bottom w:val="single" w:sz="4" w:space="0" w:color="auto"/>
              <w:right w:val="single" w:sz="4" w:space="0" w:color="auto"/>
            </w:tcBorders>
            <w:shd w:val="clear" w:color="FFFF99" w:fill="FFFFFF"/>
            <w:noWrap/>
            <w:vAlign w:val="center"/>
            <w:hideMark/>
          </w:tcPr>
          <w:p w14:paraId="2E4D9F89"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72EE068F"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307E9A34"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1B49047B"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vAlign w:val="center"/>
            <w:hideMark/>
          </w:tcPr>
          <w:p w14:paraId="737B1135"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5</w:t>
            </w:r>
          </w:p>
        </w:tc>
        <w:tc>
          <w:tcPr>
            <w:tcW w:w="696" w:type="dxa"/>
            <w:tcBorders>
              <w:top w:val="nil"/>
              <w:left w:val="nil"/>
              <w:bottom w:val="single" w:sz="4" w:space="0" w:color="auto"/>
              <w:right w:val="single" w:sz="4" w:space="0" w:color="auto"/>
            </w:tcBorders>
            <w:shd w:val="clear" w:color="FFFF99" w:fill="FFFFFF"/>
            <w:vAlign w:val="center"/>
            <w:hideMark/>
          </w:tcPr>
          <w:p w14:paraId="535004FB"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Ismail</w:t>
            </w:r>
          </w:p>
        </w:tc>
        <w:tc>
          <w:tcPr>
            <w:tcW w:w="740" w:type="dxa"/>
            <w:tcBorders>
              <w:top w:val="nil"/>
              <w:left w:val="nil"/>
              <w:bottom w:val="single" w:sz="4" w:space="0" w:color="auto"/>
              <w:right w:val="single" w:sz="4" w:space="0" w:color="auto"/>
            </w:tcBorders>
            <w:shd w:val="clear" w:color="FFFF99" w:fill="FFFFFF"/>
            <w:vAlign w:val="center"/>
            <w:hideMark/>
          </w:tcPr>
          <w:p w14:paraId="3FDBEC39"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Hamit</w:t>
            </w:r>
          </w:p>
        </w:tc>
        <w:tc>
          <w:tcPr>
            <w:tcW w:w="677" w:type="dxa"/>
            <w:tcBorders>
              <w:top w:val="nil"/>
              <w:left w:val="nil"/>
              <w:bottom w:val="single" w:sz="4" w:space="0" w:color="auto"/>
              <w:right w:val="single" w:sz="4" w:space="0" w:color="auto"/>
            </w:tcBorders>
            <w:shd w:val="clear" w:color="FFFF99" w:fill="FFFFFF"/>
            <w:vAlign w:val="center"/>
            <w:hideMark/>
          </w:tcPr>
          <w:p w14:paraId="730214C8"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Disha</w:t>
            </w:r>
          </w:p>
        </w:tc>
        <w:tc>
          <w:tcPr>
            <w:tcW w:w="425" w:type="dxa"/>
            <w:tcBorders>
              <w:top w:val="nil"/>
              <w:left w:val="nil"/>
              <w:bottom w:val="single" w:sz="4" w:space="0" w:color="auto"/>
              <w:right w:val="single" w:sz="4" w:space="0" w:color="auto"/>
            </w:tcBorders>
            <w:shd w:val="clear" w:color="FFFF99" w:fill="FFFFFF"/>
            <w:vAlign w:val="center"/>
            <w:hideMark/>
          </w:tcPr>
          <w:p w14:paraId="31E420D6"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vAlign w:val="center"/>
            <w:hideMark/>
          </w:tcPr>
          <w:p w14:paraId="17CC860A"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5" w:type="dxa"/>
            <w:tcBorders>
              <w:top w:val="nil"/>
              <w:left w:val="nil"/>
              <w:bottom w:val="single" w:sz="4" w:space="0" w:color="auto"/>
              <w:right w:val="single" w:sz="4" w:space="0" w:color="auto"/>
            </w:tcBorders>
            <w:shd w:val="clear" w:color="FFFF99" w:fill="FFFFFF"/>
            <w:vAlign w:val="center"/>
            <w:hideMark/>
          </w:tcPr>
          <w:p w14:paraId="1C3EEE60"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354B89F4"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2DF82E82"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251CF50A"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62F142DE"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FFFF99" w:fill="FFFFFF"/>
            <w:vAlign w:val="bottom"/>
            <w:hideMark/>
          </w:tcPr>
          <w:p w14:paraId="5C9F2E5D"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FFFF99" w:fill="FFFFFF"/>
            <w:vAlign w:val="bottom"/>
            <w:hideMark/>
          </w:tcPr>
          <w:p w14:paraId="61C29F51"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0266D819" w14:textId="70F3028A"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96.5 </w:t>
            </w:r>
          </w:p>
        </w:tc>
        <w:tc>
          <w:tcPr>
            <w:tcW w:w="547" w:type="dxa"/>
            <w:tcBorders>
              <w:top w:val="nil"/>
              <w:left w:val="nil"/>
              <w:bottom w:val="single" w:sz="4" w:space="0" w:color="auto"/>
              <w:right w:val="single" w:sz="4" w:space="0" w:color="auto"/>
            </w:tcBorders>
            <w:shd w:val="clear" w:color="FFFF99" w:fill="FFFFFF"/>
            <w:vAlign w:val="center"/>
            <w:hideMark/>
          </w:tcPr>
          <w:p w14:paraId="3E7CD940" w14:textId="2963C8DD"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96.5 </w:t>
            </w:r>
          </w:p>
        </w:tc>
        <w:tc>
          <w:tcPr>
            <w:tcW w:w="590" w:type="dxa"/>
            <w:tcBorders>
              <w:top w:val="nil"/>
              <w:left w:val="nil"/>
              <w:bottom w:val="single" w:sz="4" w:space="0" w:color="auto"/>
              <w:right w:val="single" w:sz="4" w:space="0" w:color="auto"/>
            </w:tcBorders>
            <w:shd w:val="clear" w:color="FFFF99" w:fill="FFFFFF"/>
            <w:vAlign w:val="center"/>
            <w:hideMark/>
          </w:tcPr>
          <w:p w14:paraId="56A73F7F" w14:textId="41B0661D"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96.5 </w:t>
            </w:r>
          </w:p>
        </w:tc>
        <w:tc>
          <w:tcPr>
            <w:tcW w:w="471" w:type="dxa"/>
            <w:tcBorders>
              <w:top w:val="nil"/>
              <w:left w:val="nil"/>
              <w:bottom w:val="single" w:sz="4" w:space="0" w:color="auto"/>
              <w:right w:val="single" w:sz="4" w:space="0" w:color="auto"/>
            </w:tcBorders>
            <w:shd w:val="clear" w:color="FFFF99" w:fill="FFFFFF"/>
            <w:vAlign w:val="center"/>
            <w:hideMark/>
          </w:tcPr>
          <w:p w14:paraId="693BD469"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vAlign w:val="center"/>
            <w:hideMark/>
          </w:tcPr>
          <w:p w14:paraId="3750A1DA"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2B5DFCA4" w14:textId="0B0EC164"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96.5 </w:t>
            </w:r>
          </w:p>
        </w:tc>
        <w:tc>
          <w:tcPr>
            <w:tcW w:w="748" w:type="dxa"/>
            <w:tcBorders>
              <w:top w:val="nil"/>
              <w:left w:val="nil"/>
              <w:bottom w:val="single" w:sz="4" w:space="0" w:color="auto"/>
              <w:right w:val="single" w:sz="4" w:space="0" w:color="auto"/>
            </w:tcBorders>
            <w:shd w:val="clear" w:color="FFFF99" w:fill="FFFFFF"/>
            <w:noWrap/>
            <w:vAlign w:val="center"/>
            <w:hideMark/>
          </w:tcPr>
          <w:p w14:paraId="4FB1EE41"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780E02CF"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4C8EBF2D"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2D07F077"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vAlign w:val="center"/>
            <w:hideMark/>
          </w:tcPr>
          <w:p w14:paraId="5B3DA212"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6</w:t>
            </w:r>
          </w:p>
        </w:tc>
        <w:tc>
          <w:tcPr>
            <w:tcW w:w="696" w:type="dxa"/>
            <w:tcBorders>
              <w:top w:val="nil"/>
              <w:left w:val="nil"/>
              <w:bottom w:val="single" w:sz="4" w:space="0" w:color="auto"/>
              <w:right w:val="single" w:sz="4" w:space="0" w:color="auto"/>
            </w:tcBorders>
            <w:shd w:val="clear" w:color="FFFF99" w:fill="FFFFFF"/>
            <w:vAlign w:val="center"/>
            <w:hideMark/>
          </w:tcPr>
          <w:p w14:paraId="667F8000"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Luan</w:t>
            </w:r>
          </w:p>
        </w:tc>
        <w:tc>
          <w:tcPr>
            <w:tcW w:w="740" w:type="dxa"/>
            <w:tcBorders>
              <w:top w:val="nil"/>
              <w:left w:val="nil"/>
              <w:bottom w:val="single" w:sz="4" w:space="0" w:color="auto"/>
              <w:right w:val="single" w:sz="4" w:space="0" w:color="auto"/>
            </w:tcBorders>
            <w:shd w:val="clear" w:color="FFFF99" w:fill="FFFFFF"/>
            <w:vAlign w:val="center"/>
            <w:hideMark/>
          </w:tcPr>
          <w:p w14:paraId="445E7CAE"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Zenel</w:t>
            </w:r>
          </w:p>
        </w:tc>
        <w:tc>
          <w:tcPr>
            <w:tcW w:w="677" w:type="dxa"/>
            <w:tcBorders>
              <w:top w:val="nil"/>
              <w:left w:val="nil"/>
              <w:bottom w:val="single" w:sz="4" w:space="0" w:color="auto"/>
              <w:right w:val="single" w:sz="4" w:space="0" w:color="auto"/>
            </w:tcBorders>
            <w:shd w:val="clear" w:color="FFFF99" w:fill="FFFFFF"/>
            <w:vAlign w:val="center"/>
            <w:hideMark/>
          </w:tcPr>
          <w:p w14:paraId="77E202A3"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Muçka </w:t>
            </w:r>
          </w:p>
        </w:tc>
        <w:tc>
          <w:tcPr>
            <w:tcW w:w="425" w:type="dxa"/>
            <w:tcBorders>
              <w:top w:val="nil"/>
              <w:left w:val="nil"/>
              <w:bottom w:val="single" w:sz="4" w:space="0" w:color="auto"/>
              <w:right w:val="single" w:sz="4" w:space="0" w:color="auto"/>
            </w:tcBorders>
            <w:shd w:val="clear" w:color="FFFF99" w:fill="FFFFFF"/>
            <w:vAlign w:val="center"/>
            <w:hideMark/>
          </w:tcPr>
          <w:p w14:paraId="348C28D8"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vAlign w:val="center"/>
            <w:hideMark/>
          </w:tcPr>
          <w:p w14:paraId="0007A33D"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5" w:type="dxa"/>
            <w:tcBorders>
              <w:top w:val="nil"/>
              <w:left w:val="nil"/>
              <w:bottom w:val="single" w:sz="4" w:space="0" w:color="auto"/>
              <w:right w:val="single" w:sz="4" w:space="0" w:color="auto"/>
            </w:tcBorders>
            <w:shd w:val="clear" w:color="FFFF99" w:fill="FFFFFF"/>
            <w:vAlign w:val="center"/>
            <w:hideMark/>
          </w:tcPr>
          <w:p w14:paraId="400E1A8D"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781D6052"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1A05341C"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54ACD5A3"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058CA24A"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FFFF99" w:fill="FFFFFF"/>
            <w:vAlign w:val="bottom"/>
            <w:hideMark/>
          </w:tcPr>
          <w:p w14:paraId="7F3A9CB6"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FFFF99" w:fill="FFFFFF"/>
            <w:vAlign w:val="bottom"/>
            <w:hideMark/>
          </w:tcPr>
          <w:p w14:paraId="069AFC4A"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02CD5444" w14:textId="501DC5FC"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134.5 </w:t>
            </w:r>
          </w:p>
        </w:tc>
        <w:tc>
          <w:tcPr>
            <w:tcW w:w="547" w:type="dxa"/>
            <w:tcBorders>
              <w:top w:val="nil"/>
              <w:left w:val="nil"/>
              <w:bottom w:val="single" w:sz="4" w:space="0" w:color="auto"/>
              <w:right w:val="single" w:sz="4" w:space="0" w:color="auto"/>
            </w:tcBorders>
            <w:shd w:val="clear" w:color="FFFF99" w:fill="FFFFFF"/>
            <w:vAlign w:val="center"/>
            <w:hideMark/>
          </w:tcPr>
          <w:p w14:paraId="1A265CB8" w14:textId="2C47A352"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134.5 </w:t>
            </w:r>
          </w:p>
        </w:tc>
        <w:tc>
          <w:tcPr>
            <w:tcW w:w="590" w:type="dxa"/>
            <w:tcBorders>
              <w:top w:val="nil"/>
              <w:left w:val="nil"/>
              <w:bottom w:val="single" w:sz="4" w:space="0" w:color="auto"/>
              <w:right w:val="single" w:sz="4" w:space="0" w:color="auto"/>
            </w:tcBorders>
            <w:shd w:val="clear" w:color="FFFF99" w:fill="FFFFFF"/>
            <w:vAlign w:val="center"/>
            <w:hideMark/>
          </w:tcPr>
          <w:p w14:paraId="4CBFB22C" w14:textId="66833552"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134.5 </w:t>
            </w:r>
          </w:p>
        </w:tc>
        <w:tc>
          <w:tcPr>
            <w:tcW w:w="471" w:type="dxa"/>
            <w:tcBorders>
              <w:top w:val="nil"/>
              <w:left w:val="nil"/>
              <w:bottom w:val="single" w:sz="4" w:space="0" w:color="auto"/>
              <w:right w:val="single" w:sz="4" w:space="0" w:color="auto"/>
            </w:tcBorders>
            <w:shd w:val="clear" w:color="FFFF99" w:fill="FFFFFF"/>
            <w:vAlign w:val="center"/>
            <w:hideMark/>
          </w:tcPr>
          <w:p w14:paraId="71231CB8"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vAlign w:val="center"/>
            <w:hideMark/>
          </w:tcPr>
          <w:p w14:paraId="6B11BDC5"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22AA2362" w14:textId="65C8BD56"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134.5 </w:t>
            </w:r>
          </w:p>
        </w:tc>
        <w:tc>
          <w:tcPr>
            <w:tcW w:w="748" w:type="dxa"/>
            <w:tcBorders>
              <w:top w:val="nil"/>
              <w:left w:val="nil"/>
              <w:bottom w:val="single" w:sz="4" w:space="0" w:color="auto"/>
              <w:right w:val="single" w:sz="4" w:space="0" w:color="auto"/>
            </w:tcBorders>
            <w:shd w:val="clear" w:color="FFFF99" w:fill="FFFFFF"/>
            <w:noWrap/>
            <w:vAlign w:val="center"/>
            <w:hideMark/>
          </w:tcPr>
          <w:p w14:paraId="741C20F8"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7629B709"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395FD8AB"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0B1A0A19"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vAlign w:val="center"/>
            <w:hideMark/>
          </w:tcPr>
          <w:p w14:paraId="24A0BEA1"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7</w:t>
            </w:r>
          </w:p>
        </w:tc>
        <w:tc>
          <w:tcPr>
            <w:tcW w:w="696" w:type="dxa"/>
            <w:tcBorders>
              <w:top w:val="nil"/>
              <w:left w:val="nil"/>
              <w:bottom w:val="single" w:sz="4" w:space="0" w:color="auto"/>
              <w:right w:val="single" w:sz="4" w:space="0" w:color="auto"/>
            </w:tcBorders>
            <w:shd w:val="clear" w:color="FFFF99" w:fill="FFFFFF"/>
            <w:vAlign w:val="center"/>
            <w:hideMark/>
          </w:tcPr>
          <w:p w14:paraId="45BDDF35"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Lulzim</w:t>
            </w:r>
          </w:p>
        </w:tc>
        <w:tc>
          <w:tcPr>
            <w:tcW w:w="740" w:type="dxa"/>
            <w:tcBorders>
              <w:top w:val="nil"/>
              <w:left w:val="nil"/>
              <w:bottom w:val="single" w:sz="4" w:space="0" w:color="auto"/>
              <w:right w:val="single" w:sz="4" w:space="0" w:color="auto"/>
            </w:tcBorders>
            <w:shd w:val="clear" w:color="FFFF99" w:fill="FFFFFF"/>
            <w:vAlign w:val="center"/>
            <w:hideMark/>
          </w:tcPr>
          <w:p w14:paraId="2028E15A"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Faik</w:t>
            </w:r>
          </w:p>
        </w:tc>
        <w:tc>
          <w:tcPr>
            <w:tcW w:w="677" w:type="dxa"/>
            <w:tcBorders>
              <w:top w:val="nil"/>
              <w:left w:val="nil"/>
              <w:bottom w:val="single" w:sz="4" w:space="0" w:color="auto"/>
              <w:right w:val="single" w:sz="4" w:space="0" w:color="auto"/>
            </w:tcBorders>
            <w:shd w:val="clear" w:color="FFFF99" w:fill="FFFFFF"/>
            <w:vAlign w:val="center"/>
            <w:hideMark/>
          </w:tcPr>
          <w:p w14:paraId="5B59FF27"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Cami</w:t>
            </w:r>
          </w:p>
        </w:tc>
        <w:tc>
          <w:tcPr>
            <w:tcW w:w="425" w:type="dxa"/>
            <w:tcBorders>
              <w:top w:val="nil"/>
              <w:left w:val="nil"/>
              <w:bottom w:val="single" w:sz="4" w:space="0" w:color="auto"/>
              <w:right w:val="single" w:sz="4" w:space="0" w:color="auto"/>
            </w:tcBorders>
            <w:shd w:val="clear" w:color="FFFF99" w:fill="FFFFFF"/>
            <w:vAlign w:val="center"/>
            <w:hideMark/>
          </w:tcPr>
          <w:p w14:paraId="269E639F"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vAlign w:val="center"/>
            <w:hideMark/>
          </w:tcPr>
          <w:p w14:paraId="2560862F"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5" w:type="dxa"/>
            <w:tcBorders>
              <w:top w:val="nil"/>
              <w:left w:val="nil"/>
              <w:bottom w:val="single" w:sz="4" w:space="0" w:color="auto"/>
              <w:right w:val="single" w:sz="4" w:space="0" w:color="auto"/>
            </w:tcBorders>
            <w:shd w:val="clear" w:color="FFFF99" w:fill="FFFFFF"/>
            <w:vAlign w:val="center"/>
            <w:hideMark/>
          </w:tcPr>
          <w:p w14:paraId="03086E21"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75758C2D"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398F904A"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539F2DB0"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1CA8ABBB"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FFFF99" w:fill="FFFFFF"/>
            <w:vAlign w:val="bottom"/>
            <w:hideMark/>
          </w:tcPr>
          <w:p w14:paraId="0DD0E2E7"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FFFF99" w:fill="FFFFFF"/>
            <w:vAlign w:val="bottom"/>
            <w:hideMark/>
          </w:tcPr>
          <w:p w14:paraId="219D73B7"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306CE502" w14:textId="5E18CC90"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134.0 </w:t>
            </w:r>
          </w:p>
        </w:tc>
        <w:tc>
          <w:tcPr>
            <w:tcW w:w="547" w:type="dxa"/>
            <w:tcBorders>
              <w:top w:val="nil"/>
              <w:left w:val="nil"/>
              <w:bottom w:val="single" w:sz="4" w:space="0" w:color="auto"/>
              <w:right w:val="single" w:sz="4" w:space="0" w:color="auto"/>
            </w:tcBorders>
            <w:shd w:val="clear" w:color="FFFF99" w:fill="FFFFFF"/>
            <w:vAlign w:val="center"/>
            <w:hideMark/>
          </w:tcPr>
          <w:p w14:paraId="5C9A5A09" w14:textId="7096409C"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134.0 </w:t>
            </w:r>
          </w:p>
        </w:tc>
        <w:tc>
          <w:tcPr>
            <w:tcW w:w="590" w:type="dxa"/>
            <w:tcBorders>
              <w:top w:val="nil"/>
              <w:left w:val="nil"/>
              <w:bottom w:val="single" w:sz="4" w:space="0" w:color="auto"/>
              <w:right w:val="single" w:sz="4" w:space="0" w:color="auto"/>
            </w:tcBorders>
            <w:shd w:val="clear" w:color="FFFF99" w:fill="FFFFFF"/>
            <w:vAlign w:val="center"/>
            <w:hideMark/>
          </w:tcPr>
          <w:p w14:paraId="287D0315" w14:textId="18419C43"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134.0 </w:t>
            </w:r>
          </w:p>
        </w:tc>
        <w:tc>
          <w:tcPr>
            <w:tcW w:w="471" w:type="dxa"/>
            <w:tcBorders>
              <w:top w:val="nil"/>
              <w:left w:val="nil"/>
              <w:bottom w:val="single" w:sz="4" w:space="0" w:color="auto"/>
              <w:right w:val="single" w:sz="4" w:space="0" w:color="auto"/>
            </w:tcBorders>
            <w:shd w:val="clear" w:color="FFFF99" w:fill="FFFFFF"/>
            <w:vAlign w:val="center"/>
            <w:hideMark/>
          </w:tcPr>
          <w:p w14:paraId="5EEC011D"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vAlign w:val="center"/>
            <w:hideMark/>
          </w:tcPr>
          <w:p w14:paraId="1EF39020"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00ECE642" w14:textId="6114760A"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134.0 </w:t>
            </w:r>
          </w:p>
        </w:tc>
        <w:tc>
          <w:tcPr>
            <w:tcW w:w="748" w:type="dxa"/>
            <w:tcBorders>
              <w:top w:val="nil"/>
              <w:left w:val="nil"/>
              <w:bottom w:val="single" w:sz="4" w:space="0" w:color="auto"/>
              <w:right w:val="single" w:sz="4" w:space="0" w:color="auto"/>
            </w:tcBorders>
            <w:shd w:val="clear" w:color="FFFF99" w:fill="FFFFFF"/>
            <w:noWrap/>
            <w:vAlign w:val="center"/>
            <w:hideMark/>
          </w:tcPr>
          <w:p w14:paraId="1B4A2228"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060D2A82"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42247144"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5D1EFDAB"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vAlign w:val="center"/>
            <w:hideMark/>
          </w:tcPr>
          <w:p w14:paraId="01020859"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w:t>
            </w:r>
          </w:p>
        </w:tc>
        <w:tc>
          <w:tcPr>
            <w:tcW w:w="696" w:type="dxa"/>
            <w:tcBorders>
              <w:top w:val="nil"/>
              <w:left w:val="nil"/>
              <w:bottom w:val="single" w:sz="4" w:space="0" w:color="auto"/>
              <w:right w:val="single" w:sz="4" w:space="0" w:color="auto"/>
            </w:tcBorders>
            <w:shd w:val="clear" w:color="FFFF99" w:fill="FFFFFF"/>
            <w:vAlign w:val="center"/>
            <w:hideMark/>
          </w:tcPr>
          <w:p w14:paraId="4606F8B3"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Naim</w:t>
            </w:r>
          </w:p>
        </w:tc>
        <w:tc>
          <w:tcPr>
            <w:tcW w:w="740" w:type="dxa"/>
            <w:tcBorders>
              <w:top w:val="nil"/>
              <w:left w:val="nil"/>
              <w:bottom w:val="single" w:sz="4" w:space="0" w:color="auto"/>
              <w:right w:val="single" w:sz="4" w:space="0" w:color="auto"/>
            </w:tcBorders>
            <w:shd w:val="clear" w:color="FFFF99" w:fill="FFFFFF"/>
            <w:vAlign w:val="center"/>
            <w:hideMark/>
          </w:tcPr>
          <w:p w14:paraId="147FD7FA"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Kasem</w:t>
            </w:r>
          </w:p>
        </w:tc>
        <w:tc>
          <w:tcPr>
            <w:tcW w:w="677" w:type="dxa"/>
            <w:tcBorders>
              <w:top w:val="nil"/>
              <w:left w:val="nil"/>
              <w:bottom w:val="single" w:sz="4" w:space="0" w:color="auto"/>
              <w:right w:val="single" w:sz="4" w:space="0" w:color="auto"/>
            </w:tcBorders>
            <w:shd w:val="clear" w:color="FFFF99" w:fill="FFFFFF"/>
            <w:vAlign w:val="center"/>
            <w:hideMark/>
          </w:tcPr>
          <w:p w14:paraId="078D54CF"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Tresa</w:t>
            </w:r>
          </w:p>
        </w:tc>
        <w:tc>
          <w:tcPr>
            <w:tcW w:w="425" w:type="dxa"/>
            <w:tcBorders>
              <w:top w:val="nil"/>
              <w:left w:val="nil"/>
              <w:bottom w:val="single" w:sz="4" w:space="0" w:color="auto"/>
              <w:right w:val="single" w:sz="4" w:space="0" w:color="auto"/>
            </w:tcBorders>
            <w:shd w:val="clear" w:color="FFFF99" w:fill="FFFFFF"/>
            <w:vAlign w:val="center"/>
            <w:hideMark/>
          </w:tcPr>
          <w:p w14:paraId="53FB4B83"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vAlign w:val="center"/>
            <w:hideMark/>
          </w:tcPr>
          <w:p w14:paraId="6A8CB0E9"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5" w:type="dxa"/>
            <w:tcBorders>
              <w:top w:val="nil"/>
              <w:left w:val="nil"/>
              <w:bottom w:val="single" w:sz="4" w:space="0" w:color="auto"/>
              <w:right w:val="single" w:sz="4" w:space="0" w:color="auto"/>
            </w:tcBorders>
            <w:shd w:val="clear" w:color="FFFF99" w:fill="FFFFFF"/>
            <w:vAlign w:val="center"/>
            <w:hideMark/>
          </w:tcPr>
          <w:p w14:paraId="326BD00F"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6D199B20"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0A610600"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472FECB7"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14990399"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FFFF99" w:fill="FFFFFF"/>
            <w:vAlign w:val="bottom"/>
            <w:hideMark/>
          </w:tcPr>
          <w:p w14:paraId="4D2BB343"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FFFF99" w:fill="FFFFFF"/>
            <w:vAlign w:val="bottom"/>
            <w:hideMark/>
          </w:tcPr>
          <w:p w14:paraId="2088F166"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40A1AAA6" w14:textId="7BA2D64C"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172.0 </w:t>
            </w:r>
          </w:p>
        </w:tc>
        <w:tc>
          <w:tcPr>
            <w:tcW w:w="547" w:type="dxa"/>
            <w:tcBorders>
              <w:top w:val="nil"/>
              <w:left w:val="nil"/>
              <w:bottom w:val="single" w:sz="4" w:space="0" w:color="auto"/>
              <w:right w:val="single" w:sz="4" w:space="0" w:color="auto"/>
            </w:tcBorders>
            <w:shd w:val="clear" w:color="FFFF99" w:fill="FFFFFF"/>
            <w:vAlign w:val="center"/>
            <w:hideMark/>
          </w:tcPr>
          <w:p w14:paraId="151C7EEB" w14:textId="6EAFDC35"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172.0 </w:t>
            </w:r>
          </w:p>
        </w:tc>
        <w:tc>
          <w:tcPr>
            <w:tcW w:w="590" w:type="dxa"/>
            <w:tcBorders>
              <w:top w:val="nil"/>
              <w:left w:val="nil"/>
              <w:bottom w:val="single" w:sz="4" w:space="0" w:color="auto"/>
              <w:right w:val="single" w:sz="4" w:space="0" w:color="auto"/>
            </w:tcBorders>
            <w:shd w:val="clear" w:color="FFFF99" w:fill="FFFFFF"/>
            <w:vAlign w:val="center"/>
            <w:hideMark/>
          </w:tcPr>
          <w:p w14:paraId="013DC455" w14:textId="333A7C71"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172.0 </w:t>
            </w:r>
          </w:p>
        </w:tc>
        <w:tc>
          <w:tcPr>
            <w:tcW w:w="471" w:type="dxa"/>
            <w:tcBorders>
              <w:top w:val="nil"/>
              <w:left w:val="nil"/>
              <w:bottom w:val="single" w:sz="4" w:space="0" w:color="auto"/>
              <w:right w:val="single" w:sz="4" w:space="0" w:color="auto"/>
            </w:tcBorders>
            <w:shd w:val="clear" w:color="FFFF99" w:fill="FFFFFF"/>
            <w:vAlign w:val="center"/>
            <w:hideMark/>
          </w:tcPr>
          <w:p w14:paraId="39A1A4E1"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vAlign w:val="center"/>
            <w:hideMark/>
          </w:tcPr>
          <w:p w14:paraId="093F27D4"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56E7B805" w14:textId="690149C1"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172.0 </w:t>
            </w:r>
          </w:p>
        </w:tc>
        <w:tc>
          <w:tcPr>
            <w:tcW w:w="748" w:type="dxa"/>
            <w:tcBorders>
              <w:top w:val="nil"/>
              <w:left w:val="nil"/>
              <w:bottom w:val="single" w:sz="4" w:space="0" w:color="auto"/>
              <w:right w:val="single" w:sz="4" w:space="0" w:color="auto"/>
            </w:tcBorders>
            <w:shd w:val="clear" w:color="FFFF99" w:fill="FFFFFF"/>
            <w:noWrap/>
            <w:vAlign w:val="center"/>
            <w:hideMark/>
          </w:tcPr>
          <w:p w14:paraId="128B8703"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0DC746D9"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30F5B49F"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0FB058DF"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vAlign w:val="center"/>
            <w:hideMark/>
          </w:tcPr>
          <w:p w14:paraId="08F67506"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9</w:t>
            </w:r>
          </w:p>
        </w:tc>
        <w:tc>
          <w:tcPr>
            <w:tcW w:w="696" w:type="dxa"/>
            <w:tcBorders>
              <w:top w:val="nil"/>
              <w:left w:val="nil"/>
              <w:bottom w:val="single" w:sz="4" w:space="0" w:color="auto"/>
              <w:right w:val="single" w:sz="4" w:space="0" w:color="auto"/>
            </w:tcBorders>
            <w:shd w:val="clear" w:color="FFFF99" w:fill="FFFFFF"/>
            <w:vAlign w:val="center"/>
            <w:hideMark/>
          </w:tcPr>
          <w:p w14:paraId="71F409DE"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Ali</w:t>
            </w:r>
          </w:p>
        </w:tc>
        <w:tc>
          <w:tcPr>
            <w:tcW w:w="740" w:type="dxa"/>
            <w:tcBorders>
              <w:top w:val="nil"/>
              <w:left w:val="nil"/>
              <w:bottom w:val="single" w:sz="4" w:space="0" w:color="auto"/>
              <w:right w:val="single" w:sz="4" w:space="0" w:color="auto"/>
            </w:tcBorders>
            <w:shd w:val="clear" w:color="FFFF99" w:fill="FFFFFF"/>
            <w:vAlign w:val="center"/>
            <w:hideMark/>
          </w:tcPr>
          <w:p w14:paraId="3A2B8DAC"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Uruc</w:t>
            </w:r>
          </w:p>
        </w:tc>
        <w:tc>
          <w:tcPr>
            <w:tcW w:w="677" w:type="dxa"/>
            <w:tcBorders>
              <w:top w:val="nil"/>
              <w:left w:val="nil"/>
              <w:bottom w:val="single" w:sz="4" w:space="0" w:color="auto"/>
              <w:right w:val="single" w:sz="4" w:space="0" w:color="auto"/>
            </w:tcBorders>
            <w:shd w:val="clear" w:color="FFFF99" w:fill="FFFFFF"/>
            <w:vAlign w:val="center"/>
            <w:hideMark/>
          </w:tcPr>
          <w:p w14:paraId="33E6DB6C"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Tola</w:t>
            </w:r>
          </w:p>
        </w:tc>
        <w:tc>
          <w:tcPr>
            <w:tcW w:w="425" w:type="dxa"/>
            <w:tcBorders>
              <w:top w:val="nil"/>
              <w:left w:val="nil"/>
              <w:bottom w:val="single" w:sz="4" w:space="0" w:color="auto"/>
              <w:right w:val="single" w:sz="4" w:space="0" w:color="auto"/>
            </w:tcBorders>
            <w:shd w:val="clear" w:color="FFFF99" w:fill="FFFFFF"/>
            <w:vAlign w:val="center"/>
            <w:hideMark/>
          </w:tcPr>
          <w:p w14:paraId="3A7C9334"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vAlign w:val="center"/>
            <w:hideMark/>
          </w:tcPr>
          <w:p w14:paraId="58280AFB"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5" w:type="dxa"/>
            <w:tcBorders>
              <w:top w:val="nil"/>
              <w:left w:val="nil"/>
              <w:bottom w:val="single" w:sz="4" w:space="0" w:color="auto"/>
              <w:right w:val="single" w:sz="4" w:space="0" w:color="auto"/>
            </w:tcBorders>
            <w:shd w:val="clear" w:color="FFFF99" w:fill="FFFFFF"/>
            <w:vAlign w:val="center"/>
            <w:hideMark/>
          </w:tcPr>
          <w:p w14:paraId="133A17E7"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36B3AECB"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26456C3A"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5055B5AD"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03278811"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FFFF99" w:fill="FFFFFF"/>
            <w:vAlign w:val="bottom"/>
            <w:hideMark/>
          </w:tcPr>
          <w:p w14:paraId="1E9B9BF7"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FFFF99" w:fill="FFFFFF"/>
            <w:vAlign w:val="bottom"/>
            <w:hideMark/>
          </w:tcPr>
          <w:p w14:paraId="52BB1784"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6E820A0D" w14:textId="03C91A63"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22.0 </w:t>
            </w:r>
          </w:p>
        </w:tc>
        <w:tc>
          <w:tcPr>
            <w:tcW w:w="547" w:type="dxa"/>
            <w:tcBorders>
              <w:top w:val="nil"/>
              <w:left w:val="nil"/>
              <w:bottom w:val="single" w:sz="4" w:space="0" w:color="auto"/>
              <w:right w:val="single" w:sz="4" w:space="0" w:color="auto"/>
            </w:tcBorders>
            <w:shd w:val="clear" w:color="FFFF99" w:fill="FFFFFF"/>
            <w:vAlign w:val="center"/>
            <w:hideMark/>
          </w:tcPr>
          <w:p w14:paraId="0DC89288" w14:textId="6F0E028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22.0 </w:t>
            </w:r>
          </w:p>
        </w:tc>
        <w:tc>
          <w:tcPr>
            <w:tcW w:w="590" w:type="dxa"/>
            <w:tcBorders>
              <w:top w:val="nil"/>
              <w:left w:val="nil"/>
              <w:bottom w:val="single" w:sz="4" w:space="0" w:color="auto"/>
              <w:right w:val="single" w:sz="4" w:space="0" w:color="auto"/>
            </w:tcBorders>
            <w:shd w:val="clear" w:color="FFFF99" w:fill="FFFFFF"/>
            <w:vAlign w:val="center"/>
            <w:hideMark/>
          </w:tcPr>
          <w:p w14:paraId="62AA1DFB" w14:textId="4A8707BE"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22.0 </w:t>
            </w:r>
          </w:p>
        </w:tc>
        <w:tc>
          <w:tcPr>
            <w:tcW w:w="471" w:type="dxa"/>
            <w:tcBorders>
              <w:top w:val="nil"/>
              <w:left w:val="nil"/>
              <w:bottom w:val="single" w:sz="4" w:space="0" w:color="auto"/>
              <w:right w:val="single" w:sz="4" w:space="0" w:color="auto"/>
            </w:tcBorders>
            <w:shd w:val="clear" w:color="FFFF99" w:fill="FFFFFF"/>
            <w:vAlign w:val="center"/>
            <w:hideMark/>
          </w:tcPr>
          <w:p w14:paraId="334D1754"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vAlign w:val="center"/>
            <w:hideMark/>
          </w:tcPr>
          <w:p w14:paraId="2F84AFA2"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1052A396" w14:textId="60751C44"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22.0 </w:t>
            </w:r>
          </w:p>
        </w:tc>
        <w:tc>
          <w:tcPr>
            <w:tcW w:w="748" w:type="dxa"/>
            <w:tcBorders>
              <w:top w:val="nil"/>
              <w:left w:val="nil"/>
              <w:bottom w:val="single" w:sz="4" w:space="0" w:color="auto"/>
              <w:right w:val="single" w:sz="4" w:space="0" w:color="auto"/>
            </w:tcBorders>
            <w:shd w:val="clear" w:color="FFFF99" w:fill="FFFFFF"/>
            <w:noWrap/>
            <w:vAlign w:val="center"/>
            <w:hideMark/>
          </w:tcPr>
          <w:p w14:paraId="4D5A5AC7"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1E59615B"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65F8AA76"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122496D3"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vAlign w:val="center"/>
            <w:hideMark/>
          </w:tcPr>
          <w:p w14:paraId="7B4E1AFB"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10</w:t>
            </w:r>
          </w:p>
        </w:tc>
        <w:tc>
          <w:tcPr>
            <w:tcW w:w="696" w:type="dxa"/>
            <w:tcBorders>
              <w:top w:val="nil"/>
              <w:left w:val="nil"/>
              <w:bottom w:val="single" w:sz="4" w:space="0" w:color="auto"/>
              <w:right w:val="single" w:sz="4" w:space="0" w:color="auto"/>
            </w:tcBorders>
            <w:shd w:val="clear" w:color="FFFF99" w:fill="FFFFFF"/>
            <w:vAlign w:val="center"/>
            <w:hideMark/>
          </w:tcPr>
          <w:p w14:paraId="7E6E0352"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Fran</w:t>
            </w:r>
          </w:p>
        </w:tc>
        <w:tc>
          <w:tcPr>
            <w:tcW w:w="740" w:type="dxa"/>
            <w:tcBorders>
              <w:top w:val="nil"/>
              <w:left w:val="nil"/>
              <w:bottom w:val="single" w:sz="4" w:space="0" w:color="auto"/>
              <w:right w:val="single" w:sz="4" w:space="0" w:color="auto"/>
            </w:tcBorders>
            <w:shd w:val="clear" w:color="FFFF99" w:fill="FFFFFF"/>
            <w:vAlign w:val="center"/>
            <w:hideMark/>
          </w:tcPr>
          <w:p w14:paraId="5D824F9B"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Ded</w:t>
            </w:r>
          </w:p>
        </w:tc>
        <w:tc>
          <w:tcPr>
            <w:tcW w:w="677" w:type="dxa"/>
            <w:tcBorders>
              <w:top w:val="nil"/>
              <w:left w:val="nil"/>
              <w:bottom w:val="single" w:sz="4" w:space="0" w:color="auto"/>
              <w:right w:val="single" w:sz="4" w:space="0" w:color="auto"/>
            </w:tcBorders>
            <w:shd w:val="clear" w:color="FFFF99" w:fill="FFFFFF"/>
            <w:vAlign w:val="center"/>
            <w:hideMark/>
          </w:tcPr>
          <w:p w14:paraId="6B34E006"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Permargjeta</w:t>
            </w:r>
          </w:p>
        </w:tc>
        <w:tc>
          <w:tcPr>
            <w:tcW w:w="425" w:type="dxa"/>
            <w:tcBorders>
              <w:top w:val="nil"/>
              <w:left w:val="nil"/>
              <w:bottom w:val="single" w:sz="4" w:space="0" w:color="auto"/>
              <w:right w:val="single" w:sz="4" w:space="0" w:color="auto"/>
            </w:tcBorders>
            <w:shd w:val="clear" w:color="FFFF99" w:fill="FFFFFF"/>
            <w:vAlign w:val="center"/>
            <w:hideMark/>
          </w:tcPr>
          <w:p w14:paraId="6683238A"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vAlign w:val="center"/>
            <w:hideMark/>
          </w:tcPr>
          <w:p w14:paraId="4FF74B8F"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5" w:type="dxa"/>
            <w:tcBorders>
              <w:top w:val="nil"/>
              <w:left w:val="nil"/>
              <w:bottom w:val="single" w:sz="4" w:space="0" w:color="auto"/>
              <w:right w:val="single" w:sz="4" w:space="0" w:color="auto"/>
            </w:tcBorders>
            <w:shd w:val="clear" w:color="FFFF99" w:fill="FFFFFF"/>
            <w:vAlign w:val="center"/>
            <w:hideMark/>
          </w:tcPr>
          <w:p w14:paraId="5D1A9267"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5F6F5102"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4C83A087"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70B23CF9"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00DA05CF"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FFFF99" w:fill="FFFFFF"/>
            <w:vAlign w:val="bottom"/>
            <w:hideMark/>
          </w:tcPr>
          <w:p w14:paraId="471D98A9"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FFFF99" w:fill="FFFFFF"/>
            <w:vAlign w:val="bottom"/>
            <w:hideMark/>
          </w:tcPr>
          <w:p w14:paraId="557669A8"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3AC0244E" w14:textId="07CA4635"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24.0 </w:t>
            </w:r>
          </w:p>
        </w:tc>
        <w:tc>
          <w:tcPr>
            <w:tcW w:w="547" w:type="dxa"/>
            <w:tcBorders>
              <w:top w:val="nil"/>
              <w:left w:val="nil"/>
              <w:bottom w:val="single" w:sz="4" w:space="0" w:color="auto"/>
              <w:right w:val="single" w:sz="4" w:space="0" w:color="auto"/>
            </w:tcBorders>
            <w:shd w:val="clear" w:color="FFFF99" w:fill="FFFFFF"/>
            <w:vAlign w:val="center"/>
            <w:hideMark/>
          </w:tcPr>
          <w:p w14:paraId="783D88BE" w14:textId="693F67D8"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24.0 </w:t>
            </w:r>
          </w:p>
        </w:tc>
        <w:tc>
          <w:tcPr>
            <w:tcW w:w="590" w:type="dxa"/>
            <w:tcBorders>
              <w:top w:val="nil"/>
              <w:left w:val="nil"/>
              <w:bottom w:val="single" w:sz="4" w:space="0" w:color="auto"/>
              <w:right w:val="single" w:sz="4" w:space="0" w:color="auto"/>
            </w:tcBorders>
            <w:shd w:val="clear" w:color="FFFF99" w:fill="FFFFFF"/>
            <w:vAlign w:val="center"/>
            <w:hideMark/>
          </w:tcPr>
          <w:p w14:paraId="6BB3DB01" w14:textId="0891F8B4"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24.0 </w:t>
            </w:r>
          </w:p>
        </w:tc>
        <w:tc>
          <w:tcPr>
            <w:tcW w:w="471" w:type="dxa"/>
            <w:tcBorders>
              <w:top w:val="nil"/>
              <w:left w:val="nil"/>
              <w:bottom w:val="single" w:sz="4" w:space="0" w:color="auto"/>
              <w:right w:val="single" w:sz="4" w:space="0" w:color="auto"/>
            </w:tcBorders>
            <w:shd w:val="clear" w:color="FFFF99" w:fill="FFFFFF"/>
            <w:vAlign w:val="center"/>
            <w:hideMark/>
          </w:tcPr>
          <w:p w14:paraId="6DE5AA79"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vAlign w:val="center"/>
            <w:hideMark/>
          </w:tcPr>
          <w:p w14:paraId="1EC9E091"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41B8D0D9" w14:textId="2E0F7229"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24.0 </w:t>
            </w:r>
          </w:p>
        </w:tc>
        <w:tc>
          <w:tcPr>
            <w:tcW w:w="748" w:type="dxa"/>
            <w:tcBorders>
              <w:top w:val="nil"/>
              <w:left w:val="nil"/>
              <w:bottom w:val="single" w:sz="4" w:space="0" w:color="auto"/>
              <w:right w:val="single" w:sz="4" w:space="0" w:color="auto"/>
            </w:tcBorders>
            <w:shd w:val="clear" w:color="FFFF99" w:fill="FFFFFF"/>
            <w:noWrap/>
            <w:vAlign w:val="center"/>
            <w:hideMark/>
          </w:tcPr>
          <w:p w14:paraId="6A30FB2F"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7421188E"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34B801AA"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56D92161"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vAlign w:val="center"/>
            <w:hideMark/>
          </w:tcPr>
          <w:p w14:paraId="20BADBBF"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11</w:t>
            </w:r>
          </w:p>
        </w:tc>
        <w:tc>
          <w:tcPr>
            <w:tcW w:w="696" w:type="dxa"/>
            <w:tcBorders>
              <w:top w:val="nil"/>
              <w:left w:val="nil"/>
              <w:bottom w:val="single" w:sz="4" w:space="0" w:color="auto"/>
              <w:right w:val="single" w:sz="4" w:space="0" w:color="auto"/>
            </w:tcBorders>
            <w:shd w:val="clear" w:color="FFFF99" w:fill="FFFFFF"/>
            <w:vAlign w:val="center"/>
            <w:hideMark/>
          </w:tcPr>
          <w:p w14:paraId="3B8CDF9D" w14:textId="6092570A"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Qemal Ismet</w:t>
            </w:r>
          </w:p>
        </w:tc>
        <w:tc>
          <w:tcPr>
            <w:tcW w:w="740" w:type="dxa"/>
            <w:tcBorders>
              <w:top w:val="nil"/>
              <w:left w:val="nil"/>
              <w:bottom w:val="single" w:sz="4" w:space="0" w:color="auto"/>
              <w:right w:val="single" w:sz="4" w:space="0" w:color="auto"/>
            </w:tcBorders>
            <w:shd w:val="clear" w:color="FFFF99" w:fill="FFFFFF"/>
            <w:vAlign w:val="center"/>
            <w:hideMark/>
          </w:tcPr>
          <w:p w14:paraId="266B70D7"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Shehat Qemal</w:t>
            </w:r>
          </w:p>
        </w:tc>
        <w:tc>
          <w:tcPr>
            <w:tcW w:w="677" w:type="dxa"/>
            <w:tcBorders>
              <w:top w:val="nil"/>
              <w:left w:val="nil"/>
              <w:bottom w:val="single" w:sz="4" w:space="0" w:color="auto"/>
              <w:right w:val="single" w:sz="4" w:space="0" w:color="auto"/>
            </w:tcBorders>
            <w:shd w:val="clear" w:color="FFFF99" w:fill="FFFFFF"/>
            <w:vAlign w:val="center"/>
            <w:hideMark/>
          </w:tcPr>
          <w:p w14:paraId="02D4A3AD"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Feta</w:t>
            </w:r>
          </w:p>
        </w:tc>
        <w:tc>
          <w:tcPr>
            <w:tcW w:w="425" w:type="dxa"/>
            <w:tcBorders>
              <w:top w:val="nil"/>
              <w:left w:val="nil"/>
              <w:bottom w:val="single" w:sz="4" w:space="0" w:color="auto"/>
              <w:right w:val="single" w:sz="4" w:space="0" w:color="auto"/>
            </w:tcBorders>
            <w:shd w:val="clear" w:color="FFFF99" w:fill="FFFFFF"/>
            <w:vAlign w:val="center"/>
            <w:hideMark/>
          </w:tcPr>
          <w:p w14:paraId="3297E6D6"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vAlign w:val="center"/>
            <w:hideMark/>
          </w:tcPr>
          <w:p w14:paraId="087F620F"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5" w:type="dxa"/>
            <w:tcBorders>
              <w:top w:val="nil"/>
              <w:left w:val="nil"/>
              <w:bottom w:val="single" w:sz="4" w:space="0" w:color="auto"/>
              <w:right w:val="single" w:sz="4" w:space="0" w:color="auto"/>
            </w:tcBorders>
            <w:shd w:val="clear" w:color="FFFF99" w:fill="FFFFFF"/>
            <w:vAlign w:val="center"/>
            <w:hideMark/>
          </w:tcPr>
          <w:p w14:paraId="19E19A6A"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7EED9A7D"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7C4CA046"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22AD88CE"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7666058C"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FFFF99" w:fill="FFFFFF"/>
            <w:vAlign w:val="bottom"/>
            <w:hideMark/>
          </w:tcPr>
          <w:p w14:paraId="42EFCD56"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FFFF99" w:fill="FFFFFF"/>
            <w:vAlign w:val="bottom"/>
            <w:hideMark/>
          </w:tcPr>
          <w:p w14:paraId="04A5314A"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50609D94" w14:textId="6921FAEA"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250.0 </w:t>
            </w:r>
          </w:p>
        </w:tc>
        <w:tc>
          <w:tcPr>
            <w:tcW w:w="547" w:type="dxa"/>
            <w:tcBorders>
              <w:top w:val="nil"/>
              <w:left w:val="nil"/>
              <w:bottom w:val="single" w:sz="4" w:space="0" w:color="auto"/>
              <w:right w:val="single" w:sz="4" w:space="0" w:color="auto"/>
            </w:tcBorders>
            <w:shd w:val="clear" w:color="FFFF99" w:fill="FFFFFF"/>
            <w:vAlign w:val="center"/>
            <w:hideMark/>
          </w:tcPr>
          <w:p w14:paraId="258A0B5D"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vAlign w:val="center"/>
            <w:hideMark/>
          </w:tcPr>
          <w:p w14:paraId="3BE2A509" w14:textId="41E9677A"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w:t>
            </w:r>
          </w:p>
        </w:tc>
        <w:tc>
          <w:tcPr>
            <w:tcW w:w="471" w:type="dxa"/>
            <w:tcBorders>
              <w:top w:val="nil"/>
              <w:left w:val="nil"/>
              <w:bottom w:val="single" w:sz="4" w:space="0" w:color="auto"/>
              <w:right w:val="single" w:sz="4" w:space="0" w:color="auto"/>
            </w:tcBorders>
            <w:shd w:val="clear" w:color="FFFF99" w:fill="FFFFFF"/>
            <w:vAlign w:val="center"/>
            <w:hideMark/>
          </w:tcPr>
          <w:p w14:paraId="00E2113B" w14:textId="48EEA9B8"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250.0 </w:t>
            </w:r>
          </w:p>
        </w:tc>
        <w:tc>
          <w:tcPr>
            <w:tcW w:w="645" w:type="dxa"/>
            <w:tcBorders>
              <w:top w:val="nil"/>
              <w:left w:val="nil"/>
              <w:bottom w:val="single" w:sz="4" w:space="0" w:color="auto"/>
              <w:right w:val="single" w:sz="4" w:space="0" w:color="auto"/>
            </w:tcBorders>
            <w:shd w:val="clear" w:color="FFFF99" w:fill="FFFFFF"/>
            <w:vAlign w:val="center"/>
            <w:hideMark/>
          </w:tcPr>
          <w:p w14:paraId="7BBBB86E"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6B9F5669" w14:textId="71774F12"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w:t>
            </w:r>
          </w:p>
        </w:tc>
        <w:tc>
          <w:tcPr>
            <w:tcW w:w="748" w:type="dxa"/>
            <w:tcBorders>
              <w:top w:val="nil"/>
              <w:left w:val="nil"/>
              <w:bottom w:val="single" w:sz="4" w:space="0" w:color="auto"/>
              <w:right w:val="single" w:sz="4" w:space="0" w:color="auto"/>
            </w:tcBorders>
            <w:shd w:val="clear" w:color="FFFF99" w:fill="FFFFFF"/>
            <w:noWrap/>
            <w:vAlign w:val="center"/>
            <w:hideMark/>
          </w:tcPr>
          <w:p w14:paraId="5AC2E8AA"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0264989B"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683F136D"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64B0C25F"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vAlign w:val="center"/>
            <w:hideMark/>
          </w:tcPr>
          <w:p w14:paraId="62E25C7B"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12</w:t>
            </w:r>
          </w:p>
        </w:tc>
        <w:tc>
          <w:tcPr>
            <w:tcW w:w="696" w:type="dxa"/>
            <w:tcBorders>
              <w:top w:val="nil"/>
              <w:left w:val="nil"/>
              <w:bottom w:val="single" w:sz="4" w:space="0" w:color="auto"/>
              <w:right w:val="single" w:sz="4" w:space="0" w:color="auto"/>
            </w:tcBorders>
            <w:shd w:val="clear" w:color="FFFF99" w:fill="FFFFFF"/>
            <w:vAlign w:val="center"/>
            <w:hideMark/>
          </w:tcPr>
          <w:p w14:paraId="2102B726"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Rexhep</w:t>
            </w:r>
          </w:p>
        </w:tc>
        <w:tc>
          <w:tcPr>
            <w:tcW w:w="740" w:type="dxa"/>
            <w:tcBorders>
              <w:top w:val="nil"/>
              <w:left w:val="nil"/>
              <w:bottom w:val="single" w:sz="4" w:space="0" w:color="auto"/>
              <w:right w:val="single" w:sz="4" w:space="0" w:color="auto"/>
            </w:tcBorders>
            <w:shd w:val="clear" w:color="FFFF99" w:fill="FFFFFF"/>
            <w:vAlign w:val="center"/>
            <w:hideMark/>
          </w:tcPr>
          <w:p w14:paraId="0038E5D4"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Abaz</w:t>
            </w:r>
          </w:p>
        </w:tc>
        <w:tc>
          <w:tcPr>
            <w:tcW w:w="677" w:type="dxa"/>
            <w:tcBorders>
              <w:top w:val="nil"/>
              <w:left w:val="nil"/>
              <w:bottom w:val="single" w:sz="4" w:space="0" w:color="auto"/>
              <w:right w:val="single" w:sz="4" w:space="0" w:color="auto"/>
            </w:tcBorders>
            <w:shd w:val="clear" w:color="FFFF99" w:fill="FFFFFF"/>
            <w:vAlign w:val="center"/>
            <w:hideMark/>
          </w:tcPr>
          <w:p w14:paraId="21D5B243"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Kerciku</w:t>
            </w:r>
          </w:p>
        </w:tc>
        <w:tc>
          <w:tcPr>
            <w:tcW w:w="425" w:type="dxa"/>
            <w:tcBorders>
              <w:top w:val="nil"/>
              <w:left w:val="nil"/>
              <w:bottom w:val="single" w:sz="4" w:space="0" w:color="auto"/>
              <w:right w:val="single" w:sz="4" w:space="0" w:color="auto"/>
            </w:tcBorders>
            <w:shd w:val="clear" w:color="FFFF99" w:fill="FFFFFF"/>
            <w:vAlign w:val="center"/>
            <w:hideMark/>
          </w:tcPr>
          <w:p w14:paraId="1E246951"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vAlign w:val="center"/>
            <w:hideMark/>
          </w:tcPr>
          <w:p w14:paraId="75E91A65"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5" w:type="dxa"/>
            <w:tcBorders>
              <w:top w:val="nil"/>
              <w:left w:val="nil"/>
              <w:bottom w:val="single" w:sz="4" w:space="0" w:color="auto"/>
              <w:right w:val="single" w:sz="4" w:space="0" w:color="auto"/>
            </w:tcBorders>
            <w:shd w:val="clear" w:color="FFFF99" w:fill="FFFFFF"/>
            <w:vAlign w:val="center"/>
            <w:hideMark/>
          </w:tcPr>
          <w:p w14:paraId="0AA689F5"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320739D2"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5A420182"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3140B85C"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1AED7CFD"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FFFF99" w:fill="FFFFFF"/>
            <w:vAlign w:val="bottom"/>
            <w:hideMark/>
          </w:tcPr>
          <w:p w14:paraId="23E0A80A"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FFFF99" w:fill="FFFFFF"/>
            <w:vAlign w:val="bottom"/>
            <w:hideMark/>
          </w:tcPr>
          <w:p w14:paraId="7C9B4EF6"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6D313092" w14:textId="7BD1651F"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153.6 </w:t>
            </w:r>
          </w:p>
        </w:tc>
        <w:tc>
          <w:tcPr>
            <w:tcW w:w="547" w:type="dxa"/>
            <w:tcBorders>
              <w:top w:val="nil"/>
              <w:left w:val="nil"/>
              <w:bottom w:val="single" w:sz="4" w:space="0" w:color="auto"/>
              <w:right w:val="single" w:sz="4" w:space="0" w:color="auto"/>
            </w:tcBorders>
            <w:shd w:val="clear" w:color="FFFF99" w:fill="FFFFFF"/>
            <w:vAlign w:val="center"/>
            <w:hideMark/>
          </w:tcPr>
          <w:p w14:paraId="13213EF6" w14:textId="4D7CA104"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74.4 </w:t>
            </w:r>
          </w:p>
        </w:tc>
        <w:tc>
          <w:tcPr>
            <w:tcW w:w="590" w:type="dxa"/>
            <w:tcBorders>
              <w:top w:val="nil"/>
              <w:left w:val="nil"/>
              <w:bottom w:val="single" w:sz="4" w:space="0" w:color="auto"/>
              <w:right w:val="single" w:sz="4" w:space="0" w:color="auto"/>
            </w:tcBorders>
            <w:shd w:val="clear" w:color="FFFF99" w:fill="FFFFFF"/>
            <w:vAlign w:val="center"/>
            <w:hideMark/>
          </w:tcPr>
          <w:p w14:paraId="7D7928D3" w14:textId="7B5A2C69"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74.4 </w:t>
            </w:r>
          </w:p>
        </w:tc>
        <w:tc>
          <w:tcPr>
            <w:tcW w:w="471" w:type="dxa"/>
            <w:tcBorders>
              <w:top w:val="nil"/>
              <w:left w:val="nil"/>
              <w:bottom w:val="single" w:sz="4" w:space="0" w:color="auto"/>
              <w:right w:val="single" w:sz="4" w:space="0" w:color="auto"/>
            </w:tcBorders>
            <w:shd w:val="clear" w:color="FFFF99" w:fill="FFFFFF"/>
            <w:vAlign w:val="center"/>
            <w:hideMark/>
          </w:tcPr>
          <w:p w14:paraId="2C200F1B" w14:textId="26E64E55"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79.2 </w:t>
            </w:r>
          </w:p>
        </w:tc>
        <w:tc>
          <w:tcPr>
            <w:tcW w:w="645" w:type="dxa"/>
            <w:tcBorders>
              <w:top w:val="nil"/>
              <w:left w:val="nil"/>
              <w:bottom w:val="single" w:sz="4" w:space="0" w:color="auto"/>
              <w:right w:val="single" w:sz="4" w:space="0" w:color="auto"/>
            </w:tcBorders>
            <w:shd w:val="clear" w:color="FFFF99" w:fill="FFFFFF"/>
            <w:vAlign w:val="center"/>
            <w:hideMark/>
          </w:tcPr>
          <w:p w14:paraId="64F03A60"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6EFC5E39" w14:textId="0138A204"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74.4 </w:t>
            </w:r>
          </w:p>
        </w:tc>
        <w:tc>
          <w:tcPr>
            <w:tcW w:w="748" w:type="dxa"/>
            <w:tcBorders>
              <w:top w:val="nil"/>
              <w:left w:val="nil"/>
              <w:bottom w:val="single" w:sz="4" w:space="0" w:color="auto"/>
              <w:right w:val="single" w:sz="4" w:space="0" w:color="auto"/>
            </w:tcBorders>
            <w:shd w:val="clear" w:color="FFFF99" w:fill="FFFFFF"/>
            <w:noWrap/>
            <w:vAlign w:val="center"/>
            <w:hideMark/>
          </w:tcPr>
          <w:p w14:paraId="62B79961"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38841500"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3E267705"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38528F61"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vAlign w:val="center"/>
            <w:hideMark/>
          </w:tcPr>
          <w:p w14:paraId="6C1DA242"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13</w:t>
            </w:r>
          </w:p>
        </w:tc>
        <w:tc>
          <w:tcPr>
            <w:tcW w:w="696" w:type="dxa"/>
            <w:tcBorders>
              <w:top w:val="nil"/>
              <w:left w:val="nil"/>
              <w:bottom w:val="single" w:sz="4" w:space="0" w:color="auto"/>
              <w:right w:val="single" w:sz="4" w:space="0" w:color="auto"/>
            </w:tcBorders>
            <w:shd w:val="clear" w:color="FFFF99" w:fill="FFFFFF"/>
            <w:vAlign w:val="center"/>
            <w:hideMark/>
          </w:tcPr>
          <w:p w14:paraId="47E69F75" w14:textId="09215D34"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RizaVehbi</w:t>
            </w:r>
          </w:p>
        </w:tc>
        <w:tc>
          <w:tcPr>
            <w:tcW w:w="740" w:type="dxa"/>
            <w:tcBorders>
              <w:top w:val="nil"/>
              <w:left w:val="nil"/>
              <w:bottom w:val="single" w:sz="4" w:space="0" w:color="auto"/>
              <w:right w:val="single" w:sz="4" w:space="0" w:color="auto"/>
            </w:tcBorders>
            <w:shd w:val="clear" w:color="FFFF99" w:fill="FFFFFF"/>
            <w:vAlign w:val="center"/>
            <w:hideMark/>
          </w:tcPr>
          <w:p w14:paraId="7580317A" w14:textId="60E729C6"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Nezir  Riza</w:t>
            </w:r>
          </w:p>
        </w:tc>
        <w:tc>
          <w:tcPr>
            <w:tcW w:w="677" w:type="dxa"/>
            <w:tcBorders>
              <w:top w:val="nil"/>
              <w:left w:val="nil"/>
              <w:bottom w:val="single" w:sz="4" w:space="0" w:color="auto"/>
              <w:right w:val="single" w:sz="4" w:space="0" w:color="auto"/>
            </w:tcBorders>
            <w:shd w:val="clear" w:color="FFFF99" w:fill="FFFFFF"/>
            <w:vAlign w:val="center"/>
            <w:hideMark/>
          </w:tcPr>
          <w:p w14:paraId="51F71DB0"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Alla</w:t>
            </w:r>
          </w:p>
        </w:tc>
        <w:tc>
          <w:tcPr>
            <w:tcW w:w="425" w:type="dxa"/>
            <w:tcBorders>
              <w:top w:val="nil"/>
              <w:left w:val="nil"/>
              <w:bottom w:val="single" w:sz="4" w:space="0" w:color="auto"/>
              <w:right w:val="single" w:sz="4" w:space="0" w:color="auto"/>
            </w:tcBorders>
            <w:shd w:val="clear" w:color="FFFF99" w:fill="FFFFFF"/>
            <w:vAlign w:val="center"/>
            <w:hideMark/>
          </w:tcPr>
          <w:p w14:paraId="103AD942"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vAlign w:val="center"/>
            <w:hideMark/>
          </w:tcPr>
          <w:p w14:paraId="3CAD772B"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5" w:type="dxa"/>
            <w:tcBorders>
              <w:top w:val="nil"/>
              <w:left w:val="nil"/>
              <w:bottom w:val="single" w:sz="4" w:space="0" w:color="auto"/>
              <w:right w:val="single" w:sz="4" w:space="0" w:color="auto"/>
            </w:tcBorders>
            <w:shd w:val="clear" w:color="FFFF99" w:fill="FFFFFF"/>
            <w:vAlign w:val="center"/>
            <w:hideMark/>
          </w:tcPr>
          <w:p w14:paraId="65C17D51"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4AF17E51"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2D87C6DD"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4CE4D32B"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0185EC0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FFFF99" w:fill="FFFFFF"/>
            <w:vAlign w:val="bottom"/>
            <w:hideMark/>
          </w:tcPr>
          <w:p w14:paraId="09BC35AA"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FFFF99" w:fill="FFFFFF"/>
            <w:vAlign w:val="bottom"/>
            <w:hideMark/>
          </w:tcPr>
          <w:p w14:paraId="146376EE"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46D641F8" w14:textId="1F3A86DF"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124.9 </w:t>
            </w:r>
          </w:p>
        </w:tc>
        <w:tc>
          <w:tcPr>
            <w:tcW w:w="547" w:type="dxa"/>
            <w:tcBorders>
              <w:top w:val="nil"/>
              <w:left w:val="nil"/>
              <w:bottom w:val="single" w:sz="4" w:space="0" w:color="auto"/>
              <w:right w:val="single" w:sz="4" w:space="0" w:color="auto"/>
            </w:tcBorders>
            <w:shd w:val="clear" w:color="FFFF99" w:fill="FFFFFF"/>
            <w:vAlign w:val="center"/>
            <w:hideMark/>
          </w:tcPr>
          <w:p w14:paraId="24AD9D73" w14:textId="6668430E"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124.9 </w:t>
            </w:r>
          </w:p>
        </w:tc>
        <w:tc>
          <w:tcPr>
            <w:tcW w:w="590" w:type="dxa"/>
            <w:tcBorders>
              <w:top w:val="nil"/>
              <w:left w:val="nil"/>
              <w:bottom w:val="single" w:sz="4" w:space="0" w:color="auto"/>
              <w:right w:val="single" w:sz="4" w:space="0" w:color="auto"/>
            </w:tcBorders>
            <w:shd w:val="clear" w:color="FFFF99" w:fill="FFFFFF"/>
            <w:vAlign w:val="center"/>
            <w:hideMark/>
          </w:tcPr>
          <w:p w14:paraId="337E188C" w14:textId="7A58ED74"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124.9 </w:t>
            </w:r>
          </w:p>
        </w:tc>
        <w:tc>
          <w:tcPr>
            <w:tcW w:w="471" w:type="dxa"/>
            <w:tcBorders>
              <w:top w:val="nil"/>
              <w:left w:val="nil"/>
              <w:bottom w:val="single" w:sz="4" w:space="0" w:color="auto"/>
              <w:right w:val="single" w:sz="4" w:space="0" w:color="auto"/>
            </w:tcBorders>
            <w:shd w:val="clear" w:color="FFFF99" w:fill="FFFFFF"/>
            <w:vAlign w:val="center"/>
            <w:hideMark/>
          </w:tcPr>
          <w:p w14:paraId="07808F8D"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vAlign w:val="center"/>
            <w:hideMark/>
          </w:tcPr>
          <w:p w14:paraId="6A0FBBC8"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78A3E442" w14:textId="60014A83"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124.9 </w:t>
            </w:r>
          </w:p>
        </w:tc>
        <w:tc>
          <w:tcPr>
            <w:tcW w:w="748" w:type="dxa"/>
            <w:tcBorders>
              <w:top w:val="nil"/>
              <w:left w:val="nil"/>
              <w:bottom w:val="single" w:sz="4" w:space="0" w:color="auto"/>
              <w:right w:val="single" w:sz="4" w:space="0" w:color="auto"/>
            </w:tcBorders>
            <w:shd w:val="clear" w:color="FFFF99" w:fill="FFFFFF"/>
            <w:noWrap/>
            <w:vAlign w:val="center"/>
            <w:hideMark/>
          </w:tcPr>
          <w:p w14:paraId="4278BACD"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2CA32A02"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0A8F58E9"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1B51B6B9"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vAlign w:val="center"/>
            <w:hideMark/>
          </w:tcPr>
          <w:p w14:paraId="52534092"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14</w:t>
            </w:r>
          </w:p>
        </w:tc>
        <w:tc>
          <w:tcPr>
            <w:tcW w:w="696" w:type="dxa"/>
            <w:tcBorders>
              <w:top w:val="nil"/>
              <w:left w:val="nil"/>
              <w:bottom w:val="single" w:sz="4" w:space="0" w:color="auto"/>
              <w:right w:val="single" w:sz="4" w:space="0" w:color="auto"/>
            </w:tcBorders>
            <w:shd w:val="clear" w:color="FFFF99" w:fill="FFFFFF"/>
            <w:vAlign w:val="center"/>
            <w:hideMark/>
          </w:tcPr>
          <w:p w14:paraId="5EE1140D"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Serjan</w:t>
            </w:r>
          </w:p>
        </w:tc>
        <w:tc>
          <w:tcPr>
            <w:tcW w:w="740" w:type="dxa"/>
            <w:tcBorders>
              <w:top w:val="nil"/>
              <w:left w:val="nil"/>
              <w:bottom w:val="single" w:sz="4" w:space="0" w:color="auto"/>
              <w:right w:val="single" w:sz="4" w:space="0" w:color="auto"/>
            </w:tcBorders>
            <w:shd w:val="clear" w:color="FFFF99" w:fill="FFFFFF"/>
            <w:vAlign w:val="center"/>
            <w:hideMark/>
          </w:tcPr>
          <w:p w14:paraId="7BCB2FF4"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Fejzo</w:t>
            </w:r>
          </w:p>
        </w:tc>
        <w:tc>
          <w:tcPr>
            <w:tcW w:w="677" w:type="dxa"/>
            <w:tcBorders>
              <w:top w:val="nil"/>
              <w:left w:val="nil"/>
              <w:bottom w:val="single" w:sz="4" w:space="0" w:color="auto"/>
              <w:right w:val="single" w:sz="4" w:space="0" w:color="auto"/>
            </w:tcBorders>
            <w:shd w:val="clear" w:color="FFFF99" w:fill="FFFFFF"/>
            <w:vAlign w:val="center"/>
            <w:hideMark/>
          </w:tcPr>
          <w:p w14:paraId="3CFB9FCC"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Alikaj</w:t>
            </w:r>
          </w:p>
        </w:tc>
        <w:tc>
          <w:tcPr>
            <w:tcW w:w="425" w:type="dxa"/>
            <w:tcBorders>
              <w:top w:val="nil"/>
              <w:left w:val="nil"/>
              <w:bottom w:val="single" w:sz="4" w:space="0" w:color="auto"/>
              <w:right w:val="single" w:sz="4" w:space="0" w:color="auto"/>
            </w:tcBorders>
            <w:shd w:val="clear" w:color="FFFF99" w:fill="FFFFFF"/>
            <w:vAlign w:val="center"/>
            <w:hideMark/>
          </w:tcPr>
          <w:p w14:paraId="1C2E2E34"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vAlign w:val="center"/>
            <w:hideMark/>
          </w:tcPr>
          <w:p w14:paraId="32AF333E"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5" w:type="dxa"/>
            <w:tcBorders>
              <w:top w:val="nil"/>
              <w:left w:val="nil"/>
              <w:bottom w:val="single" w:sz="4" w:space="0" w:color="auto"/>
              <w:right w:val="single" w:sz="4" w:space="0" w:color="auto"/>
            </w:tcBorders>
            <w:shd w:val="clear" w:color="FFFF99" w:fill="FFFFFF"/>
            <w:vAlign w:val="center"/>
            <w:hideMark/>
          </w:tcPr>
          <w:p w14:paraId="064DADC4"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6D0FDC51"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1483FE66"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26C342FB"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2BED6C4E"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FFFF99" w:fill="FFFFFF"/>
            <w:vAlign w:val="bottom"/>
            <w:hideMark/>
          </w:tcPr>
          <w:p w14:paraId="4E60AD00"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FFFF99" w:fill="FFFFFF"/>
            <w:vAlign w:val="bottom"/>
            <w:hideMark/>
          </w:tcPr>
          <w:p w14:paraId="6DD9A978"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524763F1" w14:textId="06A5EF8D"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202.4 </w:t>
            </w:r>
          </w:p>
        </w:tc>
        <w:tc>
          <w:tcPr>
            <w:tcW w:w="547" w:type="dxa"/>
            <w:tcBorders>
              <w:top w:val="nil"/>
              <w:left w:val="nil"/>
              <w:bottom w:val="single" w:sz="4" w:space="0" w:color="auto"/>
              <w:right w:val="single" w:sz="4" w:space="0" w:color="auto"/>
            </w:tcBorders>
            <w:shd w:val="clear" w:color="FFFF99" w:fill="FFFFFF"/>
            <w:vAlign w:val="center"/>
            <w:hideMark/>
          </w:tcPr>
          <w:p w14:paraId="17D1FE6D" w14:textId="08507E95"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202.4 </w:t>
            </w:r>
          </w:p>
        </w:tc>
        <w:tc>
          <w:tcPr>
            <w:tcW w:w="590" w:type="dxa"/>
            <w:tcBorders>
              <w:top w:val="nil"/>
              <w:left w:val="nil"/>
              <w:bottom w:val="single" w:sz="4" w:space="0" w:color="auto"/>
              <w:right w:val="single" w:sz="4" w:space="0" w:color="auto"/>
            </w:tcBorders>
            <w:shd w:val="clear" w:color="FFFF99" w:fill="FFFFFF"/>
            <w:vAlign w:val="center"/>
            <w:hideMark/>
          </w:tcPr>
          <w:p w14:paraId="6E1A6852" w14:textId="7FC2E493"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202.4 </w:t>
            </w:r>
          </w:p>
        </w:tc>
        <w:tc>
          <w:tcPr>
            <w:tcW w:w="471" w:type="dxa"/>
            <w:tcBorders>
              <w:top w:val="nil"/>
              <w:left w:val="nil"/>
              <w:bottom w:val="single" w:sz="4" w:space="0" w:color="auto"/>
              <w:right w:val="single" w:sz="4" w:space="0" w:color="auto"/>
            </w:tcBorders>
            <w:shd w:val="clear" w:color="FFFF99" w:fill="FFFFFF"/>
            <w:vAlign w:val="center"/>
            <w:hideMark/>
          </w:tcPr>
          <w:p w14:paraId="062111FF"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vAlign w:val="center"/>
            <w:hideMark/>
          </w:tcPr>
          <w:p w14:paraId="3DBC0F05"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7299132C" w14:textId="2C946D64"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202.4 </w:t>
            </w:r>
          </w:p>
        </w:tc>
        <w:tc>
          <w:tcPr>
            <w:tcW w:w="748" w:type="dxa"/>
            <w:tcBorders>
              <w:top w:val="nil"/>
              <w:left w:val="nil"/>
              <w:bottom w:val="single" w:sz="4" w:space="0" w:color="auto"/>
              <w:right w:val="single" w:sz="4" w:space="0" w:color="auto"/>
            </w:tcBorders>
            <w:shd w:val="clear" w:color="FFFF99" w:fill="FFFFFF"/>
            <w:noWrap/>
            <w:vAlign w:val="center"/>
            <w:hideMark/>
          </w:tcPr>
          <w:p w14:paraId="75816F73"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019D8159"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2220/1 prot datë 12.03.2021 protokolluar pranë Bashkia Tiranë  me nr. prot.7741/1 dt. 16.03.2021</w:t>
            </w:r>
          </w:p>
        </w:tc>
        <w:tc>
          <w:tcPr>
            <w:tcW w:w="1276" w:type="dxa"/>
            <w:tcBorders>
              <w:top w:val="nil"/>
              <w:left w:val="nil"/>
              <w:bottom w:val="single" w:sz="4" w:space="0" w:color="auto"/>
              <w:right w:val="single" w:sz="4" w:space="0" w:color="auto"/>
            </w:tcBorders>
            <w:shd w:val="clear" w:color="FFFF99" w:fill="FFFFFF"/>
            <w:vAlign w:val="center"/>
            <w:hideMark/>
          </w:tcPr>
          <w:p w14:paraId="1277DC79"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Nga konfirmimi i ASHK-se është zbritur sip me dokument pronesie 50 m². Sipas planimtrive bashkëlidhur në secilin kat sip. Shkalle + verande = 20.7 m2 </w:t>
            </w:r>
          </w:p>
        </w:tc>
      </w:tr>
      <w:tr w:rsidR="009D7380" w:rsidRPr="009D7380" w14:paraId="3A7A1C60"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vAlign w:val="center"/>
            <w:hideMark/>
          </w:tcPr>
          <w:p w14:paraId="28DB8EFE"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15</w:t>
            </w:r>
          </w:p>
        </w:tc>
        <w:tc>
          <w:tcPr>
            <w:tcW w:w="696" w:type="dxa"/>
            <w:tcBorders>
              <w:top w:val="nil"/>
              <w:left w:val="nil"/>
              <w:bottom w:val="single" w:sz="4" w:space="0" w:color="auto"/>
              <w:right w:val="single" w:sz="4" w:space="0" w:color="auto"/>
            </w:tcBorders>
            <w:shd w:val="clear" w:color="FFFF99" w:fill="FFFFFF"/>
            <w:vAlign w:val="center"/>
            <w:hideMark/>
          </w:tcPr>
          <w:p w14:paraId="0A0975D0"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Syrja</w:t>
            </w:r>
          </w:p>
        </w:tc>
        <w:tc>
          <w:tcPr>
            <w:tcW w:w="740" w:type="dxa"/>
            <w:tcBorders>
              <w:top w:val="nil"/>
              <w:left w:val="nil"/>
              <w:bottom w:val="single" w:sz="4" w:space="0" w:color="auto"/>
              <w:right w:val="single" w:sz="4" w:space="0" w:color="auto"/>
            </w:tcBorders>
            <w:shd w:val="clear" w:color="FFFF99" w:fill="FFFFFF"/>
            <w:vAlign w:val="center"/>
            <w:hideMark/>
          </w:tcPr>
          <w:p w14:paraId="27F96BFE"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Tefik</w:t>
            </w:r>
          </w:p>
        </w:tc>
        <w:tc>
          <w:tcPr>
            <w:tcW w:w="677" w:type="dxa"/>
            <w:tcBorders>
              <w:top w:val="nil"/>
              <w:left w:val="nil"/>
              <w:bottom w:val="single" w:sz="4" w:space="0" w:color="auto"/>
              <w:right w:val="single" w:sz="4" w:space="0" w:color="auto"/>
            </w:tcBorders>
            <w:shd w:val="clear" w:color="FFFF99" w:fill="FFFFFF"/>
            <w:vAlign w:val="center"/>
            <w:hideMark/>
          </w:tcPr>
          <w:p w14:paraId="26B0ACAE"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Ngota</w:t>
            </w:r>
          </w:p>
        </w:tc>
        <w:tc>
          <w:tcPr>
            <w:tcW w:w="425" w:type="dxa"/>
            <w:tcBorders>
              <w:top w:val="nil"/>
              <w:left w:val="nil"/>
              <w:bottom w:val="single" w:sz="4" w:space="0" w:color="auto"/>
              <w:right w:val="single" w:sz="4" w:space="0" w:color="auto"/>
            </w:tcBorders>
            <w:shd w:val="clear" w:color="FFFF99" w:fill="FFFFFF"/>
            <w:vAlign w:val="center"/>
            <w:hideMark/>
          </w:tcPr>
          <w:p w14:paraId="62DD5049"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vAlign w:val="center"/>
            <w:hideMark/>
          </w:tcPr>
          <w:p w14:paraId="5F5DE423"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5" w:type="dxa"/>
            <w:tcBorders>
              <w:top w:val="nil"/>
              <w:left w:val="nil"/>
              <w:bottom w:val="single" w:sz="4" w:space="0" w:color="auto"/>
              <w:right w:val="single" w:sz="4" w:space="0" w:color="auto"/>
            </w:tcBorders>
            <w:shd w:val="clear" w:color="FFFF99" w:fill="FFFFFF"/>
            <w:vAlign w:val="center"/>
            <w:hideMark/>
          </w:tcPr>
          <w:p w14:paraId="3005EC2E"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6E4275E7"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06B20CEB"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77A6395B"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3EF35BC8"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FFFF99" w:fill="FFFFFF"/>
            <w:vAlign w:val="bottom"/>
            <w:hideMark/>
          </w:tcPr>
          <w:p w14:paraId="1914EE16"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FFFF99" w:fill="FFFFFF"/>
            <w:vAlign w:val="bottom"/>
            <w:hideMark/>
          </w:tcPr>
          <w:p w14:paraId="52FE811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08AADA39" w14:textId="08B637E8"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133.4 </w:t>
            </w:r>
          </w:p>
        </w:tc>
        <w:tc>
          <w:tcPr>
            <w:tcW w:w="547" w:type="dxa"/>
            <w:tcBorders>
              <w:top w:val="nil"/>
              <w:left w:val="nil"/>
              <w:bottom w:val="single" w:sz="4" w:space="0" w:color="auto"/>
              <w:right w:val="single" w:sz="4" w:space="0" w:color="auto"/>
            </w:tcBorders>
            <w:shd w:val="clear" w:color="FFFF99" w:fill="FFFFFF"/>
            <w:vAlign w:val="center"/>
            <w:hideMark/>
          </w:tcPr>
          <w:p w14:paraId="1D827D26" w14:textId="1DA8216F"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133.4 </w:t>
            </w:r>
          </w:p>
        </w:tc>
        <w:tc>
          <w:tcPr>
            <w:tcW w:w="590" w:type="dxa"/>
            <w:tcBorders>
              <w:top w:val="nil"/>
              <w:left w:val="nil"/>
              <w:bottom w:val="single" w:sz="4" w:space="0" w:color="auto"/>
              <w:right w:val="single" w:sz="4" w:space="0" w:color="auto"/>
            </w:tcBorders>
            <w:shd w:val="clear" w:color="FFFF99" w:fill="FFFFFF"/>
            <w:vAlign w:val="center"/>
            <w:hideMark/>
          </w:tcPr>
          <w:p w14:paraId="3207D660" w14:textId="77074939"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133.4 </w:t>
            </w:r>
          </w:p>
        </w:tc>
        <w:tc>
          <w:tcPr>
            <w:tcW w:w="471" w:type="dxa"/>
            <w:tcBorders>
              <w:top w:val="nil"/>
              <w:left w:val="nil"/>
              <w:bottom w:val="single" w:sz="4" w:space="0" w:color="auto"/>
              <w:right w:val="single" w:sz="4" w:space="0" w:color="auto"/>
            </w:tcBorders>
            <w:shd w:val="clear" w:color="FFFF99" w:fill="FFFFFF"/>
            <w:vAlign w:val="center"/>
            <w:hideMark/>
          </w:tcPr>
          <w:p w14:paraId="71B7E3DC"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vAlign w:val="center"/>
            <w:hideMark/>
          </w:tcPr>
          <w:p w14:paraId="36AD5799"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330658FB" w14:textId="55355B16"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133.4 </w:t>
            </w:r>
          </w:p>
        </w:tc>
        <w:tc>
          <w:tcPr>
            <w:tcW w:w="748" w:type="dxa"/>
            <w:tcBorders>
              <w:top w:val="nil"/>
              <w:left w:val="nil"/>
              <w:bottom w:val="single" w:sz="4" w:space="0" w:color="auto"/>
              <w:right w:val="single" w:sz="4" w:space="0" w:color="auto"/>
            </w:tcBorders>
            <w:shd w:val="clear" w:color="FFFF99" w:fill="FFFFFF"/>
            <w:noWrap/>
            <w:vAlign w:val="center"/>
            <w:hideMark/>
          </w:tcPr>
          <w:p w14:paraId="15906B34"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606D7172"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61A60E29"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0CA95A5A"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vAlign w:val="center"/>
            <w:hideMark/>
          </w:tcPr>
          <w:p w14:paraId="799F74C6"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lastRenderedPageBreak/>
              <w:t>16</w:t>
            </w:r>
          </w:p>
        </w:tc>
        <w:tc>
          <w:tcPr>
            <w:tcW w:w="696" w:type="dxa"/>
            <w:tcBorders>
              <w:top w:val="nil"/>
              <w:left w:val="nil"/>
              <w:bottom w:val="single" w:sz="4" w:space="0" w:color="auto"/>
              <w:right w:val="single" w:sz="4" w:space="0" w:color="auto"/>
            </w:tcBorders>
            <w:shd w:val="clear" w:color="FFFF99" w:fill="FFFFFF"/>
            <w:vAlign w:val="center"/>
            <w:hideMark/>
          </w:tcPr>
          <w:p w14:paraId="754FD154"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Ulvi</w:t>
            </w:r>
          </w:p>
        </w:tc>
        <w:tc>
          <w:tcPr>
            <w:tcW w:w="740" w:type="dxa"/>
            <w:tcBorders>
              <w:top w:val="nil"/>
              <w:left w:val="nil"/>
              <w:bottom w:val="single" w:sz="4" w:space="0" w:color="auto"/>
              <w:right w:val="single" w:sz="4" w:space="0" w:color="auto"/>
            </w:tcBorders>
            <w:shd w:val="clear" w:color="FFFF99" w:fill="FFFFFF"/>
            <w:vAlign w:val="center"/>
            <w:hideMark/>
          </w:tcPr>
          <w:p w14:paraId="121E7808"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Shefqet</w:t>
            </w:r>
          </w:p>
        </w:tc>
        <w:tc>
          <w:tcPr>
            <w:tcW w:w="677" w:type="dxa"/>
            <w:tcBorders>
              <w:top w:val="nil"/>
              <w:left w:val="nil"/>
              <w:bottom w:val="single" w:sz="4" w:space="0" w:color="auto"/>
              <w:right w:val="single" w:sz="4" w:space="0" w:color="auto"/>
            </w:tcBorders>
            <w:shd w:val="clear" w:color="FFFF99" w:fill="FFFFFF"/>
            <w:vAlign w:val="center"/>
            <w:hideMark/>
          </w:tcPr>
          <w:p w14:paraId="35EF8FC4"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Pira</w:t>
            </w:r>
          </w:p>
        </w:tc>
        <w:tc>
          <w:tcPr>
            <w:tcW w:w="425" w:type="dxa"/>
            <w:tcBorders>
              <w:top w:val="nil"/>
              <w:left w:val="nil"/>
              <w:bottom w:val="single" w:sz="4" w:space="0" w:color="auto"/>
              <w:right w:val="single" w:sz="4" w:space="0" w:color="auto"/>
            </w:tcBorders>
            <w:shd w:val="clear" w:color="FFFF99" w:fill="FFFFFF"/>
            <w:vAlign w:val="center"/>
            <w:hideMark/>
          </w:tcPr>
          <w:p w14:paraId="426B2945"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vAlign w:val="center"/>
            <w:hideMark/>
          </w:tcPr>
          <w:p w14:paraId="241B1874"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5" w:type="dxa"/>
            <w:tcBorders>
              <w:top w:val="nil"/>
              <w:left w:val="nil"/>
              <w:bottom w:val="single" w:sz="4" w:space="0" w:color="auto"/>
              <w:right w:val="single" w:sz="4" w:space="0" w:color="auto"/>
            </w:tcBorders>
            <w:shd w:val="clear" w:color="FFFF99" w:fill="FFFFFF"/>
            <w:vAlign w:val="center"/>
            <w:hideMark/>
          </w:tcPr>
          <w:p w14:paraId="3E85F28E"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33B71850"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122C9007"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529E23A6"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17CA7F9C"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FFFF99" w:fill="FFFFFF"/>
            <w:vAlign w:val="bottom"/>
            <w:hideMark/>
          </w:tcPr>
          <w:p w14:paraId="4E8E3127"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FFFF99" w:fill="FFFFFF"/>
            <w:vAlign w:val="bottom"/>
            <w:hideMark/>
          </w:tcPr>
          <w:p w14:paraId="400088D3"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6F8DD074" w14:textId="6F05FF6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178.0 </w:t>
            </w:r>
          </w:p>
        </w:tc>
        <w:tc>
          <w:tcPr>
            <w:tcW w:w="547" w:type="dxa"/>
            <w:tcBorders>
              <w:top w:val="nil"/>
              <w:left w:val="nil"/>
              <w:bottom w:val="single" w:sz="4" w:space="0" w:color="auto"/>
              <w:right w:val="single" w:sz="4" w:space="0" w:color="auto"/>
            </w:tcBorders>
            <w:shd w:val="clear" w:color="FFFF99" w:fill="FFFFFF"/>
            <w:vAlign w:val="center"/>
            <w:hideMark/>
          </w:tcPr>
          <w:p w14:paraId="2E82EF1F" w14:textId="5B626B04"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178.0 </w:t>
            </w:r>
          </w:p>
        </w:tc>
        <w:tc>
          <w:tcPr>
            <w:tcW w:w="590" w:type="dxa"/>
            <w:tcBorders>
              <w:top w:val="nil"/>
              <w:left w:val="nil"/>
              <w:bottom w:val="single" w:sz="4" w:space="0" w:color="auto"/>
              <w:right w:val="single" w:sz="4" w:space="0" w:color="auto"/>
            </w:tcBorders>
            <w:shd w:val="clear" w:color="FFFF99" w:fill="FFFFFF"/>
            <w:vAlign w:val="center"/>
            <w:hideMark/>
          </w:tcPr>
          <w:p w14:paraId="701C5133" w14:textId="71782B40"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178.0 </w:t>
            </w:r>
          </w:p>
        </w:tc>
        <w:tc>
          <w:tcPr>
            <w:tcW w:w="471" w:type="dxa"/>
            <w:tcBorders>
              <w:top w:val="nil"/>
              <w:left w:val="nil"/>
              <w:bottom w:val="single" w:sz="4" w:space="0" w:color="auto"/>
              <w:right w:val="single" w:sz="4" w:space="0" w:color="auto"/>
            </w:tcBorders>
            <w:shd w:val="clear" w:color="FFFF99" w:fill="FFFFFF"/>
            <w:vAlign w:val="center"/>
            <w:hideMark/>
          </w:tcPr>
          <w:p w14:paraId="096402AC"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vAlign w:val="center"/>
            <w:hideMark/>
          </w:tcPr>
          <w:p w14:paraId="5CC73EC0"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62BF236A" w14:textId="7AF438F3"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178.0 </w:t>
            </w:r>
          </w:p>
        </w:tc>
        <w:tc>
          <w:tcPr>
            <w:tcW w:w="748" w:type="dxa"/>
            <w:tcBorders>
              <w:top w:val="nil"/>
              <w:left w:val="nil"/>
              <w:bottom w:val="single" w:sz="4" w:space="0" w:color="auto"/>
              <w:right w:val="single" w:sz="4" w:space="0" w:color="auto"/>
            </w:tcBorders>
            <w:shd w:val="clear" w:color="FFFF99" w:fill="FFFFFF"/>
            <w:noWrap/>
            <w:vAlign w:val="center"/>
            <w:hideMark/>
          </w:tcPr>
          <w:p w14:paraId="59BE8747"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7D588C9A"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4916D9AB"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373B70D4"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vAlign w:val="center"/>
            <w:hideMark/>
          </w:tcPr>
          <w:p w14:paraId="57FBF161"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17</w:t>
            </w:r>
          </w:p>
        </w:tc>
        <w:tc>
          <w:tcPr>
            <w:tcW w:w="696" w:type="dxa"/>
            <w:tcBorders>
              <w:top w:val="nil"/>
              <w:left w:val="nil"/>
              <w:bottom w:val="single" w:sz="4" w:space="0" w:color="auto"/>
              <w:right w:val="single" w:sz="4" w:space="0" w:color="auto"/>
            </w:tcBorders>
            <w:shd w:val="clear" w:color="FFFF99" w:fill="FFFFFF"/>
            <w:vAlign w:val="center"/>
            <w:hideMark/>
          </w:tcPr>
          <w:p w14:paraId="77680966"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Vehbi</w:t>
            </w:r>
          </w:p>
        </w:tc>
        <w:tc>
          <w:tcPr>
            <w:tcW w:w="740" w:type="dxa"/>
            <w:tcBorders>
              <w:top w:val="nil"/>
              <w:left w:val="nil"/>
              <w:bottom w:val="single" w:sz="4" w:space="0" w:color="auto"/>
              <w:right w:val="single" w:sz="4" w:space="0" w:color="auto"/>
            </w:tcBorders>
            <w:shd w:val="clear" w:color="FFFF99" w:fill="FFFFFF"/>
            <w:vAlign w:val="center"/>
            <w:hideMark/>
          </w:tcPr>
          <w:p w14:paraId="6D3D9539"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Zenel</w:t>
            </w:r>
          </w:p>
        </w:tc>
        <w:tc>
          <w:tcPr>
            <w:tcW w:w="677" w:type="dxa"/>
            <w:tcBorders>
              <w:top w:val="nil"/>
              <w:left w:val="nil"/>
              <w:bottom w:val="single" w:sz="4" w:space="0" w:color="auto"/>
              <w:right w:val="single" w:sz="4" w:space="0" w:color="auto"/>
            </w:tcBorders>
            <w:shd w:val="clear" w:color="FFFF99" w:fill="FFFFFF"/>
            <w:vAlign w:val="center"/>
            <w:hideMark/>
          </w:tcPr>
          <w:p w14:paraId="6E929F9E"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Ilnica</w:t>
            </w:r>
          </w:p>
        </w:tc>
        <w:tc>
          <w:tcPr>
            <w:tcW w:w="425" w:type="dxa"/>
            <w:tcBorders>
              <w:top w:val="nil"/>
              <w:left w:val="nil"/>
              <w:bottom w:val="single" w:sz="4" w:space="0" w:color="auto"/>
              <w:right w:val="single" w:sz="4" w:space="0" w:color="auto"/>
            </w:tcBorders>
            <w:shd w:val="clear" w:color="FFFF99" w:fill="FFFFFF"/>
            <w:vAlign w:val="center"/>
            <w:hideMark/>
          </w:tcPr>
          <w:p w14:paraId="0A02709B"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vAlign w:val="center"/>
            <w:hideMark/>
          </w:tcPr>
          <w:p w14:paraId="1AA695B2"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5" w:type="dxa"/>
            <w:tcBorders>
              <w:top w:val="nil"/>
              <w:left w:val="nil"/>
              <w:bottom w:val="single" w:sz="4" w:space="0" w:color="auto"/>
              <w:right w:val="single" w:sz="4" w:space="0" w:color="auto"/>
            </w:tcBorders>
            <w:shd w:val="clear" w:color="FFFF99" w:fill="FFFFFF"/>
            <w:vAlign w:val="center"/>
            <w:hideMark/>
          </w:tcPr>
          <w:p w14:paraId="03C987AA"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6566287F"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1B2C82A1"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159C22F2"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21F56A31"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FFFF99" w:fill="FFFFFF"/>
            <w:vAlign w:val="bottom"/>
            <w:hideMark/>
          </w:tcPr>
          <w:p w14:paraId="5EF7B031"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FFFF99" w:fill="FFFFFF"/>
            <w:vAlign w:val="bottom"/>
            <w:hideMark/>
          </w:tcPr>
          <w:p w14:paraId="5F2F3233"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30A5A5AC" w14:textId="056FC095"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204.5 </w:t>
            </w:r>
          </w:p>
        </w:tc>
        <w:tc>
          <w:tcPr>
            <w:tcW w:w="547" w:type="dxa"/>
            <w:tcBorders>
              <w:top w:val="nil"/>
              <w:left w:val="nil"/>
              <w:bottom w:val="single" w:sz="4" w:space="0" w:color="auto"/>
              <w:right w:val="single" w:sz="4" w:space="0" w:color="auto"/>
            </w:tcBorders>
            <w:shd w:val="clear" w:color="FFFF99" w:fill="FFFFFF"/>
            <w:vAlign w:val="center"/>
            <w:hideMark/>
          </w:tcPr>
          <w:p w14:paraId="5DD17479" w14:textId="3114A216"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204.5 </w:t>
            </w:r>
          </w:p>
        </w:tc>
        <w:tc>
          <w:tcPr>
            <w:tcW w:w="590" w:type="dxa"/>
            <w:tcBorders>
              <w:top w:val="nil"/>
              <w:left w:val="nil"/>
              <w:bottom w:val="single" w:sz="4" w:space="0" w:color="auto"/>
              <w:right w:val="single" w:sz="4" w:space="0" w:color="auto"/>
            </w:tcBorders>
            <w:shd w:val="clear" w:color="FFFF99" w:fill="FFFFFF"/>
            <w:vAlign w:val="center"/>
            <w:hideMark/>
          </w:tcPr>
          <w:p w14:paraId="476E409D" w14:textId="2F4EE37A"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204.5 </w:t>
            </w:r>
          </w:p>
        </w:tc>
        <w:tc>
          <w:tcPr>
            <w:tcW w:w="471" w:type="dxa"/>
            <w:tcBorders>
              <w:top w:val="nil"/>
              <w:left w:val="nil"/>
              <w:bottom w:val="single" w:sz="4" w:space="0" w:color="auto"/>
              <w:right w:val="single" w:sz="4" w:space="0" w:color="auto"/>
            </w:tcBorders>
            <w:shd w:val="clear" w:color="FFFF99" w:fill="FFFFFF"/>
            <w:vAlign w:val="center"/>
            <w:hideMark/>
          </w:tcPr>
          <w:p w14:paraId="6BB1AE22"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vAlign w:val="center"/>
            <w:hideMark/>
          </w:tcPr>
          <w:p w14:paraId="1A724C29"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2DE07379" w14:textId="0639B9F1"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204.5 </w:t>
            </w:r>
          </w:p>
        </w:tc>
        <w:tc>
          <w:tcPr>
            <w:tcW w:w="748" w:type="dxa"/>
            <w:tcBorders>
              <w:top w:val="nil"/>
              <w:left w:val="nil"/>
              <w:bottom w:val="single" w:sz="4" w:space="0" w:color="auto"/>
              <w:right w:val="single" w:sz="4" w:space="0" w:color="auto"/>
            </w:tcBorders>
            <w:shd w:val="clear" w:color="FFFF99" w:fill="FFFFFF"/>
            <w:noWrap/>
            <w:vAlign w:val="center"/>
            <w:hideMark/>
          </w:tcPr>
          <w:p w14:paraId="16BAB3BD"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138E17C7"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4D32F706"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6E4BEB2C"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vAlign w:val="center"/>
            <w:hideMark/>
          </w:tcPr>
          <w:p w14:paraId="7E645213"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18</w:t>
            </w:r>
          </w:p>
        </w:tc>
        <w:tc>
          <w:tcPr>
            <w:tcW w:w="696" w:type="dxa"/>
            <w:tcBorders>
              <w:top w:val="nil"/>
              <w:left w:val="nil"/>
              <w:bottom w:val="single" w:sz="4" w:space="0" w:color="auto"/>
              <w:right w:val="single" w:sz="4" w:space="0" w:color="auto"/>
            </w:tcBorders>
            <w:shd w:val="clear" w:color="FFFF99" w:fill="FFFFFF"/>
            <w:vAlign w:val="center"/>
            <w:hideMark/>
          </w:tcPr>
          <w:p w14:paraId="69AD93AB"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Vladimir</w:t>
            </w:r>
          </w:p>
        </w:tc>
        <w:tc>
          <w:tcPr>
            <w:tcW w:w="740" w:type="dxa"/>
            <w:tcBorders>
              <w:top w:val="nil"/>
              <w:left w:val="nil"/>
              <w:bottom w:val="single" w:sz="4" w:space="0" w:color="auto"/>
              <w:right w:val="single" w:sz="4" w:space="0" w:color="auto"/>
            </w:tcBorders>
            <w:shd w:val="clear" w:color="FFFF99" w:fill="FFFFFF"/>
            <w:vAlign w:val="center"/>
            <w:hideMark/>
          </w:tcPr>
          <w:p w14:paraId="4306EF32"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Petref</w:t>
            </w:r>
          </w:p>
        </w:tc>
        <w:tc>
          <w:tcPr>
            <w:tcW w:w="677" w:type="dxa"/>
            <w:tcBorders>
              <w:top w:val="nil"/>
              <w:left w:val="nil"/>
              <w:bottom w:val="single" w:sz="4" w:space="0" w:color="auto"/>
              <w:right w:val="single" w:sz="4" w:space="0" w:color="auto"/>
            </w:tcBorders>
            <w:shd w:val="clear" w:color="FFFF99" w:fill="FFFFFF"/>
            <w:vAlign w:val="center"/>
            <w:hideMark/>
          </w:tcPr>
          <w:p w14:paraId="7C133677"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Imeraj</w:t>
            </w:r>
          </w:p>
        </w:tc>
        <w:tc>
          <w:tcPr>
            <w:tcW w:w="425" w:type="dxa"/>
            <w:tcBorders>
              <w:top w:val="nil"/>
              <w:left w:val="nil"/>
              <w:bottom w:val="single" w:sz="4" w:space="0" w:color="auto"/>
              <w:right w:val="single" w:sz="4" w:space="0" w:color="auto"/>
            </w:tcBorders>
            <w:shd w:val="clear" w:color="FFFF99" w:fill="FFFFFF"/>
            <w:vAlign w:val="center"/>
            <w:hideMark/>
          </w:tcPr>
          <w:p w14:paraId="081D6341"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vAlign w:val="center"/>
            <w:hideMark/>
          </w:tcPr>
          <w:p w14:paraId="6A755701"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5" w:type="dxa"/>
            <w:tcBorders>
              <w:top w:val="nil"/>
              <w:left w:val="nil"/>
              <w:bottom w:val="single" w:sz="4" w:space="0" w:color="auto"/>
              <w:right w:val="single" w:sz="4" w:space="0" w:color="auto"/>
            </w:tcBorders>
            <w:shd w:val="clear" w:color="FFFF99" w:fill="FFFFFF"/>
            <w:vAlign w:val="center"/>
            <w:hideMark/>
          </w:tcPr>
          <w:p w14:paraId="3297A984"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7F4EF2DC"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12C7CDD2"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162FBA59"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400C9FA1"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FFFF99" w:fill="FFFFFF"/>
            <w:vAlign w:val="bottom"/>
            <w:hideMark/>
          </w:tcPr>
          <w:p w14:paraId="3F54BF47"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FFFF99" w:fill="FFFFFF"/>
            <w:vAlign w:val="bottom"/>
            <w:hideMark/>
          </w:tcPr>
          <w:p w14:paraId="313ACDD4"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37F6F8FC" w14:textId="3167DFD5"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260.1 </w:t>
            </w:r>
          </w:p>
        </w:tc>
        <w:tc>
          <w:tcPr>
            <w:tcW w:w="547" w:type="dxa"/>
            <w:tcBorders>
              <w:top w:val="nil"/>
              <w:left w:val="nil"/>
              <w:bottom w:val="single" w:sz="4" w:space="0" w:color="auto"/>
              <w:right w:val="single" w:sz="4" w:space="0" w:color="auto"/>
            </w:tcBorders>
            <w:shd w:val="clear" w:color="FFFF99" w:fill="FFFFFF"/>
            <w:vAlign w:val="center"/>
            <w:hideMark/>
          </w:tcPr>
          <w:p w14:paraId="18BAB384" w14:textId="751F4509"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260.1 </w:t>
            </w:r>
          </w:p>
        </w:tc>
        <w:tc>
          <w:tcPr>
            <w:tcW w:w="590" w:type="dxa"/>
            <w:tcBorders>
              <w:top w:val="nil"/>
              <w:left w:val="nil"/>
              <w:bottom w:val="single" w:sz="4" w:space="0" w:color="auto"/>
              <w:right w:val="single" w:sz="4" w:space="0" w:color="auto"/>
            </w:tcBorders>
            <w:shd w:val="clear" w:color="FFFF99" w:fill="FFFFFF"/>
            <w:vAlign w:val="center"/>
            <w:hideMark/>
          </w:tcPr>
          <w:p w14:paraId="4D858BDF" w14:textId="52B0BA2E"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260.1 </w:t>
            </w:r>
          </w:p>
        </w:tc>
        <w:tc>
          <w:tcPr>
            <w:tcW w:w="471" w:type="dxa"/>
            <w:tcBorders>
              <w:top w:val="nil"/>
              <w:left w:val="nil"/>
              <w:bottom w:val="single" w:sz="4" w:space="0" w:color="auto"/>
              <w:right w:val="single" w:sz="4" w:space="0" w:color="auto"/>
            </w:tcBorders>
            <w:shd w:val="clear" w:color="FFFF99" w:fill="FFFFFF"/>
            <w:vAlign w:val="center"/>
            <w:hideMark/>
          </w:tcPr>
          <w:p w14:paraId="1753B757"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vAlign w:val="center"/>
            <w:hideMark/>
          </w:tcPr>
          <w:p w14:paraId="01AD4978"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6FE8314B" w14:textId="6F9F092C"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260.1 </w:t>
            </w:r>
          </w:p>
        </w:tc>
        <w:tc>
          <w:tcPr>
            <w:tcW w:w="748" w:type="dxa"/>
            <w:tcBorders>
              <w:top w:val="nil"/>
              <w:left w:val="nil"/>
              <w:bottom w:val="single" w:sz="4" w:space="0" w:color="auto"/>
              <w:right w:val="single" w:sz="4" w:space="0" w:color="auto"/>
            </w:tcBorders>
            <w:shd w:val="clear" w:color="FFFF99" w:fill="FFFFFF"/>
            <w:noWrap/>
            <w:vAlign w:val="center"/>
            <w:hideMark/>
          </w:tcPr>
          <w:p w14:paraId="39B80D00"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64D7820E"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3AA530BF"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0F7EC60E"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vAlign w:val="center"/>
            <w:hideMark/>
          </w:tcPr>
          <w:p w14:paraId="7189E461"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19</w:t>
            </w:r>
          </w:p>
        </w:tc>
        <w:tc>
          <w:tcPr>
            <w:tcW w:w="696" w:type="dxa"/>
            <w:tcBorders>
              <w:top w:val="nil"/>
              <w:left w:val="nil"/>
              <w:bottom w:val="single" w:sz="4" w:space="0" w:color="auto"/>
              <w:right w:val="single" w:sz="4" w:space="0" w:color="auto"/>
            </w:tcBorders>
            <w:shd w:val="clear" w:color="FFFF99" w:fill="FFFFFF"/>
            <w:vAlign w:val="center"/>
            <w:hideMark/>
          </w:tcPr>
          <w:p w14:paraId="520B3E92"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Zef</w:t>
            </w:r>
          </w:p>
        </w:tc>
        <w:tc>
          <w:tcPr>
            <w:tcW w:w="740" w:type="dxa"/>
            <w:tcBorders>
              <w:top w:val="nil"/>
              <w:left w:val="nil"/>
              <w:bottom w:val="single" w:sz="4" w:space="0" w:color="auto"/>
              <w:right w:val="single" w:sz="4" w:space="0" w:color="auto"/>
            </w:tcBorders>
            <w:shd w:val="clear" w:color="FFFF99" w:fill="FFFFFF"/>
            <w:vAlign w:val="center"/>
            <w:hideMark/>
          </w:tcPr>
          <w:p w14:paraId="146C3F15"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Nikoll</w:t>
            </w:r>
          </w:p>
        </w:tc>
        <w:tc>
          <w:tcPr>
            <w:tcW w:w="677" w:type="dxa"/>
            <w:tcBorders>
              <w:top w:val="nil"/>
              <w:left w:val="nil"/>
              <w:bottom w:val="single" w:sz="4" w:space="0" w:color="auto"/>
              <w:right w:val="single" w:sz="4" w:space="0" w:color="auto"/>
            </w:tcBorders>
            <w:shd w:val="clear" w:color="FFFF99" w:fill="FFFFFF"/>
            <w:vAlign w:val="center"/>
            <w:hideMark/>
          </w:tcPr>
          <w:p w14:paraId="17BCCC84"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Deda</w:t>
            </w:r>
          </w:p>
        </w:tc>
        <w:tc>
          <w:tcPr>
            <w:tcW w:w="425" w:type="dxa"/>
            <w:tcBorders>
              <w:top w:val="nil"/>
              <w:left w:val="nil"/>
              <w:bottom w:val="single" w:sz="4" w:space="0" w:color="auto"/>
              <w:right w:val="single" w:sz="4" w:space="0" w:color="auto"/>
            </w:tcBorders>
            <w:shd w:val="clear" w:color="FFFF99" w:fill="FFFFFF"/>
            <w:vAlign w:val="center"/>
            <w:hideMark/>
          </w:tcPr>
          <w:p w14:paraId="40FEAD29"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vAlign w:val="center"/>
            <w:hideMark/>
          </w:tcPr>
          <w:p w14:paraId="0545C322"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5" w:type="dxa"/>
            <w:tcBorders>
              <w:top w:val="nil"/>
              <w:left w:val="nil"/>
              <w:bottom w:val="single" w:sz="4" w:space="0" w:color="auto"/>
              <w:right w:val="single" w:sz="4" w:space="0" w:color="auto"/>
            </w:tcBorders>
            <w:shd w:val="clear" w:color="FFFF99" w:fill="FFFFFF"/>
            <w:vAlign w:val="center"/>
            <w:hideMark/>
          </w:tcPr>
          <w:p w14:paraId="605B9C88"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3590FB8D"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160F2A84"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5EDEB8B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2160DEC8"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FFFF99" w:fill="FFFFFF"/>
            <w:vAlign w:val="bottom"/>
            <w:hideMark/>
          </w:tcPr>
          <w:p w14:paraId="1C4F6F22"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FFFF99" w:fill="FFFFFF"/>
            <w:vAlign w:val="bottom"/>
            <w:hideMark/>
          </w:tcPr>
          <w:p w14:paraId="2E6721FA"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458F3741" w14:textId="79664DEB"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98.2 </w:t>
            </w:r>
          </w:p>
        </w:tc>
        <w:tc>
          <w:tcPr>
            <w:tcW w:w="547" w:type="dxa"/>
            <w:tcBorders>
              <w:top w:val="nil"/>
              <w:left w:val="nil"/>
              <w:bottom w:val="single" w:sz="4" w:space="0" w:color="auto"/>
              <w:right w:val="single" w:sz="4" w:space="0" w:color="auto"/>
            </w:tcBorders>
            <w:shd w:val="clear" w:color="FFFF99" w:fill="FFFFFF"/>
            <w:vAlign w:val="center"/>
            <w:hideMark/>
          </w:tcPr>
          <w:p w14:paraId="2247A4BD" w14:textId="156008D9"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98.2 </w:t>
            </w:r>
          </w:p>
        </w:tc>
        <w:tc>
          <w:tcPr>
            <w:tcW w:w="590" w:type="dxa"/>
            <w:tcBorders>
              <w:top w:val="nil"/>
              <w:left w:val="nil"/>
              <w:bottom w:val="single" w:sz="4" w:space="0" w:color="auto"/>
              <w:right w:val="single" w:sz="4" w:space="0" w:color="auto"/>
            </w:tcBorders>
            <w:shd w:val="clear" w:color="FFFF99" w:fill="FFFFFF"/>
            <w:vAlign w:val="center"/>
            <w:hideMark/>
          </w:tcPr>
          <w:p w14:paraId="31879E42" w14:textId="0C50E5F5"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98.2 </w:t>
            </w:r>
          </w:p>
        </w:tc>
        <w:tc>
          <w:tcPr>
            <w:tcW w:w="471" w:type="dxa"/>
            <w:tcBorders>
              <w:top w:val="nil"/>
              <w:left w:val="nil"/>
              <w:bottom w:val="single" w:sz="4" w:space="0" w:color="auto"/>
              <w:right w:val="single" w:sz="4" w:space="0" w:color="auto"/>
            </w:tcBorders>
            <w:shd w:val="clear" w:color="FFFF99" w:fill="FFFFFF"/>
            <w:vAlign w:val="center"/>
            <w:hideMark/>
          </w:tcPr>
          <w:p w14:paraId="3ACF1B46"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vAlign w:val="center"/>
            <w:hideMark/>
          </w:tcPr>
          <w:p w14:paraId="36562957"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227CD170" w14:textId="70273BB2"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98.2 </w:t>
            </w:r>
          </w:p>
        </w:tc>
        <w:tc>
          <w:tcPr>
            <w:tcW w:w="748" w:type="dxa"/>
            <w:tcBorders>
              <w:top w:val="nil"/>
              <w:left w:val="nil"/>
              <w:bottom w:val="single" w:sz="4" w:space="0" w:color="auto"/>
              <w:right w:val="single" w:sz="4" w:space="0" w:color="auto"/>
            </w:tcBorders>
            <w:shd w:val="clear" w:color="FFFF99" w:fill="FFFFFF"/>
            <w:noWrap/>
            <w:vAlign w:val="center"/>
            <w:hideMark/>
          </w:tcPr>
          <w:p w14:paraId="297B7F92"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01D9BB44"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18F1CE29"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08475CCD"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vAlign w:val="center"/>
            <w:hideMark/>
          </w:tcPr>
          <w:p w14:paraId="0D80B253"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20</w:t>
            </w:r>
          </w:p>
        </w:tc>
        <w:tc>
          <w:tcPr>
            <w:tcW w:w="696" w:type="dxa"/>
            <w:tcBorders>
              <w:top w:val="nil"/>
              <w:left w:val="nil"/>
              <w:bottom w:val="single" w:sz="4" w:space="0" w:color="auto"/>
              <w:right w:val="single" w:sz="4" w:space="0" w:color="auto"/>
            </w:tcBorders>
            <w:shd w:val="clear" w:color="FFFF99" w:fill="FFFFFF"/>
            <w:vAlign w:val="center"/>
            <w:hideMark/>
          </w:tcPr>
          <w:p w14:paraId="1D45C636"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Engjellushe</w:t>
            </w:r>
          </w:p>
        </w:tc>
        <w:tc>
          <w:tcPr>
            <w:tcW w:w="740" w:type="dxa"/>
            <w:tcBorders>
              <w:top w:val="nil"/>
              <w:left w:val="nil"/>
              <w:bottom w:val="single" w:sz="4" w:space="0" w:color="auto"/>
              <w:right w:val="single" w:sz="4" w:space="0" w:color="auto"/>
            </w:tcBorders>
            <w:shd w:val="clear" w:color="FFFF99" w:fill="FFFFFF"/>
            <w:vAlign w:val="center"/>
            <w:hideMark/>
          </w:tcPr>
          <w:p w14:paraId="18D1D7F7"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Ramazan</w:t>
            </w:r>
          </w:p>
        </w:tc>
        <w:tc>
          <w:tcPr>
            <w:tcW w:w="677" w:type="dxa"/>
            <w:tcBorders>
              <w:top w:val="nil"/>
              <w:left w:val="nil"/>
              <w:bottom w:val="single" w:sz="4" w:space="0" w:color="auto"/>
              <w:right w:val="single" w:sz="4" w:space="0" w:color="auto"/>
            </w:tcBorders>
            <w:shd w:val="clear" w:color="FFFF99" w:fill="FFFFFF"/>
            <w:vAlign w:val="center"/>
            <w:hideMark/>
          </w:tcPr>
          <w:p w14:paraId="4556EA1C"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Kruja</w:t>
            </w:r>
          </w:p>
        </w:tc>
        <w:tc>
          <w:tcPr>
            <w:tcW w:w="425" w:type="dxa"/>
            <w:tcBorders>
              <w:top w:val="nil"/>
              <w:left w:val="nil"/>
              <w:bottom w:val="single" w:sz="4" w:space="0" w:color="auto"/>
              <w:right w:val="single" w:sz="4" w:space="0" w:color="auto"/>
            </w:tcBorders>
            <w:shd w:val="clear" w:color="FFFF99" w:fill="FFFFFF"/>
            <w:vAlign w:val="center"/>
            <w:hideMark/>
          </w:tcPr>
          <w:p w14:paraId="326003AC"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2879AC9C"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5" w:type="dxa"/>
            <w:tcBorders>
              <w:top w:val="nil"/>
              <w:left w:val="nil"/>
              <w:bottom w:val="single" w:sz="4" w:space="0" w:color="auto"/>
              <w:right w:val="single" w:sz="4" w:space="0" w:color="auto"/>
            </w:tcBorders>
            <w:shd w:val="clear" w:color="FFFF99" w:fill="FFFFFF"/>
            <w:vAlign w:val="center"/>
            <w:hideMark/>
          </w:tcPr>
          <w:p w14:paraId="5EDFAF51"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noWrap/>
            <w:vAlign w:val="center"/>
            <w:hideMark/>
          </w:tcPr>
          <w:p w14:paraId="46559DAD"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55" w:type="dxa"/>
            <w:tcBorders>
              <w:top w:val="nil"/>
              <w:left w:val="nil"/>
              <w:bottom w:val="single" w:sz="4" w:space="0" w:color="auto"/>
              <w:right w:val="single" w:sz="4" w:space="0" w:color="auto"/>
            </w:tcBorders>
            <w:shd w:val="clear" w:color="FFFF99" w:fill="FFFFFF"/>
            <w:noWrap/>
            <w:vAlign w:val="center"/>
            <w:hideMark/>
          </w:tcPr>
          <w:p w14:paraId="5D8EDB39"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4C7D10B1"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74F64138"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FFFF99" w:fill="FFFFFF"/>
            <w:noWrap/>
            <w:vAlign w:val="bottom"/>
            <w:hideMark/>
          </w:tcPr>
          <w:p w14:paraId="26310944"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bottom"/>
            <w:hideMark/>
          </w:tcPr>
          <w:p w14:paraId="423D3C5C"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42417A47" w14:textId="2C2A1BCB"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20.0 </w:t>
            </w:r>
          </w:p>
        </w:tc>
        <w:tc>
          <w:tcPr>
            <w:tcW w:w="547" w:type="dxa"/>
            <w:tcBorders>
              <w:top w:val="nil"/>
              <w:left w:val="nil"/>
              <w:bottom w:val="single" w:sz="4" w:space="0" w:color="auto"/>
              <w:right w:val="single" w:sz="4" w:space="0" w:color="auto"/>
            </w:tcBorders>
            <w:shd w:val="clear" w:color="FFFF99" w:fill="FFFFFF"/>
            <w:noWrap/>
            <w:vAlign w:val="center"/>
            <w:hideMark/>
          </w:tcPr>
          <w:p w14:paraId="64FCBC00" w14:textId="5788E3D8"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20.0 </w:t>
            </w:r>
          </w:p>
        </w:tc>
        <w:tc>
          <w:tcPr>
            <w:tcW w:w="590" w:type="dxa"/>
            <w:tcBorders>
              <w:top w:val="nil"/>
              <w:left w:val="nil"/>
              <w:bottom w:val="single" w:sz="4" w:space="0" w:color="auto"/>
              <w:right w:val="single" w:sz="4" w:space="0" w:color="auto"/>
            </w:tcBorders>
            <w:shd w:val="clear" w:color="FFFF99" w:fill="FFFFFF"/>
            <w:vAlign w:val="center"/>
            <w:hideMark/>
          </w:tcPr>
          <w:p w14:paraId="4EC52D68" w14:textId="10389CCF"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20.0 </w:t>
            </w:r>
          </w:p>
        </w:tc>
        <w:tc>
          <w:tcPr>
            <w:tcW w:w="471" w:type="dxa"/>
            <w:tcBorders>
              <w:top w:val="nil"/>
              <w:left w:val="nil"/>
              <w:bottom w:val="single" w:sz="4" w:space="0" w:color="auto"/>
              <w:right w:val="single" w:sz="4" w:space="0" w:color="auto"/>
            </w:tcBorders>
            <w:shd w:val="clear" w:color="FFFF99" w:fill="FFFFFF"/>
            <w:noWrap/>
            <w:vAlign w:val="center"/>
            <w:hideMark/>
          </w:tcPr>
          <w:p w14:paraId="7D6BCDB6" w14:textId="77777777"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2BBFC4A4" w14:textId="77777777"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76E7956D" w14:textId="4BD8AA07"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20.0 </w:t>
            </w:r>
          </w:p>
        </w:tc>
        <w:tc>
          <w:tcPr>
            <w:tcW w:w="748" w:type="dxa"/>
            <w:tcBorders>
              <w:top w:val="nil"/>
              <w:left w:val="nil"/>
              <w:bottom w:val="single" w:sz="4" w:space="0" w:color="auto"/>
              <w:right w:val="single" w:sz="4" w:space="0" w:color="auto"/>
            </w:tcBorders>
            <w:shd w:val="clear" w:color="FFFF99" w:fill="FFFFFF"/>
            <w:noWrap/>
            <w:vAlign w:val="center"/>
            <w:hideMark/>
          </w:tcPr>
          <w:p w14:paraId="2D5C6C3D"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4DB11A87"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1E5399FE"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5EA9C08F"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vAlign w:val="center"/>
            <w:hideMark/>
          </w:tcPr>
          <w:p w14:paraId="34BFC870"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21</w:t>
            </w:r>
          </w:p>
        </w:tc>
        <w:tc>
          <w:tcPr>
            <w:tcW w:w="696" w:type="dxa"/>
            <w:tcBorders>
              <w:top w:val="nil"/>
              <w:left w:val="nil"/>
              <w:bottom w:val="single" w:sz="4" w:space="0" w:color="auto"/>
              <w:right w:val="single" w:sz="4" w:space="0" w:color="auto"/>
            </w:tcBorders>
            <w:shd w:val="clear" w:color="FFFF99" w:fill="FFFFFF"/>
            <w:vAlign w:val="center"/>
            <w:hideMark/>
          </w:tcPr>
          <w:p w14:paraId="3C7951B8"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Vlash</w:t>
            </w:r>
          </w:p>
        </w:tc>
        <w:tc>
          <w:tcPr>
            <w:tcW w:w="740" w:type="dxa"/>
            <w:tcBorders>
              <w:top w:val="nil"/>
              <w:left w:val="nil"/>
              <w:bottom w:val="single" w:sz="4" w:space="0" w:color="auto"/>
              <w:right w:val="single" w:sz="4" w:space="0" w:color="auto"/>
            </w:tcBorders>
            <w:shd w:val="clear" w:color="FFFF99" w:fill="FFFFFF"/>
            <w:vAlign w:val="center"/>
            <w:hideMark/>
          </w:tcPr>
          <w:p w14:paraId="1540E24D"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Mark</w:t>
            </w:r>
          </w:p>
        </w:tc>
        <w:tc>
          <w:tcPr>
            <w:tcW w:w="677" w:type="dxa"/>
            <w:tcBorders>
              <w:top w:val="nil"/>
              <w:left w:val="nil"/>
              <w:bottom w:val="single" w:sz="4" w:space="0" w:color="auto"/>
              <w:right w:val="single" w:sz="4" w:space="0" w:color="auto"/>
            </w:tcBorders>
            <w:shd w:val="clear" w:color="FFFF99" w:fill="FFFFFF"/>
            <w:vAlign w:val="center"/>
            <w:hideMark/>
          </w:tcPr>
          <w:p w14:paraId="7536715F"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Marku</w:t>
            </w:r>
          </w:p>
        </w:tc>
        <w:tc>
          <w:tcPr>
            <w:tcW w:w="425" w:type="dxa"/>
            <w:tcBorders>
              <w:top w:val="nil"/>
              <w:left w:val="nil"/>
              <w:bottom w:val="single" w:sz="4" w:space="0" w:color="auto"/>
              <w:right w:val="single" w:sz="4" w:space="0" w:color="auto"/>
            </w:tcBorders>
            <w:shd w:val="clear" w:color="FFFF99" w:fill="FFFFFF"/>
            <w:vAlign w:val="center"/>
            <w:hideMark/>
          </w:tcPr>
          <w:p w14:paraId="44A83BB4"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FFFF99" w:fill="FFFFFF"/>
            <w:noWrap/>
            <w:vAlign w:val="center"/>
            <w:hideMark/>
          </w:tcPr>
          <w:p w14:paraId="05073B57"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5" w:type="dxa"/>
            <w:tcBorders>
              <w:top w:val="nil"/>
              <w:left w:val="nil"/>
              <w:bottom w:val="single" w:sz="4" w:space="0" w:color="auto"/>
              <w:right w:val="single" w:sz="4" w:space="0" w:color="auto"/>
            </w:tcBorders>
            <w:shd w:val="clear" w:color="FFFF99" w:fill="FFFFFF"/>
            <w:vAlign w:val="center"/>
            <w:hideMark/>
          </w:tcPr>
          <w:p w14:paraId="017C2F02"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noWrap/>
            <w:vAlign w:val="center"/>
            <w:hideMark/>
          </w:tcPr>
          <w:p w14:paraId="14240E43"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55" w:type="dxa"/>
            <w:tcBorders>
              <w:top w:val="nil"/>
              <w:left w:val="nil"/>
              <w:bottom w:val="single" w:sz="4" w:space="0" w:color="auto"/>
              <w:right w:val="single" w:sz="4" w:space="0" w:color="auto"/>
            </w:tcBorders>
            <w:shd w:val="clear" w:color="FFFF99" w:fill="FFFFFF"/>
            <w:noWrap/>
            <w:vAlign w:val="center"/>
            <w:hideMark/>
          </w:tcPr>
          <w:p w14:paraId="4643CC19"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31F9C36C"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55CACA6B"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FFFF99" w:fill="FFFFFF"/>
            <w:noWrap/>
            <w:vAlign w:val="bottom"/>
            <w:hideMark/>
          </w:tcPr>
          <w:p w14:paraId="5FC44FF3"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bottom"/>
            <w:hideMark/>
          </w:tcPr>
          <w:p w14:paraId="093BF86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5CB4E95F" w14:textId="51FFBA84"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80.9 </w:t>
            </w:r>
          </w:p>
        </w:tc>
        <w:tc>
          <w:tcPr>
            <w:tcW w:w="547" w:type="dxa"/>
            <w:tcBorders>
              <w:top w:val="nil"/>
              <w:left w:val="nil"/>
              <w:bottom w:val="single" w:sz="4" w:space="0" w:color="auto"/>
              <w:right w:val="single" w:sz="4" w:space="0" w:color="auto"/>
            </w:tcBorders>
            <w:shd w:val="clear" w:color="FFFF99" w:fill="FFFFFF"/>
            <w:noWrap/>
            <w:vAlign w:val="center"/>
            <w:hideMark/>
          </w:tcPr>
          <w:p w14:paraId="2369C192" w14:textId="59378C3D"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80.9 </w:t>
            </w:r>
          </w:p>
        </w:tc>
        <w:tc>
          <w:tcPr>
            <w:tcW w:w="590" w:type="dxa"/>
            <w:tcBorders>
              <w:top w:val="nil"/>
              <w:left w:val="nil"/>
              <w:bottom w:val="single" w:sz="4" w:space="0" w:color="auto"/>
              <w:right w:val="single" w:sz="4" w:space="0" w:color="auto"/>
            </w:tcBorders>
            <w:shd w:val="clear" w:color="FFFF99" w:fill="FFFFFF"/>
            <w:vAlign w:val="center"/>
            <w:hideMark/>
          </w:tcPr>
          <w:p w14:paraId="2B33D2A2" w14:textId="63E2C7EA"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80.9 </w:t>
            </w:r>
          </w:p>
        </w:tc>
        <w:tc>
          <w:tcPr>
            <w:tcW w:w="471" w:type="dxa"/>
            <w:tcBorders>
              <w:top w:val="nil"/>
              <w:left w:val="nil"/>
              <w:bottom w:val="single" w:sz="4" w:space="0" w:color="auto"/>
              <w:right w:val="single" w:sz="4" w:space="0" w:color="auto"/>
            </w:tcBorders>
            <w:shd w:val="clear" w:color="FFFF99" w:fill="FFFFFF"/>
            <w:noWrap/>
            <w:vAlign w:val="center"/>
            <w:hideMark/>
          </w:tcPr>
          <w:p w14:paraId="7E246D76" w14:textId="77777777"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56883530" w14:textId="77777777"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426D4CE0" w14:textId="408E355C"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80.9 </w:t>
            </w:r>
          </w:p>
        </w:tc>
        <w:tc>
          <w:tcPr>
            <w:tcW w:w="748" w:type="dxa"/>
            <w:tcBorders>
              <w:top w:val="nil"/>
              <w:left w:val="nil"/>
              <w:bottom w:val="single" w:sz="4" w:space="0" w:color="auto"/>
              <w:right w:val="single" w:sz="4" w:space="0" w:color="auto"/>
            </w:tcBorders>
            <w:shd w:val="clear" w:color="FFFF99" w:fill="FFFFFF"/>
            <w:noWrap/>
            <w:vAlign w:val="center"/>
            <w:hideMark/>
          </w:tcPr>
          <w:p w14:paraId="762B106D"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6D222ABE"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52CEB2AF"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3D9B3450"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vAlign w:val="center"/>
            <w:hideMark/>
          </w:tcPr>
          <w:p w14:paraId="314D17C0"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22</w:t>
            </w:r>
          </w:p>
        </w:tc>
        <w:tc>
          <w:tcPr>
            <w:tcW w:w="696" w:type="dxa"/>
            <w:tcBorders>
              <w:top w:val="nil"/>
              <w:left w:val="nil"/>
              <w:bottom w:val="single" w:sz="4" w:space="0" w:color="auto"/>
              <w:right w:val="single" w:sz="4" w:space="0" w:color="auto"/>
            </w:tcBorders>
            <w:shd w:val="clear" w:color="FFFF99" w:fill="FFFFFF"/>
            <w:vAlign w:val="center"/>
            <w:hideMark/>
          </w:tcPr>
          <w:p w14:paraId="7594E681"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Kujtim</w:t>
            </w:r>
          </w:p>
        </w:tc>
        <w:tc>
          <w:tcPr>
            <w:tcW w:w="740" w:type="dxa"/>
            <w:tcBorders>
              <w:top w:val="nil"/>
              <w:left w:val="nil"/>
              <w:bottom w:val="single" w:sz="4" w:space="0" w:color="auto"/>
              <w:right w:val="single" w:sz="4" w:space="0" w:color="auto"/>
            </w:tcBorders>
            <w:shd w:val="clear" w:color="FFFF99" w:fill="FFFFFF"/>
            <w:vAlign w:val="center"/>
            <w:hideMark/>
          </w:tcPr>
          <w:p w14:paraId="6C5BE72F"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Miftar</w:t>
            </w:r>
          </w:p>
        </w:tc>
        <w:tc>
          <w:tcPr>
            <w:tcW w:w="677" w:type="dxa"/>
            <w:tcBorders>
              <w:top w:val="nil"/>
              <w:left w:val="nil"/>
              <w:bottom w:val="single" w:sz="4" w:space="0" w:color="auto"/>
              <w:right w:val="single" w:sz="4" w:space="0" w:color="auto"/>
            </w:tcBorders>
            <w:shd w:val="clear" w:color="FFFF99" w:fill="FFFFFF"/>
            <w:vAlign w:val="center"/>
            <w:hideMark/>
          </w:tcPr>
          <w:p w14:paraId="1CC0EDE3"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Cerri</w:t>
            </w:r>
          </w:p>
        </w:tc>
        <w:tc>
          <w:tcPr>
            <w:tcW w:w="425" w:type="dxa"/>
            <w:tcBorders>
              <w:top w:val="nil"/>
              <w:left w:val="nil"/>
              <w:bottom w:val="single" w:sz="4" w:space="0" w:color="auto"/>
              <w:right w:val="single" w:sz="4" w:space="0" w:color="auto"/>
            </w:tcBorders>
            <w:shd w:val="clear" w:color="FFFF99" w:fill="FFFFFF"/>
            <w:vAlign w:val="center"/>
            <w:hideMark/>
          </w:tcPr>
          <w:p w14:paraId="3072E207"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FFFF99" w:fill="FFFFFF"/>
            <w:noWrap/>
            <w:vAlign w:val="center"/>
            <w:hideMark/>
          </w:tcPr>
          <w:p w14:paraId="4255E1BD"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5" w:type="dxa"/>
            <w:tcBorders>
              <w:top w:val="nil"/>
              <w:left w:val="nil"/>
              <w:bottom w:val="single" w:sz="4" w:space="0" w:color="auto"/>
              <w:right w:val="single" w:sz="4" w:space="0" w:color="auto"/>
            </w:tcBorders>
            <w:shd w:val="clear" w:color="FFFF99" w:fill="FFFFFF"/>
            <w:vAlign w:val="center"/>
            <w:hideMark/>
          </w:tcPr>
          <w:p w14:paraId="73C1D62A"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noWrap/>
            <w:vAlign w:val="center"/>
            <w:hideMark/>
          </w:tcPr>
          <w:p w14:paraId="6E420689"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55" w:type="dxa"/>
            <w:tcBorders>
              <w:top w:val="nil"/>
              <w:left w:val="nil"/>
              <w:bottom w:val="single" w:sz="4" w:space="0" w:color="auto"/>
              <w:right w:val="single" w:sz="4" w:space="0" w:color="auto"/>
            </w:tcBorders>
            <w:shd w:val="clear" w:color="FFFF99" w:fill="FFFFFF"/>
            <w:noWrap/>
            <w:vAlign w:val="center"/>
            <w:hideMark/>
          </w:tcPr>
          <w:p w14:paraId="7601AA94"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38F9F6DD"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688042F1"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FFFF99" w:fill="FFFFFF"/>
            <w:noWrap/>
            <w:vAlign w:val="bottom"/>
            <w:hideMark/>
          </w:tcPr>
          <w:p w14:paraId="1B94FC68"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bottom"/>
            <w:hideMark/>
          </w:tcPr>
          <w:p w14:paraId="3DA3E7FD"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5407B651" w14:textId="2AA1E696"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42.7 </w:t>
            </w:r>
          </w:p>
        </w:tc>
        <w:tc>
          <w:tcPr>
            <w:tcW w:w="547" w:type="dxa"/>
            <w:tcBorders>
              <w:top w:val="nil"/>
              <w:left w:val="nil"/>
              <w:bottom w:val="single" w:sz="4" w:space="0" w:color="auto"/>
              <w:right w:val="single" w:sz="4" w:space="0" w:color="auto"/>
            </w:tcBorders>
            <w:shd w:val="clear" w:color="FFFF99" w:fill="FFFFFF"/>
            <w:noWrap/>
            <w:vAlign w:val="center"/>
            <w:hideMark/>
          </w:tcPr>
          <w:p w14:paraId="46EA205C" w14:textId="3B2107DE"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42.7 </w:t>
            </w:r>
          </w:p>
        </w:tc>
        <w:tc>
          <w:tcPr>
            <w:tcW w:w="590" w:type="dxa"/>
            <w:tcBorders>
              <w:top w:val="nil"/>
              <w:left w:val="nil"/>
              <w:bottom w:val="single" w:sz="4" w:space="0" w:color="auto"/>
              <w:right w:val="single" w:sz="4" w:space="0" w:color="auto"/>
            </w:tcBorders>
            <w:shd w:val="clear" w:color="FFFF99" w:fill="FFFFFF"/>
            <w:vAlign w:val="center"/>
            <w:hideMark/>
          </w:tcPr>
          <w:p w14:paraId="1EE84895" w14:textId="6C530B9A"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42.7 </w:t>
            </w:r>
          </w:p>
        </w:tc>
        <w:tc>
          <w:tcPr>
            <w:tcW w:w="471" w:type="dxa"/>
            <w:tcBorders>
              <w:top w:val="nil"/>
              <w:left w:val="nil"/>
              <w:bottom w:val="single" w:sz="4" w:space="0" w:color="auto"/>
              <w:right w:val="single" w:sz="4" w:space="0" w:color="auto"/>
            </w:tcBorders>
            <w:shd w:val="clear" w:color="FFFF99" w:fill="FFFFFF"/>
            <w:noWrap/>
            <w:vAlign w:val="center"/>
            <w:hideMark/>
          </w:tcPr>
          <w:p w14:paraId="503549D4" w14:textId="77777777"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275E31B8" w14:textId="77777777"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63A6224E" w14:textId="4BFA0F17"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42.7 </w:t>
            </w:r>
          </w:p>
        </w:tc>
        <w:tc>
          <w:tcPr>
            <w:tcW w:w="748" w:type="dxa"/>
            <w:tcBorders>
              <w:top w:val="nil"/>
              <w:left w:val="nil"/>
              <w:bottom w:val="single" w:sz="4" w:space="0" w:color="auto"/>
              <w:right w:val="single" w:sz="4" w:space="0" w:color="auto"/>
            </w:tcBorders>
            <w:shd w:val="clear" w:color="FFFF99" w:fill="FFFFFF"/>
            <w:noWrap/>
            <w:vAlign w:val="center"/>
            <w:hideMark/>
          </w:tcPr>
          <w:p w14:paraId="777EE898"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5AADFC63"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5FB854D4"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35E83C3C"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vAlign w:val="center"/>
            <w:hideMark/>
          </w:tcPr>
          <w:p w14:paraId="0632BF1A"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23</w:t>
            </w:r>
          </w:p>
        </w:tc>
        <w:tc>
          <w:tcPr>
            <w:tcW w:w="696" w:type="dxa"/>
            <w:tcBorders>
              <w:top w:val="nil"/>
              <w:left w:val="nil"/>
              <w:bottom w:val="single" w:sz="4" w:space="0" w:color="auto"/>
              <w:right w:val="single" w:sz="4" w:space="0" w:color="auto"/>
            </w:tcBorders>
            <w:shd w:val="clear" w:color="FFFF99" w:fill="FFFFFF"/>
            <w:vAlign w:val="center"/>
            <w:hideMark/>
          </w:tcPr>
          <w:p w14:paraId="63D9FA58" w14:textId="416B0794"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Viktor MirashNdrec</w:t>
            </w:r>
          </w:p>
        </w:tc>
        <w:tc>
          <w:tcPr>
            <w:tcW w:w="740" w:type="dxa"/>
            <w:tcBorders>
              <w:top w:val="nil"/>
              <w:left w:val="nil"/>
              <w:bottom w:val="single" w:sz="4" w:space="0" w:color="auto"/>
              <w:right w:val="single" w:sz="4" w:space="0" w:color="auto"/>
            </w:tcBorders>
            <w:shd w:val="clear" w:color="FFFF99" w:fill="FFFFFF"/>
            <w:vAlign w:val="center"/>
            <w:hideMark/>
          </w:tcPr>
          <w:p w14:paraId="3C66011F" w14:textId="432FC6C9"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NdrecDedaDeda</w:t>
            </w:r>
          </w:p>
        </w:tc>
        <w:tc>
          <w:tcPr>
            <w:tcW w:w="677" w:type="dxa"/>
            <w:tcBorders>
              <w:top w:val="nil"/>
              <w:left w:val="nil"/>
              <w:bottom w:val="single" w:sz="4" w:space="0" w:color="auto"/>
              <w:right w:val="single" w:sz="4" w:space="0" w:color="auto"/>
            </w:tcBorders>
            <w:shd w:val="clear" w:color="FFFF99" w:fill="FFFFFF"/>
            <w:vAlign w:val="center"/>
            <w:hideMark/>
          </w:tcPr>
          <w:p w14:paraId="3045E578"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Marku</w:t>
            </w:r>
          </w:p>
        </w:tc>
        <w:tc>
          <w:tcPr>
            <w:tcW w:w="425" w:type="dxa"/>
            <w:tcBorders>
              <w:top w:val="nil"/>
              <w:left w:val="nil"/>
              <w:bottom w:val="single" w:sz="4" w:space="0" w:color="auto"/>
              <w:right w:val="single" w:sz="4" w:space="0" w:color="auto"/>
            </w:tcBorders>
            <w:shd w:val="clear" w:color="FFFF99" w:fill="FFFFFF"/>
            <w:vAlign w:val="center"/>
            <w:hideMark/>
          </w:tcPr>
          <w:p w14:paraId="0480F2F5"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FFFF99" w:fill="FFFFFF"/>
            <w:noWrap/>
            <w:vAlign w:val="center"/>
            <w:hideMark/>
          </w:tcPr>
          <w:p w14:paraId="61F5439E"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5" w:type="dxa"/>
            <w:tcBorders>
              <w:top w:val="nil"/>
              <w:left w:val="nil"/>
              <w:bottom w:val="single" w:sz="4" w:space="0" w:color="auto"/>
              <w:right w:val="single" w:sz="4" w:space="0" w:color="auto"/>
            </w:tcBorders>
            <w:shd w:val="clear" w:color="FFFF99" w:fill="FFFFFF"/>
            <w:vAlign w:val="center"/>
            <w:hideMark/>
          </w:tcPr>
          <w:p w14:paraId="19300175"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noWrap/>
            <w:vAlign w:val="center"/>
            <w:hideMark/>
          </w:tcPr>
          <w:p w14:paraId="61B49F0C"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55" w:type="dxa"/>
            <w:tcBorders>
              <w:top w:val="nil"/>
              <w:left w:val="nil"/>
              <w:bottom w:val="single" w:sz="4" w:space="0" w:color="auto"/>
              <w:right w:val="single" w:sz="4" w:space="0" w:color="auto"/>
            </w:tcBorders>
            <w:shd w:val="clear" w:color="FFFF99" w:fill="FFFFFF"/>
            <w:noWrap/>
            <w:vAlign w:val="center"/>
            <w:hideMark/>
          </w:tcPr>
          <w:p w14:paraId="69467C61"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501E7A17"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3C3EB0ED"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FFFF99" w:fill="FFFFFF"/>
            <w:noWrap/>
            <w:vAlign w:val="bottom"/>
            <w:hideMark/>
          </w:tcPr>
          <w:p w14:paraId="4C165581"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bottom"/>
            <w:hideMark/>
          </w:tcPr>
          <w:p w14:paraId="0FDB14CD"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62B9B544" w14:textId="30B54A82"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356.4 </w:t>
            </w:r>
          </w:p>
        </w:tc>
        <w:tc>
          <w:tcPr>
            <w:tcW w:w="547" w:type="dxa"/>
            <w:tcBorders>
              <w:top w:val="nil"/>
              <w:left w:val="nil"/>
              <w:bottom w:val="single" w:sz="4" w:space="0" w:color="auto"/>
              <w:right w:val="single" w:sz="4" w:space="0" w:color="auto"/>
            </w:tcBorders>
            <w:shd w:val="clear" w:color="FFFF99" w:fill="FFFFFF"/>
            <w:noWrap/>
            <w:vAlign w:val="center"/>
            <w:hideMark/>
          </w:tcPr>
          <w:p w14:paraId="096BE5C5" w14:textId="5ACFD932"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356.4 </w:t>
            </w:r>
          </w:p>
        </w:tc>
        <w:tc>
          <w:tcPr>
            <w:tcW w:w="590" w:type="dxa"/>
            <w:tcBorders>
              <w:top w:val="nil"/>
              <w:left w:val="nil"/>
              <w:bottom w:val="single" w:sz="4" w:space="0" w:color="auto"/>
              <w:right w:val="single" w:sz="4" w:space="0" w:color="auto"/>
            </w:tcBorders>
            <w:shd w:val="clear" w:color="FFFF99" w:fill="FFFFFF"/>
            <w:vAlign w:val="center"/>
            <w:hideMark/>
          </w:tcPr>
          <w:p w14:paraId="0B5A77E8" w14:textId="6413A391"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356.4 </w:t>
            </w:r>
          </w:p>
        </w:tc>
        <w:tc>
          <w:tcPr>
            <w:tcW w:w="471" w:type="dxa"/>
            <w:tcBorders>
              <w:top w:val="nil"/>
              <w:left w:val="nil"/>
              <w:bottom w:val="single" w:sz="4" w:space="0" w:color="auto"/>
              <w:right w:val="single" w:sz="4" w:space="0" w:color="auto"/>
            </w:tcBorders>
            <w:shd w:val="clear" w:color="FFFF99" w:fill="FFFFFF"/>
            <w:noWrap/>
            <w:vAlign w:val="center"/>
            <w:hideMark/>
          </w:tcPr>
          <w:p w14:paraId="28B6C1BF" w14:textId="77777777"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06337449" w14:textId="77777777"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7F00DB53" w14:textId="1AE9D2C8"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356.4 </w:t>
            </w:r>
          </w:p>
        </w:tc>
        <w:tc>
          <w:tcPr>
            <w:tcW w:w="748" w:type="dxa"/>
            <w:tcBorders>
              <w:top w:val="nil"/>
              <w:left w:val="nil"/>
              <w:bottom w:val="single" w:sz="4" w:space="0" w:color="auto"/>
              <w:right w:val="single" w:sz="4" w:space="0" w:color="auto"/>
            </w:tcBorders>
            <w:shd w:val="clear" w:color="FFFF99" w:fill="FFFFFF"/>
            <w:noWrap/>
            <w:vAlign w:val="center"/>
            <w:hideMark/>
          </w:tcPr>
          <w:p w14:paraId="5EEAF1F1"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76508EE0"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0B862FE6"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05CCD72F"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vAlign w:val="center"/>
            <w:hideMark/>
          </w:tcPr>
          <w:p w14:paraId="295B8DAF"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24</w:t>
            </w:r>
          </w:p>
        </w:tc>
        <w:tc>
          <w:tcPr>
            <w:tcW w:w="696" w:type="dxa"/>
            <w:tcBorders>
              <w:top w:val="nil"/>
              <w:left w:val="nil"/>
              <w:bottom w:val="single" w:sz="4" w:space="0" w:color="auto"/>
              <w:right w:val="single" w:sz="4" w:space="0" w:color="auto"/>
            </w:tcBorders>
            <w:shd w:val="clear" w:color="FFFF99" w:fill="FFFFFF"/>
            <w:vAlign w:val="center"/>
            <w:hideMark/>
          </w:tcPr>
          <w:p w14:paraId="38573BC8"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Gjergj</w:t>
            </w:r>
          </w:p>
        </w:tc>
        <w:tc>
          <w:tcPr>
            <w:tcW w:w="740" w:type="dxa"/>
            <w:tcBorders>
              <w:top w:val="nil"/>
              <w:left w:val="nil"/>
              <w:bottom w:val="single" w:sz="4" w:space="0" w:color="auto"/>
              <w:right w:val="single" w:sz="4" w:space="0" w:color="auto"/>
            </w:tcBorders>
            <w:shd w:val="clear" w:color="FFFF99" w:fill="FFFFFF"/>
            <w:vAlign w:val="center"/>
            <w:hideMark/>
          </w:tcPr>
          <w:p w14:paraId="059D2CE5"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Shyt</w:t>
            </w:r>
          </w:p>
        </w:tc>
        <w:tc>
          <w:tcPr>
            <w:tcW w:w="677" w:type="dxa"/>
            <w:tcBorders>
              <w:top w:val="nil"/>
              <w:left w:val="nil"/>
              <w:bottom w:val="single" w:sz="4" w:space="0" w:color="auto"/>
              <w:right w:val="single" w:sz="4" w:space="0" w:color="auto"/>
            </w:tcBorders>
            <w:shd w:val="clear" w:color="FFFF99" w:fill="FFFFFF"/>
            <w:vAlign w:val="center"/>
            <w:hideMark/>
          </w:tcPr>
          <w:p w14:paraId="79CFFA5F"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Blini</w:t>
            </w:r>
          </w:p>
        </w:tc>
        <w:tc>
          <w:tcPr>
            <w:tcW w:w="425" w:type="dxa"/>
            <w:tcBorders>
              <w:top w:val="nil"/>
              <w:left w:val="nil"/>
              <w:bottom w:val="single" w:sz="4" w:space="0" w:color="auto"/>
              <w:right w:val="single" w:sz="4" w:space="0" w:color="auto"/>
            </w:tcBorders>
            <w:shd w:val="clear" w:color="FFFF99" w:fill="FFFFFF"/>
            <w:vAlign w:val="center"/>
            <w:hideMark/>
          </w:tcPr>
          <w:p w14:paraId="3AC4FCA8"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FFFF99" w:fill="FFFFFF"/>
            <w:noWrap/>
            <w:vAlign w:val="center"/>
            <w:hideMark/>
          </w:tcPr>
          <w:p w14:paraId="321D9379"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5" w:type="dxa"/>
            <w:tcBorders>
              <w:top w:val="nil"/>
              <w:left w:val="nil"/>
              <w:bottom w:val="single" w:sz="4" w:space="0" w:color="auto"/>
              <w:right w:val="single" w:sz="4" w:space="0" w:color="auto"/>
            </w:tcBorders>
            <w:shd w:val="clear" w:color="FFFF99" w:fill="FFFFFF"/>
            <w:vAlign w:val="center"/>
            <w:hideMark/>
          </w:tcPr>
          <w:p w14:paraId="33AF45A6"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noWrap/>
            <w:vAlign w:val="center"/>
            <w:hideMark/>
          </w:tcPr>
          <w:p w14:paraId="660FD016"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55" w:type="dxa"/>
            <w:tcBorders>
              <w:top w:val="nil"/>
              <w:left w:val="nil"/>
              <w:bottom w:val="single" w:sz="4" w:space="0" w:color="auto"/>
              <w:right w:val="single" w:sz="4" w:space="0" w:color="auto"/>
            </w:tcBorders>
            <w:shd w:val="clear" w:color="FFFF99" w:fill="FFFFFF"/>
            <w:noWrap/>
            <w:vAlign w:val="center"/>
            <w:hideMark/>
          </w:tcPr>
          <w:p w14:paraId="07AED39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58F7AAB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305CC8B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FFFF99" w:fill="FFFFFF"/>
            <w:noWrap/>
            <w:vAlign w:val="bottom"/>
            <w:hideMark/>
          </w:tcPr>
          <w:p w14:paraId="728C9141"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bottom"/>
            <w:hideMark/>
          </w:tcPr>
          <w:p w14:paraId="15AD7216"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39FE790E" w14:textId="0DC46018"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106.3 </w:t>
            </w:r>
          </w:p>
        </w:tc>
        <w:tc>
          <w:tcPr>
            <w:tcW w:w="547" w:type="dxa"/>
            <w:tcBorders>
              <w:top w:val="nil"/>
              <w:left w:val="nil"/>
              <w:bottom w:val="single" w:sz="4" w:space="0" w:color="auto"/>
              <w:right w:val="single" w:sz="4" w:space="0" w:color="auto"/>
            </w:tcBorders>
            <w:shd w:val="clear" w:color="FFFF99" w:fill="FFFFFF"/>
            <w:noWrap/>
            <w:vAlign w:val="center"/>
            <w:hideMark/>
          </w:tcPr>
          <w:p w14:paraId="7276D75D" w14:textId="1D51D7C3"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106.3 </w:t>
            </w:r>
          </w:p>
        </w:tc>
        <w:tc>
          <w:tcPr>
            <w:tcW w:w="590" w:type="dxa"/>
            <w:tcBorders>
              <w:top w:val="nil"/>
              <w:left w:val="nil"/>
              <w:bottom w:val="single" w:sz="4" w:space="0" w:color="auto"/>
              <w:right w:val="single" w:sz="4" w:space="0" w:color="auto"/>
            </w:tcBorders>
            <w:shd w:val="clear" w:color="FFFF99" w:fill="FFFFFF"/>
            <w:vAlign w:val="center"/>
            <w:hideMark/>
          </w:tcPr>
          <w:p w14:paraId="5430FD5A" w14:textId="4A89A02F"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106.3 </w:t>
            </w:r>
          </w:p>
        </w:tc>
        <w:tc>
          <w:tcPr>
            <w:tcW w:w="471" w:type="dxa"/>
            <w:tcBorders>
              <w:top w:val="nil"/>
              <w:left w:val="nil"/>
              <w:bottom w:val="single" w:sz="4" w:space="0" w:color="auto"/>
              <w:right w:val="single" w:sz="4" w:space="0" w:color="auto"/>
            </w:tcBorders>
            <w:shd w:val="clear" w:color="FFFF99" w:fill="FFFFFF"/>
            <w:noWrap/>
            <w:vAlign w:val="center"/>
            <w:hideMark/>
          </w:tcPr>
          <w:p w14:paraId="76743531" w14:textId="77777777"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63298E49" w14:textId="77777777"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4C447F87" w14:textId="1747FA41"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106.3 </w:t>
            </w:r>
          </w:p>
        </w:tc>
        <w:tc>
          <w:tcPr>
            <w:tcW w:w="748" w:type="dxa"/>
            <w:tcBorders>
              <w:top w:val="nil"/>
              <w:left w:val="nil"/>
              <w:bottom w:val="single" w:sz="4" w:space="0" w:color="auto"/>
              <w:right w:val="single" w:sz="4" w:space="0" w:color="auto"/>
            </w:tcBorders>
            <w:shd w:val="clear" w:color="FFFF99" w:fill="FFFFFF"/>
            <w:noWrap/>
            <w:vAlign w:val="center"/>
            <w:hideMark/>
          </w:tcPr>
          <w:p w14:paraId="7ADD454A"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15B833A1"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56A151D2"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12B12EA9"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vAlign w:val="center"/>
            <w:hideMark/>
          </w:tcPr>
          <w:p w14:paraId="1E67DD26"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25</w:t>
            </w:r>
          </w:p>
        </w:tc>
        <w:tc>
          <w:tcPr>
            <w:tcW w:w="696" w:type="dxa"/>
            <w:tcBorders>
              <w:top w:val="nil"/>
              <w:left w:val="nil"/>
              <w:bottom w:val="single" w:sz="4" w:space="0" w:color="auto"/>
              <w:right w:val="single" w:sz="4" w:space="0" w:color="auto"/>
            </w:tcBorders>
            <w:shd w:val="clear" w:color="FFFF99" w:fill="FFFFFF"/>
            <w:vAlign w:val="center"/>
            <w:hideMark/>
          </w:tcPr>
          <w:p w14:paraId="119BC1B1" w14:textId="04C6C8FC"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Zef Tonin</w:t>
            </w:r>
          </w:p>
        </w:tc>
        <w:tc>
          <w:tcPr>
            <w:tcW w:w="740" w:type="dxa"/>
            <w:tcBorders>
              <w:top w:val="nil"/>
              <w:left w:val="nil"/>
              <w:bottom w:val="single" w:sz="4" w:space="0" w:color="auto"/>
              <w:right w:val="single" w:sz="4" w:space="0" w:color="auto"/>
            </w:tcBorders>
            <w:shd w:val="clear" w:color="FFFF99" w:fill="FFFFFF"/>
            <w:vAlign w:val="center"/>
            <w:hideMark/>
          </w:tcPr>
          <w:p w14:paraId="1F625056"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Nikoll</w:t>
            </w:r>
          </w:p>
        </w:tc>
        <w:tc>
          <w:tcPr>
            <w:tcW w:w="677" w:type="dxa"/>
            <w:tcBorders>
              <w:top w:val="nil"/>
              <w:left w:val="nil"/>
              <w:bottom w:val="single" w:sz="4" w:space="0" w:color="auto"/>
              <w:right w:val="single" w:sz="4" w:space="0" w:color="auto"/>
            </w:tcBorders>
            <w:shd w:val="clear" w:color="FFFF99" w:fill="FFFFFF"/>
            <w:vAlign w:val="center"/>
            <w:hideMark/>
          </w:tcPr>
          <w:p w14:paraId="19B0AD17"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Gjergji</w:t>
            </w:r>
          </w:p>
        </w:tc>
        <w:tc>
          <w:tcPr>
            <w:tcW w:w="425" w:type="dxa"/>
            <w:tcBorders>
              <w:top w:val="nil"/>
              <w:left w:val="nil"/>
              <w:bottom w:val="single" w:sz="4" w:space="0" w:color="auto"/>
              <w:right w:val="single" w:sz="4" w:space="0" w:color="auto"/>
            </w:tcBorders>
            <w:shd w:val="clear" w:color="FFFF99" w:fill="FFFFFF"/>
            <w:vAlign w:val="center"/>
            <w:hideMark/>
          </w:tcPr>
          <w:p w14:paraId="29ED0786"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FFFF99" w:fill="FFFFFF"/>
            <w:noWrap/>
            <w:vAlign w:val="center"/>
            <w:hideMark/>
          </w:tcPr>
          <w:p w14:paraId="0546740E"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5" w:type="dxa"/>
            <w:tcBorders>
              <w:top w:val="nil"/>
              <w:left w:val="nil"/>
              <w:bottom w:val="single" w:sz="4" w:space="0" w:color="auto"/>
              <w:right w:val="single" w:sz="4" w:space="0" w:color="auto"/>
            </w:tcBorders>
            <w:shd w:val="clear" w:color="FFFF99" w:fill="FFFFFF"/>
            <w:vAlign w:val="center"/>
            <w:hideMark/>
          </w:tcPr>
          <w:p w14:paraId="7ADEDE6D"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noWrap/>
            <w:vAlign w:val="center"/>
            <w:hideMark/>
          </w:tcPr>
          <w:p w14:paraId="5307F548"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55" w:type="dxa"/>
            <w:tcBorders>
              <w:top w:val="nil"/>
              <w:left w:val="nil"/>
              <w:bottom w:val="single" w:sz="4" w:space="0" w:color="auto"/>
              <w:right w:val="single" w:sz="4" w:space="0" w:color="auto"/>
            </w:tcBorders>
            <w:shd w:val="clear" w:color="FFFF99" w:fill="FFFFFF"/>
            <w:noWrap/>
            <w:vAlign w:val="center"/>
            <w:hideMark/>
          </w:tcPr>
          <w:p w14:paraId="7359A46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51049D58"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39150D1D"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FFFF99" w:fill="FFFFFF"/>
            <w:noWrap/>
            <w:vAlign w:val="bottom"/>
            <w:hideMark/>
          </w:tcPr>
          <w:p w14:paraId="77A4EAB2"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bottom"/>
            <w:hideMark/>
          </w:tcPr>
          <w:p w14:paraId="0CCCB4B7"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243D824F" w14:textId="59193041"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252.3 </w:t>
            </w:r>
          </w:p>
        </w:tc>
        <w:tc>
          <w:tcPr>
            <w:tcW w:w="547" w:type="dxa"/>
            <w:tcBorders>
              <w:top w:val="nil"/>
              <w:left w:val="nil"/>
              <w:bottom w:val="single" w:sz="4" w:space="0" w:color="auto"/>
              <w:right w:val="single" w:sz="4" w:space="0" w:color="auto"/>
            </w:tcBorders>
            <w:shd w:val="clear" w:color="FFFF99" w:fill="FFFFFF"/>
            <w:noWrap/>
            <w:vAlign w:val="center"/>
            <w:hideMark/>
          </w:tcPr>
          <w:p w14:paraId="66BCE285" w14:textId="0FAB59D2"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252.3 </w:t>
            </w:r>
          </w:p>
        </w:tc>
        <w:tc>
          <w:tcPr>
            <w:tcW w:w="590" w:type="dxa"/>
            <w:tcBorders>
              <w:top w:val="nil"/>
              <w:left w:val="nil"/>
              <w:bottom w:val="single" w:sz="4" w:space="0" w:color="auto"/>
              <w:right w:val="single" w:sz="4" w:space="0" w:color="auto"/>
            </w:tcBorders>
            <w:shd w:val="clear" w:color="FFFF99" w:fill="FFFFFF"/>
            <w:vAlign w:val="center"/>
            <w:hideMark/>
          </w:tcPr>
          <w:p w14:paraId="774AEFA4" w14:textId="64A18B80"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252.3 </w:t>
            </w:r>
          </w:p>
        </w:tc>
        <w:tc>
          <w:tcPr>
            <w:tcW w:w="471" w:type="dxa"/>
            <w:tcBorders>
              <w:top w:val="nil"/>
              <w:left w:val="nil"/>
              <w:bottom w:val="single" w:sz="4" w:space="0" w:color="auto"/>
              <w:right w:val="single" w:sz="4" w:space="0" w:color="auto"/>
            </w:tcBorders>
            <w:shd w:val="clear" w:color="FFFF99" w:fill="FFFFFF"/>
            <w:noWrap/>
            <w:vAlign w:val="center"/>
            <w:hideMark/>
          </w:tcPr>
          <w:p w14:paraId="10D852ED" w14:textId="77777777"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55F21AC0" w14:textId="77777777"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43F90A9F" w14:textId="3F5860E9"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252.3 </w:t>
            </w:r>
          </w:p>
        </w:tc>
        <w:tc>
          <w:tcPr>
            <w:tcW w:w="748" w:type="dxa"/>
            <w:tcBorders>
              <w:top w:val="nil"/>
              <w:left w:val="nil"/>
              <w:bottom w:val="single" w:sz="4" w:space="0" w:color="auto"/>
              <w:right w:val="single" w:sz="4" w:space="0" w:color="auto"/>
            </w:tcBorders>
            <w:shd w:val="clear" w:color="FFFF99" w:fill="FFFFFF"/>
            <w:noWrap/>
            <w:vAlign w:val="center"/>
            <w:hideMark/>
          </w:tcPr>
          <w:p w14:paraId="44194B8E"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19745F9A"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2220/1 prot datë 12.03.2021 protokolluar pranë Bashkia Tiranë  me nr. prot.7741/1 dt. 16.03.2021</w:t>
            </w:r>
          </w:p>
        </w:tc>
        <w:tc>
          <w:tcPr>
            <w:tcW w:w="1276" w:type="dxa"/>
            <w:tcBorders>
              <w:top w:val="nil"/>
              <w:left w:val="nil"/>
              <w:bottom w:val="single" w:sz="4" w:space="0" w:color="auto"/>
              <w:right w:val="single" w:sz="4" w:space="0" w:color="auto"/>
            </w:tcBorders>
            <w:shd w:val="clear" w:color="FFFF99" w:fill="FFFFFF"/>
            <w:vAlign w:val="center"/>
            <w:hideMark/>
          </w:tcPr>
          <w:p w14:paraId="208468B2"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2117553B"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vAlign w:val="center"/>
            <w:hideMark/>
          </w:tcPr>
          <w:p w14:paraId="3257D380"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26</w:t>
            </w:r>
          </w:p>
        </w:tc>
        <w:tc>
          <w:tcPr>
            <w:tcW w:w="696" w:type="dxa"/>
            <w:tcBorders>
              <w:top w:val="nil"/>
              <w:left w:val="nil"/>
              <w:bottom w:val="single" w:sz="4" w:space="0" w:color="auto"/>
              <w:right w:val="single" w:sz="4" w:space="0" w:color="auto"/>
            </w:tcBorders>
            <w:shd w:val="clear" w:color="FFFF99" w:fill="FFFFFF"/>
            <w:vAlign w:val="center"/>
            <w:hideMark/>
          </w:tcPr>
          <w:p w14:paraId="6E59A1A0"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Xhevair</w:t>
            </w:r>
          </w:p>
        </w:tc>
        <w:tc>
          <w:tcPr>
            <w:tcW w:w="740" w:type="dxa"/>
            <w:tcBorders>
              <w:top w:val="nil"/>
              <w:left w:val="nil"/>
              <w:bottom w:val="single" w:sz="4" w:space="0" w:color="auto"/>
              <w:right w:val="single" w:sz="4" w:space="0" w:color="auto"/>
            </w:tcBorders>
            <w:shd w:val="clear" w:color="FFFF99" w:fill="FFFFFF"/>
            <w:vAlign w:val="center"/>
            <w:hideMark/>
          </w:tcPr>
          <w:p w14:paraId="7F9A65F1"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Zenun</w:t>
            </w:r>
          </w:p>
        </w:tc>
        <w:tc>
          <w:tcPr>
            <w:tcW w:w="677" w:type="dxa"/>
            <w:tcBorders>
              <w:top w:val="nil"/>
              <w:left w:val="nil"/>
              <w:bottom w:val="single" w:sz="4" w:space="0" w:color="auto"/>
              <w:right w:val="single" w:sz="4" w:space="0" w:color="auto"/>
            </w:tcBorders>
            <w:shd w:val="clear" w:color="FFFF99" w:fill="FFFFFF"/>
            <w:vAlign w:val="center"/>
            <w:hideMark/>
          </w:tcPr>
          <w:p w14:paraId="6145C144"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Gaxhenji</w:t>
            </w:r>
          </w:p>
        </w:tc>
        <w:tc>
          <w:tcPr>
            <w:tcW w:w="425" w:type="dxa"/>
            <w:tcBorders>
              <w:top w:val="nil"/>
              <w:left w:val="nil"/>
              <w:bottom w:val="single" w:sz="4" w:space="0" w:color="auto"/>
              <w:right w:val="single" w:sz="4" w:space="0" w:color="auto"/>
            </w:tcBorders>
            <w:shd w:val="clear" w:color="FFFF99" w:fill="FFFFFF"/>
            <w:vAlign w:val="center"/>
            <w:hideMark/>
          </w:tcPr>
          <w:p w14:paraId="4C142B23"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FFFF99" w:fill="FFFFFF"/>
            <w:noWrap/>
            <w:vAlign w:val="center"/>
            <w:hideMark/>
          </w:tcPr>
          <w:p w14:paraId="3CC7CAF6"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5" w:type="dxa"/>
            <w:tcBorders>
              <w:top w:val="nil"/>
              <w:left w:val="nil"/>
              <w:bottom w:val="single" w:sz="4" w:space="0" w:color="auto"/>
              <w:right w:val="single" w:sz="4" w:space="0" w:color="auto"/>
            </w:tcBorders>
            <w:shd w:val="clear" w:color="FFFF99" w:fill="FFFFFF"/>
            <w:vAlign w:val="center"/>
            <w:hideMark/>
          </w:tcPr>
          <w:p w14:paraId="57C212C3"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noWrap/>
            <w:vAlign w:val="center"/>
            <w:hideMark/>
          </w:tcPr>
          <w:p w14:paraId="4B56A30C"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55" w:type="dxa"/>
            <w:tcBorders>
              <w:top w:val="nil"/>
              <w:left w:val="nil"/>
              <w:bottom w:val="single" w:sz="4" w:space="0" w:color="auto"/>
              <w:right w:val="single" w:sz="4" w:space="0" w:color="auto"/>
            </w:tcBorders>
            <w:shd w:val="clear" w:color="FFFF99" w:fill="FFFFFF"/>
            <w:noWrap/>
            <w:vAlign w:val="center"/>
            <w:hideMark/>
          </w:tcPr>
          <w:p w14:paraId="55B9E5E4"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57B53032"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5D06DC3B"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FFFF99" w:fill="FFFFFF"/>
            <w:noWrap/>
            <w:vAlign w:val="bottom"/>
            <w:hideMark/>
          </w:tcPr>
          <w:p w14:paraId="6B3BBD1D"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bottom"/>
            <w:hideMark/>
          </w:tcPr>
          <w:p w14:paraId="6DD30123"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52DF8271" w14:textId="2D327970"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278.0 </w:t>
            </w:r>
          </w:p>
        </w:tc>
        <w:tc>
          <w:tcPr>
            <w:tcW w:w="547" w:type="dxa"/>
            <w:tcBorders>
              <w:top w:val="nil"/>
              <w:left w:val="nil"/>
              <w:bottom w:val="single" w:sz="4" w:space="0" w:color="auto"/>
              <w:right w:val="single" w:sz="4" w:space="0" w:color="auto"/>
            </w:tcBorders>
            <w:shd w:val="clear" w:color="FFFF99" w:fill="FFFFFF"/>
            <w:noWrap/>
            <w:vAlign w:val="center"/>
            <w:hideMark/>
          </w:tcPr>
          <w:p w14:paraId="639C0416" w14:textId="3EEF6434"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278.0 </w:t>
            </w:r>
          </w:p>
        </w:tc>
        <w:tc>
          <w:tcPr>
            <w:tcW w:w="590" w:type="dxa"/>
            <w:tcBorders>
              <w:top w:val="nil"/>
              <w:left w:val="nil"/>
              <w:bottom w:val="single" w:sz="4" w:space="0" w:color="auto"/>
              <w:right w:val="single" w:sz="4" w:space="0" w:color="auto"/>
            </w:tcBorders>
            <w:shd w:val="clear" w:color="FFFF99" w:fill="FFFFFF"/>
            <w:vAlign w:val="center"/>
            <w:hideMark/>
          </w:tcPr>
          <w:p w14:paraId="7355B46E" w14:textId="3402B387"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278.0 </w:t>
            </w:r>
          </w:p>
        </w:tc>
        <w:tc>
          <w:tcPr>
            <w:tcW w:w="471" w:type="dxa"/>
            <w:tcBorders>
              <w:top w:val="nil"/>
              <w:left w:val="nil"/>
              <w:bottom w:val="single" w:sz="4" w:space="0" w:color="auto"/>
              <w:right w:val="single" w:sz="4" w:space="0" w:color="auto"/>
            </w:tcBorders>
            <w:shd w:val="clear" w:color="FFFF99" w:fill="FFFFFF"/>
            <w:noWrap/>
            <w:vAlign w:val="center"/>
            <w:hideMark/>
          </w:tcPr>
          <w:p w14:paraId="39F7C424" w14:textId="77777777"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712C6D5F" w14:textId="77777777"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506CBC9D" w14:textId="3C8AA78E"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278.0 </w:t>
            </w:r>
          </w:p>
        </w:tc>
        <w:tc>
          <w:tcPr>
            <w:tcW w:w="748" w:type="dxa"/>
            <w:tcBorders>
              <w:top w:val="nil"/>
              <w:left w:val="nil"/>
              <w:bottom w:val="single" w:sz="4" w:space="0" w:color="auto"/>
              <w:right w:val="single" w:sz="4" w:space="0" w:color="auto"/>
            </w:tcBorders>
            <w:shd w:val="clear" w:color="FFFF99" w:fill="FFFFFF"/>
            <w:noWrap/>
            <w:vAlign w:val="center"/>
            <w:hideMark/>
          </w:tcPr>
          <w:p w14:paraId="768CAA79"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0D74E330"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583C6C65"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4A6AEA76"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vAlign w:val="center"/>
            <w:hideMark/>
          </w:tcPr>
          <w:p w14:paraId="172D798D"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27</w:t>
            </w:r>
          </w:p>
        </w:tc>
        <w:tc>
          <w:tcPr>
            <w:tcW w:w="696" w:type="dxa"/>
            <w:tcBorders>
              <w:top w:val="nil"/>
              <w:left w:val="nil"/>
              <w:bottom w:val="single" w:sz="4" w:space="0" w:color="auto"/>
              <w:right w:val="single" w:sz="4" w:space="0" w:color="auto"/>
            </w:tcBorders>
            <w:shd w:val="clear" w:color="FFFF99" w:fill="FFFFFF"/>
            <w:vAlign w:val="center"/>
            <w:hideMark/>
          </w:tcPr>
          <w:p w14:paraId="469CC3C7"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Besim</w:t>
            </w:r>
          </w:p>
        </w:tc>
        <w:tc>
          <w:tcPr>
            <w:tcW w:w="740" w:type="dxa"/>
            <w:tcBorders>
              <w:top w:val="nil"/>
              <w:left w:val="nil"/>
              <w:bottom w:val="single" w:sz="4" w:space="0" w:color="auto"/>
              <w:right w:val="single" w:sz="4" w:space="0" w:color="auto"/>
            </w:tcBorders>
            <w:shd w:val="clear" w:color="FFFF99" w:fill="FFFFFF"/>
            <w:vAlign w:val="center"/>
            <w:hideMark/>
          </w:tcPr>
          <w:p w14:paraId="070F93EB"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Seit</w:t>
            </w:r>
          </w:p>
        </w:tc>
        <w:tc>
          <w:tcPr>
            <w:tcW w:w="677" w:type="dxa"/>
            <w:tcBorders>
              <w:top w:val="nil"/>
              <w:left w:val="nil"/>
              <w:bottom w:val="single" w:sz="4" w:space="0" w:color="auto"/>
              <w:right w:val="single" w:sz="4" w:space="0" w:color="auto"/>
            </w:tcBorders>
            <w:shd w:val="clear" w:color="FFFF99" w:fill="FFFFFF"/>
            <w:vAlign w:val="center"/>
            <w:hideMark/>
          </w:tcPr>
          <w:p w14:paraId="7BAA640D"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Feza</w:t>
            </w:r>
          </w:p>
        </w:tc>
        <w:tc>
          <w:tcPr>
            <w:tcW w:w="425" w:type="dxa"/>
            <w:tcBorders>
              <w:top w:val="nil"/>
              <w:left w:val="nil"/>
              <w:bottom w:val="single" w:sz="4" w:space="0" w:color="auto"/>
              <w:right w:val="single" w:sz="4" w:space="0" w:color="auto"/>
            </w:tcBorders>
            <w:shd w:val="clear" w:color="FFFF99" w:fill="FFFFFF"/>
            <w:vAlign w:val="center"/>
            <w:hideMark/>
          </w:tcPr>
          <w:p w14:paraId="52CD4414"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27B988C3"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5" w:type="dxa"/>
            <w:tcBorders>
              <w:top w:val="nil"/>
              <w:left w:val="nil"/>
              <w:bottom w:val="single" w:sz="4" w:space="0" w:color="auto"/>
              <w:right w:val="single" w:sz="4" w:space="0" w:color="auto"/>
            </w:tcBorders>
            <w:shd w:val="clear" w:color="FFFF99" w:fill="FFFFFF"/>
            <w:vAlign w:val="center"/>
            <w:hideMark/>
          </w:tcPr>
          <w:p w14:paraId="13C05DFC"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noWrap/>
            <w:vAlign w:val="center"/>
            <w:hideMark/>
          </w:tcPr>
          <w:p w14:paraId="55E2486A"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55" w:type="dxa"/>
            <w:tcBorders>
              <w:top w:val="nil"/>
              <w:left w:val="nil"/>
              <w:bottom w:val="single" w:sz="4" w:space="0" w:color="auto"/>
              <w:right w:val="single" w:sz="4" w:space="0" w:color="auto"/>
            </w:tcBorders>
            <w:shd w:val="clear" w:color="FFFF99" w:fill="FFFFFF"/>
            <w:noWrap/>
            <w:vAlign w:val="center"/>
            <w:hideMark/>
          </w:tcPr>
          <w:p w14:paraId="6500E95D"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6F059356"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43F2426D"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FFFF99" w:fill="FFFFFF"/>
            <w:noWrap/>
            <w:vAlign w:val="bottom"/>
            <w:hideMark/>
          </w:tcPr>
          <w:p w14:paraId="3FEB36ED"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bottom"/>
            <w:hideMark/>
          </w:tcPr>
          <w:p w14:paraId="3DA6E81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47223A21" w14:textId="61938B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138.7 </w:t>
            </w:r>
          </w:p>
        </w:tc>
        <w:tc>
          <w:tcPr>
            <w:tcW w:w="547" w:type="dxa"/>
            <w:tcBorders>
              <w:top w:val="nil"/>
              <w:left w:val="nil"/>
              <w:bottom w:val="single" w:sz="4" w:space="0" w:color="auto"/>
              <w:right w:val="single" w:sz="4" w:space="0" w:color="auto"/>
            </w:tcBorders>
            <w:shd w:val="clear" w:color="FFFF99" w:fill="FFFFFF"/>
            <w:noWrap/>
            <w:vAlign w:val="center"/>
            <w:hideMark/>
          </w:tcPr>
          <w:p w14:paraId="071CEF4A" w14:textId="41B0934D"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138.7 </w:t>
            </w:r>
          </w:p>
        </w:tc>
        <w:tc>
          <w:tcPr>
            <w:tcW w:w="590" w:type="dxa"/>
            <w:tcBorders>
              <w:top w:val="nil"/>
              <w:left w:val="nil"/>
              <w:bottom w:val="single" w:sz="4" w:space="0" w:color="auto"/>
              <w:right w:val="single" w:sz="4" w:space="0" w:color="auto"/>
            </w:tcBorders>
            <w:shd w:val="clear" w:color="FFFF99" w:fill="FFFFFF"/>
            <w:vAlign w:val="center"/>
            <w:hideMark/>
          </w:tcPr>
          <w:p w14:paraId="7C14A18D" w14:textId="3D0F45B3"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138.7 </w:t>
            </w:r>
          </w:p>
        </w:tc>
        <w:tc>
          <w:tcPr>
            <w:tcW w:w="471" w:type="dxa"/>
            <w:tcBorders>
              <w:top w:val="nil"/>
              <w:left w:val="nil"/>
              <w:bottom w:val="single" w:sz="4" w:space="0" w:color="auto"/>
              <w:right w:val="single" w:sz="4" w:space="0" w:color="auto"/>
            </w:tcBorders>
            <w:shd w:val="clear" w:color="FFFF99" w:fill="FFFFFF"/>
            <w:noWrap/>
            <w:vAlign w:val="center"/>
            <w:hideMark/>
          </w:tcPr>
          <w:p w14:paraId="3E869CDA" w14:textId="77777777"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4D3C3022" w14:textId="77777777"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190F797F" w14:textId="2E4AD56B"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138.7 </w:t>
            </w:r>
          </w:p>
        </w:tc>
        <w:tc>
          <w:tcPr>
            <w:tcW w:w="748" w:type="dxa"/>
            <w:tcBorders>
              <w:top w:val="nil"/>
              <w:left w:val="nil"/>
              <w:bottom w:val="single" w:sz="4" w:space="0" w:color="auto"/>
              <w:right w:val="single" w:sz="4" w:space="0" w:color="auto"/>
            </w:tcBorders>
            <w:shd w:val="clear" w:color="FFFF99" w:fill="FFFFFF"/>
            <w:noWrap/>
            <w:vAlign w:val="center"/>
            <w:hideMark/>
          </w:tcPr>
          <w:p w14:paraId="01B4BB42"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0D807659"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2220/1 prot datë 12.03.2021 protokolluar pranë Bashkia Tiranë  me nr. prot.7741/1 dt. 16.03.2021</w:t>
            </w:r>
          </w:p>
        </w:tc>
        <w:tc>
          <w:tcPr>
            <w:tcW w:w="1276" w:type="dxa"/>
            <w:tcBorders>
              <w:top w:val="nil"/>
              <w:left w:val="nil"/>
              <w:bottom w:val="single" w:sz="4" w:space="0" w:color="auto"/>
              <w:right w:val="single" w:sz="4" w:space="0" w:color="auto"/>
            </w:tcBorders>
            <w:shd w:val="clear" w:color="FFFF99" w:fill="FFFFFF"/>
            <w:vAlign w:val="center"/>
            <w:hideMark/>
          </w:tcPr>
          <w:p w14:paraId="1448DD9F"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Në praktikë administrohet deklarata noteriale për kalim të drejtash në emër të Fatjon Ismet Abdiu</w:t>
            </w:r>
          </w:p>
        </w:tc>
      </w:tr>
      <w:tr w:rsidR="009D7380" w:rsidRPr="009D7380" w14:paraId="15D15321"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vAlign w:val="center"/>
            <w:hideMark/>
          </w:tcPr>
          <w:p w14:paraId="02B19892"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28</w:t>
            </w:r>
          </w:p>
        </w:tc>
        <w:tc>
          <w:tcPr>
            <w:tcW w:w="696" w:type="dxa"/>
            <w:tcBorders>
              <w:top w:val="nil"/>
              <w:left w:val="nil"/>
              <w:bottom w:val="single" w:sz="4" w:space="0" w:color="auto"/>
              <w:right w:val="single" w:sz="4" w:space="0" w:color="auto"/>
            </w:tcBorders>
            <w:shd w:val="clear" w:color="FFFF99" w:fill="FFFFFF"/>
            <w:vAlign w:val="center"/>
            <w:hideMark/>
          </w:tcPr>
          <w:p w14:paraId="7236DB7F"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Myftar</w:t>
            </w:r>
          </w:p>
        </w:tc>
        <w:tc>
          <w:tcPr>
            <w:tcW w:w="740" w:type="dxa"/>
            <w:tcBorders>
              <w:top w:val="nil"/>
              <w:left w:val="nil"/>
              <w:bottom w:val="single" w:sz="4" w:space="0" w:color="auto"/>
              <w:right w:val="single" w:sz="4" w:space="0" w:color="auto"/>
            </w:tcBorders>
            <w:shd w:val="clear" w:color="FFFF99" w:fill="FFFFFF"/>
            <w:vAlign w:val="center"/>
            <w:hideMark/>
          </w:tcPr>
          <w:p w14:paraId="3D8F9BC3"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Seit</w:t>
            </w:r>
          </w:p>
        </w:tc>
        <w:tc>
          <w:tcPr>
            <w:tcW w:w="677" w:type="dxa"/>
            <w:tcBorders>
              <w:top w:val="nil"/>
              <w:left w:val="nil"/>
              <w:bottom w:val="single" w:sz="4" w:space="0" w:color="auto"/>
              <w:right w:val="single" w:sz="4" w:space="0" w:color="auto"/>
            </w:tcBorders>
            <w:shd w:val="clear" w:color="FFFF99" w:fill="FFFFFF"/>
            <w:vAlign w:val="center"/>
            <w:hideMark/>
          </w:tcPr>
          <w:p w14:paraId="495765BA"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Feza</w:t>
            </w:r>
          </w:p>
        </w:tc>
        <w:tc>
          <w:tcPr>
            <w:tcW w:w="425" w:type="dxa"/>
            <w:tcBorders>
              <w:top w:val="nil"/>
              <w:left w:val="nil"/>
              <w:bottom w:val="single" w:sz="4" w:space="0" w:color="auto"/>
              <w:right w:val="single" w:sz="4" w:space="0" w:color="auto"/>
            </w:tcBorders>
            <w:shd w:val="clear" w:color="FFFF99" w:fill="FFFFFF"/>
            <w:vAlign w:val="center"/>
            <w:hideMark/>
          </w:tcPr>
          <w:p w14:paraId="38E65AE6"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783A0A95"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5" w:type="dxa"/>
            <w:tcBorders>
              <w:top w:val="nil"/>
              <w:left w:val="nil"/>
              <w:bottom w:val="single" w:sz="4" w:space="0" w:color="auto"/>
              <w:right w:val="single" w:sz="4" w:space="0" w:color="auto"/>
            </w:tcBorders>
            <w:shd w:val="clear" w:color="FFFF99" w:fill="FFFFFF"/>
            <w:vAlign w:val="center"/>
            <w:hideMark/>
          </w:tcPr>
          <w:p w14:paraId="65B4FEF2"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noWrap/>
            <w:vAlign w:val="center"/>
            <w:hideMark/>
          </w:tcPr>
          <w:p w14:paraId="6BA57DD3"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55" w:type="dxa"/>
            <w:tcBorders>
              <w:top w:val="nil"/>
              <w:left w:val="nil"/>
              <w:bottom w:val="single" w:sz="4" w:space="0" w:color="auto"/>
              <w:right w:val="single" w:sz="4" w:space="0" w:color="auto"/>
            </w:tcBorders>
            <w:shd w:val="clear" w:color="FFFF99" w:fill="FFFFFF"/>
            <w:noWrap/>
            <w:vAlign w:val="center"/>
            <w:hideMark/>
          </w:tcPr>
          <w:p w14:paraId="46D907C8"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0F0C4E83"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662CBCAC"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FFFF99" w:fill="FFFFFF"/>
            <w:noWrap/>
            <w:vAlign w:val="bottom"/>
            <w:hideMark/>
          </w:tcPr>
          <w:p w14:paraId="5D4EFE74"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bottom"/>
            <w:hideMark/>
          </w:tcPr>
          <w:p w14:paraId="3A849E87"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0CC27A96" w14:textId="433E935B"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90.2 </w:t>
            </w:r>
          </w:p>
        </w:tc>
        <w:tc>
          <w:tcPr>
            <w:tcW w:w="547" w:type="dxa"/>
            <w:tcBorders>
              <w:top w:val="nil"/>
              <w:left w:val="nil"/>
              <w:bottom w:val="single" w:sz="4" w:space="0" w:color="auto"/>
              <w:right w:val="single" w:sz="4" w:space="0" w:color="auto"/>
            </w:tcBorders>
            <w:shd w:val="clear" w:color="FFFF99" w:fill="FFFFFF"/>
            <w:noWrap/>
            <w:vAlign w:val="center"/>
            <w:hideMark/>
          </w:tcPr>
          <w:p w14:paraId="1BE5824B" w14:textId="2CCDC2C1"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90.2 </w:t>
            </w:r>
          </w:p>
        </w:tc>
        <w:tc>
          <w:tcPr>
            <w:tcW w:w="590" w:type="dxa"/>
            <w:tcBorders>
              <w:top w:val="nil"/>
              <w:left w:val="nil"/>
              <w:bottom w:val="single" w:sz="4" w:space="0" w:color="auto"/>
              <w:right w:val="single" w:sz="4" w:space="0" w:color="auto"/>
            </w:tcBorders>
            <w:shd w:val="clear" w:color="FFFF99" w:fill="FFFFFF"/>
            <w:vAlign w:val="center"/>
            <w:hideMark/>
          </w:tcPr>
          <w:p w14:paraId="4EC43AC2" w14:textId="0FE809FC"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90.2 </w:t>
            </w:r>
          </w:p>
        </w:tc>
        <w:tc>
          <w:tcPr>
            <w:tcW w:w="471" w:type="dxa"/>
            <w:tcBorders>
              <w:top w:val="nil"/>
              <w:left w:val="nil"/>
              <w:bottom w:val="single" w:sz="4" w:space="0" w:color="auto"/>
              <w:right w:val="single" w:sz="4" w:space="0" w:color="auto"/>
            </w:tcBorders>
            <w:shd w:val="clear" w:color="FFFF99" w:fill="FFFFFF"/>
            <w:noWrap/>
            <w:vAlign w:val="center"/>
            <w:hideMark/>
          </w:tcPr>
          <w:p w14:paraId="590EF134" w14:textId="77777777"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2D4831BB" w14:textId="77777777"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45A8A49B" w14:textId="0F93AC93"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90.2 </w:t>
            </w:r>
          </w:p>
        </w:tc>
        <w:tc>
          <w:tcPr>
            <w:tcW w:w="748" w:type="dxa"/>
            <w:tcBorders>
              <w:top w:val="nil"/>
              <w:left w:val="nil"/>
              <w:bottom w:val="single" w:sz="4" w:space="0" w:color="auto"/>
              <w:right w:val="single" w:sz="4" w:space="0" w:color="auto"/>
            </w:tcBorders>
            <w:shd w:val="clear" w:color="FFFF99" w:fill="FFFFFF"/>
            <w:noWrap/>
            <w:vAlign w:val="center"/>
            <w:hideMark/>
          </w:tcPr>
          <w:p w14:paraId="71BFA7B2"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60914C40"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2220/1 prot datë 12.03.2021 protokolluar pranë Bashkia Tiranë  me nr. prot.7741/1 dt. 16.03.2021</w:t>
            </w:r>
          </w:p>
        </w:tc>
        <w:tc>
          <w:tcPr>
            <w:tcW w:w="1276" w:type="dxa"/>
            <w:tcBorders>
              <w:top w:val="nil"/>
              <w:left w:val="nil"/>
              <w:bottom w:val="single" w:sz="4" w:space="0" w:color="auto"/>
              <w:right w:val="single" w:sz="4" w:space="0" w:color="auto"/>
            </w:tcBorders>
            <w:shd w:val="clear" w:color="FFFF99" w:fill="FFFFFF"/>
            <w:vAlign w:val="center"/>
            <w:hideMark/>
          </w:tcPr>
          <w:p w14:paraId="4127255E"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5B94ACD2"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vAlign w:val="center"/>
            <w:hideMark/>
          </w:tcPr>
          <w:p w14:paraId="1A6ED383"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29</w:t>
            </w:r>
          </w:p>
        </w:tc>
        <w:tc>
          <w:tcPr>
            <w:tcW w:w="696" w:type="dxa"/>
            <w:tcBorders>
              <w:top w:val="nil"/>
              <w:left w:val="nil"/>
              <w:bottom w:val="single" w:sz="4" w:space="0" w:color="auto"/>
              <w:right w:val="single" w:sz="4" w:space="0" w:color="auto"/>
            </w:tcBorders>
            <w:shd w:val="clear" w:color="FFFF99" w:fill="FFFFFF"/>
            <w:vAlign w:val="center"/>
            <w:hideMark/>
          </w:tcPr>
          <w:p w14:paraId="28B4F6BF"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Ivzi</w:t>
            </w:r>
          </w:p>
        </w:tc>
        <w:tc>
          <w:tcPr>
            <w:tcW w:w="740" w:type="dxa"/>
            <w:tcBorders>
              <w:top w:val="nil"/>
              <w:left w:val="nil"/>
              <w:bottom w:val="single" w:sz="4" w:space="0" w:color="auto"/>
              <w:right w:val="single" w:sz="4" w:space="0" w:color="auto"/>
            </w:tcBorders>
            <w:shd w:val="clear" w:color="FFFF99" w:fill="FFFFFF"/>
            <w:vAlign w:val="center"/>
            <w:hideMark/>
          </w:tcPr>
          <w:p w14:paraId="416AD308"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Hasan</w:t>
            </w:r>
          </w:p>
        </w:tc>
        <w:tc>
          <w:tcPr>
            <w:tcW w:w="677" w:type="dxa"/>
            <w:tcBorders>
              <w:top w:val="nil"/>
              <w:left w:val="nil"/>
              <w:bottom w:val="single" w:sz="4" w:space="0" w:color="auto"/>
              <w:right w:val="single" w:sz="4" w:space="0" w:color="auto"/>
            </w:tcBorders>
            <w:shd w:val="clear" w:color="FFFF99" w:fill="FFFFFF"/>
            <w:vAlign w:val="center"/>
            <w:hideMark/>
          </w:tcPr>
          <w:p w14:paraId="3A2EA4FC"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Hoxha</w:t>
            </w:r>
          </w:p>
        </w:tc>
        <w:tc>
          <w:tcPr>
            <w:tcW w:w="425" w:type="dxa"/>
            <w:tcBorders>
              <w:top w:val="nil"/>
              <w:left w:val="nil"/>
              <w:bottom w:val="single" w:sz="4" w:space="0" w:color="auto"/>
              <w:right w:val="single" w:sz="4" w:space="0" w:color="auto"/>
            </w:tcBorders>
            <w:shd w:val="clear" w:color="FFFF99" w:fill="FFFFFF"/>
            <w:vAlign w:val="center"/>
            <w:hideMark/>
          </w:tcPr>
          <w:p w14:paraId="2A7C318A"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79853460"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5" w:type="dxa"/>
            <w:tcBorders>
              <w:top w:val="nil"/>
              <w:left w:val="nil"/>
              <w:bottom w:val="single" w:sz="4" w:space="0" w:color="auto"/>
              <w:right w:val="single" w:sz="4" w:space="0" w:color="auto"/>
            </w:tcBorders>
            <w:shd w:val="clear" w:color="FFFF99" w:fill="FFFFFF"/>
            <w:vAlign w:val="center"/>
            <w:hideMark/>
          </w:tcPr>
          <w:p w14:paraId="06373E64"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noWrap/>
            <w:vAlign w:val="center"/>
            <w:hideMark/>
          </w:tcPr>
          <w:p w14:paraId="10612B04"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55" w:type="dxa"/>
            <w:tcBorders>
              <w:top w:val="nil"/>
              <w:left w:val="nil"/>
              <w:bottom w:val="single" w:sz="4" w:space="0" w:color="auto"/>
              <w:right w:val="single" w:sz="4" w:space="0" w:color="auto"/>
            </w:tcBorders>
            <w:shd w:val="clear" w:color="FFFF99" w:fill="FFFFFF"/>
            <w:noWrap/>
            <w:vAlign w:val="center"/>
            <w:hideMark/>
          </w:tcPr>
          <w:p w14:paraId="7ABC0421"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19F7515D"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3FF91B80"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FFFF99" w:fill="FFFFFF"/>
            <w:noWrap/>
            <w:vAlign w:val="bottom"/>
            <w:hideMark/>
          </w:tcPr>
          <w:p w14:paraId="52A0D89D"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bottom"/>
            <w:hideMark/>
          </w:tcPr>
          <w:p w14:paraId="7FA2D413"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24AEE353" w14:textId="2F5029D8"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505.0 </w:t>
            </w:r>
          </w:p>
        </w:tc>
        <w:tc>
          <w:tcPr>
            <w:tcW w:w="547" w:type="dxa"/>
            <w:tcBorders>
              <w:top w:val="nil"/>
              <w:left w:val="nil"/>
              <w:bottom w:val="single" w:sz="4" w:space="0" w:color="auto"/>
              <w:right w:val="single" w:sz="4" w:space="0" w:color="auto"/>
            </w:tcBorders>
            <w:shd w:val="clear" w:color="FFFF99" w:fill="FFFFFF"/>
            <w:noWrap/>
            <w:vAlign w:val="center"/>
            <w:hideMark/>
          </w:tcPr>
          <w:p w14:paraId="6453BBE5" w14:textId="7F01B53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505.0 </w:t>
            </w:r>
          </w:p>
        </w:tc>
        <w:tc>
          <w:tcPr>
            <w:tcW w:w="590" w:type="dxa"/>
            <w:tcBorders>
              <w:top w:val="nil"/>
              <w:left w:val="nil"/>
              <w:bottom w:val="single" w:sz="4" w:space="0" w:color="auto"/>
              <w:right w:val="single" w:sz="4" w:space="0" w:color="auto"/>
            </w:tcBorders>
            <w:shd w:val="clear" w:color="FFFF99" w:fill="FFFFFF"/>
            <w:vAlign w:val="center"/>
            <w:hideMark/>
          </w:tcPr>
          <w:p w14:paraId="7B5C2ABC" w14:textId="7E651264"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505.0 </w:t>
            </w:r>
          </w:p>
        </w:tc>
        <w:tc>
          <w:tcPr>
            <w:tcW w:w="471" w:type="dxa"/>
            <w:tcBorders>
              <w:top w:val="nil"/>
              <w:left w:val="nil"/>
              <w:bottom w:val="single" w:sz="4" w:space="0" w:color="auto"/>
              <w:right w:val="single" w:sz="4" w:space="0" w:color="auto"/>
            </w:tcBorders>
            <w:shd w:val="clear" w:color="FFFF99" w:fill="FFFFFF"/>
            <w:noWrap/>
            <w:vAlign w:val="center"/>
            <w:hideMark/>
          </w:tcPr>
          <w:p w14:paraId="19E079BE" w14:textId="77777777"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53AB22D9" w14:textId="77777777"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6764BAD8" w14:textId="07EA33C1"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505.0 </w:t>
            </w:r>
          </w:p>
        </w:tc>
        <w:tc>
          <w:tcPr>
            <w:tcW w:w="748" w:type="dxa"/>
            <w:tcBorders>
              <w:top w:val="nil"/>
              <w:left w:val="nil"/>
              <w:bottom w:val="single" w:sz="4" w:space="0" w:color="auto"/>
              <w:right w:val="single" w:sz="4" w:space="0" w:color="auto"/>
            </w:tcBorders>
            <w:shd w:val="clear" w:color="FFFF99" w:fill="FFFFFF"/>
            <w:noWrap/>
            <w:vAlign w:val="center"/>
            <w:hideMark/>
          </w:tcPr>
          <w:p w14:paraId="1E60CC68"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028E86C1"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2220/1 prot datë 12.03.2021 protokolluar pranë Bashkia Tiranë  me nr. prot.7741/1 dt. 16.03.2021</w:t>
            </w:r>
          </w:p>
        </w:tc>
        <w:tc>
          <w:tcPr>
            <w:tcW w:w="1276" w:type="dxa"/>
            <w:tcBorders>
              <w:top w:val="nil"/>
              <w:left w:val="nil"/>
              <w:bottom w:val="single" w:sz="4" w:space="0" w:color="auto"/>
              <w:right w:val="single" w:sz="4" w:space="0" w:color="auto"/>
            </w:tcBorders>
            <w:shd w:val="clear" w:color="FFFF99" w:fill="FFFFFF"/>
            <w:vAlign w:val="center"/>
            <w:hideMark/>
          </w:tcPr>
          <w:p w14:paraId="30D44CD7"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00F7AB24"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vAlign w:val="center"/>
            <w:hideMark/>
          </w:tcPr>
          <w:p w14:paraId="71B6E787"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30</w:t>
            </w:r>
          </w:p>
        </w:tc>
        <w:tc>
          <w:tcPr>
            <w:tcW w:w="696" w:type="dxa"/>
            <w:tcBorders>
              <w:top w:val="nil"/>
              <w:left w:val="nil"/>
              <w:bottom w:val="single" w:sz="4" w:space="0" w:color="auto"/>
              <w:right w:val="single" w:sz="4" w:space="0" w:color="auto"/>
            </w:tcBorders>
            <w:shd w:val="clear" w:color="FFFF99" w:fill="FFFFFF"/>
            <w:vAlign w:val="center"/>
            <w:hideMark/>
          </w:tcPr>
          <w:p w14:paraId="10DD0DD2"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Marash</w:t>
            </w:r>
          </w:p>
        </w:tc>
        <w:tc>
          <w:tcPr>
            <w:tcW w:w="740" w:type="dxa"/>
            <w:tcBorders>
              <w:top w:val="nil"/>
              <w:left w:val="nil"/>
              <w:bottom w:val="single" w:sz="4" w:space="0" w:color="auto"/>
              <w:right w:val="single" w:sz="4" w:space="0" w:color="auto"/>
            </w:tcBorders>
            <w:shd w:val="clear" w:color="FFFF99" w:fill="FFFFFF"/>
            <w:vAlign w:val="center"/>
            <w:hideMark/>
          </w:tcPr>
          <w:p w14:paraId="0B67FACC"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Mhill</w:t>
            </w:r>
          </w:p>
        </w:tc>
        <w:tc>
          <w:tcPr>
            <w:tcW w:w="677" w:type="dxa"/>
            <w:tcBorders>
              <w:top w:val="nil"/>
              <w:left w:val="nil"/>
              <w:bottom w:val="single" w:sz="4" w:space="0" w:color="auto"/>
              <w:right w:val="single" w:sz="4" w:space="0" w:color="auto"/>
            </w:tcBorders>
            <w:shd w:val="clear" w:color="FFFF99" w:fill="FFFFFF"/>
            <w:vAlign w:val="center"/>
            <w:hideMark/>
          </w:tcPr>
          <w:p w14:paraId="2F0D1EDB"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Mhilli</w:t>
            </w:r>
          </w:p>
        </w:tc>
        <w:tc>
          <w:tcPr>
            <w:tcW w:w="425" w:type="dxa"/>
            <w:tcBorders>
              <w:top w:val="nil"/>
              <w:left w:val="nil"/>
              <w:bottom w:val="single" w:sz="4" w:space="0" w:color="auto"/>
              <w:right w:val="single" w:sz="4" w:space="0" w:color="auto"/>
            </w:tcBorders>
            <w:shd w:val="clear" w:color="FFFF99" w:fill="FFFFFF"/>
            <w:vAlign w:val="center"/>
            <w:hideMark/>
          </w:tcPr>
          <w:p w14:paraId="25657A9F"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411DEF0B"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5" w:type="dxa"/>
            <w:tcBorders>
              <w:top w:val="nil"/>
              <w:left w:val="nil"/>
              <w:bottom w:val="single" w:sz="4" w:space="0" w:color="auto"/>
              <w:right w:val="single" w:sz="4" w:space="0" w:color="auto"/>
            </w:tcBorders>
            <w:shd w:val="clear" w:color="FFFF99" w:fill="FFFFFF"/>
            <w:vAlign w:val="center"/>
            <w:hideMark/>
          </w:tcPr>
          <w:p w14:paraId="34684533"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noWrap/>
            <w:vAlign w:val="center"/>
            <w:hideMark/>
          </w:tcPr>
          <w:p w14:paraId="1F3384F4"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55" w:type="dxa"/>
            <w:tcBorders>
              <w:top w:val="nil"/>
              <w:left w:val="nil"/>
              <w:bottom w:val="single" w:sz="4" w:space="0" w:color="auto"/>
              <w:right w:val="single" w:sz="4" w:space="0" w:color="auto"/>
            </w:tcBorders>
            <w:shd w:val="clear" w:color="FFFF99" w:fill="FFFFFF"/>
            <w:noWrap/>
            <w:vAlign w:val="center"/>
            <w:hideMark/>
          </w:tcPr>
          <w:p w14:paraId="16804CCD"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530F04E0"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023AEC41"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FFFF99" w:fill="FFFFFF"/>
            <w:noWrap/>
            <w:vAlign w:val="bottom"/>
            <w:hideMark/>
          </w:tcPr>
          <w:p w14:paraId="29863C27"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bottom"/>
            <w:hideMark/>
          </w:tcPr>
          <w:p w14:paraId="1DBE630A"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2BEA29F6" w14:textId="1756C790"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195.0 </w:t>
            </w:r>
          </w:p>
        </w:tc>
        <w:tc>
          <w:tcPr>
            <w:tcW w:w="547" w:type="dxa"/>
            <w:tcBorders>
              <w:top w:val="nil"/>
              <w:left w:val="nil"/>
              <w:bottom w:val="single" w:sz="4" w:space="0" w:color="auto"/>
              <w:right w:val="single" w:sz="4" w:space="0" w:color="auto"/>
            </w:tcBorders>
            <w:shd w:val="clear" w:color="FFFF99" w:fill="FFFFFF"/>
            <w:noWrap/>
            <w:vAlign w:val="center"/>
            <w:hideMark/>
          </w:tcPr>
          <w:p w14:paraId="5158861A" w14:textId="20227260"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195.0 </w:t>
            </w:r>
          </w:p>
        </w:tc>
        <w:tc>
          <w:tcPr>
            <w:tcW w:w="590" w:type="dxa"/>
            <w:tcBorders>
              <w:top w:val="nil"/>
              <w:left w:val="nil"/>
              <w:bottom w:val="single" w:sz="4" w:space="0" w:color="auto"/>
              <w:right w:val="single" w:sz="4" w:space="0" w:color="auto"/>
            </w:tcBorders>
            <w:shd w:val="clear" w:color="FFFF99" w:fill="FFFFFF"/>
            <w:vAlign w:val="center"/>
            <w:hideMark/>
          </w:tcPr>
          <w:p w14:paraId="4C1D7514" w14:textId="6264E317"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195.0 </w:t>
            </w:r>
          </w:p>
        </w:tc>
        <w:tc>
          <w:tcPr>
            <w:tcW w:w="471" w:type="dxa"/>
            <w:tcBorders>
              <w:top w:val="nil"/>
              <w:left w:val="nil"/>
              <w:bottom w:val="single" w:sz="4" w:space="0" w:color="auto"/>
              <w:right w:val="single" w:sz="4" w:space="0" w:color="auto"/>
            </w:tcBorders>
            <w:shd w:val="clear" w:color="FFFF99" w:fill="FFFFFF"/>
            <w:noWrap/>
            <w:vAlign w:val="center"/>
            <w:hideMark/>
          </w:tcPr>
          <w:p w14:paraId="21214DBE" w14:textId="77777777"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15B044D2" w14:textId="77777777"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264CFB1E" w14:textId="3ED02A56"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195.0 </w:t>
            </w:r>
          </w:p>
        </w:tc>
        <w:tc>
          <w:tcPr>
            <w:tcW w:w="748" w:type="dxa"/>
            <w:tcBorders>
              <w:top w:val="nil"/>
              <w:left w:val="nil"/>
              <w:bottom w:val="single" w:sz="4" w:space="0" w:color="auto"/>
              <w:right w:val="single" w:sz="4" w:space="0" w:color="auto"/>
            </w:tcBorders>
            <w:shd w:val="clear" w:color="FFFF99" w:fill="FFFFFF"/>
            <w:noWrap/>
            <w:vAlign w:val="center"/>
            <w:hideMark/>
          </w:tcPr>
          <w:p w14:paraId="724A64AB"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2B04EBDC"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76D91496"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11799D60"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vAlign w:val="center"/>
            <w:hideMark/>
          </w:tcPr>
          <w:p w14:paraId="386D463E"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31</w:t>
            </w:r>
          </w:p>
        </w:tc>
        <w:tc>
          <w:tcPr>
            <w:tcW w:w="696" w:type="dxa"/>
            <w:tcBorders>
              <w:top w:val="nil"/>
              <w:left w:val="nil"/>
              <w:bottom w:val="single" w:sz="4" w:space="0" w:color="auto"/>
              <w:right w:val="single" w:sz="4" w:space="0" w:color="auto"/>
            </w:tcBorders>
            <w:shd w:val="clear" w:color="FFFF99" w:fill="FFFFFF"/>
            <w:vAlign w:val="center"/>
            <w:hideMark/>
          </w:tcPr>
          <w:p w14:paraId="532C7AE9"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Murat</w:t>
            </w:r>
          </w:p>
        </w:tc>
        <w:tc>
          <w:tcPr>
            <w:tcW w:w="740" w:type="dxa"/>
            <w:tcBorders>
              <w:top w:val="nil"/>
              <w:left w:val="nil"/>
              <w:bottom w:val="single" w:sz="4" w:space="0" w:color="auto"/>
              <w:right w:val="single" w:sz="4" w:space="0" w:color="auto"/>
            </w:tcBorders>
            <w:shd w:val="clear" w:color="FFFF99" w:fill="FFFFFF"/>
            <w:vAlign w:val="center"/>
            <w:hideMark/>
          </w:tcPr>
          <w:p w14:paraId="6C741F66"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Qamil</w:t>
            </w:r>
          </w:p>
        </w:tc>
        <w:tc>
          <w:tcPr>
            <w:tcW w:w="677" w:type="dxa"/>
            <w:tcBorders>
              <w:top w:val="nil"/>
              <w:left w:val="nil"/>
              <w:bottom w:val="single" w:sz="4" w:space="0" w:color="auto"/>
              <w:right w:val="single" w:sz="4" w:space="0" w:color="auto"/>
            </w:tcBorders>
            <w:shd w:val="clear" w:color="FFFF99" w:fill="FFFFFF"/>
            <w:vAlign w:val="center"/>
            <w:hideMark/>
          </w:tcPr>
          <w:p w14:paraId="3DE57554"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Shima</w:t>
            </w:r>
          </w:p>
        </w:tc>
        <w:tc>
          <w:tcPr>
            <w:tcW w:w="425" w:type="dxa"/>
            <w:tcBorders>
              <w:top w:val="nil"/>
              <w:left w:val="nil"/>
              <w:bottom w:val="single" w:sz="4" w:space="0" w:color="auto"/>
              <w:right w:val="single" w:sz="4" w:space="0" w:color="auto"/>
            </w:tcBorders>
            <w:shd w:val="clear" w:color="FFFF99" w:fill="FFFFFF"/>
            <w:vAlign w:val="center"/>
            <w:hideMark/>
          </w:tcPr>
          <w:p w14:paraId="26D2F94D"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06B2B407"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5" w:type="dxa"/>
            <w:tcBorders>
              <w:top w:val="nil"/>
              <w:left w:val="nil"/>
              <w:bottom w:val="single" w:sz="4" w:space="0" w:color="auto"/>
              <w:right w:val="single" w:sz="4" w:space="0" w:color="auto"/>
            </w:tcBorders>
            <w:shd w:val="clear" w:color="FFFF99" w:fill="FFFFFF"/>
            <w:vAlign w:val="center"/>
            <w:hideMark/>
          </w:tcPr>
          <w:p w14:paraId="10B114BD"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noWrap/>
            <w:vAlign w:val="center"/>
            <w:hideMark/>
          </w:tcPr>
          <w:p w14:paraId="74753FDE"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55" w:type="dxa"/>
            <w:tcBorders>
              <w:top w:val="nil"/>
              <w:left w:val="nil"/>
              <w:bottom w:val="single" w:sz="4" w:space="0" w:color="auto"/>
              <w:right w:val="single" w:sz="4" w:space="0" w:color="auto"/>
            </w:tcBorders>
            <w:shd w:val="clear" w:color="FFFF99" w:fill="FFFFFF"/>
            <w:noWrap/>
            <w:vAlign w:val="center"/>
            <w:hideMark/>
          </w:tcPr>
          <w:p w14:paraId="5120241B"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5915EE68"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3967FA60"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FFFF99" w:fill="FFFFFF"/>
            <w:noWrap/>
            <w:vAlign w:val="bottom"/>
            <w:hideMark/>
          </w:tcPr>
          <w:p w14:paraId="64FD129C"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bottom"/>
            <w:hideMark/>
          </w:tcPr>
          <w:p w14:paraId="5BBFCD6D"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6838B7DF" w14:textId="6A33412F"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92.0 </w:t>
            </w:r>
          </w:p>
        </w:tc>
        <w:tc>
          <w:tcPr>
            <w:tcW w:w="547" w:type="dxa"/>
            <w:tcBorders>
              <w:top w:val="nil"/>
              <w:left w:val="nil"/>
              <w:bottom w:val="single" w:sz="4" w:space="0" w:color="auto"/>
              <w:right w:val="single" w:sz="4" w:space="0" w:color="auto"/>
            </w:tcBorders>
            <w:shd w:val="clear" w:color="FFFF99" w:fill="FFFFFF"/>
            <w:noWrap/>
            <w:vAlign w:val="center"/>
            <w:hideMark/>
          </w:tcPr>
          <w:p w14:paraId="62F2C7B7" w14:textId="306ACE5E"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92.0 </w:t>
            </w:r>
          </w:p>
        </w:tc>
        <w:tc>
          <w:tcPr>
            <w:tcW w:w="590" w:type="dxa"/>
            <w:tcBorders>
              <w:top w:val="nil"/>
              <w:left w:val="nil"/>
              <w:bottom w:val="single" w:sz="4" w:space="0" w:color="auto"/>
              <w:right w:val="single" w:sz="4" w:space="0" w:color="auto"/>
            </w:tcBorders>
            <w:shd w:val="clear" w:color="FFFF99" w:fill="FFFFFF"/>
            <w:vAlign w:val="center"/>
            <w:hideMark/>
          </w:tcPr>
          <w:p w14:paraId="16E4B24A" w14:textId="7676B6ED"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92.0 </w:t>
            </w:r>
          </w:p>
        </w:tc>
        <w:tc>
          <w:tcPr>
            <w:tcW w:w="471" w:type="dxa"/>
            <w:tcBorders>
              <w:top w:val="nil"/>
              <w:left w:val="nil"/>
              <w:bottom w:val="single" w:sz="4" w:space="0" w:color="auto"/>
              <w:right w:val="single" w:sz="4" w:space="0" w:color="auto"/>
            </w:tcBorders>
            <w:shd w:val="clear" w:color="FFFF99" w:fill="FFFFFF"/>
            <w:noWrap/>
            <w:vAlign w:val="center"/>
            <w:hideMark/>
          </w:tcPr>
          <w:p w14:paraId="5E988F8E" w14:textId="77777777"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1DC83027" w14:textId="77777777"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23EBFB6C" w14:textId="1E0C7937"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92.0 </w:t>
            </w:r>
          </w:p>
        </w:tc>
        <w:tc>
          <w:tcPr>
            <w:tcW w:w="748" w:type="dxa"/>
            <w:tcBorders>
              <w:top w:val="nil"/>
              <w:left w:val="nil"/>
              <w:bottom w:val="single" w:sz="4" w:space="0" w:color="auto"/>
              <w:right w:val="single" w:sz="4" w:space="0" w:color="auto"/>
            </w:tcBorders>
            <w:shd w:val="clear" w:color="FFFF99" w:fill="FFFFFF"/>
            <w:noWrap/>
            <w:vAlign w:val="center"/>
            <w:hideMark/>
          </w:tcPr>
          <w:p w14:paraId="2F191B01"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712DB4C0"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017C1D38"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73C656CC"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vAlign w:val="center"/>
            <w:hideMark/>
          </w:tcPr>
          <w:p w14:paraId="01972FEA"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lastRenderedPageBreak/>
              <w:t>32</w:t>
            </w:r>
          </w:p>
        </w:tc>
        <w:tc>
          <w:tcPr>
            <w:tcW w:w="696" w:type="dxa"/>
            <w:tcBorders>
              <w:top w:val="nil"/>
              <w:left w:val="nil"/>
              <w:bottom w:val="single" w:sz="4" w:space="0" w:color="auto"/>
              <w:right w:val="single" w:sz="4" w:space="0" w:color="auto"/>
            </w:tcBorders>
            <w:shd w:val="clear" w:color="FFFF99" w:fill="FFFFFF"/>
            <w:vAlign w:val="center"/>
            <w:hideMark/>
          </w:tcPr>
          <w:p w14:paraId="2015E04A"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Bashkim</w:t>
            </w:r>
          </w:p>
        </w:tc>
        <w:tc>
          <w:tcPr>
            <w:tcW w:w="740" w:type="dxa"/>
            <w:tcBorders>
              <w:top w:val="nil"/>
              <w:left w:val="nil"/>
              <w:bottom w:val="single" w:sz="4" w:space="0" w:color="auto"/>
              <w:right w:val="single" w:sz="4" w:space="0" w:color="auto"/>
            </w:tcBorders>
            <w:shd w:val="clear" w:color="FFFF99" w:fill="FFFFFF"/>
            <w:vAlign w:val="center"/>
            <w:hideMark/>
          </w:tcPr>
          <w:p w14:paraId="024A4287"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Ali </w:t>
            </w:r>
          </w:p>
        </w:tc>
        <w:tc>
          <w:tcPr>
            <w:tcW w:w="677" w:type="dxa"/>
            <w:tcBorders>
              <w:top w:val="nil"/>
              <w:left w:val="nil"/>
              <w:bottom w:val="single" w:sz="4" w:space="0" w:color="auto"/>
              <w:right w:val="single" w:sz="4" w:space="0" w:color="auto"/>
            </w:tcBorders>
            <w:shd w:val="clear" w:color="FFFF99" w:fill="FFFFFF"/>
            <w:vAlign w:val="center"/>
            <w:hideMark/>
          </w:tcPr>
          <w:p w14:paraId="75E6EEE2"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Tola</w:t>
            </w:r>
          </w:p>
        </w:tc>
        <w:tc>
          <w:tcPr>
            <w:tcW w:w="425" w:type="dxa"/>
            <w:tcBorders>
              <w:top w:val="nil"/>
              <w:left w:val="nil"/>
              <w:bottom w:val="single" w:sz="4" w:space="0" w:color="auto"/>
              <w:right w:val="single" w:sz="4" w:space="0" w:color="auto"/>
            </w:tcBorders>
            <w:shd w:val="clear" w:color="FFFF99" w:fill="FFFFFF"/>
            <w:vAlign w:val="center"/>
            <w:hideMark/>
          </w:tcPr>
          <w:p w14:paraId="37675D00"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13678E03"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5" w:type="dxa"/>
            <w:tcBorders>
              <w:top w:val="nil"/>
              <w:left w:val="nil"/>
              <w:bottom w:val="single" w:sz="4" w:space="0" w:color="auto"/>
              <w:right w:val="single" w:sz="4" w:space="0" w:color="auto"/>
            </w:tcBorders>
            <w:shd w:val="clear" w:color="FFFF99" w:fill="FFFFFF"/>
            <w:vAlign w:val="center"/>
            <w:hideMark/>
          </w:tcPr>
          <w:p w14:paraId="06BFC7BC"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noWrap/>
            <w:vAlign w:val="center"/>
            <w:hideMark/>
          </w:tcPr>
          <w:p w14:paraId="065E251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55" w:type="dxa"/>
            <w:tcBorders>
              <w:top w:val="nil"/>
              <w:left w:val="nil"/>
              <w:bottom w:val="single" w:sz="4" w:space="0" w:color="auto"/>
              <w:right w:val="single" w:sz="4" w:space="0" w:color="auto"/>
            </w:tcBorders>
            <w:shd w:val="clear" w:color="FFFF99" w:fill="FFFFFF"/>
            <w:noWrap/>
            <w:vAlign w:val="center"/>
            <w:hideMark/>
          </w:tcPr>
          <w:p w14:paraId="64C1496E"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662AE0A4"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15F8F20F"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FFFF99" w:fill="FFFFFF"/>
            <w:noWrap/>
            <w:vAlign w:val="bottom"/>
            <w:hideMark/>
          </w:tcPr>
          <w:p w14:paraId="0A6AF44E"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bottom"/>
            <w:hideMark/>
          </w:tcPr>
          <w:p w14:paraId="442B196B"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447B09D8" w14:textId="5F92FE22"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103.3 </w:t>
            </w:r>
          </w:p>
        </w:tc>
        <w:tc>
          <w:tcPr>
            <w:tcW w:w="547" w:type="dxa"/>
            <w:tcBorders>
              <w:top w:val="nil"/>
              <w:left w:val="nil"/>
              <w:bottom w:val="single" w:sz="4" w:space="0" w:color="auto"/>
              <w:right w:val="single" w:sz="4" w:space="0" w:color="auto"/>
            </w:tcBorders>
            <w:shd w:val="clear" w:color="FFFF99" w:fill="FFFFFF"/>
            <w:noWrap/>
            <w:vAlign w:val="center"/>
            <w:hideMark/>
          </w:tcPr>
          <w:p w14:paraId="3F35737E" w14:textId="03560D5D"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103.3 </w:t>
            </w:r>
          </w:p>
        </w:tc>
        <w:tc>
          <w:tcPr>
            <w:tcW w:w="590" w:type="dxa"/>
            <w:tcBorders>
              <w:top w:val="nil"/>
              <w:left w:val="nil"/>
              <w:bottom w:val="single" w:sz="4" w:space="0" w:color="auto"/>
              <w:right w:val="single" w:sz="4" w:space="0" w:color="auto"/>
            </w:tcBorders>
            <w:shd w:val="clear" w:color="FFFF99" w:fill="FFFFFF"/>
            <w:vAlign w:val="center"/>
            <w:hideMark/>
          </w:tcPr>
          <w:p w14:paraId="009C8251" w14:textId="1F98A485"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103.3 </w:t>
            </w:r>
          </w:p>
        </w:tc>
        <w:tc>
          <w:tcPr>
            <w:tcW w:w="471" w:type="dxa"/>
            <w:tcBorders>
              <w:top w:val="nil"/>
              <w:left w:val="nil"/>
              <w:bottom w:val="single" w:sz="4" w:space="0" w:color="auto"/>
              <w:right w:val="single" w:sz="4" w:space="0" w:color="auto"/>
            </w:tcBorders>
            <w:shd w:val="clear" w:color="FFFF99" w:fill="FFFFFF"/>
            <w:noWrap/>
            <w:vAlign w:val="center"/>
            <w:hideMark/>
          </w:tcPr>
          <w:p w14:paraId="0F40133A" w14:textId="77777777"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282E5B95" w14:textId="77777777"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157C3B5C" w14:textId="52F4FA0F"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103.3 </w:t>
            </w:r>
          </w:p>
        </w:tc>
        <w:tc>
          <w:tcPr>
            <w:tcW w:w="748" w:type="dxa"/>
            <w:tcBorders>
              <w:top w:val="nil"/>
              <w:left w:val="nil"/>
              <w:bottom w:val="single" w:sz="4" w:space="0" w:color="auto"/>
              <w:right w:val="single" w:sz="4" w:space="0" w:color="auto"/>
            </w:tcBorders>
            <w:shd w:val="clear" w:color="FFFF99" w:fill="FFFFFF"/>
            <w:noWrap/>
            <w:vAlign w:val="center"/>
            <w:hideMark/>
          </w:tcPr>
          <w:p w14:paraId="59FDFA8B"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7F819EF1"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2ABB700C"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034A3440"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vAlign w:val="center"/>
            <w:hideMark/>
          </w:tcPr>
          <w:p w14:paraId="1AFCB32B"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33</w:t>
            </w:r>
          </w:p>
        </w:tc>
        <w:tc>
          <w:tcPr>
            <w:tcW w:w="696" w:type="dxa"/>
            <w:tcBorders>
              <w:top w:val="nil"/>
              <w:left w:val="nil"/>
              <w:bottom w:val="single" w:sz="4" w:space="0" w:color="auto"/>
              <w:right w:val="single" w:sz="4" w:space="0" w:color="auto"/>
            </w:tcBorders>
            <w:shd w:val="clear" w:color="FFFF99" w:fill="FFFFFF"/>
            <w:vAlign w:val="center"/>
            <w:hideMark/>
          </w:tcPr>
          <w:p w14:paraId="6B723131"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Mark Petrit</w:t>
            </w:r>
          </w:p>
        </w:tc>
        <w:tc>
          <w:tcPr>
            <w:tcW w:w="740" w:type="dxa"/>
            <w:tcBorders>
              <w:top w:val="nil"/>
              <w:left w:val="nil"/>
              <w:bottom w:val="single" w:sz="4" w:space="0" w:color="auto"/>
              <w:right w:val="single" w:sz="4" w:space="0" w:color="auto"/>
            </w:tcBorders>
            <w:shd w:val="clear" w:color="FFFF99" w:fill="FFFFFF"/>
            <w:vAlign w:val="center"/>
            <w:hideMark/>
          </w:tcPr>
          <w:p w14:paraId="16D603F6"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Prend</w:t>
            </w:r>
          </w:p>
        </w:tc>
        <w:tc>
          <w:tcPr>
            <w:tcW w:w="677" w:type="dxa"/>
            <w:tcBorders>
              <w:top w:val="nil"/>
              <w:left w:val="nil"/>
              <w:bottom w:val="single" w:sz="4" w:space="0" w:color="auto"/>
              <w:right w:val="single" w:sz="4" w:space="0" w:color="auto"/>
            </w:tcBorders>
            <w:shd w:val="clear" w:color="FFFF99" w:fill="FFFFFF"/>
            <w:vAlign w:val="center"/>
            <w:hideMark/>
          </w:tcPr>
          <w:p w14:paraId="2B62C238"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Deda</w:t>
            </w:r>
          </w:p>
        </w:tc>
        <w:tc>
          <w:tcPr>
            <w:tcW w:w="425" w:type="dxa"/>
            <w:tcBorders>
              <w:top w:val="nil"/>
              <w:left w:val="nil"/>
              <w:bottom w:val="single" w:sz="4" w:space="0" w:color="auto"/>
              <w:right w:val="single" w:sz="4" w:space="0" w:color="auto"/>
            </w:tcBorders>
            <w:shd w:val="clear" w:color="FFFF99" w:fill="FFFFFF"/>
            <w:vAlign w:val="center"/>
            <w:hideMark/>
          </w:tcPr>
          <w:p w14:paraId="06C1AD9F"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FFFF99" w:fill="FFFFFF"/>
            <w:noWrap/>
            <w:vAlign w:val="center"/>
            <w:hideMark/>
          </w:tcPr>
          <w:p w14:paraId="4F2E66FB"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5" w:type="dxa"/>
            <w:tcBorders>
              <w:top w:val="nil"/>
              <w:left w:val="nil"/>
              <w:bottom w:val="single" w:sz="4" w:space="0" w:color="auto"/>
              <w:right w:val="single" w:sz="4" w:space="0" w:color="auto"/>
            </w:tcBorders>
            <w:shd w:val="clear" w:color="FFFF99" w:fill="FFFFFF"/>
            <w:vAlign w:val="center"/>
            <w:hideMark/>
          </w:tcPr>
          <w:p w14:paraId="42318A31"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noWrap/>
            <w:vAlign w:val="center"/>
            <w:hideMark/>
          </w:tcPr>
          <w:p w14:paraId="018F5FEF"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55" w:type="dxa"/>
            <w:tcBorders>
              <w:top w:val="nil"/>
              <w:left w:val="nil"/>
              <w:bottom w:val="single" w:sz="4" w:space="0" w:color="auto"/>
              <w:right w:val="single" w:sz="4" w:space="0" w:color="auto"/>
            </w:tcBorders>
            <w:shd w:val="clear" w:color="FFFF99" w:fill="FFFFFF"/>
            <w:noWrap/>
            <w:vAlign w:val="center"/>
            <w:hideMark/>
          </w:tcPr>
          <w:p w14:paraId="745FF70A"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209522B6"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14616AAC"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FFFF99" w:fill="FFFFFF"/>
            <w:noWrap/>
            <w:vAlign w:val="bottom"/>
            <w:hideMark/>
          </w:tcPr>
          <w:p w14:paraId="7846180E"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bottom"/>
            <w:hideMark/>
          </w:tcPr>
          <w:p w14:paraId="3415CD8B"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437B1C19" w14:textId="2D859530"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106.0 </w:t>
            </w:r>
          </w:p>
        </w:tc>
        <w:tc>
          <w:tcPr>
            <w:tcW w:w="547" w:type="dxa"/>
            <w:tcBorders>
              <w:top w:val="nil"/>
              <w:left w:val="nil"/>
              <w:bottom w:val="single" w:sz="4" w:space="0" w:color="auto"/>
              <w:right w:val="single" w:sz="4" w:space="0" w:color="auto"/>
            </w:tcBorders>
            <w:shd w:val="clear" w:color="FFFF99" w:fill="FFFFFF"/>
            <w:noWrap/>
            <w:vAlign w:val="center"/>
            <w:hideMark/>
          </w:tcPr>
          <w:p w14:paraId="64F1B350" w14:textId="3F02E053"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106.0 </w:t>
            </w:r>
          </w:p>
        </w:tc>
        <w:tc>
          <w:tcPr>
            <w:tcW w:w="590" w:type="dxa"/>
            <w:tcBorders>
              <w:top w:val="nil"/>
              <w:left w:val="nil"/>
              <w:bottom w:val="single" w:sz="4" w:space="0" w:color="auto"/>
              <w:right w:val="single" w:sz="4" w:space="0" w:color="auto"/>
            </w:tcBorders>
            <w:shd w:val="clear" w:color="FFFF99" w:fill="FFFFFF"/>
            <w:vAlign w:val="center"/>
            <w:hideMark/>
          </w:tcPr>
          <w:p w14:paraId="2778E1CD" w14:textId="2BCF87CA"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106.0 </w:t>
            </w:r>
          </w:p>
        </w:tc>
        <w:tc>
          <w:tcPr>
            <w:tcW w:w="471" w:type="dxa"/>
            <w:tcBorders>
              <w:top w:val="nil"/>
              <w:left w:val="nil"/>
              <w:bottom w:val="single" w:sz="4" w:space="0" w:color="auto"/>
              <w:right w:val="single" w:sz="4" w:space="0" w:color="auto"/>
            </w:tcBorders>
            <w:shd w:val="clear" w:color="FFFF99" w:fill="FFFFFF"/>
            <w:noWrap/>
            <w:vAlign w:val="center"/>
            <w:hideMark/>
          </w:tcPr>
          <w:p w14:paraId="637B31DD" w14:textId="77777777"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0834D490" w14:textId="77777777"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6DCB53A7" w14:textId="1B2A02F8"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106.0 </w:t>
            </w:r>
          </w:p>
        </w:tc>
        <w:tc>
          <w:tcPr>
            <w:tcW w:w="748" w:type="dxa"/>
            <w:tcBorders>
              <w:top w:val="nil"/>
              <w:left w:val="nil"/>
              <w:bottom w:val="single" w:sz="4" w:space="0" w:color="auto"/>
              <w:right w:val="single" w:sz="4" w:space="0" w:color="auto"/>
            </w:tcBorders>
            <w:shd w:val="clear" w:color="FFFF99" w:fill="FFFFFF"/>
            <w:noWrap/>
            <w:vAlign w:val="center"/>
            <w:hideMark/>
          </w:tcPr>
          <w:p w14:paraId="2C55287A"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59FE9F12"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18294BB6"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71685FF5"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vAlign w:val="center"/>
            <w:hideMark/>
          </w:tcPr>
          <w:p w14:paraId="50C33864"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34</w:t>
            </w:r>
          </w:p>
        </w:tc>
        <w:tc>
          <w:tcPr>
            <w:tcW w:w="696" w:type="dxa"/>
            <w:tcBorders>
              <w:top w:val="nil"/>
              <w:left w:val="nil"/>
              <w:bottom w:val="single" w:sz="4" w:space="0" w:color="auto"/>
              <w:right w:val="single" w:sz="4" w:space="0" w:color="auto"/>
            </w:tcBorders>
            <w:shd w:val="clear" w:color="FFFF99" w:fill="FFFFFF"/>
            <w:vAlign w:val="center"/>
            <w:hideMark/>
          </w:tcPr>
          <w:p w14:paraId="6C57368F"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Ndok</w:t>
            </w:r>
          </w:p>
        </w:tc>
        <w:tc>
          <w:tcPr>
            <w:tcW w:w="740" w:type="dxa"/>
            <w:tcBorders>
              <w:top w:val="nil"/>
              <w:left w:val="nil"/>
              <w:bottom w:val="single" w:sz="4" w:space="0" w:color="auto"/>
              <w:right w:val="single" w:sz="4" w:space="0" w:color="auto"/>
            </w:tcBorders>
            <w:shd w:val="clear" w:color="FFFF99" w:fill="FFFFFF"/>
            <w:vAlign w:val="center"/>
            <w:hideMark/>
          </w:tcPr>
          <w:p w14:paraId="68D501CF"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Preng</w:t>
            </w:r>
          </w:p>
        </w:tc>
        <w:tc>
          <w:tcPr>
            <w:tcW w:w="677" w:type="dxa"/>
            <w:tcBorders>
              <w:top w:val="nil"/>
              <w:left w:val="nil"/>
              <w:bottom w:val="single" w:sz="4" w:space="0" w:color="auto"/>
              <w:right w:val="single" w:sz="4" w:space="0" w:color="auto"/>
            </w:tcBorders>
            <w:shd w:val="clear" w:color="FFFF99" w:fill="FFFFFF"/>
            <w:vAlign w:val="center"/>
            <w:hideMark/>
          </w:tcPr>
          <w:p w14:paraId="4EB357C3"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Vela</w:t>
            </w:r>
          </w:p>
        </w:tc>
        <w:tc>
          <w:tcPr>
            <w:tcW w:w="425" w:type="dxa"/>
            <w:tcBorders>
              <w:top w:val="nil"/>
              <w:left w:val="nil"/>
              <w:bottom w:val="single" w:sz="4" w:space="0" w:color="auto"/>
              <w:right w:val="single" w:sz="4" w:space="0" w:color="auto"/>
            </w:tcBorders>
            <w:shd w:val="clear" w:color="FFFF99" w:fill="FFFFFF"/>
            <w:vAlign w:val="center"/>
            <w:hideMark/>
          </w:tcPr>
          <w:p w14:paraId="513AAD74"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FFFF99" w:fill="FFFFFF"/>
            <w:noWrap/>
            <w:vAlign w:val="center"/>
            <w:hideMark/>
          </w:tcPr>
          <w:p w14:paraId="531D1E45"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5" w:type="dxa"/>
            <w:tcBorders>
              <w:top w:val="nil"/>
              <w:left w:val="nil"/>
              <w:bottom w:val="single" w:sz="4" w:space="0" w:color="auto"/>
              <w:right w:val="single" w:sz="4" w:space="0" w:color="auto"/>
            </w:tcBorders>
            <w:shd w:val="clear" w:color="FFFF99" w:fill="FFFFFF"/>
            <w:vAlign w:val="center"/>
            <w:hideMark/>
          </w:tcPr>
          <w:p w14:paraId="1F1F22D2"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noWrap/>
            <w:vAlign w:val="center"/>
            <w:hideMark/>
          </w:tcPr>
          <w:p w14:paraId="08879F6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55" w:type="dxa"/>
            <w:tcBorders>
              <w:top w:val="nil"/>
              <w:left w:val="nil"/>
              <w:bottom w:val="single" w:sz="4" w:space="0" w:color="auto"/>
              <w:right w:val="single" w:sz="4" w:space="0" w:color="auto"/>
            </w:tcBorders>
            <w:shd w:val="clear" w:color="FFFF99" w:fill="FFFFFF"/>
            <w:noWrap/>
            <w:vAlign w:val="center"/>
            <w:hideMark/>
          </w:tcPr>
          <w:p w14:paraId="55FA95A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094BBE60"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39D31DC6"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FFFF99" w:fill="FFFFFF"/>
            <w:noWrap/>
            <w:vAlign w:val="bottom"/>
            <w:hideMark/>
          </w:tcPr>
          <w:p w14:paraId="732A17E8"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bottom"/>
            <w:hideMark/>
          </w:tcPr>
          <w:p w14:paraId="30E41D76"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3A4B0D36" w14:textId="71A55FD1"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99.8 </w:t>
            </w:r>
          </w:p>
        </w:tc>
        <w:tc>
          <w:tcPr>
            <w:tcW w:w="547" w:type="dxa"/>
            <w:tcBorders>
              <w:top w:val="nil"/>
              <w:left w:val="nil"/>
              <w:bottom w:val="single" w:sz="4" w:space="0" w:color="auto"/>
              <w:right w:val="single" w:sz="4" w:space="0" w:color="auto"/>
            </w:tcBorders>
            <w:shd w:val="clear" w:color="FFFF99" w:fill="FFFFFF"/>
            <w:noWrap/>
            <w:vAlign w:val="center"/>
            <w:hideMark/>
          </w:tcPr>
          <w:p w14:paraId="6C46A62F" w14:textId="6DE87AC9"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99.8 </w:t>
            </w:r>
          </w:p>
        </w:tc>
        <w:tc>
          <w:tcPr>
            <w:tcW w:w="590" w:type="dxa"/>
            <w:tcBorders>
              <w:top w:val="nil"/>
              <w:left w:val="nil"/>
              <w:bottom w:val="single" w:sz="4" w:space="0" w:color="auto"/>
              <w:right w:val="single" w:sz="4" w:space="0" w:color="auto"/>
            </w:tcBorders>
            <w:shd w:val="clear" w:color="FFFF99" w:fill="FFFFFF"/>
            <w:vAlign w:val="center"/>
            <w:hideMark/>
          </w:tcPr>
          <w:p w14:paraId="6D62438B" w14:textId="314CB40D"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99.8 </w:t>
            </w:r>
          </w:p>
        </w:tc>
        <w:tc>
          <w:tcPr>
            <w:tcW w:w="471" w:type="dxa"/>
            <w:tcBorders>
              <w:top w:val="nil"/>
              <w:left w:val="nil"/>
              <w:bottom w:val="single" w:sz="4" w:space="0" w:color="auto"/>
              <w:right w:val="single" w:sz="4" w:space="0" w:color="auto"/>
            </w:tcBorders>
            <w:shd w:val="clear" w:color="FFFF99" w:fill="FFFFFF"/>
            <w:noWrap/>
            <w:vAlign w:val="center"/>
            <w:hideMark/>
          </w:tcPr>
          <w:p w14:paraId="6DC6300B" w14:textId="77777777"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672DFC45" w14:textId="77777777"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6A33E105" w14:textId="40D3AA6D"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99.8 </w:t>
            </w:r>
          </w:p>
        </w:tc>
        <w:tc>
          <w:tcPr>
            <w:tcW w:w="748" w:type="dxa"/>
            <w:tcBorders>
              <w:top w:val="nil"/>
              <w:left w:val="nil"/>
              <w:bottom w:val="single" w:sz="4" w:space="0" w:color="auto"/>
              <w:right w:val="single" w:sz="4" w:space="0" w:color="auto"/>
            </w:tcBorders>
            <w:shd w:val="clear" w:color="FFFF99" w:fill="FFFFFF"/>
            <w:noWrap/>
            <w:vAlign w:val="center"/>
            <w:hideMark/>
          </w:tcPr>
          <w:p w14:paraId="634C639E"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04968655"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1DAC2DDE"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6C14F9D7"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vAlign w:val="center"/>
            <w:hideMark/>
          </w:tcPr>
          <w:p w14:paraId="4C3630B1"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35</w:t>
            </w:r>
          </w:p>
        </w:tc>
        <w:tc>
          <w:tcPr>
            <w:tcW w:w="696" w:type="dxa"/>
            <w:tcBorders>
              <w:top w:val="nil"/>
              <w:left w:val="nil"/>
              <w:bottom w:val="single" w:sz="4" w:space="0" w:color="auto"/>
              <w:right w:val="single" w:sz="4" w:space="0" w:color="auto"/>
            </w:tcBorders>
            <w:shd w:val="clear" w:color="FFFF99" w:fill="FFFFFF"/>
            <w:vAlign w:val="center"/>
            <w:hideMark/>
          </w:tcPr>
          <w:p w14:paraId="55F6C559"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Behar</w:t>
            </w:r>
          </w:p>
        </w:tc>
        <w:tc>
          <w:tcPr>
            <w:tcW w:w="740" w:type="dxa"/>
            <w:tcBorders>
              <w:top w:val="nil"/>
              <w:left w:val="nil"/>
              <w:bottom w:val="single" w:sz="4" w:space="0" w:color="auto"/>
              <w:right w:val="single" w:sz="4" w:space="0" w:color="auto"/>
            </w:tcBorders>
            <w:shd w:val="clear" w:color="FFFF99" w:fill="FFFFFF"/>
            <w:vAlign w:val="center"/>
            <w:hideMark/>
          </w:tcPr>
          <w:p w14:paraId="76FDD95F"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Zenun</w:t>
            </w:r>
          </w:p>
        </w:tc>
        <w:tc>
          <w:tcPr>
            <w:tcW w:w="677" w:type="dxa"/>
            <w:tcBorders>
              <w:top w:val="nil"/>
              <w:left w:val="nil"/>
              <w:bottom w:val="single" w:sz="4" w:space="0" w:color="auto"/>
              <w:right w:val="single" w:sz="4" w:space="0" w:color="auto"/>
            </w:tcBorders>
            <w:shd w:val="clear" w:color="FFFF99" w:fill="FFFFFF"/>
            <w:vAlign w:val="center"/>
            <w:hideMark/>
          </w:tcPr>
          <w:p w14:paraId="0388FCE3"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Gaxhenji</w:t>
            </w:r>
          </w:p>
        </w:tc>
        <w:tc>
          <w:tcPr>
            <w:tcW w:w="425" w:type="dxa"/>
            <w:tcBorders>
              <w:top w:val="nil"/>
              <w:left w:val="nil"/>
              <w:bottom w:val="single" w:sz="4" w:space="0" w:color="auto"/>
              <w:right w:val="single" w:sz="4" w:space="0" w:color="auto"/>
            </w:tcBorders>
            <w:shd w:val="clear" w:color="FFFF99" w:fill="FFFFFF"/>
            <w:vAlign w:val="center"/>
            <w:hideMark/>
          </w:tcPr>
          <w:p w14:paraId="395A4F2E"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589C72D3"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5" w:type="dxa"/>
            <w:tcBorders>
              <w:top w:val="nil"/>
              <w:left w:val="nil"/>
              <w:bottom w:val="single" w:sz="4" w:space="0" w:color="auto"/>
              <w:right w:val="single" w:sz="4" w:space="0" w:color="auto"/>
            </w:tcBorders>
            <w:shd w:val="clear" w:color="FFFF99" w:fill="FFFFFF"/>
            <w:vAlign w:val="center"/>
            <w:hideMark/>
          </w:tcPr>
          <w:p w14:paraId="04EDDDB3"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noWrap/>
            <w:vAlign w:val="center"/>
            <w:hideMark/>
          </w:tcPr>
          <w:p w14:paraId="345ED5B9"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55" w:type="dxa"/>
            <w:tcBorders>
              <w:top w:val="nil"/>
              <w:left w:val="nil"/>
              <w:bottom w:val="single" w:sz="4" w:space="0" w:color="auto"/>
              <w:right w:val="single" w:sz="4" w:space="0" w:color="auto"/>
            </w:tcBorders>
            <w:shd w:val="clear" w:color="FFFF99" w:fill="FFFFFF"/>
            <w:noWrap/>
            <w:vAlign w:val="center"/>
            <w:hideMark/>
          </w:tcPr>
          <w:p w14:paraId="3539EECD"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0A8B0B16"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133511F4"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FFFF99" w:fill="FFFFFF"/>
            <w:noWrap/>
            <w:vAlign w:val="bottom"/>
            <w:hideMark/>
          </w:tcPr>
          <w:p w14:paraId="75FE71A3"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bottom"/>
            <w:hideMark/>
          </w:tcPr>
          <w:p w14:paraId="3D5A7CAA"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536D68BD" w14:textId="133DED8B"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101.0 </w:t>
            </w:r>
          </w:p>
        </w:tc>
        <w:tc>
          <w:tcPr>
            <w:tcW w:w="547" w:type="dxa"/>
            <w:tcBorders>
              <w:top w:val="nil"/>
              <w:left w:val="nil"/>
              <w:bottom w:val="single" w:sz="4" w:space="0" w:color="auto"/>
              <w:right w:val="single" w:sz="4" w:space="0" w:color="auto"/>
            </w:tcBorders>
            <w:shd w:val="clear" w:color="FFFF99" w:fill="FFFFFF"/>
            <w:noWrap/>
            <w:vAlign w:val="center"/>
            <w:hideMark/>
          </w:tcPr>
          <w:p w14:paraId="2757F27A"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vAlign w:val="center"/>
            <w:hideMark/>
          </w:tcPr>
          <w:p w14:paraId="73FE07A9" w14:textId="18F94B80"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w:t>
            </w:r>
          </w:p>
        </w:tc>
        <w:tc>
          <w:tcPr>
            <w:tcW w:w="471" w:type="dxa"/>
            <w:tcBorders>
              <w:top w:val="nil"/>
              <w:left w:val="nil"/>
              <w:bottom w:val="single" w:sz="4" w:space="0" w:color="auto"/>
              <w:right w:val="single" w:sz="4" w:space="0" w:color="auto"/>
            </w:tcBorders>
            <w:shd w:val="clear" w:color="FFFF99" w:fill="FFFFFF"/>
            <w:noWrap/>
            <w:vAlign w:val="center"/>
            <w:hideMark/>
          </w:tcPr>
          <w:p w14:paraId="7378DA53" w14:textId="74576B97"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101.0 </w:t>
            </w:r>
          </w:p>
        </w:tc>
        <w:tc>
          <w:tcPr>
            <w:tcW w:w="645" w:type="dxa"/>
            <w:tcBorders>
              <w:top w:val="nil"/>
              <w:left w:val="nil"/>
              <w:bottom w:val="single" w:sz="4" w:space="0" w:color="auto"/>
              <w:right w:val="single" w:sz="4" w:space="0" w:color="auto"/>
            </w:tcBorders>
            <w:shd w:val="clear" w:color="FFFF99" w:fill="FFFFFF"/>
            <w:noWrap/>
            <w:vAlign w:val="center"/>
            <w:hideMark/>
          </w:tcPr>
          <w:p w14:paraId="7E5C8CC6" w14:textId="77777777"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3F91740D" w14:textId="35C09EB0"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w:t>
            </w:r>
          </w:p>
        </w:tc>
        <w:tc>
          <w:tcPr>
            <w:tcW w:w="748" w:type="dxa"/>
            <w:tcBorders>
              <w:top w:val="nil"/>
              <w:left w:val="nil"/>
              <w:bottom w:val="single" w:sz="4" w:space="0" w:color="auto"/>
              <w:right w:val="single" w:sz="4" w:space="0" w:color="auto"/>
            </w:tcBorders>
            <w:shd w:val="clear" w:color="FFFF99" w:fill="FFFFFF"/>
            <w:noWrap/>
            <w:vAlign w:val="center"/>
            <w:hideMark/>
          </w:tcPr>
          <w:p w14:paraId="4A1DF4C2"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7A438EBD"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8196/3 prot datë 13.01.2021 protokolluar pranë nesh Bashkia Tiranë  me nr. prot1635 dt. 13.01.2021</w:t>
            </w:r>
          </w:p>
        </w:tc>
        <w:tc>
          <w:tcPr>
            <w:tcW w:w="1276" w:type="dxa"/>
            <w:tcBorders>
              <w:top w:val="nil"/>
              <w:left w:val="nil"/>
              <w:bottom w:val="single" w:sz="4" w:space="0" w:color="auto"/>
              <w:right w:val="single" w:sz="4" w:space="0" w:color="auto"/>
            </w:tcBorders>
            <w:shd w:val="clear" w:color="FFFF99" w:fill="FFFFFF"/>
            <w:vAlign w:val="center"/>
            <w:hideMark/>
          </w:tcPr>
          <w:p w14:paraId="0CC7E7D1"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07F72404"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vAlign w:val="center"/>
            <w:hideMark/>
          </w:tcPr>
          <w:p w14:paraId="7BC1A0CB"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36</w:t>
            </w:r>
          </w:p>
        </w:tc>
        <w:tc>
          <w:tcPr>
            <w:tcW w:w="696" w:type="dxa"/>
            <w:tcBorders>
              <w:top w:val="nil"/>
              <w:left w:val="nil"/>
              <w:bottom w:val="single" w:sz="4" w:space="0" w:color="auto"/>
              <w:right w:val="single" w:sz="4" w:space="0" w:color="auto"/>
            </w:tcBorders>
            <w:shd w:val="clear" w:color="FFFF99" w:fill="FFFFFF"/>
            <w:vAlign w:val="center"/>
            <w:hideMark/>
          </w:tcPr>
          <w:p w14:paraId="4E4276F8"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Genc Stefan</w:t>
            </w:r>
          </w:p>
        </w:tc>
        <w:tc>
          <w:tcPr>
            <w:tcW w:w="740" w:type="dxa"/>
            <w:tcBorders>
              <w:top w:val="nil"/>
              <w:left w:val="nil"/>
              <w:bottom w:val="single" w:sz="4" w:space="0" w:color="auto"/>
              <w:right w:val="single" w:sz="4" w:space="0" w:color="auto"/>
            </w:tcBorders>
            <w:shd w:val="clear" w:color="FFFF99" w:fill="FFFFFF"/>
            <w:vAlign w:val="center"/>
            <w:hideMark/>
          </w:tcPr>
          <w:p w14:paraId="66DADF3C"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Pashk</w:t>
            </w:r>
          </w:p>
        </w:tc>
        <w:tc>
          <w:tcPr>
            <w:tcW w:w="677" w:type="dxa"/>
            <w:tcBorders>
              <w:top w:val="nil"/>
              <w:left w:val="nil"/>
              <w:bottom w:val="single" w:sz="4" w:space="0" w:color="auto"/>
              <w:right w:val="single" w:sz="4" w:space="0" w:color="auto"/>
            </w:tcBorders>
            <w:shd w:val="clear" w:color="FFFF99" w:fill="FFFFFF"/>
            <w:vAlign w:val="center"/>
            <w:hideMark/>
          </w:tcPr>
          <w:p w14:paraId="75B2E426"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Lugjia</w:t>
            </w:r>
          </w:p>
        </w:tc>
        <w:tc>
          <w:tcPr>
            <w:tcW w:w="425" w:type="dxa"/>
            <w:tcBorders>
              <w:top w:val="nil"/>
              <w:left w:val="nil"/>
              <w:bottom w:val="single" w:sz="4" w:space="0" w:color="auto"/>
              <w:right w:val="single" w:sz="4" w:space="0" w:color="auto"/>
            </w:tcBorders>
            <w:shd w:val="clear" w:color="FFFF99" w:fill="FFFFFF"/>
            <w:vAlign w:val="center"/>
            <w:hideMark/>
          </w:tcPr>
          <w:p w14:paraId="6AE78076"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4E38160B"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5" w:type="dxa"/>
            <w:tcBorders>
              <w:top w:val="nil"/>
              <w:left w:val="nil"/>
              <w:bottom w:val="single" w:sz="4" w:space="0" w:color="auto"/>
              <w:right w:val="single" w:sz="4" w:space="0" w:color="auto"/>
            </w:tcBorders>
            <w:shd w:val="clear" w:color="FFFF99" w:fill="FFFFFF"/>
            <w:vAlign w:val="center"/>
            <w:hideMark/>
          </w:tcPr>
          <w:p w14:paraId="58B2827B"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noWrap/>
            <w:vAlign w:val="center"/>
            <w:hideMark/>
          </w:tcPr>
          <w:p w14:paraId="5344846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55" w:type="dxa"/>
            <w:tcBorders>
              <w:top w:val="nil"/>
              <w:left w:val="nil"/>
              <w:bottom w:val="single" w:sz="4" w:space="0" w:color="auto"/>
              <w:right w:val="single" w:sz="4" w:space="0" w:color="auto"/>
            </w:tcBorders>
            <w:shd w:val="clear" w:color="FFFF99" w:fill="FFFFFF"/>
            <w:noWrap/>
            <w:vAlign w:val="center"/>
            <w:hideMark/>
          </w:tcPr>
          <w:p w14:paraId="0697FD1F"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0FD64D5B"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2B624D4A"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FFFF99" w:fill="FFFFFF"/>
            <w:noWrap/>
            <w:vAlign w:val="bottom"/>
            <w:hideMark/>
          </w:tcPr>
          <w:p w14:paraId="753BD051"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bottom"/>
            <w:hideMark/>
          </w:tcPr>
          <w:p w14:paraId="12B3BBB9"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14356B45" w14:textId="181C318C"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85.0 </w:t>
            </w:r>
          </w:p>
        </w:tc>
        <w:tc>
          <w:tcPr>
            <w:tcW w:w="547" w:type="dxa"/>
            <w:tcBorders>
              <w:top w:val="nil"/>
              <w:left w:val="nil"/>
              <w:bottom w:val="single" w:sz="4" w:space="0" w:color="auto"/>
              <w:right w:val="single" w:sz="4" w:space="0" w:color="auto"/>
            </w:tcBorders>
            <w:shd w:val="clear" w:color="FFFF99" w:fill="FFFFFF"/>
            <w:noWrap/>
            <w:vAlign w:val="center"/>
            <w:hideMark/>
          </w:tcPr>
          <w:p w14:paraId="6060FF58" w14:textId="1CBA3DA0"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85.0 </w:t>
            </w:r>
          </w:p>
        </w:tc>
        <w:tc>
          <w:tcPr>
            <w:tcW w:w="590" w:type="dxa"/>
            <w:tcBorders>
              <w:top w:val="nil"/>
              <w:left w:val="nil"/>
              <w:bottom w:val="single" w:sz="4" w:space="0" w:color="auto"/>
              <w:right w:val="single" w:sz="4" w:space="0" w:color="auto"/>
            </w:tcBorders>
            <w:shd w:val="clear" w:color="FFFF99" w:fill="FFFFFF"/>
            <w:vAlign w:val="center"/>
            <w:hideMark/>
          </w:tcPr>
          <w:p w14:paraId="0430C58A" w14:textId="0B21719B"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85.0 </w:t>
            </w:r>
          </w:p>
        </w:tc>
        <w:tc>
          <w:tcPr>
            <w:tcW w:w="471" w:type="dxa"/>
            <w:tcBorders>
              <w:top w:val="nil"/>
              <w:left w:val="nil"/>
              <w:bottom w:val="single" w:sz="4" w:space="0" w:color="auto"/>
              <w:right w:val="single" w:sz="4" w:space="0" w:color="auto"/>
            </w:tcBorders>
            <w:shd w:val="clear" w:color="FFFF99" w:fill="FFFFFF"/>
            <w:noWrap/>
            <w:vAlign w:val="center"/>
            <w:hideMark/>
          </w:tcPr>
          <w:p w14:paraId="5E16E831" w14:textId="77777777"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2FD68E52" w14:textId="77777777"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551EB68E" w14:textId="43D27FE8"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85.0 </w:t>
            </w:r>
          </w:p>
        </w:tc>
        <w:tc>
          <w:tcPr>
            <w:tcW w:w="748" w:type="dxa"/>
            <w:tcBorders>
              <w:top w:val="nil"/>
              <w:left w:val="nil"/>
              <w:bottom w:val="single" w:sz="4" w:space="0" w:color="auto"/>
              <w:right w:val="single" w:sz="4" w:space="0" w:color="auto"/>
            </w:tcBorders>
            <w:shd w:val="clear" w:color="FFFF99" w:fill="FFFFFF"/>
            <w:noWrap/>
            <w:vAlign w:val="center"/>
            <w:hideMark/>
          </w:tcPr>
          <w:p w14:paraId="164E4C77"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54D833C4"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8196/3 prot datë 13.01.2021 protokolluar pranë nesh Bashkia Tiranë  me nr. prot1635 dt. 13.01.2021</w:t>
            </w:r>
          </w:p>
        </w:tc>
        <w:tc>
          <w:tcPr>
            <w:tcW w:w="1276" w:type="dxa"/>
            <w:tcBorders>
              <w:top w:val="nil"/>
              <w:left w:val="nil"/>
              <w:bottom w:val="single" w:sz="4" w:space="0" w:color="auto"/>
              <w:right w:val="single" w:sz="4" w:space="0" w:color="auto"/>
            </w:tcBorders>
            <w:shd w:val="clear" w:color="FFFF99" w:fill="FFFFFF"/>
            <w:vAlign w:val="center"/>
            <w:hideMark/>
          </w:tcPr>
          <w:p w14:paraId="0546CB6F"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64FD0F87"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vAlign w:val="center"/>
            <w:hideMark/>
          </w:tcPr>
          <w:p w14:paraId="2F2D53E5"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37</w:t>
            </w:r>
          </w:p>
        </w:tc>
        <w:tc>
          <w:tcPr>
            <w:tcW w:w="696" w:type="dxa"/>
            <w:tcBorders>
              <w:top w:val="nil"/>
              <w:left w:val="nil"/>
              <w:bottom w:val="single" w:sz="4" w:space="0" w:color="auto"/>
              <w:right w:val="single" w:sz="4" w:space="0" w:color="auto"/>
            </w:tcBorders>
            <w:shd w:val="clear" w:color="FFFF99" w:fill="FFFFFF"/>
            <w:vAlign w:val="center"/>
            <w:hideMark/>
          </w:tcPr>
          <w:p w14:paraId="78F832A2"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Baftar Sazan </w:t>
            </w:r>
          </w:p>
        </w:tc>
        <w:tc>
          <w:tcPr>
            <w:tcW w:w="740" w:type="dxa"/>
            <w:tcBorders>
              <w:top w:val="nil"/>
              <w:left w:val="nil"/>
              <w:bottom w:val="single" w:sz="4" w:space="0" w:color="auto"/>
              <w:right w:val="single" w:sz="4" w:space="0" w:color="auto"/>
            </w:tcBorders>
            <w:shd w:val="clear" w:color="FFFF99" w:fill="FFFFFF"/>
            <w:vAlign w:val="center"/>
            <w:hideMark/>
          </w:tcPr>
          <w:p w14:paraId="64BB64C4"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Petref</w:t>
            </w:r>
          </w:p>
        </w:tc>
        <w:tc>
          <w:tcPr>
            <w:tcW w:w="677" w:type="dxa"/>
            <w:tcBorders>
              <w:top w:val="nil"/>
              <w:left w:val="nil"/>
              <w:bottom w:val="single" w:sz="4" w:space="0" w:color="auto"/>
              <w:right w:val="single" w:sz="4" w:space="0" w:color="auto"/>
            </w:tcBorders>
            <w:shd w:val="clear" w:color="FFFF99" w:fill="FFFFFF"/>
            <w:vAlign w:val="center"/>
            <w:hideMark/>
          </w:tcPr>
          <w:p w14:paraId="04158D0C"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Imeraj</w:t>
            </w:r>
          </w:p>
        </w:tc>
        <w:tc>
          <w:tcPr>
            <w:tcW w:w="425" w:type="dxa"/>
            <w:tcBorders>
              <w:top w:val="nil"/>
              <w:left w:val="nil"/>
              <w:bottom w:val="single" w:sz="4" w:space="0" w:color="auto"/>
              <w:right w:val="single" w:sz="4" w:space="0" w:color="auto"/>
            </w:tcBorders>
            <w:shd w:val="clear" w:color="FFFF99" w:fill="FFFFFF"/>
            <w:vAlign w:val="center"/>
            <w:hideMark/>
          </w:tcPr>
          <w:p w14:paraId="49D0B0AB"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noWrap/>
            <w:vAlign w:val="center"/>
            <w:hideMark/>
          </w:tcPr>
          <w:p w14:paraId="66166982"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5" w:type="dxa"/>
            <w:tcBorders>
              <w:top w:val="nil"/>
              <w:left w:val="nil"/>
              <w:bottom w:val="single" w:sz="4" w:space="0" w:color="auto"/>
              <w:right w:val="single" w:sz="4" w:space="0" w:color="auto"/>
            </w:tcBorders>
            <w:shd w:val="clear" w:color="FFFF99" w:fill="FFFFFF"/>
            <w:vAlign w:val="center"/>
            <w:hideMark/>
          </w:tcPr>
          <w:p w14:paraId="04DA94D2"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noWrap/>
            <w:vAlign w:val="center"/>
            <w:hideMark/>
          </w:tcPr>
          <w:p w14:paraId="508BE1AD"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55" w:type="dxa"/>
            <w:tcBorders>
              <w:top w:val="nil"/>
              <w:left w:val="nil"/>
              <w:bottom w:val="single" w:sz="4" w:space="0" w:color="auto"/>
              <w:right w:val="single" w:sz="4" w:space="0" w:color="auto"/>
            </w:tcBorders>
            <w:shd w:val="clear" w:color="FFFF99" w:fill="FFFFFF"/>
            <w:noWrap/>
            <w:vAlign w:val="center"/>
            <w:hideMark/>
          </w:tcPr>
          <w:p w14:paraId="215D9C31"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1F3DBE52"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1EBB244F"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FFFF99" w:fill="FFFFFF"/>
            <w:noWrap/>
            <w:vAlign w:val="bottom"/>
            <w:hideMark/>
          </w:tcPr>
          <w:p w14:paraId="0C6CC059"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bottom"/>
            <w:hideMark/>
          </w:tcPr>
          <w:p w14:paraId="431BBB0C"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19E3955A" w14:textId="7D81B401"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426.0 </w:t>
            </w:r>
          </w:p>
        </w:tc>
        <w:tc>
          <w:tcPr>
            <w:tcW w:w="547" w:type="dxa"/>
            <w:tcBorders>
              <w:top w:val="nil"/>
              <w:left w:val="nil"/>
              <w:bottom w:val="single" w:sz="4" w:space="0" w:color="auto"/>
              <w:right w:val="single" w:sz="4" w:space="0" w:color="auto"/>
            </w:tcBorders>
            <w:shd w:val="clear" w:color="FFFF99" w:fill="FFFFFF"/>
            <w:noWrap/>
            <w:vAlign w:val="center"/>
            <w:hideMark/>
          </w:tcPr>
          <w:p w14:paraId="4AE556F1" w14:textId="79A6E0C5"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426.0 </w:t>
            </w:r>
          </w:p>
        </w:tc>
        <w:tc>
          <w:tcPr>
            <w:tcW w:w="590" w:type="dxa"/>
            <w:tcBorders>
              <w:top w:val="nil"/>
              <w:left w:val="nil"/>
              <w:bottom w:val="single" w:sz="4" w:space="0" w:color="auto"/>
              <w:right w:val="single" w:sz="4" w:space="0" w:color="auto"/>
            </w:tcBorders>
            <w:shd w:val="clear" w:color="FFFF99" w:fill="FFFFFF"/>
            <w:vAlign w:val="center"/>
            <w:hideMark/>
          </w:tcPr>
          <w:p w14:paraId="5B452CB2" w14:textId="08A1C7DE"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426.0 </w:t>
            </w:r>
          </w:p>
        </w:tc>
        <w:tc>
          <w:tcPr>
            <w:tcW w:w="471" w:type="dxa"/>
            <w:tcBorders>
              <w:top w:val="nil"/>
              <w:left w:val="nil"/>
              <w:bottom w:val="single" w:sz="4" w:space="0" w:color="auto"/>
              <w:right w:val="single" w:sz="4" w:space="0" w:color="auto"/>
            </w:tcBorders>
            <w:shd w:val="clear" w:color="FFFF99" w:fill="FFFFFF"/>
            <w:noWrap/>
            <w:vAlign w:val="center"/>
            <w:hideMark/>
          </w:tcPr>
          <w:p w14:paraId="07D09E01" w14:textId="77777777"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694A5112" w14:textId="77777777"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63150F08" w14:textId="3994A16D"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426.0 </w:t>
            </w:r>
          </w:p>
        </w:tc>
        <w:tc>
          <w:tcPr>
            <w:tcW w:w="748" w:type="dxa"/>
            <w:tcBorders>
              <w:top w:val="nil"/>
              <w:left w:val="nil"/>
              <w:bottom w:val="single" w:sz="4" w:space="0" w:color="auto"/>
              <w:right w:val="single" w:sz="4" w:space="0" w:color="auto"/>
            </w:tcBorders>
            <w:shd w:val="clear" w:color="FFFF99" w:fill="FFFFFF"/>
            <w:noWrap/>
            <w:vAlign w:val="center"/>
            <w:hideMark/>
          </w:tcPr>
          <w:p w14:paraId="39EE8A89"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0F458170"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8196/3 prot datë 13.01.2021 protokolluar pranë nesh Bashkia Tiranë  me nr. prot1635 dt. 13.01.2021</w:t>
            </w:r>
          </w:p>
        </w:tc>
        <w:tc>
          <w:tcPr>
            <w:tcW w:w="1276" w:type="dxa"/>
            <w:tcBorders>
              <w:top w:val="nil"/>
              <w:left w:val="nil"/>
              <w:bottom w:val="single" w:sz="4" w:space="0" w:color="auto"/>
              <w:right w:val="single" w:sz="4" w:space="0" w:color="auto"/>
            </w:tcBorders>
            <w:shd w:val="clear" w:color="FFFF99" w:fill="FFFFFF"/>
            <w:vAlign w:val="center"/>
            <w:hideMark/>
          </w:tcPr>
          <w:p w14:paraId="78836D17"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Sazan Imeraj është pajisur me leje legalizimi për sip 99.9 m²</w:t>
            </w:r>
          </w:p>
        </w:tc>
      </w:tr>
      <w:tr w:rsidR="009D7380" w:rsidRPr="009D7380" w14:paraId="1D104762"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vAlign w:val="center"/>
            <w:hideMark/>
          </w:tcPr>
          <w:p w14:paraId="5B4997C4"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38</w:t>
            </w:r>
          </w:p>
        </w:tc>
        <w:tc>
          <w:tcPr>
            <w:tcW w:w="696" w:type="dxa"/>
            <w:tcBorders>
              <w:top w:val="nil"/>
              <w:left w:val="nil"/>
              <w:bottom w:val="single" w:sz="4" w:space="0" w:color="auto"/>
              <w:right w:val="single" w:sz="4" w:space="0" w:color="auto"/>
            </w:tcBorders>
            <w:shd w:val="clear" w:color="FFFF99" w:fill="FFFFFF"/>
            <w:vAlign w:val="center"/>
            <w:hideMark/>
          </w:tcPr>
          <w:p w14:paraId="31501F5C"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Genc  Stefan</w:t>
            </w:r>
          </w:p>
        </w:tc>
        <w:tc>
          <w:tcPr>
            <w:tcW w:w="740" w:type="dxa"/>
            <w:tcBorders>
              <w:top w:val="nil"/>
              <w:left w:val="nil"/>
              <w:bottom w:val="single" w:sz="4" w:space="0" w:color="auto"/>
              <w:right w:val="single" w:sz="4" w:space="0" w:color="auto"/>
            </w:tcBorders>
            <w:shd w:val="clear" w:color="FFFF99" w:fill="FFFFFF"/>
            <w:vAlign w:val="center"/>
            <w:hideMark/>
          </w:tcPr>
          <w:p w14:paraId="69CFC823"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Prend</w:t>
            </w:r>
          </w:p>
        </w:tc>
        <w:tc>
          <w:tcPr>
            <w:tcW w:w="677" w:type="dxa"/>
            <w:tcBorders>
              <w:top w:val="nil"/>
              <w:left w:val="nil"/>
              <w:bottom w:val="single" w:sz="4" w:space="0" w:color="auto"/>
              <w:right w:val="single" w:sz="4" w:space="0" w:color="auto"/>
            </w:tcBorders>
            <w:shd w:val="clear" w:color="FFFF99" w:fill="FFFFFF"/>
            <w:vAlign w:val="center"/>
            <w:hideMark/>
          </w:tcPr>
          <w:p w14:paraId="633DDE00"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Gjini</w:t>
            </w:r>
          </w:p>
        </w:tc>
        <w:tc>
          <w:tcPr>
            <w:tcW w:w="425" w:type="dxa"/>
            <w:tcBorders>
              <w:top w:val="nil"/>
              <w:left w:val="nil"/>
              <w:bottom w:val="single" w:sz="4" w:space="0" w:color="auto"/>
              <w:right w:val="single" w:sz="4" w:space="0" w:color="auto"/>
            </w:tcBorders>
            <w:shd w:val="clear" w:color="FFFF99" w:fill="FFFFFF"/>
            <w:vAlign w:val="center"/>
            <w:hideMark/>
          </w:tcPr>
          <w:p w14:paraId="577A866E"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FFFF99" w:fill="FFFFFF"/>
            <w:noWrap/>
            <w:vAlign w:val="center"/>
            <w:hideMark/>
          </w:tcPr>
          <w:p w14:paraId="12842166"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5" w:type="dxa"/>
            <w:tcBorders>
              <w:top w:val="nil"/>
              <w:left w:val="nil"/>
              <w:bottom w:val="single" w:sz="4" w:space="0" w:color="auto"/>
              <w:right w:val="single" w:sz="4" w:space="0" w:color="auto"/>
            </w:tcBorders>
            <w:shd w:val="clear" w:color="FFFF99" w:fill="FFFFFF"/>
            <w:vAlign w:val="center"/>
            <w:hideMark/>
          </w:tcPr>
          <w:p w14:paraId="72020E0F"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noWrap/>
            <w:vAlign w:val="center"/>
            <w:hideMark/>
          </w:tcPr>
          <w:p w14:paraId="53E244A4"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55" w:type="dxa"/>
            <w:tcBorders>
              <w:top w:val="nil"/>
              <w:left w:val="nil"/>
              <w:bottom w:val="single" w:sz="4" w:space="0" w:color="auto"/>
              <w:right w:val="single" w:sz="4" w:space="0" w:color="auto"/>
            </w:tcBorders>
            <w:shd w:val="clear" w:color="FFFF99" w:fill="FFFFFF"/>
            <w:noWrap/>
            <w:vAlign w:val="center"/>
            <w:hideMark/>
          </w:tcPr>
          <w:p w14:paraId="2A7036B3"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2DEF32D1"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4C7D41D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FFFF99" w:fill="FFFFFF"/>
            <w:noWrap/>
            <w:vAlign w:val="bottom"/>
            <w:hideMark/>
          </w:tcPr>
          <w:p w14:paraId="7C537446"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bottom"/>
            <w:hideMark/>
          </w:tcPr>
          <w:p w14:paraId="28A090DA"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32E1B292" w14:textId="7B47AE6B"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133.6 </w:t>
            </w:r>
          </w:p>
        </w:tc>
        <w:tc>
          <w:tcPr>
            <w:tcW w:w="547" w:type="dxa"/>
            <w:tcBorders>
              <w:top w:val="nil"/>
              <w:left w:val="nil"/>
              <w:bottom w:val="single" w:sz="4" w:space="0" w:color="auto"/>
              <w:right w:val="single" w:sz="4" w:space="0" w:color="auto"/>
            </w:tcBorders>
            <w:shd w:val="clear" w:color="FFFF99" w:fill="FFFFFF"/>
            <w:noWrap/>
            <w:vAlign w:val="center"/>
            <w:hideMark/>
          </w:tcPr>
          <w:p w14:paraId="178C476F" w14:textId="1E98A125"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133.6 </w:t>
            </w:r>
          </w:p>
        </w:tc>
        <w:tc>
          <w:tcPr>
            <w:tcW w:w="590" w:type="dxa"/>
            <w:tcBorders>
              <w:top w:val="nil"/>
              <w:left w:val="nil"/>
              <w:bottom w:val="single" w:sz="4" w:space="0" w:color="auto"/>
              <w:right w:val="single" w:sz="4" w:space="0" w:color="auto"/>
            </w:tcBorders>
            <w:shd w:val="clear" w:color="FFFF99" w:fill="FFFFFF"/>
            <w:vAlign w:val="center"/>
            <w:hideMark/>
          </w:tcPr>
          <w:p w14:paraId="7B9D303B" w14:textId="7F28A169"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133.6 </w:t>
            </w:r>
          </w:p>
        </w:tc>
        <w:tc>
          <w:tcPr>
            <w:tcW w:w="471" w:type="dxa"/>
            <w:tcBorders>
              <w:top w:val="nil"/>
              <w:left w:val="nil"/>
              <w:bottom w:val="single" w:sz="4" w:space="0" w:color="auto"/>
              <w:right w:val="single" w:sz="4" w:space="0" w:color="auto"/>
            </w:tcBorders>
            <w:shd w:val="clear" w:color="FFFF99" w:fill="FFFFFF"/>
            <w:noWrap/>
            <w:vAlign w:val="center"/>
            <w:hideMark/>
          </w:tcPr>
          <w:p w14:paraId="58504F81" w14:textId="77777777"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1C06DC4F" w14:textId="77777777"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4E3E9160" w14:textId="1601A41F"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133.6 </w:t>
            </w:r>
          </w:p>
        </w:tc>
        <w:tc>
          <w:tcPr>
            <w:tcW w:w="748" w:type="dxa"/>
            <w:tcBorders>
              <w:top w:val="nil"/>
              <w:left w:val="nil"/>
              <w:bottom w:val="single" w:sz="4" w:space="0" w:color="auto"/>
              <w:right w:val="single" w:sz="4" w:space="0" w:color="auto"/>
            </w:tcBorders>
            <w:shd w:val="clear" w:color="FFFF99" w:fill="FFFFFF"/>
            <w:noWrap/>
            <w:vAlign w:val="center"/>
            <w:hideMark/>
          </w:tcPr>
          <w:p w14:paraId="515BDF13"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4C89B584"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8196/3 prot datë 13.01.2021 protokolluar pranë nesh Bashkia Tiranë  me nr. prot1635 dt. 13.01.2021</w:t>
            </w:r>
          </w:p>
        </w:tc>
        <w:tc>
          <w:tcPr>
            <w:tcW w:w="1276" w:type="dxa"/>
            <w:tcBorders>
              <w:top w:val="nil"/>
              <w:left w:val="nil"/>
              <w:bottom w:val="single" w:sz="4" w:space="0" w:color="auto"/>
              <w:right w:val="single" w:sz="4" w:space="0" w:color="auto"/>
            </w:tcBorders>
            <w:shd w:val="clear" w:color="FFFF99" w:fill="FFFFFF"/>
            <w:vAlign w:val="center"/>
            <w:hideMark/>
          </w:tcPr>
          <w:p w14:paraId="5A056C15"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4A456595"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vAlign w:val="center"/>
            <w:hideMark/>
          </w:tcPr>
          <w:p w14:paraId="148F47B5"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39</w:t>
            </w:r>
          </w:p>
        </w:tc>
        <w:tc>
          <w:tcPr>
            <w:tcW w:w="696" w:type="dxa"/>
            <w:tcBorders>
              <w:top w:val="nil"/>
              <w:left w:val="nil"/>
              <w:bottom w:val="single" w:sz="4" w:space="0" w:color="auto"/>
              <w:right w:val="single" w:sz="4" w:space="0" w:color="auto"/>
            </w:tcBorders>
            <w:shd w:val="clear" w:color="FFFF99" w:fill="FFFFFF"/>
            <w:vAlign w:val="center"/>
            <w:hideMark/>
          </w:tcPr>
          <w:p w14:paraId="57BE9AB5"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Nezir</w:t>
            </w:r>
          </w:p>
        </w:tc>
        <w:tc>
          <w:tcPr>
            <w:tcW w:w="740" w:type="dxa"/>
            <w:tcBorders>
              <w:top w:val="nil"/>
              <w:left w:val="nil"/>
              <w:bottom w:val="single" w:sz="4" w:space="0" w:color="auto"/>
              <w:right w:val="single" w:sz="4" w:space="0" w:color="auto"/>
            </w:tcBorders>
            <w:shd w:val="clear" w:color="FFFF99" w:fill="FFFFFF"/>
            <w:vAlign w:val="center"/>
            <w:hideMark/>
          </w:tcPr>
          <w:p w14:paraId="4641F52F"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Halil</w:t>
            </w:r>
          </w:p>
        </w:tc>
        <w:tc>
          <w:tcPr>
            <w:tcW w:w="677" w:type="dxa"/>
            <w:tcBorders>
              <w:top w:val="nil"/>
              <w:left w:val="nil"/>
              <w:bottom w:val="single" w:sz="4" w:space="0" w:color="auto"/>
              <w:right w:val="single" w:sz="4" w:space="0" w:color="auto"/>
            </w:tcBorders>
            <w:shd w:val="clear" w:color="FFFF99" w:fill="FFFFFF"/>
            <w:vAlign w:val="center"/>
            <w:hideMark/>
          </w:tcPr>
          <w:p w14:paraId="6B67E756"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Shehu</w:t>
            </w:r>
          </w:p>
        </w:tc>
        <w:tc>
          <w:tcPr>
            <w:tcW w:w="425" w:type="dxa"/>
            <w:tcBorders>
              <w:top w:val="nil"/>
              <w:left w:val="nil"/>
              <w:bottom w:val="single" w:sz="4" w:space="0" w:color="auto"/>
              <w:right w:val="single" w:sz="4" w:space="0" w:color="auto"/>
            </w:tcBorders>
            <w:shd w:val="clear" w:color="FFFF99" w:fill="FFFFFF"/>
            <w:vAlign w:val="center"/>
            <w:hideMark/>
          </w:tcPr>
          <w:p w14:paraId="0C22B13A"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vAlign w:val="center"/>
            <w:hideMark/>
          </w:tcPr>
          <w:p w14:paraId="29F5AF99"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5" w:type="dxa"/>
            <w:tcBorders>
              <w:top w:val="nil"/>
              <w:left w:val="nil"/>
              <w:bottom w:val="single" w:sz="4" w:space="0" w:color="auto"/>
              <w:right w:val="single" w:sz="4" w:space="0" w:color="auto"/>
            </w:tcBorders>
            <w:shd w:val="clear" w:color="FFFF99" w:fill="FFFFFF"/>
            <w:vAlign w:val="center"/>
            <w:hideMark/>
          </w:tcPr>
          <w:p w14:paraId="515E5CE5"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2C1E8EA4"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2B52EE10"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2783B667"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02F9580D"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FFFF99" w:fill="FFFFFF"/>
            <w:vAlign w:val="bottom"/>
            <w:hideMark/>
          </w:tcPr>
          <w:p w14:paraId="32B39AE7"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FFFF99" w:fill="FFFFFF"/>
            <w:vAlign w:val="bottom"/>
            <w:hideMark/>
          </w:tcPr>
          <w:p w14:paraId="2F4A61E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539A4DBB" w14:textId="4DAC8245"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88.3 </w:t>
            </w:r>
          </w:p>
        </w:tc>
        <w:tc>
          <w:tcPr>
            <w:tcW w:w="547" w:type="dxa"/>
            <w:tcBorders>
              <w:top w:val="nil"/>
              <w:left w:val="nil"/>
              <w:bottom w:val="single" w:sz="4" w:space="0" w:color="auto"/>
              <w:right w:val="single" w:sz="4" w:space="0" w:color="auto"/>
            </w:tcBorders>
            <w:shd w:val="clear" w:color="FFFF99" w:fill="FFFFFF"/>
            <w:vAlign w:val="center"/>
            <w:hideMark/>
          </w:tcPr>
          <w:p w14:paraId="61A4D9F8" w14:textId="7E49E36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88.3 </w:t>
            </w:r>
          </w:p>
        </w:tc>
        <w:tc>
          <w:tcPr>
            <w:tcW w:w="590" w:type="dxa"/>
            <w:tcBorders>
              <w:top w:val="nil"/>
              <w:left w:val="nil"/>
              <w:bottom w:val="single" w:sz="4" w:space="0" w:color="auto"/>
              <w:right w:val="single" w:sz="4" w:space="0" w:color="auto"/>
            </w:tcBorders>
            <w:shd w:val="clear" w:color="FFFF99" w:fill="FFFFFF"/>
            <w:vAlign w:val="center"/>
            <w:hideMark/>
          </w:tcPr>
          <w:p w14:paraId="0C4AF389" w14:textId="2EF648E8"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88.3 </w:t>
            </w:r>
          </w:p>
        </w:tc>
        <w:tc>
          <w:tcPr>
            <w:tcW w:w="471" w:type="dxa"/>
            <w:tcBorders>
              <w:top w:val="nil"/>
              <w:left w:val="nil"/>
              <w:bottom w:val="single" w:sz="4" w:space="0" w:color="auto"/>
              <w:right w:val="single" w:sz="4" w:space="0" w:color="auto"/>
            </w:tcBorders>
            <w:shd w:val="clear" w:color="FFFF99" w:fill="FFFFFF"/>
            <w:vAlign w:val="center"/>
            <w:hideMark/>
          </w:tcPr>
          <w:p w14:paraId="326D8C96"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vAlign w:val="center"/>
            <w:hideMark/>
          </w:tcPr>
          <w:p w14:paraId="2FB72AB7"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20EE6841" w14:textId="38874AB5"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88.3 </w:t>
            </w:r>
          </w:p>
        </w:tc>
        <w:tc>
          <w:tcPr>
            <w:tcW w:w="748" w:type="dxa"/>
            <w:tcBorders>
              <w:top w:val="nil"/>
              <w:left w:val="nil"/>
              <w:bottom w:val="single" w:sz="4" w:space="0" w:color="auto"/>
              <w:right w:val="single" w:sz="4" w:space="0" w:color="auto"/>
            </w:tcBorders>
            <w:shd w:val="clear" w:color="FFFF99" w:fill="FFFFFF"/>
            <w:noWrap/>
            <w:vAlign w:val="center"/>
            <w:hideMark/>
          </w:tcPr>
          <w:p w14:paraId="75223ACF"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3D37160E"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nesh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0555DE7F"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r>
      <w:tr w:rsidR="009D7380" w:rsidRPr="009D7380" w14:paraId="156C5E07"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vAlign w:val="center"/>
            <w:hideMark/>
          </w:tcPr>
          <w:p w14:paraId="6356EEDA"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40</w:t>
            </w:r>
          </w:p>
        </w:tc>
        <w:tc>
          <w:tcPr>
            <w:tcW w:w="696" w:type="dxa"/>
            <w:tcBorders>
              <w:top w:val="nil"/>
              <w:left w:val="nil"/>
              <w:bottom w:val="single" w:sz="4" w:space="0" w:color="auto"/>
              <w:right w:val="single" w:sz="4" w:space="0" w:color="auto"/>
            </w:tcBorders>
            <w:shd w:val="clear" w:color="FFFF99" w:fill="FFFFFF"/>
            <w:vAlign w:val="center"/>
            <w:hideMark/>
          </w:tcPr>
          <w:p w14:paraId="1916065A"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Arben</w:t>
            </w:r>
          </w:p>
        </w:tc>
        <w:tc>
          <w:tcPr>
            <w:tcW w:w="740" w:type="dxa"/>
            <w:tcBorders>
              <w:top w:val="nil"/>
              <w:left w:val="nil"/>
              <w:bottom w:val="single" w:sz="4" w:space="0" w:color="auto"/>
              <w:right w:val="single" w:sz="4" w:space="0" w:color="auto"/>
            </w:tcBorders>
            <w:shd w:val="clear" w:color="FFFF99" w:fill="FFFFFF"/>
            <w:vAlign w:val="center"/>
            <w:hideMark/>
          </w:tcPr>
          <w:p w14:paraId="7CFE6669"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Zef </w:t>
            </w:r>
          </w:p>
        </w:tc>
        <w:tc>
          <w:tcPr>
            <w:tcW w:w="677" w:type="dxa"/>
            <w:tcBorders>
              <w:top w:val="nil"/>
              <w:left w:val="nil"/>
              <w:bottom w:val="single" w:sz="4" w:space="0" w:color="auto"/>
              <w:right w:val="single" w:sz="4" w:space="0" w:color="auto"/>
            </w:tcBorders>
            <w:shd w:val="clear" w:color="FFFF99" w:fill="FFFFFF"/>
            <w:vAlign w:val="center"/>
            <w:hideMark/>
          </w:tcPr>
          <w:p w14:paraId="46ABC16E"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Marku</w:t>
            </w:r>
          </w:p>
        </w:tc>
        <w:tc>
          <w:tcPr>
            <w:tcW w:w="425" w:type="dxa"/>
            <w:tcBorders>
              <w:top w:val="nil"/>
              <w:left w:val="nil"/>
              <w:bottom w:val="single" w:sz="4" w:space="0" w:color="auto"/>
              <w:right w:val="single" w:sz="4" w:space="0" w:color="auto"/>
            </w:tcBorders>
            <w:shd w:val="clear" w:color="FFFF99" w:fill="FFFFFF"/>
            <w:vAlign w:val="center"/>
            <w:hideMark/>
          </w:tcPr>
          <w:p w14:paraId="46287965"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FFFF99" w:fill="FFFFFF"/>
            <w:vAlign w:val="center"/>
            <w:hideMark/>
          </w:tcPr>
          <w:p w14:paraId="19C5E8C4"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5" w:type="dxa"/>
            <w:tcBorders>
              <w:top w:val="nil"/>
              <w:left w:val="nil"/>
              <w:bottom w:val="single" w:sz="4" w:space="0" w:color="auto"/>
              <w:right w:val="single" w:sz="4" w:space="0" w:color="auto"/>
            </w:tcBorders>
            <w:shd w:val="clear" w:color="FFFF99" w:fill="FFFFFF"/>
            <w:vAlign w:val="center"/>
            <w:hideMark/>
          </w:tcPr>
          <w:p w14:paraId="587F6F35"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2BDA3373"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6CF48B88"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7C99C88E"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32AFDC02"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FFFF99" w:fill="FFFFFF"/>
            <w:vAlign w:val="bottom"/>
            <w:hideMark/>
          </w:tcPr>
          <w:p w14:paraId="1F980C46"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FFFF99" w:fill="FFFFFF"/>
            <w:vAlign w:val="bottom"/>
            <w:hideMark/>
          </w:tcPr>
          <w:p w14:paraId="271BA136"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6A046EE7" w14:textId="3949CAF6"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353.6 </w:t>
            </w:r>
          </w:p>
        </w:tc>
        <w:tc>
          <w:tcPr>
            <w:tcW w:w="547" w:type="dxa"/>
            <w:tcBorders>
              <w:top w:val="nil"/>
              <w:left w:val="nil"/>
              <w:bottom w:val="single" w:sz="4" w:space="0" w:color="auto"/>
              <w:right w:val="single" w:sz="4" w:space="0" w:color="auto"/>
            </w:tcBorders>
            <w:shd w:val="clear" w:color="FFFF99" w:fill="FFFFFF"/>
            <w:vAlign w:val="center"/>
            <w:hideMark/>
          </w:tcPr>
          <w:p w14:paraId="471F8F66" w14:textId="401701B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353.6 </w:t>
            </w:r>
          </w:p>
        </w:tc>
        <w:tc>
          <w:tcPr>
            <w:tcW w:w="590" w:type="dxa"/>
            <w:tcBorders>
              <w:top w:val="nil"/>
              <w:left w:val="nil"/>
              <w:bottom w:val="single" w:sz="4" w:space="0" w:color="auto"/>
              <w:right w:val="single" w:sz="4" w:space="0" w:color="auto"/>
            </w:tcBorders>
            <w:shd w:val="clear" w:color="FFFF99" w:fill="FFFFFF"/>
            <w:vAlign w:val="center"/>
            <w:hideMark/>
          </w:tcPr>
          <w:p w14:paraId="20CD2315" w14:textId="73F72BDC"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353.6 </w:t>
            </w:r>
          </w:p>
        </w:tc>
        <w:tc>
          <w:tcPr>
            <w:tcW w:w="471" w:type="dxa"/>
            <w:tcBorders>
              <w:top w:val="nil"/>
              <w:left w:val="nil"/>
              <w:bottom w:val="single" w:sz="4" w:space="0" w:color="auto"/>
              <w:right w:val="single" w:sz="4" w:space="0" w:color="auto"/>
            </w:tcBorders>
            <w:shd w:val="clear" w:color="FFFF99" w:fill="FFFFFF"/>
            <w:vAlign w:val="center"/>
            <w:hideMark/>
          </w:tcPr>
          <w:p w14:paraId="78C7AD19"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vAlign w:val="center"/>
            <w:hideMark/>
          </w:tcPr>
          <w:p w14:paraId="1F489B6F"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3F7FB4D6" w14:textId="580204B7"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353.6 </w:t>
            </w:r>
          </w:p>
        </w:tc>
        <w:tc>
          <w:tcPr>
            <w:tcW w:w="748" w:type="dxa"/>
            <w:tcBorders>
              <w:top w:val="nil"/>
              <w:left w:val="nil"/>
              <w:bottom w:val="single" w:sz="4" w:space="0" w:color="auto"/>
              <w:right w:val="single" w:sz="4" w:space="0" w:color="auto"/>
            </w:tcBorders>
            <w:shd w:val="clear" w:color="FFFF99" w:fill="FFFFFF"/>
            <w:noWrap/>
            <w:vAlign w:val="center"/>
            <w:hideMark/>
          </w:tcPr>
          <w:p w14:paraId="21494279"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1287CF70"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2220/1 prot datë 12.03.2021 protokolluar pranë Bashkia Tiranë  me nr. prot.7741/1 dt. 16.03.2021</w:t>
            </w:r>
          </w:p>
        </w:tc>
        <w:tc>
          <w:tcPr>
            <w:tcW w:w="1276" w:type="dxa"/>
            <w:tcBorders>
              <w:top w:val="nil"/>
              <w:left w:val="nil"/>
              <w:bottom w:val="single" w:sz="4" w:space="0" w:color="auto"/>
              <w:right w:val="single" w:sz="4" w:space="0" w:color="auto"/>
            </w:tcBorders>
            <w:shd w:val="clear" w:color="FFFF99" w:fill="FFFFFF"/>
            <w:vAlign w:val="center"/>
            <w:hideMark/>
          </w:tcPr>
          <w:p w14:paraId="7F2DA6FE"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r>
      <w:tr w:rsidR="009D7380" w:rsidRPr="009D7380" w14:paraId="6FB6ABE2"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vAlign w:val="center"/>
            <w:hideMark/>
          </w:tcPr>
          <w:p w14:paraId="796000D7"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41</w:t>
            </w:r>
          </w:p>
        </w:tc>
        <w:tc>
          <w:tcPr>
            <w:tcW w:w="696" w:type="dxa"/>
            <w:tcBorders>
              <w:top w:val="nil"/>
              <w:left w:val="nil"/>
              <w:bottom w:val="single" w:sz="4" w:space="0" w:color="auto"/>
              <w:right w:val="single" w:sz="4" w:space="0" w:color="auto"/>
            </w:tcBorders>
            <w:shd w:val="clear" w:color="FFFF99" w:fill="FFFFFF"/>
            <w:vAlign w:val="center"/>
            <w:hideMark/>
          </w:tcPr>
          <w:p w14:paraId="730D3130"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Petrit</w:t>
            </w:r>
          </w:p>
        </w:tc>
        <w:tc>
          <w:tcPr>
            <w:tcW w:w="740" w:type="dxa"/>
            <w:tcBorders>
              <w:top w:val="nil"/>
              <w:left w:val="nil"/>
              <w:bottom w:val="single" w:sz="4" w:space="0" w:color="auto"/>
              <w:right w:val="single" w:sz="4" w:space="0" w:color="auto"/>
            </w:tcBorders>
            <w:shd w:val="clear" w:color="FFFF99" w:fill="FFFFFF"/>
            <w:vAlign w:val="center"/>
            <w:hideMark/>
          </w:tcPr>
          <w:p w14:paraId="5C24ECA8"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Hasan</w:t>
            </w:r>
          </w:p>
        </w:tc>
        <w:tc>
          <w:tcPr>
            <w:tcW w:w="677" w:type="dxa"/>
            <w:tcBorders>
              <w:top w:val="nil"/>
              <w:left w:val="nil"/>
              <w:bottom w:val="single" w:sz="4" w:space="0" w:color="auto"/>
              <w:right w:val="single" w:sz="4" w:space="0" w:color="auto"/>
            </w:tcBorders>
            <w:shd w:val="clear" w:color="FFFF99" w:fill="FFFFFF"/>
            <w:vAlign w:val="center"/>
            <w:hideMark/>
          </w:tcPr>
          <w:p w14:paraId="0F97CA5E"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Hamiti</w:t>
            </w:r>
          </w:p>
        </w:tc>
        <w:tc>
          <w:tcPr>
            <w:tcW w:w="425" w:type="dxa"/>
            <w:tcBorders>
              <w:top w:val="nil"/>
              <w:left w:val="nil"/>
              <w:bottom w:val="single" w:sz="4" w:space="0" w:color="auto"/>
              <w:right w:val="single" w:sz="4" w:space="0" w:color="auto"/>
            </w:tcBorders>
            <w:shd w:val="clear" w:color="FFFF99" w:fill="FFFFFF"/>
            <w:vAlign w:val="center"/>
            <w:hideMark/>
          </w:tcPr>
          <w:p w14:paraId="4D3B29C0"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vAlign w:val="center"/>
            <w:hideMark/>
          </w:tcPr>
          <w:p w14:paraId="71BD8E07"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5" w:type="dxa"/>
            <w:tcBorders>
              <w:top w:val="nil"/>
              <w:left w:val="nil"/>
              <w:bottom w:val="single" w:sz="4" w:space="0" w:color="auto"/>
              <w:right w:val="single" w:sz="4" w:space="0" w:color="auto"/>
            </w:tcBorders>
            <w:shd w:val="clear" w:color="FFFF99" w:fill="FFFFFF"/>
            <w:vAlign w:val="center"/>
            <w:hideMark/>
          </w:tcPr>
          <w:p w14:paraId="0FFE963C"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34D640A8"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1A7B441A"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05F04F79"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6F258702"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FFFF99" w:fill="FFFFFF"/>
            <w:vAlign w:val="bottom"/>
            <w:hideMark/>
          </w:tcPr>
          <w:p w14:paraId="0DB93E7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FFFF99" w:fill="FFFFFF"/>
            <w:vAlign w:val="bottom"/>
            <w:hideMark/>
          </w:tcPr>
          <w:p w14:paraId="169DC32E"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3D5589C9" w14:textId="05495B7F"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56.0 </w:t>
            </w:r>
          </w:p>
        </w:tc>
        <w:tc>
          <w:tcPr>
            <w:tcW w:w="547" w:type="dxa"/>
            <w:tcBorders>
              <w:top w:val="nil"/>
              <w:left w:val="nil"/>
              <w:bottom w:val="single" w:sz="4" w:space="0" w:color="auto"/>
              <w:right w:val="single" w:sz="4" w:space="0" w:color="auto"/>
            </w:tcBorders>
            <w:shd w:val="clear" w:color="FFFF99" w:fill="FFFFFF"/>
            <w:vAlign w:val="center"/>
            <w:hideMark/>
          </w:tcPr>
          <w:p w14:paraId="1593C834" w14:textId="017DC05C"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56.0 </w:t>
            </w:r>
          </w:p>
        </w:tc>
        <w:tc>
          <w:tcPr>
            <w:tcW w:w="590" w:type="dxa"/>
            <w:tcBorders>
              <w:top w:val="nil"/>
              <w:left w:val="nil"/>
              <w:bottom w:val="single" w:sz="4" w:space="0" w:color="auto"/>
              <w:right w:val="single" w:sz="4" w:space="0" w:color="auto"/>
            </w:tcBorders>
            <w:shd w:val="clear" w:color="FFFF99" w:fill="FFFFFF"/>
            <w:vAlign w:val="center"/>
            <w:hideMark/>
          </w:tcPr>
          <w:p w14:paraId="617420BF" w14:textId="667F052C"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56.0 </w:t>
            </w:r>
          </w:p>
        </w:tc>
        <w:tc>
          <w:tcPr>
            <w:tcW w:w="471" w:type="dxa"/>
            <w:tcBorders>
              <w:top w:val="nil"/>
              <w:left w:val="nil"/>
              <w:bottom w:val="single" w:sz="4" w:space="0" w:color="auto"/>
              <w:right w:val="single" w:sz="4" w:space="0" w:color="auto"/>
            </w:tcBorders>
            <w:shd w:val="clear" w:color="FFFF99" w:fill="FFFFFF"/>
            <w:vAlign w:val="center"/>
            <w:hideMark/>
          </w:tcPr>
          <w:p w14:paraId="3F191F8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vAlign w:val="center"/>
            <w:hideMark/>
          </w:tcPr>
          <w:p w14:paraId="41DB0CE1"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0B89EC3B" w14:textId="5C7FF9E0"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56.0 </w:t>
            </w:r>
          </w:p>
        </w:tc>
        <w:tc>
          <w:tcPr>
            <w:tcW w:w="748" w:type="dxa"/>
            <w:tcBorders>
              <w:top w:val="nil"/>
              <w:left w:val="nil"/>
              <w:bottom w:val="single" w:sz="4" w:space="0" w:color="auto"/>
              <w:right w:val="single" w:sz="4" w:space="0" w:color="auto"/>
            </w:tcBorders>
            <w:shd w:val="clear" w:color="FFFF99" w:fill="FFFFFF"/>
            <w:noWrap/>
            <w:vAlign w:val="center"/>
            <w:hideMark/>
          </w:tcPr>
          <w:p w14:paraId="45385AC4"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1DFEE80C"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2220/1 prot datë 12.03.2021 protokolluar pranë Bashkia Tiranë  me nr. prot.7741/1 dt. 16.03.2021</w:t>
            </w:r>
          </w:p>
        </w:tc>
        <w:tc>
          <w:tcPr>
            <w:tcW w:w="1276" w:type="dxa"/>
            <w:tcBorders>
              <w:top w:val="nil"/>
              <w:left w:val="nil"/>
              <w:bottom w:val="single" w:sz="4" w:space="0" w:color="auto"/>
              <w:right w:val="single" w:sz="4" w:space="0" w:color="auto"/>
            </w:tcBorders>
            <w:shd w:val="clear" w:color="FFFF99" w:fill="FFFFFF"/>
            <w:vAlign w:val="center"/>
            <w:hideMark/>
          </w:tcPr>
          <w:p w14:paraId="5718DBD7"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r>
      <w:tr w:rsidR="009D7380" w:rsidRPr="009D7380" w14:paraId="19CB6EAD"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vAlign w:val="center"/>
            <w:hideMark/>
          </w:tcPr>
          <w:p w14:paraId="4DECE2B4"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42</w:t>
            </w:r>
          </w:p>
        </w:tc>
        <w:tc>
          <w:tcPr>
            <w:tcW w:w="696" w:type="dxa"/>
            <w:tcBorders>
              <w:top w:val="nil"/>
              <w:left w:val="nil"/>
              <w:bottom w:val="single" w:sz="4" w:space="0" w:color="auto"/>
              <w:right w:val="single" w:sz="4" w:space="0" w:color="auto"/>
            </w:tcBorders>
            <w:shd w:val="clear" w:color="FFFF99" w:fill="FFFFFF"/>
            <w:vAlign w:val="center"/>
            <w:hideMark/>
          </w:tcPr>
          <w:p w14:paraId="13C1F8EC"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Xhevdet  Entela</w:t>
            </w:r>
          </w:p>
        </w:tc>
        <w:tc>
          <w:tcPr>
            <w:tcW w:w="740" w:type="dxa"/>
            <w:tcBorders>
              <w:top w:val="nil"/>
              <w:left w:val="nil"/>
              <w:bottom w:val="single" w:sz="4" w:space="0" w:color="auto"/>
              <w:right w:val="single" w:sz="4" w:space="0" w:color="auto"/>
            </w:tcBorders>
            <w:shd w:val="clear" w:color="FFFF99" w:fill="FFFFFF"/>
            <w:vAlign w:val="center"/>
            <w:hideMark/>
          </w:tcPr>
          <w:p w14:paraId="13772DEF"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Artan Mynyr</w:t>
            </w:r>
          </w:p>
        </w:tc>
        <w:tc>
          <w:tcPr>
            <w:tcW w:w="677" w:type="dxa"/>
            <w:tcBorders>
              <w:top w:val="nil"/>
              <w:left w:val="nil"/>
              <w:bottom w:val="single" w:sz="4" w:space="0" w:color="auto"/>
              <w:right w:val="single" w:sz="4" w:space="0" w:color="auto"/>
            </w:tcBorders>
            <w:shd w:val="clear" w:color="FFFF99" w:fill="FFFFFF"/>
            <w:vAlign w:val="center"/>
            <w:hideMark/>
          </w:tcPr>
          <w:p w14:paraId="5E29E624"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Kruja</w:t>
            </w:r>
          </w:p>
        </w:tc>
        <w:tc>
          <w:tcPr>
            <w:tcW w:w="425" w:type="dxa"/>
            <w:tcBorders>
              <w:top w:val="nil"/>
              <w:left w:val="nil"/>
              <w:bottom w:val="single" w:sz="4" w:space="0" w:color="auto"/>
              <w:right w:val="single" w:sz="4" w:space="0" w:color="auto"/>
            </w:tcBorders>
            <w:shd w:val="clear" w:color="FFFF99" w:fill="FFFFFF"/>
            <w:vAlign w:val="center"/>
            <w:hideMark/>
          </w:tcPr>
          <w:p w14:paraId="086ED563"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vAlign w:val="center"/>
            <w:hideMark/>
          </w:tcPr>
          <w:p w14:paraId="1EFCF66E"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5" w:type="dxa"/>
            <w:tcBorders>
              <w:top w:val="nil"/>
              <w:left w:val="nil"/>
              <w:bottom w:val="single" w:sz="4" w:space="0" w:color="auto"/>
              <w:right w:val="single" w:sz="4" w:space="0" w:color="auto"/>
            </w:tcBorders>
            <w:shd w:val="clear" w:color="FFFF99" w:fill="FFFFFF"/>
            <w:vAlign w:val="center"/>
            <w:hideMark/>
          </w:tcPr>
          <w:p w14:paraId="6986AE07"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6ECF3B1A"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1F1B3841"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7249C6FD"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1363CCA7"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FFFF99" w:fill="FFFFFF"/>
            <w:vAlign w:val="bottom"/>
            <w:hideMark/>
          </w:tcPr>
          <w:p w14:paraId="76AED624"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FFFF99" w:fill="FFFFFF"/>
            <w:vAlign w:val="bottom"/>
            <w:hideMark/>
          </w:tcPr>
          <w:p w14:paraId="2C5A1B1D"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17CF0114" w14:textId="34A1DB7F"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43.2 </w:t>
            </w:r>
          </w:p>
        </w:tc>
        <w:tc>
          <w:tcPr>
            <w:tcW w:w="547" w:type="dxa"/>
            <w:tcBorders>
              <w:top w:val="nil"/>
              <w:left w:val="nil"/>
              <w:bottom w:val="single" w:sz="4" w:space="0" w:color="auto"/>
              <w:right w:val="single" w:sz="4" w:space="0" w:color="auto"/>
            </w:tcBorders>
            <w:shd w:val="clear" w:color="FFFF99" w:fill="FFFFFF"/>
            <w:vAlign w:val="center"/>
            <w:hideMark/>
          </w:tcPr>
          <w:p w14:paraId="7B691210" w14:textId="24675898"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43.2 </w:t>
            </w:r>
          </w:p>
        </w:tc>
        <w:tc>
          <w:tcPr>
            <w:tcW w:w="590" w:type="dxa"/>
            <w:tcBorders>
              <w:top w:val="nil"/>
              <w:left w:val="nil"/>
              <w:bottom w:val="single" w:sz="4" w:space="0" w:color="auto"/>
              <w:right w:val="single" w:sz="4" w:space="0" w:color="auto"/>
            </w:tcBorders>
            <w:shd w:val="clear" w:color="FFFF99" w:fill="FFFFFF"/>
            <w:vAlign w:val="center"/>
            <w:hideMark/>
          </w:tcPr>
          <w:p w14:paraId="08E6D9B1" w14:textId="50F558BC"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43.2 </w:t>
            </w:r>
          </w:p>
        </w:tc>
        <w:tc>
          <w:tcPr>
            <w:tcW w:w="471" w:type="dxa"/>
            <w:tcBorders>
              <w:top w:val="nil"/>
              <w:left w:val="nil"/>
              <w:bottom w:val="single" w:sz="4" w:space="0" w:color="auto"/>
              <w:right w:val="single" w:sz="4" w:space="0" w:color="auto"/>
            </w:tcBorders>
            <w:shd w:val="clear" w:color="FFFF99" w:fill="FFFFFF"/>
            <w:vAlign w:val="center"/>
            <w:hideMark/>
          </w:tcPr>
          <w:p w14:paraId="1B3A01BE"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vAlign w:val="center"/>
            <w:hideMark/>
          </w:tcPr>
          <w:p w14:paraId="1B619078"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08F01926" w14:textId="642B23F2"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43.2 </w:t>
            </w:r>
          </w:p>
        </w:tc>
        <w:tc>
          <w:tcPr>
            <w:tcW w:w="748" w:type="dxa"/>
            <w:tcBorders>
              <w:top w:val="nil"/>
              <w:left w:val="nil"/>
              <w:bottom w:val="single" w:sz="4" w:space="0" w:color="auto"/>
              <w:right w:val="single" w:sz="4" w:space="0" w:color="auto"/>
            </w:tcBorders>
            <w:shd w:val="clear" w:color="FFFF99" w:fill="FFFFFF"/>
            <w:noWrap/>
            <w:vAlign w:val="center"/>
            <w:hideMark/>
          </w:tcPr>
          <w:p w14:paraId="7E017A34"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19BA0DF6"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2220/1 prot datë 12.03.2021 protokolluar pranë Bashkia Tiranë  me nr. prot.7741/1 dt. 16.03.2021</w:t>
            </w:r>
          </w:p>
        </w:tc>
        <w:tc>
          <w:tcPr>
            <w:tcW w:w="1276" w:type="dxa"/>
            <w:tcBorders>
              <w:top w:val="nil"/>
              <w:left w:val="nil"/>
              <w:bottom w:val="single" w:sz="4" w:space="0" w:color="auto"/>
              <w:right w:val="single" w:sz="4" w:space="0" w:color="auto"/>
            </w:tcBorders>
            <w:shd w:val="clear" w:color="FFFF99" w:fill="FFFFFF"/>
            <w:vAlign w:val="center"/>
            <w:hideMark/>
          </w:tcPr>
          <w:p w14:paraId="11B64D98"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r>
      <w:tr w:rsidR="009D7380" w:rsidRPr="009D7380" w14:paraId="4E4EFCD6"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vAlign w:val="center"/>
            <w:hideMark/>
          </w:tcPr>
          <w:p w14:paraId="2C61AE01"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43</w:t>
            </w:r>
          </w:p>
        </w:tc>
        <w:tc>
          <w:tcPr>
            <w:tcW w:w="696" w:type="dxa"/>
            <w:tcBorders>
              <w:top w:val="nil"/>
              <w:left w:val="nil"/>
              <w:bottom w:val="single" w:sz="4" w:space="0" w:color="auto"/>
              <w:right w:val="single" w:sz="4" w:space="0" w:color="auto"/>
            </w:tcBorders>
            <w:shd w:val="clear" w:color="FFFF99" w:fill="FFFFFF"/>
            <w:vAlign w:val="center"/>
            <w:hideMark/>
          </w:tcPr>
          <w:p w14:paraId="3A5D16F5"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Vait</w:t>
            </w:r>
          </w:p>
        </w:tc>
        <w:tc>
          <w:tcPr>
            <w:tcW w:w="740" w:type="dxa"/>
            <w:tcBorders>
              <w:top w:val="nil"/>
              <w:left w:val="nil"/>
              <w:bottom w:val="single" w:sz="4" w:space="0" w:color="auto"/>
              <w:right w:val="single" w:sz="4" w:space="0" w:color="auto"/>
            </w:tcBorders>
            <w:shd w:val="clear" w:color="FFFF99" w:fill="FFFFFF"/>
            <w:vAlign w:val="center"/>
            <w:hideMark/>
          </w:tcPr>
          <w:p w14:paraId="2046907E"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Sadik</w:t>
            </w:r>
          </w:p>
        </w:tc>
        <w:tc>
          <w:tcPr>
            <w:tcW w:w="677" w:type="dxa"/>
            <w:tcBorders>
              <w:top w:val="nil"/>
              <w:left w:val="nil"/>
              <w:bottom w:val="single" w:sz="4" w:space="0" w:color="auto"/>
              <w:right w:val="single" w:sz="4" w:space="0" w:color="auto"/>
            </w:tcBorders>
            <w:shd w:val="clear" w:color="FFFF99" w:fill="FFFFFF"/>
            <w:vAlign w:val="center"/>
            <w:hideMark/>
          </w:tcPr>
          <w:p w14:paraId="4E22034B"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Ahmetaj</w:t>
            </w:r>
          </w:p>
        </w:tc>
        <w:tc>
          <w:tcPr>
            <w:tcW w:w="425" w:type="dxa"/>
            <w:tcBorders>
              <w:top w:val="nil"/>
              <w:left w:val="nil"/>
              <w:bottom w:val="single" w:sz="4" w:space="0" w:color="auto"/>
              <w:right w:val="single" w:sz="4" w:space="0" w:color="auto"/>
            </w:tcBorders>
            <w:shd w:val="clear" w:color="FFFF99" w:fill="FFFFFF"/>
            <w:vAlign w:val="center"/>
            <w:hideMark/>
          </w:tcPr>
          <w:p w14:paraId="09E54611"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vAlign w:val="center"/>
            <w:hideMark/>
          </w:tcPr>
          <w:p w14:paraId="3BBDAA48"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5" w:type="dxa"/>
            <w:tcBorders>
              <w:top w:val="nil"/>
              <w:left w:val="nil"/>
              <w:bottom w:val="single" w:sz="4" w:space="0" w:color="auto"/>
              <w:right w:val="single" w:sz="4" w:space="0" w:color="auto"/>
            </w:tcBorders>
            <w:shd w:val="clear" w:color="FFFF99" w:fill="FFFFFF"/>
            <w:vAlign w:val="center"/>
            <w:hideMark/>
          </w:tcPr>
          <w:p w14:paraId="763A5728"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372E92EA"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10C6FEBE"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3D27696F"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2C0499D2"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FFFF99" w:fill="FFFFFF"/>
            <w:vAlign w:val="bottom"/>
            <w:hideMark/>
          </w:tcPr>
          <w:p w14:paraId="478DE69A"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FFFF99" w:fill="FFFFFF"/>
            <w:vAlign w:val="bottom"/>
            <w:hideMark/>
          </w:tcPr>
          <w:p w14:paraId="29D48F91"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5A947D8C" w14:textId="660ED7E6"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122.6 </w:t>
            </w:r>
          </w:p>
        </w:tc>
        <w:tc>
          <w:tcPr>
            <w:tcW w:w="547" w:type="dxa"/>
            <w:tcBorders>
              <w:top w:val="nil"/>
              <w:left w:val="nil"/>
              <w:bottom w:val="single" w:sz="4" w:space="0" w:color="auto"/>
              <w:right w:val="single" w:sz="4" w:space="0" w:color="auto"/>
            </w:tcBorders>
            <w:shd w:val="clear" w:color="FFFF99" w:fill="FFFFFF"/>
            <w:vAlign w:val="center"/>
            <w:hideMark/>
          </w:tcPr>
          <w:p w14:paraId="0DA155D4" w14:textId="44B8C309"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122.6 </w:t>
            </w:r>
          </w:p>
        </w:tc>
        <w:tc>
          <w:tcPr>
            <w:tcW w:w="590" w:type="dxa"/>
            <w:tcBorders>
              <w:top w:val="nil"/>
              <w:left w:val="nil"/>
              <w:bottom w:val="single" w:sz="4" w:space="0" w:color="auto"/>
              <w:right w:val="single" w:sz="4" w:space="0" w:color="auto"/>
            </w:tcBorders>
            <w:shd w:val="clear" w:color="FFFF99" w:fill="FFFFFF"/>
            <w:vAlign w:val="center"/>
            <w:hideMark/>
          </w:tcPr>
          <w:p w14:paraId="0166640F" w14:textId="6CA4FD4C"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122.6 </w:t>
            </w:r>
          </w:p>
        </w:tc>
        <w:tc>
          <w:tcPr>
            <w:tcW w:w="471" w:type="dxa"/>
            <w:tcBorders>
              <w:top w:val="nil"/>
              <w:left w:val="nil"/>
              <w:bottom w:val="single" w:sz="4" w:space="0" w:color="auto"/>
              <w:right w:val="single" w:sz="4" w:space="0" w:color="auto"/>
            </w:tcBorders>
            <w:shd w:val="clear" w:color="FFFF99" w:fill="FFFFFF"/>
            <w:vAlign w:val="center"/>
            <w:hideMark/>
          </w:tcPr>
          <w:p w14:paraId="50195636"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vAlign w:val="center"/>
            <w:hideMark/>
          </w:tcPr>
          <w:p w14:paraId="770D2963"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4EF9A31D" w14:textId="607BB6F2"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122.6 </w:t>
            </w:r>
          </w:p>
        </w:tc>
        <w:tc>
          <w:tcPr>
            <w:tcW w:w="748" w:type="dxa"/>
            <w:tcBorders>
              <w:top w:val="nil"/>
              <w:left w:val="nil"/>
              <w:bottom w:val="single" w:sz="4" w:space="0" w:color="auto"/>
              <w:right w:val="single" w:sz="4" w:space="0" w:color="auto"/>
            </w:tcBorders>
            <w:shd w:val="clear" w:color="FFFF99" w:fill="FFFFFF"/>
            <w:noWrap/>
            <w:vAlign w:val="center"/>
            <w:hideMark/>
          </w:tcPr>
          <w:p w14:paraId="59F37BF5"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6CE73979"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2220/1 prot datë 12.03.2021 protokolluar pranë Bashkia Tiranë  me nr. prot.7741/1 dt. 16.03.2021</w:t>
            </w:r>
          </w:p>
        </w:tc>
        <w:tc>
          <w:tcPr>
            <w:tcW w:w="1276" w:type="dxa"/>
            <w:tcBorders>
              <w:top w:val="nil"/>
              <w:left w:val="nil"/>
              <w:bottom w:val="single" w:sz="4" w:space="0" w:color="auto"/>
              <w:right w:val="single" w:sz="4" w:space="0" w:color="auto"/>
            </w:tcBorders>
            <w:shd w:val="clear" w:color="FFFF99" w:fill="FFFFFF"/>
            <w:vAlign w:val="center"/>
            <w:hideMark/>
          </w:tcPr>
          <w:p w14:paraId="7D94BE21"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r>
      <w:tr w:rsidR="009D7380" w:rsidRPr="009D7380" w14:paraId="0FB6FCCC"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vAlign w:val="center"/>
            <w:hideMark/>
          </w:tcPr>
          <w:p w14:paraId="47467987"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44</w:t>
            </w:r>
          </w:p>
        </w:tc>
        <w:tc>
          <w:tcPr>
            <w:tcW w:w="696" w:type="dxa"/>
            <w:tcBorders>
              <w:top w:val="nil"/>
              <w:left w:val="nil"/>
              <w:bottom w:val="single" w:sz="4" w:space="0" w:color="auto"/>
              <w:right w:val="single" w:sz="4" w:space="0" w:color="auto"/>
            </w:tcBorders>
            <w:shd w:val="clear" w:color="FFFF99" w:fill="FFFFFF"/>
            <w:vAlign w:val="center"/>
            <w:hideMark/>
          </w:tcPr>
          <w:p w14:paraId="75B11D6F"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Ervin</w:t>
            </w:r>
          </w:p>
        </w:tc>
        <w:tc>
          <w:tcPr>
            <w:tcW w:w="740" w:type="dxa"/>
            <w:tcBorders>
              <w:top w:val="nil"/>
              <w:left w:val="nil"/>
              <w:bottom w:val="single" w:sz="4" w:space="0" w:color="auto"/>
              <w:right w:val="single" w:sz="4" w:space="0" w:color="auto"/>
            </w:tcBorders>
            <w:shd w:val="clear" w:color="FFFF99" w:fill="FFFFFF"/>
            <w:vAlign w:val="center"/>
            <w:hideMark/>
          </w:tcPr>
          <w:p w14:paraId="26C33305"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Hysen </w:t>
            </w:r>
          </w:p>
        </w:tc>
        <w:tc>
          <w:tcPr>
            <w:tcW w:w="677" w:type="dxa"/>
            <w:tcBorders>
              <w:top w:val="nil"/>
              <w:left w:val="nil"/>
              <w:bottom w:val="single" w:sz="4" w:space="0" w:color="auto"/>
              <w:right w:val="single" w:sz="4" w:space="0" w:color="auto"/>
            </w:tcBorders>
            <w:shd w:val="clear" w:color="FFFF99" w:fill="FFFFFF"/>
            <w:vAlign w:val="center"/>
            <w:hideMark/>
          </w:tcPr>
          <w:p w14:paraId="29891EDC"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Lilaj</w:t>
            </w:r>
          </w:p>
        </w:tc>
        <w:tc>
          <w:tcPr>
            <w:tcW w:w="425" w:type="dxa"/>
            <w:tcBorders>
              <w:top w:val="nil"/>
              <w:left w:val="nil"/>
              <w:bottom w:val="single" w:sz="4" w:space="0" w:color="auto"/>
              <w:right w:val="single" w:sz="4" w:space="0" w:color="auto"/>
            </w:tcBorders>
            <w:shd w:val="clear" w:color="FFFF99" w:fill="FFFFFF"/>
            <w:vAlign w:val="center"/>
            <w:hideMark/>
          </w:tcPr>
          <w:p w14:paraId="0C71A1CF"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vAlign w:val="center"/>
            <w:hideMark/>
          </w:tcPr>
          <w:p w14:paraId="7E594B67"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5" w:type="dxa"/>
            <w:tcBorders>
              <w:top w:val="nil"/>
              <w:left w:val="nil"/>
              <w:bottom w:val="single" w:sz="4" w:space="0" w:color="auto"/>
              <w:right w:val="single" w:sz="4" w:space="0" w:color="auto"/>
            </w:tcBorders>
            <w:shd w:val="clear" w:color="FFFF99" w:fill="FFFFFF"/>
            <w:vAlign w:val="center"/>
            <w:hideMark/>
          </w:tcPr>
          <w:p w14:paraId="42AE9A04"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3F575F00"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15E44AC9"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7215B4F1"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45CB7D08"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FFFF99" w:fill="FFFFFF"/>
            <w:vAlign w:val="bottom"/>
            <w:hideMark/>
          </w:tcPr>
          <w:p w14:paraId="2A8882EF"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FFFF99" w:fill="FFFFFF"/>
            <w:vAlign w:val="bottom"/>
            <w:hideMark/>
          </w:tcPr>
          <w:p w14:paraId="5213DB4C"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5ED0CF98" w14:textId="031874D2"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34.7 </w:t>
            </w:r>
          </w:p>
        </w:tc>
        <w:tc>
          <w:tcPr>
            <w:tcW w:w="547" w:type="dxa"/>
            <w:tcBorders>
              <w:top w:val="nil"/>
              <w:left w:val="nil"/>
              <w:bottom w:val="single" w:sz="4" w:space="0" w:color="auto"/>
              <w:right w:val="single" w:sz="4" w:space="0" w:color="auto"/>
            </w:tcBorders>
            <w:shd w:val="clear" w:color="FFFF99" w:fill="FFFFFF"/>
            <w:vAlign w:val="center"/>
            <w:hideMark/>
          </w:tcPr>
          <w:p w14:paraId="0BB8E405" w14:textId="626F6163"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34.7 </w:t>
            </w:r>
          </w:p>
        </w:tc>
        <w:tc>
          <w:tcPr>
            <w:tcW w:w="590" w:type="dxa"/>
            <w:tcBorders>
              <w:top w:val="nil"/>
              <w:left w:val="nil"/>
              <w:bottom w:val="single" w:sz="4" w:space="0" w:color="auto"/>
              <w:right w:val="single" w:sz="4" w:space="0" w:color="auto"/>
            </w:tcBorders>
            <w:shd w:val="clear" w:color="FFFF99" w:fill="FFFFFF"/>
            <w:vAlign w:val="center"/>
            <w:hideMark/>
          </w:tcPr>
          <w:p w14:paraId="4F105993" w14:textId="6C2851B1"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34.7 </w:t>
            </w:r>
          </w:p>
        </w:tc>
        <w:tc>
          <w:tcPr>
            <w:tcW w:w="471" w:type="dxa"/>
            <w:tcBorders>
              <w:top w:val="nil"/>
              <w:left w:val="nil"/>
              <w:bottom w:val="single" w:sz="4" w:space="0" w:color="auto"/>
              <w:right w:val="single" w:sz="4" w:space="0" w:color="auto"/>
            </w:tcBorders>
            <w:shd w:val="clear" w:color="FFFF99" w:fill="FFFFFF"/>
            <w:vAlign w:val="center"/>
            <w:hideMark/>
          </w:tcPr>
          <w:p w14:paraId="41493A5D"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vAlign w:val="center"/>
            <w:hideMark/>
          </w:tcPr>
          <w:p w14:paraId="3150D31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04BEA98B" w14:textId="110CFCC4"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34.7 </w:t>
            </w:r>
          </w:p>
        </w:tc>
        <w:tc>
          <w:tcPr>
            <w:tcW w:w="748" w:type="dxa"/>
            <w:tcBorders>
              <w:top w:val="nil"/>
              <w:left w:val="nil"/>
              <w:bottom w:val="single" w:sz="4" w:space="0" w:color="auto"/>
              <w:right w:val="single" w:sz="4" w:space="0" w:color="auto"/>
            </w:tcBorders>
            <w:shd w:val="clear" w:color="FFFF99" w:fill="FFFFFF"/>
            <w:noWrap/>
            <w:vAlign w:val="center"/>
            <w:hideMark/>
          </w:tcPr>
          <w:p w14:paraId="217AF5F7"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053ACE9D"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2220/1 prot datë 12.03.2021 protokolluar pranë Bashkia Tiranë  me nr. prot.7741/1 dt. 16.03.2021</w:t>
            </w:r>
          </w:p>
        </w:tc>
        <w:tc>
          <w:tcPr>
            <w:tcW w:w="1276" w:type="dxa"/>
            <w:tcBorders>
              <w:top w:val="nil"/>
              <w:left w:val="nil"/>
              <w:bottom w:val="single" w:sz="4" w:space="0" w:color="auto"/>
              <w:right w:val="single" w:sz="4" w:space="0" w:color="auto"/>
            </w:tcBorders>
            <w:shd w:val="clear" w:color="FFFF99" w:fill="FFFFFF"/>
            <w:vAlign w:val="center"/>
            <w:hideMark/>
          </w:tcPr>
          <w:p w14:paraId="3C151442"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r>
      <w:tr w:rsidR="009D7380" w:rsidRPr="009D7380" w14:paraId="4315FB6C"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vAlign w:val="center"/>
            <w:hideMark/>
          </w:tcPr>
          <w:p w14:paraId="7A0CE942"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45</w:t>
            </w:r>
          </w:p>
        </w:tc>
        <w:tc>
          <w:tcPr>
            <w:tcW w:w="696" w:type="dxa"/>
            <w:tcBorders>
              <w:top w:val="nil"/>
              <w:left w:val="nil"/>
              <w:bottom w:val="single" w:sz="4" w:space="0" w:color="auto"/>
              <w:right w:val="single" w:sz="4" w:space="0" w:color="auto"/>
            </w:tcBorders>
            <w:shd w:val="clear" w:color="FFFF99" w:fill="FFFFFF"/>
            <w:vAlign w:val="center"/>
            <w:hideMark/>
          </w:tcPr>
          <w:p w14:paraId="5C5D904C"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Elvis</w:t>
            </w:r>
          </w:p>
        </w:tc>
        <w:tc>
          <w:tcPr>
            <w:tcW w:w="740" w:type="dxa"/>
            <w:tcBorders>
              <w:top w:val="nil"/>
              <w:left w:val="nil"/>
              <w:bottom w:val="single" w:sz="4" w:space="0" w:color="auto"/>
              <w:right w:val="single" w:sz="4" w:space="0" w:color="auto"/>
            </w:tcBorders>
            <w:shd w:val="clear" w:color="FFFF99" w:fill="FFFFFF"/>
            <w:vAlign w:val="center"/>
            <w:hideMark/>
          </w:tcPr>
          <w:p w14:paraId="0C758F40"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Nazif</w:t>
            </w:r>
          </w:p>
        </w:tc>
        <w:tc>
          <w:tcPr>
            <w:tcW w:w="677" w:type="dxa"/>
            <w:tcBorders>
              <w:top w:val="nil"/>
              <w:left w:val="nil"/>
              <w:bottom w:val="single" w:sz="4" w:space="0" w:color="auto"/>
              <w:right w:val="single" w:sz="4" w:space="0" w:color="auto"/>
            </w:tcBorders>
            <w:shd w:val="clear" w:color="FFFF99" w:fill="FFFFFF"/>
            <w:vAlign w:val="center"/>
            <w:hideMark/>
          </w:tcPr>
          <w:p w14:paraId="15054359"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Laçi</w:t>
            </w:r>
          </w:p>
        </w:tc>
        <w:tc>
          <w:tcPr>
            <w:tcW w:w="425" w:type="dxa"/>
            <w:tcBorders>
              <w:top w:val="nil"/>
              <w:left w:val="nil"/>
              <w:bottom w:val="single" w:sz="4" w:space="0" w:color="auto"/>
              <w:right w:val="single" w:sz="4" w:space="0" w:color="auto"/>
            </w:tcBorders>
            <w:shd w:val="clear" w:color="FFFF99" w:fill="FFFFFF"/>
            <w:vAlign w:val="center"/>
            <w:hideMark/>
          </w:tcPr>
          <w:p w14:paraId="05F5708C"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vAlign w:val="center"/>
            <w:hideMark/>
          </w:tcPr>
          <w:p w14:paraId="33EB5BB7"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5" w:type="dxa"/>
            <w:tcBorders>
              <w:top w:val="nil"/>
              <w:left w:val="nil"/>
              <w:bottom w:val="single" w:sz="4" w:space="0" w:color="auto"/>
              <w:right w:val="single" w:sz="4" w:space="0" w:color="auto"/>
            </w:tcBorders>
            <w:shd w:val="clear" w:color="FFFF99" w:fill="FFFFFF"/>
            <w:vAlign w:val="center"/>
            <w:hideMark/>
          </w:tcPr>
          <w:p w14:paraId="672A3F70"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5AD0A239"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10EC4C30"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54337AFE"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56024CE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FFFF99" w:fill="FFFFFF"/>
            <w:vAlign w:val="bottom"/>
            <w:hideMark/>
          </w:tcPr>
          <w:p w14:paraId="314CD93D"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FFFF99" w:fill="FFFFFF"/>
            <w:vAlign w:val="bottom"/>
            <w:hideMark/>
          </w:tcPr>
          <w:p w14:paraId="6C36D026"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0DDC3D97" w14:textId="3A49B8C1"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93.5 </w:t>
            </w:r>
          </w:p>
        </w:tc>
        <w:tc>
          <w:tcPr>
            <w:tcW w:w="547" w:type="dxa"/>
            <w:tcBorders>
              <w:top w:val="nil"/>
              <w:left w:val="nil"/>
              <w:bottom w:val="single" w:sz="4" w:space="0" w:color="auto"/>
              <w:right w:val="single" w:sz="4" w:space="0" w:color="auto"/>
            </w:tcBorders>
            <w:shd w:val="clear" w:color="FFFF99" w:fill="FFFFFF"/>
            <w:vAlign w:val="center"/>
            <w:hideMark/>
          </w:tcPr>
          <w:p w14:paraId="55338007" w14:textId="784672D3"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93.5 </w:t>
            </w:r>
          </w:p>
        </w:tc>
        <w:tc>
          <w:tcPr>
            <w:tcW w:w="590" w:type="dxa"/>
            <w:tcBorders>
              <w:top w:val="nil"/>
              <w:left w:val="nil"/>
              <w:bottom w:val="single" w:sz="4" w:space="0" w:color="auto"/>
              <w:right w:val="single" w:sz="4" w:space="0" w:color="auto"/>
            </w:tcBorders>
            <w:shd w:val="clear" w:color="FFFF99" w:fill="FFFFFF"/>
            <w:vAlign w:val="center"/>
            <w:hideMark/>
          </w:tcPr>
          <w:p w14:paraId="33C372E5" w14:textId="74DD0D4B"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93.5 </w:t>
            </w:r>
          </w:p>
        </w:tc>
        <w:tc>
          <w:tcPr>
            <w:tcW w:w="471" w:type="dxa"/>
            <w:tcBorders>
              <w:top w:val="nil"/>
              <w:left w:val="nil"/>
              <w:bottom w:val="single" w:sz="4" w:space="0" w:color="auto"/>
              <w:right w:val="single" w:sz="4" w:space="0" w:color="auto"/>
            </w:tcBorders>
            <w:shd w:val="clear" w:color="FFFF99" w:fill="FFFFFF"/>
            <w:vAlign w:val="center"/>
            <w:hideMark/>
          </w:tcPr>
          <w:p w14:paraId="6C1B99AC"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vAlign w:val="center"/>
            <w:hideMark/>
          </w:tcPr>
          <w:p w14:paraId="79E35D8F"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22891D61" w14:textId="25528B72"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93.5 </w:t>
            </w:r>
          </w:p>
        </w:tc>
        <w:tc>
          <w:tcPr>
            <w:tcW w:w="748" w:type="dxa"/>
            <w:tcBorders>
              <w:top w:val="nil"/>
              <w:left w:val="nil"/>
              <w:bottom w:val="single" w:sz="4" w:space="0" w:color="auto"/>
              <w:right w:val="single" w:sz="4" w:space="0" w:color="auto"/>
            </w:tcBorders>
            <w:shd w:val="clear" w:color="FFFF99" w:fill="FFFFFF"/>
            <w:noWrap/>
            <w:vAlign w:val="center"/>
            <w:hideMark/>
          </w:tcPr>
          <w:p w14:paraId="0138D168"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7BC63AF9"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2220/1 prot datë 12.03.2021 protokolluar pranë Bashkia Tiranë  me nr. prot.7741/1 dt. 16.03.2021</w:t>
            </w:r>
          </w:p>
        </w:tc>
        <w:tc>
          <w:tcPr>
            <w:tcW w:w="1276" w:type="dxa"/>
            <w:tcBorders>
              <w:top w:val="nil"/>
              <w:left w:val="nil"/>
              <w:bottom w:val="single" w:sz="4" w:space="0" w:color="auto"/>
              <w:right w:val="single" w:sz="4" w:space="0" w:color="auto"/>
            </w:tcBorders>
            <w:shd w:val="clear" w:color="FFFF99" w:fill="FFFFFF"/>
            <w:vAlign w:val="center"/>
            <w:hideMark/>
          </w:tcPr>
          <w:p w14:paraId="7ED16B80"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r>
      <w:tr w:rsidR="009D7380" w:rsidRPr="009D7380" w14:paraId="13948141"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vAlign w:val="center"/>
            <w:hideMark/>
          </w:tcPr>
          <w:p w14:paraId="3D5B23B2"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46</w:t>
            </w:r>
          </w:p>
        </w:tc>
        <w:tc>
          <w:tcPr>
            <w:tcW w:w="696" w:type="dxa"/>
            <w:tcBorders>
              <w:top w:val="nil"/>
              <w:left w:val="nil"/>
              <w:bottom w:val="single" w:sz="4" w:space="0" w:color="auto"/>
              <w:right w:val="single" w:sz="4" w:space="0" w:color="auto"/>
            </w:tcBorders>
            <w:shd w:val="clear" w:color="FFFF99" w:fill="FFFFFF"/>
            <w:vAlign w:val="center"/>
            <w:hideMark/>
          </w:tcPr>
          <w:p w14:paraId="6C7525C0"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Bekim</w:t>
            </w:r>
          </w:p>
        </w:tc>
        <w:tc>
          <w:tcPr>
            <w:tcW w:w="740" w:type="dxa"/>
            <w:tcBorders>
              <w:top w:val="nil"/>
              <w:left w:val="nil"/>
              <w:bottom w:val="single" w:sz="4" w:space="0" w:color="auto"/>
              <w:right w:val="single" w:sz="4" w:space="0" w:color="auto"/>
            </w:tcBorders>
            <w:shd w:val="clear" w:color="FFFF99" w:fill="FFFFFF"/>
            <w:vAlign w:val="center"/>
            <w:hideMark/>
          </w:tcPr>
          <w:p w14:paraId="65361888"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Nazif</w:t>
            </w:r>
          </w:p>
        </w:tc>
        <w:tc>
          <w:tcPr>
            <w:tcW w:w="677" w:type="dxa"/>
            <w:tcBorders>
              <w:top w:val="nil"/>
              <w:left w:val="nil"/>
              <w:bottom w:val="single" w:sz="4" w:space="0" w:color="auto"/>
              <w:right w:val="single" w:sz="4" w:space="0" w:color="auto"/>
            </w:tcBorders>
            <w:shd w:val="clear" w:color="FFFF99" w:fill="FFFFFF"/>
            <w:vAlign w:val="center"/>
            <w:hideMark/>
          </w:tcPr>
          <w:p w14:paraId="6757F4E4"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Laçi</w:t>
            </w:r>
          </w:p>
        </w:tc>
        <w:tc>
          <w:tcPr>
            <w:tcW w:w="425" w:type="dxa"/>
            <w:tcBorders>
              <w:top w:val="nil"/>
              <w:left w:val="nil"/>
              <w:bottom w:val="single" w:sz="4" w:space="0" w:color="auto"/>
              <w:right w:val="single" w:sz="4" w:space="0" w:color="auto"/>
            </w:tcBorders>
            <w:shd w:val="clear" w:color="FFFF99" w:fill="FFFFFF"/>
            <w:vAlign w:val="center"/>
            <w:hideMark/>
          </w:tcPr>
          <w:p w14:paraId="345AC6B7"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vAlign w:val="center"/>
            <w:hideMark/>
          </w:tcPr>
          <w:p w14:paraId="198625F0"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5" w:type="dxa"/>
            <w:tcBorders>
              <w:top w:val="nil"/>
              <w:left w:val="nil"/>
              <w:bottom w:val="single" w:sz="4" w:space="0" w:color="auto"/>
              <w:right w:val="single" w:sz="4" w:space="0" w:color="auto"/>
            </w:tcBorders>
            <w:shd w:val="clear" w:color="FFFF99" w:fill="FFFFFF"/>
            <w:vAlign w:val="center"/>
            <w:hideMark/>
          </w:tcPr>
          <w:p w14:paraId="4A6A184B"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6332C03F"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2D062A46"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60907CCB"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22106EE2"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FFFF99" w:fill="FFFFFF"/>
            <w:vAlign w:val="bottom"/>
            <w:hideMark/>
          </w:tcPr>
          <w:p w14:paraId="6B7AA698"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FFFF99" w:fill="FFFFFF"/>
            <w:vAlign w:val="bottom"/>
            <w:hideMark/>
          </w:tcPr>
          <w:p w14:paraId="5B5614E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106C82D1" w14:textId="6ABC4B8F"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108.0 </w:t>
            </w:r>
          </w:p>
        </w:tc>
        <w:tc>
          <w:tcPr>
            <w:tcW w:w="547" w:type="dxa"/>
            <w:tcBorders>
              <w:top w:val="nil"/>
              <w:left w:val="nil"/>
              <w:bottom w:val="single" w:sz="4" w:space="0" w:color="auto"/>
              <w:right w:val="single" w:sz="4" w:space="0" w:color="auto"/>
            </w:tcBorders>
            <w:shd w:val="clear" w:color="FFFF99" w:fill="FFFFFF"/>
            <w:vAlign w:val="center"/>
            <w:hideMark/>
          </w:tcPr>
          <w:p w14:paraId="2DE33570" w14:textId="19C38623"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108.0 </w:t>
            </w:r>
          </w:p>
        </w:tc>
        <w:tc>
          <w:tcPr>
            <w:tcW w:w="590" w:type="dxa"/>
            <w:tcBorders>
              <w:top w:val="nil"/>
              <w:left w:val="nil"/>
              <w:bottom w:val="single" w:sz="4" w:space="0" w:color="auto"/>
              <w:right w:val="single" w:sz="4" w:space="0" w:color="auto"/>
            </w:tcBorders>
            <w:shd w:val="clear" w:color="FFFF99" w:fill="FFFFFF"/>
            <w:vAlign w:val="center"/>
            <w:hideMark/>
          </w:tcPr>
          <w:p w14:paraId="0085D54B" w14:textId="334D89A9"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108.0 </w:t>
            </w:r>
          </w:p>
        </w:tc>
        <w:tc>
          <w:tcPr>
            <w:tcW w:w="471" w:type="dxa"/>
            <w:tcBorders>
              <w:top w:val="nil"/>
              <w:left w:val="nil"/>
              <w:bottom w:val="single" w:sz="4" w:space="0" w:color="auto"/>
              <w:right w:val="single" w:sz="4" w:space="0" w:color="auto"/>
            </w:tcBorders>
            <w:shd w:val="clear" w:color="FFFF99" w:fill="FFFFFF"/>
            <w:vAlign w:val="center"/>
            <w:hideMark/>
          </w:tcPr>
          <w:p w14:paraId="29545C4A"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vAlign w:val="center"/>
            <w:hideMark/>
          </w:tcPr>
          <w:p w14:paraId="246545A6"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5C2DAA36" w14:textId="05265349"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108.0 </w:t>
            </w:r>
          </w:p>
        </w:tc>
        <w:tc>
          <w:tcPr>
            <w:tcW w:w="748" w:type="dxa"/>
            <w:tcBorders>
              <w:top w:val="nil"/>
              <w:left w:val="nil"/>
              <w:bottom w:val="single" w:sz="4" w:space="0" w:color="auto"/>
              <w:right w:val="single" w:sz="4" w:space="0" w:color="auto"/>
            </w:tcBorders>
            <w:shd w:val="clear" w:color="FFFF99" w:fill="FFFFFF"/>
            <w:noWrap/>
            <w:vAlign w:val="center"/>
            <w:hideMark/>
          </w:tcPr>
          <w:p w14:paraId="5EE7C4F3"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7C7B9303"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2220/1 prot datë 12.03.2021 protokolluar pranë Bashkia Tiranë  me nr. prot.7741/1 dt. 16.03.2021</w:t>
            </w:r>
          </w:p>
        </w:tc>
        <w:tc>
          <w:tcPr>
            <w:tcW w:w="1276" w:type="dxa"/>
            <w:tcBorders>
              <w:top w:val="nil"/>
              <w:left w:val="nil"/>
              <w:bottom w:val="single" w:sz="4" w:space="0" w:color="auto"/>
              <w:right w:val="single" w:sz="4" w:space="0" w:color="auto"/>
            </w:tcBorders>
            <w:shd w:val="clear" w:color="FFFF99" w:fill="FFFFFF"/>
            <w:vAlign w:val="center"/>
            <w:hideMark/>
          </w:tcPr>
          <w:p w14:paraId="2BC3DA25"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r>
      <w:tr w:rsidR="009D7380" w:rsidRPr="009D7380" w14:paraId="0D2683AB"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vAlign w:val="center"/>
            <w:hideMark/>
          </w:tcPr>
          <w:p w14:paraId="432F5CDA"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47</w:t>
            </w:r>
          </w:p>
        </w:tc>
        <w:tc>
          <w:tcPr>
            <w:tcW w:w="696" w:type="dxa"/>
            <w:tcBorders>
              <w:top w:val="nil"/>
              <w:left w:val="nil"/>
              <w:bottom w:val="single" w:sz="4" w:space="0" w:color="auto"/>
              <w:right w:val="single" w:sz="4" w:space="0" w:color="auto"/>
            </w:tcBorders>
            <w:shd w:val="clear" w:color="FFFF99" w:fill="FFFFFF"/>
            <w:vAlign w:val="center"/>
            <w:hideMark/>
          </w:tcPr>
          <w:p w14:paraId="0B09E08E"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Xherxh</w:t>
            </w:r>
          </w:p>
        </w:tc>
        <w:tc>
          <w:tcPr>
            <w:tcW w:w="740" w:type="dxa"/>
            <w:tcBorders>
              <w:top w:val="nil"/>
              <w:left w:val="nil"/>
              <w:bottom w:val="single" w:sz="4" w:space="0" w:color="auto"/>
              <w:right w:val="single" w:sz="4" w:space="0" w:color="auto"/>
            </w:tcBorders>
            <w:shd w:val="clear" w:color="FFFF99" w:fill="FFFFFF"/>
            <w:vAlign w:val="center"/>
            <w:hideMark/>
          </w:tcPr>
          <w:p w14:paraId="14F85465"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Nazif</w:t>
            </w:r>
          </w:p>
        </w:tc>
        <w:tc>
          <w:tcPr>
            <w:tcW w:w="677" w:type="dxa"/>
            <w:tcBorders>
              <w:top w:val="nil"/>
              <w:left w:val="nil"/>
              <w:bottom w:val="single" w:sz="4" w:space="0" w:color="auto"/>
              <w:right w:val="single" w:sz="4" w:space="0" w:color="auto"/>
            </w:tcBorders>
            <w:shd w:val="clear" w:color="FFFF99" w:fill="FFFFFF"/>
            <w:vAlign w:val="center"/>
            <w:hideMark/>
          </w:tcPr>
          <w:p w14:paraId="15CA71FF"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Laçi</w:t>
            </w:r>
          </w:p>
        </w:tc>
        <w:tc>
          <w:tcPr>
            <w:tcW w:w="425" w:type="dxa"/>
            <w:tcBorders>
              <w:top w:val="nil"/>
              <w:left w:val="nil"/>
              <w:bottom w:val="single" w:sz="4" w:space="0" w:color="auto"/>
              <w:right w:val="single" w:sz="4" w:space="0" w:color="auto"/>
            </w:tcBorders>
            <w:shd w:val="clear" w:color="FFFF99" w:fill="FFFFFF"/>
            <w:vAlign w:val="center"/>
            <w:hideMark/>
          </w:tcPr>
          <w:p w14:paraId="12840C2C"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vAlign w:val="center"/>
            <w:hideMark/>
          </w:tcPr>
          <w:p w14:paraId="6ED3A0DD"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5" w:type="dxa"/>
            <w:tcBorders>
              <w:top w:val="nil"/>
              <w:left w:val="nil"/>
              <w:bottom w:val="single" w:sz="4" w:space="0" w:color="auto"/>
              <w:right w:val="single" w:sz="4" w:space="0" w:color="auto"/>
            </w:tcBorders>
            <w:shd w:val="clear" w:color="FFFF99" w:fill="FFFFFF"/>
            <w:vAlign w:val="center"/>
            <w:hideMark/>
          </w:tcPr>
          <w:p w14:paraId="47CF36EB"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737AC04A"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472FDECD"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12834B7F"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51F405A0"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FFFF99" w:fill="FFFFFF"/>
            <w:vAlign w:val="bottom"/>
            <w:hideMark/>
          </w:tcPr>
          <w:p w14:paraId="1988B7B3"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FFFF99" w:fill="FFFFFF"/>
            <w:vAlign w:val="bottom"/>
            <w:hideMark/>
          </w:tcPr>
          <w:p w14:paraId="2CFC0913"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5BF4D679" w14:textId="57529788"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200.7 </w:t>
            </w:r>
          </w:p>
        </w:tc>
        <w:tc>
          <w:tcPr>
            <w:tcW w:w="547" w:type="dxa"/>
            <w:tcBorders>
              <w:top w:val="nil"/>
              <w:left w:val="nil"/>
              <w:bottom w:val="single" w:sz="4" w:space="0" w:color="auto"/>
              <w:right w:val="single" w:sz="4" w:space="0" w:color="auto"/>
            </w:tcBorders>
            <w:shd w:val="clear" w:color="FFFF99" w:fill="FFFFFF"/>
            <w:vAlign w:val="center"/>
            <w:hideMark/>
          </w:tcPr>
          <w:p w14:paraId="5AD4BF1D" w14:textId="283C71E1"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200.7 </w:t>
            </w:r>
          </w:p>
        </w:tc>
        <w:tc>
          <w:tcPr>
            <w:tcW w:w="590" w:type="dxa"/>
            <w:tcBorders>
              <w:top w:val="nil"/>
              <w:left w:val="nil"/>
              <w:bottom w:val="single" w:sz="4" w:space="0" w:color="auto"/>
              <w:right w:val="single" w:sz="4" w:space="0" w:color="auto"/>
            </w:tcBorders>
            <w:shd w:val="clear" w:color="FFFF99" w:fill="FFFFFF"/>
            <w:vAlign w:val="center"/>
            <w:hideMark/>
          </w:tcPr>
          <w:p w14:paraId="2EB4AF9A" w14:textId="5E296AAB"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200.7 </w:t>
            </w:r>
          </w:p>
        </w:tc>
        <w:tc>
          <w:tcPr>
            <w:tcW w:w="471" w:type="dxa"/>
            <w:tcBorders>
              <w:top w:val="nil"/>
              <w:left w:val="nil"/>
              <w:bottom w:val="single" w:sz="4" w:space="0" w:color="auto"/>
              <w:right w:val="single" w:sz="4" w:space="0" w:color="auto"/>
            </w:tcBorders>
            <w:shd w:val="clear" w:color="FFFF99" w:fill="FFFFFF"/>
            <w:vAlign w:val="center"/>
            <w:hideMark/>
          </w:tcPr>
          <w:p w14:paraId="64C16848"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vAlign w:val="center"/>
            <w:hideMark/>
          </w:tcPr>
          <w:p w14:paraId="6ACA7AFB"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74DCCD71" w14:textId="2A55C42E"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200.7 </w:t>
            </w:r>
          </w:p>
        </w:tc>
        <w:tc>
          <w:tcPr>
            <w:tcW w:w="748" w:type="dxa"/>
            <w:tcBorders>
              <w:top w:val="nil"/>
              <w:left w:val="nil"/>
              <w:bottom w:val="single" w:sz="4" w:space="0" w:color="auto"/>
              <w:right w:val="single" w:sz="4" w:space="0" w:color="auto"/>
            </w:tcBorders>
            <w:shd w:val="clear" w:color="FFFF99" w:fill="FFFFFF"/>
            <w:noWrap/>
            <w:vAlign w:val="center"/>
            <w:hideMark/>
          </w:tcPr>
          <w:p w14:paraId="55C2555F"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1B51F7F4"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Shkresa nga Dr Tirana Veri nr 2220/1 prot datë 12.03.2021 protokolluar pranë Bashkia Tiranë  me nr. prot.7741/1 dt. </w:t>
            </w:r>
            <w:r w:rsidRPr="009D7380">
              <w:rPr>
                <w:rFonts w:ascii="Arial" w:eastAsia="Times New Roman" w:hAnsi="Arial" w:cs="Arial"/>
                <w:color w:val="000000"/>
                <w:sz w:val="8"/>
                <w:szCs w:val="8"/>
                <w:lang w:val="sq-AL" w:eastAsia="sq-AL"/>
              </w:rPr>
              <w:lastRenderedPageBreak/>
              <w:t>16.03.2021</w:t>
            </w:r>
          </w:p>
        </w:tc>
        <w:tc>
          <w:tcPr>
            <w:tcW w:w="1276" w:type="dxa"/>
            <w:tcBorders>
              <w:top w:val="nil"/>
              <w:left w:val="nil"/>
              <w:bottom w:val="single" w:sz="4" w:space="0" w:color="auto"/>
              <w:right w:val="single" w:sz="4" w:space="0" w:color="auto"/>
            </w:tcBorders>
            <w:shd w:val="clear" w:color="FFFF99" w:fill="FFFFFF"/>
            <w:vAlign w:val="center"/>
            <w:hideMark/>
          </w:tcPr>
          <w:p w14:paraId="32A20855"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lastRenderedPageBreak/>
              <w:t>sipas planimetrise bashkelidhur sip ndertimi kati perdhe 100.5 m², kati pare 100.2 m², sip verande 43.2 m²</w:t>
            </w:r>
          </w:p>
        </w:tc>
      </w:tr>
      <w:tr w:rsidR="009D7380" w:rsidRPr="009D7380" w14:paraId="02E96F33"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vAlign w:val="center"/>
            <w:hideMark/>
          </w:tcPr>
          <w:p w14:paraId="1995E1FC"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lastRenderedPageBreak/>
              <w:t>48</w:t>
            </w:r>
          </w:p>
        </w:tc>
        <w:tc>
          <w:tcPr>
            <w:tcW w:w="696" w:type="dxa"/>
            <w:tcBorders>
              <w:top w:val="nil"/>
              <w:left w:val="nil"/>
              <w:bottom w:val="single" w:sz="4" w:space="0" w:color="auto"/>
              <w:right w:val="single" w:sz="4" w:space="0" w:color="auto"/>
            </w:tcBorders>
            <w:shd w:val="clear" w:color="FFFF99" w:fill="FFFFFF"/>
            <w:vAlign w:val="center"/>
            <w:hideMark/>
          </w:tcPr>
          <w:p w14:paraId="260B3021"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Dyle</w:t>
            </w:r>
          </w:p>
        </w:tc>
        <w:tc>
          <w:tcPr>
            <w:tcW w:w="740" w:type="dxa"/>
            <w:tcBorders>
              <w:top w:val="nil"/>
              <w:left w:val="nil"/>
              <w:bottom w:val="single" w:sz="4" w:space="0" w:color="auto"/>
              <w:right w:val="single" w:sz="4" w:space="0" w:color="auto"/>
            </w:tcBorders>
            <w:shd w:val="clear" w:color="FFFF99" w:fill="FFFFFF"/>
            <w:vAlign w:val="center"/>
            <w:hideMark/>
          </w:tcPr>
          <w:p w14:paraId="16422294"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Shahin</w:t>
            </w:r>
          </w:p>
        </w:tc>
        <w:tc>
          <w:tcPr>
            <w:tcW w:w="677" w:type="dxa"/>
            <w:tcBorders>
              <w:top w:val="nil"/>
              <w:left w:val="nil"/>
              <w:bottom w:val="single" w:sz="4" w:space="0" w:color="auto"/>
              <w:right w:val="single" w:sz="4" w:space="0" w:color="auto"/>
            </w:tcBorders>
            <w:shd w:val="clear" w:color="FFFF99" w:fill="FFFFFF"/>
            <w:vAlign w:val="center"/>
            <w:hideMark/>
          </w:tcPr>
          <w:p w14:paraId="02355146"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Bushati</w:t>
            </w:r>
          </w:p>
        </w:tc>
        <w:tc>
          <w:tcPr>
            <w:tcW w:w="425" w:type="dxa"/>
            <w:tcBorders>
              <w:top w:val="nil"/>
              <w:left w:val="nil"/>
              <w:bottom w:val="single" w:sz="4" w:space="0" w:color="auto"/>
              <w:right w:val="single" w:sz="4" w:space="0" w:color="auto"/>
            </w:tcBorders>
            <w:shd w:val="clear" w:color="FFFF99" w:fill="FFFFFF"/>
            <w:vAlign w:val="center"/>
            <w:hideMark/>
          </w:tcPr>
          <w:p w14:paraId="527BA52C"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vAlign w:val="center"/>
            <w:hideMark/>
          </w:tcPr>
          <w:p w14:paraId="6C7C7269"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5" w:type="dxa"/>
            <w:tcBorders>
              <w:top w:val="nil"/>
              <w:left w:val="nil"/>
              <w:bottom w:val="single" w:sz="4" w:space="0" w:color="auto"/>
              <w:right w:val="single" w:sz="4" w:space="0" w:color="auto"/>
            </w:tcBorders>
            <w:shd w:val="clear" w:color="FFFF99" w:fill="FFFFFF"/>
            <w:vAlign w:val="center"/>
            <w:hideMark/>
          </w:tcPr>
          <w:p w14:paraId="7D3E066D"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4F896D2C"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662E0846"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0F0056B9"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1B0BC343"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FFFF99" w:fill="FFFFFF"/>
            <w:vAlign w:val="bottom"/>
            <w:hideMark/>
          </w:tcPr>
          <w:p w14:paraId="2D4EA2D4"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FFFF99" w:fill="FFFFFF"/>
            <w:vAlign w:val="bottom"/>
            <w:hideMark/>
          </w:tcPr>
          <w:p w14:paraId="3CC96F6A"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16C40B87" w14:textId="1840F4EC"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79.2 </w:t>
            </w:r>
          </w:p>
        </w:tc>
        <w:tc>
          <w:tcPr>
            <w:tcW w:w="547" w:type="dxa"/>
            <w:tcBorders>
              <w:top w:val="nil"/>
              <w:left w:val="nil"/>
              <w:bottom w:val="single" w:sz="4" w:space="0" w:color="auto"/>
              <w:right w:val="single" w:sz="4" w:space="0" w:color="auto"/>
            </w:tcBorders>
            <w:shd w:val="clear" w:color="FFFF99" w:fill="FFFFFF"/>
            <w:vAlign w:val="center"/>
            <w:hideMark/>
          </w:tcPr>
          <w:p w14:paraId="79FB0199" w14:textId="6A4D273F"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79.2 </w:t>
            </w:r>
          </w:p>
        </w:tc>
        <w:tc>
          <w:tcPr>
            <w:tcW w:w="590" w:type="dxa"/>
            <w:tcBorders>
              <w:top w:val="nil"/>
              <w:left w:val="nil"/>
              <w:bottom w:val="single" w:sz="4" w:space="0" w:color="auto"/>
              <w:right w:val="single" w:sz="4" w:space="0" w:color="auto"/>
            </w:tcBorders>
            <w:shd w:val="clear" w:color="FFFF99" w:fill="FFFFFF"/>
            <w:vAlign w:val="center"/>
            <w:hideMark/>
          </w:tcPr>
          <w:p w14:paraId="2D793655" w14:textId="477D2BCE"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79.2 </w:t>
            </w:r>
          </w:p>
        </w:tc>
        <w:tc>
          <w:tcPr>
            <w:tcW w:w="471" w:type="dxa"/>
            <w:tcBorders>
              <w:top w:val="nil"/>
              <w:left w:val="nil"/>
              <w:bottom w:val="single" w:sz="4" w:space="0" w:color="auto"/>
              <w:right w:val="single" w:sz="4" w:space="0" w:color="auto"/>
            </w:tcBorders>
            <w:shd w:val="clear" w:color="FFFF99" w:fill="FFFFFF"/>
            <w:vAlign w:val="center"/>
            <w:hideMark/>
          </w:tcPr>
          <w:p w14:paraId="1E261626"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vAlign w:val="center"/>
            <w:hideMark/>
          </w:tcPr>
          <w:p w14:paraId="362C7D48"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63CF05F3" w14:textId="2B0C1515"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79.2 </w:t>
            </w:r>
          </w:p>
        </w:tc>
        <w:tc>
          <w:tcPr>
            <w:tcW w:w="748" w:type="dxa"/>
            <w:tcBorders>
              <w:top w:val="nil"/>
              <w:left w:val="nil"/>
              <w:bottom w:val="single" w:sz="4" w:space="0" w:color="auto"/>
              <w:right w:val="single" w:sz="4" w:space="0" w:color="auto"/>
            </w:tcBorders>
            <w:shd w:val="clear" w:color="FFFF99" w:fill="FFFFFF"/>
            <w:noWrap/>
            <w:vAlign w:val="center"/>
            <w:hideMark/>
          </w:tcPr>
          <w:p w14:paraId="18243078"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3F64225E"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2220/1 prot datë 12.03.2021 protokolluar pranë Bashkia Tiranë  me nr. prot.7741/1 dt. 16.03.2021</w:t>
            </w:r>
          </w:p>
        </w:tc>
        <w:tc>
          <w:tcPr>
            <w:tcW w:w="1276" w:type="dxa"/>
            <w:tcBorders>
              <w:top w:val="nil"/>
              <w:left w:val="nil"/>
              <w:bottom w:val="single" w:sz="4" w:space="0" w:color="auto"/>
              <w:right w:val="single" w:sz="4" w:space="0" w:color="auto"/>
            </w:tcBorders>
            <w:shd w:val="clear" w:color="FFFF99" w:fill="FFFFFF"/>
            <w:vAlign w:val="center"/>
            <w:hideMark/>
          </w:tcPr>
          <w:p w14:paraId="7F874184"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r>
      <w:tr w:rsidR="009D7380" w:rsidRPr="009D7380" w14:paraId="5256DEB0"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vAlign w:val="center"/>
            <w:hideMark/>
          </w:tcPr>
          <w:p w14:paraId="505BAFF3"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49</w:t>
            </w:r>
          </w:p>
        </w:tc>
        <w:tc>
          <w:tcPr>
            <w:tcW w:w="696" w:type="dxa"/>
            <w:tcBorders>
              <w:top w:val="nil"/>
              <w:left w:val="nil"/>
              <w:bottom w:val="single" w:sz="4" w:space="0" w:color="auto"/>
              <w:right w:val="single" w:sz="4" w:space="0" w:color="auto"/>
            </w:tcBorders>
            <w:shd w:val="clear" w:color="FFFF99" w:fill="FFFFFF"/>
            <w:vAlign w:val="center"/>
            <w:hideMark/>
          </w:tcPr>
          <w:p w14:paraId="6879CE80"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Melita</w:t>
            </w:r>
          </w:p>
        </w:tc>
        <w:tc>
          <w:tcPr>
            <w:tcW w:w="740" w:type="dxa"/>
            <w:tcBorders>
              <w:top w:val="nil"/>
              <w:left w:val="nil"/>
              <w:bottom w:val="single" w:sz="4" w:space="0" w:color="auto"/>
              <w:right w:val="single" w:sz="4" w:space="0" w:color="auto"/>
            </w:tcBorders>
            <w:shd w:val="clear" w:color="FFFF99" w:fill="FFFFFF"/>
            <w:vAlign w:val="center"/>
            <w:hideMark/>
          </w:tcPr>
          <w:p w14:paraId="23F3F173"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Xhelal</w:t>
            </w:r>
          </w:p>
        </w:tc>
        <w:tc>
          <w:tcPr>
            <w:tcW w:w="677" w:type="dxa"/>
            <w:tcBorders>
              <w:top w:val="nil"/>
              <w:left w:val="nil"/>
              <w:bottom w:val="single" w:sz="4" w:space="0" w:color="auto"/>
              <w:right w:val="single" w:sz="4" w:space="0" w:color="auto"/>
            </w:tcBorders>
            <w:shd w:val="clear" w:color="FFFF99" w:fill="FFFFFF"/>
            <w:vAlign w:val="center"/>
            <w:hideMark/>
          </w:tcPr>
          <w:p w14:paraId="6082804C"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Ziza</w:t>
            </w:r>
          </w:p>
        </w:tc>
        <w:tc>
          <w:tcPr>
            <w:tcW w:w="425" w:type="dxa"/>
            <w:tcBorders>
              <w:top w:val="nil"/>
              <w:left w:val="nil"/>
              <w:bottom w:val="single" w:sz="4" w:space="0" w:color="auto"/>
              <w:right w:val="single" w:sz="4" w:space="0" w:color="auto"/>
            </w:tcBorders>
            <w:shd w:val="clear" w:color="FFFF99" w:fill="FFFFFF"/>
            <w:vAlign w:val="center"/>
            <w:hideMark/>
          </w:tcPr>
          <w:p w14:paraId="0980D44E"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FFFF99" w:fill="FFFFFF"/>
            <w:vAlign w:val="center"/>
            <w:hideMark/>
          </w:tcPr>
          <w:p w14:paraId="2E5D6F02"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5" w:type="dxa"/>
            <w:tcBorders>
              <w:top w:val="nil"/>
              <w:left w:val="nil"/>
              <w:bottom w:val="single" w:sz="4" w:space="0" w:color="auto"/>
              <w:right w:val="single" w:sz="4" w:space="0" w:color="auto"/>
            </w:tcBorders>
            <w:shd w:val="clear" w:color="FFFF99" w:fill="FFFFFF"/>
            <w:vAlign w:val="center"/>
            <w:hideMark/>
          </w:tcPr>
          <w:p w14:paraId="51785BD1"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Ndërtesë</w:t>
            </w:r>
          </w:p>
        </w:tc>
        <w:tc>
          <w:tcPr>
            <w:tcW w:w="667" w:type="dxa"/>
            <w:tcBorders>
              <w:top w:val="nil"/>
              <w:left w:val="nil"/>
              <w:bottom w:val="single" w:sz="4" w:space="0" w:color="auto"/>
              <w:right w:val="single" w:sz="4" w:space="0" w:color="auto"/>
            </w:tcBorders>
            <w:shd w:val="clear" w:color="FFFF99" w:fill="FFFFFF"/>
            <w:vAlign w:val="center"/>
            <w:hideMark/>
          </w:tcPr>
          <w:p w14:paraId="116754B1"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55" w:type="dxa"/>
            <w:tcBorders>
              <w:top w:val="nil"/>
              <w:left w:val="nil"/>
              <w:bottom w:val="single" w:sz="4" w:space="0" w:color="auto"/>
              <w:right w:val="single" w:sz="4" w:space="0" w:color="auto"/>
            </w:tcBorders>
            <w:shd w:val="clear" w:color="FFFF99" w:fill="FFFFFF"/>
            <w:vAlign w:val="center"/>
            <w:hideMark/>
          </w:tcPr>
          <w:p w14:paraId="4428D621"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24" w:type="dxa"/>
            <w:tcBorders>
              <w:top w:val="nil"/>
              <w:left w:val="nil"/>
              <w:bottom w:val="single" w:sz="4" w:space="0" w:color="auto"/>
              <w:right w:val="single" w:sz="4" w:space="0" w:color="auto"/>
            </w:tcBorders>
            <w:shd w:val="clear" w:color="FFFF99" w:fill="FFFFFF"/>
            <w:vAlign w:val="center"/>
            <w:hideMark/>
          </w:tcPr>
          <w:p w14:paraId="6DAB82EE"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bottom"/>
            <w:hideMark/>
          </w:tcPr>
          <w:p w14:paraId="67CAE79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02" w:type="dxa"/>
            <w:tcBorders>
              <w:top w:val="nil"/>
              <w:left w:val="nil"/>
              <w:bottom w:val="single" w:sz="4" w:space="0" w:color="auto"/>
              <w:right w:val="single" w:sz="4" w:space="0" w:color="auto"/>
            </w:tcBorders>
            <w:shd w:val="clear" w:color="FFFF99" w:fill="FFFFFF"/>
            <w:vAlign w:val="bottom"/>
            <w:hideMark/>
          </w:tcPr>
          <w:p w14:paraId="6E233A89"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FFFF99" w:fill="FFFFFF"/>
            <w:vAlign w:val="bottom"/>
            <w:hideMark/>
          </w:tcPr>
          <w:p w14:paraId="588979D4"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7" w:type="dxa"/>
            <w:tcBorders>
              <w:top w:val="nil"/>
              <w:left w:val="nil"/>
              <w:bottom w:val="single" w:sz="4" w:space="0" w:color="auto"/>
              <w:right w:val="single" w:sz="4" w:space="0" w:color="auto"/>
            </w:tcBorders>
            <w:shd w:val="clear" w:color="FFFF99" w:fill="FFFFFF"/>
            <w:vAlign w:val="center"/>
            <w:hideMark/>
          </w:tcPr>
          <w:p w14:paraId="2D138EC3" w14:textId="09918858"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80.0 </w:t>
            </w:r>
          </w:p>
        </w:tc>
        <w:tc>
          <w:tcPr>
            <w:tcW w:w="547" w:type="dxa"/>
            <w:tcBorders>
              <w:top w:val="nil"/>
              <w:left w:val="nil"/>
              <w:bottom w:val="single" w:sz="4" w:space="0" w:color="auto"/>
              <w:right w:val="single" w:sz="4" w:space="0" w:color="auto"/>
            </w:tcBorders>
            <w:shd w:val="clear" w:color="FFFF99" w:fill="FFFFFF"/>
            <w:vAlign w:val="center"/>
            <w:hideMark/>
          </w:tcPr>
          <w:p w14:paraId="62589306" w14:textId="497091A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80.0 </w:t>
            </w:r>
          </w:p>
        </w:tc>
        <w:tc>
          <w:tcPr>
            <w:tcW w:w="590" w:type="dxa"/>
            <w:tcBorders>
              <w:top w:val="nil"/>
              <w:left w:val="nil"/>
              <w:bottom w:val="single" w:sz="4" w:space="0" w:color="auto"/>
              <w:right w:val="single" w:sz="4" w:space="0" w:color="auto"/>
            </w:tcBorders>
            <w:shd w:val="clear" w:color="FFFF99" w:fill="FFFFFF"/>
            <w:vAlign w:val="center"/>
            <w:hideMark/>
          </w:tcPr>
          <w:p w14:paraId="7B0D3241" w14:textId="157863DE"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80.0 </w:t>
            </w:r>
          </w:p>
        </w:tc>
        <w:tc>
          <w:tcPr>
            <w:tcW w:w="471" w:type="dxa"/>
            <w:tcBorders>
              <w:top w:val="nil"/>
              <w:left w:val="nil"/>
              <w:bottom w:val="single" w:sz="4" w:space="0" w:color="auto"/>
              <w:right w:val="single" w:sz="4" w:space="0" w:color="auto"/>
            </w:tcBorders>
            <w:shd w:val="clear" w:color="FFFF99" w:fill="FFFFFF"/>
            <w:vAlign w:val="center"/>
            <w:hideMark/>
          </w:tcPr>
          <w:p w14:paraId="444DE917"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45" w:type="dxa"/>
            <w:tcBorders>
              <w:top w:val="nil"/>
              <w:left w:val="nil"/>
              <w:bottom w:val="single" w:sz="4" w:space="0" w:color="auto"/>
              <w:right w:val="single" w:sz="4" w:space="0" w:color="auto"/>
            </w:tcBorders>
            <w:shd w:val="clear" w:color="FFFF99" w:fill="FFFFFF"/>
            <w:vAlign w:val="center"/>
            <w:hideMark/>
          </w:tcPr>
          <w:p w14:paraId="7BF3EC6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57C0E51D" w14:textId="399AF24D" w:rsidR="009D7380" w:rsidRPr="009D7380" w:rsidRDefault="009D7380" w:rsidP="009D7380">
            <w:pPr>
              <w:spacing w:after="0" w:line="240" w:lineRule="auto"/>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80.0 </w:t>
            </w:r>
          </w:p>
        </w:tc>
        <w:tc>
          <w:tcPr>
            <w:tcW w:w="748" w:type="dxa"/>
            <w:tcBorders>
              <w:top w:val="nil"/>
              <w:left w:val="nil"/>
              <w:bottom w:val="single" w:sz="4" w:space="0" w:color="auto"/>
              <w:right w:val="single" w:sz="4" w:space="0" w:color="auto"/>
            </w:tcBorders>
            <w:shd w:val="clear" w:color="FFFF99" w:fill="FFFFFF"/>
            <w:noWrap/>
            <w:vAlign w:val="center"/>
            <w:hideMark/>
          </w:tcPr>
          <w:p w14:paraId="1E225E48"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Shkëmbim </w:t>
            </w:r>
          </w:p>
        </w:tc>
        <w:tc>
          <w:tcPr>
            <w:tcW w:w="1127" w:type="dxa"/>
            <w:tcBorders>
              <w:top w:val="nil"/>
              <w:left w:val="nil"/>
              <w:bottom w:val="single" w:sz="4" w:space="0" w:color="auto"/>
              <w:right w:val="single" w:sz="4" w:space="0" w:color="auto"/>
            </w:tcBorders>
            <w:shd w:val="clear" w:color="000000" w:fill="FFFFFF"/>
            <w:vAlign w:val="center"/>
            <w:hideMark/>
          </w:tcPr>
          <w:p w14:paraId="2787B458"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2220/2 prot datë 17.03.2021 protokolluar pranë Bashkia Tiranë  me nr. prot.7741/1 dt. 16.03.2021</w:t>
            </w:r>
          </w:p>
        </w:tc>
        <w:tc>
          <w:tcPr>
            <w:tcW w:w="1276" w:type="dxa"/>
            <w:tcBorders>
              <w:top w:val="nil"/>
              <w:left w:val="nil"/>
              <w:bottom w:val="single" w:sz="4" w:space="0" w:color="auto"/>
              <w:right w:val="single" w:sz="4" w:space="0" w:color="auto"/>
            </w:tcBorders>
            <w:shd w:val="clear" w:color="FFFF99" w:fill="FFFFFF"/>
            <w:vAlign w:val="center"/>
            <w:hideMark/>
          </w:tcPr>
          <w:p w14:paraId="1C1E52B0"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r>
      <w:tr w:rsidR="009D7380" w:rsidRPr="009D7380" w14:paraId="2380B376" w14:textId="77777777" w:rsidTr="009D7380">
        <w:trPr>
          <w:trHeight w:val="180"/>
        </w:trPr>
        <w:tc>
          <w:tcPr>
            <w:tcW w:w="3461" w:type="dxa"/>
            <w:gridSpan w:val="6"/>
            <w:tcBorders>
              <w:top w:val="single" w:sz="4" w:space="0" w:color="auto"/>
              <w:left w:val="single" w:sz="4" w:space="0" w:color="auto"/>
              <w:bottom w:val="single" w:sz="4" w:space="0" w:color="auto"/>
              <w:right w:val="single" w:sz="4" w:space="0" w:color="auto"/>
            </w:tcBorders>
            <w:shd w:val="clear" w:color="FFFFCC" w:fill="9BC2E6"/>
            <w:noWrap/>
            <w:vAlign w:val="center"/>
            <w:hideMark/>
          </w:tcPr>
          <w:p w14:paraId="69A9DAFB"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Kompensimi në sipërfaqe  (m</w:t>
            </w:r>
            <w:r w:rsidRPr="009D7380">
              <w:rPr>
                <w:rFonts w:ascii="Arial" w:eastAsia="Times New Roman" w:hAnsi="Arial" w:cs="Arial"/>
                <w:b/>
                <w:bCs/>
                <w:sz w:val="8"/>
                <w:szCs w:val="8"/>
                <w:vertAlign w:val="superscript"/>
                <w:lang w:val="sq-AL" w:eastAsia="sq-AL"/>
              </w:rPr>
              <w:t>2</w:t>
            </w:r>
            <w:r w:rsidRPr="009D7380">
              <w:rPr>
                <w:rFonts w:ascii="Arial" w:eastAsia="Times New Roman" w:hAnsi="Arial" w:cs="Arial"/>
                <w:b/>
                <w:bCs/>
                <w:sz w:val="8"/>
                <w:szCs w:val="8"/>
                <w:lang w:val="sq-AL" w:eastAsia="sq-AL"/>
              </w:rPr>
              <w:t xml:space="preserve">) </w:t>
            </w:r>
          </w:p>
        </w:tc>
        <w:tc>
          <w:tcPr>
            <w:tcW w:w="665" w:type="dxa"/>
            <w:tcBorders>
              <w:top w:val="nil"/>
              <w:left w:val="nil"/>
              <w:bottom w:val="single" w:sz="4" w:space="0" w:color="auto"/>
              <w:right w:val="single" w:sz="4" w:space="0" w:color="auto"/>
            </w:tcBorders>
            <w:shd w:val="clear" w:color="FFFFCC" w:fill="9BC2E6"/>
            <w:vAlign w:val="bottom"/>
            <w:hideMark/>
          </w:tcPr>
          <w:p w14:paraId="3442AF3E"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3644" w:type="dxa"/>
            <w:gridSpan w:val="6"/>
            <w:tcBorders>
              <w:top w:val="single" w:sz="4" w:space="0" w:color="auto"/>
              <w:left w:val="nil"/>
              <w:bottom w:val="single" w:sz="4" w:space="0" w:color="auto"/>
              <w:right w:val="single" w:sz="4" w:space="0" w:color="auto"/>
            </w:tcBorders>
            <w:shd w:val="clear" w:color="FFFFCC" w:fill="9BC2E6"/>
            <w:noWrap/>
            <w:vAlign w:val="center"/>
            <w:hideMark/>
          </w:tcPr>
          <w:p w14:paraId="7D49B21D"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CC" w:fill="9BC2E6"/>
            <w:noWrap/>
            <w:vAlign w:val="center"/>
            <w:hideMark/>
          </w:tcPr>
          <w:p w14:paraId="0F430583" w14:textId="7E908A5B"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6,994.5 </w:t>
            </w:r>
          </w:p>
        </w:tc>
        <w:tc>
          <w:tcPr>
            <w:tcW w:w="547" w:type="dxa"/>
            <w:tcBorders>
              <w:top w:val="nil"/>
              <w:left w:val="nil"/>
              <w:bottom w:val="single" w:sz="4" w:space="0" w:color="auto"/>
              <w:right w:val="single" w:sz="4" w:space="0" w:color="auto"/>
            </w:tcBorders>
            <w:shd w:val="clear" w:color="FFFFCC" w:fill="9BC2E6"/>
            <w:noWrap/>
            <w:vAlign w:val="center"/>
            <w:hideMark/>
          </w:tcPr>
          <w:p w14:paraId="1937398D" w14:textId="0A18CB55"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6,464 </w:t>
            </w:r>
          </w:p>
        </w:tc>
        <w:tc>
          <w:tcPr>
            <w:tcW w:w="590" w:type="dxa"/>
            <w:tcBorders>
              <w:top w:val="nil"/>
              <w:left w:val="nil"/>
              <w:bottom w:val="single" w:sz="4" w:space="0" w:color="auto"/>
              <w:right w:val="single" w:sz="4" w:space="0" w:color="auto"/>
            </w:tcBorders>
            <w:shd w:val="clear" w:color="FFFFCC" w:fill="9BC2E6"/>
            <w:noWrap/>
            <w:vAlign w:val="center"/>
            <w:hideMark/>
          </w:tcPr>
          <w:p w14:paraId="76A78A38" w14:textId="3C79B3DA"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6,544.30 </w:t>
            </w:r>
          </w:p>
        </w:tc>
        <w:tc>
          <w:tcPr>
            <w:tcW w:w="471" w:type="dxa"/>
            <w:tcBorders>
              <w:top w:val="nil"/>
              <w:left w:val="nil"/>
              <w:bottom w:val="single" w:sz="4" w:space="0" w:color="auto"/>
              <w:right w:val="single" w:sz="4" w:space="0" w:color="auto"/>
            </w:tcBorders>
            <w:shd w:val="clear" w:color="FFFFCC" w:fill="9BC2E6"/>
            <w:noWrap/>
            <w:vAlign w:val="center"/>
            <w:hideMark/>
          </w:tcPr>
          <w:p w14:paraId="146E88CC" w14:textId="2E31BE30"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530.2 </w:t>
            </w:r>
          </w:p>
        </w:tc>
        <w:tc>
          <w:tcPr>
            <w:tcW w:w="645" w:type="dxa"/>
            <w:tcBorders>
              <w:top w:val="nil"/>
              <w:left w:val="nil"/>
              <w:bottom w:val="single" w:sz="4" w:space="0" w:color="auto"/>
              <w:right w:val="single" w:sz="4" w:space="0" w:color="auto"/>
            </w:tcBorders>
            <w:shd w:val="clear" w:color="FFFFCC" w:fill="9BC2E6"/>
            <w:vAlign w:val="bottom"/>
            <w:hideMark/>
          </w:tcPr>
          <w:p w14:paraId="6F82B6B9"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CC" w:fill="9BC2E6"/>
            <w:noWrap/>
            <w:vAlign w:val="center"/>
            <w:hideMark/>
          </w:tcPr>
          <w:p w14:paraId="04A8D564" w14:textId="455A1014"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6,544.3 </w:t>
            </w:r>
          </w:p>
        </w:tc>
        <w:tc>
          <w:tcPr>
            <w:tcW w:w="748" w:type="dxa"/>
            <w:tcBorders>
              <w:top w:val="nil"/>
              <w:left w:val="nil"/>
              <w:bottom w:val="single" w:sz="4" w:space="0" w:color="auto"/>
              <w:right w:val="single" w:sz="4" w:space="0" w:color="auto"/>
            </w:tcBorders>
            <w:shd w:val="clear" w:color="FFFFCC" w:fill="9BC2E6"/>
            <w:noWrap/>
            <w:vAlign w:val="center"/>
            <w:hideMark/>
          </w:tcPr>
          <w:p w14:paraId="5C0F0C4F"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1127" w:type="dxa"/>
            <w:tcBorders>
              <w:top w:val="nil"/>
              <w:left w:val="nil"/>
              <w:bottom w:val="single" w:sz="4" w:space="0" w:color="auto"/>
              <w:right w:val="single" w:sz="4" w:space="0" w:color="auto"/>
            </w:tcBorders>
            <w:shd w:val="clear" w:color="FFFFCC" w:fill="9BC2E6"/>
            <w:noWrap/>
            <w:vAlign w:val="center"/>
            <w:hideMark/>
          </w:tcPr>
          <w:p w14:paraId="48580844"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1276" w:type="dxa"/>
            <w:tcBorders>
              <w:top w:val="nil"/>
              <w:left w:val="nil"/>
              <w:bottom w:val="single" w:sz="4" w:space="0" w:color="auto"/>
              <w:right w:val="single" w:sz="4" w:space="0" w:color="auto"/>
            </w:tcBorders>
            <w:shd w:val="clear" w:color="FFFFCC" w:fill="9BC2E6"/>
            <w:noWrap/>
            <w:vAlign w:val="center"/>
            <w:hideMark/>
          </w:tcPr>
          <w:p w14:paraId="7442032C"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r>
      <w:tr w:rsidR="009D7380" w:rsidRPr="009D7380" w14:paraId="69B21D54" w14:textId="77777777" w:rsidTr="009D7380">
        <w:trPr>
          <w:trHeight w:val="180"/>
        </w:trPr>
        <w:tc>
          <w:tcPr>
            <w:tcW w:w="14554" w:type="dxa"/>
            <w:gridSpan w:val="22"/>
            <w:tcBorders>
              <w:top w:val="single" w:sz="4" w:space="0" w:color="auto"/>
              <w:left w:val="single" w:sz="4" w:space="0" w:color="auto"/>
              <w:bottom w:val="single" w:sz="4" w:space="0" w:color="auto"/>
              <w:right w:val="single" w:sz="4" w:space="0" w:color="auto"/>
            </w:tcBorders>
            <w:shd w:val="clear" w:color="CCCCFF" w:fill="FFD966"/>
            <w:vAlign w:val="center"/>
            <w:hideMark/>
          </w:tcPr>
          <w:p w14:paraId="1B716EBE"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SHTET</w:t>
            </w:r>
          </w:p>
        </w:tc>
      </w:tr>
      <w:tr w:rsidR="009D7380" w:rsidRPr="009D7380" w14:paraId="0D6F4F01"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711C0318"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w:t>
            </w:r>
          </w:p>
        </w:tc>
        <w:tc>
          <w:tcPr>
            <w:tcW w:w="2113" w:type="dxa"/>
            <w:gridSpan w:val="3"/>
            <w:tcBorders>
              <w:top w:val="single" w:sz="4" w:space="0" w:color="auto"/>
              <w:left w:val="nil"/>
              <w:bottom w:val="single" w:sz="4" w:space="0" w:color="auto"/>
              <w:right w:val="single" w:sz="4" w:space="0" w:color="auto"/>
            </w:tcBorders>
            <w:shd w:val="clear" w:color="FFFF99" w:fill="FFFFFF"/>
            <w:vAlign w:val="center"/>
            <w:hideMark/>
          </w:tcPr>
          <w:p w14:paraId="5AAF98EB" w14:textId="2ADFEA5F"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Shtet</w:t>
            </w:r>
          </w:p>
        </w:tc>
        <w:tc>
          <w:tcPr>
            <w:tcW w:w="425" w:type="dxa"/>
            <w:tcBorders>
              <w:top w:val="nil"/>
              <w:left w:val="nil"/>
              <w:bottom w:val="single" w:sz="4" w:space="0" w:color="auto"/>
              <w:right w:val="single" w:sz="4" w:space="0" w:color="auto"/>
            </w:tcBorders>
            <w:shd w:val="clear" w:color="FFFF99" w:fill="FFFFFF"/>
            <w:vAlign w:val="center"/>
            <w:hideMark/>
          </w:tcPr>
          <w:p w14:paraId="1D8A4A1D"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FFFF99" w:fill="FFFFFF"/>
            <w:noWrap/>
            <w:vAlign w:val="center"/>
            <w:hideMark/>
          </w:tcPr>
          <w:p w14:paraId="5D49ECBC"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1/257</w:t>
            </w:r>
          </w:p>
        </w:tc>
        <w:tc>
          <w:tcPr>
            <w:tcW w:w="665" w:type="dxa"/>
            <w:tcBorders>
              <w:top w:val="nil"/>
              <w:left w:val="nil"/>
              <w:bottom w:val="single" w:sz="4" w:space="0" w:color="auto"/>
              <w:right w:val="single" w:sz="4" w:space="0" w:color="auto"/>
            </w:tcBorders>
            <w:shd w:val="clear" w:color="FFFF99" w:fill="FFFFFF"/>
            <w:vAlign w:val="center"/>
            <w:hideMark/>
          </w:tcPr>
          <w:p w14:paraId="780BDCF5"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Truall</w:t>
            </w:r>
          </w:p>
        </w:tc>
        <w:tc>
          <w:tcPr>
            <w:tcW w:w="667" w:type="dxa"/>
            <w:tcBorders>
              <w:top w:val="nil"/>
              <w:left w:val="nil"/>
              <w:bottom w:val="single" w:sz="4" w:space="0" w:color="auto"/>
              <w:right w:val="single" w:sz="4" w:space="0" w:color="auto"/>
            </w:tcBorders>
            <w:shd w:val="clear" w:color="FFFF99" w:fill="FFFFFF"/>
            <w:noWrap/>
            <w:vAlign w:val="center"/>
            <w:hideMark/>
          </w:tcPr>
          <w:p w14:paraId="7A289C16" w14:textId="2823CE7C"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81.0 </w:t>
            </w:r>
          </w:p>
        </w:tc>
        <w:tc>
          <w:tcPr>
            <w:tcW w:w="555" w:type="dxa"/>
            <w:tcBorders>
              <w:top w:val="nil"/>
              <w:left w:val="nil"/>
              <w:bottom w:val="single" w:sz="4" w:space="0" w:color="auto"/>
              <w:right w:val="single" w:sz="4" w:space="0" w:color="auto"/>
            </w:tcBorders>
            <w:shd w:val="clear" w:color="FFFF99" w:fill="FFFFFF"/>
            <w:noWrap/>
            <w:vAlign w:val="center"/>
            <w:hideMark/>
          </w:tcPr>
          <w:p w14:paraId="02F8E637" w14:textId="754BE94E"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81.0 </w:t>
            </w:r>
          </w:p>
        </w:tc>
        <w:tc>
          <w:tcPr>
            <w:tcW w:w="524" w:type="dxa"/>
            <w:tcBorders>
              <w:top w:val="nil"/>
              <w:left w:val="nil"/>
              <w:bottom w:val="single" w:sz="4" w:space="0" w:color="auto"/>
              <w:right w:val="single" w:sz="4" w:space="0" w:color="auto"/>
            </w:tcBorders>
            <w:shd w:val="clear" w:color="FFFF99" w:fill="FFFFFF"/>
            <w:vAlign w:val="center"/>
            <w:hideMark/>
          </w:tcPr>
          <w:p w14:paraId="21A486F4"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718" w:type="dxa"/>
            <w:tcBorders>
              <w:top w:val="nil"/>
              <w:left w:val="nil"/>
              <w:bottom w:val="single" w:sz="4" w:space="0" w:color="auto"/>
              <w:right w:val="single" w:sz="4" w:space="0" w:color="auto"/>
            </w:tcBorders>
            <w:shd w:val="clear" w:color="FFFF99" w:fill="FFFFFF"/>
            <w:vAlign w:val="center"/>
            <w:hideMark/>
          </w:tcPr>
          <w:p w14:paraId="3FD9F03F"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602" w:type="dxa"/>
            <w:tcBorders>
              <w:top w:val="nil"/>
              <w:left w:val="nil"/>
              <w:bottom w:val="single" w:sz="4" w:space="0" w:color="auto"/>
              <w:right w:val="single" w:sz="4" w:space="0" w:color="auto"/>
            </w:tcBorders>
            <w:shd w:val="clear" w:color="FFFF99" w:fill="FFFFFF"/>
            <w:noWrap/>
            <w:vAlign w:val="center"/>
            <w:hideMark/>
          </w:tcPr>
          <w:p w14:paraId="26E274CF"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center"/>
            <w:hideMark/>
          </w:tcPr>
          <w:p w14:paraId="58A7ED7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7" w:type="dxa"/>
            <w:tcBorders>
              <w:top w:val="nil"/>
              <w:left w:val="nil"/>
              <w:bottom w:val="single" w:sz="4" w:space="0" w:color="auto"/>
              <w:right w:val="single" w:sz="4" w:space="0" w:color="auto"/>
            </w:tcBorders>
            <w:shd w:val="clear" w:color="FFFF99" w:fill="FFFFFF"/>
            <w:noWrap/>
            <w:vAlign w:val="center"/>
            <w:hideMark/>
          </w:tcPr>
          <w:p w14:paraId="3D4D8D8D"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47" w:type="dxa"/>
            <w:tcBorders>
              <w:top w:val="nil"/>
              <w:left w:val="nil"/>
              <w:bottom w:val="single" w:sz="4" w:space="0" w:color="auto"/>
              <w:right w:val="single" w:sz="4" w:space="0" w:color="auto"/>
            </w:tcBorders>
            <w:shd w:val="clear" w:color="FFFF99" w:fill="FFFFFF"/>
            <w:vAlign w:val="center"/>
            <w:hideMark/>
          </w:tcPr>
          <w:p w14:paraId="633C3136"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1738E067"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center"/>
            <w:hideMark/>
          </w:tcPr>
          <w:p w14:paraId="7C058596"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645" w:type="dxa"/>
            <w:tcBorders>
              <w:top w:val="nil"/>
              <w:left w:val="nil"/>
              <w:bottom w:val="single" w:sz="4" w:space="0" w:color="auto"/>
              <w:right w:val="single" w:sz="4" w:space="0" w:color="auto"/>
            </w:tcBorders>
            <w:shd w:val="clear" w:color="FFFF99" w:fill="FFFFFF"/>
            <w:noWrap/>
            <w:vAlign w:val="center"/>
            <w:hideMark/>
          </w:tcPr>
          <w:p w14:paraId="7AE2D834"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6B8D47E3"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748" w:type="dxa"/>
            <w:tcBorders>
              <w:top w:val="nil"/>
              <w:left w:val="nil"/>
              <w:bottom w:val="single" w:sz="4" w:space="0" w:color="auto"/>
              <w:right w:val="single" w:sz="4" w:space="0" w:color="auto"/>
            </w:tcBorders>
            <w:shd w:val="clear" w:color="FFFF99" w:fill="FFFFFF"/>
            <w:noWrap/>
            <w:vAlign w:val="bottom"/>
            <w:hideMark/>
          </w:tcPr>
          <w:p w14:paraId="260BB931"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1127" w:type="dxa"/>
            <w:tcBorders>
              <w:top w:val="nil"/>
              <w:left w:val="nil"/>
              <w:bottom w:val="single" w:sz="4" w:space="0" w:color="auto"/>
              <w:right w:val="single" w:sz="4" w:space="0" w:color="auto"/>
            </w:tcBorders>
            <w:shd w:val="clear" w:color="000000" w:fill="FFFFFF"/>
            <w:vAlign w:val="center"/>
            <w:hideMark/>
          </w:tcPr>
          <w:p w14:paraId="2ACC4BAB"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nesh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7A7FA1CE"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Kjo pasuri është okupuar nga Ariz servet Mance Ka nje ndertim ta paligjshem</w:t>
            </w:r>
          </w:p>
        </w:tc>
      </w:tr>
      <w:tr w:rsidR="009D7380" w:rsidRPr="009D7380" w14:paraId="16A295DC"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023693E3"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w:t>
            </w:r>
          </w:p>
        </w:tc>
        <w:tc>
          <w:tcPr>
            <w:tcW w:w="2113" w:type="dxa"/>
            <w:gridSpan w:val="3"/>
            <w:tcBorders>
              <w:top w:val="single" w:sz="4" w:space="0" w:color="auto"/>
              <w:left w:val="nil"/>
              <w:bottom w:val="single" w:sz="4" w:space="0" w:color="auto"/>
              <w:right w:val="single" w:sz="4" w:space="0" w:color="auto"/>
            </w:tcBorders>
            <w:shd w:val="clear" w:color="FFFF99" w:fill="FFFFFF"/>
            <w:vAlign w:val="center"/>
            <w:hideMark/>
          </w:tcPr>
          <w:p w14:paraId="02D419A0"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Shtet</w:t>
            </w:r>
          </w:p>
        </w:tc>
        <w:tc>
          <w:tcPr>
            <w:tcW w:w="425" w:type="dxa"/>
            <w:tcBorders>
              <w:top w:val="nil"/>
              <w:left w:val="nil"/>
              <w:bottom w:val="single" w:sz="4" w:space="0" w:color="auto"/>
              <w:right w:val="single" w:sz="4" w:space="0" w:color="auto"/>
            </w:tcBorders>
            <w:shd w:val="clear" w:color="FFFF99" w:fill="FFFFFF"/>
            <w:vAlign w:val="center"/>
            <w:hideMark/>
          </w:tcPr>
          <w:p w14:paraId="1DE7BE69"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FFFF99" w:fill="FFFFFF"/>
            <w:noWrap/>
            <w:vAlign w:val="center"/>
            <w:hideMark/>
          </w:tcPr>
          <w:p w14:paraId="5E807DDB"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1/1399</w:t>
            </w:r>
          </w:p>
        </w:tc>
        <w:tc>
          <w:tcPr>
            <w:tcW w:w="665" w:type="dxa"/>
            <w:tcBorders>
              <w:top w:val="nil"/>
              <w:left w:val="nil"/>
              <w:bottom w:val="single" w:sz="4" w:space="0" w:color="auto"/>
              <w:right w:val="single" w:sz="4" w:space="0" w:color="auto"/>
            </w:tcBorders>
            <w:shd w:val="clear" w:color="FFFF99" w:fill="FFFFFF"/>
            <w:vAlign w:val="center"/>
            <w:hideMark/>
          </w:tcPr>
          <w:p w14:paraId="02692A35"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FFFF99" w:fill="FFFFFF"/>
            <w:noWrap/>
            <w:vAlign w:val="center"/>
            <w:hideMark/>
          </w:tcPr>
          <w:p w14:paraId="1784D918" w14:textId="1EDAD1A2"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145.0 </w:t>
            </w:r>
          </w:p>
        </w:tc>
        <w:tc>
          <w:tcPr>
            <w:tcW w:w="555" w:type="dxa"/>
            <w:tcBorders>
              <w:top w:val="nil"/>
              <w:left w:val="nil"/>
              <w:bottom w:val="single" w:sz="4" w:space="0" w:color="auto"/>
              <w:right w:val="single" w:sz="4" w:space="0" w:color="auto"/>
            </w:tcBorders>
            <w:shd w:val="clear" w:color="FFFF99" w:fill="FFFFFF"/>
            <w:noWrap/>
            <w:vAlign w:val="center"/>
            <w:hideMark/>
          </w:tcPr>
          <w:p w14:paraId="5E893D25" w14:textId="3753D614"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145.0 </w:t>
            </w:r>
          </w:p>
        </w:tc>
        <w:tc>
          <w:tcPr>
            <w:tcW w:w="524" w:type="dxa"/>
            <w:tcBorders>
              <w:top w:val="nil"/>
              <w:left w:val="nil"/>
              <w:bottom w:val="single" w:sz="4" w:space="0" w:color="auto"/>
              <w:right w:val="single" w:sz="4" w:space="0" w:color="auto"/>
            </w:tcBorders>
            <w:shd w:val="clear" w:color="FFFF99" w:fill="FFFFFF"/>
            <w:vAlign w:val="center"/>
            <w:hideMark/>
          </w:tcPr>
          <w:p w14:paraId="51FB9399"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718" w:type="dxa"/>
            <w:tcBorders>
              <w:top w:val="nil"/>
              <w:left w:val="nil"/>
              <w:bottom w:val="single" w:sz="4" w:space="0" w:color="auto"/>
              <w:right w:val="single" w:sz="4" w:space="0" w:color="auto"/>
            </w:tcBorders>
            <w:shd w:val="clear" w:color="FFFF99" w:fill="FFFFFF"/>
            <w:vAlign w:val="center"/>
            <w:hideMark/>
          </w:tcPr>
          <w:p w14:paraId="3B5A48A6"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602" w:type="dxa"/>
            <w:tcBorders>
              <w:top w:val="nil"/>
              <w:left w:val="nil"/>
              <w:bottom w:val="single" w:sz="4" w:space="0" w:color="auto"/>
              <w:right w:val="single" w:sz="4" w:space="0" w:color="auto"/>
            </w:tcBorders>
            <w:shd w:val="clear" w:color="FFFF99" w:fill="FFFFFF"/>
            <w:noWrap/>
            <w:vAlign w:val="center"/>
            <w:hideMark/>
          </w:tcPr>
          <w:p w14:paraId="11A1C9A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center"/>
            <w:hideMark/>
          </w:tcPr>
          <w:p w14:paraId="06C18168"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noWrap/>
            <w:vAlign w:val="center"/>
            <w:hideMark/>
          </w:tcPr>
          <w:p w14:paraId="488E2AAD"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11081C0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7F27B83D"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vAlign w:val="center"/>
            <w:hideMark/>
          </w:tcPr>
          <w:p w14:paraId="31D406DB"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645" w:type="dxa"/>
            <w:tcBorders>
              <w:top w:val="nil"/>
              <w:left w:val="nil"/>
              <w:bottom w:val="single" w:sz="4" w:space="0" w:color="auto"/>
              <w:right w:val="single" w:sz="4" w:space="0" w:color="auto"/>
            </w:tcBorders>
            <w:shd w:val="clear" w:color="FFFF99" w:fill="FFFFFF"/>
            <w:noWrap/>
            <w:vAlign w:val="center"/>
            <w:hideMark/>
          </w:tcPr>
          <w:p w14:paraId="2E17BB6D"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5F7E237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748" w:type="dxa"/>
            <w:tcBorders>
              <w:top w:val="nil"/>
              <w:left w:val="nil"/>
              <w:bottom w:val="single" w:sz="4" w:space="0" w:color="auto"/>
              <w:right w:val="single" w:sz="4" w:space="0" w:color="auto"/>
            </w:tcBorders>
            <w:shd w:val="clear" w:color="FFFF99" w:fill="FFFFFF"/>
            <w:noWrap/>
            <w:vAlign w:val="bottom"/>
            <w:hideMark/>
          </w:tcPr>
          <w:p w14:paraId="052317B3"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1127" w:type="dxa"/>
            <w:tcBorders>
              <w:top w:val="nil"/>
              <w:left w:val="nil"/>
              <w:bottom w:val="single" w:sz="4" w:space="0" w:color="auto"/>
              <w:right w:val="single" w:sz="4" w:space="0" w:color="auto"/>
            </w:tcBorders>
            <w:shd w:val="clear" w:color="000000" w:fill="FFFFFF"/>
            <w:vAlign w:val="center"/>
            <w:hideMark/>
          </w:tcPr>
          <w:p w14:paraId="2E50D97D"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nesh Bashkia Tiranë  me nr. prot.31043/1 dt. 15.10.2020</w:t>
            </w:r>
          </w:p>
        </w:tc>
        <w:tc>
          <w:tcPr>
            <w:tcW w:w="1276" w:type="dxa"/>
            <w:tcBorders>
              <w:top w:val="nil"/>
              <w:left w:val="nil"/>
              <w:bottom w:val="single" w:sz="4" w:space="0" w:color="auto"/>
              <w:right w:val="single" w:sz="4" w:space="0" w:color="auto"/>
            </w:tcBorders>
            <w:shd w:val="clear" w:color="FFFF99" w:fill="FFFFFF"/>
            <w:noWrap/>
            <w:vAlign w:val="center"/>
            <w:hideMark/>
          </w:tcPr>
          <w:p w14:paraId="6EB4515F"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6B87B963"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765BE592"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3</w:t>
            </w:r>
          </w:p>
        </w:tc>
        <w:tc>
          <w:tcPr>
            <w:tcW w:w="2113" w:type="dxa"/>
            <w:gridSpan w:val="3"/>
            <w:tcBorders>
              <w:top w:val="single" w:sz="4" w:space="0" w:color="auto"/>
              <w:left w:val="nil"/>
              <w:bottom w:val="single" w:sz="4" w:space="0" w:color="auto"/>
              <w:right w:val="single" w:sz="4" w:space="0" w:color="auto"/>
            </w:tcBorders>
            <w:shd w:val="clear" w:color="FFFF99" w:fill="FFFFFF"/>
            <w:vAlign w:val="center"/>
            <w:hideMark/>
          </w:tcPr>
          <w:p w14:paraId="3E830B46"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Shtet</w:t>
            </w:r>
          </w:p>
        </w:tc>
        <w:tc>
          <w:tcPr>
            <w:tcW w:w="425" w:type="dxa"/>
            <w:tcBorders>
              <w:top w:val="nil"/>
              <w:left w:val="nil"/>
              <w:bottom w:val="single" w:sz="4" w:space="0" w:color="auto"/>
              <w:right w:val="single" w:sz="4" w:space="0" w:color="auto"/>
            </w:tcBorders>
            <w:shd w:val="clear" w:color="FFFF99" w:fill="FFFFFF"/>
            <w:vAlign w:val="center"/>
            <w:hideMark/>
          </w:tcPr>
          <w:p w14:paraId="4454525F"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FFFF99" w:fill="FFFFFF"/>
            <w:noWrap/>
            <w:vAlign w:val="center"/>
            <w:hideMark/>
          </w:tcPr>
          <w:p w14:paraId="71E8ED76"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1/1401</w:t>
            </w:r>
          </w:p>
        </w:tc>
        <w:tc>
          <w:tcPr>
            <w:tcW w:w="665" w:type="dxa"/>
            <w:tcBorders>
              <w:top w:val="nil"/>
              <w:left w:val="nil"/>
              <w:bottom w:val="single" w:sz="4" w:space="0" w:color="auto"/>
              <w:right w:val="single" w:sz="4" w:space="0" w:color="auto"/>
            </w:tcBorders>
            <w:shd w:val="clear" w:color="FFFF99" w:fill="FFFFFF"/>
            <w:vAlign w:val="center"/>
            <w:hideMark/>
          </w:tcPr>
          <w:p w14:paraId="0FEAB7BD"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FFFF99" w:fill="FFFFFF"/>
            <w:noWrap/>
            <w:vAlign w:val="center"/>
            <w:hideMark/>
          </w:tcPr>
          <w:p w14:paraId="3A97887B" w14:textId="26488E0A"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6.0 </w:t>
            </w:r>
          </w:p>
        </w:tc>
        <w:tc>
          <w:tcPr>
            <w:tcW w:w="555" w:type="dxa"/>
            <w:tcBorders>
              <w:top w:val="nil"/>
              <w:left w:val="nil"/>
              <w:bottom w:val="single" w:sz="4" w:space="0" w:color="auto"/>
              <w:right w:val="single" w:sz="4" w:space="0" w:color="auto"/>
            </w:tcBorders>
            <w:shd w:val="clear" w:color="FFFF99" w:fill="FFFFFF"/>
            <w:noWrap/>
            <w:vAlign w:val="center"/>
            <w:hideMark/>
          </w:tcPr>
          <w:p w14:paraId="625BA0B6" w14:textId="4CA5306A"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6.0 </w:t>
            </w:r>
          </w:p>
        </w:tc>
        <w:tc>
          <w:tcPr>
            <w:tcW w:w="524" w:type="dxa"/>
            <w:tcBorders>
              <w:top w:val="nil"/>
              <w:left w:val="nil"/>
              <w:bottom w:val="single" w:sz="4" w:space="0" w:color="auto"/>
              <w:right w:val="single" w:sz="4" w:space="0" w:color="auto"/>
            </w:tcBorders>
            <w:shd w:val="clear" w:color="FFFF99" w:fill="FFFFFF"/>
            <w:vAlign w:val="center"/>
            <w:hideMark/>
          </w:tcPr>
          <w:p w14:paraId="703151A3"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718" w:type="dxa"/>
            <w:tcBorders>
              <w:top w:val="nil"/>
              <w:left w:val="nil"/>
              <w:bottom w:val="single" w:sz="4" w:space="0" w:color="auto"/>
              <w:right w:val="single" w:sz="4" w:space="0" w:color="auto"/>
            </w:tcBorders>
            <w:shd w:val="clear" w:color="FFFF99" w:fill="FFFFFF"/>
            <w:vAlign w:val="center"/>
            <w:hideMark/>
          </w:tcPr>
          <w:p w14:paraId="2F15CD28"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602" w:type="dxa"/>
            <w:tcBorders>
              <w:top w:val="nil"/>
              <w:left w:val="nil"/>
              <w:bottom w:val="single" w:sz="4" w:space="0" w:color="auto"/>
              <w:right w:val="single" w:sz="4" w:space="0" w:color="auto"/>
            </w:tcBorders>
            <w:shd w:val="clear" w:color="FFFF99" w:fill="FFFFFF"/>
            <w:noWrap/>
            <w:vAlign w:val="center"/>
            <w:hideMark/>
          </w:tcPr>
          <w:p w14:paraId="726C439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center"/>
            <w:hideMark/>
          </w:tcPr>
          <w:p w14:paraId="3E6992FB"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noWrap/>
            <w:vAlign w:val="center"/>
            <w:hideMark/>
          </w:tcPr>
          <w:p w14:paraId="733877BB"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585624E3"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7BD1FE4A"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vAlign w:val="center"/>
            <w:hideMark/>
          </w:tcPr>
          <w:p w14:paraId="4215575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645" w:type="dxa"/>
            <w:tcBorders>
              <w:top w:val="nil"/>
              <w:left w:val="nil"/>
              <w:bottom w:val="single" w:sz="4" w:space="0" w:color="auto"/>
              <w:right w:val="single" w:sz="4" w:space="0" w:color="auto"/>
            </w:tcBorders>
            <w:shd w:val="clear" w:color="FFFF99" w:fill="FFFFFF"/>
            <w:noWrap/>
            <w:vAlign w:val="center"/>
            <w:hideMark/>
          </w:tcPr>
          <w:p w14:paraId="47C390C6"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3495C74F"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748" w:type="dxa"/>
            <w:tcBorders>
              <w:top w:val="nil"/>
              <w:left w:val="nil"/>
              <w:bottom w:val="single" w:sz="4" w:space="0" w:color="auto"/>
              <w:right w:val="single" w:sz="4" w:space="0" w:color="auto"/>
            </w:tcBorders>
            <w:shd w:val="clear" w:color="FFFF99" w:fill="FFFFFF"/>
            <w:noWrap/>
            <w:vAlign w:val="bottom"/>
            <w:hideMark/>
          </w:tcPr>
          <w:p w14:paraId="710BF132"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1127" w:type="dxa"/>
            <w:tcBorders>
              <w:top w:val="nil"/>
              <w:left w:val="nil"/>
              <w:bottom w:val="single" w:sz="4" w:space="0" w:color="auto"/>
              <w:right w:val="single" w:sz="4" w:space="0" w:color="auto"/>
            </w:tcBorders>
            <w:shd w:val="clear" w:color="000000" w:fill="FFFFFF"/>
            <w:vAlign w:val="center"/>
            <w:hideMark/>
          </w:tcPr>
          <w:p w14:paraId="723100A6"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nesh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5CF2D950"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Kjo pasuri është okupuar nga Hazhirete Rami</w:t>
            </w:r>
          </w:p>
        </w:tc>
      </w:tr>
      <w:tr w:rsidR="009D7380" w:rsidRPr="009D7380" w14:paraId="4D3B06B0"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50DFF74F"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4</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3B1F84B7"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Shtet</w:t>
            </w:r>
          </w:p>
        </w:tc>
        <w:tc>
          <w:tcPr>
            <w:tcW w:w="425" w:type="dxa"/>
            <w:tcBorders>
              <w:top w:val="nil"/>
              <w:left w:val="nil"/>
              <w:bottom w:val="single" w:sz="4" w:space="0" w:color="auto"/>
              <w:right w:val="single" w:sz="4" w:space="0" w:color="auto"/>
            </w:tcBorders>
            <w:shd w:val="clear" w:color="FFFF99" w:fill="FFFFFF"/>
            <w:vAlign w:val="center"/>
            <w:hideMark/>
          </w:tcPr>
          <w:p w14:paraId="4333335A"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auto" w:fill="auto"/>
            <w:noWrap/>
            <w:vAlign w:val="center"/>
            <w:hideMark/>
          </w:tcPr>
          <w:p w14:paraId="1E45D97E"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1/400</w:t>
            </w:r>
          </w:p>
        </w:tc>
        <w:tc>
          <w:tcPr>
            <w:tcW w:w="665" w:type="dxa"/>
            <w:tcBorders>
              <w:top w:val="nil"/>
              <w:left w:val="nil"/>
              <w:bottom w:val="single" w:sz="4" w:space="0" w:color="auto"/>
              <w:right w:val="single" w:sz="4" w:space="0" w:color="auto"/>
            </w:tcBorders>
            <w:shd w:val="clear" w:color="auto" w:fill="auto"/>
            <w:vAlign w:val="center"/>
            <w:hideMark/>
          </w:tcPr>
          <w:p w14:paraId="78B5696C"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Rrugë</w:t>
            </w:r>
          </w:p>
        </w:tc>
        <w:tc>
          <w:tcPr>
            <w:tcW w:w="667" w:type="dxa"/>
            <w:tcBorders>
              <w:top w:val="nil"/>
              <w:left w:val="nil"/>
              <w:bottom w:val="single" w:sz="4" w:space="0" w:color="auto"/>
              <w:right w:val="single" w:sz="4" w:space="0" w:color="auto"/>
            </w:tcBorders>
            <w:shd w:val="clear" w:color="auto" w:fill="auto"/>
            <w:noWrap/>
            <w:vAlign w:val="center"/>
            <w:hideMark/>
          </w:tcPr>
          <w:p w14:paraId="629A4C58" w14:textId="7FDBCA13"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53.0 </w:t>
            </w:r>
          </w:p>
        </w:tc>
        <w:tc>
          <w:tcPr>
            <w:tcW w:w="555" w:type="dxa"/>
            <w:tcBorders>
              <w:top w:val="nil"/>
              <w:left w:val="nil"/>
              <w:bottom w:val="single" w:sz="4" w:space="0" w:color="auto"/>
              <w:right w:val="single" w:sz="4" w:space="0" w:color="auto"/>
            </w:tcBorders>
            <w:shd w:val="clear" w:color="000000" w:fill="FFFFFF"/>
            <w:noWrap/>
            <w:vAlign w:val="center"/>
            <w:hideMark/>
          </w:tcPr>
          <w:p w14:paraId="546FAC67" w14:textId="7D55CEE0"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28.3 </w:t>
            </w:r>
          </w:p>
        </w:tc>
        <w:tc>
          <w:tcPr>
            <w:tcW w:w="524" w:type="dxa"/>
            <w:tcBorders>
              <w:top w:val="nil"/>
              <w:left w:val="nil"/>
              <w:bottom w:val="single" w:sz="4" w:space="0" w:color="auto"/>
              <w:right w:val="single" w:sz="4" w:space="0" w:color="auto"/>
            </w:tcBorders>
            <w:shd w:val="clear" w:color="FFFF99" w:fill="FFFFFF"/>
            <w:vAlign w:val="center"/>
            <w:hideMark/>
          </w:tcPr>
          <w:p w14:paraId="5B35BC7D"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718" w:type="dxa"/>
            <w:tcBorders>
              <w:top w:val="nil"/>
              <w:left w:val="nil"/>
              <w:bottom w:val="single" w:sz="4" w:space="0" w:color="auto"/>
              <w:right w:val="single" w:sz="4" w:space="0" w:color="auto"/>
            </w:tcBorders>
            <w:shd w:val="clear" w:color="FFFF99" w:fill="FFFFFF"/>
            <w:vAlign w:val="center"/>
            <w:hideMark/>
          </w:tcPr>
          <w:p w14:paraId="378CF5C8"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602" w:type="dxa"/>
            <w:tcBorders>
              <w:top w:val="nil"/>
              <w:left w:val="nil"/>
              <w:bottom w:val="single" w:sz="4" w:space="0" w:color="auto"/>
              <w:right w:val="single" w:sz="4" w:space="0" w:color="auto"/>
            </w:tcBorders>
            <w:shd w:val="clear" w:color="FFFF99" w:fill="FFFFFF"/>
            <w:noWrap/>
            <w:vAlign w:val="center"/>
            <w:hideMark/>
          </w:tcPr>
          <w:p w14:paraId="35BDC27D"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center"/>
            <w:hideMark/>
          </w:tcPr>
          <w:p w14:paraId="4BDAFE2A"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noWrap/>
            <w:vAlign w:val="center"/>
            <w:hideMark/>
          </w:tcPr>
          <w:p w14:paraId="2B557969"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47" w:type="dxa"/>
            <w:tcBorders>
              <w:top w:val="nil"/>
              <w:left w:val="nil"/>
              <w:bottom w:val="single" w:sz="4" w:space="0" w:color="auto"/>
              <w:right w:val="single" w:sz="4" w:space="0" w:color="auto"/>
            </w:tcBorders>
            <w:shd w:val="clear" w:color="000000" w:fill="FFFFFF"/>
            <w:noWrap/>
            <w:vAlign w:val="center"/>
            <w:hideMark/>
          </w:tcPr>
          <w:p w14:paraId="091F770E"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1727199F"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vAlign w:val="center"/>
            <w:hideMark/>
          </w:tcPr>
          <w:p w14:paraId="520EB1D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645" w:type="dxa"/>
            <w:tcBorders>
              <w:top w:val="nil"/>
              <w:left w:val="nil"/>
              <w:bottom w:val="single" w:sz="4" w:space="0" w:color="auto"/>
              <w:right w:val="single" w:sz="4" w:space="0" w:color="auto"/>
            </w:tcBorders>
            <w:shd w:val="clear" w:color="000000" w:fill="FFFFFF"/>
            <w:noWrap/>
            <w:vAlign w:val="center"/>
            <w:hideMark/>
          </w:tcPr>
          <w:p w14:paraId="18C87C97"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5E606247"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748" w:type="dxa"/>
            <w:tcBorders>
              <w:top w:val="nil"/>
              <w:left w:val="nil"/>
              <w:bottom w:val="single" w:sz="4" w:space="0" w:color="auto"/>
              <w:right w:val="single" w:sz="4" w:space="0" w:color="auto"/>
            </w:tcBorders>
            <w:shd w:val="clear" w:color="FFFF99" w:fill="FFFFFF"/>
            <w:noWrap/>
            <w:vAlign w:val="bottom"/>
            <w:hideMark/>
          </w:tcPr>
          <w:p w14:paraId="32A72B30"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1127" w:type="dxa"/>
            <w:tcBorders>
              <w:top w:val="nil"/>
              <w:left w:val="nil"/>
              <w:bottom w:val="single" w:sz="4" w:space="0" w:color="auto"/>
              <w:right w:val="single" w:sz="4" w:space="0" w:color="auto"/>
            </w:tcBorders>
            <w:shd w:val="clear" w:color="000000" w:fill="FFFFFF"/>
            <w:vAlign w:val="center"/>
            <w:hideMark/>
          </w:tcPr>
          <w:p w14:paraId="5230B1C5"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nesh Bashkia Tiranë  me nr. prot.31043/1 dt. 15.10.2020</w:t>
            </w:r>
          </w:p>
        </w:tc>
        <w:tc>
          <w:tcPr>
            <w:tcW w:w="1276" w:type="dxa"/>
            <w:tcBorders>
              <w:top w:val="nil"/>
              <w:left w:val="nil"/>
              <w:bottom w:val="single" w:sz="4" w:space="0" w:color="auto"/>
              <w:right w:val="single" w:sz="4" w:space="0" w:color="auto"/>
            </w:tcBorders>
            <w:shd w:val="clear" w:color="FFFF99" w:fill="FFFFFF"/>
            <w:noWrap/>
            <w:vAlign w:val="center"/>
            <w:hideMark/>
          </w:tcPr>
          <w:p w14:paraId="3120AA89"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48C0CC16"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6C7C5B43"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5</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79C6048F"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Shtet</w:t>
            </w:r>
          </w:p>
        </w:tc>
        <w:tc>
          <w:tcPr>
            <w:tcW w:w="425" w:type="dxa"/>
            <w:tcBorders>
              <w:top w:val="nil"/>
              <w:left w:val="nil"/>
              <w:bottom w:val="single" w:sz="4" w:space="0" w:color="auto"/>
              <w:right w:val="single" w:sz="4" w:space="0" w:color="auto"/>
            </w:tcBorders>
            <w:shd w:val="clear" w:color="FFFF99" w:fill="FFFFFF"/>
            <w:vAlign w:val="center"/>
            <w:hideMark/>
          </w:tcPr>
          <w:p w14:paraId="3CA9DF74"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auto" w:fill="auto"/>
            <w:noWrap/>
            <w:vAlign w:val="center"/>
            <w:hideMark/>
          </w:tcPr>
          <w:p w14:paraId="5BEE4892"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1/253</w:t>
            </w:r>
          </w:p>
        </w:tc>
        <w:tc>
          <w:tcPr>
            <w:tcW w:w="665" w:type="dxa"/>
            <w:tcBorders>
              <w:top w:val="nil"/>
              <w:left w:val="nil"/>
              <w:bottom w:val="single" w:sz="4" w:space="0" w:color="auto"/>
              <w:right w:val="single" w:sz="4" w:space="0" w:color="auto"/>
            </w:tcBorders>
            <w:shd w:val="clear" w:color="auto" w:fill="auto"/>
            <w:vAlign w:val="center"/>
            <w:hideMark/>
          </w:tcPr>
          <w:p w14:paraId="5F62E44D"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FFFF99" w:fill="FFFFFF"/>
            <w:noWrap/>
            <w:vAlign w:val="center"/>
            <w:hideMark/>
          </w:tcPr>
          <w:p w14:paraId="6FDD40F3" w14:textId="50C7E081"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532.0 </w:t>
            </w:r>
          </w:p>
        </w:tc>
        <w:tc>
          <w:tcPr>
            <w:tcW w:w="555" w:type="dxa"/>
            <w:tcBorders>
              <w:top w:val="nil"/>
              <w:left w:val="nil"/>
              <w:bottom w:val="single" w:sz="4" w:space="0" w:color="auto"/>
              <w:right w:val="single" w:sz="4" w:space="0" w:color="auto"/>
            </w:tcBorders>
            <w:shd w:val="clear" w:color="FFFF99" w:fill="FFFFFF"/>
            <w:noWrap/>
            <w:vAlign w:val="center"/>
            <w:hideMark/>
          </w:tcPr>
          <w:p w14:paraId="1611A876" w14:textId="487DE821"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146.0 </w:t>
            </w:r>
          </w:p>
        </w:tc>
        <w:tc>
          <w:tcPr>
            <w:tcW w:w="524" w:type="dxa"/>
            <w:tcBorders>
              <w:top w:val="nil"/>
              <w:left w:val="nil"/>
              <w:bottom w:val="single" w:sz="4" w:space="0" w:color="auto"/>
              <w:right w:val="single" w:sz="4" w:space="0" w:color="auto"/>
            </w:tcBorders>
            <w:shd w:val="clear" w:color="FFFF99" w:fill="FFFFFF"/>
            <w:vAlign w:val="center"/>
            <w:hideMark/>
          </w:tcPr>
          <w:p w14:paraId="3E7865D9"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718" w:type="dxa"/>
            <w:tcBorders>
              <w:top w:val="nil"/>
              <w:left w:val="nil"/>
              <w:bottom w:val="single" w:sz="4" w:space="0" w:color="auto"/>
              <w:right w:val="single" w:sz="4" w:space="0" w:color="auto"/>
            </w:tcBorders>
            <w:shd w:val="clear" w:color="FFFF99" w:fill="FFFFFF"/>
            <w:vAlign w:val="center"/>
            <w:hideMark/>
          </w:tcPr>
          <w:p w14:paraId="2BE80B67"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602" w:type="dxa"/>
            <w:tcBorders>
              <w:top w:val="nil"/>
              <w:left w:val="nil"/>
              <w:bottom w:val="single" w:sz="4" w:space="0" w:color="auto"/>
              <w:right w:val="single" w:sz="4" w:space="0" w:color="auto"/>
            </w:tcBorders>
            <w:shd w:val="clear" w:color="FFFF99" w:fill="FFFFFF"/>
            <w:noWrap/>
            <w:vAlign w:val="center"/>
            <w:hideMark/>
          </w:tcPr>
          <w:p w14:paraId="000A3288"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center"/>
            <w:hideMark/>
          </w:tcPr>
          <w:p w14:paraId="22414328"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noWrap/>
            <w:vAlign w:val="center"/>
            <w:hideMark/>
          </w:tcPr>
          <w:p w14:paraId="3CBA0E67"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48C767B9" w14:textId="77777777" w:rsidR="009D7380" w:rsidRPr="009D7380" w:rsidRDefault="009D7380" w:rsidP="009D7380">
            <w:pPr>
              <w:spacing w:after="0" w:line="240" w:lineRule="auto"/>
              <w:jc w:val="right"/>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24E30A09"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vAlign w:val="center"/>
            <w:hideMark/>
          </w:tcPr>
          <w:p w14:paraId="3504CF57"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645" w:type="dxa"/>
            <w:tcBorders>
              <w:top w:val="nil"/>
              <w:left w:val="nil"/>
              <w:bottom w:val="single" w:sz="4" w:space="0" w:color="auto"/>
              <w:right w:val="single" w:sz="4" w:space="0" w:color="auto"/>
            </w:tcBorders>
            <w:shd w:val="clear" w:color="FFFF99" w:fill="FFFFFF"/>
            <w:noWrap/>
            <w:vAlign w:val="center"/>
            <w:hideMark/>
          </w:tcPr>
          <w:p w14:paraId="14930ECE"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68ABB246"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748" w:type="dxa"/>
            <w:tcBorders>
              <w:top w:val="nil"/>
              <w:left w:val="nil"/>
              <w:bottom w:val="single" w:sz="4" w:space="0" w:color="auto"/>
              <w:right w:val="single" w:sz="4" w:space="0" w:color="auto"/>
            </w:tcBorders>
            <w:shd w:val="clear" w:color="FFFF99" w:fill="FFFFFF"/>
            <w:noWrap/>
            <w:vAlign w:val="bottom"/>
            <w:hideMark/>
          </w:tcPr>
          <w:p w14:paraId="1DE32589"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1127" w:type="dxa"/>
            <w:tcBorders>
              <w:top w:val="nil"/>
              <w:left w:val="nil"/>
              <w:bottom w:val="single" w:sz="4" w:space="0" w:color="auto"/>
              <w:right w:val="single" w:sz="4" w:space="0" w:color="auto"/>
            </w:tcBorders>
            <w:shd w:val="clear" w:color="000000" w:fill="FFFFFF"/>
            <w:vAlign w:val="center"/>
            <w:hideMark/>
          </w:tcPr>
          <w:p w14:paraId="2E23C725"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nesh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2D9BB022" w14:textId="77777777" w:rsidR="009D7380" w:rsidRPr="009D7380" w:rsidRDefault="009D7380" w:rsidP="009D7380">
            <w:pPr>
              <w:spacing w:after="0" w:line="240" w:lineRule="auto"/>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kjo pasuri është okupuar nga Ndok Pren Vela . Ka nje ndertim te paligjshem</w:t>
            </w:r>
          </w:p>
        </w:tc>
      </w:tr>
      <w:tr w:rsidR="009D7380" w:rsidRPr="009D7380" w14:paraId="1270F106"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276249A0"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6</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00AF4C9B"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Shtet</w:t>
            </w:r>
          </w:p>
        </w:tc>
        <w:tc>
          <w:tcPr>
            <w:tcW w:w="425" w:type="dxa"/>
            <w:tcBorders>
              <w:top w:val="nil"/>
              <w:left w:val="nil"/>
              <w:bottom w:val="single" w:sz="4" w:space="0" w:color="auto"/>
              <w:right w:val="single" w:sz="4" w:space="0" w:color="auto"/>
            </w:tcBorders>
            <w:shd w:val="clear" w:color="FFFF99" w:fill="FFFFFF"/>
            <w:vAlign w:val="center"/>
            <w:hideMark/>
          </w:tcPr>
          <w:p w14:paraId="601A82BD"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auto" w:fill="auto"/>
            <w:noWrap/>
            <w:vAlign w:val="center"/>
            <w:hideMark/>
          </w:tcPr>
          <w:p w14:paraId="741681D9"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1/254</w:t>
            </w:r>
          </w:p>
        </w:tc>
        <w:tc>
          <w:tcPr>
            <w:tcW w:w="665" w:type="dxa"/>
            <w:tcBorders>
              <w:top w:val="nil"/>
              <w:left w:val="nil"/>
              <w:bottom w:val="single" w:sz="4" w:space="0" w:color="auto"/>
              <w:right w:val="single" w:sz="4" w:space="0" w:color="auto"/>
            </w:tcBorders>
            <w:shd w:val="clear" w:color="FFFF99" w:fill="FFFFFF"/>
            <w:noWrap/>
            <w:vAlign w:val="center"/>
            <w:hideMark/>
          </w:tcPr>
          <w:p w14:paraId="1E804A6F"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3AB44DAE" w14:textId="79E1FED6"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94.0 </w:t>
            </w:r>
          </w:p>
        </w:tc>
        <w:tc>
          <w:tcPr>
            <w:tcW w:w="555" w:type="dxa"/>
            <w:tcBorders>
              <w:top w:val="nil"/>
              <w:left w:val="nil"/>
              <w:bottom w:val="single" w:sz="4" w:space="0" w:color="auto"/>
              <w:right w:val="single" w:sz="4" w:space="0" w:color="auto"/>
            </w:tcBorders>
            <w:shd w:val="clear" w:color="000000" w:fill="FFFFFF"/>
            <w:noWrap/>
            <w:vAlign w:val="center"/>
            <w:hideMark/>
          </w:tcPr>
          <w:p w14:paraId="3214DF62" w14:textId="34A5C2D2"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94.0 </w:t>
            </w:r>
          </w:p>
        </w:tc>
        <w:tc>
          <w:tcPr>
            <w:tcW w:w="524" w:type="dxa"/>
            <w:tcBorders>
              <w:top w:val="nil"/>
              <w:left w:val="nil"/>
              <w:bottom w:val="single" w:sz="4" w:space="0" w:color="auto"/>
              <w:right w:val="single" w:sz="4" w:space="0" w:color="auto"/>
            </w:tcBorders>
            <w:shd w:val="clear" w:color="FFFF99" w:fill="FFFFFF"/>
            <w:vAlign w:val="center"/>
            <w:hideMark/>
          </w:tcPr>
          <w:p w14:paraId="65CA7DE7"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718" w:type="dxa"/>
            <w:tcBorders>
              <w:top w:val="nil"/>
              <w:left w:val="nil"/>
              <w:bottom w:val="single" w:sz="4" w:space="0" w:color="auto"/>
              <w:right w:val="single" w:sz="4" w:space="0" w:color="auto"/>
            </w:tcBorders>
            <w:shd w:val="clear" w:color="FFFF99" w:fill="FFFFFF"/>
            <w:vAlign w:val="center"/>
            <w:hideMark/>
          </w:tcPr>
          <w:p w14:paraId="244CF5D0"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602" w:type="dxa"/>
            <w:tcBorders>
              <w:top w:val="nil"/>
              <w:left w:val="nil"/>
              <w:bottom w:val="single" w:sz="4" w:space="0" w:color="auto"/>
              <w:right w:val="single" w:sz="4" w:space="0" w:color="auto"/>
            </w:tcBorders>
            <w:shd w:val="clear" w:color="FFFF99" w:fill="FFFFFF"/>
            <w:noWrap/>
            <w:vAlign w:val="center"/>
            <w:hideMark/>
          </w:tcPr>
          <w:p w14:paraId="377EFFCF"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center"/>
            <w:hideMark/>
          </w:tcPr>
          <w:p w14:paraId="1E287A79"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noWrap/>
            <w:vAlign w:val="center"/>
            <w:hideMark/>
          </w:tcPr>
          <w:p w14:paraId="11EF385F"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215241C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6BB1F150"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center"/>
            <w:hideMark/>
          </w:tcPr>
          <w:p w14:paraId="24838698"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645" w:type="dxa"/>
            <w:tcBorders>
              <w:top w:val="nil"/>
              <w:left w:val="nil"/>
              <w:bottom w:val="single" w:sz="4" w:space="0" w:color="auto"/>
              <w:right w:val="single" w:sz="4" w:space="0" w:color="auto"/>
            </w:tcBorders>
            <w:shd w:val="clear" w:color="FFFF99" w:fill="FFFFFF"/>
            <w:noWrap/>
            <w:vAlign w:val="center"/>
            <w:hideMark/>
          </w:tcPr>
          <w:p w14:paraId="64CF4ADC"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7F77CB5C"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748" w:type="dxa"/>
            <w:tcBorders>
              <w:top w:val="nil"/>
              <w:left w:val="nil"/>
              <w:bottom w:val="single" w:sz="4" w:space="0" w:color="auto"/>
              <w:right w:val="single" w:sz="4" w:space="0" w:color="auto"/>
            </w:tcBorders>
            <w:shd w:val="clear" w:color="FFFF99" w:fill="FFFFFF"/>
            <w:noWrap/>
            <w:vAlign w:val="bottom"/>
            <w:hideMark/>
          </w:tcPr>
          <w:p w14:paraId="31C188C6"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1127" w:type="dxa"/>
            <w:tcBorders>
              <w:top w:val="nil"/>
              <w:left w:val="nil"/>
              <w:bottom w:val="single" w:sz="4" w:space="0" w:color="auto"/>
              <w:right w:val="single" w:sz="4" w:space="0" w:color="auto"/>
            </w:tcBorders>
            <w:shd w:val="clear" w:color="000000" w:fill="FFFFFF"/>
            <w:vAlign w:val="center"/>
            <w:hideMark/>
          </w:tcPr>
          <w:p w14:paraId="68A8F39C"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nesh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3496A627"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Kjo pasuri është okupuar nga Pahk Pren Vela</w:t>
            </w:r>
          </w:p>
        </w:tc>
      </w:tr>
      <w:tr w:rsidR="009D7380" w:rsidRPr="009D7380" w14:paraId="06574DD9"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11DB3844"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7</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220A4E50"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Shtet</w:t>
            </w:r>
          </w:p>
        </w:tc>
        <w:tc>
          <w:tcPr>
            <w:tcW w:w="425" w:type="dxa"/>
            <w:tcBorders>
              <w:top w:val="nil"/>
              <w:left w:val="nil"/>
              <w:bottom w:val="single" w:sz="4" w:space="0" w:color="auto"/>
              <w:right w:val="single" w:sz="4" w:space="0" w:color="auto"/>
            </w:tcBorders>
            <w:shd w:val="clear" w:color="FFFF99" w:fill="FFFFFF"/>
            <w:vAlign w:val="center"/>
            <w:hideMark/>
          </w:tcPr>
          <w:p w14:paraId="006B2317"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auto" w:fill="auto"/>
            <w:noWrap/>
            <w:vAlign w:val="center"/>
            <w:hideMark/>
          </w:tcPr>
          <w:p w14:paraId="292DDC89"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1/258</w:t>
            </w:r>
          </w:p>
        </w:tc>
        <w:tc>
          <w:tcPr>
            <w:tcW w:w="665" w:type="dxa"/>
            <w:tcBorders>
              <w:top w:val="nil"/>
              <w:left w:val="nil"/>
              <w:bottom w:val="single" w:sz="4" w:space="0" w:color="auto"/>
              <w:right w:val="single" w:sz="4" w:space="0" w:color="auto"/>
            </w:tcBorders>
            <w:shd w:val="clear" w:color="FFFF99" w:fill="FFFFFF"/>
            <w:noWrap/>
            <w:vAlign w:val="center"/>
            <w:hideMark/>
          </w:tcPr>
          <w:p w14:paraId="5F722991"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Truall</w:t>
            </w:r>
          </w:p>
        </w:tc>
        <w:tc>
          <w:tcPr>
            <w:tcW w:w="667" w:type="dxa"/>
            <w:tcBorders>
              <w:top w:val="nil"/>
              <w:left w:val="nil"/>
              <w:bottom w:val="single" w:sz="4" w:space="0" w:color="auto"/>
              <w:right w:val="single" w:sz="4" w:space="0" w:color="auto"/>
            </w:tcBorders>
            <w:shd w:val="clear" w:color="FFFF99" w:fill="FFFFFF"/>
            <w:noWrap/>
            <w:vAlign w:val="center"/>
            <w:hideMark/>
          </w:tcPr>
          <w:p w14:paraId="39B1950D" w14:textId="3F3B8FAF"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183.0 </w:t>
            </w:r>
          </w:p>
        </w:tc>
        <w:tc>
          <w:tcPr>
            <w:tcW w:w="555" w:type="dxa"/>
            <w:tcBorders>
              <w:top w:val="nil"/>
              <w:left w:val="nil"/>
              <w:bottom w:val="single" w:sz="4" w:space="0" w:color="auto"/>
              <w:right w:val="single" w:sz="4" w:space="0" w:color="auto"/>
            </w:tcBorders>
            <w:shd w:val="clear" w:color="FFFF99" w:fill="FFFFFF"/>
            <w:noWrap/>
            <w:vAlign w:val="center"/>
            <w:hideMark/>
          </w:tcPr>
          <w:p w14:paraId="6CAFEF22" w14:textId="213F134E"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183.0 </w:t>
            </w:r>
          </w:p>
        </w:tc>
        <w:tc>
          <w:tcPr>
            <w:tcW w:w="524" w:type="dxa"/>
            <w:tcBorders>
              <w:top w:val="nil"/>
              <w:left w:val="nil"/>
              <w:bottom w:val="single" w:sz="4" w:space="0" w:color="auto"/>
              <w:right w:val="single" w:sz="4" w:space="0" w:color="auto"/>
            </w:tcBorders>
            <w:shd w:val="clear" w:color="FFFF99" w:fill="FFFFFF"/>
            <w:vAlign w:val="center"/>
            <w:hideMark/>
          </w:tcPr>
          <w:p w14:paraId="3475DC4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718" w:type="dxa"/>
            <w:tcBorders>
              <w:top w:val="nil"/>
              <w:left w:val="nil"/>
              <w:bottom w:val="single" w:sz="4" w:space="0" w:color="auto"/>
              <w:right w:val="single" w:sz="4" w:space="0" w:color="auto"/>
            </w:tcBorders>
            <w:shd w:val="clear" w:color="FFFF99" w:fill="FFFFFF"/>
            <w:vAlign w:val="center"/>
            <w:hideMark/>
          </w:tcPr>
          <w:p w14:paraId="289012B8"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602" w:type="dxa"/>
            <w:tcBorders>
              <w:top w:val="nil"/>
              <w:left w:val="nil"/>
              <w:bottom w:val="single" w:sz="4" w:space="0" w:color="auto"/>
              <w:right w:val="single" w:sz="4" w:space="0" w:color="auto"/>
            </w:tcBorders>
            <w:shd w:val="clear" w:color="FFFF99" w:fill="FFFFFF"/>
            <w:noWrap/>
            <w:vAlign w:val="center"/>
            <w:hideMark/>
          </w:tcPr>
          <w:p w14:paraId="3A2AD38B"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center"/>
            <w:hideMark/>
          </w:tcPr>
          <w:p w14:paraId="180245E7"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noWrap/>
            <w:vAlign w:val="center"/>
            <w:hideMark/>
          </w:tcPr>
          <w:p w14:paraId="2A40708F"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052AD5ED"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575D8C82"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center"/>
            <w:hideMark/>
          </w:tcPr>
          <w:p w14:paraId="3AE445E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645" w:type="dxa"/>
            <w:tcBorders>
              <w:top w:val="nil"/>
              <w:left w:val="nil"/>
              <w:bottom w:val="single" w:sz="4" w:space="0" w:color="auto"/>
              <w:right w:val="single" w:sz="4" w:space="0" w:color="auto"/>
            </w:tcBorders>
            <w:shd w:val="clear" w:color="FFFF99" w:fill="FFFFFF"/>
            <w:noWrap/>
            <w:vAlign w:val="center"/>
            <w:hideMark/>
          </w:tcPr>
          <w:p w14:paraId="625A46E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3C5E9DD4"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748" w:type="dxa"/>
            <w:tcBorders>
              <w:top w:val="nil"/>
              <w:left w:val="nil"/>
              <w:bottom w:val="single" w:sz="4" w:space="0" w:color="auto"/>
              <w:right w:val="single" w:sz="4" w:space="0" w:color="auto"/>
            </w:tcBorders>
            <w:shd w:val="clear" w:color="FFFF99" w:fill="FFFFFF"/>
            <w:noWrap/>
            <w:vAlign w:val="bottom"/>
            <w:hideMark/>
          </w:tcPr>
          <w:p w14:paraId="14D9914E"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1127" w:type="dxa"/>
            <w:tcBorders>
              <w:top w:val="nil"/>
              <w:left w:val="nil"/>
              <w:bottom w:val="single" w:sz="4" w:space="0" w:color="auto"/>
              <w:right w:val="single" w:sz="4" w:space="0" w:color="auto"/>
            </w:tcBorders>
            <w:shd w:val="clear" w:color="000000" w:fill="FFFFFF"/>
            <w:vAlign w:val="center"/>
            <w:hideMark/>
          </w:tcPr>
          <w:p w14:paraId="79A81528"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nesh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404085BC"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kjo pasuri është okupuar nga Xhevahir nZenun Gazhenji . Ka nje ndertim te paligjshem</w:t>
            </w:r>
          </w:p>
        </w:tc>
      </w:tr>
      <w:tr w:rsidR="009D7380" w:rsidRPr="009D7380" w14:paraId="22EA2DF2"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5E523B6C"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8</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13BE83EA"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Shtet</w:t>
            </w:r>
          </w:p>
        </w:tc>
        <w:tc>
          <w:tcPr>
            <w:tcW w:w="425" w:type="dxa"/>
            <w:tcBorders>
              <w:top w:val="nil"/>
              <w:left w:val="nil"/>
              <w:bottom w:val="single" w:sz="4" w:space="0" w:color="auto"/>
              <w:right w:val="single" w:sz="4" w:space="0" w:color="auto"/>
            </w:tcBorders>
            <w:shd w:val="clear" w:color="FFFF99" w:fill="FFFFFF"/>
            <w:vAlign w:val="center"/>
            <w:hideMark/>
          </w:tcPr>
          <w:p w14:paraId="0ED76E25"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auto" w:fill="auto"/>
            <w:noWrap/>
            <w:vAlign w:val="center"/>
            <w:hideMark/>
          </w:tcPr>
          <w:p w14:paraId="79A93583"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2/506</w:t>
            </w:r>
          </w:p>
        </w:tc>
        <w:tc>
          <w:tcPr>
            <w:tcW w:w="665" w:type="dxa"/>
            <w:tcBorders>
              <w:top w:val="nil"/>
              <w:left w:val="nil"/>
              <w:bottom w:val="single" w:sz="4" w:space="0" w:color="auto"/>
              <w:right w:val="single" w:sz="4" w:space="0" w:color="auto"/>
            </w:tcBorders>
            <w:shd w:val="clear" w:color="FFFF99" w:fill="FFFFFF"/>
            <w:noWrap/>
            <w:vAlign w:val="center"/>
            <w:hideMark/>
          </w:tcPr>
          <w:p w14:paraId="6B76EC02"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Truall</w:t>
            </w:r>
          </w:p>
        </w:tc>
        <w:tc>
          <w:tcPr>
            <w:tcW w:w="667" w:type="dxa"/>
            <w:tcBorders>
              <w:top w:val="nil"/>
              <w:left w:val="nil"/>
              <w:bottom w:val="single" w:sz="4" w:space="0" w:color="auto"/>
              <w:right w:val="single" w:sz="4" w:space="0" w:color="auto"/>
            </w:tcBorders>
            <w:shd w:val="clear" w:color="FFFF99" w:fill="FFFFFF"/>
            <w:noWrap/>
            <w:vAlign w:val="center"/>
            <w:hideMark/>
          </w:tcPr>
          <w:p w14:paraId="4C48E7A9" w14:textId="7960DB31"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109.0 </w:t>
            </w:r>
          </w:p>
        </w:tc>
        <w:tc>
          <w:tcPr>
            <w:tcW w:w="555" w:type="dxa"/>
            <w:tcBorders>
              <w:top w:val="nil"/>
              <w:left w:val="nil"/>
              <w:bottom w:val="single" w:sz="4" w:space="0" w:color="auto"/>
              <w:right w:val="single" w:sz="4" w:space="0" w:color="auto"/>
            </w:tcBorders>
            <w:shd w:val="clear" w:color="FFFF99" w:fill="FFFFFF"/>
            <w:noWrap/>
            <w:vAlign w:val="center"/>
            <w:hideMark/>
          </w:tcPr>
          <w:p w14:paraId="23EC1DA1" w14:textId="783F43A5"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5.1 </w:t>
            </w:r>
          </w:p>
        </w:tc>
        <w:tc>
          <w:tcPr>
            <w:tcW w:w="524" w:type="dxa"/>
            <w:tcBorders>
              <w:top w:val="nil"/>
              <w:left w:val="nil"/>
              <w:bottom w:val="single" w:sz="4" w:space="0" w:color="auto"/>
              <w:right w:val="single" w:sz="4" w:space="0" w:color="auto"/>
            </w:tcBorders>
            <w:shd w:val="clear" w:color="FFFF99" w:fill="FFFFFF"/>
            <w:vAlign w:val="center"/>
            <w:hideMark/>
          </w:tcPr>
          <w:p w14:paraId="34397E29"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718" w:type="dxa"/>
            <w:tcBorders>
              <w:top w:val="nil"/>
              <w:left w:val="nil"/>
              <w:bottom w:val="single" w:sz="4" w:space="0" w:color="auto"/>
              <w:right w:val="single" w:sz="4" w:space="0" w:color="auto"/>
            </w:tcBorders>
            <w:shd w:val="clear" w:color="FFFF99" w:fill="FFFFFF"/>
            <w:vAlign w:val="center"/>
            <w:hideMark/>
          </w:tcPr>
          <w:p w14:paraId="1CA9A81D"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602" w:type="dxa"/>
            <w:tcBorders>
              <w:top w:val="nil"/>
              <w:left w:val="nil"/>
              <w:bottom w:val="single" w:sz="4" w:space="0" w:color="auto"/>
              <w:right w:val="single" w:sz="4" w:space="0" w:color="auto"/>
            </w:tcBorders>
            <w:shd w:val="clear" w:color="FFFF99" w:fill="FFFFFF"/>
            <w:noWrap/>
            <w:vAlign w:val="center"/>
            <w:hideMark/>
          </w:tcPr>
          <w:p w14:paraId="33A3235F"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center"/>
            <w:hideMark/>
          </w:tcPr>
          <w:p w14:paraId="1490CE4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noWrap/>
            <w:vAlign w:val="center"/>
            <w:hideMark/>
          </w:tcPr>
          <w:p w14:paraId="124545D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0694313B"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7E3150CA"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center"/>
            <w:hideMark/>
          </w:tcPr>
          <w:p w14:paraId="44F5439A"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645" w:type="dxa"/>
            <w:tcBorders>
              <w:top w:val="nil"/>
              <w:left w:val="nil"/>
              <w:bottom w:val="single" w:sz="4" w:space="0" w:color="auto"/>
              <w:right w:val="single" w:sz="4" w:space="0" w:color="auto"/>
            </w:tcBorders>
            <w:shd w:val="clear" w:color="FFFF99" w:fill="FFFFFF"/>
            <w:noWrap/>
            <w:vAlign w:val="center"/>
            <w:hideMark/>
          </w:tcPr>
          <w:p w14:paraId="102F4C48"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018E17C3"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748" w:type="dxa"/>
            <w:tcBorders>
              <w:top w:val="nil"/>
              <w:left w:val="nil"/>
              <w:bottom w:val="single" w:sz="4" w:space="0" w:color="auto"/>
              <w:right w:val="single" w:sz="4" w:space="0" w:color="auto"/>
            </w:tcBorders>
            <w:shd w:val="clear" w:color="FFFF99" w:fill="FFFFFF"/>
            <w:noWrap/>
            <w:vAlign w:val="bottom"/>
            <w:hideMark/>
          </w:tcPr>
          <w:p w14:paraId="433250C2"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1127" w:type="dxa"/>
            <w:tcBorders>
              <w:top w:val="nil"/>
              <w:left w:val="nil"/>
              <w:bottom w:val="single" w:sz="4" w:space="0" w:color="auto"/>
              <w:right w:val="single" w:sz="4" w:space="0" w:color="auto"/>
            </w:tcBorders>
            <w:shd w:val="clear" w:color="000000" w:fill="FFFFFF"/>
            <w:vAlign w:val="center"/>
            <w:hideMark/>
          </w:tcPr>
          <w:p w14:paraId="7C50EFCD"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nesh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480C8229"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kjo pasuri është Okupuar nga Petrit Selman Bardhoshi</w:t>
            </w:r>
          </w:p>
        </w:tc>
      </w:tr>
      <w:tr w:rsidR="009D7380" w:rsidRPr="009D7380" w14:paraId="685FB767"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0CF16898"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9</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2446543B"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Shtet</w:t>
            </w:r>
          </w:p>
        </w:tc>
        <w:tc>
          <w:tcPr>
            <w:tcW w:w="425" w:type="dxa"/>
            <w:tcBorders>
              <w:top w:val="nil"/>
              <w:left w:val="nil"/>
              <w:bottom w:val="single" w:sz="4" w:space="0" w:color="auto"/>
              <w:right w:val="single" w:sz="4" w:space="0" w:color="auto"/>
            </w:tcBorders>
            <w:shd w:val="clear" w:color="FFFF99" w:fill="FFFFFF"/>
            <w:vAlign w:val="center"/>
            <w:hideMark/>
          </w:tcPr>
          <w:p w14:paraId="391A1A13"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auto" w:fill="auto"/>
            <w:noWrap/>
            <w:vAlign w:val="center"/>
            <w:hideMark/>
          </w:tcPr>
          <w:p w14:paraId="39671F0C"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1/1519</w:t>
            </w:r>
          </w:p>
        </w:tc>
        <w:tc>
          <w:tcPr>
            <w:tcW w:w="665" w:type="dxa"/>
            <w:tcBorders>
              <w:top w:val="nil"/>
              <w:left w:val="nil"/>
              <w:bottom w:val="single" w:sz="4" w:space="0" w:color="auto"/>
              <w:right w:val="single" w:sz="4" w:space="0" w:color="auto"/>
            </w:tcBorders>
            <w:shd w:val="clear" w:color="auto" w:fill="auto"/>
            <w:vAlign w:val="center"/>
            <w:hideMark/>
          </w:tcPr>
          <w:p w14:paraId="441EE886"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Rrugë</w:t>
            </w:r>
          </w:p>
        </w:tc>
        <w:tc>
          <w:tcPr>
            <w:tcW w:w="667" w:type="dxa"/>
            <w:tcBorders>
              <w:top w:val="nil"/>
              <w:left w:val="nil"/>
              <w:bottom w:val="single" w:sz="4" w:space="0" w:color="auto"/>
              <w:right w:val="single" w:sz="4" w:space="0" w:color="auto"/>
            </w:tcBorders>
            <w:shd w:val="clear" w:color="FFFF99" w:fill="FFFFFF"/>
            <w:noWrap/>
            <w:vAlign w:val="center"/>
            <w:hideMark/>
          </w:tcPr>
          <w:p w14:paraId="70CB3C5C" w14:textId="019F8C9B"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42.0 </w:t>
            </w:r>
          </w:p>
        </w:tc>
        <w:tc>
          <w:tcPr>
            <w:tcW w:w="555" w:type="dxa"/>
            <w:tcBorders>
              <w:top w:val="nil"/>
              <w:left w:val="nil"/>
              <w:bottom w:val="single" w:sz="4" w:space="0" w:color="auto"/>
              <w:right w:val="single" w:sz="4" w:space="0" w:color="auto"/>
            </w:tcBorders>
            <w:shd w:val="clear" w:color="FFFF99" w:fill="FFFFFF"/>
            <w:noWrap/>
            <w:vAlign w:val="center"/>
            <w:hideMark/>
          </w:tcPr>
          <w:p w14:paraId="3FD793E7" w14:textId="784F0BE5"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42.0 </w:t>
            </w:r>
          </w:p>
        </w:tc>
        <w:tc>
          <w:tcPr>
            <w:tcW w:w="524" w:type="dxa"/>
            <w:tcBorders>
              <w:top w:val="nil"/>
              <w:left w:val="nil"/>
              <w:bottom w:val="single" w:sz="4" w:space="0" w:color="auto"/>
              <w:right w:val="single" w:sz="4" w:space="0" w:color="auto"/>
            </w:tcBorders>
            <w:shd w:val="clear" w:color="FFFF99" w:fill="FFFFFF"/>
            <w:vAlign w:val="center"/>
            <w:hideMark/>
          </w:tcPr>
          <w:p w14:paraId="4C51CFC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718" w:type="dxa"/>
            <w:tcBorders>
              <w:top w:val="nil"/>
              <w:left w:val="nil"/>
              <w:bottom w:val="single" w:sz="4" w:space="0" w:color="auto"/>
              <w:right w:val="single" w:sz="4" w:space="0" w:color="auto"/>
            </w:tcBorders>
            <w:shd w:val="clear" w:color="FFFF99" w:fill="FFFFFF"/>
            <w:vAlign w:val="center"/>
            <w:hideMark/>
          </w:tcPr>
          <w:p w14:paraId="799CA403"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602" w:type="dxa"/>
            <w:tcBorders>
              <w:top w:val="nil"/>
              <w:left w:val="nil"/>
              <w:bottom w:val="single" w:sz="4" w:space="0" w:color="auto"/>
              <w:right w:val="single" w:sz="4" w:space="0" w:color="auto"/>
            </w:tcBorders>
            <w:shd w:val="clear" w:color="FFFF99" w:fill="FFFFFF"/>
            <w:noWrap/>
            <w:vAlign w:val="center"/>
            <w:hideMark/>
          </w:tcPr>
          <w:p w14:paraId="094CF31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center"/>
            <w:hideMark/>
          </w:tcPr>
          <w:p w14:paraId="68157CE9"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noWrap/>
            <w:vAlign w:val="center"/>
            <w:hideMark/>
          </w:tcPr>
          <w:p w14:paraId="1B65D728"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2CFBCB36"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52AF9A80"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vAlign w:val="center"/>
            <w:hideMark/>
          </w:tcPr>
          <w:p w14:paraId="35C71012"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645" w:type="dxa"/>
            <w:tcBorders>
              <w:top w:val="nil"/>
              <w:left w:val="nil"/>
              <w:bottom w:val="single" w:sz="4" w:space="0" w:color="auto"/>
              <w:right w:val="single" w:sz="4" w:space="0" w:color="auto"/>
            </w:tcBorders>
            <w:shd w:val="clear" w:color="FFFF99" w:fill="FFFFFF"/>
            <w:noWrap/>
            <w:vAlign w:val="center"/>
            <w:hideMark/>
          </w:tcPr>
          <w:p w14:paraId="30C047C6"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5B8E4A79"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748" w:type="dxa"/>
            <w:tcBorders>
              <w:top w:val="nil"/>
              <w:left w:val="nil"/>
              <w:bottom w:val="single" w:sz="4" w:space="0" w:color="auto"/>
              <w:right w:val="single" w:sz="4" w:space="0" w:color="auto"/>
            </w:tcBorders>
            <w:shd w:val="clear" w:color="FFFF99" w:fill="FFFFFF"/>
            <w:noWrap/>
            <w:vAlign w:val="bottom"/>
            <w:hideMark/>
          </w:tcPr>
          <w:p w14:paraId="7CCBF219"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1127" w:type="dxa"/>
            <w:tcBorders>
              <w:top w:val="nil"/>
              <w:left w:val="nil"/>
              <w:bottom w:val="single" w:sz="4" w:space="0" w:color="auto"/>
              <w:right w:val="single" w:sz="4" w:space="0" w:color="auto"/>
            </w:tcBorders>
            <w:shd w:val="clear" w:color="000000" w:fill="FFFFFF"/>
            <w:vAlign w:val="center"/>
            <w:hideMark/>
          </w:tcPr>
          <w:p w14:paraId="3713A9BC"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nesh Bashkia Tiranë  me nr. prot.31043/1 dt. 15.10.2020</w:t>
            </w:r>
          </w:p>
        </w:tc>
        <w:tc>
          <w:tcPr>
            <w:tcW w:w="1276" w:type="dxa"/>
            <w:tcBorders>
              <w:top w:val="nil"/>
              <w:left w:val="nil"/>
              <w:bottom w:val="single" w:sz="4" w:space="0" w:color="auto"/>
              <w:right w:val="single" w:sz="4" w:space="0" w:color="auto"/>
            </w:tcBorders>
            <w:shd w:val="clear" w:color="FFFF99" w:fill="FFFFFF"/>
            <w:noWrap/>
            <w:vAlign w:val="center"/>
            <w:hideMark/>
          </w:tcPr>
          <w:p w14:paraId="0863667E"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77AAD7A7"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3B0BDD22"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10</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512F3EB6"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Shtet</w:t>
            </w:r>
          </w:p>
        </w:tc>
        <w:tc>
          <w:tcPr>
            <w:tcW w:w="425" w:type="dxa"/>
            <w:tcBorders>
              <w:top w:val="nil"/>
              <w:left w:val="nil"/>
              <w:bottom w:val="single" w:sz="4" w:space="0" w:color="auto"/>
              <w:right w:val="single" w:sz="4" w:space="0" w:color="auto"/>
            </w:tcBorders>
            <w:shd w:val="clear" w:color="FFFF99" w:fill="FFFFFF"/>
            <w:vAlign w:val="center"/>
            <w:hideMark/>
          </w:tcPr>
          <w:p w14:paraId="1C85B266"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auto" w:fill="auto"/>
            <w:noWrap/>
            <w:vAlign w:val="center"/>
            <w:hideMark/>
          </w:tcPr>
          <w:p w14:paraId="5019A435"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1/1444</w:t>
            </w:r>
          </w:p>
        </w:tc>
        <w:tc>
          <w:tcPr>
            <w:tcW w:w="665" w:type="dxa"/>
            <w:tcBorders>
              <w:top w:val="nil"/>
              <w:left w:val="nil"/>
              <w:bottom w:val="single" w:sz="4" w:space="0" w:color="auto"/>
              <w:right w:val="single" w:sz="4" w:space="0" w:color="auto"/>
            </w:tcBorders>
            <w:shd w:val="clear" w:color="auto" w:fill="auto"/>
            <w:vAlign w:val="center"/>
            <w:hideMark/>
          </w:tcPr>
          <w:p w14:paraId="02BD6517"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Rrugë</w:t>
            </w:r>
          </w:p>
        </w:tc>
        <w:tc>
          <w:tcPr>
            <w:tcW w:w="667" w:type="dxa"/>
            <w:tcBorders>
              <w:top w:val="nil"/>
              <w:left w:val="nil"/>
              <w:bottom w:val="single" w:sz="4" w:space="0" w:color="auto"/>
              <w:right w:val="single" w:sz="4" w:space="0" w:color="auto"/>
            </w:tcBorders>
            <w:shd w:val="clear" w:color="auto" w:fill="auto"/>
            <w:noWrap/>
            <w:vAlign w:val="center"/>
            <w:hideMark/>
          </w:tcPr>
          <w:p w14:paraId="36DBE30C" w14:textId="1B7C9A50"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561.0 </w:t>
            </w:r>
          </w:p>
        </w:tc>
        <w:tc>
          <w:tcPr>
            <w:tcW w:w="555" w:type="dxa"/>
            <w:tcBorders>
              <w:top w:val="nil"/>
              <w:left w:val="nil"/>
              <w:bottom w:val="single" w:sz="4" w:space="0" w:color="auto"/>
              <w:right w:val="single" w:sz="4" w:space="0" w:color="auto"/>
            </w:tcBorders>
            <w:shd w:val="clear" w:color="000000" w:fill="FFFFFF"/>
            <w:noWrap/>
            <w:vAlign w:val="center"/>
            <w:hideMark/>
          </w:tcPr>
          <w:p w14:paraId="2CA205F9" w14:textId="0BD45E99"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105.0 </w:t>
            </w:r>
          </w:p>
        </w:tc>
        <w:tc>
          <w:tcPr>
            <w:tcW w:w="524" w:type="dxa"/>
            <w:tcBorders>
              <w:top w:val="nil"/>
              <w:left w:val="nil"/>
              <w:bottom w:val="single" w:sz="4" w:space="0" w:color="auto"/>
              <w:right w:val="single" w:sz="4" w:space="0" w:color="auto"/>
            </w:tcBorders>
            <w:shd w:val="clear" w:color="FFFF99" w:fill="FFFFFF"/>
            <w:vAlign w:val="center"/>
            <w:hideMark/>
          </w:tcPr>
          <w:p w14:paraId="5ECBFE4B"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718" w:type="dxa"/>
            <w:tcBorders>
              <w:top w:val="nil"/>
              <w:left w:val="nil"/>
              <w:bottom w:val="single" w:sz="4" w:space="0" w:color="auto"/>
              <w:right w:val="single" w:sz="4" w:space="0" w:color="auto"/>
            </w:tcBorders>
            <w:shd w:val="clear" w:color="FFFF99" w:fill="FFFFFF"/>
            <w:vAlign w:val="center"/>
            <w:hideMark/>
          </w:tcPr>
          <w:p w14:paraId="52E75F1B"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602" w:type="dxa"/>
            <w:tcBorders>
              <w:top w:val="nil"/>
              <w:left w:val="nil"/>
              <w:bottom w:val="single" w:sz="4" w:space="0" w:color="auto"/>
              <w:right w:val="single" w:sz="4" w:space="0" w:color="auto"/>
            </w:tcBorders>
            <w:shd w:val="clear" w:color="FFFF99" w:fill="FFFFFF"/>
            <w:noWrap/>
            <w:vAlign w:val="center"/>
            <w:hideMark/>
          </w:tcPr>
          <w:p w14:paraId="1138832D"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center"/>
            <w:hideMark/>
          </w:tcPr>
          <w:p w14:paraId="400D0C32"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noWrap/>
            <w:vAlign w:val="center"/>
            <w:hideMark/>
          </w:tcPr>
          <w:p w14:paraId="4F99B28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5661DE9F"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03A658DA"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center"/>
            <w:hideMark/>
          </w:tcPr>
          <w:p w14:paraId="1FAB439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645" w:type="dxa"/>
            <w:tcBorders>
              <w:top w:val="nil"/>
              <w:left w:val="nil"/>
              <w:bottom w:val="single" w:sz="4" w:space="0" w:color="auto"/>
              <w:right w:val="single" w:sz="4" w:space="0" w:color="auto"/>
            </w:tcBorders>
            <w:shd w:val="clear" w:color="FFFF99" w:fill="FFFFFF"/>
            <w:noWrap/>
            <w:vAlign w:val="center"/>
            <w:hideMark/>
          </w:tcPr>
          <w:p w14:paraId="084BD723"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60891BCD"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748" w:type="dxa"/>
            <w:tcBorders>
              <w:top w:val="nil"/>
              <w:left w:val="nil"/>
              <w:bottom w:val="single" w:sz="4" w:space="0" w:color="auto"/>
              <w:right w:val="single" w:sz="4" w:space="0" w:color="auto"/>
            </w:tcBorders>
            <w:shd w:val="clear" w:color="FFFF99" w:fill="FFFFFF"/>
            <w:noWrap/>
            <w:vAlign w:val="bottom"/>
            <w:hideMark/>
          </w:tcPr>
          <w:p w14:paraId="06FC6942"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1127" w:type="dxa"/>
            <w:tcBorders>
              <w:top w:val="nil"/>
              <w:left w:val="nil"/>
              <w:bottom w:val="single" w:sz="4" w:space="0" w:color="auto"/>
              <w:right w:val="single" w:sz="4" w:space="0" w:color="auto"/>
            </w:tcBorders>
            <w:shd w:val="clear" w:color="000000" w:fill="FFFFFF"/>
            <w:vAlign w:val="center"/>
            <w:hideMark/>
          </w:tcPr>
          <w:p w14:paraId="1C5EBE07"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nesh Bashkia Tiranë  me nr. prot.31043/1 dt. 15.10.2020</w:t>
            </w:r>
          </w:p>
        </w:tc>
        <w:tc>
          <w:tcPr>
            <w:tcW w:w="1276" w:type="dxa"/>
            <w:tcBorders>
              <w:top w:val="nil"/>
              <w:left w:val="nil"/>
              <w:bottom w:val="single" w:sz="4" w:space="0" w:color="auto"/>
              <w:right w:val="single" w:sz="4" w:space="0" w:color="auto"/>
            </w:tcBorders>
            <w:shd w:val="clear" w:color="FFFF99" w:fill="FFFFFF"/>
            <w:noWrap/>
            <w:vAlign w:val="center"/>
            <w:hideMark/>
          </w:tcPr>
          <w:p w14:paraId="79ACDD18"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715EC834"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70201E45"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11</w:t>
            </w:r>
          </w:p>
        </w:tc>
        <w:tc>
          <w:tcPr>
            <w:tcW w:w="2113" w:type="dxa"/>
            <w:gridSpan w:val="3"/>
            <w:tcBorders>
              <w:top w:val="single" w:sz="4" w:space="0" w:color="auto"/>
              <w:left w:val="nil"/>
              <w:bottom w:val="single" w:sz="4" w:space="0" w:color="auto"/>
              <w:right w:val="single" w:sz="4" w:space="0" w:color="auto"/>
            </w:tcBorders>
            <w:shd w:val="clear" w:color="FFFF99" w:fill="FFFFFF"/>
            <w:vAlign w:val="center"/>
            <w:hideMark/>
          </w:tcPr>
          <w:p w14:paraId="1B363FF8"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Shtet</w:t>
            </w:r>
          </w:p>
        </w:tc>
        <w:tc>
          <w:tcPr>
            <w:tcW w:w="425" w:type="dxa"/>
            <w:tcBorders>
              <w:top w:val="nil"/>
              <w:left w:val="nil"/>
              <w:bottom w:val="single" w:sz="4" w:space="0" w:color="auto"/>
              <w:right w:val="single" w:sz="4" w:space="0" w:color="auto"/>
            </w:tcBorders>
            <w:shd w:val="clear" w:color="FFFF99" w:fill="FFFFFF"/>
            <w:vAlign w:val="center"/>
            <w:hideMark/>
          </w:tcPr>
          <w:p w14:paraId="0B40CD29"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auto" w:fill="auto"/>
            <w:noWrap/>
            <w:vAlign w:val="center"/>
            <w:hideMark/>
          </w:tcPr>
          <w:p w14:paraId="500B5CFC"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2/505</w:t>
            </w:r>
          </w:p>
        </w:tc>
        <w:tc>
          <w:tcPr>
            <w:tcW w:w="665" w:type="dxa"/>
            <w:tcBorders>
              <w:top w:val="nil"/>
              <w:left w:val="nil"/>
              <w:bottom w:val="single" w:sz="4" w:space="0" w:color="auto"/>
              <w:right w:val="single" w:sz="4" w:space="0" w:color="auto"/>
            </w:tcBorders>
            <w:shd w:val="clear" w:color="auto" w:fill="auto"/>
            <w:vAlign w:val="center"/>
            <w:hideMark/>
          </w:tcPr>
          <w:p w14:paraId="5EFB0723"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5F4DB084" w14:textId="0D38A2DC"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21.0 </w:t>
            </w:r>
          </w:p>
        </w:tc>
        <w:tc>
          <w:tcPr>
            <w:tcW w:w="555" w:type="dxa"/>
            <w:tcBorders>
              <w:top w:val="nil"/>
              <w:left w:val="nil"/>
              <w:bottom w:val="single" w:sz="4" w:space="0" w:color="auto"/>
              <w:right w:val="single" w:sz="4" w:space="0" w:color="auto"/>
            </w:tcBorders>
            <w:shd w:val="clear" w:color="000000" w:fill="FFFFFF"/>
            <w:noWrap/>
            <w:vAlign w:val="center"/>
            <w:hideMark/>
          </w:tcPr>
          <w:p w14:paraId="427999E2" w14:textId="2E131BC9"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4.8 </w:t>
            </w:r>
          </w:p>
        </w:tc>
        <w:tc>
          <w:tcPr>
            <w:tcW w:w="524" w:type="dxa"/>
            <w:tcBorders>
              <w:top w:val="nil"/>
              <w:left w:val="nil"/>
              <w:bottom w:val="single" w:sz="4" w:space="0" w:color="auto"/>
              <w:right w:val="single" w:sz="4" w:space="0" w:color="auto"/>
            </w:tcBorders>
            <w:shd w:val="clear" w:color="FFFF99" w:fill="FFFFFF"/>
            <w:vAlign w:val="center"/>
            <w:hideMark/>
          </w:tcPr>
          <w:p w14:paraId="4E115C73"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718" w:type="dxa"/>
            <w:tcBorders>
              <w:top w:val="nil"/>
              <w:left w:val="nil"/>
              <w:bottom w:val="single" w:sz="4" w:space="0" w:color="auto"/>
              <w:right w:val="single" w:sz="4" w:space="0" w:color="auto"/>
            </w:tcBorders>
            <w:shd w:val="clear" w:color="FFFF99" w:fill="FFFFFF"/>
            <w:vAlign w:val="center"/>
            <w:hideMark/>
          </w:tcPr>
          <w:p w14:paraId="0B14907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602" w:type="dxa"/>
            <w:tcBorders>
              <w:top w:val="nil"/>
              <w:left w:val="nil"/>
              <w:bottom w:val="single" w:sz="4" w:space="0" w:color="auto"/>
              <w:right w:val="single" w:sz="4" w:space="0" w:color="auto"/>
            </w:tcBorders>
            <w:shd w:val="clear" w:color="FFFF99" w:fill="FFFFFF"/>
            <w:noWrap/>
            <w:vAlign w:val="center"/>
            <w:hideMark/>
          </w:tcPr>
          <w:p w14:paraId="2EF68277"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center"/>
            <w:hideMark/>
          </w:tcPr>
          <w:p w14:paraId="41F7DE48"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noWrap/>
            <w:vAlign w:val="center"/>
            <w:hideMark/>
          </w:tcPr>
          <w:p w14:paraId="5D173BD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5F5F45C0"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6503BBC0"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vAlign w:val="center"/>
            <w:hideMark/>
          </w:tcPr>
          <w:p w14:paraId="5B46AF42"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645" w:type="dxa"/>
            <w:tcBorders>
              <w:top w:val="nil"/>
              <w:left w:val="nil"/>
              <w:bottom w:val="single" w:sz="4" w:space="0" w:color="auto"/>
              <w:right w:val="single" w:sz="4" w:space="0" w:color="auto"/>
            </w:tcBorders>
            <w:shd w:val="clear" w:color="FFFF99" w:fill="FFFFFF"/>
            <w:noWrap/>
            <w:vAlign w:val="center"/>
            <w:hideMark/>
          </w:tcPr>
          <w:p w14:paraId="41BE5024"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3D1554C3"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748" w:type="dxa"/>
            <w:tcBorders>
              <w:top w:val="nil"/>
              <w:left w:val="nil"/>
              <w:bottom w:val="single" w:sz="4" w:space="0" w:color="auto"/>
              <w:right w:val="single" w:sz="4" w:space="0" w:color="auto"/>
            </w:tcBorders>
            <w:shd w:val="clear" w:color="FFFF99" w:fill="FFFFFF"/>
            <w:noWrap/>
            <w:vAlign w:val="bottom"/>
            <w:hideMark/>
          </w:tcPr>
          <w:p w14:paraId="766194F4"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1127" w:type="dxa"/>
            <w:tcBorders>
              <w:top w:val="nil"/>
              <w:left w:val="nil"/>
              <w:bottom w:val="single" w:sz="4" w:space="0" w:color="auto"/>
              <w:right w:val="single" w:sz="4" w:space="0" w:color="auto"/>
            </w:tcBorders>
            <w:shd w:val="clear" w:color="000000" w:fill="FFFFFF"/>
            <w:vAlign w:val="center"/>
            <w:hideMark/>
          </w:tcPr>
          <w:p w14:paraId="189C45DC"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nesh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3E30CE15"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Kjo pasuri është okupuar nga Ismet Selman Bardhoshi</w:t>
            </w:r>
          </w:p>
        </w:tc>
      </w:tr>
      <w:tr w:rsidR="009D7380" w:rsidRPr="009D7380" w14:paraId="7BB0149B"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5C336528"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lastRenderedPageBreak/>
              <w:t>12</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3ABC8985"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Shtet</w:t>
            </w:r>
          </w:p>
        </w:tc>
        <w:tc>
          <w:tcPr>
            <w:tcW w:w="425" w:type="dxa"/>
            <w:tcBorders>
              <w:top w:val="nil"/>
              <w:left w:val="nil"/>
              <w:bottom w:val="single" w:sz="4" w:space="0" w:color="auto"/>
              <w:right w:val="single" w:sz="4" w:space="0" w:color="auto"/>
            </w:tcBorders>
            <w:shd w:val="clear" w:color="FFFF99" w:fill="FFFFFF"/>
            <w:vAlign w:val="center"/>
            <w:hideMark/>
          </w:tcPr>
          <w:p w14:paraId="6DF492EC"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auto" w:fill="auto"/>
            <w:vAlign w:val="center"/>
            <w:hideMark/>
          </w:tcPr>
          <w:p w14:paraId="5AB55F3E"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1/1518</w:t>
            </w:r>
          </w:p>
        </w:tc>
        <w:tc>
          <w:tcPr>
            <w:tcW w:w="665" w:type="dxa"/>
            <w:tcBorders>
              <w:top w:val="nil"/>
              <w:left w:val="nil"/>
              <w:bottom w:val="single" w:sz="4" w:space="0" w:color="auto"/>
              <w:right w:val="single" w:sz="4" w:space="0" w:color="auto"/>
            </w:tcBorders>
            <w:shd w:val="clear" w:color="auto" w:fill="auto"/>
            <w:vAlign w:val="center"/>
            <w:hideMark/>
          </w:tcPr>
          <w:p w14:paraId="7B13C2EF"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402A3CDE" w14:textId="55E58DB3"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114.0 </w:t>
            </w:r>
          </w:p>
        </w:tc>
        <w:tc>
          <w:tcPr>
            <w:tcW w:w="555" w:type="dxa"/>
            <w:tcBorders>
              <w:top w:val="nil"/>
              <w:left w:val="nil"/>
              <w:bottom w:val="single" w:sz="4" w:space="0" w:color="auto"/>
              <w:right w:val="single" w:sz="4" w:space="0" w:color="auto"/>
            </w:tcBorders>
            <w:shd w:val="clear" w:color="000000" w:fill="FFFFFF"/>
            <w:noWrap/>
            <w:vAlign w:val="center"/>
            <w:hideMark/>
          </w:tcPr>
          <w:p w14:paraId="2F6DD5CF" w14:textId="6166A989"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34.3 </w:t>
            </w:r>
          </w:p>
        </w:tc>
        <w:tc>
          <w:tcPr>
            <w:tcW w:w="524" w:type="dxa"/>
            <w:tcBorders>
              <w:top w:val="nil"/>
              <w:left w:val="nil"/>
              <w:bottom w:val="single" w:sz="4" w:space="0" w:color="auto"/>
              <w:right w:val="single" w:sz="4" w:space="0" w:color="auto"/>
            </w:tcBorders>
            <w:shd w:val="clear" w:color="FFFF99" w:fill="FFFFFF"/>
            <w:vAlign w:val="center"/>
            <w:hideMark/>
          </w:tcPr>
          <w:p w14:paraId="23B032C7"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718" w:type="dxa"/>
            <w:tcBorders>
              <w:top w:val="nil"/>
              <w:left w:val="nil"/>
              <w:bottom w:val="single" w:sz="4" w:space="0" w:color="auto"/>
              <w:right w:val="single" w:sz="4" w:space="0" w:color="auto"/>
            </w:tcBorders>
            <w:shd w:val="clear" w:color="FFFF99" w:fill="FFFFFF"/>
            <w:vAlign w:val="center"/>
            <w:hideMark/>
          </w:tcPr>
          <w:p w14:paraId="3998C832"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602" w:type="dxa"/>
            <w:tcBorders>
              <w:top w:val="nil"/>
              <w:left w:val="nil"/>
              <w:bottom w:val="single" w:sz="4" w:space="0" w:color="auto"/>
              <w:right w:val="single" w:sz="4" w:space="0" w:color="auto"/>
            </w:tcBorders>
            <w:shd w:val="clear" w:color="FFFF99" w:fill="FFFFFF"/>
            <w:noWrap/>
            <w:vAlign w:val="center"/>
            <w:hideMark/>
          </w:tcPr>
          <w:p w14:paraId="35450014"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center"/>
            <w:hideMark/>
          </w:tcPr>
          <w:p w14:paraId="3320D7E8"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noWrap/>
            <w:vAlign w:val="center"/>
            <w:hideMark/>
          </w:tcPr>
          <w:p w14:paraId="0E07B48E"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58A653D2"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7FEA8DE1"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center"/>
            <w:hideMark/>
          </w:tcPr>
          <w:p w14:paraId="6451F4D6"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645" w:type="dxa"/>
            <w:tcBorders>
              <w:top w:val="nil"/>
              <w:left w:val="nil"/>
              <w:bottom w:val="single" w:sz="4" w:space="0" w:color="auto"/>
              <w:right w:val="single" w:sz="4" w:space="0" w:color="auto"/>
            </w:tcBorders>
            <w:shd w:val="clear" w:color="FFFF99" w:fill="FFFFFF"/>
            <w:noWrap/>
            <w:vAlign w:val="center"/>
            <w:hideMark/>
          </w:tcPr>
          <w:p w14:paraId="372A9893"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782C0947"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748" w:type="dxa"/>
            <w:tcBorders>
              <w:top w:val="nil"/>
              <w:left w:val="nil"/>
              <w:bottom w:val="single" w:sz="4" w:space="0" w:color="auto"/>
              <w:right w:val="single" w:sz="4" w:space="0" w:color="auto"/>
            </w:tcBorders>
            <w:shd w:val="clear" w:color="FFFF99" w:fill="FFFFFF"/>
            <w:noWrap/>
            <w:vAlign w:val="bottom"/>
            <w:hideMark/>
          </w:tcPr>
          <w:p w14:paraId="4C6CECBE"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1127" w:type="dxa"/>
            <w:tcBorders>
              <w:top w:val="nil"/>
              <w:left w:val="nil"/>
              <w:bottom w:val="single" w:sz="4" w:space="0" w:color="auto"/>
              <w:right w:val="single" w:sz="4" w:space="0" w:color="auto"/>
            </w:tcBorders>
            <w:shd w:val="clear" w:color="000000" w:fill="FFFFFF"/>
            <w:vAlign w:val="center"/>
            <w:hideMark/>
          </w:tcPr>
          <w:p w14:paraId="09C309EC"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nesh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1A604E7F"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Kjo pasuri është okupuar nga Xhel Ndue Nikolli</w:t>
            </w:r>
          </w:p>
        </w:tc>
      </w:tr>
      <w:tr w:rsidR="009D7380" w:rsidRPr="009D7380" w14:paraId="2B7F9D3A"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2D138089"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13</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6036D5EB"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Shtet</w:t>
            </w:r>
          </w:p>
        </w:tc>
        <w:tc>
          <w:tcPr>
            <w:tcW w:w="425" w:type="dxa"/>
            <w:tcBorders>
              <w:top w:val="nil"/>
              <w:left w:val="nil"/>
              <w:bottom w:val="single" w:sz="4" w:space="0" w:color="auto"/>
              <w:right w:val="single" w:sz="4" w:space="0" w:color="auto"/>
            </w:tcBorders>
            <w:shd w:val="clear" w:color="FFFF99" w:fill="FFFFFF"/>
            <w:vAlign w:val="center"/>
            <w:hideMark/>
          </w:tcPr>
          <w:p w14:paraId="32B98385"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auto" w:fill="auto"/>
            <w:vAlign w:val="center"/>
            <w:hideMark/>
          </w:tcPr>
          <w:p w14:paraId="11F7556B"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1/1387</w:t>
            </w:r>
          </w:p>
        </w:tc>
        <w:tc>
          <w:tcPr>
            <w:tcW w:w="665" w:type="dxa"/>
            <w:tcBorders>
              <w:top w:val="nil"/>
              <w:left w:val="nil"/>
              <w:bottom w:val="single" w:sz="4" w:space="0" w:color="auto"/>
              <w:right w:val="single" w:sz="4" w:space="0" w:color="auto"/>
            </w:tcBorders>
            <w:shd w:val="clear" w:color="auto" w:fill="auto"/>
            <w:vAlign w:val="center"/>
            <w:hideMark/>
          </w:tcPr>
          <w:p w14:paraId="5894A404"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5965057E" w14:textId="518B0733"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17.0 </w:t>
            </w:r>
          </w:p>
        </w:tc>
        <w:tc>
          <w:tcPr>
            <w:tcW w:w="555" w:type="dxa"/>
            <w:tcBorders>
              <w:top w:val="nil"/>
              <w:left w:val="nil"/>
              <w:bottom w:val="single" w:sz="4" w:space="0" w:color="auto"/>
              <w:right w:val="single" w:sz="4" w:space="0" w:color="auto"/>
            </w:tcBorders>
            <w:shd w:val="clear" w:color="000000" w:fill="FFFFFF"/>
            <w:noWrap/>
            <w:vAlign w:val="center"/>
            <w:hideMark/>
          </w:tcPr>
          <w:p w14:paraId="13909D06" w14:textId="4C55FD1D"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17.0 </w:t>
            </w:r>
          </w:p>
        </w:tc>
        <w:tc>
          <w:tcPr>
            <w:tcW w:w="524" w:type="dxa"/>
            <w:tcBorders>
              <w:top w:val="nil"/>
              <w:left w:val="nil"/>
              <w:bottom w:val="single" w:sz="4" w:space="0" w:color="auto"/>
              <w:right w:val="single" w:sz="4" w:space="0" w:color="auto"/>
            </w:tcBorders>
            <w:shd w:val="clear" w:color="FFFF99" w:fill="FFFFFF"/>
            <w:vAlign w:val="center"/>
            <w:hideMark/>
          </w:tcPr>
          <w:p w14:paraId="2DE4B863"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718" w:type="dxa"/>
            <w:tcBorders>
              <w:top w:val="nil"/>
              <w:left w:val="nil"/>
              <w:bottom w:val="single" w:sz="4" w:space="0" w:color="auto"/>
              <w:right w:val="single" w:sz="4" w:space="0" w:color="auto"/>
            </w:tcBorders>
            <w:shd w:val="clear" w:color="FFFF99" w:fill="FFFFFF"/>
            <w:vAlign w:val="center"/>
            <w:hideMark/>
          </w:tcPr>
          <w:p w14:paraId="3A827333"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602" w:type="dxa"/>
            <w:tcBorders>
              <w:top w:val="nil"/>
              <w:left w:val="nil"/>
              <w:bottom w:val="single" w:sz="4" w:space="0" w:color="auto"/>
              <w:right w:val="single" w:sz="4" w:space="0" w:color="auto"/>
            </w:tcBorders>
            <w:shd w:val="clear" w:color="FFFF99" w:fill="FFFFFF"/>
            <w:noWrap/>
            <w:vAlign w:val="center"/>
            <w:hideMark/>
          </w:tcPr>
          <w:p w14:paraId="398A3F13"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center"/>
            <w:hideMark/>
          </w:tcPr>
          <w:p w14:paraId="07A283B0"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noWrap/>
            <w:vAlign w:val="center"/>
            <w:hideMark/>
          </w:tcPr>
          <w:p w14:paraId="00A2AADE"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7B81B566"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3A191772"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vAlign w:val="center"/>
            <w:hideMark/>
          </w:tcPr>
          <w:p w14:paraId="6FA54C80"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645" w:type="dxa"/>
            <w:tcBorders>
              <w:top w:val="nil"/>
              <w:left w:val="nil"/>
              <w:bottom w:val="single" w:sz="4" w:space="0" w:color="auto"/>
              <w:right w:val="single" w:sz="4" w:space="0" w:color="auto"/>
            </w:tcBorders>
            <w:shd w:val="clear" w:color="FFFF99" w:fill="FFFFFF"/>
            <w:noWrap/>
            <w:vAlign w:val="center"/>
            <w:hideMark/>
          </w:tcPr>
          <w:p w14:paraId="3374AD68"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1E2D3FA2"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748" w:type="dxa"/>
            <w:tcBorders>
              <w:top w:val="nil"/>
              <w:left w:val="nil"/>
              <w:bottom w:val="single" w:sz="4" w:space="0" w:color="auto"/>
              <w:right w:val="single" w:sz="4" w:space="0" w:color="auto"/>
            </w:tcBorders>
            <w:shd w:val="clear" w:color="FFFF99" w:fill="FFFFFF"/>
            <w:noWrap/>
            <w:vAlign w:val="bottom"/>
            <w:hideMark/>
          </w:tcPr>
          <w:p w14:paraId="48EEDCF4"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1127" w:type="dxa"/>
            <w:tcBorders>
              <w:top w:val="nil"/>
              <w:left w:val="nil"/>
              <w:bottom w:val="single" w:sz="4" w:space="0" w:color="auto"/>
              <w:right w:val="single" w:sz="4" w:space="0" w:color="auto"/>
            </w:tcBorders>
            <w:shd w:val="clear" w:color="000000" w:fill="FFFFFF"/>
            <w:vAlign w:val="center"/>
            <w:hideMark/>
          </w:tcPr>
          <w:p w14:paraId="0E9F51D6"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nesh Bashkia Tiranë  me nr. prot.31043/1 dt. 15.10.2020</w:t>
            </w:r>
          </w:p>
        </w:tc>
        <w:tc>
          <w:tcPr>
            <w:tcW w:w="1276" w:type="dxa"/>
            <w:tcBorders>
              <w:top w:val="nil"/>
              <w:left w:val="nil"/>
              <w:bottom w:val="single" w:sz="4" w:space="0" w:color="auto"/>
              <w:right w:val="single" w:sz="4" w:space="0" w:color="auto"/>
            </w:tcBorders>
            <w:shd w:val="clear" w:color="FFFF99" w:fill="FFFFFF"/>
            <w:noWrap/>
            <w:vAlign w:val="center"/>
            <w:hideMark/>
          </w:tcPr>
          <w:p w14:paraId="11134660"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1F9F7CE5"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59BF976E"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14</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26213D3D"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Shtet</w:t>
            </w:r>
          </w:p>
        </w:tc>
        <w:tc>
          <w:tcPr>
            <w:tcW w:w="425" w:type="dxa"/>
            <w:tcBorders>
              <w:top w:val="nil"/>
              <w:left w:val="nil"/>
              <w:bottom w:val="single" w:sz="4" w:space="0" w:color="auto"/>
              <w:right w:val="single" w:sz="4" w:space="0" w:color="auto"/>
            </w:tcBorders>
            <w:shd w:val="clear" w:color="FFFF99" w:fill="FFFFFF"/>
            <w:vAlign w:val="center"/>
            <w:hideMark/>
          </w:tcPr>
          <w:p w14:paraId="643724AD"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auto" w:fill="auto"/>
            <w:vAlign w:val="center"/>
            <w:hideMark/>
          </w:tcPr>
          <w:p w14:paraId="3286E0AF"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1/1388</w:t>
            </w:r>
          </w:p>
        </w:tc>
        <w:tc>
          <w:tcPr>
            <w:tcW w:w="665" w:type="dxa"/>
            <w:tcBorders>
              <w:top w:val="nil"/>
              <w:left w:val="nil"/>
              <w:bottom w:val="single" w:sz="4" w:space="0" w:color="auto"/>
              <w:right w:val="single" w:sz="4" w:space="0" w:color="auto"/>
            </w:tcBorders>
            <w:shd w:val="clear" w:color="auto" w:fill="auto"/>
            <w:vAlign w:val="center"/>
            <w:hideMark/>
          </w:tcPr>
          <w:p w14:paraId="7B665943"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207B4851" w14:textId="60E47DB0"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25.0 </w:t>
            </w:r>
          </w:p>
        </w:tc>
        <w:tc>
          <w:tcPr>
            <w:tcW w:w="555" w:type="dxa"/>
            <w:tcBorders>
              <w:top w:val="nil"/>
              <w:left w:val="nil"/>
              <w:bottom w:val="single" w:sz="4" w:space="0" w:color="auto"/>
              <w:right w:val="single" w:sz="4" w:space="0" w:color="auto"/>
            </w:tcBorders>
            <w:shd w:val="clear" w:color="000000" w:fill="FFFFFF"/>
            <w:noWrap/>
            <w:vAlign w:val="center"/>
            <w:hideMark/>
          </w:tcPr>
          <w:p w14:paraId="34921156" w14:textId="590DA8F2"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25.0 </w:t>
            </w:r>
          </w:p>
        </w:tc>
        <w:tc>
          <w:tcPr>
            <w:tcW w:w="524" w:type="dxa"/>
            <w:tcBorders>
              <w:top w:val="nil"/>
              <w:left w:val="nil"/>
              <w:bottom w:val="single" w:sz="4" w:space="0" w:color="auto"/>
              <w:right w:val="single" w:sz="4" w:space="0" w:color="auto"/>
            </w:tcBorders>
            <w:shd w:val="clear" w:color="FFFF99" w:fill="FFFFFF"/>
            <w:vAlign w:val="center"/>
            <w:hideMark/>
          </w:tcPr>
          <w:p w14:paraId="62AFD5C6"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718" w:type="dxa"/>
            <w:tcBorders>
              <w:top w:val="nil"/>
              <w:left w:val="nil"/>
              <w:bottom w:val="single" w:sz="4" w:space="0" w:color="auto"/>
              <w:right w:val="single" w:sz="4" w:space="0" w:color="auto"/>
            </w:tcBorders>
            <w:shd w:val="clear" w:color="FFFF99" w:fill="FFFFFF"/>
            <w:vAlign w:val="center"/>
            <w:hideMark/>
          </w:tcPr>
          <w:p w14:paraId="0EA8FC5A"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602" w:type="dxa"/>
            <w:tcBorders>
              <w:top w:val="nil"/>
              <w:left w:val="nil"/>
              <w:bottom w:val="single" w:sz="4" w:space="0" w:color="auto"/>
              <w:right w:val="single" w:sz="4" w:space="0" w:color="auto"/>
            </w:tcBorders>
            <w:shd w:val="clear" w:color="FFFF99" w:fill="FFFFFF"/>
            <w:noWrap/>
            <w:vAlign w:val="center"/>
            <w:hideMark/>
          </w:tcPr>
          <w:p w14:paraId="03E5BFFF"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center"/>
            <w:hideMark/>
          </w:tcPr>
          <w:p w14:paraId="20034F10"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noWrap/>
            <w:vAlign w:val="center"/>
            <w:hideMark/>
          </w:tcPr>
          <w:p w14:paraId="39FCDFD8"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352442CD"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4B238A70"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vAlign w:val="center"/>
            <w:hideMark/>
          </w:tcPr>
          <w:p w14:paraId="2D82CDF8"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645" w:type="dxa"/>
            <w:tcBorders>
              <w:top w:val="nil"/>
              <w:left w:val="nil"/>
              <w:bottom w:val="single" w:sz="4" w:space="0" w:color="auto"/>
              <w:right w:val="single" w:sz="4" w:space="0" w:color="auto"/>
            </w:tcBorders>
            <w:shd w:val="clear" w:color="FFFF99" w:fill="FFFFFF"/>
            <w:noWrap/>
            <w:vAlign w:val="center"/>
            <w:hideMark/>
          </w:tcPr>
          <w:p w14:paraId="0E24706C"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26F9A418"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748" w:type="dxa"/>
            <w:tcBorders>
              <w:top w:val="nil"/>
              <w:left w:val="nil"/>
              <w:bottom w:val="single" w:sz="4" w:space="0" w:color="auto"/>
              <w:right w:val="single" w:sz="4" w:space="0" w:color="auto"/>
            </w:tcBorders>
            <w:shd w:val="clear" w:color="FFFF99" w:fill="FFFFFF"/>
            <w:noWrap/>
            <w:vAlign w:val="bottom"/>
            <w:hideMark/>
          </w:tcPr>
          <w:p w14:paraId="521903C9"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1127" w:type="dxa"/>
            <w:tcBorders>
              <w:top w:val="nil"/>
              <w:left w:val="nil"/>
              <w:bottom w:val="single" w:sz="4" w:space="0" w:color="auto"/>
              <w:right w:val="single" w:sz="4" w:space="0" w:color="auto"/>
            </w:tcBorders>
            <w:shd w:val="clear" w:color="000000" w:fill="FFFFFF"/>
            <w:vAlign w:val="center"/>
            <w:hideMark/>
          </w:tcPr>
          <w:p w14:paraId="24B31268"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nesh Bashkia Tiranë  me nr. prot.31043/1 dt. 15.10.2020</w:t>
            </w:r>
          </w:p>
        </w:tc>
        <w:tc>
          <w:tcPr>
            <w:tcW w:w="1276" w:type="dxa"/>
            <w:tcBorders>
              <w:top w:val="nil"/>
              <w:left w:val="nil"/>
              <w:bottom w:val="single" w:sz="4" w:space="0" w:color="auto"/>
              <w:right w:val="single" w:sz="4" w:space="0" w:color="auto"/>
            </w:tcBorders>
            <w:shd w:val="clear" w:color="FFFF99" w:fill="FFFFFF"/>
            <w:noWrap/>
            <w:vAlign w:val="center"/>
            <w:hideMark/>
          </w:tcPr>
          <w:p w14:paraId="04D5F833"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00ED8DFC"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448711CB"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15</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0CC25FDB"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Shtet</w:t>
            </w:r>
          </w:p>
        </w:tc>
        <w:tc>
          <w:tcPr>
            <w:tcW w:w="425" w:type="dxa"/>
            <w:tcBorders>
              <w:top w:val="nil"/>
              <w:left w:val="nil"/>
              <w:bottom w:val="single" w:sz="4" w:space="0" w:color="auto"/>
              <w:right w:val="single" w:sz="4" w:space="0" w:color="auto"/>
            </w:tcBorders>
            <w:shd w:val="clear" w:color="FFFF99" w:fill="FFFFFF"/>
            <w:vAlign w:val="center"/>
            <w:hideMark/>
          </w:tcPr>
          <w:p w14:paraId="17E41680"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auto" w:fill="auto"/>
            <w:vAlign w:val="center"/>
            <w:hideMark/>
          </w:tcPr>
          <w:p w14:paraId="243FD9FC"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1/1209</w:t>
            </w:r>
          </w:p>
        </w:tc>
        <w:tc>
          <w:tcPr>
            <w:tcW w:w="665" w:type="dxa"/>
            <w:tcBorders>
              <w:top w:val="nil"/>
              <w:left w:val="nil"/>
              <w:bottom w:val="single" w:sz="4" w:space="0" w:color="auto"/>
              <w:right w:val="single" w:sz="4" w:space="0" w:color="auto"/>
            </w:tcBorders>
            <w:shd w:val="clear" w:color="auto" w:fill="auto"/>
            <w:vAlign w:val="center"/>
            <w:hideMark/>
          </w:tcPr>
          <w:p w14:paraId="409A55D7"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7BDBE2E8" w14:textId="5E1CEF6E"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225.0 </w:t>
            </w:r>
          </w:p>
        </w:tc>
        <w:tc>
          <w:tcPr>
            <w:tcW w:w="555" w:type="dxa"/>
            <w:tcBorders>
              <w:top w:val="nil"/>
              <w:left w:val="nil"/>
              <w:bottom w:val="single" w:sz="4" w:space="0" w:color="auto"/>
              <w:right w:val="single" w:sz="4" w:space="0" w:color="auto"/>
            </w:tcBorders>
            <w:shd w:val="clear" w:color="000000" w:fill="FFFFFF"/>
            <w:noWrap/>
            <w:vAlign w:val="center"/>
            <w:hideMark/>
          </w:tcPr>
          <w:p w14:paraId="3D9CDB43" w14:textId="6D3DBD1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206.3 </w:t>
            </w:r>
          </w:p>
        </w:tc>
        <w:tc>
          <w:tcPr>
            <w:tcW w:w="524" w:type="dxa"/>
            <w:tcBorders>
              <w:top w:val="nil"/>
              <w:left w:val="nil"/>
              <w:bottom w:val="single" w:sz="4" w:space="0" w:color="auto"/>
              <w:right w:val="single" w:sz="4" w:space="0" w:color="auto"/>
            </w:tcBorders>
            <w:shd w:val="clear" w:color="FFFF99" w:fill="FFFFFF"/>
            <w:vAlign w:val="center"/>
            <w:hideMark/>
          </w:tcPr>
          <w:p w14:paraId="45947248"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718" w:type="dxa"/>
            <w:tcBorders>
              <w:top w:val="nil"/>
              <w:left w:val="nil"/>
              <w:bottom w:val="single" w:sz="4" w:space="0" w:color="auto"/>
              <w:right w:val="single" w:sz="4" w:space="0" w:color="auto"/>
            </w:tcBorders>
            <w:shd w:val="clear" w:color="FFFF99" w:fill="FFFFFF"/>
            <w:vAlign w:val="center"/>
            <w:hideMark/>
          </w:tcPr>
          <w:p w14:paraId="6AF0FEEF"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602" w:type="dxa"/>
            <w:tcBorders>
              <w:top w:val="nil"/>
              <w:left w:val="nil"/>
              <w:bottom w:val="single" w:sz="4" w:space="0" w:color="auto"/>
              <w:right w:val="single" w:sz="4" w:space="0" w:color="auto"/>
            </w:tcBorders>
            <w:shd w:val="clear" w:color="FFFF99" w:fill="FFFFFF"/>
            <w:noWrap/>
            <w:vAlign w:val="center"/>
            <w:hideMark/>
          </w:tcPr>
          <w:p w14:paraId="3A70FB4E"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center"/>
            <w:hideMark/>
          </w:tcPr>
          <w:p w14:paraId="1B65A92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noWrap/>
            <w:vAlign w:val="center"/>
            <w:hideMark/>
          </w:tcPr>
          <w:p w14:paraId="2616A0B2"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4D1FA59A"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5220F616"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vAlign w:val="center"/>
            <w:hideMark/>
          </w:tcPr>
          <w:p w14:paraId="558D8E78"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645" w:type="dxa"/>
            <w:tcBorders>
              <w:top w:val="nil"/>
              <w:left w:val="nil"/>
              <w:bottom w:val="single" w:sz="4" w:space="0" w:color="auto"/>
              <w:right w:val="single" w:sz="4" w:space="0" w:color="auto"/>
            </w:tcBorders>
            <w:shd w:val="clear" w:color="FFFF99" w:fill="FFFFFF"/>
            <w:noWrap/>
            <w:vAlign w:val="center"/>
            <w:hideMark/>
          </w:tcPr>
          <w:p w14:paraId="329F81B0"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2C3F0C96"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748" w:type="dxa"/>
            <w:tcBorders>
              <w:top w:val="nil"/>
              <w:left w:val="nil"/>
              <w:bottom w:val="single" w:sz="4" w:space="0" w:color="auto"/>
              <w:right w:val="single" w:sz="4" w:space="0" w:color="auto"/>
            </w:tcBorders>
            <w:shd w:val="clear" w:color="FFFF99" w:fill="FFFFFF"/>
            <w:noWrap/>
            <w:vAlign w:val="bottom"/>
            <w:hideMark/>
          </w:tcPr>
          <w:p w14:paraId="09D2B38F"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1127" w:type="dxa"/>
            <w:tcBorders>
              <w:top w:val="nil"/>
              <w:left w:val="nil"/>
              <w:bottom w:val="single" w:sz="4" w:space="0" w:color="auto"/>
              <w:right w:val="single" w:sz="4" w:space="0" w:color="auto"/>
            </w:tcBorders>
            <w:shd w:val="clear" w:color="000000" w:fill="FFFFFF"/>
            <w:vAlign w:val="center"/>
            <w:hideMark/>
          </w:tcPr>
          <w:p w14:paraId="733F18FD"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nesh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56AE89E9" w14:textId="709B01D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Mbi këtë pasuri pozicionohet ndertesa nr 1/1209-ND vol 30 fq 73. Kjo pasuri është okopuar nga Femi Xheladin Suti . Ka nje ndertim te paligjshem</w:t>
            </w:r>
          </w:p>
        </w:tc>
      </w:tr>
      <w:tr w:rsidR="009D7380" w:rsidRPr="009D7380" w14:paraId="63689E10"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346CA3F6"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16</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46DADCAD"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Shtet</w:t>
            </w:r>
          </w:p>
        </w:tc>
        <w:tc>
          <w:tcPr>
            <w:tcW w:w="425" w:type="dxa"/>
            <w:tcBorders>
              <w:top w:val="nil"/>
              <w:left w:val="nil"/>
              <w:bottom w:val="single" w:sz="4" w:space="0" w:color="auto"/>
              <w:right w:val="single" w:sz="4" w:space="0" w:color="auto"/>
            </w:tcBorders>
            <w:shd w:val="clear" w:color="FFFF99" w:fill="FFFFFF"/>
            <w:vAlign w:val="center"/>
            <w:hideMark/>
          </w:tcPr>
          <w:p w14:paraId="5550A2B0"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auto" w:fill="auto"/>
            <w:vAlign w:val="center"/>
            <w:hideMark/>
          </w:tcPr>
          <w:p w14:paraId="117E2730"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1/1389</w:t>
            </w:r>
          </w:p>
        </w:tc>
        <w:tc>
          <w:tcPr>
            <w:tcW w:w="665" w:type="dxa"/>
            <w:tcBorders>
              <w:top w:val="nil"/>
              <w:left w:val="nil"/>
              <w:bottom w:val="single" w:sz="4" w:space="0" w:color="auto"/>
              <w:right w:val="single" w:sz="4" w:space="0" w:color="auto"/>
            </w:tcBorders>
            <w:shd w:val="clear" w:color="auto" w:fill="auto"/>
            <w:vAlign w:val="center"/>
            <w:hideMark/>
          </w:tcPr>
          <w:p w14:paraId="2FB20979"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5C2220CD" w14:textId="4702D026"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110.0 </w:t>
            </w:r>
          </w:p>
        </w:tc>
        <w:tc>
          <w:tcPr>
            <w:tcW w:w="555" w:type="dxa"/>
            <w:tcBorders>
              <w:top w:val="nil"/>
              <w:left w:val="nil"/>
              <w:bottom w:val="single" w:sz="4" w:space="0" w:color="auto"/>
              <w:right w:val="single" w:sz="4" w:space="0" w:color="auto"/>
            </w:tcBorders>
            <w:shd w:val="clear" w:color="000000" w:fill="FFFFFF"/>
            <w:noWrap/>
            <w:vAlign w:val="center"/>
            <w:hideMark/>
          </w:tcPr>
          <w:p w14:paraId="24513B01" w14:textId="748C0D52"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102.1 </w:t>
            </w:r>
          </w:p>
        </w:tc>
        <w:tc>
          <w:tcPr>
            <w:tcW w:w="524" w:type="dxa"/>
            <w:tcBorders>
              <w:top w:val="nil"/>
              <w:left w:val="nil"/>
              <w:bottom w:val="single" w:sz="4" w:space="0" w:color="auto"/>
              <w:right w:val="single" w:sz="4" w:space="0" w:color="auto"/>
            </w:tcBorders>
            <w:shd w:val="clear" w:color="FFFF99" w:fill="FFFFFF"/>
            <w:vAlign w:val="center"/>
            <w:hideMark/>
          </w:tcPr>
          <w:p w14:paraId="5B5169BB"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718" w:type="dxa"/>
            <w:tcBorders>
              <w:top w:val="nil"/>
              <w:left w:val="nil"/>
              <w:bottom w:val="single" w:sz="4" w:space="0" w:color="auto"/>
              <w:right w:val="single" w:sz="4" w:space="0" w:color="auto"/>
            </w:tcBorders>
            <w:shd w:val="clear" w:color="FFFF99" w:fill="FFFFFF"/>
            <w:vAlign w:val="center"/>
            <w:hideMark/>
          </w:tcPr>
          <w:p w14:paraId="5D521900"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602" w:type="dxa"/>
            <w:tcBorders>
              <w:top w:val="nil"/>
              <w:left w:val="nil"/>
              <w:bottom w:val="single" w:sz="4" w:space="0" w:color="auto"/>
              <w:right w:val="single" w:sz="4" w:space="0" w:color="auto"/>
            </w:tcBorders>
            <w:shd w:val="clear" w:color="FFFF99" w:fill="FFFFFF"/>
            <w:noWrap/>
            <w:vAlign w:val="center"/>
            <w:hideMark/>
          </w:tcPr>
          <w:p w14:paraId="31960EAF"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center"/>
            <w:hideMark/>
          </w:tcPr>
          <w:p w14:paraId="64BE28D0"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noWrap/>
            <w:vAlign w:val="center"/>
            <w:hideMark/>
          </w:tcPr>
          <w:p w14:paraId="6E309A36"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599903F9"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5E3A591F"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vAlign w:val="center"/>
            <w:hideMark/>
          </w:tcPr>
          <w:p w14:paraId="7F79E927"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645" w:type="dxa"/>
            <w:tcBorders>
              <w:top w:val="nil"/>
              <w:left w:val="nil"/>
              <w:bottom w:val="single" w:sz="4" w:space="0" w:color="auto"/>
              <w:right w:val="single" w:sz="4" w:space="0" w:color="auto"/>
            </w:tcBorders>
            <w:shd w:val="clear" w:color="FFFF99" w:fill="FFFFFF"/>
            <w:noWrap/>
            <w:vAlign w:val="center"/>
            <w:hideMark/>
          </w:tcPr>
          <w:p w14:paraId="02F276C8"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2AC382A4"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748" w:type="dxa"/>
            <w:tcBorders>
              <w:top w:val="nil"/>
              <w:left w:val="nil"/>
              <w:bottom w:val="single" w:sz="4" w:space="0" w:color="auto"/>
              <w:right w:val="single" w:sz="4" w:space="0" w:color="auto"/>
            </w:tcBorders>
            <w:shd w:val="clear" w:color="FFFF99" w:fill="FFFFFF"/>
            <w:noWrap/>
            <w:vAlign w:val="bottom"/>
            <w:hideMark/>
          </w:tcPr>
          <w:p w14:paraId="297798F6"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1127" w:type="dxa"/>
            <w:tcBorders>
              <w:top w:val="nil"/>
              <w:left w:val="nil"/>
              <w:bottom w:val="single" w:sz="4" w:space="0" w:color="auto"/>
              <w:right w:val="single" w:sz="4" w:space="0" w:color="auto"/>
            </w:tcBorders>
            <w:shd w:val="clear" w:color="000000" w:fill="FFFFFF"/>
            <w:vAlign w:val="center"/>
            <w:hideMark/>
          </w:tcPr>
          <w:p w14:paraId="6C33D581"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nesh Bashkia Tiranë  me nr. prot.31043/1 dt. 15.10.2020</w:t>
            </w:r>
          </w:p>
        </w:tc>
        <w:tc>
          <w:tcPr>
            <w:tcW w:w="1276" w:type="dxa"/>
            <w:tcBorders>
              <w:top w:val="nil"/>
              <w:left w:val="nil"/>
              <w:bottom w:val="single" w:sz="4" w:space="0" w:color="auto"/>
              <w:right w:val="single" w:sz="4" w:space="0" w:color="auto"/>
            </w:tcBorders>
            <w:shd w:val="clear" w:color="FFFF99" w:fill="FFFFFF"/>
            <w:noWrap/>
            <w:vAlign w:val="center"/>
            <w:hideMark/>
          </w:tcPr>
          <w:p w14:paraId="1B92A249"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5F3E2A71"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3F84B9F5"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17</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61DEC64A"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Shtet</w:t>
            </w:r>
          </w:p>
        </w:tc>
        <w:tc>
          <w:tcPr>
            <w:tcW w:w="425" w:type="dxa"/>
            <w:tcBorders>
              <w:top w:val="nil"/>
              <w:left w:val="nil"/>
              <w:bottom w:val="single" w:sz="4" w:space="0" w:color="auto"/>
              <w:right w:val="single" w:sz="4" w:space="0" w:color="auto"/>
            </w:tcBorders>
            <w:shd w:val="clear" w:color="FFFF99" w:fill="FFFFFF"/>
            <w:vAlign w:val="center"/>
            <w:hideMark/>
          </w:tcPr>
          <w:p w14:paraId="3A6A005E"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0F9CD6D1"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1/361</w:t>
            </w:r>
          </w:p>
        </w:tc>
        <w:tc>
          <w:tcPr>
            <w:tcW w:w="665" w:type="dxa"/>
            <w:tcBorders>
              <w:top w:val="nil"/>
              <w:left w:val="nil"/>
              <w:bottom w:val="single" w:sz="4" w:space="0" w:color="auto"/>
              <w:right w:val="single" w:sz="4" w:space="0" w:color="auto"/>
            </w:tcBorders>
            <w:shd w:val="clear" w:color="auto" w:fill="auto"/>
            <w:vAlign w:val="center"/>
            <w:hideMark/>
          </w:tcPr>
          <w:p w14:paraId="0EE9BA0A"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3792C842" w14:textId="6747E13F"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167.1 </w:t>
            </w:r>
          </w:p>
        </w:tc>
        <w:tc>
          <w:tcPr>
            <w:tcW w:w="555" w:type="dxa"/>
            <w:tcBorders>
              <w:top w:val="nil"/>
              <w:left w:val="nil"/>
              <w:bottom w:val="single" w:sz="4" w:space="0" w:color="auto"/>
              <w:right w:val="single" w:sz="4" w:space="0" w:color="auto"/>
            </w:tcBorders>
            <w:shd w:val="clear" w:color="000000" w:fill="FFFFFF"/>
            <w:noWrap/>
            <w:vAlign w:val="center"/>
            <w:hideMark/>
          </w:tcPr>
          <w:p w14:paraId="15194F6A" w14:textId="3BE7E745"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167.1 </w:t>
            </w:r>
          </w:p>
        </w:tc>
        <w:tc>
          <w:tcPr>
            <w:tcW w:w="524" w:type="dxa"/>
            <w:tcBorders>
              <w:top w:val="nil"/>
              <w:left w:val="nil"/>
              <w:bottom w:val="single" w:sz="4" w:space="0" w:color="auto"/>
              <w:right w:val="single" w:sz="4" w:space="0" w:color="auto"/>
            </w:tcBorders>
            <w:shd w:val="clear" w:color="FFFF99" w:fill="FFFFFF"/>
            <w:vAlign w:val="center"/>
            <w:hideMark/>
          </w:tcPr>
          <w:p w14:paraId="07085B4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718" w:type="dxa"/>
            <w:tcBorders>
              <w:top w:val="nil"/>
              <w:left w:val="nil"/>
              <w:bottom w:val="single" w:sz="4" w:space="0" w:color="auto"/>
              <w:right w:val="single" w:sz="4" w:space="0" w:color="auto"/>
            </w:tcBorders>
            <w:shd w:val="clear" w:color="FFFF99" w:fill="FFFFFF"/>
            <w:vAlign w:val="center"/>
            <w:hideMark/>
          </w:tcPr>
          <w:p w14:paraId="66A21DA9"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602" w:type="dxa"/>
            <w:tcBorders>
              <w:top w:val="nil"/>
              <w:left w:val="nil"/>
              <w:bottom w:val="single" w:sz="4" w:space="0" w:color="auto"/>
              <w:right w:val="single" w:sz="4" w:space="0" w:color="auto"/>
            </w:tcBorders>
            <w:shd w:val="clear" w:color="FFFF99" w:fill="FFFFFF"/>
            <w:noWrap/>
            <w:vAlign w:val="center"/>
            <w:hideMark/>
          </w:tcPr>
          <w:p w14:paraId="7458D40D"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center"/>
            <w:hideMark/>
          </w:tcPr>
          <w:p w14:paraId="0ECBFA00"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noWrap/>
            <w:vAlign w:val="center"/>
            <w:hideMark/>
          </w:tcPr>
          <w:p w14:paraId="42428E78"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0E605B7A"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21A20E8B"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vAlign w:val="center"/>
            <w:hideMark/>
          </w:tcPr>
          <w:p w14:paraId="6114BF50"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645" w:type="dxa"/>
            <w:tcBorders>
              <w:top w:val="nil"/>
              <w:left w:val="nil"/>
              <w:bottom w:val="single" w:sz="4" w:space="0" w:color="auto"/>
              <w:right w:val="single" w:sz="4" w:space="0" w:color="auto"/>
            </w:tcBorders>
            <w:shd w:val="clear" w:color="FFFF99" w:fill="FFFFFF"/>
            <w:noWrap/>
            <w:vAlign w:val="center"/>
            <w:hideMark/>
          </w:tcPr>
          <w:p w14:paraId="73FC5193"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31D27BB9"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748" w:type="dxa"/>
            <w:tcBorders>
              <w:top w:val="nil"/>
              <w:left w:val="nil"/>
              <w:bottom w:val="single" w:sz="4" w:space="0" w:color="auto"/>
              <w:right w:val="single" w:sz="4" w:space="0" w:color="auto"/>
            </w:tcBorders>
            <w:shd w:val="clear" w:color="FFFF99" w:fill="FFFFFF"/>
            <w:noWrap/>
            <w:vAlign w:val="bottom"/>
            <w:hideMark/>
          </w:tcPr>
          <w:p w14:paraId="72E143D7"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1127" w:type="dxa"/>
            <w:tcBorders>
              <w:top w:val="nil"/>
              <w:left w:val="nil"/>
              <w:bottom w:val="single" w:sz="4" w:space="0" w:color="auto"/>
              <w:right w:val="single" w:sz="4" w:space="0" w:color="auto"/>
            </w:tcBorders>
            <w:shd w:val="clear" w:color="000000" w:fill="FFFFFF"/>
            <w:vAlign w:val="center"/>
            <w:hideMark/>
          </w:tcPr>
          <w:p w14:paraId="46F494ED"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nesh Bashkia Tiranë  me nr. prot.31043/1 dt. 15.10.2020</w:t>
            </w:r>
          </w:p>
        </w:tc>
        <w:tc>
          <w:tcPr>
            <w:tcW w:w="1276" w:type="dxa"/>
            <w:tcBorders>
              <w:top w:val="nil"/>
              <w:left w:val="nil"/>
              <w:bottom w:val="single" w:sz="4" w:space="0" w:color="auto"/>
              <w:right w:val="single" w:sz="4" w:space="0" w:color="auto"/>
            </w:tcBorders>
            <w:shd w:val="clear" w:color="FFFF99" w:fill="FFFFFF"/>
            <w:noWrap/>
            <w:vAlign w:val="center"/>
            <w:hideMark/>
          </w:tcPr>
          <w:p w14:paraId="300231D3"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062C9CAD"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6EEF1321"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18</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64BDD046"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Shtet</w:t>
            </w:r>
          </w:p>
        </w:tc>
        <w:tc>
          <w:tcPr>
            <w:tcW w:w="425" w:type="dxa"/>
            <w:tcBorders>
              <w:top w:val="nil"/>
              <w:left w:val="nil"/>
              <w:bottom w:val="single" w:sz="4" w:space="0" w:color="auto"/>
              <w:right w:val="single" w:sz="4" w:space="0" w:color="auto"/>
            </w:tcBorders>
            <w:shd w:val="clear" w:color="FFFF99" w:fill="FFFFFF"/>
            <w:vAlign w:val="center"/>
            <w:hideMark/>
          </w:tcPr>
          <w:p w14:paraId="60EBEDDC"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5611085B"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1/397</w:t>
            </w:r>
          </w:p>
        </w:tc>
        <w:tc>
          <w:tcPr>
            <w:tcW w:w="665" w:type="dxa"/>
            <w:tcBorders>
              <w:top w:val="nil"/>
              <w:left w:val="nil"/>
              <w:bottom w:val="single" w:sz="4" w:space="0" w:color="auto"/>
              <w:right w:val="single" w:sz="4" w:space="0" w:color="auto"/>
            </w:tcBorders>
            <w:shd w:val="clear" w:color="auto" w:fill="auto"/>
            <w:vAlign w:val="center"/>
            <w:hideMark/>
          </w:tcPr>
          <w:p w14:paraId="667A796D"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039139CC" w14:textId="5E62247F"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44.9 </w:t>
            </w:r>
          </w:p>
        </w:tc>
        <w:tc>
          <w:tcPr>
            <w:tcW w:w="555" w:type="dxa"/>
            <w:tcBorders>
              <w:top w:val="nil"/>
              <w:left w:val="nil"/>
              <w:bottom w:val="single" w:sz="4" w:space="0" w:color="auto"/>
              <w:right w:val="single" w:sz="4" w:space="0" w:color="auto"/>
            </w:tcBorders>
            <w:shd w:val="clear" w:color="000000" w:fill="FFFFFF"/>
            <w:noWrap/>
            <w:vAlign w:val="center"/>
            <w:hideMark/>
          </w:tcPr>
          <w:p w14:paraId="7562E980" w14:textId="6E8B02DE"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44.9 </w:t>
            </w:r>
          </w:p>
        </w:tc>
        <w:tc>
          <w:tcPr>
            <w:tcW w:w="524" w:type="dxa"/>
            <w:tcBorders>
              <w:top w:val="nil"/>
              <w:left w:val="nil"/>
              <w:bottom w:val="single" w:sz="4" w:space="0" w:color="auto"/>
              <w:right w:val="single" w:sz="4" w:space="0" w:color="auto"/>
            </w:tcBorders>
            <w:shd w:val="clear" w:color="FFFF99" w:fill="FFFFFF"/>
            <w:vAlign w:val="center"/>
            <w:hideMark/>
          </w:tcPr>
          <w:p w14:paraId="6EA4BBA6"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718" w:type="dxa"/>
            <w:tcBorders>
              <w:top w:val="nil"/>
              <w:left w:val="nil"/>
              <w:bottom w:val="single" w:sz="4" w:space="0" w:color="auto"/>
              <w:right w:val="single" w:sz="4" w:space="0" w:color="auto"/>
            </w:tcBorders>
            <w:shd w:val="clear" w:color="FFFF99" w:fill="FFFFFF"/>
            <w:vAlign w:val="center"/>
            <w:hideMark/>
          </w:tcPr>
          <w:p w14:paraId="40BFBBBA"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602" w:type="dxa"/>
            <w:tcBorders>
              <w:top w:val="nil"/>
              <w:left w:val="nil"/>
              <w:bottom w:val="single" w:sz="4" w:space="0" w:color="auto"/>
              <w:right w:val="single" w:sz="4" w:space="0" w:color="auto"/>
            </w:tcBorders>
            <w:shd w:val="clear" w:color="FFFF99" w:fill="FFFFFF"/>
            <w:noWrap/>
            <w:vAlign w:val="center"/>
            <w:hideMark/>
          </w:tcPr>
          <w:p w14:paraId="1691A21E"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center"/>
            <w:hideMark/>
          </w:tcPr>
          <w:p w14:paraId="6C0520AD"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noWrap/>
            <w:vAlign w:val="center"/>
            <w:hideMark/>
          </w:tcPr>
          <w:p w14:paraId="1BC38D8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38183CB2"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14DD404C"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vAlign w:val="center"/>
            <w:hideMark/>
          </w:tcPr>
          <w:p w14:paraId="06F86FF7"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645" w:type="dxa"/>
            <w:tcBorders>
              <w:top w:val="nil"/>
              <w:left w:val="nil"/>
              <w:bottom w:val="single" w:sz="4" w:space="0" w:color="auto"/>
              <w:right w:val="single" w:sz="4" w:space="0" w:color="auto"/>
            </w:tcBorders>
            <w:shd w:val="clear" w:color="FFFF99" w:fill="FFFFFF"/>
            <w:noWrap/>
            <w:vAlign w:val="center"/>
            <w:hideMark/>
          </w:tcPr>
          <w:p w14:paraId="03EC0DBB"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11D77EDA"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748" w:type="dxa"/>
            <w:tcBorders>
              <w:top w:val="nil"/>
              <w:left w:val="nil"/>
              <w:bottom w:val="single" w:sz="4" w:space="0" w:color="auto"/>
              <w:right w:val="single" w:sz="4" w:space="0" w:color="auto"/>
            </w:tcBorders>
            <w:shd w:val="clear" w:color="FFFF99" w:fill="FFFFFF"/>
            <w:noWrap/>
            <w:vAlign w:val="bottom"/>
            <w:hideMark/>
          </w:tcPr>
          <w:p w14:paraId="132A225A"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1127" w:type="dxa"/>
            <w:tcBorders>
              <w:top w:val="nil"/>
              <w:left w:val="nil"/>
              <w:bottom w:val="single" w:sz="4" w:space="0" w:color="auto"/>
              <w:right w:val="single" w:sz="4" w:space="0" w:color="auto"/>
            </w:tcBorders>
            <w:shd w:val="clear" w:color="000000" w:fill="FFFFFF"/>
            <w:vAlign w:val="center"/>
            <w:hideMark/>
          </w:tcPr>
          <w:p w14:paraId="5274902A"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nesh Bashkia Tiranë  me nr. prot.31043/1 dt. 15.10.2020</w:t>
            </w:r>
          </w:p>
        </w:tc>
        <w:tc>
          <w:tcPr>
            <w:tcW w:w="1276" w:type="dxa"/>
            <w:tcBorders>
              <w:top w:val="nil"/>
              <w:left w:val="nil"/>
              <w:bottom w:val="single" w:sz="4" w:space="0" w:color="auto"/>
              <w:right w:val="single" w:sz="4" w:space="0" w:color="auto"/>
            </w:tcBorders>
            <w:shd w:val="clear" w:color="FFFF99" w:fill="FFFFFF"/>
            <w:noWrap/>
            <w:vAlign w:val="center"/>
            <w:hideMark/>
          </w:tcPr>
          <w:p w14:paraId="5CCB814F"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18906ECE"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78835EAD"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19</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62D41E23"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Shtet</w:t>
            </w:r>
          </w:p>
        </w:tc>
        <w:tc>
          <w:tcPr>
            <w:tcW w:w="425" w:type="dxa"/>
            <w:tcBorders>
              <w:top w:val="nil"/>
              <w:left w:val="nil"/>
              <w:bottom w:val="single" w:sz="4" w:space="0" w:color="auto"/>
              <w:right w:val="single" w:sz="4" w:space="0" w:color="auto"/>
            </w:tcBorders>
            <w:shd w:val="clear" w:color="FFFF99" w:fill="FFFFFF"/>
            <w:vAlign w:val="center"/>
            <w:hideMark/>
          </w:tcPr>
          <w:p w14:paraId="7E951853"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38D332C5"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1/374</w:t>
            </w:r>
          </w:p>
        </w:tc>
        <w:tc>
          <w:tcPr>
            <w:tcW w:w="665" w:type="dxa"/>
            <w:tcBorders>
              <w:top w:val="nil"/>
              <w:left w:val="nil"/>
              <w:bottom w:val="single" w:sz="4" w:space="0" w:color="auto"/>
              <w:right w:val="single" w:sz="4" w:space="0" w:color="auto"/>
            </w:tcBorders>
            <w:shd w:val="clear" w:color="auto" w:fill="auto"/>
            <w:vAlign w:val="center"/>
            <w:hideMark/>
          </w:tcPr>
          <w:p w14:paraId="194F8AE8"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1B90A9DE" w14:textId="1A980C96"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471.4 </w:t>
            </w:r>
          </w:p>
        </w:tc>
        <w:tc>
          <w:tcPr>
            <w:tcW w:w="555" w:type="dxa"/>
            <w:tcBorders>
              <w:top w:val="nil"/>
              <w:left w:val="nil"/>
              <w:bottom w:val="single" w:sz="4" w:space="0" w:color="auto"/>
              <w:right w:val="single" w:sz="4" w:space="0" w:color="auto"/>
            </w:tcBorders>
            <w:shd w:val="clear" w:color="000000" w:fill="FFFFFF"/>
            <w:noWrap/>
            <w:vAlign w:val="center"/>
            <w:hideMark/>
          </w:tcPr>
          <w:p w14:paraId="17D17D59" w14:textId="4AA00BDF"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471.4 </w:t>
            </w:r>
          </w:p>
        </w:tc>
        <w:tc>
          <w:tcPr>
            <w:tcW w:w="524" w:type="dxa"/>
            <w:tcBorders>
              <w:top w:val="nil"/>
              <w:left w:val="nil"/>
              <w:bottom w:val="single" w:sz="4" w:space="0" w:color="auto"/>
              <w:right w:val="single" w:sz="4" w:space="0" w:color="auto"/>
            </w:tcBorders>
            <w:shd w:val="clear" w:color="FFFF99" w:fill="FFFFFF"/>
            <w:vAlign w:val="center"/>
            <w:hideMark/>
          </w:tcPr>
          <w:p w14:paraId="5AC26EAF"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718" w:type="dxa"/>
            <w:tcBorders>
              <w:top w:val="nil"/>
              <w:left w:val="nil"/>
              <w:bottom w:val="single" w:sz="4" w:space="0" w:color="auto"/>
              <w:right w:val="single" w:sz="4" w:space="0" w:color="auto"/>
            </w:tcBorders>
            <w:shd w:val="clear" w:color="FFFF99" w:fill="FFFFFF"/>
            <w:vAlign w:val="center"/>
            <w:hideMark/>
          </w:tcPr>
          <w:p w14:paraId="701D27FB"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602" w:type="dxa"/>
            <w:tcBorders>
              <w:top w:val="nil"/>
              <w:left w:val="nil"/>
              <w:bottom w:val="single" w:sz="4" w:space="0" w:color="auto"/>
              <w:right w:val="single" w:sz="4" w:space="0" w:color="auto"/>
            </w:tcBorders>
            <w:shd w:val="clear" w:color="FFFF99" w:fill="FFFFFF"/>
            <w:noWrap/>
            <w:vAlign w:val="center"/>
            <w:hideMark/>
          </w:tcPr>
          <w:p w14:paraId="2993C46B"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center"/>
            <w:hideMark/>
          </w:tcPr>
          <w:p w14:paraId="24E2F6A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noWrap/>
            <w:vAlign w:val="center"/>
            <w:hideMark/>
          </w:tcPr>
          <w:p w14:paraId="321CCD24"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15F6B692"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34C6C65F"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vAlign w:val="center"/>
            <w:hideMark/>
          </w:tcPr>
          <w:p w14:paraId="48B5015A"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645" w:type="dxa"/>
            <w:tcBorders>
              <w:top w:val="nil"/>
              <w:left w:val="nil"/>
              <w:bottom w:val="single" w:sz="4" w:space="0" w:color="auto"/>
              <w:right w:val="single" w:sz="4" w:space="0" w:color="auto"/>
            </w:tcBorders>
            <w:shd w:val="clear" w:color="FFFF99" w:fill="FFFFFF"/>
            <w:noWrap/>
            <w:vAlign w:val="center"/>
            <w:hideMark/>
          </w:tcPr>
          <w:p w14:paraId="6301C78A"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5650DDE9"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748" w:type="dxa"/>
            <w:tcBorders>
              <w:top w:val="nil"/>
              <w:left w:val="nil"/>
              <w:bottom w:val="single" w:sz="4" w:space="0" w:color="auto"/>
              <w:right w:val="single" w:sz="4" w:space="0" w:color="auto"/>
            </w:tcBorders>
            <w:shd w:val="clear" w:color="FFFF99" w:fill="FFFFFF"/>
            <w:noWrap/>
            <w:vAlign w:val="bottom"/>
            <w:hideMark/>
          </w:tcPr>
          <w:p w14:paraId="775E193F"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1127" w:type="dxa"/>
            <w:tcBorders>
              <w:top w:val="nil"/>
              <w:left w:val="nil"/>
              <w:bottom w:val="single" w:sz="4" w:space="0" w:color="auto"/>
              <w:right w:val="single" w:sz="4" w:space="0" w:color="auto"/>
            </w:tcBorders>
            <w:shd w:val="clear" w:color="000000" w:fill="FFFFFF"/>
            <w:vAlign w:val="center"/>
            <w:hideMark/>
          </w:tcPr>
          <w:p w14:paraId="6FFB6B69"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nesh Bashkia Tiranë  me nr. prot.31043/1 dt. 15.10.2020</w:t>
            </w:r>
          </w:p>
        </w:tc>
        <w:tc>
          <w:tcPr>
            <w:tcW w:w="1276" w:type="dxa"/>
            <w:tcBorders>
              <w:top w:val="nil"/>
              <w:left w:val="nil"/>
              <w:bottom w:val="single" w:sz="4" w:space="0" w:color="auto"/>
              <w:right w:val="single" w:sz="4" w:space="0" w:color="auto"/>
            </w:tcBorders>
            <w:shd w:val="clear" w:color="FFFF99" w:fill="FFFFFF"/>
            <w:noWrap/>
            <w:vAlign w:val="center"/>
            <w:hideMark/>
          </w:tcPr>
          <w:p w14:paraId="1B54A025"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38D3BC97"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77F7939F"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20</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6FE74334"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Shtet</w:t>
            </w:r>
          </w:p>
        </w:tc>
        <w:tc>
          <w:tcPr>
            <w:tcW w:w="425" w:type="dxa"/>
            <w:tcBorders>
              <w:top w:val="nil"/>
              <w:left w:val="nil"/>
              <w:bottom w:val="single" w:sz="4" w:space="0" w:color="auto"/>
              <w:right w:val="single" w:sz="4" w:space="0" w:color="auto"/>
            </w:tcBorders>
            <w:shd w:val="clear" w:color="FFFF99" w:fill="FFFFFF"/>
            <w:vAlign w:val="center"/>
            <w:hideMark/>
          </w:tcPr>
          <w:p w14:paraId="160A1941"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1C7793BA"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1/304</w:t>
            </w:r>
          </w:p>
        </w:tc>
        <w:tc>
          <w:tcPr>
            <w:tcW w:w="665" w:type="dxa"/>
            <w:tcBorders>
              <w:top w:val="nil"/>
              <w:left w:val="nil"/>
              <w:bottom w:val="single" w:sz="4" w:space="0" w:color="auto"/>
              <w:right w:val="single" w:sz="4" w:space="0" w:color="auto"/>
            </w:tcBorders>
            <w:shd w:val="clear" w:color="auto" w:fill="auto"/>
            <w:vAlign w:val="center"/>
            <w:hideMark/>
          </w:tcPr>
          <w:p w14:paraId="326B1A7E"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51E41808" w14:textId="74D07D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227.3 </w:t>
            </w:r>
          </w:p>
        </w:tc>
        <w:tc>
          <w:tcPr>
            <w:tcW w:w="555" w:type="dxa"/>
            <w:tcBorders>
              <w:top w:val="nil"/>
              <w:left w:val="nil"/>
              <w:bottom w:val="single" w:sz="4" w:space="0" w:color="auto"/>
              <w:right w:val="single" w:sz="4" w:space="0" w:color="auto"/>
            </w:tcBorders>
            <w:shd w:val="clear" w:color="000000" w:fill="FFFFFF"/>
            <w:noWrap/>
            <w:vAlign w:val="center"/>
            <w:hideMark/>
          </w:tcPr>
          <w:p w14:paraId="367AD6F4" w14:textId="78F440A0"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182.0 </w:t>
            </w:r>
          </w:p>
        </w:tc>
        <w:tc>
          <w:tcPr>
            <w:tcW w:w="524" w:type="dxa"/>
            <w:tcBorders>
              <w:top w:val="nil"/>
              <w:left w:val="nil"/>
              <w:bottom w:val="single" w:sz="4" w:space="0" w:color="auto"/>
              <w:right w:val="single" w:sz="4" w:space="0" w:color="auto"/>
            </w:tcBorders>
            <w:shd w:val="clear" w:color="FFFF99" w:fill="FFFFFF"/>
            <w:vAlign w:val="center"/>
            <w:hideMark/>
          </w:tcPr>
          <w:p w14:paraId="219525A2"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718" w:type="dxa"/>
            <w:tcBorders>
              <w:top w:val="nil"/>
              <w:left w:val="nil"/>
              <w:bottom w:val="single" w:sz="4" w:space="0" w:color="auto"/>
              <w:right w:val="single" w:sz="4" w:space="0" w:color="auto"/>
            </w:tcBorders>
            <w:shd w:val="clear" w:color="FFFF99" w:fill="FFFFFF"/>
            <w:vAlign w:val="center"/>
            <w:hideMark/>
          </w:tcPr>
          <w:p w14:paraId="71D18D44"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602" w:type="dxa"/>
            <w:tcBorders>
              <w:top w:val="nil"/>
              <w:left w:val="nil"/>
              <w:bottom w:val="single" w:sz="4" w:space="0" w:color="auto"/>
              <w:right w:val="single" w:sz="4" w:space="0" w:color="auto"/>
            </w:tcBorders>
            <w:shd w:val="clear" w:color="FFFF99" w:fill="FFFFFF"/>
            <w:noWrap/>
            <w:vAlign w:val="center"/>
            <w:hideMark/>
          </w:tcPr>
          <w:p w14:paraId="0F256C9B"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center"/>
            <w:hideMark/>
          </w:tcPr>
          <w:p w14:paraId="29C43660"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noWrap/>
            <w:vAlign w:val="center"/>
            <w:hideMark/>
          </w:tcPr>
          <w:p w14:paraId="6766BFF6"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6BDF3E52"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6E66B697"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vAlign w:val="center"/>
            <w:hideMark/>
          </w:tcPr>
          <w:p w14:paraId="7577A0C9"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645" w:type="dxa"/>
            <w:tcBorders>
              <w:top w:val="nil"/>
              <w:left w:val="nil"/>
              <w:bottom w:val="single" w:sz="4" w:space="0" w:color="auto"/>
              <w:right w:val="single" w:sz="4" w:space="0" w:color="auto"/>
            </w:tcBorders>
            <w:shd w:val="clear" w:color="FFFF99" w:fill="FFFFFF"/>
            <w:noWrap/>
            <w:vAlign w:val="center"/>
            <w:hideMark/>
          </w:tcPr>
          <w:p w14:paraId="09602873"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48FC66C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748" w:type="dxa"/>
            <w:tcBorders>
              <w:top w:val="nil"/>
              <w:left w:val="nil"/>
              <w:bottom w:val="single" w:sz="4" w:space="0" w:color="auto"/>
              <w:right w:val="single" w:sz="4" w:space="0" w:color="auto"/>
            </w:tcBorders>
            <w:shd w:val="clear" w:color="FFFF99" w:fill="FFFFFF"/>
            <w:noWrap/>
            <w:vAlign w:val="bottom"/>
            <w:hideMark/>
          </w:tcPr>
          <w:p w14:paraId="15FF66BD"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1127" w:type="dxa"/>
            <w:tcBorders>
              <w:top w:val="nil"/>
              <w:left w:val="nil"/>
              <w:bottom w:val="single" w:sz="4" w:space="0" w:color="auto"/>
              <w:right w:val="single" w:sz="4" w:space="0" w:color="auto"/>
            </w:tcBorders>
            <w:shd w:val="clear" w:color="000000" w:fill="FFFFFF"/>
            <w:vAlign w:val="center"/>
            <w:hideMark/>
          </w:tcPr>
          <w:p w14:paraId="02152BF8"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nesh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01446B44"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Mbi këtë pasuri pozicionohet ndërtesa nr.1/70-ND vol.58 fq.131</w:t>
            </w:r>
          </w:p>
        </w:tc>
      </w:tr>
      <w:tr w:rsidR="009D7380" w:rsidRPr="009D7380" w14:paraId="26D81C4F"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2DF6AFC3"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21</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6BC19A70"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Shtet</w:t>
            </w:r>
          </w:p>
        </w:tc>
        <w:tc>
          <w:tcPr>
            <w:tcW w:w="425" w:type="dxa"/>
            <w:tcBorders>
              <w:top w:val="nil"/>
              <w:left w:val="nil"/>
              <w:bottom w:val="single" w:sz="4" w:space="0" w:color="auto"/>
              <w:right w:val="single" w:sz="4" w:space="0" w:color="auto"/>
            </w:tcBorders>
            <w:shd w:val="clear" w:color="FFFF99" w:fill="FFFFFF"/>
            <w:vAlign w:val="center"/>
            <w:hideMark/>
          </w:tcPr>
          <w:p w14:paraId="7D4EA947"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4DC10CE4"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1/325</w:t>
            </w:r>
          </w:p>
        </w:tc>
        <w:tc>
          <w:tcPr>
            <w:tcW w:w="665" w:type="dxa"/>
            <w:tcBorders>
              <w:top w:val="nil"/>
              <w:left w:val="nil"/>
              <w:bottom w:val="single" w:sz="4" w:space="0" w:color="auto"/>
              <w:right w:val="single" w:sz="4" w:space="0" w:color="auto"/>
            </w:tcBorders>
            <w:shd w:val="clear" w:color="auto" w:fill="auto"/>
            <w:vAlign w:val="center"/>
            <w:hideMark/>
          </w:tcPr>
          <w:p w14:paraId="021869AA"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Rrugë</w:t>
            </w:r>
          </w:p>
        </w:tc>
        <w:tc>
          <w:tcPr>
            <w:tcW w:w="667" w:type="dxa"/>
            <w:tcBorders>
              <w:top w:val="nil"/>
              <w:left w:val="nil"/>
              <w:bottom w:val="single" w:sz="4" w:space="0" w:color="auto"/>
              <w:right w:val="single" w:sz="4" w:space="0" w:color="auto"/>
            </w:tcBorders>
            <w:shd w:val="clear" w:color="auto" w:fill="auto"/>
            <w:noWrap/>
            <w:vAlign w:val="center"/>
            <w:hideMark/>
          </w:tcPr>
          <w:p w14:paraId="7D9A4245" w14:textId="766CDA65"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268.7 </w:t>
            </w:r>
          </w:p>
        </w:tc>
        <w:tc>
          <w:tcPr>
            <w:tcW w:w="555" w:type="dxa"/>
            <w:tcBorders>
              <w:top w:val="nil"/>
              <w:left w:val="nil"/>
              <w:bottom w:val="single" w:sz="4" w:space="0" w:color="auto"/>
              <w:right w:val="single" w:sz="4" w:space="0" w:color="auto"/>
            </w:tcBorders>
            <w:shd w:val="clear" w:color="000000" w:fill="FFFFFF"/>
            <w:noWrap/>
            <w:vAlign w:val="center"/>
            <w:hideMark/>
          </w:tcPr>
          <w:p w14:paraId="21ED5505" w14:textId="4D60396D"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268.7 </w:t>
            </w:r>
          </w:p>
        </w:tc>
        <w:tc>
          <w:tcPr>
            <w:tcW w:w="524" w:type="dxa"/>
            <w:tcBorders>
              <w:top w:val="nil"/>
              <w:left w:val="nil"/>
              <w:bottom w:val="single" w:sz="4" w:space="0" w:color="auto"/>
              <w:right w:val="single" w:sz="4" w:space="0" w:color="auto"/>
            </w:tcBorders>
            <w:shd w:val="clear" w:color="FFFF99" w:fill="FFFFFF"/>
            <w:vAlign w:val="center"/>
            <w:hideMark/>
          </w:tcPr>
          <w:p w14:paraId="28E36647"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718" w:type="dxa"/>
            <w:tcBorders>
              <w:top w:val="nil"/>
              <w:left w:val="nil"/>
              <w:bottom w:val="single" w:sz="4" w:space="0" w:color="auto"/>
              <w:right w:val="single" w:sz="4" w:space="0" w:color="auto"/>
            </w:tcBorders>
            <w:shd w:val="clear" w:color="FFFF99" w:fill="FFFFFF"/>
            <w:vAlign w:val="center"/>
            <w:hideMark/>
          </w:tcPr>
          <w:p w14:paraId="36D773E1"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602" w:type="dxa"/>
            <w:tcBorders>
              <w:top w:val="nil"/>
              <w:left w:val="nil"/>
              <w:bottom w:val="single" w:sz="4" w:space="0" w:color="auto"/>
              <w:right w:val="single" w:sz="4" w:space="0" w:color="auto"/>
            </w:tcBorders>
            <w:shd w:val="clear" w:color="FFFF99" w:fill="FFFFFF"/>
            <w:noWrap/>
            <w:vAlign w:val="center"/>
            <w:hideMark/>
          </w:tcPr>
          <w:p w14:paraId="02856086"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center"/>
            <w:hideMark/>
          </w:tcPr>
          <w:p w14:paraId="51D4A9BA"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noWrap/>
            <w:vAlign w:val="center"/>
            <w:hideMark/>
          </w:tcPr>
          <w:p w14:paraId="6680357D"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5F90E2FC"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5460D0EF"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vAlign w:val="center"/>
            <w:hideMark/>
          </w:tcPr>
          <w:p w14:paraId="213C568A"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645" w:type="dxa"/>
            <w:tcBorders>
              <w:top w:val="nil"/>
              <w:left w:val="nil"/>
              <w:bottom w:val="single" w:sz="4" w:space="0" w:color="auto"/>
              <w:right w:val="single" w:sz="4" w:space="0" w:color="auto"/>
            </w:tcBorders>
            <w:shd w:val="clear" w:color="FFFF99" w:fill="FFFFFF"/>
            <w:noWrap/>
            <w:vAlign w:val="center"/>
            <w:hideMark/>
          </w:tcPr>
          <w:p w14:paraId="22D0AD53"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3A95FDAE"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748" w:type="dxa"/>
            <w:tcBorders>
              <w:top w:val="nil"/>
              <w:left w:val="nil"/>
              <w:bottom w:val="single" w:sz="4" w:space="0" w:color="auto"/>
              <w:right w:val="single" w:sz="4" w:space="0" w:color="auto"/>
            </w:tcBorders>
            <w:shd w:val="clear" w:color="FFFF99" w:fill="FFFFFF"/>
            <w:noWrap/>
            <w:vAlign w:val="bottom"/>
            <w:hideMark/>
          </w:tcPr>
          <w:p w14:paraId="2731BC5A"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1127" w:type="dxa"/>
            <w:tcBorders>
              <w:top w:val="nil"/>
              <w:left w:val="nil"/>
              <w:bottom w:val="single" w:sz="4" w:space="0" w:color="auto"/>
              <w:right w:val="single" w:sz="4" w:space="0" w:color="auto"/>
            </w:tcBorders>
            <w:shd w:val="clear" w:color="000000" w:fill="FFFFFF"/>
            <w:vAlign w:val="center"/>
            <w:hideMark/>
          </w:tcPr>
          <w:p w14:paraId="3A138EC1"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nesh Bashkia Tiranë  me nr. prot.31043/1 dt. 15.10.2020</w:t>
            </w:r>
          </w:p>
        </w:tc>
        <w:tc>
          <w:tcPr>
            <w:tcW w:w="1276" w:type="dxa"/>
            <w:tcBorders>
              <w:top w:val="nil"/>
              <w:left w:val="nil"/>
              <w:bottom w:val="single" w:sz="4" w:space="0" w:color="auto"/>
              <w:right w:val="single" w:sz="4" w:space="0" w:color="auto"/>
            </w:tcBorders>
            <w:shd w:val="clear" w:color="FFFF99" w:fill="FFFFFF"/>
            <w:noWrap/>
            <w:vAlign w:val="center"/>
            <w:hideMark/>
          </w:tcPr>
          <w:p w14:paraId="1B585596"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21CF827E"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4BC2BABF"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22</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08830622"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Shtet</w:t>
            </w:r>
          </w:p>
        </w:tc>
        <w:tc>
          <w:tcPr>
            <w:tcW w:w="425" w:type="dxa"/>
            <w:tcBorders>
              <w:top w:val="nil"/>
              <w:left w:val="nil"/>
              <w:bottom w:val="single" w:sz="4" w:space="0" w:color="auto"/>
              <w:right w:val="single" w:sz="4" w:space="0" w:color="auto"/>
            </w:tcBorders>
            <w:shd w:val="clear" w:color="FFFF99" w:fill="FFFFFF"/>
            <w:vAlign w:val="center"/>
            <w:hideMark/>
          </w:tcPr>
          <w:p w14:paraId="258F0A8A"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7B940ED8"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1/408</w:t>
            </w:r>
          </w:p>
        </w:tc>
        <w:tc>
          <w:tcPr>
            <w:tcW w:w="665" w:type="dxa"/>
            <w:tcBorders>
              <w:top w:val="nil"/>
              <w:left w:val="nil"/>
              <w:bottom w:val="single" w:sz="4" w:space="0" w:color="auto"/>
              <w:right w:val="single" w:sz="4" w:space="0" w:color="auto"/>
            </w:tcBorders>
            <w:shd w:val="clear" w:color="auto" w:fill="auto"/>
            <w:vAlign w:val="center"/>
            <w:hideMark/>
          </w:tcPr>
          <w:p w14:paraId="7A0A75F1"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7E5B99F4" w14:textId="01F5C5D5"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142.7 </w:t>
            </w:r>
          </w:p>
        </w:tc>
        <w:tc>
          <w:tcPr>
            <w:tcW w:w="555" w:type="dxa"/>
            <w:tcBorders>
              <w:top w:val="nil"/>
              <w:left w:val="nil"/>
              <w:bottom w:val="single" w:sz="4" w:space="0" w:color="auto"/>
              <w:right w:val="single" w:sz="4" w:space="0" w:color="auto"/>
            </w:tcBorders>
            <w:shd w:val="clear" w:color="000000" w:fill="FFFFFF"/>
            <w:noWrap/>
            <w:vAlign w:val="center"/>
            <w:hideMark/>
          </w:tcPr>
          <w:p w14:paraId="1B2E2C24" w14:textId="7F87FBD0"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142.7 </w:t>
            </w:r>
          </w:p>
        </w:tc>
        <w:tc>
          <w:tcPr>
            <w:tcW w:w="524" w:type="dxa"/>
            <w:tcBorders>
              <w:top w:val="nil"/>
              <w:left w:val="nil"/>
              <w:bottom w:val="single" w:sz="4" w:space="0" w:color="auto"/>
              <w:right w:val="single" w:sz="4" w:space="0" w:color="auto"/>
            </w:tcBorders>
            <w:shd w:val="clear" w:color="FFFF99" w:fill="FFFFFF"/>
            <w:vAlign w:val="center"/>
            <w:hideMark/>
          </w:tcPr>
          <w:p w14:paraId="5560165A"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718" w:type="dxa"/>
            <w:tcBorders>
              <w:top w:val="nil"/>
              <w:left w:val="nil"/>
              <w:bottom w:val="single" w:sz="4" w:space="0" w:color="auto"/>
              <w:right w:val="single" w:sz="4" w:space="0" w:color="auto"/>
            </w:tcBorders>
            <w:shd w:val="clear" w:color="FFFF99" w:fill="FFFFFF"/>
            <w:vAlign w:val="center"/>
            <w:hideMark/>
          </w:tcPr>
          <w:p w14:paraId="62465A27"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602" w:type="dxa"/>
            <w:tcBorders>
              <w:top w:val="nil"/>
              <w:left w:val="nil"/>
              <w:bottom w:val="single" w:sz="4" w:space="0" w:color="auto"/>
              <w:right w:val="single" w:sz="4" w:space="0" w:color="auto"/>
            </w:tcBorders>
            <w:shd w:val="clear" w:color="FFFF99" w:fill="FFFFFF"/>
            <w:noWrap/>
            <w:vAlign w:val="center"/>
            <w:hideMark/>
          </w:tcPr>
          <w:p w14:paraId="3FFD73BE"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center"/>
            <w:hideMark/>
          </w:tcPr>
          <w:p w14:paraId="794E173D"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noWrap/>
            <w:vAlign w:val="center"/>
            <w:hideMark/>
          </w:tcPr>
          <w:p w14:paraId="43DE697C"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46818A4C"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72A34DB0"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vAlign w:val="center"/>
            <w:hideMark/>
          </w:tcPr>
          <w:p w14:paraId="7DE84F19"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645" w:type="dxa"/>
            <w:tcBorders>
              <w:top w:val="nil"/>
              <w:left w:val="nil"/>
              <w:bottom w:val="single" w:sz="4" w:space="0" w:color="auto"/>
              <w:right w:val="single" w:sz="4" w:space="0" w:color="auto"/>
            </w:tcBorders>
            <w:shd w:val="clear" w:color="FFFF99" w:fill="FFFFFF"/>
            <w:noWrap/>
            <w:vAlign w:val="center"/>
            <w:hideMark/>
          </w:tcPr>
          <w:p w14:paraId="542F5D27"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381590BD"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748" w:type="dxa"/>
            <w:tcBorders>
              <w:top w:val="nil"/>
              <w:left w:val="nil"/>
              <w:bottom w:val="single" w:sz="4" w:space="0" w:color="auto"/>
              <w:right w:val="single" w:sz="4" w:space="0" w:color="auto"/>
            </w:tcBorders>
            <w:shd w:val="clear" w:color="FFFF99" w:fill="FFFFFF"/>
            <w:noWrap/>
            <w:vAlign w:val="bottom"/>
            <w:hideMark/>
          </w:tcPr>
          <w:p w14:paraId="2E5E67E5"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1127" w:type="dxa"/>
            <w:tcBorders>
              <w:top w:val="nil"/>
              <w:left w:val="nil"/>
              <w:bottom w:val="single" w:sz="4" w:space="0" w:color="auto"/>
              <w:right w:val="single" w:sz="4" w:space="0" w:color="auto"/>
            </w:tcBorders>
            <w:shd w:val="clear" w:color="000000" w:fill="FFFFFF"/>
            <w:vAlign w:val="center"/>
            <w:hideMark/>
          </w:tcPr>
          <w:p w14:paraId="76C48FBC"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nesh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6DCB0D70"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4EA92EB2"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30CDD88B"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23</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63F90BE2"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Shtet</w:t>
            </w:r>
          </w:p>
        </w:tc>
        <w:tc>
          <w:tcPr>
            <w:tcW w:w="425" w:type="dxa"/>
            <w:tcBorders>
              <w:top w:val="nil"/>
              <w:left w:val="nil"/>
              <w:bottom w:val="single" w:sz="4" w:space="0" w:color="auto"/>
              <w:right w:val="single" w:sz="4" w:space="0" w:color="auto"/>
            </w:tcBorders>
            <w:shd w:val="clear" w:color="FFFF99" w:fill="FFFFFF"/>
            <w:vAlign w:val="center"/>
            <w:hideMark/>
          </w:tcPr>
          <w:p w14:paraId="6449D090"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7ED320FD"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1/346</w:t>
            </w:r>
          </w:p>
        </w:tc>
        <w:tc>
          <w:tcPr>
            <w:tcW w:w="665" w:type="dxa"/>
            <w:tcBorders>
              <w:top w:val="nil"/>
              <w:left w:val="nil"/>
              <w:bottom w:val="single" w:sz="4" w:space="0" w:color="auto"/>
              <w:right w:val="single" w:sz="4" w:space="0" w:color="auto"/>
            </w:tcBorders>
            <w:shd w:val="clear" w:color="auto" w:fill="auto"/>
            <w:vAlign w:val="center"/>
            <w:hideMark/>
          </w:tcPr>
          <w:p w14:paraId="04A593B5"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5F203BBA" w14:textId="08F44311"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2,420.5 </w:t>
            </w:r>
          </w:p>
        </w:tc>
        <w:tc>
          <w:tcPr>
            <w:tcW w:w="555" w:type="dxa"/>
            <w:tcBorders>
              <w:top w:val="nil"/>
              <w:left w:val="nil"/>
              <w:bottom w:val="single" w:sz="4" w:space="0" w:color="auto"/>
              <w:right w:val="single" w:sz="4" w:space="0" w:color="auto"/>
            </w:tcBorders>
            <w:shd w:val="clear" w:color="000000" w:fill="FFFFFF"/>
            <w:noWrap/>
            <w:vAlign w:val="center"/>
            <w:hideMark/>
          </w:tcPr>
          <w:p w14:paraId="72A03884" w14:textId="1BF80759"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37.6 </w:t>
            </w:r>
          </w:p>
        </w:tc>
        <w:tc>
          <w:tcPr>
            <w:tcW w:w="524" w:type="dxa"/>
            <w:tcBorders>
              <w:top w:val="nil"/>
              <w:left w:val="nil"/>
              <w:bottom w:val="single" w:sz="4" w:space="0" w:color="auto"/>
              <w:right w:val="single" w:sz="4" w:space="0" w:color="auto"/>
            </w:tcBorders>
            <w:shd w:val="clear" w:color="FFFF99" w:fill="FFFFFF"/>
            <w:vAlign w:val="center"/>
            <w:hideMark/>
          </w:tcPr>
          <w:p w14:paraId="07A51A04"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718" w:type="dxa"/>
            <w:tcBorders>
              <w:top w:val="nil"/>
              <w:left w:val="nil"/>
              <w:bottom w:val="single" w:sz="4" w:space="0" w:color="auto"/>
              <w:right w:val="single" w:sz="4" w:space="0" w:color="auto"/>
            </w:tcBorders>
            <w:shd w:val="clear" w:color="FFFF99" w:fill="FFFFFF"/>
            <w:vAlign w:val="center"/>
            <w:hideMark/>
          </w:tcPr>
          <w:p w14:paraId="63E3BAE2"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602" w:type="dxa"/>
            <w:tcBorders>
              <w:top w:val="nil"/>
              <w:left w:val="nil"/>
              <w:bottom w:val="single" w:sz="4" w:space="0" w:color="auto"/>
              <w:right w:val="single" w:sz="4" w:space="0" w:color="auto"/>
            </w:tcBorders>
            <w:shd w:val="clear" w:color="FFFF99" w:fill="FFFFFF"/>
            <w:noWrap/>
            <w:vAlign w:val="center"/>
            <w:hideMark/>
          </w:tcPr>
          <w:p w14:paraId="3285491E"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center"/>
            <w:hideMark/>
          </w:tcPr>
          <w:p w14:paraId="3E52D5A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noWrap/>
            <w:vAlign w:val="center"/>
            <w:hideMark/>
          </w:tcPr>
          <w:p w14:paraId="0ADAFB4E"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0DE7831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059C6266"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vAlign w:val="center"/>
            <w:hideMark/>
          </w:tcPr>
          <w:p w14:paraId="5B77852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645" w:type="dxa"/>
            <w:tcBorders>
              <w:top w:val="nil"/>
              <w:left w:val="nil"/>
              <w:bottom w:val="single" w:sz="4" w:space="0" w:color="auto"/>
              <w:right w:val="single" w:sz="4" w:space="0" w:color="auto"/>
            </w:tcBorders>
            <w:shd w:val="clear" w:color="FFFF99" w:fill="FFFFFF"/>
            <w:noWrap/>
            <w:vAlign w:val="center"/>
            <w:hideMark/>
          </w:tcPr>
          <w:p w14:paraId="133BCF16"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78842F0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748" w:type="dxa"/>
            <w:tcBorders>
              <w:top w:val="nil"/>
              <w:left w:val="nil"/>
              <w:bottom w:val="single" w:sz="4" w:space="0" w:color="auto"/>
              <w:right w:val="single" w:sz="4" w:space="0" w:color="auto"/>
            </w:tcBorders>
            <w:shd w:val="clear" w:color="FFFF99" w:fill="FFFFFF"/>
            <w:noWrap/>
            <w:vAlign w:val="bottom"/>
            <w:hideMark/>
          </w:tcPr>
          <w:p w14:paraId="020CBD38"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1127" w:type="dxa"/>
            <w:tcBorders>
              <w:top w:val="nil"/>
              <w:left w:val="nil"/>
              <w:bottom w:val="single" w:sz="4" w:space="0" w:color="auto"/>
              <w:right w:val="single" w:sz="4" w:space="0" w:color="auto"/>
            </w:tcBorders>
            <w:shd w:val="clear" w:color="000000" w:fill="FFFFFF"/>
            <w:vAlign w:val="center"/>
            <w:hideMark/>
          </w:tcPr>
          <w:p w14:paraId="3DC3BE1F"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nesh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19618E9F"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7B93E476"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4B7140B3"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24</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52CBEB4B"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Shtet</w:t>
            </w:r>
          </w:p>
        </w:tc>
        <w:tc>
          <w:tcPr>
            <w:tcW w:w="425" w:type="dxa"/>
            <w:tcBorders>
              <w:top w:val="nil"/>
              <w:left w:val="nil"/>
              <w:bottom w:val="single" w:sz="4" w:space="0" w:color="auto"/>
              <w:right w:val="single" w:sz="4" w:space="0" w:color="auto"/>
            </w:tcBorders>
            <w:shd w:val="clear" w:color="FFFF99" w:fill="FFFFFF"/>
            <w:vAlign w:val="center"/>
            <w:hideMark/>
          </w:tcPr>
          <w:p w14:paraId="740E7509"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69ACBD79"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1/32</w:t>
            </w:r>
          </w:p>
        </w:tc>
        <w:tc>
          <w:tcPr>
            <w:tcW w:w="665" w:type="dxa"/>
            <w:tcBorders>
              <w:top w:val="nil"/>
              <w:left w:val="nil"/>
              <w:bottom w:val="single" w:sz="4" w:space="0" w:color="auto"/>
              <w:right w:val="single" w:sz="4" w:space="0" w:color="auto"/>
            </w:tcBorders>
            <w:shd w:val="clear" w:color="auto" w:fill="auto"/>
            <w:vAlign w:val="center"/>
            <w:hideMark/>
          </w:tcPr>
          <w:p w14:paraId="22EDB7AE"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14AC5732" w14:textId="6C9AD0F4"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1,096.5 </w:t>
            </w:r>
          </w:p>
        </w:tc>
        <w:tc>
          <w:tcPr>
            <w:tcW w:w="555" w:type="dxa"/>
            <w:tcBorders>
              <w:top w:val="nil"/>
              <w:left w:val="nil"/>
              <w:bottom w:val="single" w:sz="4" w:space="0" w:color="auto"/>
              <w:right w:val="single" w:sz="4" w:space="0" w:color="auto"/>
            </w:tcBorders>
            <w:shd w:val="clear" w:color="000000" w:fill="FFFFFF"/>
            <w:noWrap/>
            <w:vAlign w:val="center"/>
            <w:hideMark/>
          </w:tcPr>
          <w:p w14:paraId="3299C97E" w14:textId="14D79C65"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1,096.5 </w:t>
            </w:r>
          </w:p>
        </w:tc>
        <w:tc>
          <w:tcPr>
            <w:tcW w:w="524" w:type="dxa"/>
            <w:tcBorders>
              <w:top w:val="nil"/>
              <w:left w:val="nil"/>
              <w:bottom w:val="single" w:sz="4" w:space="0" w:color="auto"/>
              <w:right w:val="single" w:sz="4" w:space="0" w:color="auto"/>
            </w:tcBorders>
            <w:shd w:val="clear" w:color="FFFF99" w:fill="FFFFFF"/>
            <w:vAlign w:val="center"/>
            <w:hideMark/>
          </w:tcPr>
          <w:p w14:paraId="50D3C6AE"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718" w:type="dxa"/>
            <w:tcBorders>
              <w:top w:val="nil"/>
              <w:left w:val="nil"/>
              <w:bottom w:val="single" w:sz="4" w:space="0" w:color="auto"/>
              <w:right w:val="single" w:sz="4" w:space="0" w:color="auto"/>
            </w:tcBorders>
            <w:shd w:val="clear" w:color="FFFF99" w:fill="FFFFFF"/>
            <w:vAlign w:val="center"/>
            <w:hideMark/>
          </w:tcPr>
          <w:p w14:paraId="6779EE3B"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602" w:type="dxa"/>
            <w:tcBorders>
              <w:top w:val="nil"/>
              <w:left w:val="nil"/>
              <w:bottom w:val="single" w:sz="4" w:space="0" w:color="auto"/>
              <w:right w:val="single" w:sz="4" w:space="0" w:color="auto"/>
            </w:tcBorders>
            <w:shd w:val="clear" w:color="FFFF99" w:fill="FFFFFF"/>
            <w:noWrap/>
            <w:vAlign w:val="center"/>
            <w:hideMark/>
          </w:tcPr>
          <w:p w14:paraId="4BB53249"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center"/>
            <w:hideMark/>
          </w:tcPr>
          <w:p w14:paraId="01570718"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noWrap/>
            <w:vAlign w:val="center"/>
            <w:hideMark/>
          </w:tcPr>
          <w:p w14:paraId="02B7DEC4"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62E9BDC6"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3C223F97"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vAlign w:val="center"/>
            <w:hideMark/>
          </w:tcPr>
          <w:p w14:paraId="08EE493E"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645" w:type="dxa"/>
            <w:tcBorders>
              <w:top w:val="nil"/>
              <w:left w:val="nil"/>
              <w:bottom w:val="single" w:sz="4" w:space="0" w:color="auto"/>
              <w:right w:val="single" w:sz="4" w:space="0" w:color="auto"/>
            </w:tcBorders>
            <w:shd w:val="clear" w:color="FFFF99" w:fill="FFFFFF"/>
            <w:noWrap/>
            <w:vAlign w:val="center"/>
            <w:hideMark/>
          </w:tcPr>
          <w:p w14:paraId="387C8AA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1CDF9B7C"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748" w:type="dxa"/>
            <w:tcBorders>
              <w:top w:val="nil"/>
              <w:left w:val="nil"/>
              <w:bottom w:val="single" w:sz="4" w:space="0" w:color="auto"/>
              <w:right w:val="single" w:sz="4" w:space="0" w:color="auto"/>
            </w:tcBorders>
            <w:shd w:val="clear" w:color="FFFF99" w:fill="FFFFFF"/>
            <w:noWrap/>
            <w:vAlign w:val="bottom"/>
            <w:hideMark/>
          </w:tcPr>
          <w:p w14:paraId="495C98B9"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1127" w:type="dxa"/>
            <w:tcBorders>
              <w:top w:val="nil"/>
              <w:left w:val="nil"/>
              <w:bottom w:val="single" w:sz="4" w:space="0" w:color="auto"/>
              <w:right w:val="single" w:sz="4" w:space="0" w:color="auto"/>
            </w:tcBorders>
            <w:shd w:val="clear" w:color="000000" w:fill="FFFFFF"/>
            <w:vAlign w:val="center"/>
            <w:hideMark/>
          </w:tcPr>
          <w:p w14:paraId="005BBF49"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nesh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5AC61156"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788A6EDB"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73B07162"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25</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52FAB9CE"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Shtet</w:t>
            </w:r>
          </w:p>
        </w:tc>
        <w:tc>
          <w:tcPr>
            <w:tcW w:w="425" w:type="dxa"/>
            <w:tcBorders>
              <w:top w:val="nil"/>
              <w:left w:val="nil"/>
              <w:bottom w:val="single" w:sz="4" w:space="0" w:color="auto"/>
              <w:right w:val="single" w:sz="4" w:space="0" w:color="auto"/>
            </w:tcBorders>
            <w:shd w:val="clear" w:color="FFFF99" w:fill="FFFFFF"/>
            <w:vAlign w:val="center"/>
            <w:hideMark/>
          </w:tcPr>
          <w:p w14:paraId="77B701C1"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42CB34DC"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1/215</w:t>
            </w:r>
          </w:p>
        </w:tc>
        <w:tc>
          <w:tcPr>
            <w:tcW w:w="665" w:type="dxa"/>
            <w:tcBorders>
              <w:top w:val="nil"/>
              <w:left w:val="nil"/>
              <w:bottom w:val="single" w:sz="4" w:space="0" w:color="auto"/>
              <w:right w:val="single" w:sz="4" w:space="0" w:color="auto"/>
            </w:tcBorders>
            <w:shd w:val="clear" w:color="auto" w:fill="auto"/>
            <w:vAlign w:val="center"/>
            <w:hideMark/>
          </w:tcPr>
          <w:p w14:paraId="08B7BD8F"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0BEFBE11" w14:textId="1BD8B0A8"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134.1 </w:t>
            </w:r>
          </w:p>
        </w:tc>
        <w:tc>
          <w:tcPr>
            <w:tcW w:w="555" w:type="dxa"/>
            <w:tcBorders>
              <w:top w:val="nil"/>
              <w:left w:val="nil"/>
              <w:bottom w:val="single" w:sz="4" w:space="0" w:color="auto"/>
              <w:right w:val="single" w:sz="4" w:space="0" w:color="auto"/>
            </w:tcBorders>
            <w:shd w:val="clear" w:color="000000" w:fill="FFFFFF"/>
            <w:noWrap/>
            <w:vAlign w:val="center"/>
            <w:hideMark/>
          </w:tcPr>
          <w:p w14:paraId="075B3E9D" w14:textId="1ED44603"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126.9 </w:t>
            </w:r>
          </w:p>
        </w:tc>
        <w:tc>
          <w:tcPr>
            <w:tcW w:w="524" w:type="dxa"/>
            <w:tcBorders>
              <w:top w:val="nil"/>
              <w:left w:val="nil"/>
              <w:bottom w:val="single" w:sz="4" w:space="0" w:color="auto"/>
              <w:right w:val="single" w:sz="4" w:space="0" w:color="auto"/>
            </w:tcBorders>
            <w:shd w:val="clear" w:color="FFFF99" w:fill="FFFFFF"/>
            <w:vAlign w:val="center"/>
            <w:hideMark/>
          </w:tcPr>
          <w:p w14:paraId="527DB57F"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718" w:type="dxa"/>
            <w:tcBorders>
              <w:top w:val="nil"/>
              <w:left w:val="nil"/>
              <w:bottom w:val="single" w:sz="4" w:space="0" w:color="auto"/>
              <w:right w:val="single" w:sz="4" w:space="0" w:color="auto"/>
            </w:tcBorders>
            <w:shd w:val="clear" w:color="FFFF99" w:fill="FFFFFF"/>
            <w:vAlign w:val="center"/>
            <w:hideMark/>
          </w:tcPr>
          <w:p w14:paraId="3BA8A646"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602" w:type="dxa"/>
            <w:tcBorders>
              <w:top w:val="nil"/>
              <w:left w:val="nil"/>
              <w:bottom w:val="single" w:sz="4" w:space="0" w:color="auto"/>
              <w:right w:val="single" w:sz="4" w:space="0" w:color="auto"/>
            </w:tcBorders>
            <w:shd w:val="clear" w:color="FFFF99" w:fill="FFFFFF"/>
            <w:noWrap/>
            <w:vAlign w:val="center"/>
            <w:hideMark/>
          </w:tcPr>
          <w:p w14:paraId="4FFF9CCD"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center"/>
            <w:hideMark/>
          </w:tcPr>
          <w:p w14:paraId="1C2F485B"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noWrap/>
            <w:vAlign w:val="center"/>
            <w:hideMark/>
          </w:tcPr>
          <w:p w14:paraId="5CF78367"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1E78F70A"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21A9EE56"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vAlign w:val="center"/>
            <w:hideMark/>
          </w:tcPr>
          <w:p w14:paraId="0F291976"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645" w:type="dxa"/>
            <w:tcBorders>
              <w:top w:val="nil"/>
              <w:left w:val="nil"/>
              <w:bottom w:val="single" w:sz="4" w:space="0" w:color="auto"/>
              <w:right w:val="single" w:sz="4" w:space="0" w:color="auto"/>
            </w:tcBorders>
            <w:shd w:val="clear" w:color="FFFF99" w:fill="FFFFFF"/>
            <w:noWrap/>
            <w:vAlign w:val="center"/>
            <w:hideMark/>
          </w:tcPr>
          <w:p w14:paraId="36C26A88"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5B7DB2C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748" w:type="dxa"/>
            <w:tcBorders>
              <w:top w:val="nil"/>
              <w:left w:val="nil"/>
              <w:bottom w:val="single" w:sz="4" w:space="0" w:color="auto"/>
              <w:right w:val="single" w:sz="4" w:space="0" w:color="auto"/>
            </w:tcBorders>
            <w:shd w:val="clear" w:color="FFFF99" w:fill="FFFFFF"/>
            <w:noWrap/>
            <w:vAlign w:val="bottom"/>
            <w:hideMark/>
          </w:tcPr>
          <w:p w14:paraId="003F7DAB"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1127" w:type="dxa"/>
            <w:tcBorders>
              <w:top w:val="nil"/>
              <w:left w:val="nil"/>
              <w:bottom w:val="single" w:sz="4" w:space="0" w:color="auto"/>
              <w:right w:val="single" w:sz="4" w:space="0" w:color="auto"/>
            </w:tcBorders>
            <w:shd w:val="clear" w:color="000000" w:fill="FFFFFF"/>
            <w:vAlign w:val="center"/>
            <w:hideMark/>
          </w:tcPr>
          <w:p w14:paraId="1EC4BDA6"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Shkresa nga Dr Tirana Veri nr 8196/1 prot datë 15.10.2020 protokolluar pranë nesh Bashkia Tiranë  me nr. </w:t>
            </w:r>
            <w:r w:rsidRPr="009D7380">
              <w:rPr>
                <w:rFonts w:ascii="Arial" w:eastAsia="Times New Roman" w:hAnsi="Arial" w:cs="Arial"/>
                <w:color w:val="000000"/>
                <w:sz w:val="8"/>
                <w:szCs w:val="8"/>
                <w:lang w:val="sq-AL" w:eastAsia="sq-AL"/>
              </w:rPr>
              <w:lastRenderedPageBreak/>
              <w:t>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7CAC4971"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lastRenderedPageBreak/>
              <w:t> </w:t>
            </w:r>
          </w:p>
        </w:tc>
      </w:tr>
      <w:tr w:rsidR="009D7380" w:rsidRPr="009D7380" w14:paraId="3E597DEF"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71CBBCAB"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lastRenderedPageBreak/>
              <w:t>26</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3011E8BA"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Shtet</w:t>
            </w:r>
          </w:p>
        </w:tc>
        <w:tc>
          <w:tcPr>
            <w:tcW w:w="425" w:type="dxa"/>
            <w:tcBorders>
              <w:top w:val="nil"/>
              <w:left w:val="nil"/>
              <w:bottom w:val="single" w:sz="4" w:space="0" w:color="auto"/>
              <w:right w:val="single" w:sz="4" w:space="0" w:color="auto"/>
            </w:tcBorders>
            <w:shd w:val="clear" w:color="FFFF99" w:fill="FFFFFF"/>
            <w:vAlign w:val="center"/>
            <w:hideMark/>
          </w:tcPr>
          <w:p w14:paraId="3A1A041C"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131C662A"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1/223</w:t>
            </w:r>
          </w:p>
        </w:tc>
        <w:tc>
          <w:tcPr>
            <w:tcW w:w="665" w:type="dxa"/>
            <w:tcBorders>
              <w:top w:val="nil"/>
              <w:left w:val="nil"/>
              <w:bottom w:val="single" w:sz="4" w:space="0" w:color="auto"/>
              <w:right w:val="single" w:sz="4" w:space="0" w:color="auto"/>
            </w:tcBorders>
            <w:shd w:val="clear" w:color="auto" w:fill="auto"/>
            <w:vAlign w:val="center"/>
            <w:hideMark/>
          </w:tcPr>
          <w:p w14:paraId="43881161"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560F91F3" w14:textId="1571A1A5"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534.5 </w:t>
            </w:r>
          </w:p>
        </w:tc>
        <w:tc>
          <w:tcPr>
            <w:tcW w:w="555" w:type="dxa"/>
            <w:tcBorders>
              <w:top w:val="nil"/>
              <w:left w:val="nil"/>
              <w:bottom w:val="single" w:sz="4" w:space="0" w:color="auto"/>
              <w:right w:val="single" w:sz="4" w:space="0" w:color="auto"/>
            </w:tcBorders>
            <w:shd w:val="clear" w:color="000000" w:fill="FFFFFF"/>
            <w:noWrap/>
            <w:vAlign w:val="center"/>
            <w:hideMark/>
          </w:tcPr>
          <w:p w14:paraId="2E5EFDB5" w14:textId="508EA6D9"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179.0 </w:t>
            </w:r>
          </w:p>
        </w:tc>
        <w:tc>
          <w:tcPr>
            <w:tcW w:w="524" w:type="dxa"/>
            <w:tcBorders>
              <w:top w:val="nil"/>
              <w:left w:val="nil"/>
              <w:bottom w:val="single" w:sz="4" w:space="0" w:color="auto"/>
              <w:right w:val="single" w:sz="4" w:space="0" w:color="auto"/>
            </w:tcBorders>
            <w:shd w:val="clear" w:color="FFFF99" w:fill="FFFFFF"/>
            <w:vAlign w:val="center"/>
            <w:hideMark/>
          </w:tcPr>
          <w:p w14:paraId="0D37C7D9"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718" w:type="dxa"/>
            <w:tcBorders>
              <w:top w:val="nil"/>
              <w:left w:val="nil"/>
              <w:bottom w:val="single" w:sz="4" w:space="0" w:color="auto"/>
              <w:right w:val="single" w:sz="4" w:space="0" w:color="auto"/>
            </w:tcBorders>
            <w:shd w:val="clear" w:color="FFFF99" w:fill="FFFFFF"/>
            <w:vAlign w:val="center"/>
            <w:hideMark/>
          </w:tcPr>
          <w:p w14:paraId="2FFA8110"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602" w:type="dxa"/>
            <w:tcBorders>
              <w:top w:val="nil"/>
              <w:left w:val="nil"/>
              <w:bottom w:val="single" w:sz="4" w:space="0" w:color="auto"/>
              <w:right w:val="single" w:sz="4" w:space="0" w:color="auto"/>
            </w:tcBorders>
            <w:shd w:val="clear" w:color="FFFF99" w:fill="FFFFFF"/>
            <w:noWrap/>
            <w:vAlign w:val="center"/>
            <w:hideMark/>
          </w:tcPr>
          <w:p w14:paraId="38360340"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center"/>
            <w:hideMark/>
          </w:tcPr>
          <w:p w14:paraId="0B27902F"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noWrap/>
            <w:vAlign w:val="center"/>
            <w:hideMark/>
          </w:tcPr>
          <w:p w14:paraId="07D31E10"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49350E20"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136BB1F4"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vAlign w:val="center"/>
            <w:hideMark/>
          </w:tcPr>
          <w:p w14:paraId="25968654"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645" w:type="dxa"/>
            <w:tcBorders>
              <w:top w:val="nil"/>
              <w:left w:val="nil"/>
              <w:bottom w:val="single" w:sz="4" w:space="0" w:color="auto"/>
              <w:right w:val="single" w:sz="4" w:space="0" w:color="auto"/>
            </w:tcBorders>
            <w:shd w:val="clear" w:color="FFFF99" w:fill="FFFFFF"/>
            <w:noWrap/>
            <w:vAlign w:val="center"/>
            <w:hideMark/>
          </w:tcPr>
          <w:p w14:paraId="1AAC1032"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55F6132C"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748" w:type="dxa"/>
            <w:tcBorders>
              <w:top w:val="nil"/>
              <w:left w:val="nil"/>
              <w:bottom w:val="single" w:sz="4" w:space="0" w:color="auto"/>
              <w:right w:val="single" w:sz="4" w:space="0" w:color="auto"/>
            </w:tcBorders>
            <w:shd w:val="clear" w:color="FFFF99" w:fill="FFFFFF"/>
            <w:noWrap/>
            <w:vAlign w:val="bottom"/>
            <w:hideMark/>
          </w:tcPr>
          <w:p w14:paraId="5C4A63FC"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1127" w:type="dxa"/>
            <w:tcBorders>
              <w:top w:val="nil"/>
              <w:left w:val="nil"/>
              <w:bottom w:val="single" w:sz="4" w:space="0" w:color="auto"/>
              <w:right w:val="single" w:sz="4" w:space="0" w:color="auto"/>
            </w:tcBorders>
            <w:shd w:val="clear" w:color="000000" w:fill="FFFFFF"/>
            <w:vAlign w:val="center"/>
            <w:hideMark/>
          </w:tcPr>
          <w:p w14:paraId="2CEAB50E"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nesh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4330B340"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4258F127"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0A4111F2"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27</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7D5A1567"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Shtet</w:t>
            </w:r>
          </w:p>
        </w:tc>
        <w:tc>
          <w:tcPr>
            <w:tcW w:w="425" w:type="dxa"/>
            <w:tcBorders>
              <w:top w:val="nil"/>
              <w:left w:val="nil"/>
              <w:bottom w:val="single" w:sz="4" w:space="0" w:color="auto"/>
              <w:right w:val="single" w:sz="4" w:space="0" w:color="auto"/>
            </w:tcBorders>
            <w:shd w:val="clear" w:color="FFFF99" w:fill="FFFFFF"/>
            <w:vAlign w:val="center"/>
            <w:hideMark/>
          </w:tcPr>
          <w:p w14:paraId="03F3FBDF"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42123968"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1/216</w:t>
            </w:r>
          </w:p>
        </w:tc>
        <w:tc>
          <w:tcPr>
            <w:tcW w:w="665" w:type="dxa"/>
            <w:tcBorders>
              <w:top w:val="nil"/>
              <w:left w:val="nil"/>
              <w:bottom w:val="single" w:sz="4" w:space="0" w:color="auto"/>
              <w:right w:val="single" w:sz="4" w:space="0" w:color="auto"/>
            </w:tcBorders>
            <w:shd w:val="clear" w:color="auto" w:fill="auto"/>
            <w:vAlign w:val="center"/>
            <w:hideMark/>
          </w:tcPr>
          <w:p w14:paraId="503128BE"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08F4D253" w14:textId="61AB0C70"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314.1 </w:t>
            </w:r>
          </w:p>
        </w:tc>
        <w:tc>
          <w:tcPr>
            <w:tcW w:w="555" w:type="dxa"/>
            <w:tcBorders>
              <w:top w:val="nil"/>
              <w:left w:val="nil"/>
              <w:bottom w:val="single" w:sz="4" w:space="0" w:color="auto"/>
              <w:right w:val="single" w:sz="4" w:space="0" w:color="auto"/>
            </w:tcBorders>
            <w:shd w:val="clear" w:color="000000" w:fill="FFFFFF"/>
            <w:noWrap/>
            <w:vAlign w:val="center"/>
            <w:hideMark/>
          </w:tcPr>
          <w:p w14:paraId="333570B4" w14:textId="12B9D22B"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41.9 </w:t>
            </w:r>
          </w:p>
        </w:tc>
        <w:tc>
          <w:tcPr>
            <w:tcW w:w="524" w:type="dxa"/>
            <w:tcBorders>
              <w:top w:val="nil"/>
              <w:left w:val="nil"/>
              <w:bottom w:val="single" w:sz="4" w:space="0" w:color="auto"/>
              <w:right w:val="single" w:sz="4" w:space="0" w:color="auto"/>
            </w:tcBorders>
            <w:shd w:val="clear" w:color="FFFF99" w:fill="FFFFFF"/>
            <w:vAlign w:val="center"/>
            <w:hideMark/>
          </w:tcPr>
          <w:p w14:paraId="243165DC"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718" w:type="dxa"/>
            <w:tcBorders>
              <w:top w:val="nil"/>
              <w:left w:val="nil"/>
              <w:bottom w:val="single" w:sz="4" w:space="0" w:color="auto"/>
              <w:right w:val="single" w:sz="4" w:space="0" w:color="auto"/>
            </w:tcBorders>
            <w:shd w:val="clear" w:color="FFFF99" w:fill="FFFFFF"/>
            <w:vAlign w:val="center"/>
            <w:hideMark/>
          </w:tcPr>
          <w:p w14:paraId="161D72CE"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602" w:type="dxa"/>
            <w:tcBorders>
              <w:top w:val="nil"/>
              <w:left w:val="nil"/>
              <w:bottom w:val="single" w:sz="4" w:space="0" w:color="auto"/>
              <w:right w:val="single" w:sz="4" w:space="0" w:color="auto"/>
            </w:tcBorders>
            <w:shd w:val="clear" w:color="FFFF99" w:fill="FFFFFF"/>
            <w:noWrap/>
            <w:vAlign w:val="center"/>
            <w:hideMark/>
          </w:tcPr>
          <w:p w14:paraId="02CA0010"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center"/>
            <w:hideMark/>
          </w:tcPr>
          <w:p w14:paraId="1A71144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noWrap/>
            <w:vAlign w:val="center"/>
            <w:hideMark/>
          </w:tcPr>
          <w:p w14:paraId="7F236638"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0C156A4F"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2C9C04D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vAlign w:val="center"/>
            <w:hideMark/>
          </w:tcPr>
          <w:p w14:paraId="787238B1"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645" w:type="dxa"/>
            <w:tcBorders>
              <w:top w:val="nil"/>
              <w:left w:val="nil"/>
              <w:bottom w:val="single" w:sz="4" w:space="0" w:color="auto"/>
              <w:right w:val="single" w:sz="4" w:space="0" w:color="auto"/>
            </w:tcBorders>
            <w:shd w:val="clear" w:color="FFFF99" w:fill="FFFFFF"/>
            <w:noWrap/>
            <w:vAlign w:val="center"/>
            <w:hideMark/>
          </w:tcPr>
          <w:p w14:paraId="50F5CBEC"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009CECB0"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748" w:type="dxa"/>
            <w:tcBorders>
              <w:top w:val="nil"/>
              <w:left w:val="nil"/>
              <w:bottom w:val="single" w:sz="4" w:space="0" w:color="auto"/>
              <w:right w:val="single" w:sz="4" w:space="0" w:color="auto"/>
            </w:tcBorders>
            <w:shd w:val="clear" w:color="FFFF99" w:fill="FFFFFF"/>
            <w:noWrap/>
            <w:vAlign w:val="bottom"/>
            <w:hideMark/>
          </w:tcPr>
          <w:p w14:paraId="1F30C826"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1127" w:type="dxa"/>
            <w:tcBorders>
              <w:top w:val="nil"/>
              <w:left w:val="nil"/>
              <w:bottom w:val="single" w:sz="4" w:space="0" w:color="auto"/>
              <w:right w:val="single" w:sz="4" w:space="0" w:color="auto"/>
            </w:tcBorders>
            <w:shd w:val="clear" w:color="000000" w:fill="FFFFFF"/>
            <w:vAlign w:val="center"/>
            <w:hideMark/>
          </w:tcPr>
          <w:p w14:paraId="2D7B13BA"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nesh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65B09535"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5066A1E8"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69282DB2"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28</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456DFF46"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Shtet</w:t>
            </w:r>
          </w:p>
        </w:tc>
        <w:tc>
          <w:tcPr>
            <w:tcW w:w="425" w:type="dxa"/>
            <w:tcBorders>
              <w:top w:val="nil"/>
              <w:left w:val="nil"/>
              <w:bottom w:val="single" w:sz="4" w:space="0" w:color="auto"/>
              <w:right w:val="single" w:sz="4" w:space="0" w:color="auto"/>
            </w:tcBorders>
            <w:shd w:val="clear" w:color="FFFF99" w:fill="FFFFFF"/>
            <w:vAlign w:val="center"/>
            <w:hideMark/>
          </w:tcPr>
          <w:p w14:paraId="27E6F2B4"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61F9A7CC"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1/193</w:t>
            </w:r>
          </w:p>
        </w:tc>
        <w:tc>
          <w:tcPr>
            <w:tcW w:w="665" w:type="dxa"/>
            <w:tcBorders>
              <w:top w:val="nil"/>
              <w:left w:val="nil"/>
              <w:bottom w:val="single" w:sz="4" w:space="0" w:color="auto"/>
              <w:right w:val="single" w:sz="4" w:space="0" w:color="auto"/>
            </w:tcBorders>
            <w:shd w:val="clear" w:color="auto" w:fill="auto"/>
            <w:vAlign w:val="center"/>
            <w:hideMark/>
          </w:tcPr>
          <w:p w14:paraId="41A73718"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46F96278" w14:textId="2F591556"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676.0 </w:t>
            </w:r>
          </w:p>
        </w:tc>
        <w:tc>
          <w:tcPr>
            <w:tcW w:w="555" w:type="dxa"/>
            <w:tcBorders>
              <w:top w:val="nil"/>
              <w:left w:val="nil"/>
              <w:bottom w:val="single" w:sz="4" w:space="0" w:color="auto"/>
              <w:right w:val="single" w:sz="4" w:space="0" w:color="auto"/>
            </w:tcBorders>
            <w:shd w:val="clear" w:color="000000" w:fill="FFFFFF"/>
            <w:noWrap/>
            <w:vAlign w:val="center"/>
            <w:hideMark/>
          </w:tcPr>
          <w:p w14:paraId="68436BC2" w14:textId="26CACE24"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41.0 </w:t>
            </w:r>
          </w:p>
        </w:tc>
        <w:tc>
          <w:tcPr>
            <w:tcW w:w="524" w:type="dxa"/>
            <w:tcBorders>
              <w:top w:val="nil"/>
              <w:left w:val="nil"/>
              <w:bottom w:val="single" w:sz="4" w:space="0" w:color="auto"/>
              <w:right w:val="single" w:sz="4" w:space="0" w:color="auto"/>
            </w:tcBorders>
            <w:shd w:val="clear" w:color="FFFF99" w:fill="FFFFFF"/>
            <w:vAlign w:val="center"/>
            <w:hideMark/>
          </w:tcPr>
          <w:p w14:paraId="7D89ED54"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718" w:type="dxa"/>
            <w:tcBorders>
              <w:top w:val="nil"/>
              <w:left w:val="nil"/>
              <w:bottom w:val="single" w:sz="4" w:space="0" w:color="auto"/>
              <w:right w:val="single" w:sz="4" w:space="0" w:color="auto"/>
            </w:tcBorders>
            <w:shd w:val="clear" w:color="FFFF99" w:fill="FFFFFF"/>
            <w:vAlign w:val="center"/>
            <w:hideMark/>
          </w:tcPr>
          <w:p w14:paraId="2F62B963"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602" w:type="dxa"/>
            <w:tcBorders>
              <w:top w:val="nil"/>
              <w:left w:val="nil"/>
              <w:bottom w:val="single" w:sz="4" w:space="0" w:color="auto"/>
              <w:right w:val="single" w:sz="4" w:space="0" w:color="auto"/>
            </w:tcBorders>
            <w:shd w:val="clear" w:color="FFFF99" w:fill="FFFFFF"/>
            <w:noWrap/>
            <w:vAlign w:val="center"/>
            <w:hideMark/>
          </w:tcPr>
          <w:p w14:paraId="796EC6D4"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center"/>
            <w:hideMark/>
          </w:tcPr>
          <w:p w14:paraId="29CEB83D"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noWrap/>
            <w:vAlign w:val="center"/>
            <w:hideMark/>
          </w:tcPr>
          <w:p w14:paraId="7A7ED47F"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6EAB1241"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33E84D36"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vAlign w:val="center"/>
            <w:hideMark/>
          </w:tcPr>
          <w:p w14:paraId="71E6E55C"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645" w:type="dxa"/>
            <w:tcBorders>
              <w:top w:val="nil"/>
              <w:left w:val="nil"/>
              <w:bottom w:val="single" w:sz="4" w:space="0" w:color="auto"/>
              <w:right w:val="single" w:sz="4" w:space="0" w:color="auto"/>
            </w:tcBorders>
            <w:shd w:val="clear" w:color="FFFF99" w:fill="FFFFFF"/>
            <w:noWrap/>
            <w:vAlign w:val="center"/>
            <w:hideMark/>
          </w:tcPr>
          <w:p w14:paraId="41F9E4F8"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2AD1E353"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748" w:type="dxa"/>
            <w:tcBorders>
              <w:top w:val="nil"/>
              <w:left w:val="nil"/>
              <w:bottom w:val="single" w:sz="4" w:space="0" w:color="auto"/>
              <w:right w:val="single" w:sz="4" w:space="0" w:color="auto"/>
            </w:tcBorders>
            <w:shd w:val="clear" w:color="FFFF99" w:fill="FFFFFF"/>
            <w:noWrap/>
            <w:vAlign w:val="bottom"/>
            <w:hideMark/>
          </w:tcPr>
          <w:p w14:paraId="510AA9D6"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1127" w:type="dxa"/>
            <w:tcBorders>
              <w:top w:val="nil"/>
              <w:left w:val="nil"/>
              <w:bottom w:val="single" w:sz="4" w:space="0" w:color="auto"/>
              <w:right w:val="single" w:sz="4" w:space="0" w:color="auto"/>
            </w:tcBorders>
            <w:shd w:val="clear" w:color="000000" w:fill="FFFFFF"/>
            <w:vAlign w:val="center"/>
            <w:hideMark/>
          </w:tcPr>
          <w:p w14:paraId="212269E9"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nesh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4045CA17"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13190950"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0C5E1B0C"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29</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11406611"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Shtet</w:t>
            </w:r>
          </w:p>
        </w:tc>
        <w:tc>
          <w:tcPr>
            <w:tcW w:w="425" w:type="dxa"/>
            <w:tcBorders>
              <w:top w:val="nil"/>
              <w:left w:val="nil"/>
              <w:bottom w:val="single" w:sz="4" w:space="0" w:color="auto"/>
              <w:right w:val="single" w:sz="4" w:space="0" w:color="auto"/>
            </w:tcBorders>
            <w:shd w:val="clear" w:color="FFFF99" w:fill="FFFFFF"/>
            <w:vAlign w:val="center"/>
            <w:hideMark/>
          </w:tcPr>
          <w:p w14:paraId="6E985152"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6474AB00"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1/212</w:t>
            </w:r>
          </w:p>
        </w:tc>
        <w:tc>
          <w:tcPr>
            <w:tcW w:w="665" w:type="dxa"/>
            <w:tcBorders>
              <w:top w:val="nil"/>
              <w:left w:val="nil"/>
              <w:bottom w:val="single" w:sz="4" w:space="0" w:color="auto"/>
              <w:right w:val="single" w:sz="4" w:space="0" w:color="auto"/>
            </w:tcBorders>
            <w:shd w:val="clear" w:color="auto" w:fill="auto"/>
            <w:vAlign w:val="center"/>
            <w:hideMark/>
          </w:tcPr>
          <w:p w14:paraId="6AD114B6"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721471AA" w14:textId="37ED43E5"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4,683.6 </w:t>
            </w:r>
          </w:p>
        </w:tc>
        <w:tc>
          <w:tcPr>
            <w:tcW w:w="555" w:type="dxa"/>
            <w:tcBorders>
              <w:top w:val="nil"/>
              <w:left w:val="nil"/>
              <w:bottom w:val="single" w:sz="4" w:space="0" w:color="auto"/>
              <w:right w:val="single" w:sz="4" w:space="0" w:color="auto"/>
            </w:tcBorders>
            <w:shd w:val="clear" w:color="000000" w:fill="FFFFFF"/>
            <w:noWrap/>
            <w:vAlign w:val="center"/>
            <w:hideMark/>
          </w:tcPr>
          <w:p w14:paraId="15598829" w14:textId="0BA3B0CC"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209.8 </w:t>
            </w:r>
          </w:p>
        </w:tc>
        <w:tc>
          <w:tcPr>
            <w:tcW w:w="524" w:type="dxa"/>
            <w:tcBorders>
              <w:top w:val="nil"/>
              <w:left w:val="nil"/>
              <w:bottom w:val="single" w:sz="4" w:space="0" w:color="auto"/>
              <w:right w:val="single" w:sz="4" w:space="0" w:color="auto"/>
            </w:tcBorders>
            <w:shd w:val="clear" w:color="FFFF99" w:fill="FFFFFF"/>
            <w:vAlign w:val="center"/>
            <w:hideMark/>
          </w:tcPr>
          <w:p w14:paraId="26C95B0C"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718" w:type="dxa"/>
            <w:tcBorders>
              <w:top w:val="nil"/>
              <w:left w:val="nil"/>
              <w:bottom w:val="single" w:sz="4" w:space="0" w:color="auto"/>
              <w:right w:val="single" w:sz="4" w:space="0" w:color="auto"/>
            </w:tcBorders>
            <w:shd w:val="clear" w:color="FFFF99" w:fill="FFFFFF"/>
            <w:vAlign w:val="center"/>
            <w:hideMark/>
          </w:tcPr>
          <w:p w14:paraId="15B6A02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602" w:type="dxa"/>
            <w:tcBorders>
              <w:top w:val="nil"/>
              <w:left w:val="nil"/>
              <w:bottom w:val="single" w:sz="4" w:space="0" w:color="auto"/>
              <w:right w:val="single" w:sz="4" w:space="0" w:color="auto"/>
            </w:tcBorders>
            <w:shd w:val="clear" w:color="FFFF99" w:fill="FFFFFF"/>
            <w:noWrap/>
            <w:vAlign w:val="center"/>
            <w:hideMark/>
          </w:tcPr>
          <w:p w14:paraId="1A2A7B8B"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center"/>
            <w:hideMark/>
          </w:tcPr>
          <w:p w14:paraId="6AD23DA3"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noWrap/>
            <w:vAlign w:val="center"/>
            <w:hideMark/>
          </w:tcPr>
          <w:p w14:paraId="1E93949F"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1EB95BB9"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48009861"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vAlign w:val="center"/>
            <w:hideMark/>
          </w:tcPr>
          <w:p w14:paraId="59E2A8B7"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645" w:type="dxa"/>
            <w:tcBorders>
              <w:top w:val="nil"/>
              <w:left w:val="nil"/>
              <w:bottom w:val="single" w:sz="4" w:space="0" w:color="auto"/>
              <w:right w:val="single" w:sz="4" w:space="0" w:color="auto"/>
            </w:tcBorders>
            <w:shd w:val="clear" w:color="FFFF99" w:fill="FFFFFF"/>
            <w:noWrap/>
            <w:vAlign w:val="center"/>
            <w:hideMark/>
          </w:tcPr>
          <w:p w14:paraId="676F4866"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33395BAE"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748" w:type="dxa"/>
            <w:tcBorders>
              <w:top w:val="nil"/>
              <w:left w:val="nil"/>
              <w:bottom w:val="single" w:sz="4" w:space="0" w:color="auto"/>
              <w:right w:val="single" w:sz="4" w:space="0" w:color="auto"/>
            </w:tcBorders>
            <w:shd w:val="clear" w:color="FFFF99" w:fill="FFFFFF"/>
            <w:noWrap/>
            <w:vAlign w:val="bottom"/>
            <w:hideMark/>
          </w:tcPr>
          <w:p w14:paraId="3A7EE7E5"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1127" w:type="dxa"/>
            <w:tcBorders>
              <w:top w:val="nil"/>
              <w:left w:val="nil"/>
              <w:bottom w:val="single" w:sz="4" w:space="0" w:color="auto"/>
              <w:right w:val="single" w:sz="4" w:space="0" w:color="auto"/>
            </w:tcBorders>
            <w:shd w:val="clear" w:color="000000" w:fill="FFFFFF"/>
            <w:vAlign w:val="center"/>
            <w:hideMark/>
          </w:tcPr>
          <w:p w14:paraId="3193132F"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nesh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7253C77D"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21042D80"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42870220"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30</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50696B14"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Shtet</w:t>
            </w:r>
          </w:p>
        </w:tc>
        <w:tc>
          <w:tcPr>
            <w:tcW w:w="425" w:type="dxa"/>
            <w:tcBorders>
              <w:top w:val="nil"/>
              <w:left w:val="nil"/>
              <w:bottom w:val="single" w:sz="4" w:space="0" w:color="auto"/>
              <w:right w:val="single" w:sz="4" w:space="0" w:color="auto"/>
            </w:tcBorders>
            <w:shd w:val="clear" w:color="FFFF99" w:fill="FFFFFF"/>
            <w:vAlign w:val="center"/>
            <w:hideMark/>
          </w:tcPr>
          <w:p w14:paraId="773DB5DB"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1576795D"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1/104</w:t>
            </w:r>
          </w:p>
        </w:tc>
        <w:tc>
          <w:tcPr>
            <w:tcW w:w="665" w:type="dxa"/>
            <w:tcBorders>
              <w:top w:val="nil"/>
              <w:left w:val="nil"/>
              <w:bottom w:val="single" w:sz="4" w:space="0" w:color="auto"/>
              <w:right w:val="single" w:sz="4" w:space="0" w:color="auto"/>
            </w:tcBorders>
            <w:shd w:val="clear" w:color="auto" w:fill="auto"/>
            <w:vAlign w:val="center"/>
            <w:hideMark/>
          </w:tcPr>
          <w:p w14:paraId="7D1AA05A"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Rrugë</w:t>
            </w:r>
          </w:p>
        </w:tc>
        <w:tc>
          <w:tcPr>
            <w:tcW w:w="667" w:type="dxa"/>
            <w:tcBorders>
              <w:top w:val="nil"/>
              <w:left w:val="nil"/>
              <w:bottom w:val="single" w:sz="4" w:space="0" w:color="auto"/>
              <w:right w:val="single" w:sz="4" w:space="0" w:color="auto"/>
            </w:tcBorders>
            <w:shd w:val="clear" w:color="auto" w:fill="auto"/>
            <w:noWrap/>
            <w:vAlign w:val="center"/>
            <w:hideMark/>
          </w:tcPr>
          <w:p w14:paraId="0186860C" w14:textId="6BF6977B"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992.1 </w:t>
            </w:r>
          </w:p>
        </w:tc>
        <w:tc>
          <w:tcPr>
            <w:tcW w:w="555" w:type="dxa"/>
            <w:tcBorders>
              <w:top w:val="nil"/>
              <w:left w:val="nil"/>
              <w:bottom w:val="single" w:sz="4" w:space="0" w:color="auto"/>
              <w:right w:val="single" w:sz="4" w:space="0" w:color="auto"/>
            </w:tcBorders>
            <w:shd w:val="clear" w:color="000000" w:fill="FFFFFF"/>
            <w:noWrap/>
            <w:vAlign w:val="center"/>
            <w:hideMark/>
          </w:tcPr>
          <w:p w14:paraId="20D13CD3" w14:textId="21C22D0C"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992.1 </w:t>
            </w:r>
          </w:p>
        </w:tc>
        <w:tc>
          <w:tcPr>
            <w:tcW w:w="524" w:type="dxa"/>
            <w:tcBorders>
              <w:top w:val="nil"/>
              <w:left w:val="nil"/>
              <w:bottom w:val="single" w:sz="4" w:space="0" w:color="auto"/>
              <w:right w:val="single" w:sz="4" w:space="0" w:color="auto"/>
            </w:tcBorders>
            <w:shd w:val="clear" w:color="FFFF99" w:fill="FFFFFF"/>
            <w:vAlign w:val="center"/>
            <w:hideMark/>
          </w:tcPr>
          <w:p w14:paraId="1617228E"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718" w:type="dxa"/>
            <w:tcBorders>
              <w:top w:val="nil"/>
              <w:left w:val="nil"/>
              <w:bottom w:val="single" w:sz="4" w:space="0" w:color="auto"/>
              <w:right w:val="single" w:sz="4" w:space="0" w:color="auto"/>
            </w:tcBorders>
            <w:shd w:val="clear" w:color="FFFF99" w:fill="FFFFFF"/>
            <w:vAlign w:val="center"/>
            <w:hideMark/>
          </w:tcPr>
          <w:p w14:paraId="10954D89"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602" w:type="dxa"/>
            <w:tcBorders>
              <w:top w:val="nil"/>
              <w:left w:val="nil"/>
              <w:bottom w:val="single" w:sz="4" w:space="0" w:color="auto"/>
              <w:right w:val="single" w:sz="4" w:space="0" w:color="auto"/>
            </w:tcBorders>
            <w:shd w:val="clear" w:color="FFFF99" w:fill="FFFFFF"/>
            <w:noWrap/>
            <w:vAlign w:val="center"/>
            <w:hideMark/>
          </w:tcPr>
          <w:p w14:paraId="4ACC357B"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center"/>
            <w:hideMark/>
          </w:tcPr>
          <w:p w14:paraId="172C946D"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noWrap/>
            <w:vAlign w:val="center"/>
            <w:hideMark/>
          </w:tcPr>
          <w:p w14:paraId="2446E893"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4F55141C"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0DF165AB"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vAlign w:val="center"/>
            <w:hideMark/>
          </w:tcPr>
          <w:p w14:paraId="00D60F64"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645" w:type="dxa"/>
            <w:tcBorders>
              <w:top w:val="nil"/>
              <w:left w:val="nil"/>
              <w:bottom w:val="single" w:sz="4" w:space="0" w:color="auto"/>
              <w:right w:val="single" w:sz="4" w:space="0" w:color="auto"/>
            </w:tcBorders>
            <w:shd w:val="clear" w:color="FFFF99" w:fill="FFFFFF"/>
            <w:noWrap/>
            <w:vAlign w:val="center"/>
            <w:hideMark/>
          </w:tcPr>
          <w:p w14:paraId="2F1920A2"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7205AE42"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748" w:type="dxa"/>
            <w:tcBorders>
              <w:top w:val="nil"/>
              <w:left w:val="nil"/>
              <w:bottom w:val="single" w:sz="4" w:space="0" w:color="auto"/>
              <w:right w:val="single" w:sz="4" w:space="0" w:color="auto"/>
            </w:tcBorders>
            <w:shd w:val="clear" w:color="FFFF99" w:fill="FFFFFF"/>
            <w:noWrap/>
            <w:vAlign w:val="bottom"/>
            <w:hideMark/>
          </w:tcPr>
          <w:p w14:paraId="5EFB0349"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1127" w:type="dxa"/>
            <w:tcBorders>
              <w:top w:val="nil"/>
              <w:left w:val="nil"/>
              <w:bottom w:val="single" w:sz="4" w:space="0" w:color="auto"/>
              <w:right w:val="single" w:sz="4" w:space="0" w:color="auto"/>
            </w:tcBorders>
            <w:shd w:val="clear" w:color="000000" w:fill="FFFFFF"/>
            <w:vAlign w:val="center"/>
            <w:hideMark/>
          </w:tcPr>
          <w:p w14:paraId="5EB9FFEE"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nesh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209C2355"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10752304"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38525520"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31</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49988D5B"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Shtet</w:t>
            </w:r>
          </w:p>
        </w:tc>
        <w:tc>
          <w:tcPr>
            <w:tcW w:w="425" w:type="dxa"/>
            <w:tcBorders>
              <w:top w:val="nil"/>
              <w:left w:val="nil"/>
              <w:bottom w:val="single" w:sz="4" w:space="0" w:color="auto"/>
              <w:right w:val="single" w:sz="4" w:space="0" w:color="auto"/>
            </w:tcBorders>
            <w:shd w:val="clear" w:color="FFFF99" w:fill="FFFFFF"/>
            <w:vAlign w:val="center"/>
            <w:hideMark/>
          </w:tcPr>
          <w:p w14:paraId="7C73C900"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00F30941"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1/314</w:t>
            </w:r>
          </w:p>
        </w:tc>
        <w:tc>
          <w:tcPr>
            <w:tcW w:w="665" w:type="dxa"/>
            <w:tcBorders>
              <w:top w:val="nil"/>
              <w:left w:val="nil"/>
              <w:bottom w:val="single" w:sz="4" w:space="0" w:color="auto"/>
              <w:right w:val="single" w:sz="4" w:space="0" w:color="auto"/>
            </w:tcBorders>
            <w:shd w:val="clear" w:color="auto" w:fill="auto"/>
            <w:vAlign w:val="center"/>
            <w:hideMark/>
          </w:tcPr>
          <w:p w14:paraId="06B6A6A8"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Rrugë</w:t>
            </w:r>
          </w:p>
        </w:tc>
        <w:tc>
          <w:tcPr>
            <w:tcW w:w="667" w:type="dxa"/>
            <w:tcBorders>
              <w:top w:val="nil"/>
              <w:left w:val="nil"/>
              <w:bottom w:val="single" w:sz="4" w:space="0" w:color="auto"/>
              <w:right w:val="single" w:sz="4" w:space="0" w:color="auto"/>
            </w:tcBorders>
            <w:shd w:val="clear" w:color="auto" w:fill="auto"/>
            <w:noWrap/>
            <w:vAlign w:val="center"/>
            <w:hideMark/>
          </w:tcPr>
          <w:p w14:paraId="28243CAC" w14:textId="474C3B33"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1,816.4 </w:t>
            </w:r>
          </w:p>
        </w:tc>
        <w:tc>
          <w:tcPr>
            <w:tcW w:w="555" w:type="dxa"/>
            <w:tcBorders>
              <w:top w:val="nil"/>
              <w:left w:val="nil"/>
              <w:bottom w:val="single" w:sz="4" w:space="0" w:color="auto"/>
              <w:right w:val="single" w:sz="4" w:space="0" w:color="auto"/>
            </w:tcBorders>
            <w:shd w:val="clear" w:color="000000" w:fill="FFFFFF"/>
            <w:noWrap/>
            <w:vAlign w:val="center"/>
            <w:hideMark/>
          </w:tcPr>
          <w:p w14:paraId="113855F6" w14:textId="7777777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24.4 </w:t>
            </w:r>
          </w:p>
        </w:tc>
        <w:tc>
          <w:tcPr>
            <w:tcW w:w="524" w:type="dxa"/>
            <w:tcBorders>
              <w:top w:val="nil"/>
              <w:left w:val="nil"/>
              <w:bottom w:val="single" w:sz="4" w:space="0" w:color="auto"/>
              <w:right w:val="single" w:sz="4" w:space="0" w:color="auto"/>
            </w:tcBorders>
            <w:shd w:val="clear" w:color="FFFF99" w:fill="FFFFFF"/>
            <w:vAlign w:val="center"/>
            <w:hideMark/>
          </w:tcPr>
          <w:p w14:paraId="3946746E"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718" w:type="dxa"/>
            <w:tcBorders>
              <w:top w:val="nil"/>
              <w:left w:val="nil"/>
              <w:bottom w:val="single" w:sz="4" w:space="0" w:color="auto"/>
              <w:right w:val="single" w:sz="4" w:space="0" w:color="auto"/>
            </w:tcBorders>
            <w:shd w:val="clear" w:color="FFFF99" w:fill="FFFFFF"/>
            <w:vAlign w:val="center"/>
            <w:hideMark/>
          </w:tcPr>
          <w:p w14:paraId="5EED68AD"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602" w:type="dxa"/>
            <w:tcBorders>
              <w:top w:val="nil"/>
              <w:left w:val="nil"/>
              <w:bottom w:val="single" w:sz="4" w:space="0" w:color="auto"/>
              <w:right w:val="single" w:sz="4" w:space="0" w:color="auto"/>
            </w:tcBorders>
            <w:shd w:val="clear" w:color="FFFF99" w:fill="FFFFFF"/>
            <w:noWrap/>
            <w:vAlign w:val="center"/>
            <w:hideMark/>
          </w:tcPr>
          <w:p w14:paraId="54D5ACBB"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center"/>
            <w:hideMark/>
          </w:tcPr>
          <w:p w14:paraId="245073C0"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noWrap/>
            <w:vAlign w:val="center"/>
            <w:hideMark/>
          </w:tcPr>
          <w:p w14:paraId="3D756338"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5B6C2658"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5F07F75A"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vAlign w:val="center"/>
            <w:hideMark/>
          </w:tcPr>
          <w:p w14:paraId="4FA91B6D"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645" w:type="dxa"/>
            <w:tcBorders>
              <w:top w:val="nil"/>
              <w:left w:val="nil"/>
              <w:bottom w:val="single" w:sz="4" w:space="0" w:color="auto"/>
              <w:right w:val="single" w:sz="4" w:space="0" w:color="auto"/>
            </w:tcBorders>
            <w:shd w:val="clear" w:color="FFFF99" w:fill="FFFFFF"/>
            <w:noWrap/>
            <w:vAlign w:val="center"/>
            <w:hideMark/>
          </w:tcPr>
          <w:p w14:paraId="258DF55F"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520B1002"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748" w:type="dxa"/>
            <w:tcBorders>
              <w:top w:val="nil"/>
              <w:left w:val="nil"/>
              <w:bottom w:val="single" w:sz="4" w:space="0" w:color="auto"/>
              <w:right w:val="single" w:sz="4" w:space="0" w:color="auto"/>
            </w:tcBorders>
            <w:shd w:val="clear" w:color="FFFF99" w:fill="FFFFFF"/>
            <w:noWrap/>
            <w:vAlign w:val="bottom"/>
            <w:hideMark/>
          </w:tcPr>
          <w:p w14:paraId="0D71F60B"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1127" w:type="dxa"/>
            <w:tcBorders>
              <w:top w:val="nil"/>
              <w:left w:val="nil"/>
              <w:bottom w:val="single" w:sz="4" w:space="0" w:color="auto"/>
              <w:right w:val="single" w:sz="4" w:space="0" w:color="auto"/>
            </w:tcBorders>
            <w:shd w:val="clear" w:color="000000" w:fill="FFFFFF"/>
            <w:vAlign w:val="center"/>
            <w:hideMark/>
          </w:tcPr>
          <w:p w14:paraId="67F8CB40"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nesh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4E9A4C7C"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57212D8A"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78CD0E7E"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32</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6DB1E0E5"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Shtet</w:t>
            </w:r>
          </w:p>
        </w:tc>
        <w:tc>
          <w:tcPr>
            <w:tcW w:w="425" w:type="dxa"/>
            <w:tcBorders>
              <w:top w:val="nil"/>
              <w:left w:val="nil"/>
              <w:bottom w:val="single" w:sz="4" w:space="0" w:color="auto"/>
              <w:right w:val="single" w:sz="4" w:space="0" w:color="auto"/>
            </w:tcBorders>
            <w:shd w:val="clear" w:color="FFFF99" w:fill="FFFFFF"/>
            <w:vAlign w:val="center"/>
            <w:hideMark/>
          </w:tcPr>
          <w:p w14:paraId="5C0DAB66"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auto" w:fill="auto"/>
            <w:vAlign w:val="center"/>
            <w:hideMark/>
          </w:tcPr>
          <w:p w14:paraId="13754BCA"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2/506</w:t>
            </w:r>
          </w:p>
        </w:tc>
        <w:tc>
          <w:tcPr>
            <w:tcW w:w="665" w:type="dxa"/>
            <w:tcBorders>
              <w:top w:val="nil"/>
              <w:left w:val="nil"/>
              <w:bottom w:val="single" w:sz="4" w:space="0" w:color="auto"/>
              <w:right w:val="single" w:sz="4" w:space="0" w:color="auto"/>
            </w:tcBorders>
            <w:shd w:val="clear" w:color="auto" w:fill="auto"/>
            <w:vAlign w:val="center"/>
            <w:hideMark/>
          </w:tcPr>
          <w:p w14:paraId="15E92ECC"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Traull</w:t>
            </w:r>
          </w:p>
        </w:tc>
        <w:tc>
          <w:tcPr>
            <w:tcW w:w="667" w:type="dxa"/>
            <w:tcBorders>
              <w:top w:val="nil"/>
              <w:left w:val="nil"/>
              <w:bottom w:val="single" w:sz="4" w:space="0" w:color="auto"/>
              <w:right w:val="single" w:sz="4" w:space="0" w:color="auto"/>
            </w:tcBorders>
            <w:shd w:val="clear" w:color="auto" w:fill="auto"/>
            <w:noWrap/>
            <w:vAlign w:val="center"/>
            <w:hideMark/>
          </w:tcPr>
          <w:p w14:paraId="2DB4F43E" w14:textId="4FE00619"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109.0 </w:t>
            </w:r>
          </w:p>
        </w:tc>
        <w:tc>
          <w:tcPr>
            <w:tcW w:w="555" w:type="dxa"/>
            <w:tcBorders>
              <w:top w:val="nil"/>
              <w:left w:val="nil"/>
              <w:bottom w:val="single" w:sz="4" w:space="0" w:color="auto"/>
              <w:right w:val="single" w:sz="4" w:space="0" w:color="auto"/>
            </w:tcBorders>
            <w:shd w:val="clear" w:color="000000" w:fill="FFFFFF"/>
            <w:noWrap/>
            <w:vAlign w:val="center"/>
            <w:hideMark/>
          </w:tcPr>
          <w:p w14:paraId="120AC7D7" w14:textId="3146DBE9"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109.0 </w:t>
            </w:r>
          </w:p>
        </w:tc>
        <w:tc>
          <w:tcPr>
            <w:tcW w:w="524" w:type="dxa"/>
            <w:tcBorders>
              <w:top w:val="nil"/>
              <w:left w:val="nil"/>
              <w:bottom w:val="single" w:sz="4" w:space="0" w:color="auto"/>
              <w:right w:val="single" w:sz="4" w:space="0" w:color="auto"/>
            </w:tcBorders>
            <w:shd w:val="clear" w:color="FFFF99" w:fill="FFFFFF"/>
            <w:vAlign w:val="center"/>
            <w:hideMark/>
          </w:tcPr>
          <w:p w14:paraId="42A14A5D"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718" w:type="dxa"/>
            <w:tcBorders>
              <w:top w:val="nil"/>
              <w:left w:val="nil"/>
              <w:bottom w:val="single" w:sz="4" w:space="0" w:color="auto"/>
              <w:right w:val="single" w:sz="4" w:space="0" w:color="auto"/>
            </w:tcBorders>
            <w:shd w:val="clear" w:color="FFFF99" w:fill="FFFFFF"/>
            <w:vAlign w:val="center"/>
            <w:hideMark/>
          </w:tcPr>
          <w:p w14:paraId="40AEA1A9"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602" w:type="dxa"/>
            <w:tcBorders>
              <w:top w:val="nil"/>
              <w:left w:val="nil"/>
              <w:bottom w:val="single" w:sz="4" w:space="0" w:color="auto"/>
              <w:right w:val="single" w:sz="4" w:space="0" w:color="auto"/>
            </w:tcBorders>
            <w:shd w:val="clear" w:color="FFFF99" w:fill="FFFFFF"/>
            <w:noWrap/>
            <w:vAlign w:val="center"/>
            <w:hideMark/>
          </w:tcPr>
          <w:p w14:paraId="067C9C00"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center"/>
            <w:hideMark/>
          </w:tcPr>
          <w:p w14:paraId="75796A0A"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noWrap/>
            <w:vAlign w:val="center"/>
            <w:hideMark/>
          </w:tcPr>
          <w:p w14:paraId="4DE5EAC2"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086BE853"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2EBC7572"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vAlign w:val="center"/>
            <w:hideMark/>
          </w:tcPr>
          <w:p w14:paraId="0EF26039"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645" w:type="dxa"/>
            <w:tcBorders>
              <w:top w:val="nil"/>
              <w:left w:val="nil"/>
              <w:bottom w:val="single" w:sz="4" w:space="0" w:color="auto"/>
              <w:right w:val="single" w:sz="4" w:space="0" w:color="auto"/>
            </w:tcBorders>
            <w:shd w:val="clear" w:color="FFFF99" w:fill="FFFFFF"/>
            <w:noWrap/>
            <w:vAlign w:val="center"/>
            <w:hideMark/>
          </w:tcPr>
          <w:p w14:paraId="03621AF7"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65B1284E"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748" w:type="dxa"/>
            <w:tcBorders>
              <w:top w:val="nil"/>
              <w:left w:val="nil"/>
              <w:bottom w:val="single" w:sz="4" w:space="0" w:color="auto"/>
              <w:right w:val="single" w:sz="4" w:space="0" w:color="auto"/>
            </w:tcBorders>
            <w:shd w:val="clear" w:color="FFFF99" w:fill="FFFFFF"/>
            <w:noWrap/>
            <w:vAlign w:val="bottom"/>
            <w:hideMark/>
          </w:tcPr>
          <w:p w14:paraId="5864297A"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1127" w:type="dxa"/>
            <w:tcBorders>
              <w:top w:val="nil"/>
              <w:left w:val="nil"/>
              <w:bottom w:val="single" w:sz="4" w:space="0" w:color="auto"/>
              <w:right w:val="single" w:sz="4" w:space="0" w:color="auto"/>
            </w:tcBorders>
            <w:shd w:val="clear" w:color="000000" w:fill="FFFFFF"/>
            <w:vAlign w:val="center"/>
            <w:hideMark/>
          </w:tcPr>
          <w:p w14:paraId="159811CD"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nesh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05EFAF35"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kjo pasuri është okupuar nga Petrit Selman Bardhoshi</w:t>
            </w:r>
          </w:p>
        </w:tc>
      </w:tr>
      <w:tr w:rsidR="009D7380" w:rsidRPr="009D7380" w14:paraId="3D70ACA2"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2EDCE432"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33</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6B2B1C91"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Shtet</w:t>
            </w:r>
          </w:p>
        </w:tc>
        <w:tc>
          <w:tcPr>
            <w:tcW w:w="425" w:type="dxa"/>
            <w:tcBorders>
              <w:top w:val="nil"/>
              <w:left w:val="nil"/>
              <w:bottom w:val="single" w:sz="4" w:space="0" w:color="auto"/>
              <w:right w:val="single" w:sz="4" w:space="0" w:color="auto"/>
            </w:tcBorders>
            <w:shd w:val="clear" w:color="FFFF99" w:fill="FFFFFF"/>
            <w:vAlign w:val="center"/>
            <w:hideMark/>
          </w:tcPr>
          <w:p w14:paraId="6FF3CEAC"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auto" w:fill="auto"/>
            <w:vAlign w:val="center"/>
            <w:hideMark/>
          </w:tcPr>
          <w:p w14:paraId="774CA12E"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2/505</w:t>
            </w:r>
          </w:p>
        </w:tc>
        <w:tc>
          <w:tcPr>
            <w:tcW w:w="665" w:type="dxa"/>
            <w:tcBorders>
              <w:top w:val="nil"/>
              <w:left w:val="nil"/>
              <w:bottom w:val="single" w:sz="4" w:space="0" w:color="auto"/>
              <w:right w:val="single" w:sz="4" w:space="0" w:color="auto"/>
            </w:tcBorders>
            <w:shd w:val="clear" w:color="auto" w:fill="auto"/>
            <w:vAlign w:val="center"/>
            <w:hideMark/>
          </w:tcPr>
          <w:p w14:paraId="51D055ED"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Traull</w:t>
            </w:r>
          </w:p>
        </w:tc>
        <w:tc>
          <w:tcPr>
            <w:tcW w:w="667" w:type="dxa"/>
            <w:tcBorders>
              <w:top w:val="nil"/>
              <w:left w:val="nil"/>
              <w:bottom w:val="single" w:sz="4" w:space="0" w:color="auto"/>
              <w:right w:val="single" w:sz="4" w:space="0" w:color="auto"/>
            </w:tcBorders>
            <w:shd w:val="clear" w:color="auto" w:fill="auto"/>
            <w:noWrap/>
            <w:vAlign w:val="center"/>
            <w:hideMark/>
          </w:tcPr>
          <w:p w14:paraId="407D3472" w14:textId="49AF99AD"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21.0 </w:t>
            </w:r>
          </w:p>
        </w:tc>
        <w:tc>
          <w:tcPr>
            <w:tcW w:w="555" w:type="dxa"/>
            <w:tcBorders>
              <w:top w:val="nil"/>
              <w:left w:val="nil"/>
              <w:bottom w:val="single" w:sz="4" w:space="0" w:color="auto"/>
              <w:right w:val="single" w:sz="4" w:space="0" w:color="auto"/>
            </w:tcBorders>
            <w:shd w:val="clear" w:color="000000" w:fill="FFFFFF"/>
            <w:noWrap/>
            <w:vAlign w:val="center"/>
            <w:hideMark/>
          </w:tcPr>
          <w:p w14:paraId="1E51E0F8" w14:textId="1DA9C658"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21.0 </w:t>
            </w:r>
          </w:p>
        </w:tc>
        <w:tc>
          <w:tcPr>
            <w:tcW w:w="524" w:type="dxa"/>
            <w:tcBorders>
              <w:top w:val="nil"/>
              <w:left w:val="nil"/>
              <w:bottom w:val="single" w:sz="4" w:space="0" w:color="auto"/>
              <w:right w:val="single" w:sz="4" w:space="0" w:color="auto"/>
            </w:tcBorders>
            <w:shd w:val="clear" w:color="FFFF99" w:fill="FFFFFF"/>
            <w:vAlign w:val="center"/>
            <w:hideMark/>
          </w:tcPr>
          <w:p w14:paraId="46303E9E"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718" w:type="dxa"/>
            <w:tcBorders>
              <w:top w:val="nil"/>
              <w:left w:val="nil"/>
              <w:bottom w:val="single" w:sz="4" w:space="0" w:color="auto"/>
              <w:right w:val="single" w:sz="4" w:space="0" w:color="auto"/>
            </w:tcBorders>
            <w:shd w:val="clear" w:color="FFFF99" w:fill="FFFFFF"/>
            <w:vAlign w:val="center"/>
            <w:hideMark/>
          </w:tcPr>
          <w:p w14:paraId="43DF19E7"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602" w:type="dxa"/>
            <w:tcBorders>
              <w:top w:val="nil"/>
              <w:left w:val="nil"/>
              <w:bottom w:val="single" w:sz="4" w:space="0" w:color="auto"/>
              <w:right w:val="single" w:sz="4" w:space="0" w:color="auto"/>
            </w:tcBorders>
            <w:shd w:val="clear" w:color="FFFF99" w:fill="FFFFFF"/>
            <w:noWrap/>
            <w:vAlign w:val="center"/>
            <w:hideMark/>
          </w:tcPr>
          <w:p w14:paraId="60F178F9"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center"/>
            <w:hideMark/>
          </w:tcPr>
          <w:p w14:paraId="2ABAE24B"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noWrap/>
            <w:vAlign w:val="center"/>
            <w:hideMark/>
          </w:tcPr>
          <w:p w14:paraId="5E88180F"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260FD5DC"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488C2DAA"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vAlign w:val="center"/>
            <w:hideMark/>
          </w:tcPr>
          <w:p w14:paraId="44C0BD4E"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645" w:type="dxa"/>
            <w:tcBorders>
              <w:top w:val="nil"/>
              <w:left w:val="nil"/>
              <w:bottom w:val="single" w:sz="4" w:space="0" w:color="auto"/>
              <w:right w:val="single" w:sz="4" w:space="0" w:color="auto"/>
            </w:tcBorders>
            <w:shd w:val="clear" w:color="FFFF99" w:fill="FFFFFF"/>
            <w:noWrap/>
            <w:vAlign w:val="center"/>
            <w:hideMark/>
          </w:tcPr>
          <w:p w14:paraId="312B3E6A"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6306439E"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748" w:type="dxa"/>
            <w:tcBorders>
              <w:top w:val="nil"/>
              <w:left w:val="nil"/>
              <w:bottom w:val="single" w:sz="4" w:space="0" w:color="auto"/>
              <w:right w:val="single" w:sz="4" w:space="0" w:color="auto"/>
            </w:tcBorders>
            <w:shd w:val="clear" w:color="FFFF99" w:fill="FFFFFF"/>
            <w:noWrap/>
            <w:vAlign w:val="bottom"/>
            <w:hideMark/>
          </w:tcPr>
          <w:p w14:paraId="025CFFCF"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1127" w:type="dxa"/>
            <w:tcBorders>
              <w:top w:val="nil"/>
              <w:left w:val="nil"/>
              <w:bottom w:val="single" w:sz="4" w:space="0" w:color="auto"/>
              <w:right w:val="single" w:sz="4" w:space="0" w:color="auto"/>
            </w:tcBorders>
            <w:shd w:val="clear" w:color="000000" w:fill="FFFFFF"/>
            <w:vAlign w:val="center"/>
            <w:hideMark/>
          </w:tcPr>
          <w:p w14:paraId="44CE61E5"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nesh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3C8E62CA"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Kjo pasuri është okopuar nga Ismet Selman Bardhosi</w:t>
            </w:r>
          </w:p>
        </w:tc>
      </w:tr>
      <w:tr w:rsidR="009D7380" w:rsidRPr="009D7380" w14:paraId="20F2BBB3"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269BA71C"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34</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3C6691FF"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Shtet</w:t>
            </w:r>
          </w:p>
        </w:tc>
        <w:tc>
          <w:tcPr>
            <w:tcW w:w="425" w:type="dxa"/>
            <w:tcBorders>
              <w:top w:val="nil"/>
              <w:left w:val="nil"/>
              <w:bottom w:val="single" w:sz="4" w:space="0" w:color="auto"/>
              <w:right w:val="single" w:sz="4" w:space="0" w:color="auto"/>
            </w:tcBorders>
            <w:shd w:val="clear" w:color="FFFF99" w:fill="FFFFFF"/>
            <w:vAlign w:val="center"/>
            <w:hideMark/>
          </w:tcPr>
          <w:p w14:paraId="45FBBFA6"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65F41F3D"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1/326</w:t>
            </w:r>
          </w:p>
        </w:tc>
        <w:tc>
          <w:tcPr>
            <w:tcW w:w="665" w:type="dxa"/>
            <w:tcBorders>
              <w:top w:val="nil"/>
              <w:left w:val="nil"/>
              <w:bottom w:val="single" w:sz="4" w:space="0" w:color="auto"/>
              <w:right w:val="single" w:sz="4" w:space="0" w:color="auto"/>
            </w:tcBorders>
            <w:shd w:val="clear" w:color="auto" w:fill="auto"/>
            <w:vAlign w:val="center"/>
            <w:hideMark/>
          </w:tcPr>
          <w:p w14:paraId="615F627E"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Rrugë</w:t>
            </w:r>
          </w:p>
        </w:tc>
        <w:tc>
          <w:tcPr>
            <w:tcW w:w="667" w:type="dxa"/>
            <w:tcBorders>
              <w:top w:val="nil"/>
              <w:left w:val="nil"/>
              <w:bottom w:val="single" w:sz="4" w:space="0" w:color="auto"/>
              <w:right w:val="single" w:sz="4" w:space="0" w:color="auto"/>
            </w:tcBorders>
            <w:shd w:val="clear" w:color="auto" w:fill="auto"/>
            <w:noWrap/>
            <w:vAlign w:val="center"/>
            <w:hideMark/>
          </w:tcPr>
          <w:p w14:paraId="235254DE" w14:textId="1C76BC32"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163.9 </w:t>
            </w:r>
          </w:p>
        </w:tc>
        <w:tc>
          <w:tcPr>
            <w:tcW w:w="555" w:type="dxa"/>
            <w:tcBorders>
              <w:top w:val="nil"/>
              <w:left w:val="nil"/>
              <w:bottom w:val="single" w:sz="4" w:space="0" w:color="auto"/>
              <w:right w:val="single" w:sz="4" w:space="0" w:color="auto"/>
            </w:tcBorders>
            <w:shd w:val="clear" w:color="000000" w:fill="FFFFFF"/>
            <w:noWrap/>
            <w:vAlign w:val="center"/>
            <w:hideMark/>
          </w:tcPr>
          <w:p w14:paraId="288E7B01" w14:textId="066F361E"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163.9 </w:t>
            </w:r>
          </w:p>
        </w:tc>
        <w:tc>
          <w:tcPr>
            <w:tcW w:w="524" w:type="dxa"/>
            <w:tcBorders>
              <w:top w:val="nil"/>
              <w:left w:val="nil"/>
              <w:bottom w:val="single" w:sz="4" w:space="0" w:color="auto"/>
              <w:right w:val="single" w:sz="4" w:space="0" w:color="auto"/>
            </w:tcBorders>
            <w:shd w:val="clear" w:color="FFFF99" w:fill="FFFFFF"/>
            <w:vAlign w:val="center"/>
            <w:hideMark/>
          </w:tcPr>
          <w:p w14:paraId="7D118B3C"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718" w:type="dxa"/>
            <w:tcBorders>
              <w:top w:val="nil"/>
              <w:left w:val="nil"/>
              <w:bottom w:val="single" w:sz="4" w:space="0" w:color="auto"/>
              <w:right w:val="single" w:sz="4" w:space="0" w:color="auto"/>
            </w:tcBorders>
            <w:shd w:val="clear" w:color="FFFF99" w:fill="FFFFFF"/>
            <w:vAlign w:val="center"/>
            <w:hideMark/>
          </w:tcPr>
          <w:p w14:paraId="25176DA4"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602" w:type="dxa"/>
            <w:tcBorders>
              <w:top w:val="nil"/>
              <w:left w:val="nil"/>
              <w:bottom w:val="single" w:sz="4" w:space="0" w:color="auto"/>
              <w:right w:val="single" w:sz="4" w:space="0" w:color="auto"/>
            </w:tcBorders>
            <w:shd w:val="clear" w:color="FFFF99" w:fill="FFFFFF"/>
            <w:noWrap/>
            <w:vAlign w:val="center"/>
            <w:hideMark/>
          </w:tcPr>
          <w:p w14:paraId="0ED5F556"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center"/>
            <w:hideMark/>
          </w:tcPr>
          <w:p w14:paraId="4131A608"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noWrap/>
            <w:vAlign w:val="center"/>
            <w:hideMark/>
          </w:tcPr>
          <w:p w14:paraId="28BB46D1"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33988576"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7D44C8EB"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vAlign w:val="center"/>
            <w:hideMark/>
          </w:tcPr>
          <w:p w14:paraId="52DCE36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645" w:type="dxa"/>
            <w:tcBorders>
              <w:top w:val="nil"/>
              <w:left w:val="nil"/>
              <w:bottom w:val="single" w:sz="4" w:space="0" w:color="auto"/>
              <w:right w:val="single" w:sz="4" w:space="0" w:color="auto"/>
            </w:tcBorders>
            <w:shd w:val="clear" w:color="FFFF99" w:fill="FFFFFF"/>
            <w:noWrap/>
            <w:vAlign w:val="center"/>
            <w:hideMark/>
          </w:tcPr>
          <w:p w14:paraId="7F0C75A0"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1C097676"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748" w:type="dxa"/>
            <w:tcBorders>
              <w:top w:val="nil"/>
              <w:left w:val="nil"/>
              <w:bottom w:val="single" w:sz="4" w:space="0" w:color="auto"/>
              <w:right w:val="single" w:sz="4" w:space="0" w:color="auto"/>
            </w:tcBorders>
            <w:shd w:val="clear" w:color="FFFF99" w:fill="FFFFFF"/>
            <w:noWrap/>
            <w:vAlign w:val="bottom"/>
            <w:hideMark/>
          </w:tcPr>
          <w:p w14:paraId="32123FBF"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1127" w:type="dxa"/>
            <w:tcBorders>
              <w:top w:val="nil"/>
              <w:left w:val="nil"/>
              <w:bottom w:val="single" w:sz="4" w:space="0" w:color="auto"/>
              <w:right w:val="single" w:sz="4" w:space="0" w:color="auto"/>
            </w:tcBorders>
            <w:shd w:val="clear" w:color="000000" w:fill="FFFFFF"/>
            <w:vAlign w:val="center"/>
            <w:hideMark/>
          </w:tcPr>
          <w:p w14:paraId="012442AE"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nesh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671EBAD7"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6E68D43B"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1B178F0E"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35</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71D7DB6F"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Shtet</w:t>
            </w:r>
          </w:p>
        </w:tc>
        <w:tc>
          <w:tcPr>
            <w:tcW w:w="425" w:type="dxa"/>
            <w:tcBorders>
              <w:top w:val="nil"/>
              <w:left w:val="nil"/>
              <w:bottom w:val="single" w:sz="4" w:space="0" w:color="auto"/>
              <w:right w:val="single" w:sz="4" w:space="0" w:color="auto"/>
            </w:tcBorders>
            <w:shd w:val="clear" w:color="FFFF99" w:fill="FFFFFF"/>
            <w:vAlign w:val="center"/>
            <w:hideMark/>
          </w:tcPr>
          <w:p w14:paraId="010A18E1"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auto" w:fill="auto"/>
            <w:vAlign w:val="center"/>
            <w:hideMark/>
          </w:tcPr>
          <w:p w14:paraId="7B692469"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1/264</w:t>
            </w:r>
          </w:p>
        </w:tc>
        <w:tc>
          <w:tcPr>
            <w:tcW w:w="665" w:type="dxa"/>
            <w:tcBorders>
              <w:top w:val="nil"/>
              <w:left w:val="nil"/>
              <w:bottom w:val="single" w:sz="4" w:space="0" w:color="auto"/>
              <w:right w:val="single" w:sz="4" w:space="0" w:color="auto"/>
            </w:tcBorders>
            <w:shd w:val="clear" w:color="auto" w:fill="auto"/>
            <w:vAlign w:val="center"/>
            <w:hideMark/>
          </w:tcPr>
          <w:p w14:paraId="0BA6C496"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17D077DA" w14:textId="7265511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147.0 </w:t>
            </w:r>
          </w:p>
        </w:tc>
        <w:tc>
          <w:tcPr>
            <w:tcW w:w="555" w:type="dxa"/>
            <w:tcBorders>
              <w:top w:val="nil"/>
              <w:left w:val="nil"/>
              <w:bottom w:val="single" w:sz="4" w:space="0" w:color="auto"/>
              <w:right w:val="single" w:sz="4" w:space="0" w:color="auto"/>
            </w:tcBorders>
            <w:shd w:val="clear" w:color="000000" w:fill="FFFFFF"/>
            <w:noWrap/>
            <w:vAlign w:val="center"/>
            <w:hideMark/>
          </w:tcPr>
          <w:p w14:paraId="33929301" w14:textId="737BC069"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147.0 </w:t>
            </w:r>
          </w:p>
        </w:tc>
        <w:tc>
          <w:tcPr>
            <w:tcW w:w="524" w:type="dxa"/>
            <w:tcBorders>
              <w:top w:val="nil"/>
              <w:left w:val="nil"/>
              <w:bottom w:val="single" w:sz="4" w:space="0" w:color="auto"/>
              <w:right w:val="single" w:sz="4" w:space="0" w:color="auto"/>
            </w:tcBorders>
            <w:shd w:val="clear" w:color="FFFF99" w:fill="FFFFFF"/>
            <w:vAlign w:val="center"/>
            <w:hideMark/>
          </w:tcPr>
          <w:p w14:paraId="191E58AB"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718" w:type="dxa"/>
            <w:tcBorders>
              <w:top w:val="nil"/>
              <w:left w:val="nil"/>
              <w:bottom w:val="single" w:sz="4" w:space="0" w:color="auto"/>
              <w:right w:val="single" w:sz="4" w:space="0" w:color="auto"/>
            </w:tcBorders>
            <w:shd w:val="clear" w:color="FFFF99" w:fill="FFFFFF"/>
            <w:vAlign w:val="center"/>
            <w:hideMark/>
          </w:tcPr>
          <w:p w14:paraId="3C3C60A7"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602" w:type="dxa"/>
            <w:tcBorders>
              <w:top w:val="nil"/>
              <w:left w:val="nil"/>
              <w:bottom w:val="single" w:sz="4" w:space="0" w:color="auto"/>
              <w:right w:val="single" w:sz="4" w:space="0" w:color="auto"/>
            </w:tcBorders>
            <w:shd w:val="clear" w:color="FFFF99" w:fill="FFFFFF"/>
            <w:noWrap/>
            <w:vAlign w:val="center"/>
            <w:hideMark/>
          </w:tcPr>
          <w:p w14:paraId="7354B9E9"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center"/>
            <w:hideMark/>
          </w:tcPr>
          <w:p w14:paraId="146D1848"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noWrap/>
            <w:vAlign w:val="center"/>
            <w:hideMark/>
          </w:tcPr>
          <w:p w14:paraId="384946B7"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6E2ABC09"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787C9223"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vAlign w:val="center"/>
            <w:hideMark/>
          </w:tcPr>
          <w:p w14:paraId="5DFF4612"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645" w:type="dxa"/>
            <w:tcBorders>
              <w:top w:val="nil"/>
              <w:left w:val="nil"/>
              <w:bottom w:val="single" w:sz="4" w:space="0" w:color="auto"/>
              <w:right w:val="single" w:sz="4" w:space="0" w:color="auto"/>
            </w:tcBorders>
            <w:shd w:val="clear" w:color="FFFF99" w:fill="FFFFFF"/>
            <w:noWrap/>
            <w:vAlign w:val="center"/>
            <w:hideMark/>
          </w:tcPr>
          <w:p w14:paraId="252FF609"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3BFE7469"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748" w:type="dxa"/>
            <w:tcBorders>
              <w:top w:val="nil"/>
              <w:left w:val="nil"/>
              <w:bottom w:val="single" w:sz="4" w:space="0" w:color="auto"/>
              <w:right w:val="single" w:sz="4" w:space="0" w:color="auto"/>
            </w:tcBorders>
            <w:shd w:val="clear" w:color="FFFF99" w:fill="FFFFFF"/>
            <w:noWrap/>
            <w:vAlign w:val="bottom"/>
            <w:hideMark/>
          </w:tcPr>
          <w:p w14:paraId="2BC4C261"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1127" w:type="dxa"/>
            <w:tcBorders>
              <w:top w:val="nil"/>
              <w:left w:val="nil"/>
              <w:bottom w:val="single" w:sz="4" w:space="0" w:color="auto"/>
              <w:right w:val="single" w:sz="4" w:space="0" w:color="auto"/>
            </w:tcBorders>
            <w:shd w:val="clear" w:color="000000" w:fill="FFFFFF"/>
            <w:vAlign w:val="center"/>
            <w:hideMark/>
          </w:tcPr>
          <w:p w14:paraId="3661BBBC"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nesh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5E6BF37C"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kjo pasuri është okupuar nga Preng Pali Kodra,ka nje ndertese te paligjshem</w:t>
            </w:r>
          </w:p>
        </w:tc>
      </w:tr>
      <w:tr w:rsidR="009D7380" w:rsidRPr="009D7380" w14:paraId="56B2BCFE"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46A2C2C2"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36</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6D1678E5"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Shtet</w:t>
            </w:r>
          </w:p>
        </w:tc>
        <w:tc>
          <w:tcPr>
            <w:tcW w:w="425" w:type="dxa"/>
            <w:tcBorders>
              <w:top w:val="nil"/>
              <w:left w:val="nil"/>
              <w:bottom w:val="single" w:sz="4" w:space="0" w:color="auto"/>
              <w:right w:val="single" w:sz="4" w:space="0" w:color="auto"/>
            </w:tcBorders>
            <w:shd w:val="clear" w:color="FFFF99" w:fill="FFFFFF"/>
            <w:vAlign w:val="center"/>
            <w:hideMark/>
          </w:tcPr>
          <w:p w14:paraId="1228E307"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auto" w:fill="auto"/>
            <w:vAlign w:val="center"/>
            <w:hideMark/>
          </w:tcPr>
          <w:p w14:paraId="459A4481"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1/1207</w:t>
            </w:r>
          </w:p>
        </w:tc>
        <w:tc>
          <w:tcPr>
            <w:tcW w:w="665" w:type="dxa"/>
            <w:tcBorders>
              <w:top w:val="nil"/>
              <w:left w:val="nil"/>
              <w:bottom w:val="single" w:sz="4" w:space="0" w:color="auto"/>
              <w:right w:val="single" w:sz="4" w:space="0" w:color="auto"/>
            </w:tcBorders>
            <w:shd w:val="clear" w:color="auto" w:fill="auto"/>
            <w:vAlign w:val="center"/>
            <w:hideMark/>
          </w:tcPr>
          <w:p w14:paraId="4A42F536"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05C5E51F" w14:textId="7C7F6AA3"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133.0 </w:t>
            </w:r>
          </w:p>
        </w:tc>
        <w:tc>
          <w:tcPr>
            <w:tcW w:w="555" w:type="dxa"/>
            <w:tcBorders>
              <w:top w:val="nil"/>
              <w:left w:val="nil"/>
              <w:bottom w:val="single" w:sz="4" w:space="0" w:color="auto"/>
              <w:right w:val="single" w:sz="4" w:space="0" w:color="auto"/>
            </w:tcBorders>
            <w:shd w:val="clear" w:color="000000" w:fill="FFFFFF"/>
            <w:noWrap/>
            <w:vAlign w:val="center"/>
            <w:hideMark/>
          </w:tcPr>
          <w:p w14:paraId="13F39B33" w14:textId="6D91801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133.0 </w:t>
            </w:r>
          </w:p>
        </w:tc>
        <w:tc>
          <w:tcPr>
            <w:tcW w:w="524" w:type="dxa"/>
            <w:tcBorders>
              <w:top w:val="nil"/>
              <w:left w:val="nil"/>
              <w:bottom w:val="single" w:sz="4" w:space="0" w:color="auto"/>
              <w:right w:val="single" w:sz="4" w:space="0" w:color="auto"/>
            </w:tcBorders>
            <w:shd w:val="clear" w:color="FFFF99" w:fill="FFFFFF"/>
            <w:vAlign w:val="center"/>
            <w:hideMark/>
          </w:tcPr>
          <w:p w14:paraId="0395AB34"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718" w:type="dxa"/>
            <w:tcBorders>
              <w:top w:val="nil"/>
              <w:left w:val="nil"/>
              <w:bottom w:val="single" w:sz="4" w:space="0" w:color="auto"/>
              <w:right w:val="single" w:sz="4" w:space="0" w:color="auto"/>
            </w:tcBorders>
            <w:shd w:val="clear" w:color="FFFF99" w:fill="FFFFFF"/>
            <w:vAlign w:val="center"/>
            <w:hideMark/>
          </w:tcPr>
          <w:p w14:paraId="1FD59BCC"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602" w:type="dxa"/>
            <w:tcBorders>
              <w:top w:val="nil"/>
              <w:left w:val="nil"/>
              <w:bottom w:val="single" w:sz="4" w:space="0" w:color="auto"/>
              <w:right w:val="single" w:sz="4" w:space="0" w:color="auto"/>
            </w:tcBorders>
            <w:shd w:val="clear" w:color="FFFF99" w:fill="FFFFFF"/>
            <w:noWrap/>
            <w:vAlign w:val="center"/>
            <w:hideMark/>
          </w:tcPr>
          <w:p w14:paraId="60C69389"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center"/>
            <w:hideMark/>
          </w:tcPr>
          <w:p w14:paraId="3D16D1FA"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noWrap/>
            <w:vAlign w:val="center"/>
            <w:hideMark/>
          </w:tcPr>
          <w:p w14:paraId="2F822A2E"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2F98EFB1"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19302FFF"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vAlign w:val="center"/>
            <w:hideMark/>
          </w:tcPr>
          <w:p w14:paraId="68AE032E"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645" w:type="dxa"/>
            <w:tcBorders>
              <w:top w:val="nil"/>
              <w:left w:val="nil"/>
              <w:bottom w:val="single" w:sz="4" w:space="0" w:color="auto"/>
              <w:right w:val="single" w:sz="4" w:space="0" w:color="auto"/>
            </w:tcBorders>
            <w:shd w:val="clear" w:color="FFFF99" w:fill="FFFFFF"/>
            <w:noWrap/>
            <w:vAlign w:val="center"/>
            <w:hideMark/>
          </w:tcPr>
          <w:p w14:paraId="76BCE8BB"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483932C9"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748" w:type="dxa"/>
            <w:tcBorders>
              <w:top w:val="nil"/>
              <w:left w:val="nil"/>
              <w:bottom w:val="single" w:sz="4" w:space="0" w:color="auto"/>
              <w:right w:val="single" w:sz="4" w:space="0" w:color="auto"/>
            </w:tcBorders>
            <w:shd w:val="clear" w:color="FFFF99" w:fill="FFFFFF"/>
            <w:noWrap/>
            <w:vAlign w:val="bottom"/>
            <w:hideMark/>
          </w:tcPr>
          <w:p w14:paraId="555E35BD"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1127" w:type="dxa"/>
            <w:tcBorders>
              <w:top w:val="nil"/>
              <w:left w:val="nil"/>
              <w:bottom w:val="single" w:sz="4" w:space="0" w:color="auto"/>
              <w:right w:val="single" w:sz="4" w:space="0" w:color="auto"/>
            </w:tcBorders>
            <w:shd w:val="clear" w:color="000000" w:fill="FFFFFF"/>
            <w:vAlign w:val="center"/>
            <w:hideMark/>
          </w:tcPr>
          <w:p w14:paraId="1A408302"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nesh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37EE940E"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287B1F8E"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2209494C"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37</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594DA719"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Shtet</w:t>
            </w:r>
          </w:p>
        </w:tc>
        <w:tc>
          <w:tcPr>
            <w:tcW w:w="425" w:type="dxa"/>
            <w:tcBorders>
              <w:top w:val="nil"/>
              <w:left w:val="nil"/>
              <w:bottom w:val="single" w:sz="4" w:space="0" w:color="auto"/>
              <w:right w:val="single" w:sz="4" w:space="0" w:color="auto"/>
            </w:tcBorders>
            <w:shd w:val="clear" w:color="FFFF99" w:fill="FFFFFF"/>
            <w:vAlign w:val="center"/>
            <w:hideMark/>
          </w:tcPr>
          <w:p w14:paraId="131056A8"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auto" w:fill="auto"/>
            <w:vAlign w:val="center"/>
            <w:hideMark/>
          </w:tcPr>
          <w:p w14:paraId="74D92612"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1/250</w:t>
            </w:r>
          </w:p>
        </w:tc>
        <w:tc>
          <w:tcPr>
            <w:tcW w:w="665" w:type="dxa"/>
            <w:tcBorders>
              <w:top w:val="nil"/>
              <w:left w:val="nil"/>
              <w:bottom w:val="single" w:sz="4" w:space="0" w:color="auto"/>
              <w:right w:val="single" w:sz="4" w:space="0" w:color="auto"/>
            </w:tcBorders>
            <w:shd w:val="clear" w:color="auto" w:fill="auto"/>
            <w:vAlign w:val="center"/>
            <w:hideMark/>
          </w:tcPr>
          <w:p w14:paraId="499685D6"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2E9941FA" w14:textId="6D426BE4"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530.0 </w:t>
            </w:r>
          </w:p>
        </w:tc>
        <w:tc>
          <w:tcPr>
            <w:tcW w:w="555" w:type="dxa"/>
            <w:tcBorders>
              <w:top w:val="nil"/>
              <w:left w:val="nil"/>
              <w:bottom w:val="single" w:sz="4" w:space="0" w:color="auto"/>
              <w:right w:val="single" w:sz="4" w:space="0" w:color="auto"/>
            </w:tcBorders>
            <w:shd w:val="clear" w:color="000000" w:fill="FFFFFF"/>
            <w:noWrap/>
            <w:vAlign w:val="center"/>
            <w:hideMark/>
          </w:tcPr>
          <w:p w14:paraId="4884E87D" w14:textId="01EBED9E"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530.0 </w:t>
            </w:r>
          </w:p>
        </w:tc>
        <w:tc>
          <w:tcPr>
            <w:tcW w:w="524" w:type="dxa"/>
            <w:tcBorders>
              <w:top w:val="nil"/>
              <w:left w:val="nil"/>
              <w:bottom w:val="single" w:sz="4" w:space="0" w:color="auto"/>
              <w:right w:val="single" w:sz="4" w:space="0" w:color="auto"/>
            </w:tcBorders>
            <w:shd w:val="clear" w:color="FFFF99" w:fill="FFFFFF"/>
            <w:vAlign w:val="center"/>
            <w:hideMark/>
          </w:tcPr>
          <w:p w14:paraId="2DD7E6FE"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718" w:type="dxa"/>
            <w:tcBorders>
              <w:top w:val="nil"/>
              <w:left w:val="nil"/>
              <w:bottom w:val="single" w:sz="4" w:space="0" w:color="auto"/>
              <w:right w:val="single" w:sz="4" w:space="0" w:color="auto"/>
            </w:tcBorders>
            <w:shd w:val="clear" w:color="FFFF99" w:fill="FFFFFF"/>
            <w:vAlign w:val="center"/>
            <w:hideMark/>
          </w:tcPr>
          <w:p w14:paraId="4EC5611C"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602" w:type="dxa"/>
            <w:tcBorders>
              <w:top w:val="nil"/>
              <w:left w:val="nil"/>
              <w:bottom w:val="single" w:sz="4" w:space="0" w:color="auto"/>
              <w:right w:val="single" w:sz="4" w:space="0" w:color="auto"/>
            </w:tcBorders>
            <w:shd w:val="clear" w:color="FFFF99" w:fill="FFFFFF"/>
            <w:noWrap/>
            <w:vAlign w:val="center"/>
            <w:hideMark/>
          </w:tcPr>
          <w:p w14:paraId="052B49EA"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center"/>
            <w:hideMark/>
          </w:tcPr>
          <w:p w14:paraId="68BF483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noWrap/>
            <w:vAlign w:val="center"/>
            <w:hideMark/>
          </w:tcPr>
          <w:p w14:paraId="0D420DEC"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3A1CC318"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7C753792"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vAlign w:val="center"/>
            <w:hideMark/>
          </w:tcPr>
          <w:p w14:paraId="37E1E3A9"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645" w:type="dxa"/>
            <w:tcBorders>
              <w:top w:val="nil"/>
              <w:left w:val="nil"/>
              <w:bottom w:val="single" w:sz="4" w:space="0" w:color="auto"/>
              <w:right w:val="single" w:sz="4" w:space="0" w:color="auto"/>
            </w:tcBorders>
            <w:shd w:val="clear" w:color="FFFF99" w:fill="FFFFFF"/>
            <w:noWrap/>
            <w:vAlign w:val="center"/>
            <w:hideMark/>
          </w:tcPr>
          <w:p w14:paraId="6FE79B8A"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2346F279"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748" w:type="dxa"/>
            <w:tcBorders>
              <w:top w:val="nil"/>
              <w:left w:val="nil"/>
              <w:bottom w:val="single" w:sz="4" w:space="0" w:color="auto"/>
              <w:right w:val="single" w:sz="4" w:space="0" w:color="auto"/>
            </w:tcBorders>
            <w:shd w:val="clear" w:color="FFFF99" w:fill="FFFFFF"/>
            <w:noWrap/>
            <w:vAlign w:val="bottom"/>
            <w:hideMark/>
          </w:tcPr>
          <w:p w14:paraId="73D0D0D0"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1127" w:type="dxa"/>
            <w:tcBorders>
              <w:top w:val="nil"/>
              <w:left w:val="nil"/>
              <w:bottom w:val="single" w:sz="4" w:space="0" w:color="auto"/>
              <w:right w:val="single" w:sz="4" w:space="0" w:color="auto"/>
            </w:tcBorders>
            <w:shd w:val="clear" w:color="000000" w:fill="FFFFFF"/>
            <w:vAlign w:val="center"/>
            <w:hideMark/>
          </w:tcPr>
          <w:p w14:paraId="2CE7B8FE"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nesh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50B0C4CF"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kjo pasuri është okupuar nga Gjin Ndrec Nikolli</w:t>
            </w:r>
          </w:p>
        </w:tc>
      </w:tr>
      <w:tr w:rsidR="009D7380" w:rsidRPr="009D7380" w14:paraId="31ECE39B"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167642B6"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38</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51E9F577"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Shtet</w:t>
            </w:r>
          </w:p>
        </w:tc>
        <w:tc>
          <w:tcPr>
            <w:tcW w:w="425" w:type="dxa"/>
            <w:tcBorders>
              <w:top w:val="nil"/>
              <w:left w:val="nil"/>
              <w:bottom w:val="single" w:sz="4" w:space="0" w:color="auto"/>
              <w:right w:val="single" w:sz="4" w:space="0" w:color="auto"/>
            </w:tcBorders>
            <w:shd w:val="clear" w:color="FFFF99" w:fill="FFFFFF"/>
            <w:vAlign w:val="center"/>
            <w:hideMark/>
          </w:tcPr>
          <w:p w14:paraId="177ABCA9"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auto" w:fill="auto"/>
            <w:vAlign w:val="center"/>
            <w:hideMark/>
          </w:tcPr>
          <w:p w14:paraId="5AA45E7C"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1/268</w:t>
            </w:r>
          </w:p>
        </w:tc>
        <w:tc>
          <w:tcPr>
            <w:tcW w:w="665" w:type="dxa"/>
            <w:tcBorders>
              <w:top w:val="nil"/>
              <w:left w:val="nil"/>
              <w:bottom w:val="single" w:sz="4" w:space="0" w:color="auto"/>
              <w:right w:val="single" w:sz="4" w:space="0" w:color="auto"/>
            </w:tcBorders>
            <w:shd w:val="clear" w:color="auto" w:fill="auto"/>
            <w:vAlign w:val="center"/>
            <w:hideMark/>
          </w:tcPr>
          <w:p w14:paraId="6EC992A3"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460B5E04" w14:textId="2ECA96FD"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300.0 </w:t>
            </w:r>
          </w:p>
        </w:tc>
        <w:tc>
          <w:tcPr>
            <w:tcW w:w="555" w:type="dxa"/>
            <w:tcBorders>
              <w:top w:val="nil"/>
              <w:left w:val="nil"/>
              <w:bottom w:val="single" w:sz="4" w:space="0" w:color="auto"/>
              <w:right w:val="single" w:sz="4" w:space="0" w:color="auto"/>
            </w:tcBorders>
            <w:shd w:val="clear" w:color="000000" w:fill="FFFFFF"/>
            <w:noWrap/>
            <w:vAlign w:val="center"/>
            <w:hideMark/>
          </w:tcPr>
          <w:p w14:paraId="3D22A163" w14:textId="5307723B"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300.0 </w:t>
            </w:r>
          </w:p>
        </w:tc>
        <w:tc>
          <w:tcPr>
            <w:tcW w:w="524" w:type="dxa"/>
            <w:tcBorders>
              <w:top w:val="nil"/>
              <w:left w:val="nil"/>
              <w:bottom w:val="single" w:sz="4" w:space="0" w:color="auto"/>
              <w:right w:val="single" w:sz="4" w:space="0" w:color="auto"/>
            </w:tcBorders>
            <w:shd w:val="clear" w:color="FFFF99" w:fill="FFFFFF"/>
            <w:vAlign w:val="center"/>
            <w:hideMark/>
          </w:tcPr>
          <w:p w14:paraId="749615F3"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718" w:type="dxa"/>
            <w:tcBorders>
              <w:top w:val="nil"/>
              <w:left w:val="nil"/>
              <w:bottom w:val="single" w:sz="4" w:space="0" w:color="auto"/>
              <w:right w:val="single" w:sz="4" w:space="0" w:color="auto"/>
            </w:tcBorders>
            <w:shd w:val="clear" w:color="FFFF99" w:fill="FFFFFF"/>
            <w:vAlign w:val="center"/>
            <w:hideMark/>
          </w:tcPr>
          <w:p w14:paraId="3CD4F3F4"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602" w:type="dxa"/>
            <w:tcBorders>
              <w:top w:val="nil"/>
              <w:left w:val="nil"/>
              <w:bottom w:val="single" w:sz="4" w:space="0" w:color="auto"/>
              <w:right w:val="single" w:sz="4" w:space="0" w:color="auto"/>
            </w:tcBorders>
            <w:shd w:val="clear" w:color="FFFF99" w:fill="FFFFFF"/>
            <w:noWrap/>
            <w:vAlign w:val="center"/>
            <w:hideMark/>
          </w:tcPr>
          <w:p w14:paraId="509FA80A"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center"/>
            <w:hideMark/>
          </w:tcPr>
          <w:p w14:paraId="17FE5DA7"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noWrap/>
            <w:vAlign w:val="center"/>
            <w:hideMark/>
          </w:tcPr>
          <w:p w14:paraId="145B973A"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18C5517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64D2B09F"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vAlign w:val="center"/>
            <w:hideMark/>
          </w:tcPr>
          <w:p w14:paraId="01CEA9AB"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645" w:type="dxa"/>
            <w:tcBorders>
              <w:top w:val="nil"/>
              <w:left w:val="nil"/>
              <w:bottom w:val="single" w:sz="4" w:space="0" w:color="auto"/>
              <w:right w:val="single" w:sz="4" w:space="0" w:color="auto"/>
            </w:tcBorders>
            <w:shd w:val="clear" w:color="FFFF99" w:fill="FFFFFF"/>
            <w:noWrap/>
            <w:vAlign w:val="center"/>
            <w:hideMark/>
          </w:tcPr>
          <w:p w14:paraId="704FB9CB"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3D979530"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748" w:type="dxa"/>
            <w:tcBorders>
              <w:top w:val="nil"/>
              <w:left w:val="nil"/>
              <w:bottom w:val="single" w:sz="4" w:space="0" w:color="auto"/>
              <w:right w:val="single" w:sz="4" w:space="0" w:color="auto"/>
            </w:tcBorders>
            <w:shd w:val="clear" w:color="FFFF99" w:fill="FFFFFF"/>
            <w:noWrap/>
            <w:vAlign w:val="bottom"/>
            <w:hideMark/>
          </w:tcPr>
          <w:p w14:paraId="7B432754"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1127" w:type="dxa"/>
            <w:tcBorders>
              <w:top w:val="nil"/>
              <w:left w:val="nil"/>
              <w:bottom w:val="single" w:sz="4" w:space="0" w:color="auto"/>
              <w:right w:val="single" w:sz="4" w:space="0" w:color="auto"/>
            </w:tcBorders>
            <w:shd w:val="clear" w:color="000000" w:fill="FFFFFF"/>
            <w:vAlign w:val="center"/>
            <w:hideMark/>
          </w:tcPr>
          <w:p w14:paraId="5A48BA00"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Shkresa nga Dr Tirana Veri nr 8196/1 prot datë 15.10.2020 protokolluar pranë nesh Bashkia Tiranë  me nr. prot.31043/1 dt. 15.10.2020 konfirmuar me Shkresa nga Dr Tirana Veri nr 2220/1 prot datë 12.03.2021 </w:t>
            </w:r>
            <w:r w:rsidRPr="009D7380">
              <w:rPr>
                <w:rFonts w:ascii="Arial" w:eastAsia="Times New Roman" w:hAnsi="Arial" w:cs="Arial"/>
                <w:color w:val="000000"/>
                <w:sz w:val="8"/>
                <w:szCs w:val="8"/>
                <w:lang w:val="sq-AL" w:eastAsia="sq-AL"/>
              </w:rPr>
              <w:lastRenderedPageBreak/>
              <w:t>protokolluar pranë Bashkia Tiranë  me nr. prot.7741/1 dt. 16.03.2021</w:t>
            </w:r>
          </w:p>
        </w:tc>
        <w:tc>
          <w:tcPr>
            <w:tcW w:w="1276" w:type="dxa"/>
            <w:tcBorders>
              <w:top w:val="nil"/>
              <w:left w:val="nil"/>
              <w:bottom w:val="single" w:sz="4" w:space="0" w:color="auto"/>
              <w:right w:val="single" w:sz="4" w:space="0" w:color="auto"/>
            </w:tcBorders>
            <w:shd w:val="clear" w:color="FFFF99" w:fill="FFFFFF"/>
            <w:vAlign w:val="center"/>
            <w:hideMark/>
          </w:tcPr>
          <w:p w14:paraId="33146ED6"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lastRenderedPageBreak/>
              <w:t> </w:t>
            </w:r>
          </w:p>
        </w:tc>
      </w:tr>
      <w:tr w:rsidR="009D7380" w:rsidRPr="009D7380" w14:paraId="00A72755"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67E47F4F"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lastRenderedPageBreak/>
              <w:t>39</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43F4D6E9"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Shtet</w:t>
            </w:r>
          </w:p>
        </w:tc>
        <w:tc>
          <w:tcPr>
            <w:tcW w:w="425" w:type="dxa"/>
            <w:tcBorders>
              <w:top w:val="nil"/>
              <w:left w:val="nil"/>
              <w:bottom w:val="single" w:sz="4" w:space="0" w:color="auto"/>
              <w:right w:val="single" w:sz="4" w:space="0" w:color="auto"/>
            </w:tcBorders>
            <w:shd w:val="clear" w:color="FFFF99" w:fill="FFFFFF"/>
            <w:vAlign w:val="center"/>
            <w:hideMark/>
          </w:tcPr>
          <w:p w14:paraId="22E580FD"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auto" w:fill="auto"/>
            <w:vAlign w:val="center"/>
            <w:hideMark/>
          </w:tcPr>
          <w:p w14:paraId="5992234E"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1/1400</w:t>
            </w:r>
          </w:p>
        </w:tc>
        <w:tc>
          <w:tcPr>
            <w:tcW w:w="665" w:type="dxa"/>
            <w:tcBorders>
              <w:top w:val="nil"/>
              <w:left w:val="nil"/>
              <w:bottom w:val="single" w:sz="4" w:space="0" w:color="auto"/>
              <w:right w:val="single" w:sz="4" w:space="0" w:color="auto"/>
            </w:tcBorders>
            <w:shd w:val="clear" w:color="auto" w:fill="auto"/>
            <w:vAlign w:val="center"/>
            <w:hideMark/>
          </w:tcPr>
          <w:p w14:paraId="5661466B"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Rrugë</w:t>
            </w:r>
          </w:p>
        </w:tc>
        <w:tc>
          <w:tcPr>
            <w:tcW w:w="667" w:type="dxa"/>
            <w:tcBorders>
              <w:top w:val="nil"/>
              <w:left w:val="nil"/>
              <w:bottom w:val="single" w:sz="4" w:space="0" w:color="auto"/>
              <w:right w:val="single" w:sz="4" w:space="0" w:color="auto"/>
            </w:tcBorders>
            <w:shd w:val="clear" w:color="auto" w:fill="auto"/>
            <w:noWrap/>
            <w:vAlign w:val="center"/>
            <w:hideMark/>
          </w:tcPr>
          <w:p w14:paraId="6CD763F7" w14:textId="28A59F14"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53.0 </w:t>
            </w:r>
          </w:p>
        </w:tc>
        <w:tc>
          <w:tcPr>
            <w:tcW w:w="555" w:type="dxa"/>
            <w:tcBorders>
              <w:top w:val="nil"/>
              <w:left w:val="nil"/>
              <w:bottom w:val="single" w:sz="4" w:space="0" w:color="auto"/>
              <w:right w:val="single" w:sz="4" w:space="0" w:color="auto"/>
            </w:tcBorders>
            <w:shd w:val="clear" w:color="000000" w:fill="FFFFFF"/>
            <w:noWrap/>
            <w:vAlign w:val="center"/>
            <w:hideMark/>
          </w:tcPr>
          <w:p w14:paraId="1E22E68E" w14:textId="5B01992F"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53.0 </w:t>
            </w:r>
          </w:p>
        </w:tc>
        <w:tc>
          <w:tcPr>
            <w:tcW w:w="524" w:type="dxa"/>
            <w:tcBorders>
              <w:top w:val="nil"/>
              <w:left w:val="nil"/>
              <w:bottom w:val="single" w:sz="4" w:space="0" w:color="auto"/>
              <w:right w:val="single" w:sz="4" w:space="0" w:color="auto"/>
            </w:tcBorders>
            <w:shd w:val="clear" w:color="FFFF99" w:fill="FFFFFF"/>
            <w:vAlign w:val="center"/>
            <w:hideMark/>
          </w:tcPr>
          <w:p w14:paraId="3BF397C0"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718" w:type="dxa"/>
            <w:tcBorders>
              <w:top w:val="nil"/>
              <w:left w:val="nil"/>
              <w:bottom w:val="single" w:sz="4" w:space="0" w:color="auto"/>
              <w:right w:val="single" w:sz="4" w:space="0" w:color="auto"/>
            </w:tcBorders>
            <w:shd w:val="clear" w:color="FFFF99" w:fill="FFFFFF"/>
            <w:vAlign w:val="center"/>
            <w:hideMark/>
          </w:tcPr>
          <w:p w14:paraId="0B116324"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602" w:type="dxa"/>
            <w:tcBorders>
              <w:top w:val="nil"/>
              <w:left w:val="nil"/>
              <w:bottom w:val="single" w:sz="4" w:space="0" w:color="auto"/>
              <w:right w:val="single" w:sz="4" w:space="0" w:color="auto"/>
            </w:tcBorders>
            <w:shd w:val="clear" w:color="FFFF99" w:fill="FFFFFF"/>
            <w:noWrap/>
            <w:vAlign w:val="center"/>
            <w:hideMark/>
          </w:tcPr>
          <w:p w14:paraId="35150D02"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center"/>
            <w:hideMark/>
          </w:tcPr>
          <w:p w14:paraId="03A0D0A9"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noWrap/>
            <w:vAlign w:val="center"/>
            <w:hideMark/>
          </w:tcPr>
          <w:p w14:paraId="4B71891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5DA4D27A"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172B8916"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vAlign w:val="center"/>
            <w:hideMark/>
          </w:tcPr>
          <w:p w14:paraId="7C36C0A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645" w:type="dxa"/>
            <w:tcBorders>
              <w:top w:val="nil"/>
              <w:left w:val="nil"/>
              <w:bottom w:val="single" w:sz="4" w:space="0" w:color="auto"/>
              <w:right w:val="single" w:sz="4" w:space="0" w:color="auto"/>
            </w:tcBorders>
            <w:shd w:val="clear" w:color="FFFF99" w:fill="FFFFFF"/>
            <w:noWrap/>
            <w:vAlign w:val="center"/>
            <w:hideMark/>
          </w:tcPr>
          <w:p w14:paraId="5B8967DC"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41624EBE"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748" w:type="dxa"/>
            <w:tcBorders>
              <w:top w:val="nil"/>
              <w:left w:val="nil"/>
              <w:bottom w:val="single" w:sz="4" w:space="0" w:color="auto"/>
              <w:right w:val="single" w:sz="4" w:space="0" w:color="auto"/>
            </w:tcBorders>
            <w:shd w:val="clear" w:color="FFFF99" w:fill="FFFFFF"/>
            <w:noWrap/>
            <w:vAlign w:val="bottom"/>
            <w:hideMark/>
          </w:tcPr>
          <w:p w14:paraId="7373B778"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1127" w:type="dxa"/>
            <w:tcBorders>
              <w:top w:val="nil"/>
              <w:left w:val="nil"/>
              <w:bottom w:val="single" w:sz="4" w:space="0" w:color="auto"/>
              <w:right w:val="single" w:sz="4" w:space="0" w:color="auto"/>
            </w:tcBorders>
            <w:shd w:val="clear" w:color="000000" w:fill="FFFFFF"/>
            <w:vAlign w:val="center"/>
            <w:hideMark/>
          </w:tcPr>
          <w:p w14:paraId="39527EBD"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nesh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2CD4F426"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3A03CF1B"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279C8CF8"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40</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3BD8DC90"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Shtet</w:t>
            </w:r>
          </w:p>
        </w:tc>
        <w:tc>
          <w:tcPr>
            <w:tcW w:w="425" w:type="dxa"/>
            <w:tcBorders>
              <w:top w:val="nil"/>
              <w:left w:val="nil"/>
              <w:bottom w:val="single" w:sz="4" w:space="0" w:color="auto"/>
              <w:right w:val="single" w:sz="4" w:space="0" w:color="auto"/>
            </w:tcBorders>
            <w:shd w:val="clear" w:color="FFFF99" w:fill="FFFFFF"/>
            <w:vAlign w:val="center"/>
            <w:hideMark/>
          </w:tcPr>
          <w:p w14:paraId="099256D2"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4E1971A2"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1/376</w:t>
            </w:r>
          </w:p>
        </w:tc>
        <w:tc>
          <w:tcPr>
            <w:tcW w:w="665" w:type="dxa"/>
            <w:tcBorders>
              <w:top w:val="nil"/>
              <w:left w:val="nil"/>
              <w:bottom w:val="single" w:sz="4" w:space="0" w:color="auto"/>
              <w:right w:val="single" w:sz="4" w:space="0" w:color="auto"/>
            </w:tcBorders>
            <w:shd w:val="clear" w:color="auto" w:fill="auto"/>
            <w:vAlign w:val="center"/>
            <w:hideMark/>
          </w:tcPr>
          <w:p w14:paraId="4129284C"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Rrugë</w:t>
            </w:r>
          </w:p>
        </w:tc>
        <w:tc>
          <w:tcPr>
            <w:tcW w:w="667" w:type="dxa"/>
            <w:tcBorders>
              <w:top w:val="nil"/>
              <w:left w:val="nil"/>
              <w:bottom w:val="single" w:sz="4" w:space="0" w:color="auto"/>
              <w:right w:val="single" w:sz="4" w:space="0" w:color="auto"/>
            </w:tcBorders>
            <w:shd w:val="clear" w:color="auto" w:fill="auto"/>
            <w:noWrap/>
            <w:vAlign w:val="center"/>
            <w:hideMark/>
          </w:tcPr>
          <w:p w14:paraId="62FBBA48" w14:textId="44465A3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2,525.6 </w:t>
            </w:r>
          </w:p>
        </w:tc>
        <w:tc>
          <w:tcPr>
            <w:tcW w:w="555" w:type="dxa"/>
            <w:tcBorders>
              <w:top w:val="nil"/>
              <w:left w:val="nil"/>
              <w:bottom w:val="single" w:sz="4" w:space="0" w:color="auto"/>
              <w:right w:val="single" w:sz="4" w:space="0" w:color="auto"/>
            </w:tcBorders>
            <w:shd w:val="clear" w:color="FFFF99" w:fill="FFFFFF"/>
            <w:vAlign w:val="center"/>
            <w:hideMark/>
          </w:tcPr>
          <w:p w14:paraId="6E2651B7" w14:textId="59FFB643"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 </w:t>
            </w:r>
          </w:p>
        </w:tc>
        <w:tc>
          <w:tcPr>
            <w:tcW w:w="524" w:type="dxa"/>
            <w:tcBorders>
              <w:top w:val="nil"/>
              <w:left w:val="nil"/>
              <w:bottom w:val="single" w:sz="4" w:space="0" w:color="auto"/>
              <w:right w:val="single" w:sz="4" w:space="0" w:color="auto"/>
            </w:tcBorders>
            <w:shd w:val="clear" w:color="FFFF99" w:fill="FFFFFF"/>
            <w:vAlign w:val="center"/>
            <w:hideMark/>
          </w:tcPr>
          <w:p w14:paraId="4F19D97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718" w:type="dxa"/>
            <w:tcBorders>
              <w:top w:val="nil"/>
              <w:left w:val="nil"/>
              <w:bottom w:val="single" w:sz="4" w:space="0" w:color="auto"/>
              <w:right w:val="single" w:sz="4" w:space="0" w:color="auto"/>
            </w:tcBorders>
            <w:shd w:val="clear" w:color="FFFF99" w:fill="FFFFFF"/>
            <w:vAlign w:val="center"/>
            <w:hideMark/>
          </w:tcPr>
          <w:p w14:paraId="2DB840A3"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602" w:type="dxa"/>
            <w:tcBorders>
              <w:top w:val="nil"/>
              <w:left w:val="nil"/>
              <w:bottom w:val="single" w:sz="4" w:space="0" w:color="auto"/>
              <w:right w:val="single" w:sz="4" w:space="0" w:color="auto"/>
            </w:tcBorders>
            <w:shd w:val="clear" w:color="FFFF99" w:fill="FFFFFF"/>
            <w:noWrap/>
            <w:vAlign w:val="center"/>
            <w:hideMark/>
          </w:tcPr>
          <w:p w14:paraId="10946C9B"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center"/>
            <w:hideMark/>
          </w:tcPr>
          <w:p w14:paraId="29174369"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noWrap/>
            <w:vAlign w:val="center"/>
            <w:hideMark/>
          </w:tcPr>
          <w:p w14:paraId="7C81E97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1EE6374D"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00E439F3"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vAlign w:val="center"/>
            <w:hideMark/>
          </w:tcPr>
          <w:p w14:paraId="4E8FE2DD"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645" w:type="dxa"/>
            <w:tcBorders>
              <w:top w:val="nil"/>
              <w:left w:val="nil"/>
              <w:bottom w:val="single" w:sz="4" w:space="0" w:color="auto"/>
              <w:right w:val="single" w:sz="4" w:space="0" w:color="auto"/>
            </w:tcBorders>
            <w:shd w:val="clear" w:color="FFFF99" w:fill="FFFFFF"/>
            <w:noWrap/>
            <w:vAlign w:val="center"/>
            <w:hideMark/>
          </w:tcPr>
          <w:p w14:paraId="00FF0BFC"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537B7D5D"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748" w:type="dxa"/>
            <w:tcBorders>
              <w:top w:val="nil"/>
              <w:left w:val="nil"/>
              <w:bottom w:val="single" w:sz="4" w:space="0" w:color="auto"/>
              <w:right w:val="single" w:sz="4" w:space="0" w:color="auto"/>
            </w:tcBorders>
            <w:shd w:val="clear" w:color="FFFF99" w:fill="FFFFFF"/>
            <w:noWrap/>
            <w:vAlign w:val="bottom"/>
            <w:hideMark/>
          </w:tcPr>
          <w:p w14:paraId="4385492E"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1127" w:type="dxa"/>
            <w:tcBorders>
              <w:top w:val="nil"/>
              <w:left w:val="nil"/>
              <w:bottom w:val="single" w:sz="4" w:space="0" w:color="auto"/>
              <w:right w:val="single" w:sz="4" w:space="0" w:color="auto"/>
            </w:tcBorders>
            <w:shd w:val="clear" w:color="000000" w:fill="FFFFFF"/>
            <w:vAlign w:val="center"/>
            <w:hideMark/>
          </w:tcPr>
          <w:p w14:paraId="6B553A55"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nesh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3FABB9CD"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5550CE31"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3F2D0C49"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41</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3E3D1F51"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Shtet</w:t>
            </w:r>
          </w:p>
        </w:tc>
        <w:tc>
          <w:tcPr>
            <w:tcW w:w="425" w:type="dxa"/>
            <w:tcBorders>
              <w:top w:val="nil"/>
              <w:left w:val="nil"/>
              <w:bottom w:val="single" w:sz="4" w:space="0" w:color="auto"/>
              <w:right w:val="single" w:sz="4" w:space="0" w:color="auto"/>
            </w:tcBorders>
            <w:shd w:val="clear" w:color="FFFF99" w:fill="FFFFFF"/>
            <w:vAlign w:val="center"/>
            <w:hideMark/>
          </w:tcPr>
          <w:p w14:paraId="49E73540"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45F2B563"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1/298</w:t>
            </w:r>
          </w:p>
        </w:tc>
        <w:tc>
          <w:tcPr>
            <w:tcW w:w="665" w:type="dxa"/>
            <w:tcBorders>
              <w:top w:val="nil"/>
              <w:left w:val="nil"/>
              <w:bottom w:val="single" w:sz="4" w:space="0" w:color="auto"/>
              <w:right w:val="single" w:sz="4" w:space="0" w:color="auto"/>
            </w:tcBorders>
            <w:shd w:val="clear" w:color="auto" w:fill="auto"/>
            <w:vAlign w:val="center"/>
            <w:hideMark/>
          </w:tcPr>
          <w:p w14:paraId="0B256857"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35208F1F" w14:textId="7FBA7570"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825.3 </w:t>
            </w:r>
          </w:p>
        </w:tc>
        <w:tc>
          <w:tcPr>
            <w:tcW w:w="555" w:type="dxa"/>
            <w:tcBorders>
              <w:top w:val="nil"/>
              <w:left w:val="nil"/>
              <w:bottom w:val="single" w:sz="4" w:space="0" w:color="auto"/>
              <w:right w:val="single" w:sz="4" w:space="0" w:color="auto"/>
            </w:tcBorders>
            <w:shd w:val="clear" w:color="000000" w:fill="FFFFFF"/>
            <w:noWrap/>
            <w:vAlign w:val="center"/>
            <w:hideMark/>
          </w:tcPr>
          <w:p w14:paraId="3D1F76F9" w14:textId="5FB6253D"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825.3 </w:t>
            </w:r>
          </w:p>
        </w:tc>
        <w:tc>
          <w:tcPr>
            <w:tcW w:w="524" w:type="dxa"/>
            <w:tcBorders>
              <w:top w:val="nil"/>
              <w:left w:val="nil"/>
              <w:bottom w:val="single" w:sz="4" w:space="0" w:color="auto"/>
              <w:right w:val="single" w:sz="4" w:space="0" w:color="auto"/>
            </w:tcBorders>
            <w:shd w:val="clear" w:color="FFFF99" w:fill="FFFFFF"/>
            <w:vAlign w:val="center"/>
            <w:hideMark/>
          </w:tcPr>
          <w:p w14:paraId="7B23F8B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718" w:type="dxa"/>
            <w:tcBorders>
              <w:top w:val="nil"/>
              <w:left w:val="nil"/>
              <w:bottom w:val="single" w:sz="4" w:space="0" w:color="auto"/>
              <w:right w:val="single" w:sz="4" w:space="0" w:color="auto"/>
            </w:tcBorders>
            <w:shd w:val="clear" w:color="FFFF99" w:fill="FFFFFF"/>
            <w:vAlign w:val="center"/>
            <w:hideMark/>
          </w:tcPr>
          <w:p w14:paraId="2E09382F"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602" w:type="dxa"/>
            <w:tcBorders>
              <w:top w:val="nil"/>
              <w:left w:val="nil"/>
              <w:bottom w:val="single" w:sz="4" w:space="0" w:color="auto"/>
              <w:right w:val="single" w:sz="4" w:space="0" w:color="auto"/>
            </w:tcBorders>
            <w:shd w:val="clear" w:color="FFFF99" w:fill="FFFFFF"/>
            <w:noWrap/>
            <w:vAlign w:val="center"/>
            <w:hideMark/>
          </w:tcPr>
          <w:p w14:paraId="32BD2370"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center"/>
            <w:hideMark/>
          </w:tcPr>
          <w:p w14:paraId="1D055AA7"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noWrap/>
            <w:vAlign w:val="center"/>
            <w:hideMark/>
          </w:tcPr>
          <w:p w14:paraId="71737FC6"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76F9B73A"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64F72647"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vAlign w:val="center"/>
            <w:hideMark/>
          </w:tcPr>
          <w:p w14:paraId="7884558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645" w:type="dxa"/>
            <w:tcBorders>
              <w:top w:val="nil"/>
              <w:left w:val="nil"/>
              <w:bottom w:val="single" w:sz="4" w:space="0" w:color="auto"/>
              <w:right w:val="single" w:sz="4" w:space="0" w:color="auto"/>
            </w:tcBorders>
            <w:shd w:val="clear" w:color="FFFF99" w:fill="FFFFFF"/>
            <w:noWrap/>
            <w:vAlign w:val="center"/>
            <w:hideMark/>
          </w:tcPr>
          <w:p w14:paraId="07D1C67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15B722CA"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748" w:type="dxa"/>
            <w:tcBorders>
              <w:top w:val="nil"/>
              <w:left w:val="nil"/>
              <w:bottom w:val="single" w:sz="4" w:space="0" w:color="auto"/>
              <w:right w:val="single" w:sz="4" w:space="0" w:color="auto"/>
            </w:tcBorders>
            <w:shd w:val="clear" w:color="FFFF99" w:fill="FFFFFF"/>
            <w:noWrap/>
            <w:vAlign w:val="bottom"/>
            <w:hideMark/>
          </w:tcPr>
          <w:p w14:paraId="2DBE6046"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1127" w:type="dxa"/>
            <w:tcBorders>
              <w:top w:val="nil"/>
              <w:left w:val="nil"/>
              <w:bottom w:val="single" w:sz="4" w:space="0" w:color="auto"/>
              <w:right w:val="single" w:sz="4" w:space="0" w:color="auto"/>
            </w:tcBorders>
            <w:shd w:val="clear" w:color="000000" w:fill="FFFFFF"/>
            <w:vAlign w:val="center"/>
            <w:hideMark/>
          </w:tcPr>
          <w:p w14:paraId="7B801C71"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nesh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7CD01209"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04F87714"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18030F6F"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42</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4873E2CD"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Shtet</w:t>
            </w:r>
          </w:p>
        </w:tc>
        <w:tc>
          <w:tcPr>
            <w:tcW w:w="425" w:type="dxa"/>
            <w:tcBorders>
              <w:top w:val="nil"/>
              <w:left w:val="nil"/>
              <w:bottom w:val="single" w:sz="4" w:space="0" w:color="auto"/>
              <w:right w:val="single" w:sz="4" w:space="0" w:color="auto"/>
            </w:tcBorders>
            <w:shd w:val="clear" w:color="FFFF99" w:fill="FFFFFF"/>
            <w:vAlign w:val="center"/>
            <w:hideMark/>
          </w:tcPr>
          <w:p w14:paraId="20D0A545"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8340</w:t>
            </w:r>
          </w:p>
        </w:tc>
        <w:tc>
          <w:tcPr>
            <w:tcW w:w="611" w:type="dxa"/>
            <w:tcBorders>
              <w:top w:val="nil"/>
              <w:left w:val="nil"/>
              <w:bottom w:val="single" w:sz="4" w:space="0" w:color="auto"/>
              <w:right w:val="single" w:sz="4" w:space="0" w:color="auto"/>
            </w:tcBorders>
            <w:shd w:val="clear" w:color="auto" w:fill="auto"/>
            <w:vAlign w:val="center"/>
            <w:hideMark/>
          </w:tcPr>
          <w:p w14:paraId="7F6116E3"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1/78</w:t>
            </w:r>
          </w:p>
        </w:tc>
        <w:tc>
          <w:tcPr>
            <w:tcW w:w="665" w:type="dxa"/>
            <w:tcBorders>
              <w:top w:val="nil"/>
              <w:left w:val="nil"/>
              <w:bottom w:val="single" w:sz="4" w:space="0" w:color="auto"/>
              <w:right w:val="single" w:sz="4" w:space="0" w:color="auto"/>
            </w:tcBorders>
            <w:shd w:val="clear" w:color="auto" w:fill="auto"/>
            <w:vAlign w:val="center"/>
            <w:hideMark/>
          </w:tcPr>
          <w:p w14:paraId="4AB805F7"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10C9A62E" w14:textId="6EA976CB"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265.0 </w:t>
            </w:r>
          </w:p>
        </w:tc>
        <w:tc>
          <w:tcPr>
            <w:tcW w:w="555" w:type="dxa"/>
            <w:tcBorders>
              <w:top w:val="nil"/>
              <w:left w:val="nil"/>
              <w:bottom w:val="single" w:sz="4" w:space="0" w:color="auto"/>
              <w:right w:val="single" w:sz="4" w:space="0" w:color="auto"/>
            </w:tcBorders>
            <w:shd w:val="clear" w:color="000000" w:fill="FFFFFF"/>
            <w:noWrap/>
            <w:vAlign w:val="center"/>
            <w:hideMark/>
          </w:tcPr>
          <w:p w14:paraId="22F8F733" w14:textId="69BF83E7"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265.0 </w:t>
            </w:r>
          </w:p>
        </w:tc>
        <w:tc>
          <w:tcPr>
            <w:tcW w:w="524" w:type="dxa"/>
            <w:tcBorders>
              <w:top w:val="nil"/>
              <w:left w:val="nil"/>
              <w:bottom w:val="single" w:sz="4" w:space="0" w:color="auto"/>
              <w:right w:val="single" w:sz="4" w:space="0" w:color="auto"/>
            </w:tcBorders>
            <w:shd w:val="clear" w:color="FFFF99" w:fill="FFFFFF"/>
            <w:vAlign w:val="center"/>
            <w:hideMark/>
          </w:tcPr>
          <w:p w14:paraId="443013C1"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718" w:type="dxa"/>
            <w:tcBorders>
              <w:top w:val="nil"/>
              <w:left w:val="nil"/>
              <w:bottom w:val="single" w:sz="4" w:space="0" w:color="auto"/>
              <w:right w:val="single" w:sz="4" w:space="0" w:color="auto"/>
            </w:tcBorders>
            <w:shd w:val="clear" w:color="FFFF99" w:fill="FFFFFF"/>
            <w:vAlign w:val="center"/>
            <w:hideMark/>
          </w:tcPr>
          <w:p w14:paraId="03729DBF"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602" w:type="dxa"/>
            <w:tcBorders>
              <w:top w:val="nil"/>
              <w:left w:val="nil"/>
              <w:bottom w:val="single" w:sz="4" w:space="0" w:color="auto"/>
              <w:right w:val="single" w:sz="4" w:space="0" w:color="auto"/>
            </w:tcBorders>
            <w:shd w:val="clear" w:color="FFFF99" w:fill="FFFFFF"/>
            <w:noWrap/>
            <w:vAlign w:val="center"/>
            <w:hideMark/>
          </w:tcPr>
          <w:p w14:paraId="5F1A5890"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center"/>
            <w:hideMark/>
          </w:tcPr>
          <w:p w14:paraId="10C484A7"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noWrap/>
            <w:vAlign w:val="center"/>
            <w:hideMark/>
          </w:tcPr>
          <w:p w14:paraId="5E21A334"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47" w:type="dxa"/>
            <w:tcBorders>
              <w:top w:val="nil"/>
              <w:left w:val="nil"/>
              <w:bottom w:val="single" w:sz="4" w:space="0" w:color="auto"/>
              <w:right w:val="single" w:sz="4" w:space="0" w:color="auto"/>
            </w:tcBorders>
            <w:shd w:val="clear" w:color="FFFF99" w:fill="FFFFFF"/>
            <w:noWrap/>
            <w:vAlign w:val="center"/>
            <w:hideMark/>
          </w:tcPr>
          <w:p w14:paraId="4B7EE5FF"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590" w:type="dxa"/>
            <w:tcBorders>
              <w:top w:val="nil"/>
              <w:left w:val="nil"/>
              <w:bottom w:val="single" w:sz="4" w:space="0" w:color="auto"/>
              <w:right w:val="single" w:sz="4" w:space="0" w:color="auto"/>
            </w:tcBorders>
            <w:shd w:val="clear" w:color="FFFF99" w:fill="FFFFFF"/>
            <w:noWrap/>
            <w:vAlign w:val="center"/>
            <w:hideMark/>
          </w:tcPr>
          <w:p w14:paraId="5E4A34E3"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vAlign w:val="center"/>
            <w:hideMark/>
          </w:tcPr>
          <w:p w14:paraId="5FDBCCB8"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645" w:type="dxa"/>
            <w:tcBorders>
              <w:top w:val="nil"/>
              <w:left w:val="nil"/>
              <w:bottom w:val="single" w:sz="4" w:space="0" w:color="auto"/>
              <w:right w:val="single" w:sz="4" w:space="0" w:color="auto"/>
            </w:tcBorders>
            <w:shd w:val="clear" w:color="FFFF99" w:fill="FFFFFF"/>
            <w:noWrap/>
            <w:vAlign w:val="center"/>
            <w:hideMark/>
          </w:tcPr>
          <w:p w14:paraId="0E498A09"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364130EB"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748" w:type="dxa"/>
            <w:tcBorders>
              <w:top w:val="nil"/>
              <w:left w:val="nil"/>
              <w:bottom w:val="single" w:sz="4" w:space="0" w:color="auto"/>
              <w:right w:val="single" w:sz="4" w:space="0" w:color="auto"/>
            </w:tcBorders>
            <w:shd w:val="clear" w:color="FFFF99" w:fill="FFFFFF"/>
            <w:noWrap/>
            <w:vAlign w:val="bottom"/>
            <w:hideMark/>
          </w:tcPr>
          <w:p w14:paraId="7DFE834E"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1127" w:type="dxa"/>
            <w:tcBorders>
              <w:top w:val="nil"/>
              <w:left w:val="nil"/>
              <w:bottom w:val="single" w:sz="4" w:space="0" w:color="auto"/>
              <w:right w:val="single" w:sz="4" w:space="0" w:color="auto"/>
            </w:tcBorders>
            <w:shd w:val="clear" w:color="000000" w:fill="FFFFFF"/>
            <w:vAlign w:val="center"/>
            <w:hideMark/>
          </w:tcPr>
          <w:p w14:paraId="280042AB"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nesh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2D0A735D"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053CBD4B" w14:textId="77777777" w:rsidTr="009D7380">
        <w:trPr>
          <w:trHeight w:val="180"/>
        </w:trPr>
        <w:tc>
          <w:tcPr>
            <w:tcW w:w="312" w:type="dxa"/>
            <w:tcBorders>
              <w:top w:val="nil"/>
              <w:left w:val="single" w:sz="4" w:space="0" w:color="auto"/>
              <w:bottom w:val="single" w:sz="4" w:space="0" w:color="auto"/>
              <w:right w:val="single" w:sz="4" w:space="0" w:color="auto"/>
            </w:tcBorders>
            <w:shd w:val="clear" w:color="FFFF99" w:fill="FFFFFF"/>
            <w:noWrap/>
            <w:vAlign w:val="center"/>
            <w:hideMark/>
          </w:tcPr>
          <w:p w14:paraId="4AFCE7E6"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43</w:t>
            </w:r>
          </w:p>
        </w:tc>
        <w:tc>
          <w:tcPr>
            <w:tcW w:w="2113" w:type="dxa"/>
            <w:gridSpan w:val="3"/>
            <w:tcBorders>
              <w:top w:val="single" w:sz="4" w:space="0" w:color="auto"/>
              <w:left w:val="nil"/>
              <w:bottom w:val="single" w:sz="4" w:space="0" w:color="auto"/>
              <w:right w:val="single" w:sz="4" w:space="0" w:color="auto"/>
            </w:tcBorders>
            <w:shd w:val="clear" w:color="auto" w:fill="auto"/>
            <w:vAlign w:val="center"/>
            <w:hideMark/>
          </w:tcPr>
          <w:p w14:paraId="63592DC8"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Shtet</w:t>
            </w:r>
          </w:p>
        </w:tc>
        <w:tc>
          <w:tcPr>
            <w:tcW w:w="425" w:type="dxa"/>
            <w:tcBorders>
              <w:top w:val="nil"/>
              <w:left w:val="nil"/>
              <w:bottom w:val="single" w:sz="4" w:space="0" w:color="auto"/>
              <w:right w:val="single" w:sz="4" w:space="0" w:color="auto"/>
            </w:tcBorders>
            <w:shd w:val="clear" w:color="FFFF99" w:fill="FFFFFF"/>
            <w:vAlign w:val="center"/>
            <w:hideMark/>
          </w:tcPr>
          <w:p w14:paraId="6F3E3994"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8120</w:t>
            </w:r>
          </w:p>
        </w:tc>
        <w:tc>
          <w:tcPr>
            <w:tcW w:w="611" w:type="dxa"/>
            <w:tcBorders>
              <w:top w:val="nil"/>
              <w:left w:val="nil"/>
              <w:bottom w:val="single" w:sz="4" w:space="0" w:color="auto"/>
              <w:right w:val="single" w:sz="4" w:space="0" w:color="auto"/>
            </w:tcBorders>
            <w:shd w:val="clear" w:color="auto" w:fill="auto"/>
            <w:vAlign w:val="center"/>
            <w:hideMark/>
          </w:tcPr>
          <w:p w14:paraId="4133E07F"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1/352</w:t>
            </w:r>
          </w:p>
        </w:tc>
        <w:tc>
          <w:tcPr>
            <w:tcW w:w="665" w:type="dxa"/>
            <w:tcBorders>
              <w:top w:val="nil"/>
              <w:left w:val="nil"/>
              <w:bottom w:val="single" w:sz="4" w:space="0" w:color="auto"/>
              <w:right w:val="single" w:sz="4" w:space="0" w:color="auto"/>
            </w:tcBorders>
            <w:shd w:val="clear" w:color="auto" w:fill="auto"/>
            <w:vAlign w:val="center"/>
            <w:hideMark/>
          </w:tcPr>
          <w:p w14:paraId="7E383A2E"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Truall</w:t>
            </w:r>
          </w:p>
        </w:tc>
        <w:tc>
          <w:tcPr>
            <w:tcW w:w="667" w:type="dxa"/>
            <w:tcBorders>
              <w:top w:val="nil"/>
              <w:left w:val="nil"/>
              <w:bottom w:val="single" w:sz="4" w:space="0" w:color="auto"/>
              <w:right w:val="single" w:sz="4" w:space="0" w:color="auto"/>
            </w:tcBorders>
            <w:shd w:val="clear" w:color="auto" w:fill="auto"/>
            <w:noWrap/>
            <w:vAlign w:val="center"/>
            <w:hideMark/>
          </w:tcPr>
          <w:p w14:paraId="4E1CF2F1" w14:textId="7DAE3386"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 138.5 </w:t>
            </w:r>
          </w:p>
        </w:tc>
        <w:tc>
          <w:tcPr>
            <w:tcW w:w="555" w:type="dxa"/>
            <w:tcBorders>
              <w:top w:val="nil"/>
              <w:left w:val="nil"/>
              <w:bottom w:val="single" w:sz="4" w:space="0" w:color="auto"/>
              <w:right w:val="single" w:sz="4" w:space="0" w:color="auto"/>
            </w:tcBorders>
            <w:shd w:val="clear" w:color="000000" w:fill="FFFFFF"/>
            <w:noWrap/>
            <w:vAlign w:val="center"/>
            <w:hideMark/>
          </w:tcPr>
          <w:p w14:paraId="47A0E7AF" w14:textId="73342096" w:rsidR="009D7380" w:rsidRPr="009D7380" w:rsidRDefault="009D7380" w:rsidP="009D7380">
            <w:pPr>
              <w:spacing w:after="0" w:line="240" w:lineRule="auto"/>
              <w:jc w:val="right"/>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xml:space="preserve">138.5 </w:t>
            </w:r>
          </w:p>
        </w:tc>
        <w:tc>
          <w:tcPr>
            <w:tcW w:w="524" w:type="dxa"/>
            <w:tcBorders>
              <w:top w:val="nil"/>
              <w:left w:val="nil"/>
              <w:bottom w:val="single" w:sz="4" w:space="0" w:color="auto"/>
              <w:right w:val="single" w:sz="4" w:space="0" w:color="auto"/>
            </w:tcBorders>
            <w:shd w:val="clear" w:color="FFFF99" w:fill="FFFFFF"/>
            <w:vAlign w:val="center"/>
            <w:hideMark/>
          </w:tcPr>
          <w:p w14:paraId="02E50024"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718" w:type="dxa"/>
            <w:tcBorders>
              <w:top w:val="nil"/>
              <w:left w:val="nil"/>
              <w:bottom w:val="single" w:sz="4" w:space="0" w:color="auto"/>
              <w:right w:val="single" w:sz="4" w:space="0" w:color="auto"/>
            </w:tcBorders>
            <w:shd w:val="clear" w:color="FFFF99" w:fill="FFFFFF"/>
            <w:vAlign w:val="center"/>
            <w:hideMark/>
          </w:tcPr>
          <w:p w14:paraId="26431735" w14:textId="5BB440AA"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  - </w:t>
            </w:r>
          </w:p>
        </w:tc>
        <w:tc>
          <w:tcPr>
            <w:tcW w:w="602" w:type="dxa"/>
            <w:tcBorders>
              <w:top w:val="nil"/>
              <w:left w:val="nil"/>
              <w:bottom w:val="single" w:sz="4" w:space="0" w:color="auto"/>
              <w:right w:val="single" w:sz="4" w:space="0" w:color="auto"/>
            </w:tcBorders>
            <w:shd w:val="clear" w:color="FFFF99" w:fill="FFFFFF"/>
            <w:noWrap/>
            <w:vAlign w:val="center"/>
            <w:hideMark/>
          </w:tcPr>
          <w:p w14:paraId="76DE1396"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78" w:type="dxa"/>
            <w:tcBorders>
              <w:top w:val="nil"/>
              <w:left w:val="nil"/>
              <w:bottom w:val="single" w:sz="4" w:space="0" w:color="auto"/>
              <w:right w:val="single" w:sz="4" w:space="0" w:color="auto"/>
            </w:tcBorders>
            <w:shd w:val="clear" w:color="FFFF99" w:fill="FFFFFF"/>
            <w:noWrap/>
            <w:vAlign w:val="center"/>
            <w:hideMark/>
          </w:tcPr>
          <w:p w14:paraId="40A24F56"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99" w:fill="FFFFFF"/>
            <w:noWrap/>
            <w:vAlign w:val="center"/>
            <w:hideMark/>
          </w:tcPr>
          <w:p w14:paraId="2DCA7B2C"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14.73</w:t>
            </w:r>
          </w:p>
        </w:tc>
        <w:tc>
          <w:tcPr>
            <w:tcW w:w="547" w:type="dxa"/>
            <w:tcBorders>
              <w:top w:val="nil"/>
              <w:left w:val="nil"/>
              <w:bottom w:val="single" w:sz="4" w:space="0" w:color="auto"/>
              <w:right w:val="single" w:sz="4" w:space="0" w:color="auto"/>
            </w:tcBorders>
            <w:shd w:val="clear" w:color="FFFF99" w:fill="FFFFFF"/>
            <w:noWrap/>
            <w:vAlign w:val="center"/>
            <w:hideMark/>
          </w:tcPr>
          <w:p w14:paraId="4BE41429"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14.73</w:t>
            </w:r>
          </w:p>
        </w:tc>
        <w:tc>
          <w:tcPr>
            <w:tcW w:w="590" w:type="dxa"/>
            <w:tcBorders>
              <w:top w:val="nil"/>
              <w:left w:val="nil"/>
              <w:bottom w:val="single" w:sz="4" w:space="0" w:color="auto"/>
              <w:right w:val="single" w:sz="4" w:space="0" w:color="auto"/>
            </w:tcBorders>
            <w:shd w:val="clear" w:color="FFFF99" w:fill="FFFFFF"/>
            <w:noWrap/>
            <w:vAlign w:val="center"/>
            <w:hideMark/>
          </w:tcPr>
          <w:p w14:paraId="07E6462F"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99" w:fill="FFFFFF"/>
            <w:noWrap/>
            <w:vAlign w:val="center"/>
            <w:hideMark/>
          </w:tcPr>
          <w:p w14:paraId="281F3206"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45" w:type="dxa"/>
            <w:tcBorders>
              <w:top w:val="nil"/>
              <w:left w:val="nil"/>
              <w:bottom w:val="single" w:sz="4" w:space="0" w:color="auto"/>
              <w:right w:val="single" w:sz="4" w:space="0" w:color="auto"/>
            </w:tcBorders>
            <w:shd w:val="clear" w:color="FFFF99" w:fill="FFFFFF"/>
            <w:noWrap/>
            <w:vAlign w:val="center"/>
            <w:hideMark/>
          </w:tcPr>
          <w:p w14:paraId="4FCEC574"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FFFFFF"/>
            <w:vAlign w:val="center"/>
            <w:hideMark/>
          </w:tcPr>
          <w:p w14:paraId="4A79D299"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748" w:type="dxa"/>
            <w:tcBorders>
              <w:top w:val="nil"/>
              <w:left w:val="nil"/>
              <w:bottom w:val="single" w:sz="4" w:space="0" w:color="auto"/>
              <w:right w:val="single" w:sz="4" w:space="0" w:color="auto"/>
            </w:tcBorders>
            <w:shd w:val="clear" w:color="FFFF99" w:fill="FFFFFF"/>
            <w:noWrap/>
            <w:vAlign w:val="center"/>
            <w:hideMark/>
          </w:tcPr>
          <w:p w14:paraId="3E912128"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1127" w:type="dxa"/>
            <w:tcBorders>
              <w:top w:val="nil"/>
              <w:left w:val="nil"/>
              <w:bottom w:val="single" w:sz="4" w:space="0" w:color="auto"/>
              <w:right w:val="single" w:sz="4" w:space="0" w:color="auto"/>
            </w:tcBorders>
            <w:shd w:val="clear" w:color="000000" w:fill="FFFFFF"/>
            <w:vAlign w:val="center"/>
            <w:hideMark/>
          </w:tcPr>
          <w:p w14:paraId="60B1D2BF"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Shkresa nga Dr Tirana Veri nr 8196/1 prot datë 15.10.2020 protokolluar pranë Bashkia Tiranë  me nr. prot.31043/1 dt. 15.10.2020</w:t>
            </w:r>
          </w:p>
        </w:tc>
        <w:tc>
          <w:tcPr>
            <w:tcW w:w="1276" w:type="dxa"/>
            <w:tcBorders>
              <w:top w:val="nil"/>
              <w:left w:val="nil"/>
              <w:bottom w:val="single" w:sz="4" w:space="0" w:color="auto"/>
              <w:right w:val="single" w:sz="4" w:space="0" w:color="auto"/>
            </w:tcBorders>
            <w:shd w:val="clear" w:color="FFFF99" w:fill="FFFFFF"/>
            <w:vAlign w:val="center"/>
            <w:hideMark/>
          </w:tcPr>
          <w:p w14:paraId="20EED3B6"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4E1718C3" w14:textId="77777777" w:rsidTr="009D7380">
        <w:trPr>
          <w:trHeight w:val="180"/>
        </w:trPr>
        <w:tc>
          <w:tcPr>
            <w:tcW w:w="3461" w:type="dxa"/>
            <w:gridSpan w:val="6"/>
            <w:tcBorders>
              <w:top w:val="single" w:sz="4" w:space="0" w:color="auto"/>
              <w:left w:val="single" w:sz="4" w:space="0" w:color="auto"/>
              <w:bottom w:val="single" w:sz="4" w:space="0" w:color="auto"/>
              <w:right w:val="single" w:sz="4" w:space="0" w:color="auto"/>
            </w:tcBorders>
            <w:shd w:val="clear" w:color="FFFFCC" w:fill="9BC2E6"/>
            <w:noWrap/>
            <w:vAlign w:val="center"/>
            <w:hideMark/>
          </w:tcPr>
          <w:p w14:paraId="0636A75D"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xml:space="preserve"> Kompensimi në sipërfaqe  (m</w:t>
            </w:r>
            <w:r w:rsidRPr="009D7380">
              <w:rPr>
                <w:rFonts w:ascii="Arial" w:eastAsia="Times New Roman" w:hAnsi="Arial" w:cs="Arial"/>
                <w:b/>
                <w:bCs/>
                <w:sz w:val="8"/>
                <w:szCs w:val="8"/>
                <w:vertAlign w:val="superscript"/>
                <w:lang w:val="sq-AL" w:eastAsia="sq-AL"/>
              </w:rPr>
              <w:t>2</w:t>
            </w:r>
            <w:r w:rsidRPr="009D7380">
              <w:rPr>
                <w:rFonts w:ascii="Arial" w:eastAsia="Times New Roman" w:hAnsi="Arial" w:cs="Arial"/>
                <w:b/>
                <w:bCs/>
                <w:sz w:val="8"/>
                <w:szCs w:val="8"/>
                <w:lang w:val="sq-AL" w:eastAsia="sq-AL"/>
              </w:rPr>
              <w:t xml:space="preserve">) </w:t>
            </w:r>
          </w:p>
        </w:tc>
        <w:tc>
          <w:tcPr>
            <w:tcW w:w="665" w:type="dxa"/>
            <w:tcBorders>
              <w:top w:val="nil"/>
              <w:left w:val="nil"/>
              <w:bottom w:val="single" w:sz="4" w:space="0" w:color="auto"/>
              <w:right w:val="single" w:sz="4" w:space="0" w:color="auto"/>
            </w:tcBorders>
            <w:shd w:val="clear" w:color="FFFFCC" w:fill="9BC2E6"/>
            <w:vAlign w:val="center"/>
            <w:hideMark/>
          </w:tcPr>
          <w:p w14:paraId="79BF4857" w14:textId="77777777" w:rsidR="009D7380" w:rsidRPr="009D7380" w:rsidRDefault="009D7380" w:rsidP="009D7380">
            <w:pPr>
              <w:spacing w:after="0" w:line="240" w:lineRule="auto"/>
              <w:jc w:val="center"/>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7" w:type="dxa"/>
            <w:tcBorders>
              <w:top w:val="nil"/>
              <w:left w:val="nil"/>
              <w:bottom w:val="single" w:sz="4" w:space="0" w:color="auto"/>
              <w:right w:val="single" w:sz="4" w:space="0" w:color="auto"/>
            </w:tcBorders>
            <w:shd w:val="clear" w:color="FFFFCC" w:fill="9BC2E6"/>
            <w:vAlign w:val="center"/>
            <w:hideMark/>
          </w:tcPr>
          <w:p w14:paraId="3A471C3B" w14:textId="31D31B5F"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21,519 </w:t>
            </w:r>
          </w:p>
        </w:tc>
        <w:tc>
          <w:tcPr>
            <w:tcW w:w="555" w:type="dxa"/>
            <w:tcBorders>
              <w:top w:val="nil"/>
              <w:left w:val="nil"/>
              <w:bottom w:val="single" w:sz="4" w:space="0" w:color="auto"/>
              <w:right w:val="single" w:sz="4" w:space="0" w:color="auto"/>
            </w:tcBorders>
            <w:shd w:val="clear" w:color="FFFFCC" w:fill="9BC2E6"/>
            <w:vAlign w:val="center"/>
            <w:hideMark/>
          </w:tcPr>
          <w:p w14:paraId="5512C931" w14:textId="0ACDCF2D"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xml:space="preserve">7,912 </w:t>
            </w:r>
          </w:p>
        </w:tc>
        <w:tc>
          <w:tcPr>
            <w:tcW w:w="524" w:type="dxa"/>
            <w:tcBorders>
              <w:top w:val="nil"/>
              <w:left w:val="nil"/>
              <w:bottom w:val="single" w:sz="4" w:space="0" w:color="auto"/>
              <w:right w:val="single" w:sz="4" w:space="0" w:color="auto"/>
            </w:tcBorders>
            <w:shd w:val="clear" w:color="FFFFCC" w:fill="9BC2E6"/>
            <w:vAlign w:val="center"/>
            <w:hideMark/>
          </w:tcPr>
          <w:p w14:paraId="4CBD3AC3"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718" w:type="dxa"/>
            <w:tcBorders>
              <w:top w:val="nil"/>
              <w:left w:val="nil"/>
              <w:bottom w:val="single" w:sz="4" w:space="0" w:color="auto"/>
              <w:right w:val="single" w:sz="4" w:space="0" w:color="auto"/>
            </w:tcBorders>
            <w:shd w:val="clear" w:color="FFFFCC" w:fill="9BC2E6"/>
            <w:vAlign w:val="center"/>
            <w:hideMark/>
          </w:tcPr>
          <w:p w14:paraId="12841C24"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0</w:t>
            </w:r>
          </w:p>
        </w:tc>
        <w:tc>
          <w:tcPr>
            <w:tcW w:w="602" w:type="dxa"/>
            <w:tcBorders>
              <w:top w:val="nil"/>
              <w:left w:val="nil"/>
              <w:bottom w:val="single" w:sz="4" w:space="0" w:color="auto"/>
              <w:right w:val="single" w:sz="4" w:space="0" w:color="auto"/>
            </w:tcBorders>
            <w:shd w:val="clear" w:color="FFFFCC" w:fill="9BC2E6"/>
            <w:noWrap/>
            <w:vAlign w:val="center"/>
            <w:hideMark/>
          </w:tcPr>
          <w:p w14:paraId="713847A0"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578" w:type="dxa"/>
            <w:tcBorders>
              <w:top w:val="nil"/>
              <w:left w:val="nil"/>
              <w:bottom w:val="single" w:sz="4" w:space="0" w:color="auto"/>
              <w:right w:val="single" w:sz="4" w:space="0" w:color="auto"/>
            </w:tcBorders>
            <w:shd w:val="clear" w:color="FFFFCC" w:fill="9BC2E6"/>
            <w:noWrap/>
            <w:vAlign w:val="center"/>
            <w:hideMark/>
          </w:tcPr>
          <w:p w14:paraId="1720A7F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717" w:type="dxa"/>
            <w:tcBorders>
              <w:top w:val="nil"/>
              <w:left w:val="nil"/>
              <w:bottom w:val="single" w:sz="4" w:space="0" w:color="auto"/>
              <w:right w:val="single" w:sz="4" w:space="0" w:color="auto"/>
            </w:tcBorders>
            <w:shd w:val="clear" w:color="FFFFCC" w:fill="9BC2E6"/>
            <w:noWrap/>
            <w:vAlign w:val="center"/>
            <w:hideMark/>
          </w:tcPr>
          <w:p w14:paraId="5AD82BF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14.73</w:t>
            </w:r>
          </w:p>
        </w:tc>
        <w:tc>
          <w:tcPr>
            <w:tcW w:w="547" w:type="dxa"/>
            <w:tcBorders>
              <w:top w:val="nil"/>
              <w:left w:val="nil"/>
              <w:bottom w:val="single" w:sz="4" w:space="0" w:color="auto"/>
              <w:right w:val="single" w:sz="4" w:space="0" w:color="auto"/>
            </w:tcBorders>
            <w:shd w:val="clear" w:color="FFFFCC" w:fill="9BC2E6"/>
            <w:noWrap/>
            <w:vAlign w:val="center"/>
            <w:hideMark/>
          </w:tcPr>
          <w:p w14:paraId="321B3A8F"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14.73</w:t>
            </w:r>
          </w:p>
        </w:tc>
        <w:tc>
          <w:tcPr>
            <w:tcW w:w="590" w:type="dxa"/>
            <w:tcBorders>
              <w:top w:val="nil"/>
              <w:left w:val="nil"/>
              <w:bottom w:val="single" w:sz="4" w:space="0" w:color="auto"/>
              <w:right w:val="single" w:sz="4" w:space="0" w:color="auto"/>
            </w:tcBorders>
            <w:shd w:val="clear" w:color="FFFFCC" w:fill="9BC2E6"/>
            <w:noWrap/>
            <w:vAlign w:val="center"/>
            <w:hideMark/>
          </w:tcPr>
          <w:p w14:paraId="59A250A5" w14:textId="77777777" w:rsidR="009D7380" w:rsidRPr="009D7380" w:rsidRDefault="009D7380" w:rsidP="009D7380">
            <w:pPr>
              <w:spacing w:after="0" w:line="240" w:lineRule="auto"/>
              <w:jc w:val="right"/>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471" w:type="dxa"/>
            <w:tcBorders>
              <w:top w:val="nil"/>
              <w:left w:val="nil"/>
              <w:bottom w:val="single" w:sz="4" w:space="0" w:color="auto"/>
              <w:right w:val="single" w:sz="4" w:space="0" w:color="auto"/>
            </w:tcBorders>
            <w:shd w:val="clear" w:color="FFFFCC" w:fill="9BC2E6"/>
            <w:vAlign w:val="center"/>
            <w:hideMark/>
          </w:tcPr>
          <w:p w14:paraId="42FCBBD5"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645" w:type="dxa"/>
            <w:tcBorders>
              <w:top w:val="nil"/>
              <w:left w:val="nil"/>
              <w:bottom w:val="single" w:sz="4" w:space="0" w:color="auto"/>
              <w:right w:val="single" w:sz="4" w:space="0" w:color="auto"/>
            </w:tcBorders>
            <w:shd w:val="clear" w:color="FFFFCC" w:fill="9BC2E6"/>
            <w:noWrap/>
            <w:vAlign w:val="center"/>
            <w:hideMark/>
          </w:tcPr>
          <w:p w14:paraId="74BEB7D0"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 </w:t>
            </w:r>
          </w:p>
        </w:tc>
        <w:tc>
          <w:tcPr>
            <w:tcW w:w="663" w:type="dxa"/>
            <w:tcBorders>
              <w:top w:val="nil"/>
              <w:left w:val="nil"/>
              <w:bottom w:val="single" w:sz="4" w:space="0" w:color="auto"/>
              <w:right w:val="single" w:sz="4" w:space="0" w:color="auto"/>
            </w:tcBorders>
            <w:shd w:val="clear" w:color="FFFF99" w:fill="9BC2E6"/>
            <w:vAlign w:val="center"/>
            <w:hideMark/>
          </w:tcPr>
          <w:p w14:paraId="539E93CF" w14:textId="77777777" w:rsidR="009D7380" w:rsidRPr="009D7380" w:rsidRDefault="009D7380" w:rsidP="009D7380">
            <w:pPr>
              <w:spacing w:after="0" w:line="240" w:lineRule="auto"/>
              <w:jc w:val="right"/>
              <w:rPr>
                <w:rFonts w:ascii="Arial" w:eastAsia="Times New Roman" w:hAnsi="Arial" w:cs="Arial"/>
                <w:b/>
                <w:bCs/>
                <w:sz w:val="8"/>
                <w:szCs w:val="8"/>
                <w:lang w:val="sq-AL" w:eastAsia="sq-AL"/>
              </w:rPr>
            </w:pPr>
            <w:r w:rsidRPr="009D7380">
              <w:rPr>
                <w:rFonts w:ascii="Arial" w:eastAsia="Times New Roman" w:hAnsi="Arial" w:cs="Arial"/>
                <w:b/>
                <w:bCs/>
                <w:sz w:val="8"/>
                <w:szCs w:val="8"/>
                <w:lang w:val="sq-AL" w:eastAsia="sq-AL"/>
              </w:rPr>
              <w:t>0</w:t>
            </w:r>
          </w:p>
        </w:tc>
        <w:tc>
          <w:tcPr>
            <w:tcW w:w="748" w:type="dxa"/>
            <w:tcBorders>
              <w:top w:val="nil"/>
              <w:left w:val="nil"/>
              <w:bottom w:val="single" w:sz="4" w:space="0" w:color="auto"/>
              <w:right w:val="single" w:sz="4" w:space="0" w:color="auto"/>
            </w:tcBorders>
            <w:shd w:val="clear" w:color="FFFFCC" w:fill="9BC2E6"/>
            <w:noWrap/>
            <w:vAlign w:val="bottom"/>
            <w:hideMark/>
          </w:tcPr>
          <w:p w14:paraId="05993FC0"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c>
          <w:tcPr>
            <w:tcW w:w="1127" w:type="dxa"/>
            <w:tcBorders>
              <w:top w:val="nil"/>
              <w:left w:val="nil"/>
              <w:bottom w:val="single" w:sz="4" w:space="0" w:color="auto"/>
              <w:right w:val="single" w:sz="4" w:space="0" w:color="auto"/>
            </w:tcBorders>
            <w:shd w:val="clear" w:color="FF99CC" w:fill="9BC2E6"/>
            <w:vAlign w:val="center"/>
            <w:hideMark/>
          </w:tcPr>
          <w:p w14:paraId="632F4A2B" w14:textId="77777777" w:rsidR="009D7380" w:rsidRPr="009D7380" w:rsidRDefault="009D7380" w:rsidP="009D7380">
            <w:pPr>
              <w:spacing w:after="0" w:line="240" w:lineRule="auto"/>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c>
          <w:tcPr>
            <w:tcW w:w="1276" w:type="dxa"/>
            <w:tcBorders>
              <w:top w:val="nil"/>
              <w:left w:val="nil"/>
              <w:bottom w:val="single" w:sz="4" w:space="0" w:color="auto"/>
              <w:right w:val="single" w:sz="4" w:space="0" w:color="auto"/>
            </w:tcBorders>
            <w:shd w:val="clear" w:color="FFFFCC" w:fill="9BC2E6"/>
            <w:noWrap/>
            <w:vAlign w:val="center"/>
            <w:hideMark/>
          </w:tcPr>
          <w:p w14:paraId="283D2DE9" w14:textId="77777777" w:rsidR="009D7380" w:rsidRPr="009D7380" w:rsidRDefault="009D7380" w:rsidP="009D7380">
            <w:pPr>
              <w:spacing w:after="0" w:line="240" w:lineRule="auto"/>
              <w:jc w:val="center"/>
              <w:rPr>
                <w:rFonts w:ascii="Arial" w:eastAsia="Times New Roman" w:hAnsi="Arial" w:cs="Arial"/>
                <w:sz w:val="8"/>
                <w:szCs w:val="8"/>
                <w:lang w:val="sq-AL" w:eastAsia="sq-AL"/>
              </w:rPr>
            </w:pPr>
            <w:r w:rsidRPr="009D7380">
              <w:rPr>
                <w:rFonts w:ascii="Arial" w:eastAsia="Times New Roman" w:hAnsi="Arial" w:cs="Arial"/>
                <w:sz w:val="8"/>
                <w:szCs w:val="8"/>
                <w:lang w:val="sq-AL" w:eastAsia="sq-AL"/>
              </w:rPr>
              <w:t> </w:t>
            </w:r>
          </w:p>
        </w:tc>
      </w:tr>
      <w:tr w:rsidR="009D7380" w:rsidRPr="009D7380" w14:paraId="59A0C983" w14:textId="77777777" w:rsidTr="009D7380">
        <w:trPr>
          <w:trHeight w:val="180"/>
        </w:trPr>
        <w:tc>
          <w:tcPr>
            <w:tcW w:w="4793" w:type="dxa"/>
            <w:gridSpan w:val="8"/>
            <w:tcBorders>
              <w:top w:val="single" w:sz="4" w:space="0" w:color="auto"/>
              <w:left w:val="single" w:sz="4" w:space="0" w:color="auto"/>
              <w:bottom w:val="single" w:sz="4" w:space="0" w:color="auto"/>
              <w:right w:val="single" w:sz="4" w:space="0" w:color="auto"/>
            </w:tcBorders>
            <w:shd w:val="clear" w:color="FF99CC" w:fill="BF8F00"/>
            <w:vAlign w:val="center"/>
            <w:hideMark/>
          </w:tcPr>
          <w:p w14:paraId="671DD7DD"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Totali ( sip. për shkëmbim)</w:t>
            </w:r>
          </w:p>
        </w:tc>
        <w:tc>
          <w:tcPr>
            <w:tcW w:w="5302" w:type="dxa"/>
            <w:gridSpan w:val="9"/>
            <w:tcBorders>
              <w:top w:val="single" w:sz="4" w:space="0" w:color="auto"/>
              <w:left w:val="nil"/>
              <w:bottom w:val="single" w:sz="4" w:space="0" w:color="auto"/>
              <w:right w:val="single" w:sz="4" w:space="0" w:color="auto"/>
            </w:tcBorders>
            <w:shd w:val="clear" w:color="FF99CC" w:fill="BF8F00"/>
            <w:vAlign w:val="center"/>
            <w:hideMark/>
          </w:tcPr>
          <w:p w14:paraId="7EEF301E" w14:textId="77777777" w:rsidR="009D7380" w:rsidRPr="009D7380" w:rsidRDefault="009D7380" w:rsidP="009D7380">
            <w:pPr>
              <w:spacing w:after="0" w:line="240" w:lineRule="auto"/>
              <w:jc w:val="center"/>
              <w:rPr>
                <w:rFonts w:ascii="Arial" w:eastAsia="Times New Roman" w:hAnsi="Arial" w:cs="Arial"/>
                <w:color w:val="000000"/>
                <w:sz w:val="8"/>
                <w:szCs w:val="8"/>
                <w:lang w:val="sq-AL" w:eastAsia="sq-AL"/>
              </w:rPr>
            </w:pPr>
            <w:r w:rsidRPr="009D7380">
              <w:rPr>
                <w:rFonts w:ascii="Arial" w:eastAsia="Times New Roman" w:hAnsi="Arial" w:cs="Arial"/>
                <w:color w:val="000000"/>
                <w:sz w:val="8"/>
                <w:szCs w:val="8"/>
                <w:lang w:val="sq-AL" w:eastAsia="sq-AL"/>
              </w:rPr>
              <w:t> </w:t>
            </w:r>
          </w:p>
        </w:tc>
        <w:tc>
          <w:tcPr>
            <w:tcW w:w="645" w:type="dxa"/>
            <w:tcBorders>
              <w:top w:val="nil"/>
              <w:left w:val="nil"/>
              <w:bottom w:val="single" w:sz="4" w:space="0" w:color="auto"/>
              <w:right w:val="single" w:sz="4" w:space="0" w:color="auto"/>
            </w:tcBorders>
            <w:shd w:val="clear" w:color="FF99CC" w:fill="BF8F00"/>
            <w:vAlign w:val="center"/>
            <w:hideMark/>
          </w:tcPr>
          <w:p w14:paraId="3915F240"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 </w:t>
            </w:r>
          </w:p>
        </w:tc>
        <w:tc>
          <w:tcPr>
            <w:tcW w:w="663" w:type="dxa"/>
            <w:tcBorders>
              <w:top w:val="nil"/>
              <w:left w:val="nil"/>
              <w:bottom w:val="single" w:sz="4" w:space="0" w:color="auto"/>
              <w:right w:val="single" w:sz="4" w:space="0" w:color="auto"/>
            </w:tcBorders>
            <w:shd w:val="clear" w:color="FF99CC" w:fill="BF8F00"/>
            <w:vAlign w:val="center"/>
            <w:hideMark/>
          </w:tcPr>
          <w:p w14:paraId="19FB44C3" w14:textId="76C1F48C"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 xml:space="preserve">86,031.1 </w:t>
            </w:r>
          </w:p>
        </w:tc>
        <w:tc>
          <w:tcPr>
            <w:tcW w:w="3151" w:type="dxa"/>
            <w:gridSpan w:val="3"/>
            <w:tcBorders>
              <w:top w:val="single" w:sz="4" w:space="0" w:color="auto"/>
              <w:left w:val="nil"/>
              <w:bottom w:val="single" w:sz="4" w:space="0" w:color="auto"/>
              <w:right w:val="single" w:sz="4" w:space="0" w:color="auto"/>
            </w:tcBorders>
            <w:shd w:val="clear" w:color="FF99CC" w:fill="BF8F00"/>
            <w:vAlign w:val="center"/>
            <w:hideMark/>
          </w:tcPr>
          <w:p w14:paraId="5789B991" w14:textId="77777777" w:rsidR="009D7380" w:rsidRPr="009D7380" w:rsidRDefault="009D7380" w:rsidP="009D7380">
            <w:pPr>
              <w:spacing w:after="0" w:line="240" w:lineRule="auto"/>
              <w:jc w:val="center"/>
              <w:rPr>
                <w:rFonts w:ascii="Arial" w:eastAsia="Times New Roman" w:hAnsi="Arial" w:cs="Arial"/>
                <w:b/>
                <w:bCs/>
                <w:color w:val="000000"/>
                <w:sz w:val="8"/>
                <w:szCs w:val="8"/>
                <w:lang w:val="sq-AL" w:eastAsia="sq-AL"/>
              </w:rPr>
            </w:pPr>
            <w:r w:rsidRPr="009D7380">
              <w:rPr>
                <w:rFonts w:ascii="Arial" w:eastAsia="Times New Roman" w:hAnsi="Arial" w:cs="Arial"/>
                <w:b/>
                <w:bCs/>
                <w:color w:val="000000"/>
                <w:sz w:val="8"/>
                <w:szCs w:val="8"/>
                <w:lang w:val="sq-AL" w:eastAsia="sq-AL"/>
              </w:rPr>
              <w:t> </w:t>
            </w:r>
          </w:p>
        </w:tc>
      </w:tr>
    </w:tbl>
    <w:p w14:paraId="52CA0E03" w14:textId="77777777" w:rsidR="009D7380" w:rsidRDefault="009D7380" w:rsidP="009D7380">
      <w:pPr>
        <w:spacing w:after="0" w:line="240" w:lineRule="auto"/>
        <w:jc w:val="center"/>
        <w:rPr>
          <w:rFonts w:ascii="Garamond" w:hAnsi="Garamond"/>
          <w:b/>
          <w:sz w:val="24"/>
          <w:szCs w:val="24"/>
          <w:lang w:val="sq-AL"/>
        </w:rPr>
      </w:pPr>
    </w:p>
    <w:p w14:paraId="09051A9C" w14:textId="2C88622E" w:rsidR="009D7380" w:rsidRPr="009D7380" w:rsidRDefault="009D7380" w:rsidP="009D7380">
      <w:pPr>
        <w:spacing w:after="0" w:line="240" w:lineRule="auto"/>
        <w:jc w:val="both"/>
        <w:rPr>
          <w:rFonts w:ascii="Garamond" w:hAnsi="Garamond"/>
          <w:b/>
          <w:sz w:val="16"/>
          <w:szCs w:val="24"/>
          <w:lang w:val="sq-AL"/>
        </w:rPr>
      </w:pPr>
      <w:r w:rsidRPr="009D7380">
        <w:rPr>
          <w:rFonts w:ascii="Garamond" w:hAnsi="Garamond"/>
          <w:b/>
          <w:sz w:val="16"/>
          <w:szCs w:val="24"/>
          <w:lang w:val="sq-AL"/>
        </w:rPr>
        <w:t>Shënime:</w:t>
      </w:r>
    </w:p>
    <w:p w14:paraId="052E3CA8" w14:textId="77777777" w:rsidR="009D7380" w:rsidRDefault="009D7380" w:rsidP="009D7380">
      <w:pPr>
        <w:spacing w:after="0" w:line="240" w:lineRule="auto"/>
        <w:jc w:val="both"/>
        <w:rPr>
          <w:rFonts w:ascii="Garamond" w:hAnsi="Garamond"/>
          <w:b/>
          <w:sz w:val="16"/>
          <w:szCs w:val="24"/>
          <w:lang w:val="sq-AL"/>
        </w:rPr>
      </w:pPr>
      <w:r w:rsidRPr="009D7380">
        <w:rPr>
          <w:rFonts w:ascii="Garamond" w:hAnsi="Garamond"/>
          <w:b/>
          <w:sz w:val="16"/>
          <w:szCs w:val="24"/>
          <w:lang w:val="sq-AL"/>
        </w:rPr>
        <w:t>1.Llogaritjet paraprake të pasurive të kësaj liste, janë bazuar në shkresen nga Drejtoria e ASHK-se Tirana Veri nr 8196/1 prot datë 15.10.2020 . Shkresa me nr. prot 8196/3 prot dt 13.01.2020 .</w:t>
      </w:r>
    </w:p>
    <w:p w14:paraId="23DA9091" w14:textId="59D9A2EA" w:rsidR="009D7380" w:rsidRPr="009D7380" w:rsidRDefault="009D7380" w:rsidP="009D7380">
      <w:pPr>
        <w:spacing w:after="0" w:line="240" w:lineRule="auto"/>
        <w:jc w:val="both"/>
        <w:rPr>
          <w:rFonts w:ascii="Garamond" w:hAnsi="Garamond"/>
          <w:b/>
          <w:sz w:val="16"/>
          <w:szCs w:val="24"/>
          <w:lang w:val="sq-AL"/>
        </w:rPr>
      </w:pPr>
      <w:r w:rsidRPr="009D7380">
        <w:rPr>
          <w:rFonts w:ascii="Garamond" w:hAnsi="Garamond"/>
          <w:b/>
          <w:sz w:val="16"/>
          <w:szCs w:val="24"/>
          <w:lang w:val="sq-AL"/>
        </w:rPr>
        <w:t>Shkresa nga Dr Tirana Veri nr 8196/4 prot datë 01.02.2021.</w:t>
      </w:r>
    </w:p>
    <w:p w14:paraId="12E8BF81" w14:textId="7197F621" w:rsidR="009D7380" w:rsidRPr="009D7380" w:rsidRDefault="009D7380" w:rsidP="009D7380">
      <w:pPr>
        <w:spacing w:after="0" w:line="240" w:lineRule="auto"/>
        <w:jc w:val="both"/>
        <w:rPr>
          <w:rFonts w:ascii="Garamond" w:hAnsi="Garamond"/>
          <w:b/>
          <w:sz w:val="16"/>
          <w:szCs w:val="24"/>
          <w:lang w:val="sq-AL"/>
        </w:rPr>
      </w:pPr>
      <w:r w:rsidRPr="009D7380">
        <w:rPr>
          <w:rFonts w:ascii="Garamond" w:hAnsi="Garamond"/>
          <w:b/>
          <w:sz w:val="16"/>
          <w:szCs w:val="24"/>
          <w:lang w:val="sq-AL"/>
        </w:rPr>
        <w:t>2. Për vlerësimin e pasurive të llojit truall jemi referuar VKM – së nr. 89, datë 03.02.2016 dhe Çmimit të miratuar me vendim nga Enti Kombëtar i Banesave bazuar në shkresën nr.1644/1, dt.14.04.2021</w:t>
      </w:r>
    </w:p>
    <w:p w14:paraId="22A6F330" w14:textId="67EF1C46" w:rsidR="0072083C" w:rsidRPr="009D7380" w:rsidRDefault="00A61D70" w:rsidP="009D7380">
      <w:pPr>
        <w:spacing w:after="0" w:line="240" w:lineRule="auto"/>
        <w:jc w:val="both"/>
        <w:rPr>
          <w:rFonts w:ascii="Garamond" w:hAnsi="Garamond"/>
          <w:b/>
          <w:sz w:val="16"/>
          <w:szCs w:val="24"/>
          <w:lang w:val="sq-AL"/>
        </w:rPr>
      </w:pPr>
      <w:r>
        <w:rPr>
          <w:rFonts w:ascii="Garamond" w:hAnsi="Garamond"/>
          <w:b/>
          <w:sz w:val="16"/>
          <w:szCs w:val="24"/>
          <w:lang w:val="sq-AL"/>
        </w:rPr>
        <w:t>3</w:t>
      </w:r>
      <w:r w:rsidR="009D7380" w:rsidRPr="009D7380">
        <w:rPr>
          <w:rFonts w:ascii="Garamond" w:hAnsi="Garamond"/>
          <w:b/>
          <w:sz w:val="16"/>
          <w:szCs w:val="24"/>
          <w:lang w:val="sq-AL"/>
        </w:rPr>
        <w:t>. Sipërfaqet për njësitë e tregëtimit të objekteve që do të ndërtohen, bazuar në studimin e zonës, janë konfirmuar me shkresën nr.17388/1, datë 10.05.2021</w:t>
      </w:r>
    </w:p>
    <w:sectPr w:rsidR="0072083C" w:rsidRPr="009D7380" w:rsidSect="00906C95">
      <w:pgSz w:w="16840"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220B41" w14:textId="77777777" w:rsidR="00363969" w:rsidRDefault="00363969">
      <w:pPr>
        <w:spacing w:after="0" w:line="240" w:lineRule="auto"/>
      </w:pPr>
      <w:r>
        <w:separator/>
      </w:r>
    </w:p>
  </w:endnote>
  <w:endnote w:type="continuationSeparator" w:id="0">
    <w:p w14:paraId="6A722D0B" w14:textId="77777777" w:rsidR="00363969" w:rsidRDefault="00363969">
      <w:pPr>
        <w:spacing w:after="0" w:line="240" w:lineRule="auto"/>
      </w:pPr>
      <w:r>
        <w:continuationSeparator/>
      </w:r>
    </w:p>
  </w:endnote>
  <w:endnote w:type="continuationNotice" w:id="1">
    <w:p w14:paraId="093D4F01" w14:textId="77777777" w:rsidR="00363969" w:rsidRDefault="003639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Droid Sans Fallback">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BA1362" w14:textId="77777777" w:rsidR="00363969" w:rsidRDefault="00363969">
      <w:pPr>
        <w:spacing w:after="0" w:line="240" w:lineRule="auto"/>
      </w:pPr>
      <w:r>
        <w:separator/>
      </w:r>
    </w:p>
  </w:footnote>
  <w:footnote w:type="continuationSeparator" w:id="0">
    <w:p w14:paraId="56A9C063" w14:textId="77777777" w:rsidR="00363969" w:rsidRDefault="00363969">
      <w:pPr>
        <w:spacing w:after="0" w:line="240" w:lineRule="auto"/>
      </w:pPr>
      <w:r>
        <w:continuationSeparator/>
      </w:r>
    </w:p>
  </w:footnote>
  <w:footnote w:type="continuationNotice" w:id="1">
    <w:p w14:paraId="2F27B8E8" w14:textId="77777777" w:rsidR="00363969" w:rsidRDefault="00363969">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4A3D35"/>
    <w:multiLevelType w:val="hybridMultilevel"/>
    <w:tmpl w:val="94A633A8"/>
    <w:lvl w:ilvl="0" w:tplc="3DBE051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0831"/>
    <w:rsid w:val="000072B1"/>
    <w:rsid w:val="000627CF"/>
    <w:rsid w:val="00067AA8"/>
    <w:rsid w:val="00086874"/>
    <w:rsid w:val="00087D7E"/>
    <w:rsid w:val="000C4AA6"/>
    <w:rsid w:val="000D0CCA"/>
    <w:rsid w:val="002415F1"/>
    <w:rsid w:val="00257464"/>
    <w:rsid w:val="0026612D"/>
    <w:rsid w:val="0031647B"/>
    <w:rsid w:val="003378CD"/>
    <w:rsid w:val="00363969"/>
    <w:rsid w:val="00372F9F"/>
    <w:rsid w:val="00390831"/>
    <w:rsid w:val="003F2B3F"/>
    <w:rsid w:val="004042FA"/>
    <w:rsid w:val="00446593"/>
    <w:rsid w:val="0047568E"/>
    <w:rsid w:val="004903FB"/>
    <w:rsid w:val="004A2AF3"/>
    <w:rsid w:val="004B58A5"/>
    <w:rsid w:val="004D1EBD"/>
    <w:rsid w:val="005A0F7F"/>
    <w:rsid w:val="005A48B4"/>
    <w:rsid w:val="005C75CD"/>
    <w:rsid w:val="005E5F14"/>
    <w:rsid w:val="006134A5"/>
    <w:rsid w:val="00615BC1"/>
    <w:rsid w:val="00620571"/>
    <w:rsid w:val="006A7D8E"/>
    <w:rsid w:val="0072083C"/>
    <w:rsid w:val="00720DB7"/>
    <w:rsid w:val="007E4CC7"/>
    <w:rsid w:val="007F5E0A"/>
    <w:rsid w:val="00836587"/>
    <w:rsid w:val="008526AB"/>
    <w:rsid w:val="0085452D"/>
    <w:rsid w:val="00865CF5"/>
    <w:rsid w:val="00867391"/>
    <w:rsid w:val="008857CB"/>
    <w:rsid w:val="00886FE5"/>
    <w:rsid w:val="00892AAD"/>
    <w:rsid w:val="008E07B7"/>
    <w:rsid w:val="00906C95"/>
    <w:rsid w:val="009144CD"/>
    <w:rsid w:val="009D7380"/>
    <w:rsid w:val="009E7941"/>
    <w:rsid w:val="00A31FB9"/>
    <w:rsid w:val="00A61D70"/>
    <w:rsid w:val="00A86D65"/>
    <w:rsid w:val="00B14C5D"/>
    <w:rsid w:val="00B21C74"/>
    <w:rsid w:val="00B26BC9"/>
    <w:rsid w:val="00B32A11"/>
    <w:rsid w:val="00B464FD"/>
    <w:rsid w:val="00B61F7B"/>
    <w:rsid w:val="00C5074B"/>
    <w:rsid w:val="00C83E56"/>
    <w:rsid w:val="00CE361C"/>
    <w:rsid w:val="00DA49AD"/>
    <w:rsid w:val="00DD5EA8"/>
    <w:rsid w:val="00E16E47"/>
    <w:rsid w:val="00E75AD4"/>
    <w:rsid w:val="00E92E62"/>
    <w:rsid w:val="00E94DA9"/>
    <w:rsid w:val="00EF2400"/>
    <w:rsid w:val="00EF2C95"/>
    <w:rsid w:val="00F039A1"/>
    <w:rsid w:val="00F708BE"/>
    <w:rsid w:val="00F8303E"/>
    <w:rsid w:val="00F91E72"/>
    <w:rsid w:val="00F96B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B1AC1"/>
  <w15:docId w15:val="{0CA77D80-5D9C-4301-887A-573E96BBC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083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908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0831"/>
  </w:style>
  <w:style w:type="paragraph" w:styleId="ListParagraph">
    <w:name w:val="List Paragraph"/>
    <w:basedOn w:val="Normal"/>
    <w:uiPriority w:val="34"/>
    <w:qFormat/>
    <w:rsid w:val="00390831"/>
    <w:pPr>
      <w:ind w:left="720"/>
      <w:contextualSpacing/>
    </w:pPr>
  </w:style>
  <w:style w:type="paragraph" w:styleId="NoSpacing">
    <w:name w:val="No Spacing"/>
    <w:link w:val="NoSpacingChar"/>
    <w:uiPriority w:val="1"/>
    <w:qFormat/>
    <w:rsid w:val="00390831"/>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390831"/>
    <w:rPr>
      <w:rFonts w:ascii="Times New Roman" w:eastAsia="Times New Roman" w:hAnsi="Times New Roman" w:cs="Times New Roman"/>
      <w:sz w:val="24"/>
      <w:szCs w:val="24"/>
    </w:rPr>
  </w:style>
  <w:style w:type="paragraph" w:customStyle="1" w:styleId="Standard">
    <w:name w:val="Standard"/>
    <w:rsid w:val="00390831"/>
    <w:pPr>
      <w:suppressAutoHyphens/>
      <w:autoSpaceDN w:val="0"/>
      <w:spacing w:line="256" w:lineRule="auto"/>
      <w:textAlignment w:val="baseline"/>
    </w:pPr>
    <w:rPr>
      <w:rFonts w:ascii="Calibri" w:eastAsia="Droid Sans Fallback" w:hAnsi="Calibri" w:cs="Calibri"/>
      <w:kern w:val="3"/>
    </w:rPr>
  </w:style>
  <w:style w:type="paragraph" w:styleId="Header">
    <w:name w:val="header"/>
    <w:basedOn w:val="Normal"/>
    <w:link w:val="HeaderChar"/>
    <w:uiPriority w:val="99"/>
    <w:unhideWhenUsed/>
    <w:rsid w:val="00F830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03E"/>
  </w:style>
  <w:style w:type="paragraph" w:styleId="BalloonText">
    <w:name w:val="Balloon Text"/>
    <w:basedOn w:val="Normal"/>
    <w:link w:val="BalloonTextChar"/>
    <w:uiPriority w:val="99"/>
    <w:semiHidden/>
    <w:unhideWhenUsed/>
    <w:rsid w:val="009E79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7941"/>
    <w:rPr>
      <w:rFonts w:ascii="Segoe UI" w:hAnsi="Segoe UI" w:cs="Segoe UI"/>
      <w:sz w:val="18"/>
      <w:szCs w:val="18"/>
    </w:rPr>
  </w:style>
  <w:style w:type="character" w:styleId="Hyperlink">
    <w:name w:val="Hyperlink"/>
    <w:basedOn w:val="DefaultParagraphFont"/>
    <w:uiPriority w:val="99"/>
    <w:semiHidden/>
    <w:unhideWhenUsed/>
    <w:rsid w:val="009D7380"/>
    <w:rPr>
      <w:color w:val="0563C1"/>
      <w:u w:val="single"/>
    </w:rPr>
  </w:style>
  <w:style w:type="character" w:styleId="FollowedHyperlink">
    <w:name w:val="FollowedHyperlink"/>
    <w:basedOn w:val="DefaultParagraphFont"/>
    <w:uiPriority w:val="99"/>
    <w:semiHidden/>
    <w:unhideWhenUsed/>
    <w:rsid w:val="009D7380"/>
    <w:rPr>
      <w:color w:val="954F72"/>
      <w:u w:val="single"/>
    </w:rPr>
  </w:style>
  <w:style w:type="paragraph" w:customStyle="1" w:styleId="font5">
    <w:name w:val="font5"/>
    <w:basedOn w:val="Normal"/>
    <w:rsid w:val="009D7380"/>
    <w:pPr>
      <w:spacing w:before="100" w:beforeAutospacing="1" w:after="100" w:afterAutospacing="1" w:line="240" w:lineRule="auto"/>
    </w:pPr>
    <w:rPr>
      <w:rFonts w:ascii="Times New Roman" w:eastAsia="Times New Roman" w:hAnsi="Times New Roman" w:cs="Times New Roman"/>
      <w:b/>
      <w:bCs/>
      <w:sz w:val="16"/>
      <w:szCs w:val="16"/>
      <w:lang w:val="sq-AL" w:eastAsia="sq-AL"/>
    </w:rPr>
  </w:style>
  <w:style w:type="paragraph" w:customStyle="1" w:styleId="font6">
    <w:name w:val="font6"/>
    <w:basedOn w:val="Normal"/>
    <w:rsid w:val="009D7380"/>
    <w:pPr>
      <w:spacing w:before="100" w:beforeAutospacing="1" w:after="100" w:afterAutospacing="1" w:line="240" w:lineRule="auto"/>
    </w:pPr>
    <w:rPr>
      <w:rFonts w:ascii="Times New Roman" w:eastAsia="Times New Roman" w:hAnsi="Times New Roman" w:cs="Times New Roman"/>
      <w:sz w:val="16"/>
      <w:szCs w:val="16"/>
      <w:lang w:val="sq-AL" w:eastAsia="sq-AL"/>
    </w:rPr>
  </w:style>
  <w:style w:type="paragraph" w:customStyle="1" w:styleId="font7">
    <w:name w:val="font7"/>
    <w:basedOn w:val="Normal"/>
    <w:rsid w:val="009D7380"/>
    <w:pPr>
      <w:spacing w:before="100" w:beforeAutospacing="1" w:after="100" w:afterAutospacing="1" w:line="240" w:lineRule="auto"/>
    </w:pPr>
    <w:rPr>
      <w:rFonts w:ascii="Times New Roman" w:eastAsia="Times New Roman" w:hAnsi="Times New Roman" w:cs="Times New Roman"/>
      <w:b/>
      <w:bCs/>
      <w:sz w:val="16"/>
      <w:szCs w:val="16"/>
      <w:lang w:val="sq-AL" w:eastAsia="sq-AL"/>
    </w:rPr>
  </w:style>
  <w:style w:type="paragraph" w:customStyle="1" w:styleId="font8">
    <w:name w:val="font8"/>
    <w:basedOn w:val="Normal"/>
    <w:rsid w:val="009D7380"/>
    <w:pPr>
      <w:spacing w:before="100" w:beforeAutospacing="1" w:after="100" w:afterAutospacing="1" w:line="240" w:lineRule="auto"/>
    </w:pPr>
    <w:rPr>
      <w:rFonts w:ascii="Times New Roman" w:eastAsia="Times New Roman" w:hAnsi="Times New Roman" w:cs="Times New Roman"/>
      <w:b/>
      <w:bCs/>
      <w:sz w:val="16"/>
      <w:szCs w:val="16"/>
      <w:lang w:val="sq-AL" w:eastAsia="sq-AL"/>
    </w:rPr>
  </w:style>
  <w:style w:type="paragraph" w:customStyle="1" w:styleId="font9">
    <w:name w:val="font9"/>
    <w:basedOn w:val="Normal"/>
    <w:rsid w:val="009D7380"/>
    <w:pPr>
      <w:spacing w:before="100" w:beforeAutospacing="1" w:after="100" w:afterAutospacing="1" w:line="240" w:lineRule="auto"/>
    </w:pPr>
    <w:rPr>
      <w:rFonts w:ascii="Times New Roman" w:eastAsia="Times New Roman" w:hAnsi="Times New Roman" w:cs="Times New Roman"/>
      <w:b/>
      <w:bCs/>
      <w:sz w:val="16"/>
      <w:szCs w:val="16"/>
      <w:lang w:val="sq-AL" w:eastAsia="sq-AL"/>
    </w:rPr>
  </w:style>
  <w:style w:type="paragraph" w:customStyle="1" w:styleId="font10">
    <w:name w:val="font10"/>
    <w:basedOn w:val="Normal"/>
    <w:rsid w:val="009D7380"/>
    <w:pPr>
      <w:spacing w:before="100" w:beforeAutospacing="1" w:after="100" w:afterAutospacing="1" w:line="240" w:lineRule="auto"/>
    </w:pPr>
    <w:rPr>
      <w:rFonts w:ascii="Times New Roman" w:eastAsia="Times New Roman" w:hAnsi="Times New Roman" w:cs="Times New Roman"/>
      <w:sz w:val="16"/>
      <w:szCs w:val="16"/>
      <w:lang w:val="sq-AL" w:eastAsia="sq-AL"/>
    </w:rPr>
  </w:style>
  <w:style w:type="paragraph" w:customStyle="1" w:styleId="xl63">
    <w:name w:val="xl63"/>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val="sq-AL" w:eastAsia="sq-AL"/>
    </w:rPr>
  </w:style>
  <w:style w:type="paragraph" w:customStyle="1" w:styleId="xl64">
    <w:name w:val="xl64"/>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textAlignment w:val="center"/>
    </w:pPr>
    <w:rPr>
      <w:rFonts w:ascii="Times New Roman" w:eastAsia="Times New Roman" w:hAnsi="Times New Roman" w:cs="Times New Roman"/>
      <w:b/>
      <w:bCs/>
      <w:sz w:val="16"/>
      <w:szCs w:val="16"/>
      <w:lang w:val="sq-AL" w:eastAsia="sq-AL"/>
    </w:rPr>
  </w:style>
  <w:style w:type="paragraph" w:customStyle="1" w:styleId="xl65">
    <w:name w:val="xl65"/>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val="sq-AL" w:eastAsia="sq-AL"/>
    </w:rPr>
  </w:style>
  <w:style w:type="paragraph" w:customStyle="1" w:styleId="xl66">
    <w:name w:val="xl66"/>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val="sq-AL" w:eastAsia="sq-AL"/>
    </w:rPr>
  </w:style>
  <w:style w:type="paragraph" w:customStyle="1" w:styleId="xl67">
    <w:name w:val="xl67"/>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val="sq-AL" w:eastAsia="sq-AL"/>
    </w:rPr>
  </w:style>
  <w:style w:type="paragraph" w:customStyle="1" w:styleId="xl68">
    <w:name w:val="xl68"/>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val="sq-AL" w:eastAsia="sq-AL"/>
    </w:rPr>
  </w:style>
  <w:style w:type="paragraph" w:customStyle="1" w:styleId="xl69">
    <w:name w:val="xl69"/>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val="sq-AL" w:eastAsia="sq-AL"/>
    </w:rPr>
  </w:style>
  <w:style w:type="paragraph" w:customStyle="1" w:styleId="xl70">
    <w:name w:val="xl70"/>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val="sq-AL" w:eastAsia="sq-AL"/>
    </w:rPr>
  </w:style>
  <w:style w:type="paragraph" w:customStyle="1" w:styleId="xl71">
    <w:name w:val="xl71"/>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textAlignment w:val="center"/>
    </w:pPr>
    <w:rPr>
      <w:rFonts w:ascii="Times New Roman" w:eastAsia="Times New Roman" w:hAnsi="Times New Roman" w:cs="Times New Roman"/>
      <w:b/>
      <w:bCs/>
      <w:sz w:val="16"/>
      <w:szCs w:val="16"/>
      <w:lang w:val="sq-AL" w:eastAsia="sq-AL"/>
    </w:rPr>
  </w:style>
  <w:style w:type="paragraph" w:customStyle="1" w:styleId="xl72">
    <w:name w:val="xl72"/>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textAlignment w:val="center"/>
    </w:pPr>
    <w:rPr>
      <w:rFonts w:ascii="Times New Roman" w:eastAsia="Times New Roman" w:hAnsi="Times New Roman" w:cs="Times New Roman"/>
      <w:b/>
      <w:bCs/>
      <w:sz w:val="16"/>
      <w:szCs w:val="16"/>
      <w:lang w:val="sq-AL" w:eastAsia="sq-AL"/>
    </w:rPr>
  </w:style>
  <w:style w:type="paragraph" w:customStyle="1" w:styleId="xl73">
    <w:name w:val="xl73"/>
    <w:basedOn w:val="Normal"/>
    <w:rsid w:val="009D7380"/>
    <w:pPr>
      <w:pBdr>
        <w:top w:val="single" w:sz="4" w:space="0" w:color="auto"/>
        <w:left w:val="single" w:sz="4" w:space="0" w:color="auto"/>
        <w:bottom w:val="single" w:sz="4" w:space="0" w:color="auto"/>
        <w:right w:val="single" w:sz="4" w:space="0" w:color="auto"/>
      </w:pBdr>
      <w:shd w:val="clear" w:color="CCCCFF" w:fill="FFD966"/>
      <w:spacing w:before="100" w:beforeAutospacing="1" w:after="100" w:afterAutospacing="1" w:line="240" w:lineRule="auto"/>
      <w:jc w:val="center"/>
      <w:textAlignment w:val="center"/>
    </w:pPr>
    <w:rPr>
      <w:rFonts w:ascii="Times New Roman" w:eastAsia="Times New Roman" w:hAnsi="Times New Roman" w:cs="Times New Roman"/>
      <w:b/>
      <w:bCs/>
      <w:sz w:val="16"/>
      <w:szCs w:val="16"/>
      <w:lang w:val="sq-AL" w:eastAsia="sq-AL"/>
    </w:rPr>
  </w:style>
  <w:style w:type="paragraph" w:customStyle="1" w:styleId="xl74">
    <w:name w:val="xl74"/>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textAlignment w:val="center"/>
    </w:pPr>
    <w:rPr>
      <w:rFonts w:ascii="Times New Roman" w:eastAsia="Times New Roman" w:hAnsi="Times New Roman" w:cs="Times New Roman"/>
      <w:sz w:val="16"/>
      <w:szCs w:val="16"/>
      <w:lang w:val="sq-AL" w:eastAsia="sq-AL"/>
    </w:rPr>
  </w:style>
  <w:style w:type="paragraph" w:customStyle="1" w:styleId="xl75">
    <w:name w:val="xl75"/>
    <w:basedOn w:val="Normal"/>
    <w:rsid w:val="009D73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val="sq-AL" w:eastAsia="sq-AL"/>
    </w:rPr>
  </w:style>
  <w:style w:type="paragraph" w:customStyle="1" w:styleId="xl76">
    <w:name w:val="xl76"/>
    <w:basedOn w:val="Normal"/>
    <w:rsid w:val="009D73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val="sq-AL" w:eastAsia="sq-AL"/>
    </w:rPr>
  </w:style>
  <w:style w:type="paragraph" w:customStyle="1" w:styleId="xl77">
    <w:name w:val="xl77"/>
    <w:basedOn w:val="Normal"/>
    <w:rsid w:val="009D73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16"/>
      <w:szCs w:val="16"/>
      <w:lang w:val="sq-AL" w:eastAsia="sq-AL"/>
    </w:rPr>
  </w:style>
  <w:style w:type="paragraph" w:customStyle="1" w:styleId="xl78">
    <w:name w:val="xl78"/>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val="sq-AL" w:eastAsia="sq-AL"/>
    </w:rPr>
  </w:style>
  <w:style w:type="paragraph" w:customStyle="1" w:styleId="xl79">
    <w:name w:val="xl79"/>
    <w:basedOn w:val="Normal"/>
    <w:rsid w:val="009D73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16"/>
      <w:szCs w:val="16"/>
      <w:lang w:val="sq-AL" w:eastAsia="sq-AL"/>
    </w:rPr>
  </w:style>
  <w:style w:type="paragraph" w:customStyle="1" w:styleId="xl80">
    <w:name w:val="xl80"/>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val="sq-AL" w:eastAsia="sq-AL"/>
    </w:rPr>
  </w:style>
  <w:style w:type="paragraph" w:customStyle="1" w:styleId="xl81">
    <w:name w:val="xl81"/>
    <w:basedOn w:val="Normal"/>
    <w:rsid w:val="009D73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16"/>
      <w:szCs w:val="16"/>
      <w:lang w:val="sq-AL" w:eastAsia="sq-AL"/>
    </w:rPr>
  </w:style>
  <w:style w:type="paragraph" w:customStyle="1" w:styleId="xl82">
    <w:name w:val="xl82"/>
    <w:basedOn w:val="Normal"/>
    <w:rsid w:val="009D73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16"/>
      <w:szCs w:val="16"/>
      <w:lang w:val="sq-AL" w:eastAsia="sq-AL"/>
    </w:rPr>
  </w:style>
  <w:style w:type="paragraph" w:customStyle="1" w:styleId="xl83">
    <w:name w:val="xl83"/>
    <w:basedOn w:val="Normal"/>
    <w:rsid w:val="009D73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val="sq-AL" w:eastAsia="sq-AL"/>
    </w:rPr>
  </w:style>
  <w:style w:type="paragraph" w:customStyle="1" w:styleId="xl84">
    <w:name w:val="xl84"/>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right"/>
      <w:textAlignment w:val="center"/>
    </w:pPr>
    <w:rPr>
      <w:rFonts w:ascii="Times New Roman" w:eastAsia="Times New Roman" w:hAnsi="Times New Roman" w:cs="Times New Roman"/>
      <w:b/>
      <w:bCs/>
      <w:sz w:val="16"/>
      <w:szCs w:val="16"/>
      <w:lang w:val="sq-AL" w:eastAsia="sq-AL"/>
    </w:rPr>
  </w:style>
  <w:style w:type="paragraph" w:customStyle="1" w:styleId="xl85">
    <w:name w:val="xl85"/>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right"/>
      <w:textAlignment w:val="center"/>
    </w:pPr>
    <w:rPr>
      <w:rFonts w:ascii="Times New Roman" w:eastAsia="Times New Roman" w:hAnsi="Times New Roman" w:cs="Times New Roman"/>
      <w:b/>
      <w:bCs/>
      <w:sz w:val="16"/>
      <w:szCs w:val="16"/>
      <w:lang w:val="sq-AL" w:eastAsia="sq-AL"/>
    </w:rPr>
  </w:style>
  <w:style w:type="paragraph" w:customStyle="1" w:styleId="xl86">
    <w:name w:val="xl86"/>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right"/>
      <w:textAlignment w:val="center"/>
    </w:pPr>
    <w:rPr>
      <w:rFonts w:ascii="Times New Roman" w:eastAsia="Times New Roman" w:hAnsi="Times New Roman" w:cs="Times New Roman"/>
      <w:b/>
      <w:bCs/>
      <w:sz w:val="16"/>
      <w:szCs w:val="16"/>
      <w:lang w:val="sq-AL" w:eastAsia="sq-AL"/>
    </w:rPr>
  </w:style>
  <w:style w:type="paragraph" w:customStyle="1" w:styleId="xl87">
    <w:name w:val="xl87"/>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textAlignment w:val="center"/>
    </w:pPr>
    <w:rPr>
      <w:rFonts w:ascii="Times New Roman" w:eastAsia="Times New Roman" w:hAnsi="Times New Roman" w:cs="Times New Roman"/>
      <w:sz w:val="16"/>
      <w:szCs w:val="16"/>
      <w:lang w:val="sq-AL" w:eastAsia="sq-AL"/>
    </w:rPr>
  </w:style>
  <w:style w:type="paragraph" w:customStyle="1" w:styleId="xl88">
    <w:name w:val="xl88"/>
    <w:basedOn w:val="Normal"/>
    <w:rsid w:val="009D73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val="sq-AL" w:eastAsia="sq-AL"/>
    </w:rPr>
  </w:style>
  <w:style w:type="paragraph" w:customStyle="1" w:styleId="xl89">
    <w:name w:val="xl89"/>
    <w:basedOn w:val="Normal"/>
    <w:rsid w:val="009D73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val="sq-AL" w:eastAsia="sq-AL"/>
    </w:rPr>
  </w:style>
  <w:style w:type="paragraph" w:customStyle="1" w:styleId="xl90">
    <w:name w:val="xl90"/>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val="sq-AL" w:eastAsia="sq-AL"/>
    </w:rPr>
  </w:style>
  <w:style w:type="paragraph" w:customStyle="1" w:styleId="xl91">
    <w:name w:val="xl91"/>
    <w:basedOn w:val="Normal"/>
    <w:rsid w:val="009D73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val="sq-AL" w:eastAsia="sq-AL"/>
    </w:rPr>
  </w:style>
  <w:style w:type="paragraph" w:customStyle="1" w:styleId="xl92">
    <w:name w:val="xl92"/>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val="sq-AL" w:eastAsia="sq-AL"/>
    </w:rPr>
  </w:style>
  <w:style w:type="paragraph" w:customStyle="1" w:styleId="xl93">
    <w:name w:val="xl93"/>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val="sq-AL" w:eastAsia="sq-AL"/>
    </w:rPr>
  </w:style>
  <w:style w:type="paragraph" w:customStyle="1" w:styleId="xl94">
    <w:name w:val="xl94"/>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textAlignment w:val="center"/>
    </w:pPr>
    <w:rPr>
      <w:rFonts w:ascii="Times New Roman" w:eastAsia="Times New Roman" w:hAnsi="Times New Roman" w:cs="Times New Roman"/>
      <w:sz w:val="16"/>
      <w:szCs w:val="16"/>
      <w:lang w:val="sq-AL" w:eastAsia="sq-AL"/>
    </w:rPr>
  </w:style>
  <w:style w:type="paragraph" w:customStyle="1" w:styleId="xl95">
    <w:name w:val="xl95"/>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val="sq-AL" w:eastAsia="sq-AL"/>
    </w:rPr>
  </w:style>
  <w:style w:type="paragraph" w:customStyle="1" w:styleId="xl96">
    <w:name w:val="xl96"/>
    <w:basedOn w:val="Normal"/>
    <w:rsid w:val="009D73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alibri" w:eastAsia="Times New Roman" w:hAnsi="Calibri" w:cs="Calibri"/>
      <w:sz w:val="16"/>
      <w:szCs w:val="16"/>
      <w:lang w:val="sq-AL" w:eastAsia="sq-AL"/>
    </w:rPr>
  </w:style>
  <w:style w:type="paragraph" w:customStyle="1" w:styleId="xl97">
    <w:name w:val="xl97"/>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right"/>
      <w:textAlignment w:val="center"/>
    </w:pPr>
    <w:rPr>
      <w:rFonts w:ascii="Times New Roman" w:eastAsia="Times New Roman" w:hAnsi="Times New Roman" w:cs="Times New Roman"/>
      <w:b/>
      <w:bCs/>
      <w:sz w:val="16"/>
      <w:szCs w:val="16"/>
      <w:lang w:val="sq-AL" w:eastAsia="sq-AL"/>
    </w:rPr>
  </w:style>
  <w:style w:type="paragraph" w:customStyle="1" w:styleId="xl98">
    <w:name w:val="xl98"/>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val="sq-AL" w:eastAsia="sq-AL"/>
    </w:rPr>
  </w:style>
  <w:style w:type="paragraph" w:customStyle="1" w:styleId="xl99">
    <w:name w:val="xl99"/>
    <w:basedOn w:val="Normal"/>
    <w:rsid w:val="009D73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16"/>
      <w:szCs w:val="16"/>
      <w:lang w:val="sq-AL" w:eastAsia="sq-AL"/>
    </w:rPr>
  </w:style>
  <w:style w:type="paragraph" w:customStyle="1" w:styleId="xl100">
    <w:name w:val="xl100"/>
    <w:basedOn w:val="Normal"/>
    <w:rsid w:val="009D73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val="sq-AL" w:eastAsia="sq-AL"/>
    </w:rPr>
  </w:style>
  <w:style w:type="paragraph" w:customStyle="1" w:styleId="xl101">
    <w:name w:val="xl101"/>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right"/>
      <w:textAlignment w:val="center"/>
    </w:pPr>
    <w:rPr>
      <w:rFonts w:ascii="Times New Roman" w:eastAsia="Times New Roman" w:hAnsi="Times New Roman" w:cs="Times New Roman"/>
      <w:b/>
      <w:bCs/>
      <w:sz w:val="16"/>
      <w:szCs w:val="16"/>
      <w:lang w:val="sq-AL" w:eastAsia="sq-AL"/>
    </w:rPr>
  </w:style>
  <w:style w:type="paragraph" w:customStyle="1" w:styleId="xl102">
    <w:name w:val="xl102"/>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right"/>
      <w:textAlignment w:val="center"/>
    </w:pPr>
    <w:rPr>
      <w:rFonts w:ascii="Times New Roman" w:eastAsia="Times New Roman" w:hAnsi="Times New Roman" w:cs="Times New Roman"/>
      <w:b/>
      <w:bCs/>
      <w:sz w:val="16"/>
      <w:szCs w:val="16"/>
      <w:lang w:val="sq-AL" w:eastAsia="sq-AL"/>
    </w:rPr>
  </w:style>
  <w:style w:type="paragraph" w:customStyle="1" w:styleId="xl103">
    <w:name w:val="xl103"/>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val="sq-AL" w:eastAsia="sq-AL"/>
    </w:rPr>
  </w:style>
  <w:style w:type="paragraph" w:customStyle="1" w:styleId="xl104">
    <w:name w:val="xl104"/>
    <w:basedOn w:val="Normal"/>
    <w:rsid w:val="009D73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val="sq-AL" w:eastAsia="sq-AL"/>
    </w:rPr>
  </w:style>
  <w:style w:type="paragraph" w:customStyle="1" w:styleId="xl105">
    <w:name w:val="xl105"/>
    <w:basedOn w:val="Normal"/>
    <w:rsid w:val="009D73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16"/>
      <w:szCs w:val="16"/>
      <w:lang w:val="sq-AL" w:eastAsia="sq-AL"/>
    </w:rPr>
  </w:style>
  <w:style w:type="paragraph" w:customStyle="1" w:styleId="xl106">
    <w:name w:val="xl106"/>
    <w:basedOn w:val="Normal"/>
    <w:rsid w:val="009D73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0000"/>
      <w:sz w:val="16"/>
      <w:szCs w:val="16"/>
      <w:lang w:val="sq-AL" w:eastAsia="sq-AL"/>
    </w:rPr>
  </w:style>
  <w:style w:type="paragraph" w:customStyle="1" w:styleId="xl107">
    <w:name w:val="xl107"/>
    <w:basedOn w:val="Normal"/>
    <w:rsid w:val="009D73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16"/>
      <w:szCs w:val="16"/>
      <w:lang w:val="sq-AL" w:eastAsia="sq-AL"/>
    </w:rPr>
  </w:style>
  <w:style w:type="paragraph" w:customStyle="1" w:styleId="xl108">
    <w:name w:val="xl108"/>
    <w:basedOn w:val="Normal"/>
    <w:rsid w:val="009D73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16"/>
      <w:szCs w:val="16"/>
      <w:lang w:val="sq-AL" w:eastAsia="sq-AL"/>
    </w:rPr>
  </w:style>
  <w:style w:type="paragraph" w:customStyle="1" w:styleId="xl109">
    <w:name w:val="xl109"/>
    <w:basedOn w:val="Normal"/>
    <w:rsid w:val="009D73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16"/>
      <w:szCs w:val="16"/>
      <w:lang w:val="sq-AL" w:eastAsia="sq-AL"/>
    </w:rPr>
  </w:style>
  <w:style w:type="paragraph" w:customStyle="1" w:styleId="xl110">
    <w:name w:val="xl110"/>
    <w:basedOn w:val="Normal"/>
    <w:rsid w:val="009D73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6"/>
      <w:szCs w:val="16"/>
      <w:lang w:val="sq-AL" w:eastAsia="sq-AL"/>
    </w:rPr>
  </w:style>
  <w:style w:type="paragraph" w:customStyle="1" w:styleId="xl111">
    <w:name w:val="xl111"/>
    <w:basedOn w:val="Normal"/>
    <w:rsid w:val="009D73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eastAsia="Times New Roman" w:hAnsi="Calibri" w:cs="Calibri"/>
      <w:color w:val="000000"/>
      <w:sz w:val="16"/>
      <w:szCs w:val="16"/>
      <w:lang w:val="sq-AL" w:eastAsia="sq-AL"/>
    </w:rPr>
  </w:style>
  <w:style w:type="paragraph" w:customStyle="1" w:styleId="xl112">
    <w:name w:val="xl112"/>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val="sq-AL" w:eastAsia="sq-AL"/>
    </w:rPr>
  </w:style>
  <w:style w:type="paragraph" w:customStyle="1" w:styleId="xl113">
    <w:name w:val="xl113"/>
    <w:basedOn w:val="Normal"/>
    <w:rsid w:val="009D73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val="sq-AL" w:eastAsia="sq-AL"/>
    </w:rPr>
  </w:style>
  <w:style w:type="paragraph" w:customStyle="1" w:styleId="xl114">
    <w:name w:val="xl114"/>
    <w:basedOn w:val="Normal"/>
    <w:rsid w:val="009D73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val="sq-AL" w:eastAsia="sq-AL"/>
    </w:rPr>
  </w:style>
  <w:style w:type="paragraph" w:customStyle="1" w:styleId="xl115">
    <w:name w:val="xl115"/>
    <w:basedOn w:val="Normal"/>
    <w:rsid w:val="009D73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val="sq-AL" w:eastAsia="sq-AL"/>
    </w:rPr>
  </w:style>
  <w:style w:type="paragraph" w:customStyle="1" w:styleId="xl116">
    <w:name w:val="xl116"/>
    <w:basedOn w:val="Normal"/>
    <w:rsid w:val="009D73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val="sq-AL" w:eastAsia="sq-AL"/>
    </w:rPr>
  </w:style>
  <w:style w:type="paragraph" w:customStyle="1" w:styleId="xl117">
    <w:name w:val="xl117"/>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val="sq-AL" w:eastAsia="sq-AL"/>
    </w:rPr>
  </w:style>
  <w:style w:type="paragraph" w:customStyle="1" w:styleId="xl118">
    <w:name w:val="xl118"/>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textAlignment w:val="center"/>
    </w:pPr>
    <w:rPr>
      <w:rFonts w:ascii="Times New Roman" w:eastAsia="Times New Roman" w:hAnsi="Times New Roman" w:cs="Times New Roman"/>
      <w:sz w:val="16"/>
      <w:szCs w:val="16"/>
      <w:lang w:val="sq-AL" w:eastAsia="sq-AL"/>
    </w:rPr>
  </w:style>
  <w:style w:type="paragraph" w:customStyle="1" w:styleId="xl119">
    <w:name w:val="xl119"/>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textAlignment w:val="center"/>
    </w:pPr>
    <w:rPr>
      <w:rFonts w:ascii="Times New Roman" w:eastAsia="Times New Roman" w:hAnsi="Times New Roman" w:cs="Times New Roman"/>
      <w:sz w:val="16"/>
      <w:szCs w:val="16"/>
      <w:lang w:val="sq-AL" w:eastAsia="sq-AL"/>
    </w:rPr>
  </w:style>
  <w:style w:type="paragraph" w:customStyle="1" w:styleId="xl120">
    <w:name w:val="xl120"/>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val="sq-AL" w:eastAsia="sq-AL"/>
    </w:rPr>
  </w:style>
  <w:style w:type="paragraph" w:customStyle="1" w:styleId="xl121">
    <w:name w:val="xl121"/>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right"/>
    </w:pPr>
    <w:rPr>
      <w:rFonts w:ascii="Times New Roman" w:eastAsia="Times New Roman" w:hAnsi="Times New Roman" w:cs="Times New Roman"/>
      <w:sz w:val="16"/>
      <w:szCs w:val="16"/>
      <w:lang w:val="sq-AL" w:eastAsia="sq-AL"/>
    </w:rPr>
  </w:style>
  <w:style w:type="paragraph" w:customStyle="1" w:styleId="xl122">
    <w:name w:val="xl122"/>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val="sq-AL" w:eastAsia="sq-AL"/>
    </w:rPr>
  </w:style>
  <w:style w:type="paragraph" w:customStyle="1" w:styleId="xl123">
    <w:name w:val="xl123"/>
    <w:basedOn w:val="Normal"/>
    <w:rsid w:val="009D73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val="sq-AL" w:eastAsia="sq-AL"/>
    </w:rPr>
  </w:style>
  <w:style w:type="paragraph" w:customStyle="1" w:styleId="xl124">
    <w:name w:val="xl124"/>
    <w:basedOn w:val="Normal"/>
    <w:rsid w:val="009D73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val="sq-AL" w:eastAsia="sq-AL"/>
    </w:rPr>
  </w:style>
  <w:style w:type="paragraph" w:customStyle="1" w:styleId="xl125">
    <w:name w:val="xl125"/>
    <w:basedOn w:val="Normal"/>
    <w:rsid w:val="009D73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16"/>
      <w:szCs w:val="16"/>
      <w:lang w:val="sq-AL" w:eastAsia="sq-AL"/>
    </w:rPr>
  </w:style>
  <w:style w:type="paragraph" w:customStyle="1" w:styleId="xl126">
    <w:name w:val="xl126"/>
    <w:basedOn w:val="Normal"/>
    <w:rsid w:val="009D73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0000"/>
      <w:sz w:val="16"/>
      <w:szCs w:val="16"/>
      <w:lang w:val="sq-AL" w:eastAsia="sq-AL"/>
    </w:rPr>
  </w:style>
  <w:style w:type="paragraph" w:customStyle="1" w:styleId="xl127">
    <w:name w:val="xl127"/>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val="sq-AL" w:eastAsia="sq-AL"/>
    </w:rPr>
  </w:style>
  <w:style w:type="paragraph" w:customStyle="1" w:styleId="xl128">
    <w:name w:val="xl128"/>
    <w:basedOn w:val="Normal"/>
    <w:rsid w:val="009D73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val="sq-AL" w:eastAsia="sq-AL"/>
    </w:rPr>
  </w:style>
  <w:style w:type="paragraph" w:customStyle="1" w:styleId="xl129">
    <w:name w:val="xl129"/>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right"/>
    </w:pPr>
    <w:rPr>
      <w:rFonts w:ascii="Times New Roman" w:eastAsia="Times New Roman" w:hAnsi="Times New Roman" w:cs="Times New Roman"/>
      <w:sz w:val="16"/>
      <w:szCs w:val="16"/>
      <w:lang w:val="sq-AL" w:eastAsia="sq-AL"/>
    </w:rPr>
  </w:style>
  <w:style w:type="paragraph" w:customStyle="1" w:styleId="xl130">
    <w:name w:val="xl130"/>
    <w:basedOn w:val="Normal"/>
    <w:rsid w:val="009D7380"/>
    <w:pPr>
      <w:pBdr>
        <w:top w:val="single" w:sz="4" w:space="0" w:color="auto"/>
        <w:left w:val="single" w:sz="4" w:space="0" w:color="auto"/>
        <w:bottom w:val="single" w:sz="4" w:space="0" w:color="auto"/>
        <w:right w:val="single" w:sz="4" w:space="0" w:color="auto"/>
      </w:pBdr>
      <w:shd w:val="clear" w:color="FFFFCC" w:fill="9BC2E6"/>
      <w:spacing w:before="100" w:beforeAutospacing="1" w:after="100" w:afterAutospacing="1" w:line="240" w:lineRule="auto"/>
      <w:jc w:val="center"/>
      <w:textAlignment w:val="center"/>
    </w:pPr>
    <w:rPr>
      <w:rFonts w:ascii="Times New Roman" w:eastAsia="Times New Roman" w:hAnsi="Times New Roman" w:cs="Times New Roman"/>
      <w:b/>
      <w:bCs/>
      <w:sz w:val="16"/>
      <w:szCs w:val="16"/>
      <w:lang w:val="sq-AL" w:eastAsia="sq-AL"/>
    </w:rPr>
  </w:style>
  <w:style w:type="paragraph" w:customStyle="1" w:styleId="xl131">
    <w:name w:val="xl131"/>
    <w:basedOn w:val="Normal"/>
    <w:rsid w:val="009D7380"/>
    <w:pPr>
      <w:pBdr>
        <w:top w:val="single" w:sz="4" w:space="0" w:color="auto"/>
        <w:left w:val="single" w:sz="4" w:space="0" w:color="auto"/>
        <w:bottom w:val="single" w:sz="4" w:space="0" w:color="auto"/>
        <w:right w:val="single" w:sz="4" w:space="0" w:color="auto"/>
      </w:pBdr>
      <w:shd w:val="clear" w:color="FFFFCC" w:fill="9BC2E6"/>
      <w:spacing w:before="100" w:beforeAutospacing="1" w:after="100" w:afterAutospacing="1" w:line="240" w:lineRule="auto"/>
      <w:textAlignment w:val="center"/>
    </w:pPr>
    <w:rPr>
      <w:rFonts w:ascii="Times New Roman" w:eastAsia="Times New Roman" w:hAnsi="Times New Roman" w:cs="Times New Roman"/>
      <w:sz w:val="16"/>
      <w:szCs w:val="16"/>
      <w:lang w:val="sq-AL" w:eastAsia="sq-AL"/>
    </w:rPr>
  </w:style>
  <w:style w:type="paragraph" w:customStyle="1" w:styleId="xl132">
    <w:name w:val="xl132"/>
    <w:basedOn w:val="Normal"/>
    <w:rsid w:val="009D7380"/>
    <w:pPr>
      <w:pBdr>
        <w:top w:val="single" w:sz="4" w:space="0" w:color="auto"/>
        <w:left w:val="single" w:sz="4" w:space="0" w:color="auto"/>
        <w:bottom w:val="single" w:sz="4" w:space="0" w:color="auto"/>
        <w:right w:val="single" w:sz="4" w:space="0" w:color="auto"/>
      </w:pBdr>
      <w:shd w:val="clear" w:color="FFFFCC" w:fill="9BC2E6"/>
      <w:spacing w:before="100" w:beforeAutospacing="1" w:after="100" w:afterAutospacing="1" w:line="240" w:lineRule="auto"/>
      <w:jc w:val="right"/>
      <w:textAlignment w:val="center"/>
    </w:pPr>
    <w:rPr>
      <w:rFonts w:ascii="Times New Roman" w:eastAsia="Times New Roman" w:hAnsi="Times New Roman" w:cs="Times New Roman"/>
      <w:sz w:val="16"/>
      <w:szCs w:val="16"/>
      <w:lang w:val="sq-AL" w:eastAsia="sq-AL"/>
    </w:rPr>
  </w:style>
  <w:style w:type="paragraph" w:customStyle="1" w:styleId="xl133">
    <w:name w:val="xl133"/>
    <w:basedOn w:val="Normal"/>
    <w:rsid w:val="009D7380"/>
    <w:pPr>
      <w:pBdr>
        <w:top w:val="single" w:sz="4" w:space="0" w:color="auto"/>
        <w:left w:val="single" w:sz="4" w:space="0" w:color="auto"/>
        <w:bottom w:val="single" w:sz="4" w:space="0" w:color="auto"/>
        <w:right w:val="single" w:sz="4" w:space="0" w:color="auto"/>
      </w:pBdr>
      <w:shd w:val="clear" w:color="FFFFCC" w:fill="9BC2E6"/>
      <w:spacing w:before="100" w:beforeAutospacing="1" w:after="100" w:afterAutospacing="1" w:line="240" w:lineRule="auto"/>
      <w:jc w:val="right"/>
      <w:textAlignment w:val="center"/>
    </w:pPr>
    <w:rPr>
      <w:rFonts w:ascii="Times New Roman" w:eastAsia="Times New Roman" w:hAnsi="Times New Roman" w:cs="Times New Roman"/>
      <w:b/>
      <w:bCs/>
      <w:color w:val="000000"/>
      <w:sz w:val="16"/>
      <w:szCs w:val="16"/>
      <w:lang w:val="sq-AL" w:eastAsia="sq-AL"/>
    </w:rPr>
  </w:style>
  <w:style w:type="paragraph" w:customStyle="1" w:styleId="xl134">
    <w:name w:val="xl134"/>
    <w:basedOn w:val="Normal"/>
    <w:rsid w:val="009D7380"/>
    <w:pPr>
      <w:pBdr>
        <w:top w:val="single" w:sz="4" w:space="0" w:color="auto"/>
        <w:left w:val="single" w:sz="4" w:space="0" w:color="auto"/>
        <w:bottom w:val="single" w:sz="4" w:space="0" w:color="auto"/>
        <w:right w:val="single" w:sz="4" w:space="0" w:color="auto"/>
      </w:pBdr>
      <w:shd w:val="clear" w:color="FFFFCC" w:fill="9BC2E6"/>
      <w:spacing w:before="100" w:beforeAutospacing="1" w:after="100" w:afterAutospacing="1" w:line="240" w:lineRule="auto"/>
      <w:jc w:val="right"/>
      <w:textAlignment w:val="center"/>
    </w:pPr>
    <w:rPr>
      <w:rFonts w:ascii="Times New Roman" w:eastAsia="Times New Roman" w:hAnsi="Times New Roman" w:cs="Times New Roman"/>
      <w:sz w:val="16"/>
      <w:szCs w:val="16"/>
      <w:lang w:val="sq-AL" w:eastAsia="sq-AL"/>
    </w:rPr>
  </w:style>
  <w:style w:type="paragraph" w:customStyle="1" w:styleId="xl135">
    <w:name w:val="xl135"/>
    <w:basedOn w:val="Normal"/>
    <w:rsid w:val="009D7380"/>
    <w:pPr>
      <w:pBdr>
        <w:top w:val="single" w:sz="4" w:space="0" w:color="auto"/>
        <w:left w:val="single" w:sz="4" w:space="0" w:color="auto"/>
        <w:bottom w:val="single" w:sz="4" w:space="0" w:color="auto"/>
        <w:right w:val="single" w:sz="4" w:space="0" w:color="auto"/>
      </w:pBdr>
      <w:shd w:val="clear" w:color="FFFFCC" w:fill="9BC2E6"/>
      <w:spacing w:before="100" w:beforeAutospacing="1" w:after="100" w:afterAutospacing="1" w:line="240" w:lineRule="auto"/>
      <w:jc w:val="right"/>
      <w:textAlignment w:val="center"/>
    </w:pPr>
    <w:rPr>
      <w:rFonts w:ascii="Times New Roman" w:eastAsia="Times New Roman" w:hAnsi="Times New Roman" w:cs="Times New Roman"/>
      <w:b/>
      <w:bCs/>
      <w:sz w:val="16"/>
      <w:szCs w:val="16"/>
      <w:lang w:val="sq-AL" w:eastAsia="sq-AL"/>
    </w:rPr>
  </w:style>
  <w:style w:type="paragraph" w:customStyle="1" w:styleId="xl136">
    <w:name w:val="xl136"/>
    <w:basedOn w:val="Normal"/>
    <w:rsid w:val="009D7380"/>
    <w:pPr>
      <w:pBdr>
        <w:top w:val="single" w:sz="4" w:space="0" w:color="auto"/>
        <w:left w:val="single" w:sz="4" w:space="0" w:color="auto"/>
        <w:bottom w:val="single" w:sz="4" w:space="0" w:color="auto"/>
        <w:right w:val="single" w:sz="4" w:space="0" w:color="auto"/>
      </w:pBdr>
      <w:shd w:val="clear" w:color="FFFFCC" w:fill="9BC2E6"/>
      <w:spacing w:before="100" w:beforeAutospacing="1" w:after="100" w:afterAutospacing="1" w:line="240" w:lineRule="auto"/>
      <w:jc w:val="right"/>
      <w:textAlignment w:val="center"/>
    </w:pPr>
    <w:rPr>
      <w:rFonts w:ascii="Times New Roman" w:eastAsia="Times New Roman" w:hAnsi="Times New Roman" w:cs="Times New Roman"/>
      <w:sz w:val="16"/>
      <w:szCs w:val="16"/>
      <w:lang w:val="sq-AL" w:eastAsia="sq-AL"/>
    </w:rPr>
  </w:style>
  <w:style w:type="paragraph" w:customStyle="1" w:styleId="xl137">
    <w:name w:val="xl137"/>
    <w:basedOn w:val="Normal"/>
    <w:rsid w:val="009D7380"/>
    <w:pPr>
      <w:pBdr>
        <w:top w:val="single" w:sz="4" w:space="0" w:color="auto"/>
        <w:left w:val="single" w:sz="4" w:space="0" w:color="auto"/>
        <w:bottom w:val="single" w:sz="4" w:space="0" w:color="auto"/>
        <w:right w:val="single" w:sz="4" w:space="0" w:color="auto"/>
      </w:pBdr>
      <w:shd w:val="clear" w:color="FFFFCC" w:fill="9BC2E6"/>
      <w:spacing w:before="100" w:beforeAutospacing="1" w:after="100" w:afterAutospacing="1" w:line="240" w:lineRule="auto"/>
      <w:jc w:val="right"/>
      <w:textAlignment w:val="center"/>
    </w:pPr>
    <w:rPr>
      <w:rFonts w:ascii="Times New Roman" w:eastAsia="Times New Roman" w:hAnsi="Times New Roman" w:cs="Times New Roman"/>
      <w:b/>
      <w:bCs/>
      <w:sz w:val="16"/>
      <w:szCs w:val="16"/>
      <w:lang w:val="sq-AL" w:eastAsia="sq-AL"/>
    </w:rPr>
  </w:style>
  <w:style w:type="paragraph" w:customStyle="1" w:styleId="xl138">
    <w:name w:val="xl138"/>
    <w:basedOn w:val="Normal"/>
    <w:rsid w:val="009D7380"/>
    <w:pPr>
      <w:pBdr>
        <w:top w:val="single" w:sz="4" w:space="0" w:color="auto"/>
        <w:left w:val="single" w:sz="4" w:space="0" w:color="auto"/>
        <w:bottom w:val="single" w:sz="4" w:space="0" w:color="auto"/>
        <w:right w:val="single" w:sz="4" w:space="0" w:color="auto"/>
      </w:pBdr>
      <w:shd w:val="clear" w:color="FFFFCC" w:fill="9BC2E6"/>
      <w:spacing w:before="100" w:beforeAutospacing="1" w:after="100" w:afterAutospacing="1" w:line="240" w:lineRule="auto"/>
      <w:textAlignment w:val="center"/>
    </w:pPr>
    <w:rPr>
      <w:rFonts w:ascii="Arial" w:eastAsia="Times New Roman" w:hAnsi="Arial" w:cs="Arial"/>
      <w:b/>
      <w:bCs/>
      <w:sz w:val="16"/>
      <w:szCs w:val="16"/>
      <w:lang w:val="sq-AL" w:eastAsia="sq-AL"/>
    </w:rPr>
  </w:style>
  <w:style w:type="paragraph" w:customStyle="1" w:styleId="xl139">
    <w:name w:val="xl139"/>
    <w:basedOn w:val="Normal"/>
    <w:rsid w:val="009D7380"/>
    <w:pPr>
      <w:pBdr>
        <w:top w:val="single" w:sz="4" w:space="0" w:color="auto"/>
        <w:left w:val="single" w:sz="4" w:space="0" w:color="auto"/>
        <w:bottom w:val="single" w:sz="4" w:space="0" w:color="auto"/>
        <w:right w:val="single" w:sz="4" w:space="0" w:color="auto"/>
      </w:pBdr>
      <w:shd w:val="clear" w:color="FFFFCC" w:fill="9BC2E6"/>
      <w:spacing w:before="100" w:beforeAutospacing="1" w:after="100" w:afterAutospacing="1" w:line="240" w:lineRule="auto"/>
      <w:textAlignment w:val="center"/>
    </w:pPr>
    <w:rPr>
      <w:rFonts w:ascii="Arial" w:eastAsia="Times New Roman" w:hAnsi="Arial" w:cs="Arial"/>
      <w:b/>
      <w:bCs/>
      <w:sz w:val="16"/>
      <w:szCs w:val="16"/>
      <w:lang w:val="sq-AL" w:eastAsia="sq-AL"/>
    </w:rPr>
  </w:style>
  <w:style w:type="paragraph" w:customStyle="1" w:styleId="xl140">
    <w:name w:val="xl140"/>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center"/>
    </w:pPr>
    <w:rPr>
      <w:rFonts w:ascii="Times New Roman" w:eastAsia="Times New Roman" w:hAnsi="Times New Roman" w:cs="Times New Roman"/>
      <w:b/>
      <w:bCs/>
      <w:sz w:val="16"/>
      <w:szCs w:val="16"/>
      <w:lang w:val="sq-AL" w:eastAsia="sq-AL"/>
    </w:rPr>
  </w:style>
  <w:style w:type="paragraph" w:customStyle="1" w:styleId="xl141">
    <w:name w:val="xl141"/>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center"/>
    </w:pPr>
    <w:rPr>
      <w:rFonts w:ascii="Times New Roman" w:eastAsia="Times New Roman" w:hAnsi="Times New Roman" w:cs="Times New Roman"/>
      <w:sz w:val="16"/>
      <w:szCs w:val="16"/>
      <w:lang w:val="sq-AL" w:eastAsia="sq-AL"/>
    </w:rPr>
  </w:style>
  <w:style w:type="paragraph" w:customStyle="1" w:styleId="xl142">
    <w:name w:val="xl142"/>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center"/>
    </w:pPr>
    <w:rPr>
      <w:rFonts w:ascii="Times New Roman" w:eastAsia="Times New Roman" w:hAnsi="Times New Roman" w:cs="Times New Roman"/>
      <w:b/>
      <w:bCs/>
      <w:sz w:val="16"/>
      <w:szCs w:val="16"/>
      <w:lang w:val="sq-AL" w:eastAsia="sq-AL"/>
    </w:rPr>
  </w:style>
  <w:style w:type="paragraph" w:customStyle="1" w:styleId="xl143">
    <w:name w:val="xl143"/>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center"/>
    </w:pPr>
    <w:rPr>
      <w:rFonts w:ascii="Times New Roman" w:eastAsia="Times New Roman" w:hAnsi="Times New Roman" w:cs="Times New Roman"/>
      <w:b/>
      <w:bCs/>
      <w:sz w:val="16"/>
      <w:szCs w:val="16"/>
      <w:lang w:val="sq-AL" w:eastAsia="sq-AL"/>
    </w:rPr>
  </w:style>
  <w:style w:type="paragraph" w:customStyle="1" w:styleId="xl144">
    <w:name w:val="xl144"/>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val="sq-AL" w:eastAsia="sq-AL"/>
    </w:rPr>
  </w:style>
  <w:style w:type="paragraph" w:customStyle="1" w:styleId="xl145">
    <w:name w:val="xl145"/>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right"/>
    </w:pPr>
    <w:rPr>
      <w:rFonts w:ascii="Times New Roman" w:eastAsia="Times New Roman" w:hAnsi="Times New Roman" w:cs="Times New Roman"/>
      <w:b/>
      <w:bCs/>
      <w:sz w:val="16"/>
      <w:szCs w:val="16"/>
      <w:lang w:val="sq-AL" w:eastAsia="sq-AL"/>
    </w:rPr>
  </w:style>
  <w:style w:type="paragraph" w:customStyle="1" w:styleId="xl146">
    <w:name w:val="xl146"/>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right"/>
    </w:pPr>
    <w:rPr>
      <w:rFonts w:ascii="Times New Roman" w:eastAsia="Times New Roman" w:hAnsi="Times New Roman" w:cs="Times New Roman"/>
      <w:b/>
      <w:bCs/>
      <w:sz w:val="16"/>
      <w:szCs w:val="16"/>
      <w:lang w:val="sq-AL" w:eastAsia="sq-AL"/>
    </w:rPr>
  </w:style>
  <w:style w:type="paragraph" w:customStyle="1" w:styleId="xl147">
    <w:name w:val="xl147"/>
    <w:basedOn w:val="Normal"/>
    <w:rsid w:val="009D73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val="sq-AL" w:eastAsia="sq-AL"/>
    </w:rPr>
  </w:style>
  <w:style w:type="paragraph" w:customStyle="1" w:styleId="xl148">
    <w:name w:val="xl148"/>
    <w:basedOn w:val="Normal"/>
    <w:rsid w:val="009D7380"/>
    <w:pPr>
      <w:pBdr>
        <w:top w:val="single" w:sz="4" w:space="0" w:color="auto"/>
        <w:left w:val="single" w:sz="4" w:space="0" w:color="auto"/>
        <w:bottom w:val="single" w:sz="4" w:space="0" w:color="auto"/>
        <w:right w:val="single" w:sz="4" w:space="0" w:color="auto"/>
      </w:pBdr>
      <w:shd w:val="clear" w:color="FFFFCC" w:fill="9BC2E6"/>
      <w:spacing w:before="100" w:beforeAutospacing="1" w:after="100" w:afterAutospacing="1" w:line="240" w:lineRule="auto"/>
      <w:jc w:val="center"/>
    </w:pPr>
    <w:rPr>
      <w:rFonts w:ascii="Times New Roman" w:eastAsia="Times New Roman" w:hAnsi="Times New Roman" w:cs="Times New Roman"/>
      <w:b/>
      <w:bCs/>
      <w:sz w:val="16"/>
      <w:szCs w:val="16"/>
      <w:lang w:val="sq-AL" w:eastAsia="sq-AL"/>
    </w:rPr>
  </w:style>
  <w:style w:type="paragraph" w:customStyle="1" w:styleId="xl149">
    <w:name w:val="xl149"/>
    <w:basedOn w:val="Normal"/>
    <w:rsid w:val="009D7380"/>
    <w:pPr>
      <w:pBdr>
        <w:top w:val="single" w:sz="4" w:space="0" w:color="auto"/>
        <w:left w:val="single" w:sz="4" w:space="0" w:color="auto"/>
        <w:bottom w:val="single" w:sz="4" w:space="0" w:color="auto"/>
        <w:right w:val="single" w:sz="4" w:space="0" w:color="auto"/>
      </w:pBdr>
      <w:shd w:val="clear" w:color="FFFFCC" w:fill="9BC2E6"/>
      <w:spacing w:before="100" w:beforeAutospacing="1" w:after="100" w:afterAutospacing="1" w:line="240" w:lineRule="auto"/>
      <w:jc w:val="right"/>
      <w:textAlignment w:val="center"/>
    </w:pPr>
    <w:rPr>
      <w:rFonts w:ascii="Times New Roman" w:eastAsia="Times New Roman" w:hAnsi="Times New Roman" w:cs="Times New Roman"/>
      <w:sz w:val="16"/>
      <w:szCs w:val="16"/>
      <w:lang w:val="sq-AL" w:eastAsia="sq-AL"/>
    </w:rPr>
  </w:style>
  <w:style w:type="paragraph" w:customStyle="1" w:styleId="xl150">
    <w:name w:val="xl150"/>
    <w:basedOn w:val="Normal"/>
    <w:rsid w:val="009D7380"/>
    <w:pPr>
      <w:pBdr>
        <w:top w:val="single" w:sz="4" w:space="0" w:color="auto"/>
        <w:left w:val="single" w:sz="4" w:space="0" w:color="auto"/>
        <w:bottom w:val="single" w:sz="4" w:space="0" w:color="auto"/>
        <w:right w:val="single" w:sz="4" w:space="0" w:color="auto"/>
      </w:pBdr>
      <w:shd w:val="clear" w:color="FFFFCC" w:fill="9BC2E6"/>
      <w:spacing w:before="100" w:beforeAutospacing="1" w:after="100" w:afterAutospacing="1" w:line="240" w:lineRule="auto"/>
      <w:jc w:val="right"/>
      <w:textAlignment w:val="center"/>
    </w:pPr>
    <w:rPr>
      <w:rFonts w:ascii="Times New Roman" w:eastAsia="Times New Roman" w:hAnsi="Times New Roman" w:cs="Times New Roman"/>
      <w:sz w:val="16"/>
      <w:szCs w:val="16"/>
      <w:lang w:val="sq-AL" w:eastAsia="sq-AL"/>
    </w:rPr>
  </w:style>
  <w:style w:type="paragraph" w:customStyle="1" w:styleId="xl151">
    <w:name w:val="xl151"/>
    <w:basedOn w:val="Normal"/>
    <w:rsid w:val="009D7380"/>
    <w:pPr>
      <w:pBdr>
        <w:top w:val="single" w:sz="4" w:space="0" w:color="auto"/>
        <w:left w:val="single" w:sz="4" w:space="0" w:color="auto"/>
        <w:bottom w:val="single" w:sz="4" w:space="0" w:color="auto"/>
        <w:right w:val="single" w:sz="4" w:space="0" w:color="auto"/>
      </w:pBdr>
      <w:shd w:val="clear" w:color="FFFFCC" w:fill="9BC2E6"/>
      <w:spacing w:before="100" w:beforeAutospacing="1" w:after="100" w:afterAutospacing="1" w:line="240" w:lineRule="auto"/>
      <w:jc w:val="right"/>
      <w:textAlignment w:val="center"/>
    </w:pPr>
    <w:rPr>
      <w:rFonts w:ascii="Times New Roman" w:eastAsia="Times New Roman" w:hAnsi="Times New Roman" w:cs="Times New Roman"/>
      <w:b/>
      <w:bCs/>
      <w:sz w:val="16"/>
      <w:szCs w:val="16"/>
      <w:lang w:val="sq-AL" w:eastAsia="sq-AL"/>
    </w:rPr>
  </w:style>
  <w:style w:type="paragraph" w:customStyle="1" w:styleId="xl152">
    <w:name w:val="xl152"/>
    <w:basedOn w:val="Normal"/>
    <w:rsid w:val="009D7380"/>
    <w:pPr>
      <w:pBdr>
        <w:top w:val="single" w:sz="4" w:space="0" w:color="auto"/>
        <w:left w:val="single" w:sz="4" w:space="0" w:color="auto"/>
        <w:bottom w:val="single" w:sz="4" w:space="0" w:color="auto"/>
        <w:right w:val="single" w:sz="4" w:space="0" w:color="auto"/>
      </w:pBdr>
      <w:shd w:val="clear" w:color="FFFFCC" w:fill="9BC2E6"/>
      <w:spacing w:before="100" w:beforeAutospacing="1" w:after="100" w:afterAutospacing="1" w:line="240" w:lineRule="auto"/>
      <w:jc w:val="right"/>
      <w:textAlignment w:val="center"/>
    </w:pPr>
    <w:rPr>
      <w:rFonts w:ascii="Times New Roman" w:eastAsia="Times New Roman" w:hAnsi="Times New Roman" w:cs="Times New Roman"/>
      <w:sz w:val="16"/>
      <w:szCs w:val="16"/>
      <w:lang w:val="sq-AL" w:eastAsia="sq-AL"/>
    </w:rPr>
  </w:style>
  <w:style w:type="paragraph" w:customStyle="1" w:styleId="xl153">
    <w:name w:val="xl153"/>
    <w:basedOn w:val="Normal"/>
    <w:rsid w:val="009D7380"/>
    <w:pPr>
      <w:pBdr>
        <w:top w:val="single" w:sz="4" w:space="0" w:color="auto"/>
        <w:left w:val="single" w:sz="4" w:space="0" w:color="auto"/>
        <w:bottom w:val="single" w:sz="4" w:space="0" w:color="auto"/>
        <w:right w:val="single" w:sz="4" w:space="0" w:color="auto"/>
      </w:pBdr>
      <w:shd w:val="clear" w:color="FFFFCC" w:fill="9BC2E6"/>
      <w:spacing w:before="100" w:beforeAutospacing="1" w:after="100" w:afterAutospacing="1" w:line="240" w:lineRule="auto"/>
      <w:jc w:val="right"/>
      <w:textAlignment w:val="center"/>
    </w:pPr>
    <w:rPr>
      <w:rFonts w:ascii="Times New Roman" w:eastAsia="Times New Roman" w:hAnsi="Times New Roman" w:cs="Times New Roman"/>
      <w:sz w:val="16"/>
      <w:szCs w:val="16"/>
      <w:lang w:val="sq-AL" w:eastAsia="sq-AL"/>
    </w:rPr>
  </w:style>
  <w:style w:type="paragraph" w:customStyle="1" w:styleId="xl154">
    <w:name w:val="xl154"/>
    <w:basedOn w:val="Normal"/>
    <w:rsid w:val="009D7380"/>
    <w:pPr>
      <w:pBdr>
        <w:top w:val="single" w:sz="4" w:space="0" w:color="auto"/>
        <w:left w:val="single" w:sz="4" w:space="0" w:color="auto"/>
        <w:bottom w:val="single" w:sz="4" w:space="0" w:color="auto"/>
        <w:right w:val="single" w:sz="4" w:space="0" w:color="auto"/>
      </w:pBdr>
      <w:shd w:val="clear" w:color="FFFFCC" w:fill="9BC2E6"/>
      <w:spacing w:before="100" w:beforeAutospacing="1" w:after="100" w:afterAutospacing="1" w:line="240" w:lineRule="auto"/>
      <w:jc w:val="right"/>
      <w:textAlignment w:val="center"/>
    </w:pPr>
    <w:rPr>
      <w:rFonts w:ascii="Times New Roman" w:eastAsia="Times New Roman" w:hAnsi="Times New Roman" w:cs="Times New Roman"/>
      <w:sz w:val="16"/>
      <w:szCs w:val="16"/>
      <w:lang w:val="sq-AL" w:eastAsia="sq-AL"/>
    </w:rPr>
  </w:style>
  <w:style w:type="paragraph" w:customStyle="1" w:styleId="xl155">
    <w:name w:val="xl155"/>
    <w:basedOn w:val="Normal"/>
    <w:rsid w:val="009D7380"/>
    <w:pPr>
      <w:pBdr>
        <w:top w:val="single" w:sz="4" w:space="0" w:color="auto"/>
        <w:left w:val="single" w:sz="4" w:space="0" w:color="auto"/>
        <w:bottom w:val="single" w:sz="4" w:space="0" w:color="auto"/>
        <w:right w:val="single" w:sz="4" w:space="0" w:color="auto"/>
      </w:pBdr>
      <w:shd w:val="clear" w:color="FFFFCC" w:fill="9BC2E6"/>
      <w:spacing w:before="100" w:beforeAutospacing="1" w:after="100" w:afterAutospacing="1" w:line="240" w:lineRule="auto"/>
      <w:jc w:val="right"/>
      <w:textAlignment w:val="center"/>
    </w:pPr>
    <w:rPr>
      <w:rFonts w:ascii="Times New Roman" w:eastAsia="Times New Roman" w:hAnsi="Times New Roman" w:cs="Times New Roman"/>
      <w:sz w:val="16"/>
      <w:szCs w:val="16"/>
      <w:lang w:val="sq-AL" w:eastAsia="sq-AL"/>
    </w:rPr>
  </w:style>
  <w:style w:type="paragraph" w:customStyle="1" w:styleId="xl156">
    <w:name w:val="xl156"/>
    <w:basedOn w:val="Normal"/>
    <w:rsid w:val="009D7380"/>
    <w:pPr>
      <w:pBdr>
        <w:top w:val="single" w:sz="4" w:space="0" w:color="auto"/>
        <w:left w:val="single" w:sz="4" w:space="0" w:color="auto"/>
        <w:bottom w:val="single" w:sz="4" w:space="0" w:color="auto"/>
        <w:right w:val="single" w:sz="4" w:space="0" w:color="auto"/>
      </w:pBdr>
      <w:shd w:val="clear" w:color="FFFFCC" w:fill="9BC2E6"/>
      <w:spacing w:before="100" w:beforeAutospacing="1" w:after="100" w:afterAutospacing="1" w:line="240" w:lineRule="auto"/>
      <w:jc w:val="right"/>
      <w:textAlignment w:val="center"/>
    </w:pPr>
    <w:rPr>
      <w:rFonts w:ascii="Times New Roman" w:eastAsia="Times New Roman" w:hAnsi="Times New Roman" w:cs="Times New Roman"/>
      <w:b/>
      <w:bCs/>
      <w:sz w:val="16"/>
      <w:szCs w:val="16"/>
      <w:lang w:val="sq-AL" w:eastAsia="sq-AL"/>
    </w:rPr>
  </w:style>
  <w:style w:type="paragraph" w:customStyle="1" w:styleId="xl157">
    <w:name w:val="xl157"/>
    <w:basedOn w:val="Normal"/>
    <w:rsid w:val="009D7380"/>
    <w:pPr>
      <w:pBdr>
        <w:top w:val="single" w:sz="4" w:space="0" w:color="auto"/>
        <w:left w:val="single" w:sz="4" w:space="0" w:color="auto"/>
        <w:bottom w:val="single" w:sz="4" w:space="0" w:color="auto"/>
        <w:right w:val="single" w:sz="4" w:space="0" w:color="auto"/>
      </w:pBdr>
      <w:shd w:val="clear" w:color="FFFFCC" w:fill="9BC2E6"/>
      <w:spacing w:before="100" w:beforeAutospacing="1" w:after="100" w:afterAutospacing="1" w:line="240" w:lineRule="auto"/>
      <w:jc w:val="right"/>
      <w:textAlignment w:val="center"/>
    </w:pPr>
    <w:rPr>
      <w:rFonts w:ascii="Times New Roman" w:eastAsia="Times New Roman" w:hAnsi="Times New Roman" w:cs="Times New Roman"/>
      <w:b/>
      <w:bCs/>
      <w:sz w:val="16"/>
      <w:szCs w:val="16"/>
      <w:lang w:val="sq-AL" w:eastAsia="sq-AL"/>
    </w:rPr>
  </w:style>
  <w:style w:type="paragraph" w:customStyle="1" w:styleId="xl158">
    <w:name w:val="xl158"/>
    <w:basedOn w:val="Normal"/>
    <w:rsid w:val="009D7380"/>
    <w:pPr>
      <w:pBdr>
        <w:top w:val="single" w:sz="4" w:space="0" w:color="auto"/>
        <w:left w:val="single" w:sz="4" w:space="0" w:color="auto"/>
        <w:bottom w:val="single" w:sz="4" w:space="0" w:color="auto"/>
        <w:right w:val="single" w:sz="4" w:space="0" w:color="auto"/>
      </w:pBdr>
      <w:shd w:val="clear" w:color="FFFFCC" w:fill="9BC2E6"/>
      <w:spacing w:before="100" w:beforeAutospacing="1" w:after="100" w:afterAutospacing="1" w:line="240" w:lineRule="auto"/>
      <w:jc w:val="center"/>
      <w:textAlignment w:val="center"/>
    </w:pPr>
    <w:rPr>
      <w:rFonts w:ascii="Times New Roman" w:eastAsia="Times New Roman" w:hAnsi="Times New Roman" w:cs="Times New Roman"/>
      <w:sz w:val="16"/>
      <w:szCs w:val="16"/>
      <w:lang w:val="sq-AL" w:eastAsia="sq-AL"/>
    </w:rPr>
  </w:style>
  <w:style w:type="paragraph" w:customStyle="1" w:styleId="xl159">
    <w:name w:val="xl159"/>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val="sq-AL" w:eastAsia="sq-AL"/>
    </w:rPr>
  </w:style>
  <w:style w:type="paragraph" w:customStyle="1" w:styleId="xl160">
    <w:name w:val="xl160"/>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val="sq-AL" w:eastAsia="sq-AL"/>
    </w:rPr>
  </w:style>
  <w:style w:type="paragraph" w:customStyle="1" w:styleId="xl161">
    <w:name w:val="xl161"/>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val="sq-AL" w:eastAsia="sq-AL"/>
    </w:rPr>
  </w:style>
  <w:style w:type="paragraph" w:customStyle="1" w:styleId="xl162">
    <w:name w:val="xl162"/>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right"/>
    </w:pPr>
    <w:rPr>
      <w:rFonts w:ascii="Times New Roman" w:eastAsia="Times New Roman" w:hAnsi="Times New Roman" w:cs="Times New Roman"/>
      <w:sz w:val="16"/>
      <w:szCs w:val="16"/>
      <w:lang w:val="sq-AL" w:eastAsia="sq-AL"/>
    </w:rPr>
  </w:style>
  <w:style w:type="paragraph" w:customStyle="1" w:styleId="xl163">
    <w:name w:val="xl163"/>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right"/>
    </w:pPr>
    <w:rPr>
      <w:rFonts w:ascii="Times New Roman" w:eastAsia="Times New Roman" w:hAnsi="Times New Roman" w:cs="Times New Roman"/>
      <w:sz w:val="16"/>
      <w:szCs w:val="16"/>
      <w:lang w:val="sq-AL" w:eastAsia="sq-AL"/>
    </w:rPr>
  </w:style>
  <w:style w:type="paragraph" w:customStyle="1" w:styleId="xl164">
    <w:name w:val="xl164"/>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textAlignment w:val="center"/>
    </w:pPr>
    <w:rPr>
      <w:rFonts w:ascii="Times New Roman" w:eastAsia="Times New Roman" w:hAnsi="Times New Roman" w:cs="Times New Roman"/>
      <w:sz w:val="16"/>
      <w:szCs w:val="16"/>
      <w:lang w:val="sq-AL" w:eastAsia="sq-AL"/>
    </w:rPr>
  </w:style>
  <w:style w:type="paragraph" w:customStyle="1" w:styleId="xl165">
    <w:name w:val="xl165"/>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textAlignment w:val="center"/>
    </w:pPr>
    <w:rPr>
      <w:rFonts w:ascii="Times New Roman" w:eastAsia="Times New Roman" w:hAnsi="Times New Roman" w:cs="Times New Roman"/>
      <w:b/>
      <w:bCs/>
      <w:sz w:val="16"/>
      <w:szCs w:val="16"/>
      <w:lang w:val="sq-AL" w:eastAsia="sq-AL"/>
    </w:rPr>
  </w:style>
  <w:style w:type="paragraph" w:customStyle="1" w:styleId="xl166">
    <w:name w:val="xl166"/>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textAlignment w:val="center"/>
    </w:pPr>
    <w:rPr>
      <w:rFonts w:ascii="Times New Roman" w:eastAsia="Times New Roman" w:hAnsi="Times New Roman" w:cs="Times New Roman"/>
      <w:sz w:val="16"/>
      <w:szCs w:val="16"/>
      <w:lang w:val="sq-AL" w:eastAsia="sq-AL"/>
    </w:rPr>
  </w:style>
  <w:style w:type="paragraph" w:customStyle="1" w:styleId="xl167">
    <w:name w:val="xl167"/>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right"/>
      <w:textAlignment w:val="center"/>
    </w:pPr>
    <w:rPr>
      <w:rFonts w:ascii="Times New Roman" w:eastAsia="Times New Roman" w:hAnsi="Times New Roman" w:cs="Times New Roman"/>
      <w:b/>
      <w:bCs/>
      <w:sz w:val="16"/>
      <w:szCs w:val="16"/>
      <w:lang w:val="sq-AL" w:eastAsia="sq-AL"/>
    </w:rPr>
  </w:style>
  <w:style w:type="paragraph" w:customStyle="1" w:styleId="xl168">
    <w:name w:val="xl168"/>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right"/>
      <w:textAlignment w:val="center"/>
    </w:pPr>
    <w:rPr>
      <w:rFonts w:ascii="Times New Roman" w:eastAsia="Times New Roman" w:hAnsi="Times New Roman" w:cs="Times New Roman"/>
      <w:b/>
      <w:bCs/>
      <w:sz w:val="16"/>
      <w:szCs w:val="16"/>
      <w:lang w:val="sq-AL" w:eastAsia="sq-AL"/>
    </w:rPr>
  </w:style>
  <w:style w:type="paragraph" w:customStyle="1" w:styleId="xl169">
    <w:name w:val="xl169"/>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val="sq-AL" w:eastAsia="sq-AL"/>
    </w:rPr>
  </w:style>
  <w:style w:type="paragraph" w:customStyle="1" w:styleId="xl170">
    <w:name w:val="xl170"/>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right"/>
    </w:pPr>
    <w:rPr>
      <w:rFonts w:ascii="Times New Roman" w:eastAsia="Times New Roman" w:hAnsi="Times New Roman" w:cs="Times New Roman"/>
      <w:sz w:val="16"/>
      <w:szCs w:val="16"/>
      <w:lang w:val="sq-AL" w:eastAsia="sq-AL"/>
    </w:rPr>
  </w:style>
  <w:style w:type="paragraph" w:customStyle="1" w:styleId="xl171">
    <w:name w:val="xl171"/>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right"/>
    </w:pPr>
    <w:rPr>
      <w:rFonts w:ascii="Times New Roman" w:eastAsia="Times New Roman" w:hAnsi="Times New Roman" w:cs="Times New Roman"/>
      <w:sz w:val="16"/>
      <w:szCs w:val="16"/>
      <w:lang w:val="sq-AL" w:eastAsia="sq-AL"/>
    </w:rPr>
  </w:style>
  <w:style w:type="paragraph" w:customStyle="1" w:styleId="xl172">
    <w:name w:val="xl172"/>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textAlignment w:val="center"/>
    </w:pPr>
    <w:rPr>
      <w:rFonts w:ascii="Times New Roman" w:eastAsia="Times New Roman" w:hAnsi="Times New Roman" w:cs="Times New Roman"/>
      <w:sz w:val="16"/>
      <w:szCs w:val="16"/>
      <w:lang w:val="sq-AL" w:eastAsia="sq-AL"/>
    </w:rPr>
  </w:style>
  <w:style w:type="paragraph" w:customStyle="1" w:styleId="xl173">
    <w:name w:val="xl173"/>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textAlignment w:val="center"/>
    </w:pPr>
    <w:rPr>
      <w:rFonts w:ascii="Times New Roman" w:eastAsia="Times New Roman" w:hAnsi="Times New Roman" w:cs="Times New Roman"/>
      <w:b/>
      <w:bCs/>
      <w:sz w:val="16"/>
      <w:szCs w:val="16"/>
      <w:lang w:val="sq-AL" w:eastAsia="sq-AL"/>
    </w:rPr>
  </w:style>
  <w:style w:type="paragraph" w:customStyle="1" w:styleId="xl174">
    <w:name w:val="xl174"/>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textAlignment w:val="center"/>
    </w:pPr>
    <w:rPr>
      <w:rFonts w:ascii="Times New Roman" w:eastAsia="Times New Roman" w:hAnsi="Times New Roman" w:cs="Times New Roman"/>
      <w:b/>
      <w:bCs/>
      <w:sz w:val="16"/>
      <w:szCs w:val="16"/>
      <w:lang w:val="sq-AL" w:eastAsia="sq-AL"/>
    </w:rPr>
  </w:style>
  <w:style w:type="paragraph" w:customStyle="1" w:styleId="xl175">
    <w:name w:val="xl175"/>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val="sq-AL" w:eastAsia="sq-AL"/>
    </w:rPr>
  </w:style>
  <w:style w:type="paragraph" w:customStyle="1" w:styleId="xl176">
    <w:name w:val="xl176"/>
    <w:basedOn w:val="Normal"/>
    <w:rsid w:val="009D7380"/>
    <w:pPr>
      <w:pBdr>
        <w:top w:val="single" w:sz="4" w:space="0" w:color="auto"/>
        <w:left w:val="single" w:sz="4" w:space="0" w:color="auto"/>
        <w:bottom w:val="single" w:sz="4" w:space="0" w:color="auto"/>
        <w:right w:val="single" w:sz="4" w:space="0" w:color="auto"/>
      </w:pBdr>
      <w:shd w:val="clear" w:color="FFFFCC" w:fill="9BC2E6"/>
      <w:spacing w:before="100" w:beforeAutospacing="1" w:after="100" w:afterAutospacing="1" w:line="240" w:lineRule="auto"/>
      <w:jc w:val="center"/>
    </w:pPr>
    <w:rPr>
      <w:rFonts w:ascii="Times New Roman" w:eastAsia="Times New Roman" w:hAnsi="Times New Roman" w:cs="Times New Roman"/>
      <w:b/>
      <w:bCs/>
      <w:sz w:val="16"/>
      <w:szCs w:val="16"/>
      <w:lang w:val="sq-AL" w:eastAsia="sq-AL"/>
    </w:rPr>
  </w:style>
  <w:style w:type="paragraph" w:customStyle="1" w:styleId="xl177">
    <w:name w:val="xl177"/>
    <w:basedOn w:val="Normal"/>
    <w:rsid w:val="009D7380"/>
    <w:pPr>
      <w:pBdr>
        <w:top w:val="single" w:sz="4" w:space="0" w:color="auto"/>
        <w:left w:val="single" w:sz="4" w:space="0" w:color="auto"/>
        <w:bottom w:val="single" w:sz="4" w:space="0" w:color="auto"/>
        <w:right w:val="single" w:sz="4" w:space="0" w:color="auto"/>
      </w:pBdr>
      <w:shd w:val="clear" w:color="FFFFCC" w:fill="9BC2E6"/>
      <w:spacing w:before="100" w:beforeAutospacing="1" w:after="100" w:afterAutospacing="1" w:line="240" w:lineRule="auto"/>
      <w:jc w:val="right"/>
      <w:textAlignment w:val="center"/>
    </w:pPr>
    <w:rPr>
      <w:rFonts w:ascii="Times New Roman" w:eastAsia="Times New Roman" w:hAnsi="Times New Roman" w:cs="Times New Roman"/>
      <w:sz w:val="16"/>
      <w:szCs w:val="16"/>
      <w:lang w:val="sq-AL" w:eastAsia="sq-AL"/>
    </w:rPr>
  </w:style>
  <w:style w:type="paragraph" w:customStyle="1" w:styleId="xl178">
    <w:name w:val="xl178"/>
    <w:basedOn w:val="Normal"/>
    <w:rsid w:val="009D7380"/>
    <w:pPr>
      <w:pBdr>
        <w:top w:val="single" w:sz="4" w:space="0" w:color="auto"/>
        <w:left w:val="single" w:sz="4" w:space="0" w:color="auto"/>
        <w:bottom w:val="single" w:sz="4" w:space="0" w:color="auto"/>
        <w:right w:val="single" w:sz="4" w:space="0" w:color="auto"/>
      </w:pBdr>
      <w:shd w:val="clear" w:color="FFFFCC" w:fill="9BC2E6"/>
      <w:spacing w:before="100" w:beforeAutospacing="1" w:after="100" w:afterAutospacing="1" w:line="240" w:lineRule="auto"/>
      <w:jc w:val="right"/>
      <w:textAlignment w:val="center"/>
    </w:pPr>
    <w:rPr>
      <w:rFonts w:ascii="Times New Roman" w:eastAsia="Times New Roman" w:hAnsi="Times New Roman" w:cs="Times New Roman"/>
      <w:sz w:val="16"/>
      <w:szCs w:val="16"/>
      <w:lang w:val="sq-AL" w:eastAsia="sq-AL"/>
    </w:rPr>
  </w:style>
  <w:style w:type="paragraph" w:customStyle="1" w:styleId="xl179">
    <w:name w:val="xl179"/>
    <w:basedOn w:val="Normal"/>
    <w:rsid w:val="009D7380"/>
    <w:pPr>
      <w:pBdr>
        <w:top w:val="single" w:sz="4" w:space="0" w:color="auto"/>
        <w:left w:val="single" w:sz="4" w:space="0" w:color="auto"/>
        <w:bottom w:val="single" w:sz="4" w:space="0" w:color="auto"/>
        <w:right w:val="single" w:sz="4" w:space="0" w:color="auto"/>
      </w:pBdr>
      <w:shd w:val="clear" w:color="FFFFCC" w:fill="9BC2E6"/>
      <w:spacing w:before="100" w:beforeAutospacing="1" w:after="100" w:afterAutospacing="1" w:line="240" w:lineRule="auto"/>
      <w:jc w:val="right"/>
      <w:textAlignment w:val="center"/>
    </w:pPr>
    <w:rPr>
      <w:rFonts w:ascii="Times New Roman" w:eastAsia="Times New Roman" w:hAnsi="Times New Roman" w:cs="Times New Roman"/>
      <w:sz w:val="16"/>
      <w:szCs w:val="16"/>
      <w:lang w:val="sq-AL" w:eastAsia="sq-AL"/>
    </w:rPr>
  </w:style>
  <w:style w:type="paragraph" w:customStyle="1" w:styleId="xl180">
    <w:name w:val="xl180"/>
    <w:basedOn w:val="Normal"/>
    <w:rsid w:val="009D7380"/>
    <w:pPr>
      <w:pBdr>
        <w:top w:val="single" w:sz="4" w:space="0" w:color="auto"/>
        <w:left w:val="single" w:sz="4" w:space="0" w:color="auto"/>
        <w:bottom w:val="single" w:sz="4" w:space="0" w:color="auto"/>
        <w:right w:val="single" w:sz="4" w:space="0" w:color="auto"/>
      </w:pBdr>
      <w:shd w:val="clear" w:color="FFFFCC" w:fill="9BC2E6"/>
      <w:spacing w:before="100" w:beforeAutospacing="1" w:after="100" w:afterAutospacing="1" w:line="240" w:lineRule="auto"/>
      <w:jc w:val="right"/>
    </w:pPr>
    <w:rPr>
      <w:rFonts w:ascii="Times New Roman" w:eastAsia="Times New Roman" w:hAnsi="Times New Roman" w:cs="Times New Roman"/>
      <w:b/>
      <w:bCs/>
      <w:sz w:val="16"/>
      <w:szCs w:val="16"/>
      <w:lang w:val="sq-AL" w:eastAsia="sq-AL"/>
    </w:rPr>
  </w:style>
  <w:style w:type="paragraph" w:customStyle="1" w:styleId="xl181">
    <w:name w:val="xl181"/>
    <w:basedOn w:val="Normal"/>
    <w:rsid w:val="009D7380"/>
    <w:pPr>
      <w:pBdr>
        <w:top w:val="single" w:sz="4" w:space="0" w:color="auto"/>
        <w:left w:val="single" w:sz="4" w:space="0" w:color="auto"/>
        <w:bottom w:val="single" w:sz="4" w:space="0" w:color="auto"/>
        <w:right w:val="single" w:sz="4" w:space="0" w:color="auto"/>
      </w:pBdr>
      <w:shd w:val="clear" w:color="FFFFCC" w:fill="9BC2E6"/>
      <w:spacing w:before="100" w:beforeAutospacing="1" w:after="100" w:afterAutospacing="1" w:line="240" w:lineRule="auto"/>
      <w:jc w:val="right"/>
      <w:textAlignment w:val="center"/>
    </w:pPr>
    <w:rPr>
      <w:rFonts w:ascii="Times New Roman" w:eastAsia="Times New Roman" w:hAnsi="Times New Roman" w:cs="Times New Roman"/>
      <w:b/>
      <w:bCs/>
      <w:sz w:val="16"/>
      <w:szCs w:val="16"/>
      <w:lang w:val="sq-AL" w:eastAsia="sq-AL"/>
    </w:rPr>
  </w:style>
  <w:style w:type="paragraph" w:customStyle="1" w:styleId="xl182">
    <w:name w:val="xl182"/>
    <w:basedOn w:val="Normal"/>
    <w:rsid w:val="009D7380"/>
    <w:pPr>
      <w:pBdr>
        <w:top w:val="single" w:sz="4" w:space="0" w:color="auto"/>
        <w:left w:val="single" w:sz="4" w:space="0" w:color="auto"/>
        <w:bottom w:val="single" w:sz="4" w:space="0" w:color="auto"/>
        <w:right w:val="single" w:sz="4" w:space="0" w:color="auto"/>
      </w:pBdr>
      <w:shd w:val="clear" w:color="FFFFCC" w:fill="9BC2E6"/>
      <w:spacing w:before="100" w:beforeAutospacing="1" w:after="100" w:afterAutospacing="1" w:line="240" w:lineRule="auto"/>
      <w:jc w:val="center"/>
      <w:textAlignment w:val="center"/>
    </w:pPr>
    <w:rPr>
      <w:rFonts w:ascii="Times New Roman" w:eastAsia="Times New Roman" w:hAnsi="Times New Roman" w:cs="Times New Roman"/>
      <w:b/>
      <w:bCs/>
      <w:sz w:val="16"/>
      <w:szCs w:val="16"/>
      <w:lang w:val="sq-AL" w:eastAsia="sq-AL"/>
    </w:rPr>
  </w:style>
  <w:style w:type="paragraph" w:customStyle="1" w:styleId="xl183">
    <w:name w:val="xl183"/>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textAlignment w:val="center"/>
    </w:pPr>
    <w:rPr>
      <w:rFonts w:ascii="Times New Roman" w:eastAsia="Times New Roman" w:hAnsi="Times New Roman" w:cs="Times New Roman"/>
      <w:color w:val="000000"/>
      <w:sz w:val="16"/>
      <w:szCs w:val="16"/>
      <w:lang w:val="sq-AL" w:eastAsia="sq-AL"/>
    </w:rPr>
  </w:style>
  <w:style w:type="paragraph" w:customStyle="1" w:styleId="xl184">
    <w:name w:val="xl184"/>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val="sq-AL" w:eastAsia="sq-AL"/>
    </w:rPr>
  </w:style>
  <w:style w:type="paragraph" w:customStyle="1" w:styleId="xl185">
    <w:name w:val="xl185"/>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val="sq-AL" w:eastAsia="sq-AL"/>
    </w:rPr>
  </w:style>
  <w:style w:type="paragraph" w:customStyle="1" w:styleId="xl186">
    <w:name w:val="xl186"/>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val="sq-AL" w:eastAsia="sq-AL"/>
    </w:rPr>
  </w:style>
  <w:style w:type="paragraph" w:customStyle="1" w:styleId="xl187">
    <w:name w:val="xl187"/>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right"/>
      <w:textAlignment w:val="center"/>
    </w:pPr>
    <w:rPr>
      <w:rFonts w:ascii="Times New Roman" w:eastAsia="Times New Roman" w:hAnsi="Times New Roman" w:cs="Times New Roman"/>
      <w:b/>
      <w:bCs/>
      <w:sz w:val="16"/>
      <w:szCs w:val="16"/>
      <w:lang w:val="sq-AL" w:eastAsia="sq-AL"/>
    </w:rPr>
  </w:style>
  <w:style w:type="paragraph" w:customStyle="1" w:styleId="xl188">
    <w:name w:val="xl188"/>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val="sq-AL" w:eastAsia="sq-AL"/>
    </w:rPr>
  </w:style>
  <w:style w:type="paragraph" w:customStyle="1" w:styleId="xl189">
    <w:name w:val="xl189"/>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right"/>
      <w:textAlignment w:val="center"/>
    </w:pPr>
    <w:rPr>
      <w:rFonts w:ascii="Times New Roman" w:eastAsia="Times New Roman" w:hAnsi="Times New Roman" w:cs="Times New Roman"/>
      <w:b/>
      <w:bCs/>
      <w:sz w:val="16"/>
      <w:szCs w:val="16"/>
      <w:lang w:val="sq-AL" w:eastAsia="sq-AL"/>
    </w:rPr>
  </w:style>
  <w:style w:type="paragraph" w:customStyle="1" w:styleId="xl190">
    <w:name w:val="xl190"/>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right"/>
      <w:textAlignment w:val="center"/>
    </w:pPr>
    <w:rPr>
      <w:rFonts w:ascii="Times New Roman" w:eastAsia="Times New Roman" w:hAnsi="Times New Roman" w:cs="Times New Roman"/>
      <w:b/>
      <w:bCs/>
      <w:sz w:val="16"/>
      <w:szCs w:val="16"/>
      <w:lang w:val="sq-AL" w:eastAsia="sq-AL"/>
    </w:rPr>
  </w:style>
  <w:style w:type="paragraph" w:customStyle="1" w:styleId="xl191">
    <w:name w:val="xl191"/>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val="sq-AL" w:eastAsia="sq-AL"/>
    </w:rPr>
  </w:style>
  <w:style w:type="paragraph" w:customStyle="1" w:styleId="xl192">
    <w:name w:val="xl192"/>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val="sq-AL" w:eastAsia="sq-AL"/>
    </w:rPr>
  </w:style>
  <w:style w:type="paragraph" w:customStyle="1" w:styleId="xl193">
    <w:name w:val="xl193"/>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right"/>
      <w:textAlignment w:val="center"/>
    </w:pPr>
    <w:rPr>
      <w:rFonts w:ascii="Times New Roman" w:eastAsia="Times New Roman" w:hAnsi="Times New Roman" w:cs="Times New Roman"/>
      <w:b/>
      <w:bCs/>
      <w:sz w:val="16"/>
      <w:szCs w:val="16"/>
      <w:lang w:val="sq-AL" w:eastAsia="sq-AL"/>
    </w:rPr>
  </w:style>
  <w:style w:type="paragraph" w:customStyle="1" w:styleId="xl194">
    <w:name w:val="xl194"/>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right"/>
      <w:textAlignment w:val="center"/>
    </w:pPr>
    <w:rPr>
      <w:rFonts w:ascii="Times New Roman" w:eastAsia="Times New Roman" w:hAnsi="Times New Roman" w:cs="Times New Roman"/>
      <w:b/>
      <w:bCs/>
      <w:sz w:val="16"/>
      <w:szCs w:val="16"/>
      <w:lang w:val="sq-AL" w:eastAsia="sq-AL"/>
    </w:rPr>
  </w:style>
  <w:style w:type="paragraph" w:customStyle="1" w:styleId="xl195">
    <w:name w:val="xl195"/>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right"/>
      <w:textAlignment w:val="center"/>
    </w:pPr>
    <w:rPr>
      <w:rFonts w:ascii="Times New Roman" w:eastAsia="Times New Roman" w:hAnsi="Times New Roman" w:cs="Times New Roman"/>
      <w:color w:val="000000"/>
      <w:sz w:val="16"/>
      <w:szCs w:val="16"/>
      <w:lang w:val="sq-AL" w:eastAsia="sq-AL"/>
    </w:rPr>
  </w:style>
  <w:style w:type="paragraph" w:customStyle="1" w:styleId="xl196">
    <w:name w:val="xl196"/>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right"/>
      <w:textAlignment w:val="center"/>
    </w:pPr>
    <w:rPr>
      <w:rFonts w:ascii="Times New Roman" w:eastAsia="Times New Roman" w:hAnsi="Times New Roman" w:cs="Times New Roman"/>
      <w:color w:val="000000"/>
      <w:sz w:val="16"/>
      <w:szCs w:val="16"/>
      <w:lang w:val="sq-AL" w:eastAsia="sq-AL"/>
    </w:rPr>
  </w:style>
  <w:style w:type="paragraph" w:customStyle="1" w:styleId="xl197">
    <w:name w:val="xl197"/>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right"/>
      <w:textAlignment w:val="center"/>
    </w:pPr>
    <w:rPr>
      <w:rFonts w:ascii="Times New Roman" w:eastAsia="Times New Roman" w:hAnsi="Times New Roman" w:cs="Times New Roman"/>
      <w:b/>
      <w:bCs/>
      <w:sz w:val="16"/>
      <w:szCs w:val="16"/>
      <w:lang w:val="sq-AL" w:eastAsia="sq-AL"/>
    </w:rPr>
  </w:style>
  <w:style w:type="paragraph" w:customStyle="1" w:styleId="xl198">
    <w:name w:val="xl198"/>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val="sq-AL" w:eastAsia="sq-AL"/>
    </w:rPr>
  </w:style>
  <w:style w:type="paragraph" w:customStyle="1" w:styleId="xl199">
    <w:name w:val="xl199"/>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right"/>
      <w:textAlignment w:val="center"/>
    </w:pPr>
    <w:rPr>
      <w:rFonts w:ascii="Times New Roman" w:eastAsia="Times New Roman" w:hAnsi="Times New Roman" w:cs="Times New Roman"/>
      <w:b/>
      <w:bCs/>
      <w:sz w:val="16"/>
      <w:szCs w:val="16"/>
      <w:lang w:val="sq-AL" w:eastAsia="sq-AL"/>
    </w:rPr>
  </w:style>
  <w:style w:type="paragraph" w:customStyle="1" w:styleId="xl200">
    <w:name w:val="xl200"/>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center"/>
    </w:pPr>
    <w:rPr>
      <w:rFonts w:ascii="Times New Roman" w:eastAsia="Times New Roman" w:hAnsi="Times New Roman" w:cs="Times New Roman"/>
      <w:sz w:val="16"/>
      <w:szCs w:val="16"/>
      <w:lang w:val="sq-AL" w:eastAsia="sq-AL"/>
    </w:rPr>
  </w:style>
  <w:style w:type="paragraph" w:customStyle="1" w:styleId="xl201">
    <w:name w:val="xl201"/>
    <w:basedOn w:val="Normal"/>
    <w:rsid w:val="009D73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val="sq-AL" w:eastAsia="sq-AL"/>
    </w:rPr>
  </w:style>
  <w:style w:type="paragraph" w:customStyle="1" w:styleId="xl202">
    <w:name w:val="xl202"/>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16"/>
      <w:szCs w:val="16"/>
      <w:lang w:val="sq-AL" w:eastAsia="sq-AL"/>
    </w:rPr>
  </w:style>
  <w:style w:type="paragraph" w:customStyle="1" w:styleId="xl203">
    <w:name w:val="xl203"/>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center"/>
    </w:pPr>
    <w:rPr>
      <w:rFonts w:ascii="Times New Roman" w:eastAsia="Times New Roman" w:hAnsi="Times New Roman" w:cs="Times New Roman"/>
      <w:sz w:val="16"/>
      <w:szCs w:val="16"/>
      <w:lang w:val="sq-AL" w:eastAsia="sq-AL"/>
    </w:rPr>
  </w:style>
  <w:style w:type="paragraph" w:customStyle="1" w:styleId="xl204">
    <w:name w:val="xl204"/>
    <w:basedOn w:val="Normal"/>
    <w:rsid w:val="009D7380"/>
    <w:pPr>
      <w:pBdr>
        <w:top w:val="single" w:sz="4" w:space="0" w:color="auto"/>
        <w:left w:val="single" w:sz="4" w:space="0" w:color="auto"/>
        <w:bottom w:val="single" w:sz="4" w:space="0" w:color="auto"/>
        <w:right w:val="single" w:sz="4" w:space="0" w:color="auto"/>
      </w:pBdr>
      <w:shd w:val="clear" w:color="FFFF99"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val="sq-AL" w:eastAsia="sq-AL"/>
    </w:rPr>
  </w:style>
  <w:style w:type="paragraph" w:customStyle="1" w:styleId="xl205">
    <w:name w:val="xl205"/>
    <w:basedOn w:val="Normal"/>
    <w:rsid w:val="009D7380"/>
    <w:pPr>
      <w:pBdr>
        <w:top w:val="single" w:sz="4" w:space="0" w:color="auto"/>
        <w:left w:val="single" w:sz="4" w:space="0" w:color="auto"/>
        <w:bottom w:val="single" w:sz="4" w:space="0" w:color="auto"/>
        <w:right w:val="single" w:sz="4" w:space="0" w:color="auto"/>
      </w:pBdr>
      <w:shd w:val="clear" w:color="FFFFCC" w:fill="9BC2E6"/>
      <w:spacing w:before="100" w:beforeAutospacing="1" w:after="100" w:afterAutospacing="1" w:line="240" w:lineRule="auto"/>
      <w:jc w:val="center"/>
      <w:textAlignment w:val="center"/>
    </w:pPr>
    <w:rPr>
      <w:rFonts w:ascii="Times New Roman" w:eastAsia="Times New Roman" w:hAnsi="Times New Roman" w:cs="Times New Roman"/>
      <w:b/>
      <w:bCs/>
      <w:sz w:val="16"/>
      <w:szCs w:val="16"/>
      <w:lang w:val="sq-AL" w:eastAsia="sq-AL"/>
    </w:rPr>
  </w:style>
  <w:style w:type="paragraph" w:customStyle="1" w:styleId="xl206">
    <w:name w:val="xl206"/>
    <w:basedOn w:val="Normal"/>
    <w:rsid w:val="009D7380"/>
    <w:pPr>
      <w:pBdr>
        <w:top w:val="single" w:sz="4" w:space="0" w:color="auto"/>
        <w:left w:val="single" w:sz="4" w:space="0" w:color="auto"/>
        <w:bottom w:val="single" w:sz="4" w:space="0" w:color="auto"/>
        <w:right w:val="single" w:sz="4" w:space="0" w:color="auto"/>
      </w:pBdr>
      <w:shd w:val="clear" w:color="FFFFCC" w:fill="9BC2E6"/>
      <w:spacing w:before="100" w:beforeAutospacing="1" w:after="100" w:afterAutospacing="1" w:line="240" w:lineRule="auto"/>
      <w:jc w:val="right"/>
      <w:textAlignment w:val="center"/>
    </w:pPr>
    <w:rPr>
      <w:rFonts w:ascii="Times New Roman" w:eastAsia="Times New Roman" w:hAnsi="Times New Roman" w:cs="Times New Roman"/>
      <w:sz w:val="16"/>
      <w:szCs w:val="16"/>
      <w:lang w:val="sq-AL" w:eastAsia="sq-AL"/>
    </w:rPr>
  </w:style>
  <w:style w:type="paragraph" w:customStyle="1" w:styleId="xl207">
    <w:name w:val="xl207"/>
    <w:basedOn w:val="Normal"/>
    <w:rsid w:val="009D7380"/>
    <w:pPr>
      <w:pBdr>
        <w:top w:val="single" w:sz="4" w:space="0" w:color="auto"/>
        <w:left w:val="single" w:sz="4" w:space="0" w:color="auto"/>
        <w:bottom w:val="single" w:sz="4" w:space="0" w:color="auto"/>
        <w:right w:val="single" w:sz="4" w:space="0" w:color="auto"/>
      </w:pBdr>
      <w:shd w:val="clear" w:color="FFFFCC" w:fill="9BC2E6"/>
      <w:spacing w:before="100" w:beforeAutospacing="1" w:after="100" w:afterAutospacing="1" w:line="240" w:lineRule="auto"/>
      <w:jc w:val="right"/>
      <w:textAlignment w:val="center"/>
    </w:pPr>
    <w:rPr>
      <w:rFonts w:ascii="Times New Roman" w:eastAsia="Times New Roman" w:hAnsi="Times New Roman" w:cs="Times New Roman"/>
      <w:b/>
      <w:bCs/>
      <w:sz w:val="16"/>
      <w:szCs w:val="16"/>
      <w:lang w:val="sq-AL" w:eastAsia="sq-AL"/>
    </w:rPr>
  </w:style>
  <w:style w:type="paragraph" w:customStyle="1" w:styleId="xl208">
    <w:name w:val="xl208"/>
    <w:basedOn w:val="Normal"/>
    <w:rsid w:val="009D7380"/>
    <w:pPr>
      <w:pBdr>
        <w:top w:val="single" w:sz="4" w:space="0" w:color="auto"/>
        <w:left w:val="single" w:sz="4" w:space="0" w:color="auto"/>
        <w:bottom w:val="single" w:sz="4" w:space="0" w:color="auto"/>
        <w:right w:val="single" w:sz="4" w:space="0" w:color="auto"/>
      </w:pBdr>
      <w:shd w:val="clear" w:color="FFFFCC" w:fill="9BC2E6"/>
      <w:spacing w:before="100" w:beforeAutospacing="1" w:after="100" w:afterAutospacing="1" w:line="240" w:lineRule="auto"/>
      <w:jc w:val="right"/>
      <w:textAlignment w:val="center"/>
    </w:pPr>
    <w:rPr>
      <w:rFonts w:ascii="Times New Roman" w:eastAsia="Times New Roman" w:hAnsi="Times New Roman" w:cs="Times New Roman"/>
      <w:sz w:val="16"/>
      <w:szCs w:val="16"/>
      <w:lang w:val="sq-AL" w:eastAsia="sq-AL"/>
    </w:rPr>
  </w:style>
  <w:style w:type="paragraph" w:customStyle="1" w:styleId="xl209">
    <w:name w:val="xl209"/>
    <w:basedOn w:val="Normal"/>
    <w:rsid w:val="009D7380"/>
    <w:pPr>
      <w:pBdr>
        <w:top w:val="single" w:sz="4" w:space="0" w:color="auto"/>
        <w:left w:val="single" w:sz="4" w:space="0" w:color="auto"/>
        <w:bottom w:val="single" w:sz="4" w:space="0" w:color="auto"/>
        <w:right w:val="single" w:sz="4" w:space="0" w:color="auto"/>
      </w:pBdr>
      <w:shd w:val="clear" w:color="FFFF99" w:fill="9BC2E6"/>
      <w:spacing w:before="100" w:beforeAutospacing="1" w:after="100" w:afterAutospacing="1" w:line="240" w:lineRule="auto"/>
      <w:jc w:val="right"/>
      <w:textAlignment w:val="center"/>
    </w:pPr>
    <w:rPr>
      <w:rFonts w:ascii="Times New Roman" w:eastAsia="Times New Roman" w:hAnsi="Times New Roman" w:cs="Times New Roman"/>
      <w:b/>
      <w:bCs/>
      <w:sz w:val="16"/>
      <w:szCs w:val="16"/>
      <w:lang w:val="sq-AL" w:eastAsia="sq-AL"/>
    </w:rPr>
  </w:style>
  <w:style w:type="paragraph" w:customStyle="1" w:styleId="xl210">
    <w:name w:val="xl210"/>
    <w:basedOn w:val="Normal"/>
    <w:rsid w:val="009D7380"/>
    <w:pPr>
      <w:pBdr>
        <w:top w:val="single" w:sz="4" w:space="0" w:color="auto"/>
        <w:left w:val="single" w:sz="4" w:space="0" w:color="auto"/>
        <w:bottom w:val="single" w:sz="4" w:space="0" w:color="auto"/>
        <w:right w:val="single" w:sz="4" w:space="0" w:color="auto"/>
      </w:pBdr>
      <w:shd w:val="clear" w:color="FFFFCC" w:fill="9BC2E6"/>
      <w:spacing w:before="100" w:beforeAutospacing="1" w:after="100" w:afterAutospacing="1" w:line="240" w:lineRule="auto"/>
      <w:jc w:val="center"/>
    </w:pPr>
    <w:rPr>
      <w:rFonts w:ascii="Times New Roman" w:eastAsia="Times New Roman" w:hAnsi="Times New Roman" w:cs="Times New Roman"/>
      <w:sz w:val="16"/>
      <w:szCs w:val="16"/>
      <w:lang w:val="sq-AL" w:eastAsia="sq-AL"/>
    </w:rPr>
  </w:style>
  <w:style w:type="paragraph" w:customStyle="1" w:styleId="xl211">
    <w:name w:val="xl211"/>
    <w:basedOn w:val="Normal"/>
    <w:rsid w:val="009D7380"/>
    <w:pPr>
      <w:pBdr>
        <w:top w:val="single" w:sz="4" w:space="0" w:color="auto"/>
        <w:left w:val="single" w:sz="4" w:space="0" w:color="auto"/>
        <w:bottom w:val="single" w:sz="4" w:space="0" w:color="auto"/>
        <w:right w:val="single" w:sz="4" w:space="0" w:color="auto"/>
      </w:pBdr>
      <w:shd w:val="clear" w:color="FF99CC" w:fill="9BC2E6"/>
      <w:spacing w:before="100" w:beforeAutospacing="1" w:after="100" w:afterAutospacing="1" w:line="240" w:lineRule="auto"/>
      <w:textAlignment w:val="center"/>
    </w:pPr>
    <w:rPr>
      <w:rFonts w:ascii="Times New Roman" w:eastAsia="Times New Roman" w:hAnsi="Times New Roman" w:cs="Times New Roman"/>
      <w:color w:val="000000"/>
      <w:sz w:val="16"/>
      <w:szCs w:val="16"/>
      <w:lang w:val="sq-AL" w:eastAsia="sq-AL"/>
    </w:rPr>
  </w:style>
  <w:style w:type="paragraph" w:customStyle="1" w:styleId="xl212">
    <w:name w:val="xl212"/>
    <w:basedOn w:val="Normal"/>
    <w:rsid w:val="009D7380"/>
    <w:pPr>
      <w:pBdr>
        <w:top w:val="single" w:sz="4" w:space="0" w:color="auto"/>
        <w:left w:val="single" w:sz="4" w:space="0" w:color="auto"/>
        <w:bottom w:val="single" w:sz="4" w:space="0" w:color="auto"/>
        <w:right w:val="single" w:sz="4" w:space="0" w:color="auto"/>
      </w:pBdr>
      <w:shd w:val="clear" w:color="FFFFCC" w:fill="9BC2E6"/>
      <w:spacing w:before="100" w:beforeAutospacing="1" w:after="100" w:afterAutospacing="1" w:line="240" w:lineRule="auto"/>
      <w:jc w:val="center"/>
      <w:textAlignment w:val="center"/>
    </w:pPr>
    <w:rPr>
      <w:rFonts w:ascii="Times New Roman" w:eastAsia="Times New Roman" w:hAnsi="Times New Roman" w:cs="Times New Roman"/>
      <w:sz w:val="16"/>
      <w:szCs w:val="16"/>
      <w:lang w:val="sq-AL" w:eastAsia="sq-AL"/>
    </w:rPr>
  </w:style>
  <w:style w:type="paragraph" w:customStyle="1" w:styleId="xl213">
    <w:name w:val="xl213"/>
    <w:basedOn w:val="Normal"/>
    <w:rsid w:val="009D7380"/>
    <w:pPr>
      <w:pBdr>
        <w:top w:val="single" w:sz="4" w:space="0" w:color="auto"/>
        <w:left w:val="single" w:sz="4" w:space="0" w:color="auto"/>
        <w:bottom w:val="single" w:sz="4" w:space="0" w:color="auto"/>
        <w:right w:val="single" w:sz="4" w:space="0" w:color="auto"/>
      </w:pBdr>
      <w:shd w:val="clear" w:color="FF99CC" w:fill="BF8F00"/>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val="sq-AL" w:eastAsia="sq-AL"/>
    </w:rPr>
  </w:style>
  <w:style w:type="paragraph" w:customStyle="1" w:styleId="xl214">
    <w:name w:val="xl214"/>
    <w:basedOn w:val="Normal"/>
    <w:rsid w:val="009D7380"/>
    <w:pPr>
      <w:pBdr>
        <w:top w:val="single" w:sz="4" w:space="0" w:color="auto"/>
        <w:left w:val="single" w:sz="4" w:space="0" w:color="auto"/>
        <w:bottom w:val="single" w:sz="4" w:space="0" w:color="auto"/>
        <w:right w:val="single" w:sz="4" w:space="0" w:color="auto"/>
      </w:pBdr>
      <w:shd w:val="clear" w:color="FF99CC" w:fill="BF8F00"/>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val="sq-AL" w:eastAsia="sq-AL"/>
    </w:rPr>
  </w:style>
  <w:style w:type="paragraph" w:customStyle="1" w:styleId="xl215">
    <w:name w:val="xl215"/>
    <w:basedOn w:val="Normal"/>
    <w:rsid w:val="009D7380"/>
    <w:pPr>
      <w:pBdr>
        <w:top w:val="single" w:sz="4" w:space="0" w:color="auto"/>
        <w:left w:val="single" w:sz="4" w:space="0" w:color="auto"/>
        <w:bottom w:val="single" w:sz="4" w:space="0" w:color="auto"/>
        <w:right w:val="single" w:sz="4" w:space="0" w:color="auto"/>
      </w:pBdr>
      <w:shd w:val="clear" w:color="FF99CC" w:fill="BF8F00"/>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9386857">
      <w:bodyDiv w:val="1"/>
      <w:marLeft w:val="0"/>
      <w:marRight w:val="0"/>
      <w:marTop w:val="0"/>
      <w:marBottom w:val="0"/>
      <w:divBdr>
        <w:top w:val="none" w:sz="0" w:space="0" w:color="auto"/>
        <w:left w:val="none" w:sz="0" w:space="0" w:color="auto"/>
        <w:bottom w:val="none" w:sz="0" w:space="0" w:color="auto"/>
        <w:right w:val="none" w:sz="0" w:space="0" w:color="auto"/>
      </w:divBdr>
    </w:div>
    <w:div w:id="1949582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CA9ABC7DC6B249C28A78C2830CC826A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4864-1</Nr_x002e__x0020_akti>
    <Data_x0020_e_x0020_Krijimit xmlns="0e656187-b300-4fb0-8bf4-3a50f872073c">2021-06-14T12:47:17Z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2021-06-13T22:00:00Z</Date_x0020_protokolli>
    <Titulli xmlns="0e656187-b300-4fb0-8bf4-3a50f872073c">Kërkesë për shpronësimin, përmes kompesimit më shkëmbim, për të gjitha pasuritë e llojit "tokë truall", "objekt banimi" dhe "objekt jo banimi", në funksion të procesit të rindërtimit, në zonën e re për zhvillim, në Njësinë Administrative 4 dhe 8, zona "5 Maji", Bashkia Tiranë</Titulli>
    <Modifikuesi xmlns="0e656187-b300-4fb0-8bf4-3a50f872073c">Amarilda.Muja</Modifikuesi>
    <Nr_x002e__x0020_prot_x0020_QBZ xmlns="0e656187-b300-4fb0-8bf4-3a50f872073c">877</Nr_x002e__x0020_prot_x0020_QBZ>
    <Data_x0020_e_x0020_Modifikimit xmlns="0e656187-b300-4fb0-8bf4-3a50f872073c">2021-06-16T10:02:56Z</Data_x0020_e_x0020_Modifikimit>
    <Dekretuar xmlns="0e656187-b300-4fb0-8bf4-3a50f872073c">false</Dekretuar>
    <Data xmlns="0e656187-b300-4fb0-8bf4-3a50f872073c">2021-06-10T22:00:00Z</Data>
    <Nr_x002e__x0020_protokolli_x0020_i_x0020_aktit xmlns="0e656187-b300-4fb0-8bf4-3a50f872073c">4864/1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3D1C64-456B-4CAD-A919-9BFEBDCD65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A9DFEE5-E6D8-4413-83FB-7A93E0FC954D}">
  <ds:schemaRefs>
    <ds:schemaRef ds:uri="http://purl.org/dc/terms/"/>
    <ds:schemaRef ds:uri="http://www.w3.org/XML/1998/namespace"/>
    <ds:schemaRef ds:uri="http://schemas.openxmlformats.org/package/2006/metadata/core-properties"/>
    <ds:schemaRef ds:uri="http://schemas.microsoft.com/office/2006/documentManagement/types"/>
    <ds:schemaRef ds:uri="http://purl.org/dc/elements/1.1/"/>
    <ds:schemaRef ds:uri="0e656187-b300-4fb0-8bf4-3a50f872073c"/>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0446575C-464E-4185-83EE-8EF2DA75086A}">
  <ds:schemaRefs>
    <ds:schemaRef ds:uri="http://schemas.microsoft.com/sharepoint/v3/contenttype/forms"/>
  </ds:schemaRefs>
</ds:datastoreItem>
</file>

<file path=customXml/itemProps4.xml><?xml version="1.0" encoding="utf-8"?>
<ds:datastoreItem xmlns:ds="http://schemas.openxmlformats.org/officeDocument/2006/customXml" ds:itemID="{DC3A1D41-12BE-4260-941C-EE30AD11D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19</Pages>
  <Words>11131</Words>
  <Characters>63452</Characters>
  <Application>Microsoft Office Word</Application>
  <DocSecurity>0</DocSecurity>
  <Lines>528</Lines>
  <Paragraphs>148</Paragraphs>
  <ScaleCrop>false</ScaleCrop>
  <HeadingPairs>
    <vt:vector size="2" baseType="variant">
      <vt:variant>
        <vt:lpstr>Title</vt:lpstr>
      </vt:variant>
      <vt:variant>
        <vt:i4>1</vt:i4>
      </vt:variant>
    </vt:vector>
  </HeadingPairs>
  <TitlesOfParts>
    <vt:vector size="1" baseType="lpstr">
      <vt:lpstr>Kërkesë për shpronësimin, përmes kompesimit më shkëmbim, për të gjitha pasuritë e llojit "tokë truall", "objekt banimi" dhe "objekt jo banimi", në funksion të procesit të rindërtimit, në zonën e re për zhvillim, në Njësinë Administrative 4 dhe 8, zona "5 </vt:lpstr>
    </vt:vector>
  </TitlesOfParts>
  <Company/>
  <LinksUpToDate>false</LinksUpToDate>
  <CharactersWithSpaces>74435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për shpronësimin, përmes kompesimit më shkëmbim, për të gjitha pasuritë e llojit "tokë truall", "objekt banimi" dhe "objekt jo banimi", në funksion të procesit të rindërtimit, në zonën e re për zhvillim, në Njësinë Administrative 4 dhe 8, zona "5 Maji", Bashkia Tiranë</dc:title>
  <dc:creator>Aida Nika</dc:creator>
  <cp:lastModifiedBy>Entela Suli</cp:lastModifiedBy>
  <cp:revision>29</cp:revision>
  <cp:lastPrinted>2021-06-09T15:10:00Z</cp:lastPrinted>
  <dcterms:created xsi:type="dcterms:W3CDTF">2021-06-14T12:36:00Z</dcterms:created>
  <dcterms:modified xsi:type="dcterms:W3CDTF">2021-06-16T10:52:00Z</dcterms:modified>
</cp:coreProperties>
</file>