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18E0B7" w14:textId="3F853B2A" w:rsidR="005F4D93" w:rsidRPr="00F36CDA" w:rsidRDefault="005F4D93" w:rsidP="00B47B1F">
      <w:pPr>
        <w:spacing w:after="0" w:line="240" w:lineRule="auto"/>
        <w:ind w:firstLine="284"/>
        <w:jc w:val="center"/>
        <w:rPr>
          <w:rFonts w:ascii="Garamond" w:hAnsi="Garamond"/>
          <w:b/>
          <w:sz w:val="24"/>
          <w:szCs w:val="24"/>
          <w:lang w:val="sq-AL"/>
        </w:rPr>
      </w:pPr>
      <w:r w:rsidRPr="00F36CDA">
        <w:rPr>
          <w:rFonts w:ascii="Garamond" w:hAnsi="Garamond"/>
          <w:b/>
          <w:sz w:val="24"/>
          <w:szCs w:val="24"/>
          <w:lang w:val="sq-AL"/>
        </w:rPr>
        <w:t>KËRKESË</w:t>
      </w:r>
    </w:p>
    <w:p w14:paraId="41336268" w14:textId="486578D4" w:rsidR="005F4D93" w:rsidRPr="00F36CDA" w:rsidRDefault="005F4D93" w:rsidP="00B47B1F">
      <w:pPr>
        <w:spacing w:after="0" w:line="240" w:lineRule="auto"/>
        <w:ind w:firstLine="284"/>
        <w:jc w:val="center"/>
        <w:rPr>
          <w:rFonts w:ascii="Garamond" w:hAnsi="Garamond"/>
          <w:b/>
          <w:sz w:val="24"/>
          <w:szCs w:val="24"/>
          <w:lang w:val="sq-AL"/>
        </w:rPr>
      </w:pPr>
      <w:r w:rsidRPr="00F36CDA">
        <w:rPr>
          <w:rFonts w:ascii="Garamond" w:hAnsi="Garamond"/>
          <w:b/>
          <w:sz w:val="24"/>
          <w:szCs w:val="24"/>
          <w:lang w:val="sq-AL"/>
        </w:rPr>
        <w:t>Nr. 115/</w:t>
      </w:r>
      <w:r w:rsidR="009C7195">
        <w:rPr>
          <w:rFonts w:ascii="Garamond" w:hAnsi="Garamond"/>
          <w:b/>
          <w:sz w:val="24"/>
          <w:szCs w:val="24"/>
          <w:lang w:val="sq-AL"/>
        </w:rPr>
        <w:t>1</w:t>
      </w:r>
      <w:bookmarkStart w:id="0" w:name="_GoBack"/>
      <w:bookmarkEnd w:id="0"/>
      <w:r w:rsidRPr="00F36CDA">
        <w:rPr>
          <w:rFonts w:ascii="Garamond" w:hAnsi="Garamond"/>
          <w:b/>
          <w:sz w:val="24"/>
          <w:szCs w:val="24"/>
          <w:lang w:val="sq-AL"/>
        </w:rPr>
        <w:t>1, datë 7.6.2022</w:t>
      </w:r>
    </w:p>
    <w:p w14:paraId="016984B0" w14:textId="77777777" w:rsidR="005F4D93" w:rsidRPr="00F36CDA" w:rsidRDefault="005F4D93" w:rsidP="00B47B1F">
      <w:pPr>
        <w:spacing w:after="0" w:line="240" w:lineRule="auto"/>
        <w:ind w:firstLine="284"/>
        <w:jc w:val="center"/>
        <w:rPr>
          <w:rFonts w:ascii="Garamond" w:hAnsi="Garamond"/>
          <w:b/>
          <w:sz w:val="24"/>
          <w:szCs w:val="24"/>
          <w:lang w:val="sq-AL"/>
        </w:rPr>
      </w:pPr>
    </w:p>
    <w:p w14:paraId="3E3DD6AF" w14:textId="570B5FB7" w:rsidR="000F136B" w:rsidRPr="00F36CDA" w:rsidRDefault="002C140C" w:rsidP="00B47B1F">
      <w:pPr>
        <w:spacing w:after="0" w:line="240" w:lineRule="auto"/>
        <w:ind w:firstLine="284"/>
        <w:jc w:val="center"/>
        <w:rPr>
          <w:rFonts w:ascii="Garamond" w:hAnsi="Garamond"/>
          <w:b/>
          <w:sz w:val="24"/>
          <w:szCs w:val="24"/>
          <w:lang w:val="sq-AL"/>
        </w:rPr>
      </w:pPr>
      <w:r>
        <w:rPr>
          <w:rFonts w:ascii="Garamond" w:hAnsi="Garamond"/>
          <w:b/>
          <w:sz w:val="24"/>
          <w:szCs w:val="24"/>
          <w:lang w:val="sq-AL"/>
        </w:rPr>
        <w:t>PËR SHPRONËSIM DHE/OSE PËR SHKËMBIMIN E PRONËS</w:t>
      </w:r>
    </w:p>
    <w:p w14:paraId="3E3DD6B0" w14:textId="77777777" w:rsidR="000F136B" w:rsidRPr="00F36CDA" w:rsidRDefault="000F136B" w:rsidP="00B47B1F">
      <w:pPr>
        <w:spacing w:after="0" w:line="240" w:lineRule="auto"/>
        <w:ind w:firstLine="284"/>
        <w:jc w:val="center"/>
        <w:rPr>
          <w:rFonts w:ascii="Garamond" w:hAnsi="Garamond"/>
          <w:b/>
          <w:sz w:val="24"/>
          <w:szCs w:val="24"/>
          <w:lang w:val="sq-AL"/>
        </w:rPr>
      </w:pPr>
      <w:r w:rsidRPr="00F36CDA">
        <w:rPr>
          <w:rFonts w:ascii="Garamond" w:hAnsi="Garamond"/>
          <w:b/>
          <w:sz w:val="24"/>
          <w:szCs w:val="24"/>
          <w:lang w:val="sq-AL"/>
        </w:rPr>
        <w:t>PËR INTERES PUBLIK</w:t>
      </w:r>
    </w:p>
    <w:p w14:paraId="3E3DD6B1" w14:textId="77777777" w:rsidR="000F136B" w:rsidRPr="00F36CDA" w:rsidRDefault="000F136B" w:rsidP="00B47B1F">
      <w:pPr>
        <w:spacing w:after="0" w:line="240" w:lineRule="auto"/>
        <w:ind w:firstLine="284"/>
        <w:jc w:val="both"/>
        <w:rPr>
          <w:rFonts w:ascii="Garamond" w:hAnsi="Garamond"/>
          <w:sz w:val="24"/>
          <w:szCs w:val="24"/>
          <w:lang w:val="sq-AL"/>
        </w:rPr>
      </w:pPr>
    </w:p>
    <w:p w14:paraId="3E3DD6B2" w14:textId="7885D392" w:rsidR="005C2761" w:rsidRPr="00F36CDA" w:rsidRDefault="000F136B" w:rsidP="00B47B1F">
      <w:pPr>
        <w:spacing w:after="0" w:line="240" w:lineRule="auto"/>
        <w:ind w:firstLine="284"/>
        <w:jc w:val="both"/>
        <w:rPr>
          <w:rFonts w:ascii="Garamond" w:hAnsi="Garamond"/>
          <w:sz w:val="24"/>
          <w:szCs w:val="24"/>
          <w:lang w:val="sq-AL"/>
        </w:rPr>
      </w:pPr>
      <w:r w:rsidRPr="00F36CDA">
        <w:rPr>
          <w:rFonts w:ascii="Garamond" w:hAnsi="Garamond"/>
          <w:sz w:val="24"/>
          <w:szCs w:val="24"/>
          <w:lang w:val="sq-AL"/>
        </w:rPr>
        <w:t xml:space="preserve">Agjencia Shtetërore për Shpronësimin shpall kërkesën për </w:t>
      </w:r>
      <w:r w:rsidR="009B73F1" w:rsidRPr="00F36CDA">
        <w:rPr>
          <w:rFonts w:ascii="Garamond" w:hAnsi="Garamond"/>
          <w:sz w:val="24"/>
          <w:szCs w:val="24"/>
          <w:lang w:val="sq-AL"/>
        </w:rPr>
        <w:t>shpronësim dhe/os</w:t>
      </w:r>
      <w:r w:rsidR="008F50DD">
        <w:rPr>
          <w:rFonts w:ascii="Garamond" w:hAnsi="Garamond"/>
          <w:sz w:val="24"/>
          <w:szCs w:val="24"/>
          <w:lang w:val="sq-AL"/>
        </w:rPr>
        <w:t>e shkëmbimin për interes publik</w:t>
      </w:r>
      <w:r w:rsidR="009B73F1" w:rsidRPr="00F36CDA">
        <w:rPr>
          <w:rFonts w:ascii="Garamond" w:hAnsi="Garamond"/>
          <w:sz w:val="24"/>
          <w:szCs w:val="24"/>
          <w:lang w:val="sq-AL"/>
        </w:rPr>
        <w:t xml:space="preserve"> të pronarëve të pasurive të paluajtshme, pronë private, që preken në funksion të procesit të rindërtimit, në zonën e re për zhvillim Laç 1/2, Bashkia Kurbin, faza 1</w:t>
      </w:r>
      <w:r w:rsidR="005C2761" w:rsidRPr="00F36CDA">
        <w:rPr>
          <w:rFonts w:ascii="Garamond" w:hAnsi="Garamond"/>
          <w:sz w:val="24"/>
          <w:szCs w:val="24"/>
          <w:lang w:val="sq-AL"/>
        </w:rPr>
        <w:t>.</w:t>
      </w:r>
    </w:p>
    <w:p w14:paraId="3E3DD6B4" w14:textId="77777777" w:rsidR="000F136B" w:rsidRPr="00F36CDA" w:rsidRDefault="000F136B" w:rsidP="00B47B1F">
      <w:pPr>
        <w:spacing w:after="0" w:line="240" w:lineRule="auto"/>
        <w:ind w:firstLine="284"/>
        <w:jc w:val="both"/>
        <w:rPr>
          <w:rFonts w:ascii="Garamond" w:hAnsi="Garamond"/>
          <w:sz w:val="24"/>
          <w:szCs w:val="24"/>
          <w:lang w:val="sq-AL"/>
        </w:rPr>
      </w:pPr>
      <w:r w:rsidRPr="00F36CDA">
        <w:rPr>
          <w:rFonts w:ascii="Garamond" w:hAnsi="Garamond"/>
          <w:sz w:val="24"/>
          <w:szCs w:val="24"/>
          <w:lang w:val="sq-AL"/>
        </w:rPr>
        <w:t>Njësia zbatuese për këtë projekt është Fondi Shqiptar i Zhvillimit.</w:t>
      </w:r>
    </w:p>
    <w:p w14:paraId="3E3DD6B6" w14:textId="3786F39B" w:rsidR="000F136B" w:rsidRPr="00F36CDA" w:rsidRDefault="000F136B" w:rsidP="00B47B1F">
      <w:pPr>
        <w:spacing w:after="0" w:line="240" w:lineRule="auto"/>
        <w:ind w:firstLine="284"/>
        <w:jc w:val="both"/>
        <w:rPr>
          <w:rFonts w:ascii="Garamond" w:hAnsi="Garamond"/>
          <w:sz w:val="24"/>
          <w:szCs w:val="24"/>
          <w:lang w:val="sq-AL"/>
        </w:rPr>
      </w:pPr>
      <w:r w:rsidRPr="00F36CDA">
        <w:rPr>
          <w:rFonts w:ascii="Garamond" w:hAnsi="Garamond"/>
          <w:sz w:val="24"/>
          <w:szCs w:val="24"/>
          <w:lang w:val="sq-AL"/>
        </w:rPr>
        <w:t>Me anë të këtij publikimi, kërkojmë të vëmë në dijeni personat e pre</w:t>
      </w:r>
      <w:r w:rsidR="008F50DD">
        <w:rPr>
          <w:rFonts w:ascii="Garamond" w:hAnsi="Garamond"/>
          <w:sz w:val="24"/>
          <w:szCs w:val="24"/>
          <w:lang w:val="sq-AL"/>
        </w:rPr>
        <w:t>kur nga ky shpronësim dhe/</w:t>
      </w:r>
      <w:r w:rsidRPr="00F36CDA">
        <w:rPr>
          <w:rFonts w:ascii="Garamond" w:hAnsi="Garamond"/>
          <w:sz w:val="24"/>
          <w:szCs w:val="24"/>
          <w:lang w:val="sq-AL"/>
        </w:rPr>
        <w:t xml:space="preserve">ose për shkëmbim, për interes publik, </w:t>
      </w:r>
      <w:bookmarkStart w:id="1" w:name="OLE_LINK1"/>
      <w:bookmarkStart w:id="2" w:name="OLE_LINK2"/>
      <w:r w:rsidRPr="00F36CDA">
        <w:rPr>
          <w:rFonts w:ascii="Garamond" w:hAnsi="Garamond"/>
          <w:sz w:val="24"/>
          <w:szCs w:val="24"/>
          <w:lang w:val="sq-AL"/>
        </w:rPr>
        <w:t>për pasuritë e paluajtshme, pronë private, të cilat do të kompensohen sipas vlerësimit paraprak</w:t>
      </w:r>
      <w:r w:rsidR="008F50DD">
        <w:rPr>
          <w:rFonts w:ascii="Garamond" w:hAnsi="Garamond"/>
          <w:sz w:val="24"/>
          <w:szCs w:val="24"/>
          <w:lang w:val="sq-AL"/>
        </w:rPr>
        <w:t>,</w:t>
      </w:r>
      <w:r w:rsidRPr="00F36CDA">
        <w:rPr>
          <w:rFonts w:ascii="Garamond" w:hAnsi="Garamond"/>
          <w:sz w:val="24"/>
          <w:szCs w:val="24"/>
          <w:lang w:val="sq-AL"/>
        </w:rPr>
        <w:t xml:space="preserve"> të llogaritur si: </w:t>
      </w:r>
    </w:p>
    <w:p w14:paraId="3E3DD6B8" w14:textId="3A2AB2A8" w:rsidR="000F136B" w:rsidRPr="00F36CDA" w:rsidRDefault="00B47B1F" w:rsidP="003D414E">
      <w:pPr>
        <w:spacing w:after="0" w:line="240" w:lineRule="auto"/>
        <w:ind w:firstLine="284"/>
        <w:jc w:val="both"/>
        <w:rPr>
          <w:rFonts w:ascii="Garamond" w:hAnsi="Garamond"/>
          <w:sz w:val="24"/>
          <w:szCs w:val="24"/>
          <w:lang w:val="sq-AL"/>
        </w:rPr>
      </w:pPr>
      <w:r w:rsidRPr="00F36CDA">
        <w:rPr>
          <w:rFonts w:ascii="Garamond" w:hAnsi="Garamond"/>
          <w:sz w:val="24"/>
          <w:szCs w:val="24"/>
          <w:lang w:val="sq-AL"/>
        </w:rPr>
        <w:t xml:space="preserve">1. </w:t>
      </w:r>
      <w:r w:rsidR="000F136B" w:rsidRPr="00F36CDA">
        <w:rPr>
          <w:rFonts w:ascii="Garamond" w:hAnsi="Garamond"/>
          <w:sz w:val="24"/>
          <w:szCs w:val="24"/>
          <w:lang w:val="sq-AL"/>
        </w:rPr>
        <w:t>Për pasuri</w:t>
      </w:r>
      <w:r w:rsidR="00A76518" w:rsidRPr="00F36CDA">
        <w:rPr>
          <w:rFonts w:ascii="Garamond" w:hAnsi="Garamond"/>
          <w:sz w:val="24"/>
          <w:szCs w:val="24"/>
          <w:lang w:val="sq-AL"/>
        </w:rPr>
        <w:t>t</w:t>
      </w:r>
      <w:r w:rsidR="000F136B" w:rsidRPr="00F36CDA">
        <w:rPr>
          <w:rFonts w:ascii="Garamond" w:hAnsi="Garamond"/>
          <w:sz w:val="24"/>
          <w:szCs w:val="24"/>
          <w:lang w:val="sq-AL"/>
        </w:rPr>
        <w:t xml:space="preserve">ë e llojit </w:t>
      </w:r>
      <w:r w:rsidR="008F50DD">
        <w:rPr>
          <w:rFonts w:ascii="Garamond" w:hAnsi="Garamond"/>
          <w:sz w:val="24"/>
          <w:szCs w:val="24"/>
          <w:lang w:val="sq-AL"/>
        </w:rPr>
        <w:t>“</w:t>
      </w:r>
      <w:r w:rsidR="006758F5" w:rsidRPr="00F36CDA">
        <w:rPr>
          <w:rFonts w:ascii="Garamond" w:hAnsi="Garamond"/>
          <w:sz w:val="24"/>
          <w:szCs w:val="24"/>
          <w:lang w:val="sq-AL"/>
        </w:rPr>
        <w:t xml:space="preserve">truall” </w:t>
      </w:r>
      <w:r w:rsidR="000F136B" w:rsidRPr="00F36CDA">
        <w:rPr>
          <w:rFonts w:ascii="Garamond" w:hAnsi="Garamond"/>
          <w:sz w:val="24"/>
          <w:szCs w:val="24"/>
          <w:lang w:val="sq-AL"/>
        </w:rPr>
        <w:t xml:space="preserve">është bërë bazuar në </w:t>
      </w:r>
      <w:r w:rsidR="008F50DD" w:rsidRPr="00F36CDA">
        <w:rPr>
          <w:rFonts w:ascii="Garamond" w:hAnsi="Garamond"/>
          <w:sz w:val="24"/>
          <w:szCs w:val="24"/>
          <w:lang w:val="sq-AL"/>
        </w:rPr>
        <w:t xml:space="preserve">vendimin </w:t>
      </w:r>
      <w:r w:rsidR="000F136B" w:rsidRPr="00F36CDA">
        <w:rPr>
          <w:rFonts w:ascii="Garamond" w:hAnsi="Garamond"/>
          <w:sz w:val="24"/>
          <w:szCs w:val="24"/>
          <w:lang w:val="sq-AL"/>
        </w:rPr>
        <w:t>nr. 89, datë</w:t>
      </w:r>
      <w:r w:rsidR="002C140C">
        <w:rPr>
          <w:rFonts w:ascii="Garamond" w:hAnsi="Garamond"/>
          <w:sz w:val="24"/>
          <w:szCs w:val="24"/>
          <w:lang w:val="sq-AL"/>
        </w:rPr>
        <w:t xml:space="preserve"> 3.</w:t>
      </w:r>
      <w:r w:rsidR="000F136B" w:rsidRPr="00F36CDA">
        <w:rPr>
          <w:rFonts w:ascii="Garamond" w:hAnsi="Garamond"/>
          <w:sz w:val="24"/>
          <w:szCs w:val="24"/>
          <w:lang w:val="sq-AL"/>
        </w:rPr>
        <w:t>2.2016</w:t>
      </w:r>
      <w:r w:rsidR="002C140C">
        <w:rPr>
          <w:rFonts w:ascii="Garamond" w:hAnsi="Garamond"/>
          <w:sz w:val="24"/>
          <w:szCs w:val="24"/>
          <w:lang w:val="sq-AL"/>
        </w:rPr>
        <w:t>,</w:t>
      </w:r>
      <w:r w:rsidR="000F136B" w:rsidRPr="00F36CDA">
        <w:rPr>
          <w:rFonts w:ascii="Garamond" w:hAnsi="Garamond"/>
          <w:sz w:val="24"/>
          <w:szCs w:val="24"/>
          <w:lang w:val="sq-AL"/>
        </w:rPr>
        <w:t xml:space="preserve"> të Këshillit të </w:t>
      </w:r>
      <w:r w:rsidR="00F36CDA" w:rsidRPr="00F36CDA">
        <w:rPr>
          <w:rFonts w:ascii="Garamond" w:hAnsi="Garamond"/>
          <w:sz w:val="24"/>
          <w:szCs w:val="24"/>
          <w:lang w:val="sq-AL"/>
        </w:rPr>
        <w:t>Ministrave</w:t>
      </w:r>
      <w:r w:rsidR="000F136B" w:rsidRPr="00F36CDA">
        <w:rPr>
          <w:rFonts w:ascii="Garamond" w:hAnsi="Garamond"/>
          <w:sz w:val="24"/>
          <w:szCs w:val="24"/>
          <w:lang w:val="sq-AL"/>
        </w:rPr>
        <w:t xml:space="preserve"> “Për miratimin e hartës së vlerës së tokës në Republikën e Shqipërisë”</w:t>
      </w:r>
      <w:r w:rsidR="003D414E">
        <w:rPr>
          <w:rFonts w:ascii="Garamond" w:hAnsi="Garamond"/>
          <w:sz w:val="24"/>
          <w:szCs w:val="24"/>
          <w:lang w:val="sq-AL"/>
        </w:rPr>
        <w:t>.</w:t>
      </w:r>
    </w:p>
    <w:bookmarkEnd w:id="1"/>
    <w:bookmarkEnd w:id="2"/>
    <w:p w14:paraId="3E3DD6BA" w14:textId="365D92A5" w:rsidR="00EE13E8" w:rsidRPr="00F36CDA" w:rsidRDefault="00B47B1F" w:rsidP="003D414E">
      <w:pPr>
        <w:spacing w:after="0" w:line="240" w:lineRule="auto"/>
        <w:ind w:firstLine="284"/>
        <w:jc w:val="both"/>
        <w:rPr>
          <w:rFonts w:ascii="Garamond" w:hAnsi="Garamond"/>
          <w:sz w:val="24"/>
          <w:szCs w:val="24"/>
          <w:lang w:val="sq-AL"/>
        </w:rPr>
      </w:pPr>
      <w:r w:rsidRPr="00F36CDA">
        <w:rPr>
          <w:rFonts w:ascii="Garamond" w:hAnsi="Garamond"/>
          <w:sz w:val="24"/>
          <w:szCs w:val="24"/>
          <w:lang w:val="sq-AL"/>
        </w:rPr>
        <w:t xml:space="preserve">2. </w:t>
      </w:r>
      <w:r w:rsidR="00EE13E8" w:rsidRPr="00F36CDA">
        <w:rPr>
          <w:rFonts w:ascii="Garamond" w:hAnsi="Garamond"/>
          <w:sz w:val="24"/>
          <w:szCs w:val="24"/>
          <w:lang w:val="sq-AL"/>
        </w:rPr>
        <w:t xml:space="preserve">Për pasuritë e </w:t>
      </w:r>
      <w:r w:rsidR="00F36CDA" w:rsidRPr="00F36CDA">
        <w:rPr>
          <w:rFonts w:ascii="Garamond" w:hAnsi="Garamond"/>
          <w:sz w:val="24"/>
          <w:szCs w:val="24"/>
          <w:lang w:val="sq-AL"/>
        </w:rPr>
        <w:t>llojit</w:t>
      </w:r>
      <w:r w:rsidR="00EE13E8" w:rsidRPr="00F36CDA">
        <w:rPr>
          <w:rFonts w:ascii="Garamond" w:hAnsi="Garamond"/>
          <w:sz w:val="24"/>
          <w:szCs w:val="24"/>
          <w:lang w:val="sq-AL"/>
        </w:rPr>
        <w:t xml:space="preserve"> </w:t>
      </w:r>
      <w:r w:rsidR="002C140C">
        <w:rPr>
          <w:rFonts w:ascii="Garamond" w:hAnsi="Garamond"/>
          <w:sz w:val="24"/>
          <w:szCs w:val="24"/>
          <w:lang w:val="sq-AL"/>
        </w:rPr>
        <w:t>“</w:t>
      </w:r>
      <w:r w:rsidR="00EE13E8" w:rsidRPr="00F36CDA">
        <w:rPr>
          <w:rFonts w:ascii="Garamond" w:hAnsi="Garamond"/>
          <w:sz w:val="24"/>
          <w:szCs w:val="24"/>
          <w:lang w:val="sq-AL"/>
        </w:rPr>
        <w:t>ndërtesë</w:t>
      </w:r>
      <w:r w:rsidR="002C140C">
        <w:rPr>
          <w:rFonts w:ascii="Garamond" w:hAnsi="Garamond"/>
          <w:sz w:val="24"/>
          <w:szCs w:val="24"/>
          <w:lang w:val="sq-AL"/>
        </w:rPr>
        <w:t>”</w:t>
      </w:r>
      <w:r w:rsidR="00EE13E8" w:rsidRPr="00F36CDA">
        <w:rPr>
          <w:rFonts w:ascii="Garamond" w:hAnsi="Garamond"/>
          <w:sz w:val="24"/>
          <w:szCs w:val="24"/>
          <w:lang w:val="sq-AL"/>
        </w:rPr>
        <w:t xml:space="preserve">, me funksion banimi dhe “ndërtesë”, me </w:t>
      </w:r>
      <w:r w:rsidR="00F36CDA" w:rsidRPr="00F36CDA">
        <w:rPr>
          <w:rFonts w:ascii="Garamond" w:hAnsi="Garamond"/>
          <w:sz w:val="24"/>
          <w:szCs w:val="24"/>
          <w:lang w:val="sq-AL"/>
        </w:rPr>
        <w:t>funksion</w:t>
      </w:r>
      <w:r w:rsidR="00EE13E8" w:rsidRPr="00F36CDA">
        <w:rPr>
          <w:rFonts w:ascii="Garamond" w:hAnsi="Garamond"/>
          <w:sz w:val="24"/>
          <w:szCs w:val="24"/>
          <w:lang w:val="sq-AL"/>
        </w:rPr>
        <w:t xml:space="preserve"> jobanimi, është bërë sipas VKM</w:t>
      </w:r>
      <w:r w:rsidR="008F50DD">
        <w:rPr>
          <w:rFonts w:ascii="Garamond" w:hAnsi="Garamond"/>
          <w:sz w:val="24"/>
          <w:szCs w:val="24"/>
          <w:lang w:val="sq-AL"/>
        </w:rPr>
        <w:t>-së nr. 138, datë 23.</w:t>
      </w:r>
      <w:r w:rsidR="00EE13E8" w:rsidRPr="00F36CDA">
        <w:rPr>
          <w:rFonts w:ascii="Garamond" w:hAnsi="Garamond"/>
          <w:sz w:val="24"/>
          <w:szCs w:val="24"/>
          <w:lang w:val="sq-AL"/>
        </w:rPr>
        <w:t xml:space="preserve">3.2000, “Për kriteret teknike të vlerësimit dhe të përllogaritjes së masës së shpërblimit të pasurive që shpronësohen, të pasurive që zhvlerësohen dhe të të drejtave të personave të tretë, për interes publik”, </w:t>
      </w:r>
      <w:r w:rsidR="003D414E">
        <w:rPr>
          <w:rFonts w:ascii="Garamond" w:hAnsi="Garamond"/>
          <w:sz w:val="24"/>
          <w:szCs w:val="24"/>
          <w:lang w:val="sq-AL"/>
        </w:rPr>
        <w:t>të</w:t>
      </w:r>
      <w:r w:rsidR="00EE13E8" w:rsidRPr="00F36CDA">
        <w:rPr>
          <w:rFonts w:ascii="Garamond" w:hAnsi="Garamond"/>
          <w:sz w:val="24"/>
          <w:szCs w:val="24"/>
          <w:lang w:val="sq-AL"/>
        </w:rPr>
        <w:t xml:space="preserve"> ndryshuar, bazuar në çmimet mesatare të Entit Kombëtar të Banesave, për miratimin e kostos mesatare të ndërtimit, për vitin 2016</w:t>
      </w:r>
      <w:r w:rsidR="003D414E">
        <w:rPr>
          <w:rFonts w:ascii="Garamond" w:hAnsi="Garamond"/>
          <w:sz w:val="24"/>
          <w:szCs w:val="24"/>
          <w:lang w:val="sq-AL"/>
        </w:rPr>
        <w:t>.</w:t>
      </w:r>
    </w:p>
    <w:p w14:paraId="3E3DD6BC" w14:textId="06A871E3" w:rsidR="000F136B" w:rsidRPr="00F36CDA" w:rsidRDefault="000F136B" w:rsidP="003D414E">
      <w:pPr>
        <w:spacing w:after="0" w:line="240" w:lineRule="auto"/>
        <w:ind w:firstLine="284"/>
        <w:jc w:val="both"/>
        <w:rPr>
          <w:rFonts w:ascii="Garamond" w:hAnsi="Garamond"/>
          <w:sz w:val="24"/>
          <w:szCs w:val="24"/>
          <w:lang w:val="sq-AL"/>
        </w:rPr>
      </w:pPr>
      <w:r w:rsidRPr="00F36CDA">
        <w:rPr>
          <w:rFonts w:ascii="Garamond" w:hAnsi="Garamond"/>
          <w:sz w:val="24"/>
          <w:szCs w:val="24"/>
          <w:lang w:val="sq-AL"/>
        </w:rPr>
        <w:t xml:space="preserve">Personat që preken nga ky </w:t>
      </w:r>
      <w:r w:rsidR="00E92CA3" w:rsidRPr="00F36CDA">
        <w:rPr>
          <w:rFonts w:ascii="Garamond" w:hAnsi="Garamond"/>
          <w:sz w:val="24"/>
          <w:szCs w:val="24"/>
          <w:lang w:val="sq-AL"/>
        </w:rPr>
        <w:t>projekt,</w:t>
      </w:r>
      <w:r w:rsidRPr="00F36CDA">
        <w:rPr>
          <w:rFonts w:ascii="Garamond" w:hAnsi="Garamond"/>
          <w:sz w:val="24"/>
          <w:szCs w:val="24"/>
          <w:lang w:val="sq-AL"/>
        </w:rPr>
        <w:t xml:space="preserve"> të cilët kanë emrin në tabelën e publikuar dhe personat të cilët preken</w:t>
      </w:r>
      <w:r w:rsidR="003D414E">
        <w:rPr>
          <w:rFonts w:ascii="Garamond" w:hAnsi="Garamond"/>
          <w:sz w:val="24"/>
          <w:szCs w:val="24"/>
          <w:lang w:val="sq-AL"/>
        </w:rPr>
        <w:t xml:space="preserve">, </w:t>
      </w:r>
      <w:r w:rsidRPr="00F36CDA">
        <w:rPr>
          <w:rFonts w:ascii="Garamond" w:hAnsi="Garamond"/>
          <w:sz w:val="24"/>
          <w:szCs w:val="24"/>
          <w:lang w:val="sq-AL"/>
        </w:rPr>
        <w:t>por nuk figurojnë në këto lista, jo më vonë se 15 (pesëmbëdhjetë) ditë nga publikimi në Fletoren Zyrtare dhe në portalin unik qeveritar për rindërtimin, kanë të drejtë të paraqesin pretendimet e tyre, të shoqëruara me dokumentet përkatëse pranë Fondit Shqipt</w:t>
      </w:r>
      <w:r w:rsidR="006758F5" w:rsidRPr="00F36CDA">
        <w:rPr>
          <w:rFonts w:ascii="Garamond" w:hAnsi="Garamond"/>
          <w:sz w:val="24"/>
          <w:szCs w:val="24"/>
          <w:lang w:val="sq-AL"/>
        </w:rPr>
        <w:t xml:space="preserve">ar të Zhvillimit, Bashkisë </w:t>
      </w:r>
      <w:r w:rsidR="009B73F1" w:rsidRPr="00F36CDA">
        <w:rPr>
          <w:rFonts w:ascii="Garamond" w:hAnsi="Garamond"/>
          <w:sz w:val="24"/>
          <w:szCs w:val="24"/>
          <w:lang w:val="sq-AL"/>
        </w:rPr>
        <w:t>Kurbin</w:t>
      </w:r>
      <w:r w:rsidRPr="00F36CDA">
        <w:rPr>
          <w:rFonts w:ascii="Garamond" w:hAnsi="Garamond"/>
          <w:sz w:val="24"/>
          <w:szCs w:val="24"/>
          <w:lang w:val="sq-AL"/>
        </w:rPr>
        <w:t xml:space="preserve">, si dhe në Agjencinë Shtetërore për Shpronësimin, duke u shprehur nëse pranojnë kalimin vullnetar të pronësisë me kushtet e ofruara. </w:t>
      </w:r>
    </w:p>
    <w:p w14:paraId="3E3DD6BE" w14:textId="0725CED6" w:rsidR="000F136B" w:rsidRPr="00F36CDA" w:rsidRDefault="000F136B" w:rsidP="003D414E">
      <w:pPr>
        <w:spacing w:after="0" w:line="240" w:lineRule="auto"/>
        <w:ind w:firstLine="284"/>
        <w:jc w:val="both"/>
        <w:rPr>
          <w:rFonts w:ascii="Garamond" w:hAnsi="Garamond"/>
          <w:sz w:val="24"/>
          <w:szCs w:val="24"/>
          <w:lang w:val="sq-AL"/>
        </w:rPr>
      </w:pPr>
      <w:r w:rsidRPr="00F36CDA">
        <w:rPr>
          <w:rFonts w:ascii="Garamond" w:hAnsi="Garamond"/>
          <w:sz w:val="24"/>
          <w:szCs w:val="24"/>
          <w:lang w:val="sq-AL"/>
        </w:rPr>
        <w:t xml:space="preserve">Kërkesa për shpronësim dhe/ose shkëmbimin e pronës, për interes publik, në funksion të procesit të rindërtimit, është me vlerë totale paraprake të kompensimit nga shpronësimi në shumën </w:t>
      </w:r>
      <w:r w:rsidR="009B73F1" w:rsidRPr="00F36CDA">
        <w:rPr>
          <w:rFonts w:ascii="Garamond" w:hAnsi="Garamond"/>
          <w:sz w:val="24"/>
          <w:szCs w:val="24"/>
          <w:lang w:val="sq-AL"/>
        </w:rPr>
        <w:t>9,737,387 (nëntë milionë e shtatëqind e tridhjetë e shtatë mijë e treqind e tetëdhjetë e shtatë) lekë</w:t>
      </w:r>
      <w:r w:rsidR="006758F5" w:rsidRPr="00F36CDA">
        <w:rPr>
          <w:rFonts w:ascii="Garamond" w:hAnsi="Garamond"/>
          <w:sz w:val="24"/>
          <w:szCs w:val="24"/>
          <w:lang w:val="sq-AL"/>
        </w:rPr>
        <w:t>.</w:t>
      </w:r>
    </w:p>
    <w:p w14:paraId="507C9227" w14:textId="77777777" w:rsidR="003D414E" w:rsidRDefault="003D414E" w:rsidP="00B47B1F">
      <w:pPr>
        <w:spacing w:after="0" w:line="240" w:lineRule="auto"/>
        <w:ind w:firstLine="284"/>
        <w:jc w:val="right"/>
        <w:rPr>
          <w:rFonts w:ascii="Garamond" w:hAnsi="Garamond"/>
          <w:sz w:val="24"/>
          <w:szCs w:val="24"/>
          <w:lang w:val="sq-AL"/>
        </w:rPr>
      </w:pPr>
    </w:p>
    <w:p w14:paraId="3E3DD6C2" w14:textId="55FFB4AA" w:rsidR="000F136B" w:rsidRPr="00F36CDA" w:rsidRDefault="000F136B" w:rsidP="003D414E">
      <w:pPr>
        <w:spacing w:after="0" w:line="240" w:lineRule="auto"/>
        <w:ind w:firstLine="284"/>
        <w:jc w:val="right"/>
        <w:rPr>
          <w:rFonts w:ascii="Garamond" w:hAnsi="Garamond"/>
          <w:sz w:val="24"/>
          <w:szCs w:val="24"/>
          <w:lang w:val="sq-AL"/>
        </w:rPr>
      </w:pPr>
      <w:r w:rsidRPr="00F36CDA">
        <w:rPr>
          <w:rFonts w:ascii="Garamond" w:hAnsi="Garamond"/>
          <w:sz w:val="24"/>
          <w:szCs w:val="24"/>
          <w:lang w:val="sq-AL"/>
        </w:rPr>
        <w:t>DREJTOR I PËRGJITHSHËM</w:t>
      </w:r>
    </w:p>
    <w:p w14:paraId="3E3DD6C4" w14:textId="274DE2B5" w:rsidR="000F136B" w:rsidRPr="00F36CDA" w:rsidRDefault="00B47B1F" w:rsidP="00B47B1F">
      <w:pPr>
        <w:spacing w:after="0" w:line="240" w:lineRule="auto"/>
        <w:ind w:firstLine="284"/>
        <w:jc w:val="right"/>
        <w:rPr>
          <w:rFonts w:ascii="Garamond" w:hAnsi="Garamond"/>
          <w:sz w:val="24"/>
          <w:szCs w:val="24"/>
          <w:lang w:val="sq-AL"/>
        </w:rPr>
      </w:pPr>
      <w:r w:rsidRPr="00F36CDA">
        <w:rPr>
          <w:rFonts w:ascii="Garamond" w:hAnsi="Garamond"/>
          <w:sz w:val="24"/>
          <w:szCs w:val="24"/>
          <w:lang w:val="sq-AL"/>
        </w:rPr>
        <w:t xml:space="preserve">KRYETAR </w:t>
      </w:r>
      <w:r w:rsidR="000F136B" w:rsidRPr="00F36CDA">
        <w:rPr>
          <w:rFonts w:ascii="Garamond" w:hAnsi="Garamond"/>
          <w:sz w:val="24"/>
          <w:szCs w:val="24"/>
          <w:lang w:val="sq-AL"/>
        </w:rPr>
        <w:t xml:space="preserve">I KOMISIONIT TË POSAÇËM </w:t>
      </w:r>
    </w:p>
    <w:p w14:paraId="3E3DD6C5" w14:textId="41F61B29" w:rsidR="000F136B" w:rsidRPr="00F36CDA" w:rsidRDefault="003D414E" w:rsidP="00B47B1F">
      <w:pPr>
        <w:spacing w:after="0" w:line="240" w:lineRule="auto"/>
        <w:ind w:firstLine="284"/>
        <w:jc w:val="right"/>
        <w:rPr>
          <w:rFonts w:ascii="Garamond" w:hAnsi="Garamond"/>
          <w:sz w:val="24"/>
          <w:szCs w:val="24"/>
          <w:lang w:val="sq-AL"/>
        </w:rPr>
      </w:pPr>
      <w:r>
        <w:rPr>
          <w:rFonts w:ascii="Garamond" w:hAnsi="Garamond"/>
          <w:sz w:val="24"/>
          <w:szCs w:val="24"/>
          <w:lang w:val="sq-AL"/>
        </w:rPr>
        <w:t>TË SHPRONËSIMIT DHE/</w:t>
      </w:r>
      <w:r w:rsidR="000F136B" w:rsidRPr="00F36CDA">
        <w:rPr>
          <w:rFonts w:ascii="Garamond" w:hAnsi="Garamond"/>
          <w:sz w:val="24"/>
          <w:szCs w:val="24"/>
          <w:lang w:val="sq-AL"/>
        </w:rPr>
        <w:t>OSE SHKËMBIMIT</w:t>
      </w:r>
    </w:p>
    <w:p w14:paraId="3E3DD6C8" w14:textId="07BA715D" w:rsidR="000F136B" w:rsidRPr="00F36CDA" w:rsidRDefault="00816BB8" w:rsidP="00B47B1F">
      <w:pPr>
        <w:spacing w:after="0" w:line="240" w:lineRule="auto"/>
        <w:ind w:firstLine="284"/>
        <w:jc w:val="right"/>
        <w:rPr>
          <w:rFonts w:ascii="Garamond" w:hAnsi="Garamond"/>
          <w:b/>
          <w:sz w:val="24"/>
          <w:szCs w:val="24"/>
          <w:lang w:val="sq-AL"/>
        </w:rPr>
      </w:pPr>
      <w:r w:rsidRPr="00F36CDA">
        <w:rPr>
          <w:rFonts w:ascii="Garamond" w:hAnsi="Garamond"/>
          <w:b/>
          <w:sz w:val="24"/>
          <w:szCs w:val="24"/>
          <w:lang w:val="sq-AL"/>
        </w:rPr>
        <w:t>Erlis Hereni</w:t>
      </w:r>
    </w:p>
    <w:p w14:paraId="3AD32CE9" w14:textId="77777777" w:rsidR="00926512" w:rsidRPr="00F36CDA" w:rsidRDefault="00926512" w:rsidP="00B47B1F">
      <w:pPr>
        <w:spacing w:after="0" w:line="240" w:lineRule="auto"/>
        <w:ind w:firstLine="284"/>
        <w:jc w:val="right"/>
        <w:rPr>
          <w:rFonts w:ascii="Garamond" w:hAnsi="Garamond"/>
          <w:b/>
          <w:sz w:val="24"/>
          <w:szCs w:val="24"/>
          <w:lang w:val="sq-AL"/>
        </w:rPr>
      </w:pPr>
    </w:p>
    <w:p w14:paraId="526EB65E" w14:textId="77777777" w:rsidR="00926512" w:rsidRPr="00F36CDA" w:rsidRDefault="00926512" w:rsidP="00B47B1F">
      <w:pPr>
        <w:spacing w:after="0" w:line="240" w:lineRule="auto"/>
        <w:ind w:firstLine="284"/>
        <w:jc w:val="right"/>
        <w:rPr>
          <w:rFonts w:ascii="Garamond" w:hAnsi="Garamond"/>
          <w:b/>
          <w:sz w:val="24"/>
          <w:szCs w:val="24"/>
          <w:lang w:val="sq-AL"/>
        </w:rPr>
      </w:pPr>
    </w:p>
    <w:p w14:paraId="7C57182D" w14:textId="77777777" w:rsidR="00926512" w:rsidRPr="00F36CDA" w:rsidRDefault="00926512" w:rsidP="00B47B1F">
      <w:pPr>
        <w:spacing w:after="0" w:line="240" w:lineRule="auto"/>
        <w:ind w:firstLine="284"/>
        <w:jc w:val="right"/>
        <w:rPr>
          <w:rFonts w:ascii="Garamond" w:hAnsi="Garamond"/>
          <w:b/>
          <w:sz w:val="24"/>
          <w:szCs w:val="24"/>
          <w:lang w:val="sq-AL"/>
        </w:rPr>
      </w:pPr>
    </w:p>
    <w:p w14:paraId="344762FF" w14:textId="77777777" w:rsidR="00926512" w:rsidRPr="00F36CDA" w:rsidRDefault="00926512" w:rsidP="00B47B1F">
      <w:pPr>
        <w:spacing w:after="0" w:line="240" w:lineRule="auto"/>
        <w:ind w:firstLine="284"/>
        <w:jc w:val="right"/>
        <w:rPr>
          <w:rFonts w:ascii="Garamond" w:hAnsi="Garamond"/>
          <w:b/>
          <w:sz w:val="24"/>
          <w:szCs w:val="24"/>
          <w:lang w:val="sq-AL"/>
        </w:rPr>
      </w:pPr>
    </w:p>
    <w:p w14:paraId="31AD92CD" w14:textId="77777777" w:rsidR="00926512" w:rsidRPr="00F36CDA" w:rsidRDefault="00926512" w:rsidP="00B47B1F">
      <w:pPr>
        <w:spacing w:after="0" w:line="240" w:lineRule="auto"/>
        <w:ind w:firstLine="284"/>
        <w:jc w:val="right"/>
        <w:rPr>
          <w:rFonts w:ascii="Garamond" w:hAnsi="Garamond"/>
          <w:b/>
          <w:sz w:val="24"/>
          <w:szCs w:val="24"/>
          <w:lang w:val="sq-AL"/>
        </w:rPr>
      </w:pPr>
    </w:p>
    <w:p w14:paraId="4D4C4A68" w14:textId="77777777" w:rsidR="001B5C6B" w:rsidRPr="00F36CDA" w:rsidRDefault="001B5C6B" w:rsidP="00B47B1F">
      <w:pPr>
        <w:spacing w:after="0" w:line="240" w:lineRule="auto"/>
        <w:ind w:firstLine="284"/>
        <w:jc w:val="right"/>
        <w:rPr>
          <w:rFonts w:ascii="Garamond" w:hAnsi="Garamond"/>
          <w:b/>
          <w:sz w:val="24"/>
          <w:szCs w:val="24"/>
          <w:lang w:val="sq-AL"/>
        </w:rPr>
      </w:pPr>
    </w:p>
    <w:p w14:paraId="02CF65DB" w14:textId="77777777" w:rsidR="001B5C6B" w:rsidRPr="00F36CDA" w:rsidRDefault="001B5C6B" w:rsidP="00B47B1F">
      <w:pPr>
        <w:spacing w:after="0" w:line="240" w:lineRule="auto"/>
        <w:ind w:firstLine="284"/>
        <w:jc w:val="right"/>
        <w:rPr>
          <w:rFonts w:ascii="Garamond" w:hAnsi="Garamond"/>
          <w:b/>
          <w:sz w:val="24"/>
          <w:szCs w:val="24"/>
          <w:lang w:val="sq-AL"/>
        </w:rPr>
      </w:pPr>
    </w:p>
    <w:p w14:paraId="69832F83" w14:textId="77777777" w:rsidR="001B5C6B" w:rsidRPr="00F36CDA" w:rsidRDefault="001B5C6B" w:rsidP="00B47B1F">
      <w:pPr>
        <w:spacing w:after="0" w:line="240" w:lineRule="auto"/>
        <w:ind w:firstLine="284"/>
        <w:jc w:val="right"/>
        <w:rPr>
          <w:rFonts w:ascii="Garamond" w:hAnsi="Garamond"/>
          <w:b/>
          <w:sz w:val="24"/>
          <w:szCs w:val="24"/>
          <w:lang w:val="sq-AL"/>
        </w:rPr>
      </w:pPr>
    </w:p>
    <w:p w14:paraId="68C2B431" w14:textId="77777777" w:rsidR="001B5C6B" w:rsidRPr="00F36CDA" w:rsidRDefault="001B5C6B" w:rsidP="00B47B1F">
      <w:pPr>
        <w:spacing w:after="0" w:line="240" w:lineRule="auto"/>
        <w:ind w:firstLine="284"/>
        <w:jc w:val="right"/>
        <w:rPr>
          <w:rFonts w:ascii="Garamond" w:hAnsi="Garamond"/>
          <w:b/>
          <w:sz w:val="24"/>
          <w:szCs w:val="24"/>
          <w:lang w:val="sq-AL"/>
        </w:rPr>
      </w:pPr>
    </w:p>
    <w:p w14:paraId="2A98D661" w14:textId="77777777" w:rsidR="001B5C6B" w:rsidRPr="00F36CDA" w:rsidRDefault="001B5C6B" w:rsidP="00B47B1F">
      <w:pPr>
        <w:spacing w:after="0" w:line="240" w:lineRule="auto"/>
        <w:ind w:firstLine="284"/>
        <w:jc w:val="right"/>
        <w:rPr>
          <w:rFonts w:ascii="Garamond" w:hAnsi="Garamond"/>
          <w:b/>
          <w:sz w:val="24"/>
          <w:szCs w:val="24"/>
          <w:lang w:val="sq-AL"/>
        </w:rPr>
        <w:sectPr w:rsidR="001B5C6B" w:rsidRPr="00F36CDA" w:rsidSect="00926512">
          <w:pgSz w:w="11907" w:h="16840" w:code="9"/>
          <w:pgMar w:top="1418" w:right="1418" w:bottom="1418" w:left="1418" w:header="1304" w:footer="1134" w:gutter="0"/>
          <w:cols w:space="720"/>
          <w:docGrid w:linePitch="360"/>
        </w:sectPr>
      </w:pPr>
    </w:p>
    <w:p w14:paraId="1087B975" w14:textId="6C337A74" w:rsidR="001B5C6B" w:rsidRPr="00F36CDA" w:rsidRDefault="0033241A" w:rsidP="0033241A">
      <w:pPr>
        <w:spacing w:after="0" w:line="240" w:lineRule="auto"/>
        <w:jc w:val="center"/>
        <w:rPr>
          <w:rFonts w:ascii="Garamond" w:hAnsi="Garamond"/>
          <w:bCs/>
          <w:sz w:val="20"/>
          <w:szCs w:val="20"/>
          <w:lang w:val="sq-AL"/>
        </w:rPr>
      </w:pPr>
      <w:r w:rsidRPr="00F36CDA">
        <w:rPr>
          <w:rFonts w:ascii="Garamond" w:hAnsi="Garamond"/>
          <w:bCs/>
          <w:sz w:val="20"/>
          <w:szCs w:val="20"/>
          <w:lang w:val="sq-AL"/>
        </w:rPr>
        <w:lastRenderedPageBreak/>
        <w:t>LISTA EMËRORE PARAPRA</w:t>
      </w:r>
      <w:r w:rsidR="006401A6">
        <w:rPr>
          <w:rFonts w:ascii="Garamond" w:hAnsi="Garamond"/>
          <w:bCs/>
          <w:sz w:val="20"/>
          <w:szCs w:val="20"/>
          <w:lang w:val="sq-AL"/>
        </w:rPr>
        <w:t>KE  E PRONARËVE QË SHPRONËSOHEN DHE/OSE SHKËMBEHEN</w:t>
      </w:r>
      <w:r w:rsidRPr="00F36CDA">
        <w:rPr>
          <w:rFonts w:ascii="Garamond" w:hAnsi="Garamond"/>
          <w:bCs/>
          <w:sz w:val="20"/>
          <w:szCs w:val="20"/>
          <w:lang w:val="sq-AL"/>
        </w:rPr>
        <w:t xml:space="preserve"> PËR INTERES PUBLIK</w:t>
      </w:r>
      <w:r w:rsidR="006401A6">
        <w:rPr>
          <w:rFonts w:ascii="Garamond" w:hAnsi="Garamond"/>
          <w:bCs/>
          <w:sz w:val="20"/>
          <w:szCs w:val="20"/>
          <w:lang w:val="sq-AL"/>
        </w:rPr>
        <w:t>,</w:t>
      </w:r>
      <w:r w:rsidRPr="00F36CDA">
        <w:rPr>
          <w:rFonts w:ascii="Garamond" w:hAnsi="Garamond"/>
          <w:bCs/>
          <w:sz w:val="20"/>
          <w:szCs w:val="20"/>
          <w:lang w:val="sq-AL"/>
        </w:rPr>
        <w:t xml:space="preserve"> TË PRONARËVE TË PASURIVE TË PALUAJTSHME, PRONË PRIVATE, QË PREKEN NË FUNKSION TË PROCESIT TË RINDËRTIMIT, NË ZONËN E RE PËR ZHVILLIM LAÇ 1/2, BASHKIA KURBIN, FAZA 1</w:t>
      </w:r>
    </w:p>
    <w:p w14:paraId="15503E45" w14:textId="77777777" w:rsidR="0033241A" w:rsidRPr="00F36CDA" w:rsidRDefault="0033241A" w:rsidP="0033241A">
      <w:pPr>
        <w:spacing w:after="0" w:line="240" w:lineRule="auto"/>
        <w:jc w:val="center"/>
        <w:rPr>
          <w:rFonts w:ascii="Garamond" w:hAnsi="Garamond"/>
          <w:bCs/>
          <w:sz w:val="20"/>
          <w:szCs w:val="20"/>
          <w:lang w:val="sq-AL"/>
        </w:rPr>
      </w:pPr>
    </w:p>
    <w:tbl>
      <w:tblPr>
        <w:tblpPr w:leftFromText="180" w:rightFromText="180" w:vertAnchor="text" w:tblpXSpec="center" w:tblpY="1"/>
        <w:tblOverlap w:val="never"/>
        <w:tblW w:w="15345" w:type="dxa"/>
        <w:tblLayout w:type="fixed"/>
        <w:tblLook w:val="04A0" w:firstRow="1" w:lastRow="0" w:firstColumn="1" w:lastColumn="0" w:noHBand="0" w:noVBand="1"/>
      </w:tblPr>
      <w:tblGrid>
        <w:gridCol w:w="537"/>
        <w:gridCol w:w="447"/>
        <w:gridCol w:w="346"/>
        <w:gridCol w:w="350"/>
        <w:gridCol w:w="331"/>
        <w:gridCol w:w="348"/>
        <w:gridCol w:w="362"/>
        <w:gridCol w:w="362"/>
        <w:gridCol w:w="311"/>
        <w:gridCol w:w="368"/>
        <w:gridCol w:w="605"/>
        <w:gridCol w:w="538"/>
        <w:gridCol w:w="587"/>
        <w:gridCol w:w="370"/>
        <w:gridCol w:w="365"/>
        <w:gridCol w:w="385"/>
        <w:gridCol w:w="308"/>
        <w:gridCol w:w="396"/>
        <w:gridCol w:w="389"/>
        <w:gridCol w:w="373"/>
        <w:gridCol w:w="355"/>
        <w:gridCol w:w="377"/>
        <w:gridCol w:w="305"/>
        <w:gridCol w:w="396"/>
        <w:gridCol w:w="389"/>
        <w:gridCol w:w="373"/>
        <w:gridCol w:w="355"/>
        <w:gridCol w:w="339"/>
        <w:gridCol w:w="305"/>
        <w:gridCol w:w="396"/>
        <w:gridCol w:w="389"/>
        <w:gridCol w:w="373"/>
        <w:gridCol w:w="355"/>
        <w:gridCol w:w="339"/>
        <w:gridCol w:w="406"/>
        <w:gridCol w:w="455"/>
        <w:gridCol w:w="712"/>
        <w:gridCol w:w="648"/>
      </w:tblGrid>
      <w:tr w:rsidR="00777246" w:rsidRPr="006865E4" w14:paraId="6111ECD5" w14:textId="77777777" w:rsidTr="00777246">
        <w:trPr>
          <w:trHeight w:val="181"/>
        </w:trPr>
        <w:tc>
          <w:tcPr>
            <w:tcW w:w="537"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7E9FE3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Nr.</w:t>
            </w:r>
          </w:p>
        </w:tc>
        <w:tc>
          <w:tcPr>
            <w:tcW w:w="6072" w:type="dxa"/>
            <w:gridSpan w:val="15"/>
            <w:tcBorders>
              <w:top w:val="single" w:sz="4" w:space="0" w:color="auto"/>
              <w:left w:val="nil"/>
              <w:bottom w:val="single" w:sz="4" w:space="0" w:color="auto"/>
              <w:right w:val="single" w:sz="4" w:space="0" w:color="auto"/>
            </w:tcBorders>
            <w:shd w:val="clear" w:color="000000" w:fill="DDEBF7"/>
            <w:vAlign w:val="center"/>
            <w:hideMark/>
          </w:tcPr>
          <w:p w14:paraId="26CB7C32" w14:textId="7DB3AEF8" w:rsidR="00777246" w:rsidRPr="006865E4" w:rsidRDefault="00777246" w:rsidP="006401A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T</w:t>
            </w:r>
            <w:r w:rsidR="006401A6"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6401A6" w:rsidRPr="006865E4">
              <w:rPr>
                <w:rFonts w:ascii="Garamond" w:eastAsia="Times New Roman" w:hAnsi="Garamond" w:cs="Arial"/>
                <w:b/>
                <w:bCs/>
                <w:sz w:val="4"/>
                <w:szCs w:val="4"/>
                <w:lang w:val="sq-AL" w:eastAsia="sq-AL"/>
              </w:rPr>
              <w:t>DHËNA</w:t>
            </w:r>
            <w:r w:rsidRPr="006865E4">
              <w:rPr>
                <w:rFonts w:ascii="Garamond" w:eastAsia="Times New Roman" w:hAnsi="Garamond" w:cs="Arial"/>
                <w:b/>
                <w:bCs/>
                <w:sz w:val="4"/>
                <w:szCs w:val="4"/>
                <w:lang w:val="sq-AL" w:eastAsia="sq-AL"/>
              </w:rPr>
              <w:t xml:space="preserve"> MBI STATUSIN JURIDIK T</w:t>
            </w:r>
            <w:r w:rsidR="006401A6"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6401A6" w:rsidRPr="006865E4">
              <w:rPr>
                <w:rFonts w:ascii="Garamond" w:eastAsia="Times New Roman" w:hAnsi="Garamond" w:cs="Arial"/>
                <w:b/>
                <w:bCs/>
                <w:sz w:val="4"/>
                <w:szCs w:val="4"/>
                <w:lang w:val="sq-AL" w:eastAsia="sq-AL"/>
              </w:rPr>
              <w:t>PASURISË</w:t>
            </w:r>
            <w:r w:rsidRPr="006865E4">
              <w:rPr>
                <w:rFonts w:ascii="Garamond" w:eastAsia="Times New Roman" w:hAnsi="Garamond" w:cs="Arial"/>
                <w:b/>
                <w:bCs/>
                <w:sz w:val="4"/>
                <w:szCs w:val="4"/>
                <w:lang w:val="sq-AL" w:eastAsia="sq-AL"/>
              </w:rPr>
              <w:t xml:space="preserve"> </w:t>
            </w:r>
          </w:p>
        </w:tc>
        <w:tc>
          <w:tcPr>
            <w:tcW w:w="6914" w:type="dxa"/>
            <w:gridSpan w:val="19"/>
            <w:tcBorders>
              <w:top w:val="single" w:sz="4" w:space="0" w:color="auto"/>
              <w:left w:val="nil"/>
              <w:bottom w:val="single" w:sz="4" w:space="0" w:color="auto"/>
              <w:right w:val="single" w:sz="4" w:space="0" w:color="auto"/>
            </w:tcBorders>
            <w:shd w:val="clear" w:color="000000" w:fill="DDEBF7"/>
            <w:vAlign w:val="center"/>
            <w:hideMark/>
          </w:tcPr>
          <w:p w14:paraId="676864A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        VLERËSIMET PËR SHPRONËSIM SIPAS LLOJIT Ë PASURISË</w:t>
            </w:r>
          </w:p>
        </w:tc>
        <w:tc>
          <w:tcPr>
            <w:tcW w:w="455"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2AEB2ADF" w14:textId="2C1686D2" w:rsidR="00777246" w:rsidRPr="006865E4" w:rsidRDefault="0099697D" w:rsidP="0099697D">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Shpronësimi</w:t>
            </w:r>
            <w:r w:rsidR="00777246" w:rsidRPr="006865E4">
              <w:rPr>
                <w:rFonts w:ascii="Garamond" w:eastAsia="Times New Roman" w:hAnsi="Garamond" w:cs="Arial"/>
                <w:b/>
                <w:bCs/>
                <w:sz w:val="4"/>
                <w:szCs w:val="4"/>
                <w:lang w:val="sq-AL" w:eastAsia="sq-AL"/>
              </w:rPr>
              <w:t xml:space="preserve"> dhe ose </w:t>
            </w:r>
            <w:r w:rsidRPr="006865E4">
              <w:rPr>
                <w:rFonts w:ascii="Garamond" w:eastAsia="Times New Roman" w:hAnsi="Garamond" w:cs="Arial"/>
                <w:b/>
                <w:bCs/>
                <w:sz w:val="4"/>
                <w:szCs w:val="4"/>
                <w:lang w:val="sq-AL" w:eastAsia="sq-AL"/>
              </w:rPr>
              <w:t>shkëmbimi,</w:t>
            </w:r>
            <w:r w:rsidR="00777246" w:rsidRPr="006865E4">
              <w:rPr>
                <w:rFonts w:ascii="Garamond" w:eastAsia="Times New Roman" w:hAnsi="Garamond" w:cs="Arial"/>
                <w:b/>
                <w:bCs/>
                <w:sz w:val="4"/>
                <w:szCs w:val="4"/>
                <w:lang w:val="sq-AL" w:eastAsia="sq-AL"/>
              </w:rPr>
              <w:t xml:space="preserve"> sipas </w:t>
            </w:r>
            <w:r w:rsidRPr="006865E4">
              <w:rPr>
                <w:rFonts w:ascii="Garamond" w:eastAsia="Times New Roman" w:hAnsi="Garamond" w:cs="Arial"/>
                <w:b/>
                <w:bCs/>
                <w:sz w:val="4"/>
                <w:szCs w:val="4"/>
                <w:lang w:val="sq-AL" w:eastAsia="sq-AL"/>
              </w:rPr>
              <w:t xml:space="preserve">kreut </w:t>
            </w:r>
            <w:r w:rsidR="00777246" w:rsidRPr="006865E4">
              <w:rPr>
                <w:rFonts w:ascii="Garamond" w:eastAsia="Times New Roman" w:hAnsi="Garamond" w:cs="Arial"/>
                <w:b/>
                <w:bCs/>
                <w:sz w:val="4"/>
                <w:szCs w:val="4"/>
                <w:lang w:val="sq-AL" w:eastAsia="sq-AL"/>
              </w:rPr>
              <w:t>II t</w:t>
            </w:r>
            <w:r w:rsidRPr="006865E4">
              <w:rPr>
                <w:rFonts w:ascii="Garamond" w:eastAsia="Times New Roman" w:hAnsi="Garamond" w:cs="Arial"/>
                <w:b/>
                <w:bCs/>
                <w:sz w:val="4"/>
                <w:szCs w:val="4"/>
                <w:lang w:val="sq-AL" w:eastAsia="sq-AL"/>
              </w:rPr>
              <w:t>ë</w:t>
            </w:r>
            <w:r w:rsidR="00777246" w:rsidRPr="006865E4">
              <w:rPr>
                <w:rFonts w:ascii="Garamond" w:eastAsia="Times New Roman" w:hAnsi="Garamond" w:cs="Arial"/>
                <w:b/>
                <w:bCs/>
                <w:sz w:val="4"/>
                <w:szCs w:val="4"/>
                <w:lang w:val="sq-AL" w:eastAsia="sq-AL"/>
              </w:rPr>
              <w:t xml:space="preserve"> VKM</w:t>
            </w:r>
            <w:r w:rsidRPr="006865E4">
              <w:rPr>
                <w:rFonts w:ascii="Garamond" w:eastAsia="Times New Roman" w:hAnsi="Garamond" w:cs="Arial"/>
                <w:b/>
                <w:bCs/>
                <w:sz w:val="4"/>
                <w:szCs w:val="4"/>
                <w:lang w:val="sq-AL" w:eastAsia="sq-AL"/>
              </w:rPr>
              <w:t>-së nr.</w:t>
            </w:r>
            <w:r w:rsidR="00777246" w:rsidRPr="006865E4">
              <w:rPr>
                <w:rFonts w:ascii="Garamond" w:eastAsia="Times New Roman" w:hAnsi="Garamond" w:cs="Arial"/>
                <w:b/>
                <w:bCs/>
                <w:sz w:val="4"/>
                <w:szCs w:val="4"/>
                <w:lang w:val="sq-AL" w:eastAsia="sq-AL"/>
              </w:rPr>
              <w:t xml:space="preserve"> 7, dat</w:t>
            </w:r>
            <w:r w:rsidRPr="006865E4">
              <w:rPr>
                <w:rFonts w:ascii="Garamond" w:eastAsia="Times New Roman" w:hAnsi="Garamond" w:cs="Arial"/>
                <w:b/>
                <w:bCs/>
                <w:sz w:val="4"/>
                <w:szCs w:val="4"/>
                <w:lang w:val="sq-AL" w:eastAsia="sq-AL"/>
              </w:rPr>
              <w:t>ë 6.</w:t>
            </w:r>
            <w:r w:rsidR="00777246" w:rsidRPr="006865E4">
              <w:rPr>
                <w:rFonts w:ascii="Garamond" w:eastAsia="Times New Roman" w:hAnsi="Garamond" w:cs="Arial"/>
                <w:b/>
                <w:bCs/>
                <w:sz w:val="4"/>
                <w:szCs w:val="4"/>
                <w:lang w:val="sq-AL" w:eastAsia="sq-AL"/>
              </w:rPr>
              <w:t>1.2020</w:t>
            </w:r>
          </w:p>
        </w:tc>
        <w:tc>
          <w:tcPr>
            <w:tcW w:w="712" w:type="dxa"/>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1AD887AD" w14:textId="104DA4A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Vlera totale  </w:t>
            </w:r>
            <w:r w:rsidR="0099697D" w:rsidRPr="006865E4">
              <w:rPr>
                <w:rFonts w:ascii="Garamond" w:eastAsia="Times New Roman" w:hAnsi="Garamond" w:cs="Arial"/>
                <w:b/>
                <w:bCs/>
                <w:sz w:val="4"/>
                <w:szCs w:val="4"/>
                <w:lang w:val="sq-AL" w:eastAsia="sq-AL"/>
              </w:rPr>
              <w:t>për</w:t>
            </w:r>
            <w:r w:rsidRPr="006865E4">
              <w:rPr>
                <w:rFonts w:ascii="Garamond" w:eastAsia="Times New Roman" w:hAnsi="Garamond" w:cs="Arial"/>
                <w:b/>
                <w:bCs/>
                <w:sz w:val="4"/>
                <w:szCs w:val="4"/>
                <w:lang w:val="sq-AL" w:eastAsia="sq-AL"/>
              </w:rPr>
              <w:t xml:space="preserve"> </w:t>
            </w:r>
            <w:r w:rsidR="0099697D" w:rsidRPr="006865E4">
              <w:rPr>
                <w:rFonts w:ascii="Garamond" w:eastAsia="Times New Roman" w:hAnsi="Garamond" w:cs="Arial"/>
                <w:b/>
                <w:bCs/>
                <w:sz w:val="4"/>
                <w:szCs w:val="4"/>
                <w:lang w:val="sq-AL" w:eastAsia="sq-AL"/>
              </w:rPr>
              <w:t>shpronësim</w:t>
            </w:r>
          </w:p>
        </w:tc>
        <w:tc>
          <w:tcPr>
            <w:tcW w:w="648"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FD9C97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KOMENTE </w:t>
            </w:r>
          </w:p>
        </w:tc>
      </w:tr>
      <w:tr w:rsidR="00777246" w:rsidRPr="006865E4" w14:paraId="570EAC9A" w14:textId="77777777" w:rsidTr="00777246">
        <w:trPr>
          <w:trHeight w:val="181"/>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07B7A01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1142" w:type="dxa"/>
            <w:gridSpan w:val="3"/>
            <w:tcBorders>
              <w:top w:val="single" w:sz="4" w:space="0" w:color="auto"/>
              <w:left w:val="nil"/>
              <w:bottom w:val="single" w:sz="4" w:space="0" w:color="auto"/>
              <w:right w:val="single" w:sz="4" w:space="0" w:color="auto"/>
            </w:tcBorders>
            <w:shd w:val="clear" w:color="000000" w:fill="DDEBF7"/>
            <w:noWrap/>
            <w:vAlign w:val="center"/>
            <w:hideMark/>
          </w:tcPr>
          <w:p w14:paraId="2A855DBC" w14:textId="71C23602"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C. SEKSIONI I </w:t>
            </w:r>
            <w:r w:rsidR="006401A6" w:rsidRPr="006865E4">
              <w:rPr>
                <w:rFonts w:ascii="Garamond" w:eastAsia="Times New Roman" w:hAnsi="Garamond" w:cs="Arial"/>
                <w:b/>
                <w:bCs/>
                <w:sz w:val="4"/>
                <w:szCs w:val="4"/>
                <w:lang w:val="sq-AL" w:eastAsia="sq-AL"/>
              </w:rPr>
              <w:t>PASURISË</w:t>
            </w:r>
          </w:p>
        </w:tc>
        <w:tc>
          <w:tcPr>
            <w:tcW w:w="1714" w:type="dxa"/>
            <w:gridSpan w:val="5"/>
            <w:tcBorders>
              <w:top w:val="single" w:sz="4" w:space="0" w:color="auto"/>
              <w:left w:val="nil"/>
              <w:bottom w:val="single" w:sz="4" w:space="0" w:color="auto"/>
              <w:right w:val="single" w:sz="4" w:space="0" w:color="auto"/>
            </w:tcBorders>
            <w:shd w:val="clear" w:color="000000" w:fill="DDEBF7"/>
            <w:vAlign w:val="center"/>
            <w:hideMark/>
          </w:tcPr>
          <w:p w14:paraId="5969C4CB" w14:textId="2674C478" w:rsidR="00777246" w:rsidRPr="006865E4" w:rsidRDefault="00777246" w:rsidP="006401A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A. SEKSIONI I </w:t>
            </w:r>
            <w:r w:rsidR="006401A6" w:rsidRPr="006865E4">
              <w:rPr>
                <w:rFonts w:ascii="Garamond" w:eastAsia="Times New Roman" w:hAnsi="Garamond" w:cs="Arial"/>
                <w:b/>
                <w:bCs/>
                <w:sz w:val="4"/>
                <w:szCs w:val="4"/>
                <w:lang w:val="sq-AL" w:eastAsia="sq-AL"/>
              </w:rPr>
              <w:t>IDENTIFIKIMIT</w:t>
            </w:r>
            <w:r w:rsidRPr="006865E4">
              <w:rPr>
                <w:rFonts w:ascii="Garamond" w:eastAsia="Times New Roman" w:hAnsi="Garamond" w:cs="Arial"/>
                <w:b/>
                <w:bCs/>
                <w:sz w:val="4"/>
                <w:szCs w:val="4"/>
                <w:lang w:val="sq-AL" w:eastAsia="sq-AL"/>
              </w:rPr>
              <w:t xml:space="preserve"> T</w:t>
            </w:r>
            <w:r w:rsidR="006401A6"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6401A6" w:rsidRPr="006865E4">
              <w:rPr>
                <w:rFonts w:ascii="Garamond" w:eastAsia="Times New Roman" w:hAnsi="Garamond" w:cs="Arial"/>
                <w:b/>
                <w:bCs/>
                <w:sz w:val="4"/>
                <w:szCs w:val="4"/>
                <w:lang w:val="sq-AL" w:eastAsia="sq-AL"/>
              </w:rPr>
              <w:t>PASURISË</w:t>
            </w:r>
            <w:r w:rsidRPr="006865E4">
              <w:rPr>
                <w:rFonts w:ascii="Garamond" w:eastAsia="Times New Roman" w:hAnsi="Garamond" w:cs="Arial"/>
                <w:b/>
                <w:bCs/>
                <w:sz w:val="4"/>
                <w:szCs w:val="4"/>
                <w:lang w:val="sq-AL" w:eastAsia="sq-AL"/>
              </w:rPr>
              <w:t xml:space="preserve"> </w:t>
            </w:r>
          </w:p>
        </w:tc>
        <w:tc>
          <w:tcPr>
            <w:tcW w:w="2097" w:type="dxa"/>
            <w:gridSpan w:val="4"/>
            <w:tcBorders>
              <w:top w:val="single" w:sz="4" w:space="0" w:color="auto"/>
              <w:left w:val="nil"/>
              <w:bottom w:val="single" w:sz="4" w:space="0" w:color="auto"/>
              <w:right w:val="single" w:sz="4" w:space="0" w:color="auto"/>
            </w:tcBorders>
            <w:shd w:val="clear" w:color="000000" w:fill="DDEBF7"/>
            <w:vAlign w:val="center"/>
            <w:hideMark/>
          </w:tcPr>
          <w:p w14:paraId="49AF953C" w14:textId="22F71CAA" w:rsidR="00777246" w:rsidRPr="006865E4" w:rsidRDefault="00777246" w:rsidP="006401A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B. SEKSIONI I </w:t>
            </w:r>
            <w:r w:rsidR="006401A6" w:rsidRPr="006865E4">
              <w:rPr>
                <w:rFonts w:ascii="Garamond" w:eastAsia="Times New Roman" w:hAnsi="Garamond" w:cs="Arial"/>
                <w:b/>
                <w:bCs/>
                <w:sz w:val="4"/>
                <w:szCs w:val="4"/>
                <w:lang w:val="sq-AL" w:eastAsia="sq-AL"/>
              </w:rPr>
              <w:t>PËRSHKRIMIT</w:t>
            </w:r>
            <w:r w:rsidRPr="006865E4">
              <w:rPr>
                <w:rFonts w:ascii="Garamond" w:eastAsia="Times New Roman" w:hAnsi="Garamond" w:cs="Arial"/>
                <w:b/>
                <w:bCs/>
                <w:sz w:val="4"/>
                <w:szCs w:val="4"/>
                <w:lang w:val="sq-AL" w:eastAsia="sq-AL"/>
              </w:rPr>
              <w:t xml:space="preserve"> T</w:t>
            </w:r>
            <w:r w:rsidR="006401A6"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6401A6" w:rsidRPr="006865E4">
              <w:rPr>
                <w:rFonts w:ascii="Garamond" w:eastAsia="Times New Roman" w:hAnsi="Garamond" w:cs="Arial"/>
                <w:b/>
                <w:bCs/>
                <w:sz w:val="4"/>
                <w:szCs w:val="4"/>
                <w:lang w:val="sq-AL" w:eastAsia="sq-AL"/>
              </w:rPr>
              <w:t>PASURISË</w:t>
            </w:r>
            <w:r w:rsidRPr="006865E4">
              <w:rPr>
                <w:rFonts w:ascii="Garamond" w:eastAsia="Times New Roman" w:hAnsi="Garamond" w:cs="Arial"/>
                <w:b/>
                <w:bCs/>
                <w:sz w:val="4"/>
                <w:szCs w:val="4"/>
                <w:lang w:val="sq-AL" w:eastAsia="sq-AL"/>
              </w:rPr>
              <w:t xml:space="preserve"> </w:t>
            </w:r>
          </w:p>
        </w:tc>
        <w:tc>
          <w:tcPr>
            <w:tcW w:w="370" w:type="dxa"/>
            <w:vMerge w:val="restart"/>
            <w:tcBorders>
              <w:top w:val="nil"/>
              <w:left w:val="single" w:sz="4" w:space="0" w:color="auto"/>
              <w:bottom w:val="single" w:sz="4" w:space="0" w:color="auto"/>
              <w:right w:val="single" w:sz="4" w:space="0" w:color="auto"/>
            </w:tcBorders>
            <w:shd w:val="clear" w:color="000000" w:fill="DDEBF7"/>
            <w:vAlign w:val="center"/>
            <w:hideMark/>
          </w:tcPr>
          <w:p w14:paraId="6FFCF171" w14:textId="5E818BF6" w:rsidR="00777246" w:rsidRPr="006865E4" w:rsidRDefault="006401A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Përshkrimi</w:t>
            </w:r>
            <w:r w:rsidR="00777246" w:rsidRPr="006865E4">
              <w:rPr>
                <w:rFonts w:ascii="Garamond" w:eastAsia="Times New Roman" w:hAnsi="Garamond" w:cs="Arial"/>
                <w:b/>
                <w:bCs/>
                <w:sz w:val="4"/>
                <w:szCs w:val="4"/>
                <w:lang w:val="sq-AL" w:eastAsia="sq-AL"/>
              </w:rPr>
              <w:t xml:space="preserve"> i </w:t>
            </w:r>
            <w:r w:rsidRPr="006865E4">
              <w:rPr>
                <w:rFonts w:ascii="Garamond" w:eastAsia="Times New Roman" w:hAnsi="Garamond" w:cs="Arial"/>
                <w:b/>
                <w:bCs/>
                <w:sz w:val="4"/>
                <w:szCs w:val="4"/>
                <w:lang w:val="sq-AL" w:eastAsia="sq-AL"/>
              </w:rPr>
              <w:t>veçantë</w:t>
            </w:r>
          </w:p>
        </w:tc>
        <w:tc>
          <w:tcPr>
            <w:tcW w:w="365" w:type="dxa"/>
            <w:vMerge w:val="restart"/>
            <w:tcBorders>
              <w:top w:val="nil"/>
              <w:left w:val="single" w:sz="4" w:space="0" w:color="auto"/>
              <w:bottom w:val="single" w:sz="4" w:space="0" w:color="auto"/>
              <w:right w:val="single" w:sz="4" w:space="0" w:color="auto"/>
            </w:tcBorders>
            <w:shd w:val="clear" w:color="000000" w:fill="DDEBF7"/>
            <w:vAlign w:val="center"/>
            <w:hideMark/>
          </w:tcPr>
          <w:p w14:paraId="55C7634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SEKSIONI D</w:t>
            </w:r>
          </w:p>
        </w:tc>
        <w:tc>
          <w:tcPr>
            <w:tcW w:w="385" w:type="dxa"/>
            <w:vMerge w:val="restart"/>
            <w:tcBorders>
              <w:top w:val="nil"/>
              <w:left w:val="single" w:sz="4" w:space="0" w:color="auto"/>
              <w:bottom w:val="single" w:sz="4" w:space="0" w:color="auto"/>
              <w:right w:val="single" w:sz="4" w:space="0" w:color="auto"/>
            </w:tcBorders>
            <w:shd w:val="clear" w:color="000000" w:fill="DDEBF7"/>
            <w:vAlign w:val="center"/>
            <w:hideMark/>
          </w:tcPr>
          <w:p w14:paraId="5D39668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SEKSIONI E </w:t>
            </w:r>
          </w:p>
        </w:tc>
        <w:tc>
          <w:tcPr>
            <w:tcW w:w="2197" w:type="dxa"/>
            <w:gridSpan w:val="6"/>
            <w:tcBorders>
              <w:top w:val="single" w:sz="4" w:space="0" w:color="auto"/>
              <w:left w:val="nil"/>
              <w:bottom w:val="single" w:sz="4" w:space="0" w:color="auto"/>
              <w:right w:val="single" w:sz="4" w:space="0" w:color="auto"/>
            </w:tcBorders>
            <w:shd w:val="clear" w:color="000000" w:fill="DDEBF7"/>
            <w:noWrap/>
            <w:vAlign w:val="center"/>
            <w:hideMark/>
          </w:tcPr>
          <w:p w14:paraId="7E1E1B0E" w14:textId="21D1CA69" w:rsidR="00777246" w:rsidRPr="006865E4" w:rsidRDefault="00777246" w:rsidP="006401A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Shpronësim tokë </w:t>
            </w:r>
            <w:r w:rsidR="006401A6" w:rsidRPr="006865E4">
              <w:rPr>
                <w:rFonts w:ascii="Garamond" w:eastAsia="Times New Roman" w:hAnsi="Garamond" w:cs="Arial"/>
                <w:b/>
                <w:bCs/>
                <w:sz w:val="4"/>
                <w:szCs w:val="4"/>
                <w:lang w:val="sq-AL" w:eastAsia="sq-AL"/>
              </w:rPr>
              <w:t>“</w:t>
            </w:r>
            <w:r w:rsidRPr="006865E4">
              <w:rPr>
                <w:rFonts w:ascii="Garamond" w:eastAsia="Times New Roman" w:hAnsi="Garamond" w:cs="Arial"/>
                <w:b/>
                <w:bCs/>
                <w:sz w:val="4"/>
                <w:szCs w:val="4"/>
                <w:lang w:val="sq-AL" w:eastAsia="sq-AL"/>
              </w:rPr>
              <w:t>truall</w:t>
            </w:r>
            <w:r w:rsidR="006401A6" w:rsidRPr="006865E4">
              <w:rPr>
                <w:rFonts w:ascii="Garamond" w:eastAsia="Times New Roman" w:hAnsi="Garamond" w:cs="Arial"/>
                <w:b/>
                <w:bCs/>
                <w:sz w:val="4"/>
                <w:szCs w:val="4"/>
                <w:lang w:val="sq-AL" w:eastAsia="sq-AL"/>
              </w:rPr>
              <w:t>”</w:t>
            </w:r>
          </w:p>
        </w:tc>
        <w:tc>
          <w:tcPr>
            <w:tcW w:w="2156" w:type="dxa"/>
            <w:gridSpan w:val="6"/>
            <w:tcBorders>
              <w:top w:val="single" w:sz="4" w:space="0" w:color="auto"/>
              <w:left w:val="nil"/>
              <w:bottom w:val="single" w:sz="4" w:space="0" w:color="auto"/>
              <w:right w:val="single" w:sz="4" w:space="0" w:color="auto"/>
            </w:tcBorders>
            <w:shd w:val="clear" w:color="000000" w:fill="DDEBF7"/>
            <w:vAlign w:val="center"/>
            <w:hideMark/>
          </w:tcPr>
          <w:p w14:paraId="6400F12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Ndërtesë banimi (shtëpi)</w:t>
            </w:r>
          </w:p>
        </w:tc>
        <w:tc>
          <w:tcPr>
            <w:tcW w:w="2156" w:type="dxa"/>
            <w:gridSpan w:val="6"/>
            <w:tcBorders>
              <w:top w:val="single" w:sz="4" w:space="0" w:color="auto"/>
              <w:left w:val="nil"/>
              <w:bottom w:val="single" w:sz="4" w:space="0" w:color="auto"/>
              <w:right w:val="single" w:sz="4" w:space="0" w:color="auto"/>
            </w:tcBorders>
            <w:shd w:val="clear" w:color="000000" w:fill="DDEBF7"/>
            <w:vAlign w:val="center"/>
            <w:hideMark/>
          </w:tcPr>
          <w:p w14:paraId="132F615F" w14:textId="084EEF4C" w:rsidR="00777246" w:rsidRPr="006865E4" w:rsidRDefault="00777246" w:rsidP="006401A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Ndërtesë jobanimi</w:t>
            </w:r>
          </w:p>
        </w:tc>
        <w:tc>
          <w:tcPr>
            <w:tcW w:w="406" w:type="dxa"/>
            <w:vMerge w:val="restart"/>
            <w:tcBorders>
              <w:top w:val="nil"/>
              <w:left w:val="single" w:sz="4" w:space="0" w:color="auto"/>
              <w:bottom w:val="single" w:sz="4" w:space="0" w:color="auto"/>
              <w:right w:val="single" w:sz="4" w:space="0" w:color="auto"/>
            </w:tcBorders>
            <w:shd w:val="clear" w:color="000000" w:fill="DDEBF7"/>
            <w:vAlign w:val="center"/>
            <w:hideMark/>
          </w:tcPr>
          <w:p w14:paraId="1BB73FF2" w14:textId="560F76EF" w:rsidR="00777246" w:rsidRPr="006865E4" w:rsidRDefault="00777246" w:rsidP="0099697D">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 </w:t>
            </w:r>
            <w:r w:rsidR="0099697D" w:rsidRPr="006865E4">
              <w:rPr>
                <w:rFonts w:ascii="Garamond" w:eastAsia="Times New Roman" w:hAnsi="Garamond" w:cs="Arial"/>
                <w:b/>
                <w:bCs/>
                <w:sz w:val="4"/>
                <w:szCs w:val="4"/>
                <w:lang w:val="sq-AL" w:eastAsia="sq-AL"/>
              </w:rPr>
              <w:t>Përllogaritja</w:t>
            </w:r>
            <w:r w:rsidRPr="006865E4">
              <w:rPr>
                <w:rFonts w:ascii="Garamond" w:eastAsia="Times New Roman" w:hAnsi="Garamond" w:cs="Arial"/>
                <w:b/>
                <w:bCs/>
                <w:sz w:val="4"/>
                <w:szCs w:val="4"/>
                <w:lang w:val="sq-AL" w:eastAsia="sq-AL"/>
              </w:rPr>
              <w:t xml:space="preserve"> e </w:t>
            </w:r>
            <w:r w:rsidR="0099697D" w:rsidRPr="006865E4">
              <w:rPr>
                <w:rFonts w:ascii="Garamond" w:eastAsia="Times New Roman" w:hAnsi="Garamond" w:cs="Arial"/>
                <w:b/>
                <w:bCs/>
                <w:sz w:val="4"/>
                <w:szCs w:val="4"/>
                <w:lang w:val="sq-AL" w:eastAsia="sq-AL"/>
              </w:rPr>
              <w:t>masës</w:t>
            </w:r>
            <w:r w:rsidRPr="006865E4">
              <w:rPr>
                <w:rFonts w:ascii="Garamond" w:eastAsia="Times New Roman" w:hAnsi="Garamond" w:cs="Arial"/>
                <w:b/>
                <w:bCs/>
                <w:sz w:val="4"/>
                <w:szCs w:val="4"/>
                <w:lang w:val="sq-AL" w:eastAsia="sq-AL"/>
              </w:rPr>
              <w:t xml:space="preserve"> s</w:t>
            </w:r>
            <w:r w:rsidR="0099697D"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99697D" w:rsidRPr="006865E4">
              <w:rPr>
                <w:rFonts w:ascii="Garamond" w:eastAsia="Times New Roman" w:hAnsi="Garamond" w:cs="Arial"/>
                <w:b/>
                <w:bCs/>
                <w:sz w:val="4"/>
                <w:szCs w:val="4"/>
                <w:lang w:val="sq-AL" w:eastAsia="sq-AL"/>
              </w:rPr>
              <w:t>shpërblimit</w:t>
            </w:r>
            <w:r w:rsidRPr="006865E4">
              <w:rPr>
                <w:rFonts w:ascii="Garamond" w:eastAsia="Times New Roman" w:hAnsi="Garamond" w:cs="Arial"/>
                <w:b/>
                <w:bCs/>
                <w:sz w:val="4"/>
                <w:szCs w:val="4"/>
                <w:lang w:val="sq-AL" w:eastAsia="sq-AL"/>
              </w:rPr>
              <w:t xml:space="preserve"> t</w:t>
            </w:r>
            <w:r w:rsidR="0099697D"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pasurive pron</w:t>
            </w:r>
            <w:r w:rsidR="0099697D"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private q</w:t>
            </w:r>
            <w:r w:rsidR="0099697D"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99697D" w:rsidRPr="006865E4">
              <w:rPr>
                <w:rFonts w:ascii="Garamond" w:eastAsia="Times New Roman" w:hAnsi="Garamond" w:cs="Arial"/>
                <w:b/>
                <w:bCs/>
                <w:sz w:val="4"/>
                <w:szCs w:val="4"/>
                <w:lang w:val="sq-AL" w:eastAsia="sq-AL"/>
              </w:rPr>
              <w:t>shpronësohen</w:t>
            </w:r>
          </w:p>
        </w:tc>
        <w:tc>
          <w:tcPr>
            <w:tcW w:w="455" w:type="dxa"/>
            <w:vMerge/>
            <w:tcBorders>
              <w:top w:val="single" w:sz="4" w:space="0" w:color="auto"/>
              <w:left w:val="single" w:sz="4" w:space="0" w:color="auto"/>
              <w:bottom w:val="single" w:sz="4" w:space="0" w:color="auto"/>
              <w:right w:val="single" w:sz="4" w:space="0" w:color="auto"/>
            </w:tcBorders>
            <w:vAlign w:val="center"/>
            <w:hideMark/>
          </w:tcPr>
          <w:p w14:paraId="601CF6D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52374ED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vMerge/>
            <w:tcBorders>
              <w:top w:val="single" w:sz="4" w:space="0" w:color="auto"/>
              <w:left w:val="single" w:sz="4" w:space="0" w:color="auto"/>
              <w:bottom w:val="single" w:sz="4" w:space="0" w:color="auto"/>
              <w:right w:val="single" w:sz="4" w:space="0" w:color="auto"/>
            </w:tcBorders>
            <w:vAlign w:val="center"/>
            <w:hideMark/>
          </w:tcPr>
          <w:p w14:paraId="2ED907D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777246" w:rsidRPr="006865E4" w14:paraId="7CCAADD7" w14:textId="77777777" w:rsidTr="00777246">
        <w:trPr>
          <w:trHeight w:val="181"/>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6900868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47" w:type="dxa"/>
            <w:vMerge w:val="restart"/>
            <w:tcBorders>
              <w:top w:val="nil"/>
              <w:left w:val="single" w:sz="4" w:space="0" w:color="auto"/>
              <w:bottom w:val="single" w:sz="4" w:space="0" w:color="auto"/>
              <w:right w:val="single" w:sz="4" w:space="0" w:color="auto"/>
            </w:tcBorders>
            <w:shd w:val="clear" w:color="000000" w:fill="DDEBF7"/>
            <w:vAlign w:val="center"/>
            <w:hideMark/>
          </w:tcPr>
          <w:p w14:paraId="5436E40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Emri</w:t>
            </w:r>
          </w:p>
        </w:tc>
        <w:tc>
          <w:tcPr>
            <w:tcW w:w="346" w:type="dxa"/>
            <w:vMerge w:val="restart"/>
            <w:tcBorders>
              <w:top w:val="nil"/>
              <w:left w:val="single" w:sz="4" w:space="0" w:color="auto"/>
              <w:bottom w:val="single" w:sz="4" w:space="0" w:color="auto"/>
              <w:right w:val="single" w:sz="4" w:space="0" w:color="auto"/>
            </w:tcBorders>
            <w:shd w:val="clear" w:color="000000" w:fill="DDEBF7"/>
            <w:noWrap/>
            <w:vAlign w:val="center"/>
            <w:hideMark/>
          </w:tcPr>
          <w:p w14:paraId="58D6D6B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Atësia</w:t>
            </w:r>
          </w:p>
        </w:tc>
        <w:tc>
          <w:tcPr>
            <w:tcW w:w="350" w:type="dxa"/>
            <w:vMerge w:val="restart"/>
            <w:tcBorders>
              <w:top w:val="nil"/>
              <w:left w:val="single" w:sz="4" w:space="0" w:color="auto"/>
              <w:bottom w:val="single" w:sz="4" w:space="0" w:color="auto"/>
              <w:right w:val="single" w:sz="4" w:space="0" w:color="auto"/>
            </w:tcBorders>
            <w:shd w:val="clear" w:color="000000" w:fill="DDEBF7"/>
            <w:noWrap/>
            <w:vAlign w:val="center"/>
            <w:hideMark/>
          </w:tcPr>
          <w:p w14:paraId="44F7A26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Mbiemri</w:t>
            </w:r>
          </w:p>
        </w:tc>
        <w:tc>
          <w:tcPr>
            <w:tcW w:w="331" w:type="dxa"/>
            <w:vMerge w:val="restart"/>
            <w:tcBorders>
              <w:top w:val="nil"/>
              <w:left w:val="single" w:sz="4" w:space="0" w:color="auto"/>
              <w:bottom w:val="single" w:sz="4" w:space="0" w:color="auto"/>
              <w:right w:val="single" w:sz="4" w:space="0" w:color="auto"/>
            </w:tcBorders>
            <w:shd w:val="clear" w:color="000000" w:fill="DDEBF7"/>
            <w:vAlign w:val="center"/>
            <w:hideMark/>
          </w:tcPr>
          <w:p w14:paraId="6B1D987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ZK</w:t>
            </w:r>
          </w:p>
        </w:tc>
        <w:tc>
          <w:tcPr>
            <w:tcW w:w="348" w:type="dxa"/>
            <w:vMerge w:val="restart"/>
            <w:tcBorders>
              <w:top w:val="nil"/>
              <w:left w:val="single" w:sz="4" w:space="0" w:color="auto"/>
              <w:bottom w:val="single" w:sz="4" w:space="0" w:color="auto"/>
              <w:right w:val="single" w:sz="4" w:space="0" w:color="auto"/>
            </w:tcBorders>
            <w:shd w:val="clear" w:color="000000" w:fill="DDEBF7"/>
            <w:vAlign w:val="center"/>
            <w:hideMark/>
          </w:tcPr>
          <w:p w14:paraId="696FDC28" w14:textId="058AEDF1"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Nr. </w:t>
            </w:r>
            <w:r w:rsidR="006401A6" w:rsidRPr="006865E4">
              <w:rPr>
                <w:rFonts w:ascii="Garamond" w:eastAsia="Times New Roman" w:hAnsi="Garamond" w:cs="Arial"/>
                <w:b/>
                <w:bCs/>
                <w:sz w:val="4"/>
                <w:szCs w:val="4"/>
                <w:lang w:val="sq-AL" w:eastAsia="sq-AL"/>
              </w:rPr>
              <w:t>i pas</w:t>
            </w:r>
            <w:r w:rsidRPr="006865E4">
              <w:rPr>
                <w:rFonts w:ascii="Garamond" w:eastAsia="Times New Roman" w:hAnsi="Garamond" w:cs="Arial"/>
                <w:b/>
                <w:bCs/>
                <w:sz w:val="4"/>
                <w:szCs w:val="4"/>
                <w:lang w:val="sq-AL" w:eastAsia="sq-AL"/>
              </w:rPr>
              <w:t>.</w:t>
            </w:r>
          </w:p>
        </w:tc>
        <w:tc>
          <w:tcPr>
            <w:tcW w:w="362" w:type="dxa"/>
            <w:vMerge w:val="restart"/>
            <w:tcBorders>
              <w:top w:val="nil"/>
              <w:left w:val="single" w:sz="4" w:space="0" w:color="auto"/>
              <w:bottom w:val="single" w:sz="4" w:space="0" w:color="auto"/>
              <w:right w:val="single" w:sz="4" w:space="0" w:color="auto"/>
            </w:tcBorders>
            <w:shd w:val="clear" w:color="000000" w:fill="DDEBF7"/>
            <w:vAlign w:val="center"/>
            <w:hideMark/>
          </w:tcPr>
          <w:p w14:paraId="035DE85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Vol </w:t>
            </w:r>
          </w:p>
        </w:tc>
        <w:tc>
          <w:tcPr>
            <w:tcW w:w="362" w:type="dxa"/>
            <w:vMerge w:val="restart"/>
            <w:tcBorders>
              <w:top w:val="nil"/>
              <w:left w:val="single" w:sz="4" w:space="0" w:color="auto"/>
              <w:bottom w:val="single" w:sz="4" w:space="0" w:color="auto"/>
              <w:right w:val="single" w:sz="4" w:space="0" w:color="auto"/>
            </w:tcBorders>
            <w:shd w:val="clear" w:color="000000" w:fill="DDEBF7"/>
            <w:vAlign w:val="center"/>
            <w:hideMark/>
          </w:tcPr>
          <w:p w14:paraId="44A7041B" w14:textId="7975395B" w:rsidR="00777246" w:rsidRPr="006865E4" w:rsidRDefault="00777246" w:rsidP="006401A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F</w:t>
            </w:r>
            <w:r w:rsidR="006401A6" w:rsidRPr="006865E4">
              <w:rPr>
                <w:rFonts w:ascii="Garamond" w:eastAsia="Times New Roman" w:hAnsi="Garamond" w:cs="Arial"/>
                <w:b/>
                <w:bCs/>
                <w:sz w:val="4"/>
                <w:szCs w:val="4"/>
                <w:lang w:val="sq-AL" w:eastAsia="sq-AL"/>
              </w:rPr>
              <w:t>.</w:t>
            </w:r>
          </w:p>
        </w:tc>
        <w:tc>
          <w:tcPr>
            <w:tcW w:w="311" w:type="dxa"/>
            <w:vMerge w:val="restart"/>
            <w:tcBorders>
              <w:top w:val="nil"/>
              <w:left w:val="single" w:sz="4" w:space="0" w:color="auto"/>
              <w:bottom w:val="single" w:sz="4" w:space="0" w:color="auto"/>
              <w:right w:val="single" w:sz="4" w:space="0" w:color="auto"/>
            </w:tcBorders>
            <w:shd w:val="clear" w:color="000000" w:fill="DDEBF7"/>
            <w:vAlign w:val="center"/>
            <w:hideMark/>
          </w:tcPr>
          <w:p w14:paraId="565569FB" w14:textId="58C6E0A2"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Indeksi i </w:t>
            </w:r>
            <w:r w:rsidR="006401A6" w:rsidRPr="006865E4">
              <w:rPr>
                <w:rFonts w:ascii="Garamond" w:eastAsia="Times New Roman" w:hAnsi="Garamond" w:cs="Arial"/>
                <w:b/>
                <w:bCs/>
                <w:sz w:val="4"/>
                <w:szCs w:val="4"/>
                <w:lang w:val="sq-AL" w:eastAsia="sq-AL"/>
              </w:rPr>
              <w:t>hartës</w:t>
            </w:r>
          </w:p>
        </w:tc>
        <w:tc>
          <w:tcPr>
            <w:tcW w:w="368" w:type="dxa"/>
            <w:vMerge w:val="restart"/>
            <w:tcBorders>
              <w:top w:val="nil"/>
              <w:left w:val="single" w:sz="4" w:space="0" w:color="auto"/>
              <w:bottom w:val="single" w:sz="4" w:space="0" w:color="auto"/>
              <w:right w:val="single" w:sz="4" w:space="0" w:color="auto"/>
            </w:tcBorders>
            <w:shd w:val="clear" w:color="000000" w:fill="DDEBF7"/>
            <w:vAlign w:val="center"/>
            <w:hideMark/>
          </w:tcPr>
          <w:p w14:paraId="25CFAAC9" w14:textId="22AA6F4F"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Dokumenti i </w:t>
            </w:r>
            <w:r w:rsidR="006401A6" w:rsidRPr="006865E4">
              <w:rPr>
                <w:rFonts w:ascii="Garamond" w:eastAsia="Times New Roman" w:hAnsi="Garamond" w:cs="Arial"/>
                <w:b/>
                <w:bCs/>
                <w:sz w:val="4"/>
                <w:szCs w:val="4"/>
                <w:lang w:val="sq-AL" w:eastAsia="sq-AL"/>
              </w:rPr>
              <w:t>pronësisë</w:t>
            </w:r>
          </w:p>
        </w:tc>
        <w:tc>
          <w:tcPr>
            <w:tcW w:w="605" w:type="dxa"/>
            <w:vMerge w:val="restart"/>
            <w:tcBorders>
              <w:top w:val="nil"/>
              <w:left w:val="single" w:sz="4" w:space="0" w:color="auto"/>
              <w:bottom w:val="single" w:sz="4" w:space="0" w:color="auto"/>
              <w:right w:val="single" w:sz="4" w:space="0" w:color="auto"/>
            </w:tcBorders>
            <w:shd w:val="clear" w:color="000000" w:fill="DDEBF7"/>
            <w:vAlign w:val="center"/>
            <w:hideMark/>
          </w:tcPr>
          <w:p w14:paraId="2AD7AA60" w14:textId="78CA04A4"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Lloji i </w:t>
            </w:r>
            <w:r w:rsidR="006401A6" w:rsidRPr="006865E4">
              <w:rPr>
                <w:rFonts w:ascii="Garamond" w:eastAsia="Times New Roman" w:hAnsi="Garamond" w:cs="Arial"/>
                <w:b/>
                <w:bCs/>
                <w:sz w:val="4"/>
                <w:szCs w:val="4"/>
                <w:lang w:val="sq-AL" w:eastAsia="sq-AL"/>
              </w:rPr>
              <w:t>pasurisë</w:t>
            </w:r>
          </w:p>
        </w:tc>
        <w:tc>
          <w:tcPr>
            <w:tcW w:w="538" w:type="dxa"/>
            <w:vMerge w:val="restart"/>
            <w:tcBorders>
              <w:top w:val="nil"/>
              <w:left w:val="single" w:sz="4" w:space="0" w:color="auto"/>
              <w:bottom w:val="single" w:sz="4" w:space="0" w:color="auto"/>
              <w:right w:val="single" w:sz="4" w:space="0" w:color="auto"/>
            </w:tcBorders>
            <w:shd w:val="clear" w:color="000000" w:fill="DDEBF7"/>
            <w:vAlign w:val="center"/>
            <w:hideMark/>
          </w:tcPr>
          <w:p w14:paraId="2EAFF80C" w14:textId="0721D00C"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Sip. </w:t>
            </w:r>
            <w:r w:rsidR="006401A6" w:rsidRPr="006865E4">
              <w:rPr>
                <w:rFonts w:ascii="Garamond" w:eastAsia="Times New Roman" w:hAnsi="Garamond" w:cs="Arial"/>
                <w:b/>
                <w:bCs/>
                <w:sz w:val="4"/>
                <w:szCs w:val="4"/>
                <w:lang w:val="sq-AL" w:eastAsia="sq-AL"/>
              </w:rPr>
              <w:t xml:space="preserve">totale </w:t>
            </w:r>
            <w:r w:rsidRPr="006865E4">
              <w:rPr>
                <w:rFonts w:ascii="Garamond" w:eastAsia="Times New Roman" w:hAnsi="Garamond" w:cs="Arial"/>
                <w:b/>
                <w:bCs/>
                <w:sz w:val="4"/>
                <w:szCs w:val="4"/>
                <w:lang w:val="sq-AL" w:eastAsia="sq-AL"/>
              </w:rPr>
              <w:t>ref</w:t>
            </w:r>
            <w:r w:rsidR="006401A6" w:rsidRPr="006865E4">
              <w:rPr>
                <w:rFonts w:ascii="Garamond" w:eastAsia="Times New Roman" w:hAnsi="Garamond" w:cs="Arial"/>
                <w:b/>
                <w:bCs/>
                <w:sz w:val="4"/>
                <w:szCs w:val="4"/>
                <w:lang w:val="sq-AL" w:eastAsia="sq-AL"/>
              </w:rPr>
              <w:t>.</w:t>
            </w:r>
            <w:r w:rsidRPr="006865E4">
              <w:rPr>
                <w:rFonts w:ascii="Garamond" w:eastAsia="Times New Roman" w:hAnsi="Garamond" w:cs="Arial"/>
                <w:b/>
                <w:bCs/>
                <w:sz w:val="4"/>
                <w:szCs w:val="4"/>
                <w:lang w:val="sq-AL" w:eastAsia="sq-AL"/>
              </w:rPr>
              <w:t xml:space="preserve"> (m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587" w:type="dxa"/>
            <w:vMerge w:val="restart"/>
            <w:tcBorders>
              <w:top w:val="nil"/>
              <w:left w:val="single" w:sz="4" w:space="0" w:color="auto"/>
              <w:bottom w:val="single" w:sz="4" w:space="0" w:color="auto"/>
              <w:right w:val="single" w:sz="4" w:space="0" w:color="auto"/>
            </w:tcBorders>
            <w:shd w:val="clear" w:color="000000" w:fill="DDEBF7"/>
            <w:vAlign w:val="center"/>
            <w:hideMark/>
          </w:tcPr>
          <w:p w14:paraId="2FCBAFAA" w14:textId="05E26282" w:rsidR="00777246" w:rsidRPr="006865E4" w:rsidRDefault="006401A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Sipërfaqja</w:t>
            </w:r>
            <w:r w:rsidR="00777246" w:rsidRPr="006865E4">
              <w:rPr>
                <w:rFonts w:ascii="Garamond" w:eastAsia="Times New Roman" w:hAnsi="Garamond" w:cs="Arial"/>
                <w:b/>
                <w:bCs/>
                <w:sz w:val="4"/>
                <w:szCs w:val="4"/>
                <w:lang w:val="sq-AL" w:eastAsia="sq-AL"/>
              </w:rPr>
              <w:t xml:space="preserve"> e </w:t>
            </w:r>
            <w:r w:rsidRPr="006865E4">
              <w:rPr>
                <w:rFonts w:ascii="Garamond" w:eastAsia="Times New Roman" w:hAnsi="Garamond" w:cs="Arial"/>
                <w:b/>
                <w:bCs/>
                <w:sz w:val="4"/>
                <w:szCs w:val="4"/>
                <w:lang w:val="sq-AL" w:eastAsia="sq-AL"/>
              </w:rPr>
              <w:t>pasurisë</w:t>
            </w:r>
            <w:r w:rsidR="00777246" w:rsidRPr="006865E4">
              <w:rPr>
                <w:rFonts w:ascii="Garamond" w:eastAsia="Times New Roman" w:hAnsi="Garamond" w:cs="Arial"/>
                <w:b/>
                <w:bCs/>
                <w:sz w:val="4"/>
                <w:szCs w:val="4"/>
                <w:lang w:val="sq-AL" w:eastAsia="sq-AL"/>
              </w:rPr>
              <w:t xml:space="preserve"> sipas LN (m</w:t>
            </w:r>
            <w:r w:rsidR="00777246" w:rsidRPr="006865E4">
              <w:rPr>
                <w:rFonts w:ascii="Garamond" w:eastAsia="Times New Roman" w:hAnsi="Garamond" w:cs="Arial"/>
                <w:b/>
                <w:bCs/>
                <w:sz w:val="4"/>
                <w:szCs w:val="4"/>
                <w:vertAlign w:val="superscript"/>
                <w:lang w:val="sq-AL" w:eastAsia="sq-AL"/>
              </w:rPr>
              <w:t>2</w:t>
            </w:r>
            <w:r w:rsidR="00777246" w:rsidRPr="006865E4">
              <w:rPr>
                <w:rFonts w:ascii="Garamond" w:eastAsia="Times New Roman" w:hAnsi="Garamond" w:cs="Arial"/>
                <w:b/>
                <w:bCs/>
                <w:sz w:val="4"/>
                <w:szCs w:val="4"/>
                <w:lang w:val="sq-AL" w:eastAsia="sq-AL"/>
              </w:rPr>
              <w:t>)</w:t>
            </w:r>
          </w:p>
        </w:tc>
        <w:tc>
          <w:tcPr>
            <w:tcW w:w="370" w:type="dxa"/>
            <w:vMerge/>
            <w:tcBorders>
              <w:top w:val="nil"/>
              <w:left w:val="single" w:sz="4" w:space="0" w:color="auto"/>
              <w:bottom w:val="single" w:sz="4" w:space="0" w:color="auto"/>
              <w:right w:val="single" w:sz="4" w:space="0" w:color="auto"/>
            </w:tcBorders>
            <w:vAlign w:val="center"/>
            <w:hideMark/>
          </w:tcPr>
          <w:p w14:paraId="341ED54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5" w:type="dxa"/>
            <w:vMerge/>
            <w:tcBorders>
              <w:top w:val="nil"/>
              <w:left w:val="single" w:sz="4" w:space="0" w:color="auto"/>
              <w:bottom w:val="single" w:sz="4" w:space="0" w:color="auto"/>
              <w:right w:val="single" w:sz="4" w:space="0" w:color="auto"/>
            </w:tcBorders>
            <w:vAlign w:val="center"/>
            <w:hideMark/>
          </w:tcPr>
          <w:p w14:paraId="1DE94B21"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vMerge/>
            <w:tcBorders>
              <w:top w:val="nil"/>
              <w:left w:val="single" w:sz="4" w:space="0" w:color="auto"/>
              <w:bottom w:val="single" w:sz="4" w:space="0" w:color="auto"/>
              <w:right w:val="single" w:sz="4" w:space="0" w:color="auto"/>
            </w:tcBorders>
            <w:vAlign w:val="center"/>
            <w:hideMark/>
          </w:tcPr>
          <w:p w14:paraId="19F40343"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vMerge w:val="restart"/>
            <w:tcBorders>
              <w:top w:val="nil"/>
              <w:left w:val="single" w:sz="4" w:space="0" w:color="auto"/>
              <w:bottom w:val="single" w:sz="4" w:space="0" w:color="auto"/>
              <w:right w:val="single" w:sz="4" w:space="0" w:color="auto"/>
            </w:tcBorders>
            <w:shd w:val="clear" w:color="000000" w:fill="DDEBF7"/>
            <w:vAlign w:val="center"/>
            <w:hideMark/>
          </w:tcPr>
          <w:p w14:paraId="412DE5C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Sip. </w:t>
            </w:r>
            <w:r w:rsidRPr="006865E4">
              <w:rPr>
                <w:rFonts w:ascii="Garamond" w:eastAsia="Times New Roman" w:hAnsi="Garamond" w:cs="Arial"/>
                <w:b/>
                <w:bCs/>
                <w:sz w:val="4"/>
                <w:szCs w:val="4"/>
                <w:lang w:val="sq-AL" w:eastAsia="sq-AL"/>
              </w:rPr>
              <w:br/>
              <w:t>(m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96" w:type="dxa"/>
            <w:vMerge w:val="restart"/>
            <w:tcBorders>
              <w:top w:val="nil"/>
              <w:left w:val="single" w:sz="4" w:space="0" w:color="auto"/>
              <w:bottom w:val="single" w:sz="4" w:space="0" w:color="auto"/>
              <w:right w:val="single" w:sz="4" w:space="0" w:color="auto"/>
            </w:tcBorders>
            <w:shd w:val="clear" w:color="000000" w:fill="DDEBF7"/>
            <w:vAlign w:val="center"/>
            <w:hideMark/>
          </w:tcPr>
          <w:p w14:paraId="18D3CA5F" w14:textId="2C43DC22" w:rsidR="00777246" w:rsidRPr="006865E4" w:rsidRDefault="00777246" w:rsidP="006401A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Sip. </w:t>
            </w:r>
            <w:r w:rsidR="006401A6" w:rsidRPr="006865E4">
              <w:rPr>
                <w:rFonts w:ascii="Garamond" w:eastAsia="Times New Roman" w:hAnsi="Garamond" w:cs="Arial"/>
                <w:b/>
                <w:bCs/>
                <w:sz w:val="4"/>
                <w:szCs w:val="4"/>
                <w:lang w:val="sq-AL" w:eastAsia="sq-AL"/>
              </w:rPr>
              <w:t>për</w:t>
            </w:r>
            <w:r w:rsidRPr="006865E4">
              <w:rPr>
                <w:rFonts w:ascii="Garamond" w:eastAsia="Times New Roman" w:hAnsi="Garamond" w:cs="Arial"/>
                <w:b/>
                <w:bCs/>
                <w:sz w:val="4"/>
                <w:szCs w:val="4"/>
                <w:lang w:val="sq-AL" w:eastAsia="sq-AL"/>
              </w:rPr>
              <w:t xml:space="preserve"> </w:t>
            </w:r>
            <w:r w:rsidR="006401A6" w:rsidRPr="006865E4">
              <w:rPr>
                <w:rFonts w:ascii="Garamond" w:eastAsia="Times New Roman" w:hAnsi="Garamond" w:cs="Arial"/>
                <w:b/>
                <w:bCs/>
                <w:sz w:val="4"/>
                <w:szCs w:val="4"/>
                <w:lang w:val="sq-AL" w:eastAsia="sq-AL"/>
              </w:rPr>
              <w:t>shpronësim,</w:t>
            </w:r>
            <w:r w:rsidRPr="006865E4">
              <w:rPr>
                <w:rFonts w:ascii="Garamond" w:eastAsia="Times New Roman" w:hAnsi="Garamond" w:cs="Arial"/>
                <w:b/>
                <w:bCs/>
                <w:sz w:val="4"/>
                <w:szCs w:val="4"/>
                <w:lang w:val="sq-AL" w:eastAsia="sq-AL"/>
              </w:rPr>
              <w:t xml:space="preserve"> sipas planit t</w:t>
            </w:r>
            <w:r w:rsidR="006401A6"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6401A6" w:rsidRPr="006865E4">
              <w:rPr>
                <w:rFonts w:ascii="Garamond" w:eastAsia="Times New Roman" w:hAnsi="Garamond" w:cs="Arial"/>
                <w:b/>
                <w:bCs/>
                <w:sz w:val="4"/>
                <w:szCs w:val="4"/>
                <w:lang w:val="sq-AL" w:eastAsia="sq-AL"/>
              </w:rPr>
              <w:t>shpronësimit</w:t>
            </w:r>
            <w:r w:rsidRPr="006865E4">
              <w:rPr>
                <w:rFonts w:ascii="Garamond" w:eastAsia="Times New Roman" w:hAnsi="Garamond" w:cs="Arial"/>
                <w:b/>
                <w:bCs/>
                <w:sz w:val="4"/>
                <w:szCs w:val="4"/>
                <w:lang w:val="sq-AL" w:eastAsia="sq-AL"/>
              </w:rPr>
              <w:t xml:space="preserve"> - infrastruktura</w:t>
            </w:r>
            <w:r w:rsidRPr="006865E4">
              <w:rPr>
                <w:rFonts w:ascii="Garamond" w:eastAsia="Times New Roman" w:hAnsi="Garamond" w:cs="Arial"/>
                <w:b/>
                <w:bCs/>
                <w:sz w:val="4"/>
                <w:szCs w:val="4"/>
                <w:lang w:val="sq-AL" w:eastAsia="sq-AL"/>
              </w:rPr>
              <w:br/>
              <w:t>(m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89" w:type="dxa"/>
            <w:vMerge w:val="restart"/>
            <w:tcBorders>
              <w:top w:val="nil"/>
              <w:left w:val="single" w:sz="4" w:space="0" w:color="auto"/>
              <w:bottom w:val="single" w:sz="4" w:space="0" w:color="auto"/>
              <w:right w:val="single" w:sz="4" w:space="0" w:color="auto"/>
            </w:tcBorders>
            <w:shd w:val="clear" w:color="000000" w:fill="DDEBF7"/>
            <w:vAlign w:val="center"/>
            <w:hideMark/>
          </w:tcPr>
          <w:p w14:paraId="10076D44" w14:textId="182D376D" w:rsidR="00777246" w:rsidRPr="006865E4" w:rsidRDefault="00777246" w:rsidP="006401A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Sip. </w:t>
            </w:r>
            <w:r w:rsidR="006401A6" w:rsidRPr="006865E4">
              <w:rPr>
                <w:rFonts w:ascii="Garamond" w:eastAsia="Times New Roman" w:hAnsi="Garamond" w:cs="Arial"/>
                <w:b/>
                <w:bCs/>
                <w:sz w:val="4"/>
                <w:szCs w:val="4"/>
                <w:lang w:val="sq-AL" w:eastAsia="sq-AL"/>
              </w:rPr>
              <w:t>për</w:t>
            </w:r>
            <w:r w:rsidRPr="006865E4">
              <w:rPr>
                <w:rFonts w:ascii="Garamond" w:eastAsia="Times New Roman" w:hAnsi="Garamond" w:cs="Arial"/>
                <w:b/>
                <w:bCs/>
                <w:sz w:val="4"/>
                <w:szCs w:val="4"/>
                <w:lang w:val="sq-AL" w:eastAsia="sq-AL"/>
              </w:rPr>
              <w:t xml:space="preserve"> </w:t>
            </w:r>
            <w:r w:rsidR="006401A6" w:rsidRPr="006865E4">
              <w:rPr>
                <w:rFonts w:ascii="Garamond" w:eastAsia="Times New Roman" w:hAnsi="Garamond" w:cs="Arial"/>
                <w:b/>
                <w:bCs/>
                <w:sz w:val="4"/>
                <w:szCs w:val="4"/>
                <w:lang w:val="sq-AL" w:eastAsia="sq-AL"/>
              </w:rPr>
              <w:t>shpronësim,</w:t>
            </w:r>
            <w:r w:rsidRPr="006865E4">
              <w:rPr>
                <w:rFonts w:ascii="Garamond" w:eastAsia="Times New Roman" w:hAnsi="Garamond" w:cs="Arial"/>
                <w:b/>
                <w:bCs/>
                <w:sz w:val="4"/>
                <w:szCs w:val="4"/>
                <w:lang w:val="sq-AL" w:eastAsia="sq-AL"/>
              </w:rPr>
              <w:t xml:space="preserve"> sipas planit t</w:t>
            </w:r>
            <w:r w:rsidR="006401A6"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6401A6" w:rsidRPr="006865E4">
              <w:rPr>
                <w:rFonts w:ascii="Garamond" w:eastAsia="Times New Roman" w:hAnsi="Garamond" w:cs="Arial"/>
                <w:b/>
                <w:bCs/>
                <w:sz w:val="4"/>
                <w:szCs w:val="4"/>
                <w:lang w:val="sq-AL" w:eastAsia="sq-AL"/>
              </w:rPr>
              <w:t>shpronësimit</w:t>
            </w:r>
            <w:r w:rsidRPr="006865E4">
              <w:rPr>
                <w:rFonts w:ascii="Garamond" w:eastAsia="Times New Roman" w:hAnsi="Garamond" w:cs="Arial"/>
                <w:b/>
                <w:bCs/>
                <w:sz w:val="4"/>
                <w:szCs w:val="4"/>
                <w:lang w:val="sq-AL" w:eastAsia="sq-AL"/>
              </w:rPr>
              <w:t xml:space="preserve"> - </w:t>
            </w:r>
            <w:r w:rsidR="006401A6" w:rsidRPr="006865E4">
              <w:rPr>
                <w:rFonts w:ascii="Garamond" w:eastAsia="Times New Roman" w:hAnsi="Garamond" w:cs="Arial"/>
                <w:b/>
                <w:bCs/>
                <w:sz w:val="4"/>
                <w:szCs w:val="4"/>
                <w:lang w:val="sq-AL" w:eastAsia="sq-AL"/>
              </w:rPr>
              <w:t>ndërtesat</w:t>
            </w:r>
            <w:r w:rsidRPr="006865E4">
              <w:rPr>
                <w:rFonts w:ascii="Garamond" w:eastAsia="Times New Roman" w:hAnsi="Garamond" w:cs="Arial"/>
                <w:b/>
                <w:bCs/>
                <w:sz w:val="4"/>
                <w:szCs w:val="4"/>
                <w:lang w:val="sq-AL" w:eastAsia="sq-AL"/>
              </w:rPr>
              <w:t xml:space="preserve"> kolektive</w:t>
            </w:r>
            <w:r w:rsidRPr="006865E4">
              <w:rPr>
                <w:rFonts w:ascii="Garamond" w:eastAsia="Times New Roman" w:hAnsi="Garamond" w:cs="Arial"/>
                <w:b/>
                <w:bCs/>
                <w:sz w:val="4"/>
                <w:szCs w:val="4"/>
                <w:lang w:val="sq-AL" w:eastAsia="sq-AL"/>
              </w:rPr>
              <w:br/>
              <w:t>(m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73" w:type="dxa"/>
            <w:vMerge w:val="restart"/>
            <w:tcBorders>
              <w:top w:val="nil"/>
              <w:left w:val="single" w:sz="4" w:space="0" w:color="auto"/>
              <w:bottom w:val="single" w:sz="4" w:space="0" w:color="auto"/>
              <w:right w:val="single" w:sz="4" w:space="0" w:color="auto"/>
            </w:tcBorders>
            <w:shd w:val="clear" w:color="000000" w:fill="DDEBF7"/>
            <w:vAlign w:val="center"/>
            <w:hideMark/>
          </w:tcPr>
          <w:p w14:paraId="07F77983" w14:textId="51C03FF9"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Sip. </w:t>
            </w:r>
            <w:r w:rsidR="006401A6" w:rsidRPr="006865E4">
              <w:rPr>
                <w:rFonts w:ascii="Garamond" w:eastAsia="Times New Roman" w:hAnsi="Garamond" w:cs="Arial"/>
                <w:b/>
                <w:bCs/>
                <w:sz w:val="4"/>
                <w:szCs w:val="4"/>
                <w:lang w:val="sq-AL" w:eastAsia="sq-AL"/>
              </w:rPr>
              <w:t>totale për</w:t>
            </w:r>
            <w:r w:rsidRPr="006865E4">
              <w:rPr>
                <w:rFonts w:ascii="Garamond" w:eastAsia="Times New Roman" w:hAnsi="Garamond" w:cs="Arial"/>
                <w:b/>
                <w:bCs/>
                <w:sz w:val="4"/>
                <w:szCs w:val="4"/>
                <w:lang w:val="sq-AL" w:eastAsia="sq-AL"/>
              </w:rPr>
              <w:t xml:space="preserve"> </w:t>
            </w:r>
            <w:r w:rsidR="006401A6" w:rsidRPr="006865E4">
              <w:rPr>
                <w:rFonts w:ascii="Garamond" w:eastAsia="Times New Roman" w:hAnsi="Garamond" w:cs="Arial"/>
                <w:b/>
                <w:bCs/>
                <w:sz w:val="4"/>
                <w:szCs w:val="4"/>
                <w:lang w:val="sq-AL" w:eastAsia="sq-AL"/>
              </w:rPr>
              <w:t>shpronësim</w:t>
            </w:r>
            <w:r w:rsidRPr="006865E4">
              <w:rPr>
                <w:rFonts w:ascii="Garamond" w:eastAsia="Times New Roman" w:hAnsi="Garamond" w:cs="Arial"/>
                <w:b/>
                <w:bCs/>
                <w:sz w:val="4"/>
                <w:szCs w:val="4"/>
                <w:lang w:val="sq-AL" w:eastAsia="sq-AL"/>
              </w:rPr>
              <w:t xml:space="preserve"> </w:t>
            </w:r>
            <w:r w:rsidRPr="006865E4">
              <w:rPr>
                <w:rFonts w:ascii="Garamond" w:eastAsia="Times New Roman" w:hAnsi="Garamond" w:cs="Arial"/>
                <w:b/>
                <w:bCs/>
                <w:sz w:val="4"/>
                <w:szCs w:val="4"/>
                <w:lang w:val="sq-AL" w:eastAsia="sq-AL"/>
              </w:rPr>
              <w:br/>
              <w:t>(m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55" w:type="dxa"/>
            <w:vMerge w:val="restart"/>
            <w:tcBorders>
              <w:top w:val="nil"/>
              <w:left w:val="single" w:sz="4" w:space="0" w:color="auto"/>
              <w:bottom w:val="single" w:sz="4" w:space="0" w:color="auto"/>
              <w:right w:val="single" w:sz="4" w:space="0" w:color="auto"/>
            </w:tcBorders>
            <w:shd w:val="clear" w:color="000000" w:fill="DDEBF7"/>
            <w:vAlign w:val="center"/>
            <w:hideMark/>
          </w:tcPr>
          <w:p w14:paraId="3BFD45B8" w14:textId="3093EC62" w:rsidR="00777246" w:rsidRPr="006865E4" w:rsidRDefault="00777246" w:rsidP="006401A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Çmimi (lek/m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 sipas VKM</w:t>
            </w:r>
            <w:r w:rsidR="006401A6" w:rsidRPr="006865E4">
              <w:rPr>
                <w:rFonts w:ascii="Garamond" w:eastAsia="Times New Roman" w:hAnsi="Garamond" w:cs="Arial"/>
                <w:b/>
                <w:bCs/>
                <w:sz w:val="4"/>
                <w:szCs w:val="4"/>
                <w:lang w:val="sq-AL" w:eastAsia="sq-AL"/>
              </w:rPr>
              <w:t>-së</w:t>
            </w:r>
            <w:r w:rsidRPr="006865E4">
              <w:rPr>
                <w:rFonts w:ascii="Garamond" w:eastAsia="Times New Roman" w:hAnsi="Garamond" w:cs="Arial"/>
                <w:b/>
                <w:bCs/>
                <w:sz w:val="4"/>
                <w:szCs w:val="4"/>
                <w:lang w:val="sq-AL" w:eastAsia="sq-AL"/>
              </w:rPr>
              <w:t xml:space="preserve"> nr. 89</w:t>
            </w:r>
            <w:r w:rsidR="006401A6" w:rsidRPr="006865E4">
              <w:rPr>
                <w:rFonts w:ascii="Garamond" w:eastAsia="Times New Roman" w:hAnsi="Garamond" w:cs="Arial"/>
                <w:b/>
                <w:bCs/>
                <w:sz w:val="4"/>
                <w:szCs w:val="4"/>
                <w:lang w:val="sq-AL" w:eastAsia="sq-AL"/>
              </w:rPr>
              <w:t>,</w:t>
            </w:r>
            <w:r w:rsidRPr="006865E4">
              <w:rPr>
                <w:rFonts w:ascii="Garamond" w:eastAsia="Times New Roman" w:hAnsi="Garamond" w:cs="Arial"/>
                <w:b/>
                <w:bCs/>
                <w:sz w:val="4"/>
                <w:szCs w:val="4"/>
                <w:lang w:val="sq-AL" w:eastAsia="sq-AL"/>
              </w:rPr>
              <w:t xml:space="preserve">  dat</w:t>
            </w:r>
            <w:r w:rsidR="006401A6" w:rsidRPr="006865E4">
              <w:rPr>
                <w:rFonts w:ascii="Garamond" w:eastAsia="Times New Roman" w:hAnsi="Garamond" w:cs="Arial"/>
                <w:b/>
                <w:bCs/>
                <w:sz w:val="4"/>
                <w:szCs w:val="4"/>
                <w:lang w:val="sq-AL" w:eastAsia="sq-AL"/>
              </w:rPr>
              <w:t>ë 3.</w:t>
            </w:r>
            <w:r w:rsidRPr="006865E4">
              <w:rPr>
                <w:rFonts w:ascii="Garamond" w:eastAsia="Times New Roman" w:hAnsi="Garamond" w:cs="Arial"/>
                <w:b/>
                <w:bCs/>
                <w:sz w:val="4"/>
                <w:szCs w:val="4"/>
                <w:lang w:val="sq-AL" w:eastAsia="sq-AL"/>
              </w:rPr>
              <w:t xml:space="preserve">2.2016  </w:t>
            </w:r>
          </w:p>
        </w:tc>
        <w:tc>
          <w:tcPr>
            <w:tcW w:w="377" w:type="dxa"/>
            <w:vMerge w:val="restart"/>
            <w:tcBorders>
              <w:top w:val="nil"/>
              <w:left w:val="single" w:sz="4" w:space="0" w:color="auto"/>
              <w:bottom w:val="single" w:sz="4" w:space="0" w:color="auto"/>
              <w:right w:val="single" w:sz="4" w:space="0" w:color="auto"/>
            </w:tcBorders>
            <w:shd w:val="clear" w:color="000000" w:fill="DDEBF7"/>
            <w:vAlign w:val="center"/>
            <w:hideMark/>
          </w:tcPr>
          <w:p w14:paraId="7E688758" w14:textId="35E02D3D" w:rsidR="00777246" w:rsidRPr="006865E4" w:rsidRDefault="00777246" w:rsidP="006401A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Vlera </w:t>
            </w:r>
            <w:r w:rsidRPr="006865E4">
              <w:rPr>
                <w:rFonts w:ascii="Garamond" w:eastAsia="Times New Roman" w:hAnsi="Garamond" w:cs="Arial"/>
                <w:b/>
                <w:bCs/>
                <w:sz w:val="4"/>
                <w:szCs w:val="4"/>
                <w:lang w:val="sq-AL" w:eastAsia="sq-AL"/>
              </w:rPr>
              <w:br/>
              <w:t>(lek)</w:t>
            </w:r>
          </w:p>
        </w:tc>
        <w:tc>
          <w:tcPr>
            <w:tcW w:w="305" w:type="dxa"/>
            <w:vMerge w:val="restart"/>
            <w:tcBorders>
              <w:top w:val="nil"/>
              <w:left w:val="single" w:sz="4" w:space="0" w:color="auto"/>
              <w:bottom w:val="single" w:sz="4" w:space="0" w:color="auto"/>
              <w:right w:val="single" w:sz="4" w:space="0" w:color="auto"/>
            </w:tcBorders>
            <w:shd w:val="clear" w:color="000000" w:fill="DDEBF7"/>
            <w:vAlign w:val="center"/>
            <w:hideMark/>
          </w:tcPr>
          <w:p w14:paraId="0B1D439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Sip. Ndërt. konf. nga ASHK-Kurbin </w:t>
            </w:r>
            <w:r w:rsidRPr="006865E4">
              <w:rPr>
                <w:rFonts w:ascii="Garamond" w:eastAsia="Times New Roman" w:hAnsi="Garamond" w:cs="Arial"/>
                <w:b/>
                <w:bCs/>
                <w:sz w:val="4"/>
                <w:szCs w:val="4"/>
                <w:lang w:val="sq-AL" w:eastAsia="sq-AL"/>
              </w:rPr>
              <w:br/>
              <w:t>(m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96" w:type="dxa"/>
            <w:vMerge w:val="restart"/>
            <w:tcBorders>
              <w:top w:val="nil"/>
              <w:left w:val="single" w:sz="4" w:space="0" w:color="auto"/>
              <w:bottom w:val="single" w:sz="4" w:space="0" w:color="auto"/>
              <w:right w:val="single" w:sz="4" w:space="0" w:color="auto"/>
            </w:tcBorders>
            <w:shd w:val="clear" w:color="000000" w:fill="DDEBF7"/>
            <w:vAlign w:val="center"/>
            <w:hideMark/>
          </w:tcPr>
          <w:p w14:paraId="7CB5CA3E" w14:textId="31D534B5" w:rsidR="00777246" w:rsidRPr="006865E4" w:rsidRDefault="00777246" w:rsidP="006401A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Sip. </w:t>
            </w:r>
            <w:r w:rsidR="006401A6" w:rsidRPr="006865E4">
              <w:rPr>
                <w:rFonts w:ascii="Garamond" w:eastAsia="Times New Roman" w:hAnsi="Garamond" w:cs="Arial"/>
                <w:b/>
                <w:bCs/>
                <w:sz w:val="4"/>
                <w:szCs w:val="4"/>
                <w:lang w:val="sq-AL" w:eastAsia="sq-AL"/>
              </w:rPr>
              <w:t>për</w:t>
            </w:r>
            <w:r w:rsidRPr="006865E4">
              <w:rPr>
                <w:rFonts w:ascii="Garamond" w:eastAsia="Times New Roman" w:hAnsi="Garamond" w:cs="Arial"/>
                <w:b/>
                <w:bCs/>
                <w:sz w:val="4"/>
                <w:szCs w:val="4"/>
                <w:lang w:val="sq-AL" w:eastAsia="sq-AL"/>
              </w:rPr>
              <w:t xml:space="preserve"> </w:t>
            </w:r>
            <w:r w:rsidR="006401A6" w:rsidRPr="006865E4">
              <w:rPr>
                <w:rFonts w:ascii="Garamond" w:eastAsia="Times New Roman" w:hAnsi="Garamond" w:cs="Arial"/>
                <w:b/>
                <w:bCs/>
                <w:sz w:val="4"/>
                <w:szCs w:val="4"/>
                <w:lang w:val="sq-AL" w:eastAsia="sq-AL"/>
              </w:rPr>
              <w:t>shpronësim</w:t>
            </w:r>
            <w:r w:rsidRPr="006865E4">
              <w:rPr>
                <w:rFonts w:ascii="Garamond" w:eastAsia="Times New Roman" w:hAnsi="Garamond" w:cs="Arial"/>
                <w:b/>
                <w:bCs/>
                <w:sz w:val="4"/>
                <w:szCs w:val="4"/>
                <w:lang w:val="sq-AL" w:eastAsia="sq-AL"/>
              </w:rPr>
              <w:t xml:space="preserve"> sipas planit t</w:t>
            </w:r>
            <w:r w:rsidR="006401A6"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6401A6" w:rsidRPr="006865E4">
              <w:rPr>
                <w:rFonts w:ascii="Garamond" w:eastAsia="Times New Roman" w:hAnsi="Garamond" w:cs="Arial"/>
                <w:b/>
                <w:bCs/>
                <w:sz w:val="4"/>
                <w:szCs w:val="4"/>
                <w:lang w:val="sq-AL" w:eastAsia="sq-AL"/>
              </w:rPr>
              <w:t>shpronësimit</w:t>
            </w:r>
            <w:r w:rsidRPr="006865E4">
              <w:rPr>
                <w:rFonts w:ascii="Garamond" w:eastAsia="Times New Roman" w:hAnsi="Garamond" w:cs="Arial"/>
                <w:b/>
                <w:bCs/>
                <w:sz w:val="4"/>
                <w:szCs w:val="4"/>
                <w:lang w:val="sq-AL" w:eastAsia="sq-AL"/>
              </w:rPr>
              <w:t xml:space="preserve"> - infrastruktura</w:t>
            </w:r>
            <w:r w:rsidRPr="006865E4">
              <w:rPr>
                <w:rFonts w:ascii="Garamond" w:eastAsia="Times New Roman" w:hAnsi="Garamond" w:cs="Arial"/>
                <w:b/>
                <w:bCs/>
                <w:sz w:val="4"/>
                <w:szCs w:val="4"/>
                <w:lang w:val="sq-AL" w:eastAsia="sq-AL"/>
              </w:rPr>
              <w:br/>
              <w:t>(m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89" w:type="dxa"/>
            <w:vMerge w:val="restart"/>
            <w:tcBorders>
              <w:top w:val="nil"/>
              <w:left w:val="single" w:sz="4" w:space="0" w:color="auto"/>
              <w:bottom w:val="single" w:sz="4" w:space="0" w:color="auto"/>
              <w:right w:val="single" w:sz="4" w:space="0" w:color="auto"/>
            </w:tcBorders>
            <w:shd w:val="clear" w:color="000000" w:fill="DDEBF7"/>
            <w:vAlign w:val="center"/>
            <w:hideMark/>
          </w:tcPr>
          <w:p w14:paraId="651CB20B" w14:textId="1C746334" w:rsidR="00777246" w:rsidRPr="006865E4" w:rsidRDefault="00777246" w:rsidP="006401A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Sip. </w:t>
            </w:r>
            <w:r w:rsidR="006401A6" w:rsidRPr="006865E4">
              <w:rPr>
                <w:rFonts w:ascii="Garamond" w:eastAsia="Times New Roman" w:hAnsi="Garamond" w:cs="Arial"/>
                <w:b/>
                <w:bCs/>
                <w:sz w:val="4"/>
                <w:szCs w:val="4"/>
                <w:lang w:val="sq-AL" w:eastAsia="sq-AL"/>
              </w:rPr>
              <w:t>për</w:t>
            </w:r>
            <w:r w:rsidRPr="006865E4">
              <w:rPr>
                <w:rFonts w:ascii="Garamond" w:eastAsia="Times New Roman" w:hAnsi="Garamond" w:cs="Arial"/>
                <w:b/>
                <w:bCs/>
                <w:sz w:val="4"/>
                <w:szCs w:val="4"/>
                <w:lang w:val="sq-AL" w:eastAsia="sq-AL"/>
              </w:rPr>
              <w:t xml:space="preserve"> </w:t>
            </w:r>
            <w:r w:rsidR="006401A6" w:rsidRPr="006865E4">
              <w:rPr>
                <w:rFonts w:ascii="Garamond" w:eastAsia="Times New Roman" w:hAnsi="Garamond" w:cs="Arial"/>
                <w:b/>
                <w:bCs/>
                <w:sz w:val="4"/>
                <w:szCs w:val="4"/>
                <w:lang w:val="sq-AL" w:eastAsia="sq-AL"/>
              </w:rPr>
              <w:t>shpronësim,</w:t>
            </w:r>
            <w:r w:rsidRPr="006865E4">
              <w:rPr>
                <w:rFonts w:ascii="Garamond" w:eastAsia="Times New Roman" w:hAnsi="Garamond" w:cs="Arial"/>
                <w:b/>
                <w:bCs/>
                <w:sz w:val="4"/>
                <w:szCs w:val="4"/>
                <w:lang w:val="sq-AL" w:eastAsia="sq-AL"/>
              </w:rPr>
              <w:t xml:space="preserve"> sipas planit t</w:t>
            </w:r>
            <w:r w:rsidR="006401A6"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6401A6" w:rsidRPr="006865E4">
              <w:rPr>
                <w:rFonts w:ascii="Garamond" w:eastAsia="Times New Roman" w:hAnsi="Garamond" w:cs="Arial"/>
                <w:b/>
                <w:bCs/>
                <w:sz w:val="4"/>
                <w:szCs w:val="4"/>
                <w:lang w:val="sq-AL" w:eastAsia="sq-AL"/>
              </w:rPr>
              <w:t>shpronësimit</w:t>
            </w:r>
            <w:r w:rsidRPr="006865E4">
              <w:rPr>
                <w:rFonts w:ascii="Garamond" w:eastAsia="Times New Roman" w:hAnsi="Garamond" w:cs="Arial"/>
                <w:b/>
                <w:bCs/>
                <w:sz w:val="4"/>
                <w:szCs w:val="4"/>
                <w:lang w:val="sq-AL" w:eastAsia="sq-AL"/>
              </w:rPr>
              <w:t xml:space="preserve"> - </w:t>
            </w:r>
            <w:r w:rsidR="006401A6" w:rsidRPr="006865E4">
              <w:rPr>
                <w:rFonts w:ascii="Garamond" w:eastAsia="Times New Roman" w:hAnsi="Garamond" w:cs="Arial"/>
                <w:b/>
                <w:bCs/>
                <w:sz w:val="4"/>
                <w:szCs w:val="4"/>
                <w:lang w:val="sq-AL" w:eastAsia="sq-AL"/>
              </w:rPr>
              <w:t>ndërtesa</w:t>
            </w:r>
            <w:r w:rsidRPr="006865E4">
              <w:rPr>
                <w:rFonts w:ascii="Garamond" w:eastAsia="Times New Roman" w:hAnsi="Garamond" w:cs="Arial"/>
                <w:b/>
                <w:bCs/>
                <w:sz w:val="4"/>
                <w:szCs w:val="4"/>
                <w:lang w:val="sq-AL" w:eastAsia="sq-AL"/>
              </w:rPr>
              <w:t xml:space="preserve"> kolektive</w:t>
            </w:r>
            <w:r w:rsidRPr="006865E4">
              <w:rPr>
                <w:rFonts w:ascii="Garamond" w:eastAsia="Times New Roman" w:hAnsi="Garamond" w:cs="Arial"/>
                <w:b/>
                <w:bCs/>
                <w:sz w:val="4"/>
                <w:szCs w:val="4"/>
                <w:lang w:val="sq-AL" w:eastAsia="sq-AL"/>
              </w:rPr>
              <w:br/>
              <w:t>(m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73" w:type="dxa"/>
            <w:vMerge w:val="restart"/>
            <w:tcBorders>
              <w:top w:val="nil"/>
              <w:left w:val="single" w:sz="4" w:space="0" w:color="auto"/>
              <w:bottom w:val="single" w:sz="4" w:space="0" w:color="auto"/>
              <w:right w:val="single" w:sz="4" w:space="0" w:color="auto"/>
            </w:tcBorders>
            <w:shd w:val="clear" w:color="000000" w:fill="DDEBF7"/>
            <w:vAlign w:val="center"/>
            <w:hideMark/>
          </w:tcPr>
          <w:p w14:paraId="18E74436" w14:textId="6536F18D"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Sip. </w:t>
            </w:r>
            <w:r w:rsidR="006401A6" w:rsidRPr="006865E4">
              <w:rPr>
                <w:rFonts w:ascii="Garamond" w:eastAsia="Times New Roman" w:hAnsi="Garamond" w:cs="Arial"/>
                <w:b/>
                <w:bCs/>
                <w:sz w:val="4"/>
                <w:szCs w:val="4"/>
                <w:lang w:val="sq-AL" w:eastAsia="sq-AL"/>
              </w:rPr>
              <w:t>totale për</w:t>
            </w:r>
            <w:r w:rsidRPr="006865E4">
              <w:rPr>
                <w:rFonts w:ascii="Garamond" w:eastAsia="Times New Roman" w:hAnsi="Garamond" w:cs="Arial"/>
                <w:b/>
                <w:bCs/>
                <w:sz w:val="4"/>
                <w:szCs w:val="4"/>
                <w:lang w:val="sq-AL" w:eastAsia="sq-AL"/>
              </w:rPr>
              <w:t xml:space="preserve"> </w:t>
            </w:r>
            <w:r w:rsidR="006401A6" w:rsidRPr="006865E4">
              <w:rPr>
                <w:rFonts w:ascii="Garamond" w:eastAsia="Times New Roman" w:hAnsi="Garamond" w:cs="Arial"/>
                <w:b/>
                <w:bCs/>
                <w:sz w:val="4"/>
                <w:szCs w:val="4"/>
                <w:lang w:val="sq-AL" w:eastAsia="sq-AL"/>
              </w:rPr>
              <w:t>shpronësim</w:t>
            </w:r>
            <w:r w:rsidRPr="006865E4">
              <w:rPr>
                <w:rFonts w:ascii="Garamond" w:eastAsia="Times New Roman" w:hAnsi="Garamond" w:cs="Arial"/>
                <w:b/>
                <w:bCs/>
                <w:sz w:val="4"/>
                <w:szCs w:val="4"/>
                <w:lang w:val="sq-AL" w:eastAsia="sq-AL"/>
              </w:rPr>
              <w:t xml:space="preserve"> </w:t>
            </w:r>
            <w:r w:rsidRPr="006865E4">
              <w:rPr>
                <w:rFonts w:ascii="Garamond" w:eastAsia="Times New Roman" w:hAnsi="Garamond" w:cs="Arial"/>
                <w:b/>
                <w:bCs/>
                <w:sz w:val="4"/>
                <w:szCs w:val="4"/>
                <w:lang w:val="sq-AL" w:eastAsia="sq-AL"/>
              </w:rPr>
              <w:br/>
              <w:t>(m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55" w:type="dxa"/>
            <w:vMerge w:val="restart"/>
            <w:tcBorders>
              <w:top w:val="nil"/>
              <w:left w:val="single" w:sz="4" w:space="0" w:color="auto"/>
              <w:bottom w:val="single" w:sz="4" w:space="0" w:color="auto"/>
              <w:right w:val="single" w:sz="4" w:space="0" w:color="auto"/>
            </w:tcBorders>
            <w:shd w:val="clear" w:color="000000" w:fill="DDEBF7"/>
            <w:vAlign w:val="center"/>
            <w:hideMark/>
          </w:tcPr>
          <w:p w14:paraId="7B309AE3" w14:textId="3516B869" w:rsidR="00777246" w:rsidRPr="006865E4" w:rsidRDefault="00777246" w:rsidP="0099697D">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Çmimi sipas VKM</w:t>
            </w:r>
            <w:r w:rsidR="006401A6" w:rsidRPr="006865E4">
              <w:rPr>
                <w:rFonts w:ascii="Garamond" w:eastAsia="Times New Roman" w:hAnsi="Garamond" w:cs="Arial"/>
                <w:b/>
                <w:bCs/>
                <w:sz w:val="4"/>
                <w:szCs w:val="4"/>
                <w:lang w:val="sq-AL" w:eastAsia="sq-AL"/>
              </w:rPr>
              <w:t>-së</w:t>
            </w:r>
            <w:r w:rsidRPr="006865E4">
              <w:rPr>
                <w:rFonts w:ascii="Garamond" w:eastAsia="Times New Roman" w:hAnsi="Garamond" w:cs="Arial"/>
                <w:b/>
                <w:bCs/>
                <w:sz w:val="4"/>
                <w:szCs w:val="4"/>
                <w:lang w:val="sq-AL" w:eastAsia="sq-AL"/>
              </w:rPr>
              <w:t xml:space="preserve"> nr.</w:t>
            </w:r>
            <w:r w:rsidR="0099697D" w:rsidRPr="006865E4">
              <w:rPr>
                <w:rFonts w:ascii="Garamond" w:eastAsia="Times New Roman" w:hAnsi="Garamond" w:cs="Arial"/>
                <w:b/>
                <w:bCs/>
                <w:sz w:val="4"/>
                <w:szCs w:val="4"/>
                <w:lang w:val="sq-AL" w:eastAsia="sq-AL"/>
              </w:rPr>
              <w:t xml:space="preserve"> </w:t>
            </w:r>
            <w:r w:rsidRPr="006865E4">
              <w:rPr>
                <w:rFonts w:ascii="Garamond" w:eastAsia="Times New Roman" w:hAnsi="Garamond" w:cs="Arial"/>
                <w:b/>
                <w:bCs/>
                <w:sz w:val="4"/>
                <w:szCs w:val="4"/>
                <w:lang w:val="sq-AL" w:eastAsia="sq-AL"/>
              </w:rPr>
              <w:t>138, d</w:t>
            </w:r>
            <w:r w:rsidR="0099697D" w:rsidRPr="006865E4">
              <w:rPr>
                <w:rFonts w:ascii="Garamond" w:eastAsia="Times New Roman" w:hAnsi="Garamond" w:cs="Arial"/>
                <w:b/>
                <w:bCs/>
                <w:sz w:val="4"/>
                <w:szCs w:val="4"/>
                <w:lang w:val="sq-AL" w:eastAsia="sq-AL"/>
              </w:rPr>
              <w:t>atë 23.</w:t>
            </w:r>
            <w:r w:rsidRPr="006865E4">
              <w:rPr>
                <w:rFonts w:ascii="Garamond" w:eastAsia="Times New Roman" w:hAnsi="Garamond" w:cs="Arial"/>
                <w:b/>
                <w:bCs/>
                <w:sz w:val="4"/>
                <w:szCs w:val="4"/>
                <w:lang w:val="sq-AL" w:eastAsia="sq-AL"/>
              </w:rPr>
              <w:t>3.2000 dhe ASHK Kurbin   (l/m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39" w:type="dxa"/>
            <w:vMerge w:val="restart"/>
            <w:tcBorders>
              <w:top w:val="nil"/>
              <w:left w:val="single" w:sz="4" w:space="0" w:color="auto"/>
              <w:bottom w:val="single" w:sz="4" w:space="0" w:color="auto"/>
              <w:right w:val="single" w:sz="4" w:space="0" w:color="auto"/>
            </w:tcBorders>
            <w:shd w:val="clear" w:color="000000" w:fill="DDEBF7"/>
            <w:vAlign w:val="center"/>
            <w:hideMark/>
          </w:tcPr>
          <w:p w14:paraId="12B2FD6A" w14:textId="19CB8C29" w:rsidR="00777246" w:rsidRPr="006865E4" w:rsidRDefault="0099697D"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Vlera </w:t>
            </w:r>
            <w:r w:rsidRPr="006865E4">
              <w:rPr>
                <w:rFonts w:ascii="Garamond" w:eastAsia="Times New Roman" w:hAnsi="Garamond" w:cs="Arial"/>
                <w:b/>
                <w:bCs/>
                <w:sz w:val="4"/>
                <w:szCs w:val="4"/>
                <w:lang w:val="sq-AL" w:eastAsia="sq-AL"/>
              </w:rPr>
              <w:br/>
              <w:t>(lek</w:t>
            </w:r>
            <w:r w:rsidR="00777246" w:rsidRPr="006865E4">
              <w:rPr>
                <w:rFonts w:ascii="Garamond" w:eastAsia="Times New Roman" w:hAnsi="Garamond" w:cs="Arial"/>
                <w:b/>
                <w:bCs/>
                <w:sz w:val="4"/>
                <w:szCs w:val="4"/>
                <w:lang w:val="sq-AL" w:eastAsia="sq-AL"/>
              </w:rPr>
              <w:t>)</w:t>
            </w:r>
          </w:p>
        </w:tc>
        <w:tc>
          <w:tcPr>
            <w:tcW w:w="305" w:type="dxa"/>
            <w:vMerge w:val="restart"/>
            <w:tcBorders>
              <w:top w:val="nil"/>
              <w:left w:val="single" w:sz="4" w:space="0" w:color="auto"/>
              <w:bottom w:val="single" w:sz="4" w:space="0" w:color="auto"/>
              <w:right w:val="single" w:sz="4" w:space="0" w:color="auto"/>
            </w:tcBorders>
            <w:shd w:val="clear" w:color="000000" w:fill="DDEBF7"/>
            <w:vAlign w:val="center"/>
            <w:hideMark/>
          </w:tcPr>
          <w:p w14:paraId="77B0843A" w14:textId="3714EFB9"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Sip. </w:t>
            </w:r>
            <w:r w:rsidR="0099697D" w:rsidRPr="006865E4">
              <w:rPr>
                <w:rFonts w:ascii="Garamond" w:eastAsia="Times New Roman" w:hAnsi="Garamond" w:cs="Arial"/>
                <w:b/>
                <w:bCs/>
                <w:sz w:val="4"/>
                <w:szCs w:val="4"/>
                <w:lang w:val="sq-AL" w:eastAsia="sq-AL"/>
              </w:rPr>
              <w:t>ndërt</w:t>
            </w:r>
            <w:r w:rsidRPr="006865E4">
              <w:rPr>
                <w:rFonts w:ascii="Garamond" w:eastAsia="Times New Roman" w:hAnsi="Garamond" w:cs="Arial"/>
                <w:b/>
                <w:bCs/>
                <w:sz w:val="4"/>
                <w:szCs w:val="4"/>
                <w:lang w:val="sq-AL" w:eastAsia="sq-AL"/>
              </w:rPr>
              <w:t xml:space="preserve">. konf. nga ASHK-Kurbin </w:t>
            </w:r>
            <w:r w:rsidRPr="006865E4">
              <w:rPr>
                <w:rFonts w:ascii="Garamond" w:eastAsia="Times New Roman" w:hAnsi="Garamond" w:cs="Arial"/>
                <w:b/>
                <w:bCs/>
                <w:sz w:val="4"/>
                <w:szCs w:val="4"/>
                <w:lang w:val="sq-AL" w:eastAsia="sq-AL"/>
              </w:rPr>
              <w:br/>
              <w:t>(m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96" w:type="dxa"/>
            <w:vMerge w:val="restart"/>
            <w:tcBorders>
              <w:top w:val="nil"/>
              <w:left w:val="single" w:sz="4" w:space="0" w:color="auto"/>
              <w:bottom w:val="single" w:sz="4" w:space="0" w:color="auto"/>
              <w:right w:val="single" w:sz="4" w:space="0" w:color="auto"/>
            </w:tcBorders>
            <w:shd w:val="clear" w:color="000000" w:fill="DDEBF7"/>
            <w:vAlign w:val="center"/>
            <w:hideMark/>
          </w:tcPr>
          <w:p w14:paraId="49CD922A" w14:textId="6208E15C" w:rsidR="00777246" w:rsidRPr="006865E4" w:rsidRDefault="00777246" w:rsidP="006865E4">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Sip. </w:t>
            </w:r>
            <w:r w:rsidR="0099697D" w:rsidRPr="006865E4">
              <w:rPr>
                <w:rFonts w:ascii="Garamond" w:eastAsia="Times New Roman" w:hAnsi="Garamond" w:cs="Arial"/>
                <w:b/>
                <w:bCs/>
                <w:sz w:val="4"/>
                <w:szCs w:val="4"/>
                <w:lang w:val="sq-AL" w:eastAsia="sq-AL"/>
              </w:rPr>
              <w:t>për</w:t>
            </w:r>
            <w:r w:rsidRPr="006865E4">
              <w:rPr>
                <w:rFonts w:ascii="Garamond" w:eastAsia="Times New Roman" w:hAnsi="Garamond" w:cs="Arial"/>
                <w:b/>
                <w:bCs/>
                <w:sz w:val="4"/>
                <w:szCs w:val="4"/>
                <w:lang w:val="sq-AL" w:eastAsia="sq-AL"/>
              </w:rPr>
              <w:t xml:space="preserve"> </w:t>
            </w:r>
            <w:r w:rsidR="0099697D" w:rsidRPr="006865E4">
              <w:rPr>
                <w:rFonts w:ascii="Garamond" w:eastAsia="Times New Roman" w:hAnsi="Garamond" w:cs="Arial"/>
                <w:b/>
                <w:bCs/>
                <w:sz w:val="4"/>
                <w:szCs w:val="4"/>
                <w:lang w:val="sq-AL" w:eastAsia="sq-AL"/>
              </w:rPr>
              <w:t>shpronësim,</w:t>
            </w:r>
            <w:r w:rsidRPr="006865E4">
              <w:rPr>
                <w:rFonts w:ascii="Garamond" w:eastAsia="Times New Roman" w:hAnsi="Garamond" w:cs="Arial"/>
                <w:b/>
                <w:bCs/>
                <w:sz w:val="4"/>
                <w:szCs w:val="4"/>
                <w:lang w:val="sq-AL" w:eastAsia="sq-AL"/>
              </w:rPr>
              <w:t xml:space="preserve"> sipas planit t</w:t>
            </w:r>
            <w:r w:rsid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99697D" w:rsidRPr="006865E4">
              <w:rPr>
                <w:rFonts w:ascii="Garamond" w:eastAsia="Times New Roman" w:hAnsi="Garamond" w:cs="Arial"/>
                <w:b/>
                <w:bCs/>
                <w:sz w:val="4"/>
                <w:szCs w:val="4"/>
                <w:lang w:val="sq-AL" w:eastAsia="sq-AL"/>
              </w:rPr>
              <w:t>shpronësimit</w:t>
            </w:r>
            <w:r w:rsidRPr="006865E4">
              <w:rPr>
                <w:rFonts w:ascii="Garamond" w:eastAsia="Times New Roman" w:hAnsi="Garamond" w:cs="Arial"/>
                <w:b/>
                <w:bCs/>
                <w:sz w:val="4"/>
                <w:szCs w:val="4"/>
                <w:lang w:val="sq-AL" w:eastAsia="sq-AL"/>
              </w:rPr>
              <w:t xml:space="preserve"> - infrastruktura</w:t>
            </w:r>
            <w:r w:rsidRPr="006865E4">
              <w:rPr>
                <w:rFonts w:ascii="Garamond" w:eastAsia="Times New Roman" w:hAnsi="Garamond" w:cs="Arial"/>
                <w:b/>
                <w:bCs/>
                <w:sz w:val="4"/>
                <w:szCs w:val="4"/>
                <w:lang w:val="sq-AL" w:eastAsia="sq-AL"/>
              </w:rPr>
              <w:br/>
              <w:t>(m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89" w:type="dxa"/>
            <w:vMerge w:val="restart"/>
            <w:tcBorders>
              <w:top w:val="nil"/>
              <w:left w:val="single" w:sz="4" w:space="0" w:color="auto"/>
              <w:bottom w:val="single" w:sz="4" w:space="0" w:color="auto"/>
              <w:right w:val="single" w:sz="4" w:space="0" w:color="auto"/>
            </w:tcBorders>
            <w:shd w:val="clear" w:color="000000" w:fill="DDEBF7"/>
            <w:vAlign w:val="center"/>
            <w:hideMark/>
          </w:tcPr>
          <w:p w14:paraId="6E6D4114" w14:textId="6446C246" w:rsidR="00777246" w:rsidRPr="006865E4" w:rsidRDefault="00777246" w:rsidP="0099697D">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Sip. </w:t>
            </w:r>
            <w:r w:rsidR="0099697D" w:rsidRPr="006865E4">
              <w:rPr>
                <w:rFonts w:ascii="Garamond" w:eastAsia="Times New Roman" w:hAnsi="Garamond" w:cs="Arial"/>
                <w:b/>
                <w:bCs/>
                <w:sz w:val="4"/>
                <w:szCs w:val="4"/>
                <w:lang w:val="sq-AL" w:eastAsia="sq-AL"/>
              </w:rPr>
              <w:t>për</w:t>
            </w:r>
            <w:r w:rsidRPr="006865E4">
              <w:rPr>
                <w:rFonts w:ascii="Garamond" w:eastAsia="Times New Roman" w:hAnsi="Garamond" w:cs="Arial"/>
                <w:b/>
                <w:bCs/>
                <w:sz w:val="4"/>
                <w:szCs w:val="4"/>
                <w:lang w:val="sq-AL" w:eastAsia="sq-AL"/>
              </w:rPr>
              <w:t xml:space="preserve"> </w:t>
            </w:r>
            <w:r w:rsidR="0099697D" w:rsidRPr="006865E4">
              <w:rPr>
                <w:rFonts w:ascii="Garamond" w:eastAsia="Times New Roman" w:hAnsi="Garamond" w:cs="Arial"/>
                <w:b/>
                <w:bCs/>
                <w:sz w:val="4"/>
                <w:szCs w:val="4"/>
                <w:lang w:val="sq-AL" w:eastAsia="sq-AL"/>
              </w:rPr>
              <w:t>shpronësim,</w:t>
            </w:r>
            <w:r w:rsidRPr="006865E4">
              <w:rPr>
                <w:rFonts w:ascii="Garamond" w:eastAsia="Times New Roman" w:hAnsi="Garamond" w:cs="Arial"/>
                <w:b/>
                <w:bCs/>
                <w:sz w:val="4"/>
                <w:szCs w:val="4"/>
                <w:lang w:val="sq-AL" w:eastAsia="sq-AL"/>
              </w:rPr>
              <w:t xml:space="preserve"> sipas planit t</w:t>
            </w:r>
            <w:r w:rsidR="0099697D"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99697D" w:rsidRPr="006865E4">
              <w:rPr>
                <w:rFonts w:ascii="Garamond" w:eastAsia="Times New Roman" w:hAnsi="Garamond" w:cs="Arial"/>
                <w:b/>
                <w:bCs/>
                <w:sz w:val="4"/>
                <w:szCs w:val="4"/>
                <w:lang w:val="sq-AL" w:eastAsia="sq-AL"/>
              </w:rPr>
              <w:t>shpronësimit</w:t>
            </w:r>
            <w:r w:rsidRPr="006865E4">
              <w:rPr>
                <w:rFonts w:ascii="Garamond" w:eastAsia="Times New Roman" w:hAnsi="Garamond" w:cs="Arial"/>
                <w:b/>
                <w:bCs/>
                <w:sz w:val="4"/>
                <w:szCs w:val="4"/>
                <w:lang w:val="sq-AL" w:eastAsia="sq-AL"/>
              </w:rPr>
              <w:t xml:space="preserve"> - </w:t>
            </w:r>
            <w:r w:rsidR="0099697D" w:rsidRPr="006865E4">
              <w:rPr>
                <w:rFonts w:ascii="Garamond" w:eastAsia="Times New Roman" w:hAnsi="Garamond" w:cs="Arial"/>
                <w:b/>
                <w:bCs/>
                <w:sz w:val="4"/>
                <w:szCs w:val="4"/>
                <w:lang w:val="sq-AL" w:eastAsia="sq-AL"/>
              </w:rPr>
              <w:t>ndërtesa</w:t>
            </w:r>
            <w:r w:rsidRPr="006865E4">
              <w:rPr>
                <w:rFonts w:ascii="Garamond" w:eastAsia="Times New Roman" w:hAnsi="Garamond" w:cs="Arial"/>
                <w:b/>
                <w:bCs/>
                <w:sz w:val="4"/>
                <w:szCs w:val="4"/>
                <w:lang w:val="sq-AL" w:eastAsia="sq-AL"/>
              </w:rPr>
              <w:t xml:space="preserve"> kolektive</w:t>
            </w:r>
            <w:r w:rsidRPr="006865E4">
              <w:rPr>
                <w:rFonts w:ascii="Garamond" w:eastAsia="Times New Roman" w:hAnsi="Garamond" w:cs="Arial"/>
                <w:b/>
                <w:bCs/>
                <w:sz w:val="4"/>
                <w:szCs w:val="4"/>
                <w:lang w:val="sq-AL" w:eastAsia="sq-AL"/>
              </w:rPr>
              <w:br/>
              <w:t>(m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73" w:type="dxa"/>
            <w:vMerge w:val="restart"/>
            <w:tcBorders>
              <w:top w:val="nil"/>
              <w:left w:val="single" w:sz="4" w:space="0" w:color="auto"/>
              <w:bottom w:val="single" w:sz="4" w:space="0" w:color="auto"/>
              <w:right w:val="single" w:sz="4" w:space="0" w:color="auto"/>
            </w:tcBorders>
            <w:shd w:val="clear" w:color="000000" w:fill="DDEBF7"/>
            <w:vAlign w:val="center"/>
            <w:hideMark/>
          </w:tcPr>
          <w:p w14:paraId="706684B7" w14:textId="76B01074"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Sip. </w:t>
            </w:r>
            <w:r w:rsidR="0099697D" w:rsidRPr="006865E4">
              <w:rPr>
                <w:rFonts w:ascii="Garamond" w:eastAsia="Times New Roman" w:hAnsi="Garamond" w:cs="Arial"/>
                <w:b/>
                <w:bCs/>
                <w:sz w:val="4"/>
                <w:szCs w:val="4"/>
                <w:lang w:val="sq-AL" w:eastAsia="sq-AL"/>
              </w:rPr>
              <w:t>totale për</w:t>
            </w:r>
            <w:r w:rsidRPr="006865E4">
              <w:rPr>
                <w:rFonts w:ascii="Garamond" w:eastAsia="Times New Roman" w:hAnsi="Garamond" w:cs="Arial"/>
                <w:b/>
                <w:bCs/>
                <w:sz w:val="4"/>
                <w:szCs w:val="4"/>
                <w:lang w:val="sq-AL" w:eastAsia="sq-AL"/>
              </w:rPr>
              <w:t xml:space="preserve"> </w:t>
            </w:r>
            <w:r w:rsidR="0099697D" w:rsidRPr="006865E4">
              <w:rPr>
                <w:rFonts w:ascii="Garamond" w:eastAsia="Times New Roman" w:hAnsi="Garamond" w:cs="Arial"/>
                <w:b/>
                <w:bCs/>
                <w:sz w:val="4"/>
                <w:szCs w:val="4"/>
                <w:lang w:val="sq-AL" w:eastAsia="sq-AL"/>
              </w:rPr>
              <w:t>shpronësim</w:t>
            </w:r>
            <w:r w:rsidRPr="006865E4">
              <w:rPr>
                <w:rFonts w:ascii="Garamond" w:eastAsia="Times New Roman" w:hAnsi="Garamond" w:cs="Arial"/>
                <w:b/>
                <w:bCs/>
                <w:sz w:val="4"/>
                <w:szCs w:val="4"/>
                <w:lang w:val="sq-AL" w:eastAsia="sq-AL"/>
              </w:rPr>
              <w:t xml:space="preserve"> </w:t>
            </w:r>
            <w:r w:rsidRPr="006865E4">
              <w:rPr>
                <w:rFonts w:ascii="Garamond" w:eastAsia="Times New Roman" w:hAnsi="Garamond" w:cs="Arial"/>
                <w:b/>
                <w:bCs/>
                <w:sz w:val="4"/>
                <w:szCs w:val="4"/>
                <w:lang w:val="sq-AL" w:eastAsia="sq-AL"/>
              </w:rPr>
              <w:br/>
              <w:t>(m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55" w:type="dxa"/>
            <w:vMerge w:val="restart"/>
            <w:tcBorders>
              <w:top w:val="nil"/>
              <w:left w:val="single" w:sz="4" w:space="0" w:color="auto"/>
              <w:bottom w:val="single" w:sz="4" w:space="0" w:color="auto"/>
              <w:right w:val="single" w:sz="4" w:space="0" w:color="auto"/>
            </w:tcBorders>
            <w:shd w:val="clear" w:color="000000" w:fill="DDEBF7"/>
            <w:vAlign w:val="center"/>
            <w:hideMark/>
          </w:tcPr>
          <w:p w14:paraId="27FE426A" w14:textId="12F6D70C" w:rsidR="00777246" w:rsidRPr="006865E4" w:rsidRDefault="00777246" w:rsidP="0099697D">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Çmimi sipas UKM nr.</w:t>
            </w:r>
            <w:r w:rsidR="0099697D" w:rsidRPr="006865E4">
              <w:rPr>
                <w:rFonts w:ascii="Garamond" w:eastAsia="Times New Roman" w:hAnsi="Garamond" w:cs="Arial"/>
                <w:b/>
                <w:bCs/>
                <w:sz w:val="4"/>
                <w:szCs w:val="4"/>
                <w:lang w:val="sq-AL" w:eastAsia="sq-AL"/>
              </w:rPr>
              <w:t xml:space="preserve"> </w:t>
            </w:r>
            <w:r w:rsidRPr="006865E4">
              <w:rPr>
                <w:rFonts w:ascii="Garamond" w:eastAsia="Times New Roman" w:hAnsi="Garamond" w:cs="Arial"/>
                <w:b/>
                <w:bCs/>
                <w:sz w:val="4"/>
                <w:szCs w:val="4"/>
                <w:lang w:val="sq-AL" w:eastAsia="sq-AL"/>
              </w:rPr>
              <w:t>3, dat</w:t>
            </w:r>
            <w:r w:rsidR="0099697D"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28.12.2016   (l/m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39" w:type="dxa"/>
            <w:vMerge w:val="restart"/>
            <w:tcBorders>
              <w:top w:val="nil"/>
              <w:left w:val="single" w:sz="4" w:space="0" w:color="auto"/>
              <w:bottom w:val="single" w:sz="4" w:space="0" w:color="auto"/>
              <w:right w:val="single" w:sz="4" w:space="0" w:color="auto"/>
            </w:tcBorders>
            <w:shd w:val="clear" w:color="000000" w:fill="DDEBF7"/>
            <w:vAlign w:val="center"/>
            <w:hideMark/>
          </w:tcPr>
          <w:p w14:paraId="60469F91" w14:textId="1E56869E"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Vlera </w:t>
            </w:r>
            <w:r w:rsidRPr="006865E4">
              <w:rPr>
                <w:rFonts w:ascii="Garamond" w:eastAsia="Times New Roman" w:hAnsi="Garamond" w:cs="Arial"/>
                <w:b/>
                <w:bCs/>
                <w:sz w:val="4"/>
                <w:szCs w:val="4"/>
                <w:lang w:val="sq-AL" w:eastAsia="sq-AL"/>
              </w:rPr>
              <w:br/>
            </w:r>
            <w:r w:rsidR="0099697D" w:rsidRPr="006865E4">
              <w:rPr>
                <w:rFonts w:ascii="Garamond" w:eastAsia="Times New Roman" w:hAnsi="Garamond" w:cs="Arial"/>
                <w:b/>
                <w:bCs/>
                <w:sz w:val="4"/>
                <w:szCs w:val="4"/>
                <w:lang w:val="sq-AL" w:eastAsia="sq-AL"/>
              </w:rPr>
              <w:t>(lek</w:t>
            </w:r>
            <w:r w:rsidRPr="006865E4">
              <w:rPr>
                <w:rFonts w:ascii="Garamond" w:eastAsia="Times New Roman" w:hAnsi="Garamond" w:cs="Arial"/>
                <w:b/>
                <w:bCs/>
                <w:sz w:val="4"/>
                <w:szCs w:val="4"/>
                <w:lang w:val="sq-AL" w:eastAsia="sq-AL"/>
              </w:rPr>
              <w:t>)</w:t>
            </w:r>
          </w:p>
        </w:tc>
        <w:tc>
          <w:tcPr>
            <w:tcW w:w="406" w:type="dxa"/>
            <w:vMerge/>
            <w:tcBorders>
              <w:top w:val="nil"/>
              <w:left w:val="single" w:sz="4" w:space="0" w:color="auto"/>
              <w:bottom w:val="single" w:sz="4" w:space="0" w:color="auto"/>
              <w:right w:val="single" w:sz="4" w:space="0" w:color="auto"/>
            </w:tcBorders>
            <w:vAlign w:val="center"/>
            <w:hideMark/>
          </w:tcPr>
          <w:p w14:paraId="10646D5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55" w:type="dxa"/>
            <w:vMerge/>
            <w:tcBorders>
              <w:top w:val="single" w:sz="4" w:space="0" w:color="auto"/>
              <w:left w:val="single" w:sz="4" w:space="0" w:color="auto"/>
              <w:bottom w:val="single" w:sz="4" w:space="0" w:color="auto"/>
              <w:right w:val="single" w:sz="4" w:space="0" w:color="auto"/>
            </w:tcBorders>
            <w:vAlign w:val="center"/>
            <w:hideMark/>
          </w:tcPr>
          <w:p w14:paraId="77C2AEF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02C015B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vMerge/>
            <w:tcBorders>
              <w:top w:val="single" w:sz="4" w:space="0" w:color="auto"/>
              <w:left w:val="single" w:sz="4" w:space="0" w:color="auto"/>
              <w:bottom w:val="single" w:sz="4" w:space="0" w:color="auto"/>
              <w:right w:val="single" w:sz="4" w:space="0" w:color="auto"/>
            </w:tcBorders>
            <w:vAlign w:val="center"/>
            <w:hideMark/>
          </w:tcPr>
          <w:p w14:paraId="1E0D3C3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777246" w:rsidRPr="006865E4" w14:paraId="27D551C7" w14:textId="77777777" w:rsidTr="00777246">
        <w:trPr>
          <w:trHeight w:val="181"/>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067C0EF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47" w:type="dxa"/>
            <w:vMerge/>
            <w:tcBorders>
              <w:top w:val="nil"/>
              <w:left w:val="single" w:sz="4" w:space="0" w:color="auto"/>
              <w:bottom w:val="single" w:sz="4" w:space="0" w:color="auto"/>
              <w:right w:val="single" w:sz="4" w:space="0" w:color="auto"/>
            </w:tcBorders>
            <w:vAlign w:val="center"/>
            <w:hideMark/>
          </w:tcPr>
          <w:p w14:paraId="6057B961"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46" w:type="dxa"/>
            <w:vMerge/>
            <w:tcBorders>
              <w:top w:val="nil"/>
              <w:left w:val="single" w:sz="4" w:space="0" w:color="auto"/>
              <w:bottom w:val="single" w:sz="4" w:space="0" w:color="auto"/>
              <w:right w:val="single" w:sz="4" w:space="0" w:color="auto"/>
            </w:tcBorders>
            <w:vAlign w:val="center"/>
            <w:hideMark/>
          </w:tcPr>
          <w:p w14:paraId="206FA44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0" w:type="dxa"/>
            <w:vMerge/>
            <w:tcBorders>
              <w:top w:val="nil"/>
              <w:left w:val="single" w:sz="4" w:space="0" w:color="auto"/>
              <w:bottom w:val="single" w:sz="4" w:space="0" w:color="auto"/>
              <w:right w:val="single" w:sz="4" w:space="0" w:color="auto"/>
            </w:tcBorders>
            <w:vAlign w:val="center"/>
            <w:hideMark/>
          </w:tcPr>
          <w:p w14:paraId="75FE93D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31" w:type="dxa"/>
            <w:vMerge/>
            <w:tcBorders>
              <w:top w:val="nil"/>
              <w:left w:val="single" w:sz="4" w:space="0" w:color="auto"/>
              <w:bottom w:val="single" w:sz="4" w:space="0" w:color="auto"/>
              <w:right w:val="single" w:sz="4" w:space="0" w:color="auto"/>
            </w:tcBorders>
            <w:vAlign w:val="center"/>
            <w:hideMark/>
          </w:tcPr>
          <w:p w14:paraId="427B24C1"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48" w:type="dxa"/>
            <w:vMerge/>
            <w:tcBorders>
              <w:top w:val="nil"/>
              <w:left w:val="single" w:sz="4" w:space="0" w:color="auto"/>
              <w:bottom w:val="single" w:sz="4" w:space="0" w:color="auto"/>
              <w:right w:val="single" w:sz="4" w:space="0" w:color="auto"/>
            </w:tcBorders>
            <w:vAlign w:val="center"/>
            <w:hideMark/>
          </w:tcPr>
          <w:p w14:paraId="093DE50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2" w:type="dxa"/>
            <w:vMerge/>
            <w:tcBorders>
              <w:top w:val="nil"/>
              <w:left w:val="single" w:sz="4" w:space="0" w:color="auto"/>
              <w:bottom w:val="single" w:sz="4" w:space="0" w:color="auto"/>
              <w:right w:val="single" w:sz="4" w:space="0" w:color="auto"/>
            </w:tcBorders>
            <w:vAlign w:val="center"/>
            <w:hideMark/>
          </w:tcPr>
          <w:p w14:paraId="2688A42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2" w:type="dxa"/>
            <w:vMerge/>
            <w:tcBorders>
              <w:top w:val="nil"/>
              <w:left w:val="single" w:sz="4" w:space="0" w:color="auto"/>
              <w:bottom w:val="single" w:sz="4" w:space="0" w:color="auto"/>
              <w:right w:val="single" w:sz="4" w:space="0" w:color="auto"/>
            </w:tcBorders>
            <w:vAlign w:val="center"/>
            <w:hideMark/>
          </w:tcPr>
          <w:p w14:paraId="630F094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11" w:type="dxa"/>
            <w:vMerge/>
            <w:tcBorders>
              <w:top w:val="nil"/>
              <w:left w:val="single" w:sz="4" w:space="0" w:color="auto"/>
              <w:bottom w:val="single" w:sz="4" w:space="0" w:color="auto"/>
              <w:right w:val="single" w:sz="4" w:space="0" w:color="auto"/>
            </w:tcBorders>
            <w:vAlign w:val="center"/>
            <w:hideMark/>
          </w:tcPr>
          <w:p w14:paraId="52E37B6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8" w:type="dxa"/>
            <w:vMerge/>
            <w:tcBorders>
              <w:top w:val="nil"/>
              <w:left w:val="single" w:sz="4" w:space="0" w:color="auto"/>
              <w:bottom w:val="single" w:sz="4" w:space="0" w:color="auto"/>
              <w:right w:val="single" w:sz="4" w:space="0" w:color="auto"/>
            </w:tcBorders>
            <w:vAlign w:val="center"/>
            <w:hideMark/>
          </w:tcPr>
          <w:p w14:paraId="7C00ED8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05" w:type="dxa"/>
            <w:vMerge/>
            <w:tcBorders>
              <w:top w:val="nil"/>
              <w:left w:val="single" w:sz="4" w:space="0" w:color="auto"/>
              <w:bottom w:val="single" w:sz="4" w:space="0" w:color="auto"/>
              <w:right w:val="single" w:sz="4" w:space="0" w:color="auto"/>
            </w:tcBorders>
            <w:vAlign w:val="center"/>
            <w:hideMark/>
          </w:tcPr>
          <w:p w14:paraId="4AA49A0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38" w:type="dxa"/>
            <w:vMerge/>
            <w:tcBorders>
              <w:top w:val="nil"/>
              <w:left w:val="single" w:sz="4" w:space="0" w:color="auto"/>
              <w:bottom w:val="single" w:sz="4" w:space="0" w:color="auto"/>
              <w:right w:val="single" w:sz="4" w:space="0" w:color="auto"/>
            </w:tcBorders>
            <w:vAlign w:val="center"/>
            <w:hideMark/>
          </w:tcPr>
          <w:p w14:paraId="27B6A816"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87" w:type="dxa"/>
            <w:vMerge/>
            <w:tcBorders>
              <w:top w:val="nil"/>
              <w:left w:val="single" w:sz="4" w:space="0" w:color="auto"/>
              <w:bottom w:val="single" w:sz="4" w:space="0" w:color="auto"/>
              <w:right w:val="single" w:sz="4" w:space="0" w:color="auto"/>
            </w:tcBorders>
            <w:vAlign w:val="center"/>
            <w:hideMark/>
          </w:tcPr>
          <w:p w14:paraId="255B12C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0" w:type="dxa"/>
            <w:vMerge/>
            <w:tcBorders>
              <w:top w:val="nil"/>
              <w:left w:val="single" w:sz="4" w:space="0" w:color="auto"/>
              <w:bottom w:val="single" w:sz="4" w:space="0" w:color="auto"/>
              <w:right w:val="single" w:sz="4" w:space="0" w:color="auto"/>
            </w:tcBorders>
            <w:vAlign w:val="center"/>
            <w:hideMark/>
          </w:tcPr>
          <w:p w14:paraId="31EC64B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5" w:type="dxa"/>
            <w:vMerge/>
            <w:tcBorders>
              <w:top w:val="nil"/>
              <w:left w:val="single" w:sz="4" w:space="0" w:color="auto"/>
              <w:bottom w:val="single" w:sz="4" w:space="0" w:color="auto"/>
              <w:right w:val="single" w:sz="4" w:space="0" w:color="auto"/>
            </w:tcBorders>
            <w:vAlign w:val="center"/>
            <w:hideMark/>
          </w:tcPr>
          <w:p w14:paraId="54E1779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vMerge/>
            <w:tcBorders>
              <w:top w:val="nil"/>
              <w:left w:val="single" w:sz="4" w:space="0" w:color="auto"/>
              <w:bottom w:val="single" w:sz="4" w:space="0" w:color="auto"/>
              <w:right w:val="single" w:sz="4" w:space="0" w:color="auto"/>
            </w:tcBorders>
            <w:vAlign w:val="center"/>
            <w:hideMark/>
          </w:tcPr>
          <w:p w14:paraId="68B56F8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vMerge/>
            <w:tcBorders>
              <w:top w:val="nil"/>
              <w:left w:val="single" w:sz="4" w:space="0" w:color="auto"/>
              <w:bottom w:val="single" w:sz="4" w:space="0" w:color="auto"/>
              <w:right w:val="single" w:sz="4" w:space="0" w:color="auto"/>
            </w:tcBorders>
            <w:vAlign w:val="center"/>
            <w:hideMark/>
          </w:tcPr>
          <w:p w14:paraId="1385B863"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96" w:type="dxa"/>
            <w:vMerge/>
            <w:tcBorders>
              <w:top w:val="nil"/>
              <w:left w:val="single" w:sz="4" w:space="0" w:color="auto"/>
              <w:bottom w:val="single" w:sz="4" w:space="0" w:color="auto"/>
              <w:right w:val="single" w:sz="4" w:space="0" w:color="auto"/>
            </w:tcBorders>
            <w:vAlign w:val="center"/>
            <w:hideMark/>
          </w:tcPr>
          <w:p w14:paraId="0BFF75F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9" w:type="dxa"/>
            <w:vMerge/>
            <w:tcBorders>
              <w:top w:val="nil"/>
              <w:left w:val="single" w:sz="4" w:space="0" w:color="auto"/>
              <w:bottom w:val="single" w:sz="4" w:space="0" w:color="auto"/>
              <w:right w:val="single" w:sz="4" w:space="0" w:color="auto"/>
            </w:tcBorders>
            <w:vAlign w:val="center"/>
            <w:hideMark/>
          </w:tcPr>
          <w:p w14:paraId="625D9A4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3" w:type="dxa"/>
            <w:vMerge/>
            <w:tcBorders>
              <w:top w:val="nil"/>
              <w:left w:val="single" w:sz="4" w:space="0" w:color="auto"/>
              <w:bottom w:val="single" w:sz="4" w:space="0" w:color="auto"/>
              <w:right w:val="single" w:sz="4" w:space="0" w:color="auto"/>
            </w:tcBorders>
            <w:vAlign w:val="center"/>
            <w:hideMark/>
          </w:tcPr>
          <w:p w14:paraId="3BF4D1A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5" w:type="dxa"/>
            <w:vMerge/>
            <w:tcBorders>
              <w:top w:val="nil"/>
              <w:left w:val="single" w:sz="4" w:space="0" w:color="auto"/>
              <w:bottom w:val="single" w:sz="4" w:space="0" w:color="auto"/>
              <w:right w:val="single" w:sz="4" w:space="0" w:color="auto"/>
            </w:tcBorders>
            <w:vAlign w:val="center"/>
            <w:hideMark/>
          </w:tcPr>
          <w:p w14:paraId="3A1B425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7" w:type="dxa"/>
            <w:vMerge/>
            <w:tcBorders>
              <w:top w:val="nil"/>
              <w:left w:val="single" w:sz="4" w:space="0" w:color="auto"/>
              <w:bottom w:val="single" w:sz="4" w:space="0" w:color="auto"/>
              <w:right w:val="single" w:sz="4" w:space="0" w:color="auto"/>
            </w:tcBorders>
            <w:vAlign w:val="center"/>
            <w:hideMark/>
          </w:tcPr>
          <w:p w14:paraId="42CDD60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5" w:type="dxa"/>
            <w:vMerge/>
            <w:tcBorders>
              <w:top w:val="nil"/>
              <w:left w:val="single" w:sz="4" w:space="0" w:color="auto"/>
              <w:bottom w:val="single" w:sz="4" w:space="0" w:color="auto"/>
              <w:right w:val="single" w:sz="4" w:space="0" w:color="auto"/>
            </w:tcBorders>
            <w:vAlign w:val="center"/>
            <w:hideMark/>
          </w:tcPr>
          <w:p w14:paraId="6D99C2F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96" w:type="dxa"/>
            <w:vMerge/>
            <w:tcBorders>
              <w:top w:val="nil"/>
              <w:left w:val="single" w:sz="4" w:space="0" w:color="auto"/>
              <w:bottom w:val="single" w:sz="4" w:space="0" w:color="auto"/>
              <w:right w:val="single" w:sz="4" w:space="0" w:color="auto"/>
            </w:tcBorders>
            <w:vAlign w:val="center"/>
            <w:hideMark/>
          </w:tcPr>
          <w:p w14:paraId="3EDA069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9" w:type="dxa"/>
            <w:vMerge/>
            <w:tcBorders>
              <w:top w:val="nil"/>
              <w:left w:val="single" w:sz="4" w:space="0" w:color="auto"/>
              <w:bottom w:val="single" w:sz="4" w:space="0" w:color="auto"/>
              <w:right w:val="single" w:sz="4" w:space="0" w:color="auto"/>
            </w:tcBorders>
            <w:vAlign w:val="center"/>
            <w:hideMark/>
          </w:tcPr>
          <w:p w14:paraId="4D3C1FA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3" w:type="dxa"/>
            <w:vMerge/>
            <w:tcBorders>
              <w:top w:val="nil"/>
              <w:left w:val="single" w:sz="4" w:space="0" w:color="auto"/>
              <w:bottom w:val="single" w:sz="4" w:space="0" w:color="auto"/>
              <w:right w:val="single" w:sz="4" w:space="0" w:color="auto"/>
            </w:tcBorders>
            <w:vAlign w:val="center"/>
            <w:hideMark/>
          </w:tcPr>
          <w:p w14:paraId="169838F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5" w:type="dxa"/>
            <w:vMerge/>
            <w:tcBorders>
              <w:top w:val="nil"/>
              <w:left w:val="single" w:sz="4" w:space="0" w:color="auto"/>
              <w:bottom w:val="single" w:sz="4" w:space="0" w:color="auto"/>
              <w:right w:val="single" w:sz="4" w:space="0" w:color="auto"/>
            </w:tcBorders>
            <w:vAlign w:val="center"/>
            <w:hideMark/>
          </w:tcPr>
          <w:p w14:paraId="68CE4501"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39" w:type="dxa"/>
            <w:vMerge/>
            <w:tcBorders>
              <w:top w:val="nil"/>
              <w:left w:val="single" w:sz="4" w:space="0" w:color="auto"/>
              <w:bottom w:val="single" w:sz="4" w:space="0" w:color="auto"/>
              <w:right w:val="single" w:sz="4" w:space="0" w:color="auto"/>
            </w:tcBorders>
            <w:vAlign w:val="center"/>
            <w:hideMark/>
          </w:tcPr>
          <w:p w14:paraId="4C3A191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5" w:type="dxa"/>
            <w:vMerge/>
            <w:tcBorders>
              <w:top w:val="nil"/>
              <w:left w:val="single" w:sz="4" w:space="0" w:color="auto"/>
              <w:bottom w:val="single" w:sz="4" w:space="0" w:color="auto"/>
              <w:right w:val="single" w:sz="4" w:space="0" w:color="auto"/>
            </w:tcBorders>
            <w:vAlign w:val="center"/>
            <w:hideMark/>
          </w:tcPr>
          <w:p w14:paraId="6BE09BF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96" w:type="dxa"/>
            <w:vMerge/>
            <w:tcBorders>
              <w:top w:val="nil"/>
              <w:left w:val="single" w:sz="4" w:space="0" w:color="auto"/>
              <w:bottom w:val="single" w:sz="4" w:space="0" w:color="auto"/>
              <w:right w:val="single" w:sz="4" w:space="0" w:color="auto"/>
            </w:tcBorders>
            <w:vAlign w:val="center"/>
            <w:hideMark/>
          </w:tcPr>
          <w:p w14:paraId="22CCE13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9" w:type="dxa"/>
            <w:vMerge/>
            <w:tcBorders>
              <w:top w:val="nil"/>
              <w:left w:val="single" w:sz="4" w:space="0" w:color="auto"/>
              <w:bottom w:val="single" w:sz="4" w:space="0" w:color="auto"/>
              <w:right w:val="single" w:sz="4" w:space="0" w:color="auto"/>
            </w:tcBorders>
            <w:vAlign w:val="center"/>
            <w:hideMark/>
          </w:tcPr>
          <w:p w14:paraId="28E9170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3" w:type="dxa"/>
            <w:vMerge/>
            <w:tcBorders>
              <w:top w:val="nil"/>
              <w:left w:val="single" w:sz="4" w:space="0" w:color="auto"/>
              <w:bottom w:val="single" w:sz="4" w:space="0" w:color="auto"/>
              <w:right w:val="single" w:sz="4" w:space="0" w:color="auto"/>
            </w:tcBorders>
            <w:vAlign w:val="center"/>
            <w:hideMark/>
          </w:tcPr>
          <w:p w14:paraId="11265BA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5" w:type="dxa"/>
            <w:vMerge/>
            <w:tcBorders>
              <w:top w:val="nil"/>
              <w:left w:val="single" w:sz="4" w:space="0" w:color="auto"/>
              <w:bottom w:val="single" w:sz="4" w:space="0" w:color="auto"/>
              <w:right w:val="single" w:sz="4" w:space="0" w:color="auto"/>
            </w:tcBorders>
            <w:vAlign w:val="center"/>
            <w:hideMark/>
          </w:tcPr>
          <w:p w14:paraId="0796571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39" w:type="dxa"/>
            <w:vMerge/>
            <w:tcBorders>
              <w:top w:val="nil"/>
              <w:left w:val="single" w:sz="4" w:space="0" w:color="auto"/>
              <w:bottom w:val="single" w:sz="4" w:space="0" w:color="auto"/>
              <w:right w:val="single" w:sz="4" w:space="0" w:color="auto"/>
            </w:tcBorders>
            <w:vAlign w:val="center"/>
            <w:hideMark/>
          </w:tcPr>
          <w:p w14:paraId="2D9866F3"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06" w:type="dxa"/>
            <w:vMerge/>
            <w:tcBorders>
              <w:top w:val="nil"/>
              <w:left w:val="single" w:sz="4" w:space="0" w:color="auto"/>
              <w:bottom w:val="single" w:sz="4" w:space="0" w:color="auto"/>
              <w:right w:val="single" w:sz="4" w:space="0" w:color="auto"/>
            </w:tcBorders>
            <w:vAlign w:val="center"/>
            <w:hideMark/>
          </w:tcPr>
          <w:p w14:paraId="4AB23E56"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55" w:type="dxa"/>
            <w:vMerge/>
            <w:tcBorders>
              <w:top w:val="single" w:sz="4" w:space="0" w:color="auto"/>
              <w:left w:val="single" w:sz="4" w:space="0" w:color="auto"/>
              <w:bottom w:val="single" w:sz="4" w:space="0" w:color="auto"/>
              <w:right w:val="single" w:sz="4" w:space="0" w:color="auto"/>
            </w:tcBorders>
            <w:vAlign w:val="center"/>
            <w:hideMark/>
          </w:tcPr>
          <w:p w14:paraId="330E3CB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443BF94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vMerge/>
            <w:tcBorders>
              <w:top w:val="single" w:sz="4" w:space="0" w:color="auto"/>
              <w:left w:val="single" w:sz="4" w:space="0" w:color="auto"/>
              <w:bottom w:val="single" w:sz="4" w:space="0" w:color="auto"/>
              <w:right w:val="single" w:sz="4" w:space="0" w:color="auto"/>
            </w:tcBorders>
            <w:vAlign w:val="center"/>
            <w:hideMark/>
          </w:tcPr>
          <w:p w14:paraId="4BD790A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777246" w:rsidRPr="006865E4" w14:paraId="0AC198E3" w14:textId="77777777" w:rsidTr="00777246">
        <w:trPr>
          <w:trHeight w:val="181"/>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3DAF037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47" w:type="dxa"/>
            <w:vMerge/>
            <w:tcBorders>
              <w:top w:val="nil"/>
              <w:left w:val="single" w:sz="4" w:space="0" w:color="auto"/>
              <w:bottom w:val="single" w:sz="4" w:space="0" w:color="auto"/>
              <w:right w:val="single" w:sz="4" w:space="0" w:color="auto"/>
            </w:tcBorders>
            <w:vAlign w:val="center"/>
            <w:hideMark/>
          </w:tcPr>
          <w:p w14:paraId="7E25446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46" w:type="dxa"/>
            <w:vMerge/>
            <w:tcBorders>
              <w:top w:val="nil"/>
              <w:left w:val="single" w:sz="4" w:space="0" w:color="auto"/>
              <w:bottom w:val="single" w:sz="4" w:space="0" w:color="auto"/>
              <w:right w:val="single" w:sz="4" w:space="0" w:color="auto"/>
            </w:tcBorders>
            <w:vAlign w:val="center"/>
            <w:hideMark/>
          </w:tcPr>
          <w:p w14:paraId="76BDD82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0" w:type="dxa"/>
            <w:vMerge/>
            <w:tcBorders>
              <w:top w:val="nil"/>
              <w:left w:val="single" w:sz="4" w:space="0" w:color="auto"/>
              <w:bottom w:val="single" w:sz="4" w:space="0" w:color="auto"/>
              <w:right w:val="single" w:sz="4" w:space="0" w:color="auto"/>
            </w:tcBorders>
            <w:vAlign w:val="center"/>
            <w:hideMark/>
          </w:tcPr>
          <w:p w14:paraId="6C1ABEA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31" w:type="dxa"/>
            <w:vMerge/>
            <w:tcBorders>
              <w:top w:val="nil"/>
              <w:left w:val="single" w:sz="4" w:space="0" w:color="auto"/>
              <w:bottom w:val="single" w:sz="4" w:space="0" w:color="auto"/>
              <w:right w:val="single" w:sz="4" w:space="0" w:color="auto"/>
            </w:tcBorders>
            <w:vAlign w:val="center"/>
            <w:hideMark/>
          </w:tcPr>
          <w:p w14:paraId="59115FE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48" w:type="dxa"/>
            <w:vMerge/>
            <w:tcBorders>
              <w:top w:val="nil"/>
              <w:left w:val="single" w:sz="4" w:space="0" w:color="auto"/>
              <w:bottom w:val="single" w:sz="4" w:space="0" w:color="auto"/>
              <w:right w:val="single" w:sz="4" w:space="0" w:color="auto"/>
            </w:tcBorders>
            <w:vAlign w:val="center"/>
            <w:hideMark/>
          </w:tcPr>
          <w:p w14:paraId="0A98897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2" w:type="dxa"/>
            <w:vMerge/>
            <w:tcBorders>
              <w:top w:val="nil"/>
              <w:left w:val="single" w:sz="4" w:space="0" w:color="auto"/>
              <w:bottom w:val="single" w:sz="4" w:space="0" w:color="auto"/>
              <w:right w:val="single" w:sz="4" w:space="0" w:color="auto"/>
            </w:tcBorders>
            <w:vAlign w:val="center"/>
            <w:hideMark/>
          </w:tcPr>
          <w:p w14:paraId="18DE79B1"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2" w:type="dxa"/>
            <w:vMerge/>
            <w:tcBorders>
              <w:top w:val="nil"/>
              <w:left w:val="single" w:sz="4" w:space="0" w:color="auto"/>
              <w:bottom w:val="single" w:sz="4" w:space="0" w:color="auto"/>
              <w:right w:val="single" w:sz="4" w:space="0" w:color="auto"/>
            </w:tcBorders>
            <w:vAlign w:val="center"/>
            <w:hideMark/>
          </w:tcPr>
          <w:p w14:paraId="29EF3E83"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11" w:type="dxa"/>
            <w:vMerge/>
            <w:tcBorders>
              <w:top w:val="nil"/>
              <w:left w:val="single" w:sz="4" w:space="0" w:color="auto"/>
              <w:bottom w:val="single" w:sz="4" w:space="0" w:color="auto"/>
              <w:right w:val="single" w:sz="4" w:space="0" w:color="auto"/>
            </w:tcBorders>
            <w:vAlign w:val="center"/>
            <w:hideMark/>
          </w:tcPr>
          <w:p w14:paraId="5A3DFEC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8" w:type="dxa"/>
            <w:vMerge/>
            <w:tcBorders>
              <w:top w:val="nil"/>
              <w:left w:val="single" w:sz="4" w:space="0" w:color="auto"/>
              <w:bottom w:val="single" w:sz="4" w:space="0" w:color="auto"/>
              <w:right w:val="single" w:sz="4" w:space="0" w:color="auto"/>
            </w:tcBorders>
            <w:vAlign w:val="center"/>
            <w:hideMark/>
          </w:tcPr>
          <w:p w14:paraId="17650F2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05" w:type="dxa"/>
            <w:vMerge/>
            <w:tcBorders>
              <w:top w:val="nil"/>
              <w:left w:val="single" w:sz="4" w:space="0" w:color="auto"/>
              <w:bottom w:val="single" w:sz="4" w:space="0" w:color="auto"/>
              <w:right w:val="single" w:sz="4" w:space="0" w:color="auto"/>
            </w:tcBorders>
            <w:vAlign w:val="center"/>
            <w:hideMark/>
          </w:tcPr>
          <w:p w14:paraId="1B03681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38" w:type="dxa"/>
            <w:vMerge/>
            <w:tcBorders>
              <w:top w:val="nil"/>
              <w:left w:val="single" w:sz="4" w:space="0" w:color="auto"/>
              <w:bottom w:val="single" w:sz="4" w:space="0" w:color="auto"/>
              <w:right w:val="single" w:sz="4" w:space="0" w:color="auto"/>
            </w:tcBorders>
            <w:vAlign w:val="center"/>
            <w:hideMark/>
          </w:tcPr>
          <w:p w14:paraId="6CBC3BA6"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87" w:type="dxa"/>
            <w:vMerge/>
            <w:tcBorders>
              <w:top w:val="nil"/>
              <w:left w:val="single" w:sz="4" w:space="0" w:color="auto"/>
              <w:bottom w:val="single" w:sz="4" w:space="0" w:color="auto"/>
              <w:right w:val="single" w:sz="4" w:space="0" w:color="auto"/>
            </w:tcBorders>
            <w:vAlign w:val="center"/>
            <w:hideMark/>
          </w:tcPr>
          <w:p w14:paraId="0C49499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0" w:type="dxa"/>
            <w:vMerge/>
            <w:tcBorders>
              <w:top w:val="nil"/>
              <w:left w:val="single" w:sz="4" w:space="0" w:color="auto"/>
              <w:bottom w:val="single" w:sz="4" w:space="0" w:color="auto"/>
              <w:right w:val="single" w:sz="4" w:space="0" w:color="auto"/>
            </w:tcBorders>
            <w:vAlign w:val="center"/>
            <w:hideMark/>
          </w:tcPr>
          <w:p w14:paraId="7298EA1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5" w:type="dxa"/>
            <w:vMerge/>
            <w:tcBorders>
              <w:top w:val="nil"/>
              <w:left w:val="single" w:sz="4" w:space="0" w:color="auto"/>
              <w:bottom w:val="single" w:sz="4" w:space="0" w:color="auto"/>
              <w:right w:val="single" w:sz="4" w:space="0" w:color="auto"/>
            </w:tcBorders>
            <w:vAlign w:val="center"/>
            <w:hideMark/>
          </w:tcPr>
          <w:p w14:paraId="6F5A469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vMerge/>
            <w:tcBorders>
              <w:top w:val="nil"/>
              <w:left w:val="single" w:sz="4" w:space="0" w:color="auto"/>
              <w:bottom w:val="single" w:sz="4" w:space="0" w:color="auto"/>
              <w:right w:val="single" w:sz="4" w:space="0" w:color="auto"/>
            </w:tcBorders>
            <w:vAlign w:val="center"/>
            <w:hideMark/>
          </w:tcPr>
          <w:p w14:paraId="7552994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vMerge/>
            <w:tcBorders>
              <w:top w:val="nil"/>
              <w:left w:val="single" w:sz="4" w:space="0" w:color="auto"/>
              <w:bottom w:val="single" w:sz="4" w:space="0" w:color="auto"/>
              <w:right w:val="single" w:sz="4" w:space="0" w:color="auto"/>
            </w:tcBorders>
            <w:vAlign w:val="center"/>
            <w:hideMark/>
          </w:tcPr>
          <w:p w14:paraId="7CCECF7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96" w:type="dxa"/>
            <w:vMerge/>
            <w:tcBorders>
              <w:top w:val="nil"/>
              <w:left w:val="single" w:sz="4" w:space="0" w:color="auto"/>
              <w:bottom w:val="single" w:sz="4" w:space="0" w:color="auto"/>
              <w:right w:val="single" w:sz="4" w:space="0" w:color="auto"/>
            </w:tcBorders>
            <w:vAlign w:val="center"/>
            <w:hideMark/>
          </w:tcPr>
          <w:p w14:paraId="24FB167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9" w:type="dxa"/>
            <w:vMerge/>
            <w:tcBorders>
              <w:top w:val="nil"/>
              <w:left w:val="single" w:sz="4" w:space="0" w:color="auto"/>
              <w:bottom w:val="single" w:sz="4" w:space="0" w:color="auto"/>
              <w:right w:val="single" w:sz="4" w:space="0" w:color="auto"/>
            </w:tcBorders>
            <w:vAlign w:val="center"/>
            <w:hideMark/>
          </w:tcPr>
          <w:p w14:paraId="4F9A09F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3" w:type="dxa"/>
            <w:vMerge/>
            <w:tcBorders>
              <w:top w:val="nil"/>
              <w:left w:val="single" w:sz="4" w:space="0" w:color="auto"/>
              <w:bottom w:val="single" w:sz="4" w:space="0" w:color="auto"/>
              <w:right w:val="single" w:sz="4" w:space="0" w:color="auto"/>
            </w:tcBorders>
            <w:vAlign w:val="center"/>
            <w:hideMark/>
          </w:tcPr>
          <w:p w14:paraId="637DBCD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5" w:type="dxa"/>
            <w:vMerge/>
            <w:tcBorders>
              <w:top w:val="nil"/>
              <w:left w:val="single" w:sz="4" w:space="0" w:color="auto"/>
              <w:bottom w:val="single" w:sz="4" w:space="0" w:color="auto"/>
              <w:right w:val="single" w:sz="4" w:space="0" w:color="auto"/>
            </w:tcBorders>
            <w:vAlign w:val="center"/>
            <w:hideMark/>
          </w:tcPr>
          <w:p w14:paraId="69C2A26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7" w:type="dxa"/>
            <w:vMerge/>
            <w:tcBorders>
              <w:top w:val="nil"/>
              <w:left w:val="single" w:sz="4" w:space="0" w:color="auto"/>
              <w:bottom w:val="single" w:sz="4" w:space="0" w:color="auto"/>
              <w:right w:val="single" w:sz="4" w:space="0" w:color="auto"/>
            </w:tcBorders>
            <w:vAlign w:val="center"/>
            <w:hideMark/>
          </w:tcPr>
          <w:p w14:paraId="6ADE2861"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5" w:type="dxa"/>
            <w:vMerge/>
            <w:tcBorders>
              <w:top w:val="nil"/>
              <w:left w:val="single" w:sz="4" w:space="0" w:color="auto"/>
              <w:bottom w:val="single" w:sz="4" w:space="0" w:color="auto"/>
              <w:right w:val="single" w:sz="4" w:space="0" w:color="auto"/>
            </w:tcBorders>
            <w:vAlign w:val="center"/>
            <w:hideMark/>
          </w:tcPr>
          <w:p w14:paraId="67C009F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96" w:type="dxa"/>
            <w:vMerge/>
            <w:tcBorders>
              <w:top w:val="nil"/>
              <w:left w:val="single" w:sz="4" w:space="0" w:color="auto"/>
              <w:bottom w:val="single" w:sz="4" w:space="0" w:color="auto"/>
              <w:right w:val="single" w:sz="4" w:space="0" w:color="auto"/>
            </w:tcBorders>
            <w:vAlign w:val="center"/>
            <w:hideMark/>
          </w:tcPr>
          <w:p w14:paraId="4D4A7AB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9" w:type="dxa"/>
            <w:vMerge/>
            <w:tcBorders>
              <w:top w:val="nil"/>
              <w:left w:val="single" w:sz="4" w:space="0" w:color="auto"/>
              <w:bottom w:val="single" w:sz="4" w:space="0" w:color="auto"/>
              <w:right w:val="single" w:sz="4" w:space="0" w:color="auto"/>
            </w:tcBorders>
            <w:vAlign w:val="center"/>
            <w:hideMark/>
          </w:tcPr>
          <w:p w14:paraId="3D532E6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3" w:type="dxa"/>
            <w:vMerge/>
            <w:tcBorders>
              <w:top w:val="nil"/>
              <w:left w:val="single" w:sz="4" w:space="0" w:color="auto"/>
              <w:bottom w:val="single" w:sz="4" w:space="0" w:color="auto"/>
              <w:right w:val="single" w:sz="4" w:space="0" w:color="auto"/>
            </w:tcBorders>
            <w:vAlign w:val="center"/>
            <w:hideMark/>
          </w:tcPr>
          <w:p w14:paraId="3B27F06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5" w:type="dxa"/>
            <w:vMerge/>
            <w:tcBorders>
              <w:top w:val="nil"/>
              <w:left w:val="single" w:sz="4" w:space="0" w:color="auto"/>
              <w:bottom w:val="single" w:sz="4" w:space="0" w:color="auto"/>
              <w:right w:val="single" w:sz="4" w:space="0" w:color="auto"/>
            </w:tcBorders>
            <w:vAlign w:val="center"/>
            <w:hideMark/>
          </w:tcPr>
          <w:p w14:paraId="063F324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39" w:type="dxa"/>
            <w:vMerge/>
            <w:tcBorders>
              <w:top w:val="nil"/>
              <w:left w:val="single" w:sz="4" w:space="0" w:color="auto"/>
              <w:bottom w:val="single" w:sz="4" w:space="0" w:color="auto"/>
              <w:right w:val="single" w:sz="4" w:space="0" w:color="auto"/>
            </w:tcBorders>
            <w:vAlign w:val="center"/>
            <w:hideMark/>
          </w:tcPr>
          <w:p w14:paraId="4177CB5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5" w:type="dxa"/>
            <w:vMerge/>
            <w:tcBorders>
              <w:top w:val="nil"/>
              <w:left w:val="single" w:sz="4" w:space="0" w:color="auto"/>
              <w:bottom w:val="single" w:sz="4" w:space="0" w:color="auto"/>
              <w:right w:val="single" w:sz="4" w:space="0" w:color="auto"/>
            </w:tcBorders>
            <w:vAlign w:val="center"/>
            <w:hideMark/>
          </w:tcPr>
          <w:p w14:paraId="2BC0BFB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96" w:type="dxa"/>
            <w:vMerge/>
            <w:tcBorders>
              <w:top w:val="nil"/>
              <w:left w:val="single" w:sz="4" w:space="0" w:color="auto"/>
              <w:bottom w:val="single" w:sz="4" w:space="0" w:color="auto"/>
              <w:right w:val="single" w:sz="4" w:space="0" w:color="auto"/>
            </w:tcBorders>
            <w:vAlign w:val="center"/>
            <w:hideMark/>
          </w:tcPr>
          <w:p w14:paraId="1C88AE86"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9" w:type="dxa"/>
            <w:vMerge/>
            <w:tcBorders>
              <w:top w:val="nil"/>
              <w:left w:val="single" w:sz="4" w:space="0" w:color="auto"/>
              <w:bottom w:val="single" w:sz="4" w:space="0" w:color="auto"/>
              <w:right w:val="single" w:sz="4" w:space="0" w:color="auto"/>
            </w:tcBorders>
            <w:vAlign w:val="center"/>
            <w:hideMark/>
          </w:tcPr>
          <w:p w14:paraId="429BFDA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3" w:type="dxa"/>
            <w:vMerge/>
            <w:tcBorders>
              <w:top w:val="nil"/>
              <w:left w:val="single" w:sz="4" w:space="0" w:color="auto"/>
              <w:bottom w:val="single" w:sz="4" w:space="0" w:color="auto"/>
              <w:right w:val="single" w:sz="4" w:space="0" w:color="auto"/>
            </w:tcBorders>
            <w:vAlign w:val="center"/>
            <w:hideMark/>
          </w:tcPr>
          <w:p w14:paraId="755DF71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5" w:type="dxa"/>
            <w:vMerge/>
            <w:tcBorders>
              <w:top w:val="nil"/>
              <w:left w:val="single" w:sz="4" w:space="0" w:color="auto"/>
              <w:bottom w:val="single" w:sz="4" w:space="0" w:color="auto"/>
              <w:right w:val="single" w:sz="4" w:space="0" w:color="auto"/>
            </w:tcBorders>
            <w:vAlign w:val="center"/>
            <w:hideMark/>
          </w:tcPr>
          <w:p w14:paraId="30DDBD0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39" w:type="dxa"/>
            <w:vMerge/>
            <w:tcBorders>
              <w:top w:val="nil"/>
              <w:left w:val="single" w:sz="4" w:space="0" w:color="auto"/>
              <w:bottom w:val="single" w:sz="4" w:space="0" w:color="auto"/>
              <w:right w:val="single" w:sz="4" w:space="0" w:color="auto"/>
            </w:tcBorders>
            <w:vAlign w:val="center"/>
            <w:hideMark/>
          </w:tcPr>
          <w:p w14:paraId="45AA411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06" w:type="dxa"/>
            <w:vMerge/>
            <w:tcBorders>
              <w:top w:val="nil"/>
              <w:left w:val="single" w:sz="4" w:space="0" w:color="auto"/>
              <w:bottom w:val="single" w:sz="4" w:space="0" w:color="auto"/>
              <w:right w:val="single" w:sz="4" w:space="0" w:color="auto"/>
            </w:tcBorders>
            <w:vAlign w:val="center"/>
            <w:hideMark/>
          </w:tcPr>
          <w:p w14:paraId="2F90C18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55" w:type="dxa"/>
            <w:vMerge/>
            <w:tcBorders>
              <w:top w:val="single" w:sz="4" w:space="0" w:color="auto"/>
              <w:left w:val="single" w:sz="4" w:space="0" w:color="auto"/>
              <w:bottom w:val="single" w:sz="4" w:space="0" w:color="auto"/>
              <w:right w:val="single" w:sz="4" w:space="0" w:color="auto"/>
            </w:tcBorders>
            <w:vAlign w:val="center"/>
            <w:hideMark/>
          </w:tcPr>
          <w:p w14:paraId="5F5C9F7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7F5EB97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vMerge/>
            <w:tcBorders>
              <w:top w:val="single" w:sz="4" w:space="0" w:color="auto"/>
              <w:left w:val="single" w:sz="4" w:space="0" w:color="auto"/>
              <w:bottom w:val="single" w:sz="4" w:space="0" w:color="auto"/>
              <w:right w:val="single" w:sz="4" w:space="0" w:color="auto"/>
            </w:tcBorders>
            <w:vAlign w:val="center"/>
            <w:hideMark/>
          </w:tcPr>
          <w:p w14:paraId="6FFE52F6"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777246" w:rsidRPr="006865E4" w14:paraId="24830DF2" w14:textId="77777777" w:rsidTr="00777246">
        <w:trPr>
          <w:trHeight w:val="181"/>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4012F72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47" w:type="dxa"/>
            <w:vMerge/>
            <w:tcBorders>
              <w:top w:val="nil"/>
              <w:left w:val="single" w:sz="4" w:space="0" w:color="auto"/>
              <w:bottom w:val="single" w:sz="4" w:space="0" w:color="auto"/>
              <w:right w:val="single" w:sz="4" w:space="0" w:color="auto"/>
            </w:tcBorders>
            <w:vAlign w:val="center"/>
            <w:hideMark/>
          </w:tcPr>
          <w:p w14:paraId="329FB5C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46" w:type="dxa"/>
            <w:vMerge/>
            <w:tcBorders>
              <w:top w:val="nil"/>
              <w:left w:val="single" w:sz="4" w:space="0" w:color="auto"/>
              <w:bottom w:val="single" w:sz="4" w:space="0" w:color="auto"/>
              <w:right w:val="single" w:sz="4" w:space="0" w:color="auto"/>
            </w:tcBorders>
            <w:vAlign w:val="center"/>
            <w:hideMark/>
          </w:tcPr>
          <w:p w14:paraId="340E939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0" w:type="dxa"/>
            <w:vMerge/>
            <w:tcBorders>
              <w:top w:val="nil"/>
              <w:left w:val="single" w:sz="4" w:space="0" w:color="auto"/>
              <w:bottom w:val="single" w:sz="4" w:space="0" w:color="auto"/>
              <w:right w:val="single" w:sz="4" w:space="0" w:color="auto"/>
            </w:tcBorders>
            <w:vAlign w:val="center"/>
            <w:hideMark/>
          </w:tcPr>
          <w:p w14:paraId="2E4146C6"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31" w:type="dxa"/>
            <w:vMerge/>
            <w:tcBorders>
              <w:top w:val="nil"/>
              <w:left w:val="single" w:sz="4" w:space="0" w:color="auto"/>
              <w:bottom w:val="single" w:sz="4" w:space="0" w:color="auto"/>
              <w:right w:val="single" w:sz="4" w:space="0" w:color="auto"/>
            </w:tcBorders>
            <w:vAlign w:val="center"/>
            <w:hideMark/>
          </w:tcPr>
          <w:p w14:paraId="1944ECE1"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48" w:type="dxa"/>
            <w:vMerge/>
            <w:tcBorders>
              <w:top w:val="nil"/>
              <w:left w:val="single" w:sz="4" w:space="0" w:color="auto"/>
              <w:bottom w:val="single" w:sz="4" w:space="0" w:color="auto"/>
              <w:right w:val="single" w:sz="4" w:space="0" w:color="auto"/>
            </w:tcBorders>
            <w:vAlign w:val="center"/>
            <w:hideMark/>
          </w:tcPr>
          <w:p w14:paraId="04402A2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2" w:type="dxa"/>
            <w:vMerge/>
            <w:tcBorders>
              <w:top w:val="nil"/>
              <w:left w:val="single" w:sz="4" w:space="0" w:color="auto"/>
              <w:bottom w:val="single" w:sz="4" w:space="0" w:color="auto"/>
              <w:right w:val="single" w:sz="4" w:space="0" w:color="auto"/>
            </w:tcBorders>
            <w:vAlign w:val="center"/>
            <w:hideMark/>
          </w:tcPr>
          <w:p w14:paraId="2C9D559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2" w:type="dxa"/>
            <w:vMerge/>
            <w:tcBorders>
              <w:top w:val="nil"/>
              <w:left w:val="single" w:sz="4" w:space="0" w:color="auto"/>
              <w:bottom w:val="single" w:sz="4" w:space="0" w:color="auto"/>
              <w:right w:val="single" w:sz="4" w:space="0" w:color="auto"/>
            </w:tcBorders>
            <w:vAlign w:val="center"/>
            <w:hideMark/>
          </w:tcPr>
          <w:p w14:paraId="2AEA13C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11" w:type="dxa"/>
            <w:vMerge/>
            <w:tcBorders>
              <w:top w:val="nil"/>
              <w:left w:val="single" w:sz="4" w:space="0" w:color="auto"/>
              <w:bottom w:val="single" w:sz="4" w:space="0" w:color="auto"/>
              <w:right w:val="single" w:sz="4" w:space="0" w:color="auto"/>
            </w:tcBorders>
            <w:vAlign w:val="center"/>
            <w:hideMark/>
          </w:tcPr>
          <w:p w14:paraId="71062F9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8" w:type="dxa"/>
            <w:vMerge/>
            <w:tcBorders>
              <w:top w:val="nil"/>
              <w:left w:val="single" w:sz="4" w:space="0" w:color="auto"/>
              <w:bottom w:val="single" w:sz="4" w:space="0" w:color="auto"/>
              <w:right w:val="single" w:sz="4" w:space="0" w:color="auto"/>
            </w:tcBorders>
            <w:vAlign w:val="center"/>
            <w:hideMark/>
          </w:tcPr>
          <w:p w14:paraId="155C42F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05" w:type="dxa"/>
            <w:vMerge/>
            <w:tcBorders>
              <w:top w:val="nil"/>
              <w:left w:val="single" w:sz="4" w:space="0" w:color="auto"/>
              <w:bottom w:val="single" w:sz="4" w:space="0" w:color="auto"/>
              <w:right w:val="single" w:sz="4" w:space="0" w:color="auto"/>
            </w:tcBorders>
            <w:vAlign w:val="center"/>
            <w:hideMark/>
          </w:tcPr>
          <w:p w14:paraId="0F82D86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38" w:type="dxa"/>
            <w:vMerge/>
            <w:tcBorders>
              <w:top w:val="nil"/>
              <w:left w:val="single" w:sz="4" w:space="0" w:color="auto"/>
              <w:bottom w:val="single" w:sz="4" w:space="0" w:color="auto"/>
              <w:right w:val="single" w:sz="4" w:space="0" w:color="auto"/>
            </w:tcBorders>
            <w:vAlign w:val="center"/>
            <w:hideMark/>
          </w:tcPr>
          <w:p w14:paraId="29B5926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87" w:type="dxa"/>
            <w:vMerge/>
            <w:tcBorders>
              <w:top w:val="nil"/>
              <w:left w:val="single" w:sz="4" w:space="0" w:color="auto"/>
              <w:bottom w:val="single" w:sz="4" w:space="0" w:color="auto"/>
              <w:right w:val="single" w:sz="4" w:space="0" w:color="auto"/>
            </w:tcBorders>
            <w:vAlign w:val="center"/>
            <w:hideMark/>
          </w:tcPr>
          <w:p w14:paraId="35BD89B3"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0" w:type="dxa"/>
            <w:vMerge/>
            <w:tcBorders>
              <w:top w:val="nil"/>
              <w:left w:val="single" w:sz="4" w:space="0" w:color="auto"/>
              <w:bottom w:val="single" w:sz="4" w:space="0" w:color="auto"/>
              <w:right w:val="single" w:sz="4" w:space="0" w:color="auto"/>
            </w:tcBorders>
            <w:vAlign w:val="center"/>
            <w:hideMark/>
          </w:tcPr>
          <w:p w14:paraId="4358788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5" w:type="dxa"/>
            <w:vMerge/>
            <w:tcBorders>
              <w:top w:val="nil"/>
              <w:left w:val="single" w:sz="4" w:space="0" w:color="auto"/>
              <w:bottom w:val="single" w:sz="4" w:space="0" w:color="auto"/>
              <w:right w:val="single" w:sz="4" w:space="0" w:color="auto"/>
            </w:tcBorders>
            <w:vAlign w:val="center"/>
            <w:hideMark/>
          </w:tcPr>
          <w:p w14:paraId="3414F7D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vMerge/>
            <w:tcBorders>
              <w:top w:val="nil"/>
              <w:left w:val="single" w:sz="4" w:space="0" w:color="auto"/>
              <w:bottom w:val="single" w:sz="4" w:space="0" w:color="auto"/>
              <w:right w:val="single" w:sz="4" w:space="0" w:color="auto"/>
            </w:tcBorders>
            <w:vAlign w:val="center"/>
            <w:hideMark/>
          </w:tcPr>
          <w:p w14:paraId="2373AA73"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vMerge/>
            <w:tcBorders>
              <w:top w:val="nil"/>
              <w:left w:val="single" w:sz="4" w:space="0" w:color="auto"/>
              <w:bottom w:val="single" w:sz="4" w:space="0" w:color="auto"/>
              <w:right w:val="single" w:sz="4" w:space="0" w:color="auto"/>
            </w:tcBorders>
            <w:vAlign w:val="center"/>
            <w:hideMark/>
          </w:tcPr>
          <w:p w14:paraId="275EC6F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96" w:type="dxa"/>
            <w:vMerge/>
            <w:tcBorders>
              <w:top w:val="nil"/>
              <w:left w:val="single" w:sz="4" w:space="0" w:color="auto"/>
              <w:bottom w:val="single" w:sz="4" w:space="0" w:color="auto"/>
              <w:right w:val="single" w:sz="4" w:space="0" w:color="auto"/>
            </w:tcBorders>
            <w:vAlign w:val="center"/>
            <w:hideMark/>
          </w:tcPr>
          <w:p w14:paraId="7A0476C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9" w:type="dxa"/>
            <w:vMerge/>
            <w:tcBorders>
              <w:top w:val="nil"/>
              <w:left w:val="single" w:sz="4" w:space="0" w:color="auto"/>
              <w:bottom w:val="single" w:sz="4" w:space="0" w:color="auto"/>
              <w:right w:val="single" w:sz="4" w:space="0" w:color="auto"/>
            </w:tcBorders>
            <w:vAlign w:val="center"/>
            <w:hideMark/>
          </w:tcPr>
          <w:p w14:paraId="184DAA3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3" w:type="dxa"/>
            <w:vMerge/>
            <w:tcBorders>
              <w:top w:val="nil"/>
              <w:left w:val="single" w:sz="4" w:space="0" w:color="auto"/>
              <w:bottom w:val="single" w:sz="4" w:space="0" w:color="auto"/>
              <w:right w:val="single" w:sz="4" w:space="0" w:color="auto"/>
            </w:tcBorders>
            <w:vAlign w:val="center"/>
            <w:hideMark/>
          </w:tcPr>
          <w:p w14:paraId="768754B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5" w:type="dxa"/>
            <w:vMerge/>
            <w:tcBorders>
              <w:top w:val="nil"/>
              <w:left w:val="single" w:sz="4" w:space="0" w:color="auto"/>
              <w:bottom w:val="single" w:sz="4" w:space="0" w:color="auto"/>
              <w:right w:val="single" w:sz="4" w:space="0" w:color="auto"/>
            </w:tcBorders>
            <w:vAlign w:val="center"/>
            <w:hideMark/>
          </w:tcPr>
          <w:p w14:paraId="40CB04A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7" w:type="dxa"/>
            <w:vMerge/>
            <w:tcBorders>
              <w:top w:val="nil"/>
              <w:left w:val="single" w:sz="4" w:space="0" w:color="auto"/>
              <w:bottom w:val="single" w:sz="4" w:space="0" w:color="auto"/>
              <w:right w:val="single" w:sz="4" w:space="0" w:color="auto"/>
            </w:tcBorders>
            <w:vAlign w:val="center"/>
            <w:hideMark/>
          </w:tcPr>
          <w:p w14:paraId="477DFF1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5" w:type="dxa"/>
            <w:vMerge/>
            <w:tcBorders>
              <w:top w:val="nil"/>
              <w:left w:val="single" w:sz="4" w:space="0" w:color="auto"/>
              <w:bottom w:val="single" w:sz="4" w:space="0" w:color="auto"/>
              <w:right w:val="single" w:sz="4" w:space="0" w:color="auto"/>
            </w:tcBorders>
            <w:vAlign w:val="center"/>
            <w:hideMark/>
          </w:tcPr>
          <w:p w14:paraId="47AFE45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96" w:type="dxa"/>
            <w:vMerge/>
            <w:tcBorders>
              <w:top w:val="nil"/>
              <w:left w:val="single" w:sz="4" w:space="0" w:color="auto"/>
              <w:bottom w:val="single" w:sz="4" w:space="0" w:color="auto"/>
              <w:right w:val="single" w:sz="4" w:space="0" w:color="auto"/>
            </w:tcBorders>
            <w:vAlign w:val="center"/>
            <w:hideMark/>
          </w:tcPr>
          <w:p w14:paraId="41D7559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9" w:type="dxa"/>
            <w:vMerge/>
            <w:tcBorders>
              <w:top w:val="nil"/>
              <w:left w:val="single" w:sz="4" w:space="0" w:color="auto"/>
              <w:bottom w:val="single" w:sz="4" w:space="0" w:color="auto"/>
              <w:right w:val="single" w:sz="4" w:space="0" w:color="auto"/>
            </w:tcBorders>
            <w:vAlign w:val="center"/>
            <w:hideMark/>
          </w:tcPr>
          <w:p w14:paraId="7CFB4AF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3" w:type="dxa"/>
            <w:vMerge/>
            <w:tcBorders>
              <w:top w:val="nil"/>
              <w:left w:val="single" w:sz="4" w:space="0" w:color="auto"/>
              <w:bottom w:val="single" w:sz="4" w:space="0" w:color="auto"/>
              <w:right w:val="single" w:sz="4" w:space="0" w:color="auto"/>
            </w:tcBorders>
            <w:vAlign w:val="center"/>
            <w:hideMark/>
          </w:tcPr>
          <w:p w14:paraId="4F788A2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5" w:type="dxa"/>
            <w:vMerge/>
            <w:tcBorders>
              <w:top w:val="nil"/>
              <w:left w:val="single" w:sz="4" w:space="0" w:color="auto"/>
              <w:bottom w:val="single" w:sz="4" w:space="0" w:color="auto"/>
              <w:right w:val="single" w:sz="4" w:space="0" w:color="auto"/>
            </w:tcBorders>
            <w:vAlign w:val="center"/>
            <w:hideMark/>
          </w:tcPr>
          <w:p w14:paraId="5E59B816"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39" w:type="dxa"/>
            <w:vMerge/>
            <w:tcBorders>
              <w:top w:val="nil"/>
              <w:left w:val="single" w:sz="4" w:space="0" w:color="auto"/>
              <w:bottom w:val="single" w:sz="4" w:space="0" w:color="auto"/>
              <w:right w:val="single" w:sz="4" w:space="0" w:color="auto"/>
            </w:tcBorders>
            <w:vAlign w:val="center"/>
            <w:hideMark/>
          </w:tcPr>
          <w:p w14:paraId="32F818B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5" w:type="dxa"/>
            <w:vMerge/>
            <w:tcBorders>
              <w:top w:val="nil"/>
              <w:left w:val="single" w:sz="4" w:space="0" w:color="auto"/>
              <w:bottom w:val="single" w:sz="4" w:space="0" w:color="auto"/>
              <w:right w:val="single" w:sz="4" w:space="0" w:color="auto"/>
            </w:tcBorders>
            <w:vAlign w:val="center"/>
            <w:hideMark/>
          </w:tcPr>
          <w:p w14:paraId="72D9979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96" w:type="dxa"/>
            <w:vMerge/>
            <w:tcBorders>
              <w:top w:val="nil"/>
              <w:left w:val="single" w:sz="4" w:space="0" w:color="auto"/>
              <w:bottom w:val="single" w:sz="4" w:space="0" w:color="auto"/>
              <w:right w:val="single" w:sz="4" w:space="0" w:color="auto"/>
            </w:tcBorders>
            <w:vAlign w:val="center"/>
            <w:hideMark/>
          </w:tcPr>
          <w:p w14:paraId="209A98D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9" w:type="dxa"/>
            <w:vMerge/>
            <w:tcBorders>
              <w:top w:val="nil"/>
              <w:left w:val="single" w:sz="4" w:space="0" w:color="auto"/>
              <w:bottom w:val="single" w:sz="4" w:space="0" w:color="auto"/>
              <w:right w:val="single" w:sz="4" w:space="0" w:color="auto"/>
            </w:tcBorders>
            <w:vAlign w:val="center"/>
            <w:hideMark/>
          </w:tcPr>
          <w:p w14:paraId="65E7118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3" w:type="dxa"/>
            <w:vMerge/>
            <w:tcBorders>
              <w:top w:val="nil"/>
              <w:left w:val="single" w:sz="4" w:space="0" w:color="auto"/>
              <w:bottom w:val="single" w:sz="4" w:space="0" w:color="auto"/>
              <w:right w:val="single" w:sz="4" w:space="0" w:color="auto"/>
            </w:tcBorders>
            <w:vAlign w:val="center"/>
            <w:hideMark/>
          </w:tcPr>
          <w:p w14:paraId="6C99420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5" w:type="dxa"/>
            <w:vMerge/>
            <w:tcBorders>
              <w:top w:val="nil"/>
              <w:left w:val="single" w:sz="4" w:space="0" w:color="auto"/>
              <w:bottom w:val="single" w:sz="4" w:space="0" w:color="auto"/>
              <w:right w:val="single" w:sz="4" w:space="0" w:color="auto"/>
            </w:tcBorders>
            <w:vAlign w:val="center"/>
            <w:hideMark/>
          </w:tcPr>
          <w:p w14:paraId="4E88329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39" w:type="dxa"/>
            <w:vMerge/>
            <w:tcBorders>
              <w:top w:val="nil"/>
              <w:left w:val="single" w:sz="4" w:space="0" w:color="auto"/>
              <w:bottom w:val="single" w:sz="4" w:space="0" w:color="auto"/>
              <w:right w:val="single" w:sz="4" w:space="0" w:color="auto"/>
            </w:tcBorders>
            <w:vAlign w:val="center"/>
            <w:hideMark/>
          </w:tcPr>
          <w:p w14:paraId="5A0A599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06" w:type="dxa"/>
            <w:vMerge/>
            <w:tcBorders>
              <w:top w:val="nil"/>
              <w:left w:val="single" w:sz="4" w:space="0" w:color="auto"/>
              <w:bottom w:val="single" w:sz="4" w:space="0" w:color="auto"/>
              <w:right w:val="single" w:sz="4" w:space="0" w:color="auto"/>
            </w:tcBorders>
            <w:vAlign w:val="center"/>
            <w:hideMark/>
          </w:tcPr>
          <w:p w14:paraId="5A1B1A2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55" w:type="dxa"/>
            <w:vMerge/>
            <w:tcBorders>
              <w:top w:val="single" w:sz="4" w:space="0" w:color="auto"/>
              <w:left w:val="single" w:sz="4" w:space="0" w:color="auto"/>
              <w:bottom w:val="single" w:sz="4" w:space="0" w:color="auto"/>
              <w:right w:val="single" w:sz="4" w:space="0" w:color="auto"/>
            </w:tcBorders>
            <w:vAlign w:val="center"/>
            <w:hideMark/>
          </w:tcPr>
          <w:p w14:paraId="5CC6CAB1"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vMerge/>
            <w:tcBorders>
              <w:top w:val="single" w:sz="4" w:space="0" w:color="auto"/>
              <w:left w:val="single" w:sz="4" w:space="0" w:color="auto"/>
              <w:bottom w:val="single" w:sz="4" w:space="0" w:color="000000"/>
              <w:right w:val="single" w:sz="4" w:space="0" w:color="auto"/>
            </w:tcBorders>
            <w:vAlign w:val="center"/>
            <w:hideMark/>
          </w:tcPr>
          <w:p w14:paraId="515ACC8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vMerge/>
            <w:tcBorders>
              <w:top w:val="single" w:sz="4" w:space="0" w:color="auto"/>
              <w:left w:val="single" w:sz="4" w:space="0" w:color="auto"/>
              <w:bottom w:val="single" w:sz="4" w:space="0" w:color="auto"/>
              <w:right w:val="single" w:sz="4" w:space="0" w:color="auto"/>
            </w:tcBorders>
            <w:vAlign w:val="center"/>
            <w:hideMark/>
          </w:tcPr>
          <w:p w14:paraId="23663EC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9C7195" w:rsidRPr="006865E4" w14:paraId="05FF1324"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8CBAD"/>
            <w:noWrap/>
            <w:vAlign w:val="center"/>
            <w:hideMark/>
          </w:tcPr>
          <w:p w14:paraId="52BAB27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1. PRONA PRIVATE</w:t>
            </w:r>
          </w:p>
        </w:tc>
        <w:tc>
          <w:tcPr>
            <w:tcW w:w="447" w:type="dxa"/>
            <w:tcBorders>
              <w:top w:val="nil"/>
              <w:left w:val="nil"/>
              <w:bottom w:val="single" w:sz="4" w:space="0" w:color="auto"/>
              <w:right w:val="single" w:sz="4" w:space="0" w:color="auto"/>
            </w:tcBorders>
            <w:shd w:val="clear" w:color="000000" w:fill="F8CBAD"/>
            <w:vAlign w:val="center"/>
            <w:hideMark/>
          </w:tcPr>
          <w:p w14:paraId="5F5E3A61"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46" w:type="dxa"/>
            <w:tcBorders>
              <w:top w:val="nil"/>
              <w:left w:val="nil"/>
              <w:bottom w:val="single" w:sz="4" w:space="0" w:color="auto"/>
              <w:right w:val="single" w:sz="4" w:space="0" w:color="auto"/>
            </w:tcBorders>
            <w:shd w:val="clear" w:color="000000" w:fill="F8CBAD"/>
            <w:noWrap/>
            <w:vAlign w:val="center"/>
            <w:hideMark/>
          </w:tcPr>
          <w:p w14:paraId="3CF2745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50" w:type="dxa"/>
            <w:tcBorders>
              <w:top w:val="nil"/>
              <w:left w:val="nil"/>
              <w:bottom w:val="single" w:sz="4" w:space="0" w:color="auto"/>
              <w:right w:val="single" w:sz="4" w:space="0" w:color="auto"/>
            </w:tcBorders>
            <w:shd w:val="clear" w:color="000000" w:fill="F8CBAD"/>
            <w:noWrap/>
            <w:vAlign w:val="center"/>
            <w:hideMark/>
          </w:tcPr>
          <w:p w14:paraId="3C65933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1" w:type="dxa"/>
            <w:tcBorders>
              <w:top w:val="nil"/>
              <w:left w:val="nil"/>
              <w:bottom w:val="single" w:sz="4" w:space="0" w:color="auto"/>
              <w:right w:val="single" w:sz="4" w:space="0" w:color="auto"/>
            </w:tcBorders>
            <w:shd w:val="clear" w:color="000000" w:fill="F8CBAD"/>
            <w:noWrap/>
            <w:vAlign w:val="center"/>
            <w:hideMark/>
          </w:tcPr>
          <w:p w14:paraId="1FCE1AA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48" w:type="dxa"/>
            <w:tcBorders>
              <w:top w:val="nil"/>
              <w:left w:val="nil"/>
              <w:bottom w:val="single" w:sz="4" w:space="0" w:color="auto"/>
              <w:right w:val="single" w:sz="4" w:space="0" w:color="auto"/>
            </w:tcBorders>
            <w:shd w:val="clear" w:color="000000" w:fill="F8CBAD"/>
            <w:noWrap/>
            <w:vAlign w:val="center"/>
            <w:hideMark/>
          </w:tcPr>
          <w:p w14:paraId="40E202F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62" w:type="dxa"/>
            <w:tcBorders>
              <w:top w:val="nil"/>
              <w:left w:val="nil"/>
              <w:bottom w:val="single" w:sz="4" w:space="0" w:color="auto"/>
              <w:right w:val="single" w:sz="4" w:space="0" w:color="auto"/>
            </w:tcBorders>
            <w:shd w:val="clear" w:color="000000" w:fill="F8CBAD"/>
            <w:noWrap/>
            <w:vAlign w:val="center"/>
            <w:hideMark/>
          </w:tcPr>
          <w:p w14:paraId="39988656"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62" w:type="dxa"/>
            <w:tcBorders>
              <w:top w:val="nil"/>
              <w:left w:val="nil"/>
              <w:bottom w:val="single" w:sz="4" w:space="0" w:color="auto"/>
              <w:right w:val="single" w:sz="4" w:space="0" w:color="auto"/>
            </w:tcBorders>
            <w:shd w:val="clear" w:color="000000" w:fill="F8CBAD"/>
            <w:noWrap/>
            <w:vAlign w:val="center"/>
            <w:hideMark/>
          </w:tcPr>
          <w:p w14:paraId="2B666B7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11" w:type="dxa"/>
            <w:tcBorders>
              <w:top w:val="nil"/>
              <w:left w:val="nil"/>
              <w:bottom w:val="single" w:sz="4" w:space="0" w:color="auto"/>
              <w:right w:val="single" w:sz="4" w:space="0" w:color="auto"/>
            </w:tcBorders>
            <w:shd w:val="clear" w:color="000000" w:fill="F8CBAD"/>
            <w:noWrap/>
            <w:vAlign w:val="center"/>
            <w:hideMark/>
          </w:tcPr>
          <w:p w14:paraId="133535A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68" w:type="dxa"/>
            <w:tcBorders>
              <w:top w:val="nil"/>
              <w:left w:val="nil"/>
              <w:bottom w:val="single" w:sz="4" w:space="0" w:color="auto"/>
              <w:right w:val="single" w:sz="4" w:space="0" w:color="auto"/>
            </w:tcBorders>
            <w:shd w:val="clear" w:color="000000" w:fill="F8CBAD"/>
            <w:noWrap/>
            <w:vAlign w:val="center"/>
            <w:hideMark/>
          </w:tcPr>
          <w:p w14:paraId="7B5832D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605" w:type="dxa"/>
            <w:tcBorders>
              <w:top w:val="nil"/>
              <w:left w:val="nil"/>
              <w:bottom w:val="single" w:sz="4" w:space="0" w:color="auto"/>
              <w:right w:val="single" w:sz="4" w:space="0" w:color="auto"/>
            </w:tcBorders>
            <w:shd w:val="clear" w:color="000000" w:fill="F8CBAD"/>
            <w:noWrap/>
            <w:vAlign w:val="center"/>
            <w:hideMark/>
          </w:tcPr>
          <w:p w14:paraId="01A24C0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538" w:type="dxa"/>
            <w:tcBorders>
              <w:top w:val="nil"/>
              <w:left w:val="nil"/>
              <w:bottom w:val="single" w:sz="4" w:space="0" w:color="auto"/>
              <w:right w:val="single" w:sz="4" w:space="0" w:color="auto"/>
            </w:tcBorders>
            <w:shd w:val="clear" w:color="000000" w:fill="F8CBAD"/>
            <w:noWrap/>
            <w:vAlign w:val="center"/>
            <w:hideMark/>
          </w:tcPr>
          <w:p w14:paraId="4A4B62C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587" w:type="dxa"/>
            <w:tcBorders>
              <w:top w:val="nil"/>
              <w:left w:val="nil"/>
              <w:bottom w:val="single" w:sz="4" w:space="0" w:color="auto"/>
              <w:right w:val="single" w:sz="4" w:space="0" w:color="auto"/>
            </w:tcBorders>
            <w:shd w:val="clear" w:color="000000" w:fill="F8CBAD"/>
            <w:noWrap/>
            <w:vAlign w:val="center"/>
            <w:hideMark/>
          </w:tcPr>
          <w:p w14:paraId="4918B1D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70" w:type="dxa"/>
            <w:tcBorders>
              <w:top w:val="nil"/>
              <w:left w:val="nil"/>
              <w:bottom w:val="single" w:sz="4" w:space="0" w:color="auto"/>
              <w:right w:val="single" w:sz="4" w:space="0" w:color="auto"/>
            </w:tcBorders>
            <w:shd w:val="clear" w:color="000000" w:fill="F8CBAD"/>
            <w:noWrap/>
            <w:vAlign w:val="center"/>
            <w:hideMark/>
          </w:tcPr>
          <w:p w14:paraId="536BC36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65" w:type="dxa"/>
            <w:tcBorders>
              <w:top w:val="nil"/>
              <w:left w:val="nil"/>
              <w:bottom w:val="single" w:sz="4" w:space="0" w:color="auto"/>
              <w:right w:val="single" w:sz="4" w:space="0" w:color="auto"/>
            </w:tcBorders>
            <w:shd w:val="clear" w:color="000000" w:fill="F8CBAD"/>
            <w:noWrap/>
            <w:vAlign w:val="center"/>
            <w:hideMark/>
          </w:tcPr>
          <w:p w14:paraId="6834EE2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5" w:type="dxa"/>
            <w:tcBorders>
              <w:top w:val="nil"/>
              <w:left w:val="nil"/>
              <w:bottom w:val="single" w:sz="4" w:space="0" w:color="auto"/>
              <w:right w:val="single" w:sz="4" w:space="0" w:color="auto"/>
            </w:tcBorders>
            <w:shd w:val="clear" w:color="000000" w:fill="F8CBAD"/>
            <w:noWrap/>
            <w:vAlign w:val="center"/>
            <w:hideMark/>
          </w:tcPr>
          <w:p w14:paraId="51A17243"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08" w:type="dxa"/>
            <w:tcBorders>
              <w:top w:val="nil"/>
              <w:left w:val="nil"/>
              <w:bottom w:val="single" w:sz="4" w:space="0" w:color="auto"/>
              <w:right w:val="single" w:sz="4" w:space="0" w:color="auto"/>
            </w:tcBorders>
            <w:shd w:val="clear" w:color="000000" w:fill="F8CBAD"/>
            <w:noWrap/>
            <w:vAlign w:val="center"/>
            <w:hideMark/>
          </w:tcPr>
          <w:p w14:paraId="39A9463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1,232.0</w:t>
            </w:r>
          </w:p>
        </w:tc>
        <w:tc>
          <w:tcPr>
            <w:tcW w:w="396" w:type="dxa"/>
            <w:tcBorders>
              <w:top w:val="nil"/>
              <w:left w:val="nil"/>
              <w:bottom w:val="single" w:sz="4" w:space="0" w:color="auto"/>
              <w:right w:val="single" w:sz="4" w:space="0" w:color="auto"/>
            </w:tcBorders>
            <w:shd w:val="clear" w:color="000000" w:fill="F8CBAD"/>
            <w:noWrap/>
            <w:vAlign w:val="center"/>
            <w:hideMark/>
          </w:tcPr>
          <w:p w14:paraId="2DF85A1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71.3</w:t>
            </w:r>
          </w:p>
        </w:tc>
        <w:tc>
          <w:tcPr>
            <w:tcW w:w="389" w:type="dxa"/>
            <w:tcBorders>
              <w:top w:val="nil"/>
              <w:left w:val="nil"/>
              <w:bottom w:val="single" w:sz="4" w:space="0" w:color="auto"/>
              <w:right w:val="single" w:sz="4" w:space="0" w:color="auto"/>
            </w:tcBorders>
            <w:shd w:val="clear" w:color="000000" w:fill="F8CBAD"/>
            <w:noWrap/>
            <w:vAlign w:val="center"/>
            <w:hideMark/>
          </w:tcPr>
          <w:p w14:paraId="2BA50C9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960.5</w:t>
            </w:r>
          </w:p>
        </w:tc>
        <w:tc>
          <w:tcPr>
            <w:tcW w:w="373" w:type="dxa"/>
            <w:tcBorders>
              <w:top w:val="nil"/>
              <w:left w:val="nil"/>
              <w:bottom w:val="single" w:sz="4" w:space="0" w:color="auto"/>
              <w:right w:val="single" w:sz="4" w:space="0" w:color="auto"/>
            </w:tcBorders>
            <w:shd w:val="clear" w:color="000000" w:fill="F8CBAD"/>
            <w:noWrap/>
            <w:vAlign w:val="center"/>
            <w:hideMark/>
          </w:tcPr>
          <w:p w14:paraId="75E07D0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963.5</w:t>
            </w:r>
          </w:p>
        </w:tc>
        <w:tc>
          <w:tcPr>
            <w:tcW w:w="355" w:type="dxa"/>
            <w:tcBorders>
              <w:top w:val="nil"/>
              <w:left w:val="nil"/>
              <w:bottom w:val="single" w:sz="4" w:space="0" w:color="auto"/>
              <w:right w:val="single" w:sz="4" w:space="0" w:color="auto"/>
            </w:tcBorders>
            <w:shd w:val="clear" w:color="000000" w:fill="F8CBAD"/>
            <w:noWrap/>
            <w:vAlign w:val="center"/>
            <w:hideMark/>
          </w:tcPr>
          <w:p w14:paraId="4028772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8,100.00</w:t>
            </w:r>
          </w:p>
        </w:tc>
        <w:tc>
          <w:tcPr>
            <w:tcW w:w="377" w:type="dxa"/>
            <w:tcBorders>
              <w:top w:val="nil"/>
              <w:left w:val="nil"/>
              <w:bottom w:val="single" w:sz="4" w:space="0" w:color="auto"/>
              <w:right w:val="single" w:sz="4" w:space="0" w:color="auto"/>
            </w:tcBorders>
            <w:shd w:val="clear" w:color="000000" w:fill="F8CBAD"/>
            <w:noWrap/>
            <w:vAlign w:val="center"/>
            <w:hideMark/>
          </w:tcPr>
          <w:p w14:paraId="6B6F699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1,398,870.00</w:t>
            </w:r>
          </w:p>
        </w:tc>
        <w:tc>
          <w:tcPr>
            <w:tcW w:w="305" w:type="dxa"/>
            <w:tcBorders>
              <w:top w:val="nil"/>
              <w:left w:val="nil"/>
              <w:bottom w:val="single" w:sz="4" w:space="0" w:color="auto"/>
              <w:right w:val="single" w:sz="4" w:space="0" w:color="auto"/>
            </w:tcBorders>
            <w:shd w:val="clear" w:color="000000" w:fill="F8CBAD"/>
            <w:noWrap/>
            <w:vAlign w:val="center"/>
            <w:hideMark/>
          </w:tcPr>
          <w:p w14:paraId="2C325A3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256.7</w:t>
            </w:r>
          </w:p>
        </w:tc>
        <w:tc>
          <w:tcPr>
            <w:tcW w:w="396" w:type="dxa"/>
            <w:tcBorders>
              <w:top w:val="nil"/>
              <w:left w:val="nil"/>
              <w:bottom w:val="single" w:sz="4" w:space="0" w:color="auto"/>
              <w:right w:val="single" w:sz="4" w:space="0" w:color="auto"/>
            </w:tcBorders>
            <w:shd w:val="clear" w:color="000000" w:fill="F8CBAD"/>
            <w:noWrap/>
            <w:vAlign w:val="center"/>
            <w:hideMark/>
          </w:tcPr>
          <w:p w14:paraId="22BC993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0.0</w:t>
            </w:r>
          </w:p>
        </w:tc>
        <w:tc>
          <w:tcPr>
            <w:tcW w:w="389" w:type="dxa"/>
            <w:tcBorders>
              <w:top w:val="nil"/>
              <w:left w:val="nil"/>
              <w:bottom w:val="single" w:sz="4" w:space="0" w:color="auto"/>
              <w:right w:val="single" w:sz="4" w:space="0" w:color="auto"/>
            </w:tcBorders>
            <w:shd w:val="clear" w:color="000000" w:fill="F8CBAD"/>
            <w:noWrap/>
            <w:vAlign w:val="center"/>
            <w:hideMark/>
          </w:tcPr>
          <w:p w14:paraId="384EE8F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256.7</w:t>
            </w:r>
          </w:p>
        </w:tc>
        <w:tc>
          <w:tcPr>
            <w:tcW w:w="373" w:type="dxa"/>
            <w:tcBorders>
              <w:top w:val="nil"/>
              <w:left w:val="nil"/>
              <w:bottom w:val="single" w:sz="4" w:space="0" w:color="auto"/>
              <w:right w:val="single" w:sz="4" w:space="0" w:color="auto"/>
            </w:tcBorders>
            <w:shd w:val="clear" w:color="000000" w:fill="F8CBAD"/>
            <w:noWrap/>
            <w:vAlign w:val="center"/>
            <w:hideMark/>
          </w:tcPr>
          <w:p w14:paraId="464CFE1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256.7</w:t>
            </w:r>
          </w:p>
        </w:tc>
        <w:tc>
          <w:tcPr>
            <w:tcW w:w="355" w:type="dxa"/>
            <w:tcBorders>
              <w:top w:val="nil"/>
              <w:left w:val="nil"/>
              <w:bottom w:val="single" w:sz="4" w:space="0" w:color="auto"/>
              <w:right w:val="single" w:sz="4" w:space="0" w:color="auto"/>
            </w:tcBorders>
            <w:shd w:val="clear" w:color="000000" w:fill="F8CBAD"/>
            <w:noWrap/>
            <w:vAlign w:val="center"/>
            <w:hideMark/>
          </w:tcPr>
          <w:p w14:paraId="12BD6DF6"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9" w:type="dxa"/>
            <w:tcBorders>
              <w:top w:val="nil"/>
              <w:left w:val="nil"/>
              <w:bottom w:val="single" w:sz="4" w:space="0" w:color="auto"/>
              <w:right w:val="single" w:sz="4" w:space="0" w:color="auto"/>
            </w:tcBorders>
            <w:shd w:val="clear" w:color="000000" w:fill="F8CBAD"/>
            <w:noWrap/>
            <w:vAlign w:val="center"/>
            <w:hideMark/>
          </w:tcPr>
          <w:p w14:paraId="08303E8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6,163,994</w:t>
            </w:r>
          </w:p>
        </w:tc>
        <w:tc>
          <w:tcPr>
            <w:tcW w:w="305" w:type="dxa"/>
            <w:tcBorders>
              <w:top w:val="nil"/>
              <w:left w:val="nil"/>
              <w:bottom w:val="single" w:sz="4" w:space="0" w:color="auto"/>
              <w:right w:val="single" w:sz="4" w:space="0" w:color="auto"/>
            </w:tcBorders>
            <w:shd w:val="clear" w:color="000000" w:fill="F8CBAD"/>
            <w:noWrap/>
            <w:vAlign w:val="center"/>
            <w:hideMark/>
          </w:tcPr>
          <w:p w14:paraId="3DDB7172"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444.9</w:t>
            </w:r>
          </w:p>
        </w:tc>
        <w:tc>
          <w:tcPr>
            <w:tcW w:w="396" w:type="dxa"/>
            <w:tcBorders>
              <w:top w:val="nil"/>
              <w:left w:val="nil"/>
              <w:bottom w:val="single" w:sz="4" w:space="0" w:color="auto"/>
              <w:right w:val="single" w:sz="4" w:space="0" w:color="auto"/>
            </w:tcBorders>
            <w:shd w:val="clear" w:color="000000" w:fill="F8CBAD"/>
            <w:noWrap/>
            <w:vAlign w:val="center"/>
            <w:hideMark/>
          </w:tcPr>
          <w:p w14:paraId="269C094B"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6.8</w:t>
            </w:r>
          </w:p>
        </w:tc>
        <w:tc>
          <w:tcPr>
            <w:tcW w:w="389" w:type="dxa"/>
            <w:tcBorders>
              <w:top w:val="nil"/>
              <w:left w:val="nil"/>
              <w:bottom w:val="single" w:sz="4" w:space="0" w:color="auto"/>
              <w:right w:val="single" w:sz="4" w:space="0" w:color="auto"/>
            </w:tcBorders>
            <w:shd w:val="clear" w:color="000000" w:fill="F8CBAD"/>
            <w:noWrap/>
            <w:vAlign w:val="center"/>
            <w:hideMark/>
          </w:tcPr>
          <w:p w14:paraId="4B1D44C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444.9</w:t>
            </w:r>
          </w:p>
        </w:tc>
        <w:tc>
          <w:tcPr>
            <w:tcW w:w="373" w:type="dxa"/>
            <w:tcBorders>
              <w:top w:val="nil"/>
              <w:left w:val="nil"/>
              <w:bottom w:val="single" w:sz="4" w:space="0" w:color="auto"/>
              <w:right w:val="single" w:sz="4" w:space="0" w:color="auto"/>
            </w:tcBorders>
            <w:shd w:val="clear" w:color="000000" w:fill="F8CBAD"/>
            <w:noWrap/>
            <w:vAlign w:val="center"/>
            <w:hideMark/>
          </w:tcPr>
          <w:p w14:paraId="3CE491E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444.9</w:t>
            </w:r>
          </w:p>
        </w:tc>
        <w:tc>
          <w:tcPr>
            <w:tcW w:w="355" w:type="dxa"/>
            <w:tcBorders>
              <w:top w:val="nil"/>
              <w:left w:val="nil"/>
              <w:bottom w:val="single" w:sz="4" w:space="0" w:color="auto"/>
              <w:right w:val="single" w:sz="4" w:space="0" w:color="auto"/>
            </w:tcBorders>
            <w:shd w:val="clear" w:color="000000" w:fill="F8CBAD"/>
            <w:noWrap/>
            <w:vAlign w:val="center"/>
            <w:hideMark/>
          </w:tcPr>
          <w:p w14:paraId="27BD742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9" w:type="dxa"/>
            <w:tcBorders>
              <w:top w:val="nil"/>
              <w:left w:val="nil"/>
              <w:bottom w:val="single" w:sz="4" w:space="0" w:color="auto"/>
              <w:right w:val="single" w:sz="4" w:space="0" w:color="auto"/>
            </w:tcBorders>
            <w:shd w:val="clear" w:color="000000" w:fill="F8CBAD"/>
            <w:noWrap/>
            <w:vAlign w:val="center"/>
            <w:hideMark/>
          </w:tcPr>
          <w:p w14:paraId="2A1DC8F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6,010,358</w:t>
            </w:r>
          </w:p>
        </w:tc>
        <w:tc>
          <w:tcPr>
            <w:tcW w:w="406" w:type="dxa"/>
            <w:tcBorders>
              <w:top w:val="nil"/>
              <w:left w:val="nil"/>
              <w:bottom w:val="single" w:sz="4" w:space="0" w:color="auto"/>
              <w:right w:val="single" w:sz="4" w:space="0" w:color="auto"/>
            </w:tcBorders>
            <w:shd w:val="clear" w:color="000000" w:fill="F8CBAD"/>
            <w:noWrap/>
            <w:vAlign w:val="center"/>
            <w:hideMark/>
          </w:tcPr>
          <w:p w14:paraId="53B3B2E6"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16,525,622</w:t>
            </w:r>
          </w:p>
        </w:tc>
        <w:tc>
          <w:tcPr>
            <w:tcW w:w="455" w:type="dxa"/>
            <w:tcBorders>
              <w:top w:val="nil"/>
              <w:left w:val="nil"/>
              <w:bottom w:val="single" w:sz="4" w:space="0" w:color="auto"/>
              <w:right w:val="single" w:sz="4" w:space="0" w:color="auto"/>
            </w:tcBorders>
            <w:shd w:val="clear" w:color="000000" w:fill="F8CBAD"/>
            <w:noWrap/>
            <w:vAlign w:val="center"/>
            <w:hideMark/>
          </w:tcPr>
          <w:p w14:paraId="2FE3157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712" w:type="dxa"/>
            <w:tcBorders>
              <w:top w:val="nil"/>
              <w:left w:val="nil"/>
              <w:bottom w:val="single" w:sz="4" w:space="0" w:color="auto"/>
              <w:right w:val="single" w:sz="4" w:space="0" w:color="auto"/>
            </w:tcBorders>
            <w:shd w:val="clear" w:color="000000" w:fill="F8CBAD"/>
            <w:noWrap/>
            <w:vAlign w:val="center"/>
            <w:hideMark/>
          </w:tcPr>
          <w:p w14:paraId="35BB765C"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9,737,387</w:t>
            </w:r>
          </w:p>
        </w:tc>
        <w:tc>
          <w:tcPr>
            <w:tcW w:w="648" w:type="dxa"/>
            <w:tcBorders>
              <w:top w:val="nil"/>
              <w:left w:val="nil"/>
              <w:bottom w:val="single" w:sz="4" w:space="0" w:color="auto"/>
              <w:right w:val="single" w:sz="4" w:space="0" w:color="auto"/>
            </w:tcBorders>
            <w:shd w:val="clear" w:color="000000" w:fill="F8CBAD"/>
            <w:noWrap/>
            <w:vAlign w:val="center"/>
            <w:hideMark/>
          </w:tcPr>
          <w:p w14:paraId="73B8721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3041A87F"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258DF391"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w:t>
            </w:r>
          </w:p>
        </w:tc>
        <w:tc>
          <w:tcPr>
            <w:tcW w:w="447" w:type="dxa"/>
            <w:tcBorders>
              <w:top w:val="nil"/>
              <w:left w:val="nil"/>
              <w:bottom w:val="single" w:sz="4" w:space="0" w:color="auto"/>
              <w:right w:val="single" w:sz="4" w:space="0" w:color="auto"/>
            </w:tcBorders>
            <w:shd w:val="clear" w:color="000000" w:fill="FFFFFF"/>
            <w:vAlign w:val="center"/>
            <w:hideMark/>
          </w:tcPr>
          <w:p w14:paraId="51C5D0F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FARIJE</w:t>
            </w:r>
          </w:p>
        </w:tc>
        <w:tc>
          <w:tcPr>
            <w:tcW w:w="346" w:type="dxa"/>
            <w:tcBorders>
              <w:top w:val="nil"/>
              <w:left w:val="nil"/>
              <w:bottom w:val="single" w:sz="4" w:space="0" w:color="auto"/>
              <w:right w:val="single" w:sz="4" w:space="0" w:color="auto"/>
            </w:tcBorders>
            <w:shd w:val="clear" w:color="000000" w:fill="FFFFFF"/>
            <w:noWrap/>
            <w:vAlign w:val="center"/>
            <w:hideMark/>
          </w:tcPr>
          <w:p w14:paraId="2CEDDAD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SELIM</w:t>
            </w:r>
          </w:p>
        </w:tc>
        <w:tc>
          <w:tcPr>
            <w:tcW w:w="350" w:type="dxa"/>
            <w:tcBorders>
              <w:top w:val="nil"/>
              <w:left w:val="nil"/>
              <w:bottom w:val="single" w:sz="4" w:space="0" w:color="auto"/>
              <w:right w:val="single" w:sz="4" w:space="0" w:color="auto"/>
            </w:tcBorders>
            <w:shd w:val="clear" w:color="000000" w:fill="FFFFFF"/>
            <w:vAlign w:val="center"/>
            <w:hideMark/>
          </w:tcPr>
          <w:p w14:paraId="3BF208E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KURTI (DUKA)</w:t>
            </w:r>
          </w:p>
        </w:tc>
        <w:tc>
          <w:tcPr>
            <w:tcW w:w="331" w:type="dxa"/>
            <w:tcBorders>
              <w:top w:val="nil"/>
              <w:left w:val="nil"/>
              <w:bottom w:val="single" w:sz="4" w:space="0" w:color="auto"/>
              <w:right w:val="single" w:sz="4" w:space="0" w:color="auto"/>
            </w:tcBorders>
            <w:shd w:val="clear" w:color="000000" w:fill="FFFFFF"/>
            <w:noWrap/>
            <w:vAlign w:val="center"/>
            <w:hideMark/>
          </w:tcPr>
          <w:p w14:paraId="4F4D789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6A18026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4/229-ND</w:t>
            </w:r>
          </w:p>
        </w:tc>
        <w:tc>
          <w:tcPr>
            <w:tcW w:w="362" w:type="dxa"/>
            <w:tcBorders>
              <w:top w:val="nil"/>
              <w:left w:val="nil"/>
              <w:bottom w:val="single" w:sz="4" w:space="0" w:color="auto"/>
              <w:right w:val="single" w:sz="4" w:space="0" w:color="auto"/>
            </w:tcBorders>
            <w:shd w:val="clear" w:color="000000" w:fill="FFFFFF"/>
            <w:noWrap/>
            <w:vAlign w:val="center"/>
            <w:hideMark/>
          </w:tcPr>
          <w:p w14:paraId="3622446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18</w:t>
            </w:r>
          </w:p>
        </w:tc>
        <w:tc>
          <w:tcPr>
            <w:tcW w:w="362" w:type="dxa"/>
            <w:tcBorders>
              <w:top w:val="nil"/>
              <w:left w:val="nil"/>
              <w:bottom w:val="single" w:sz="4" w:space="0" w:color="auto"/>
              <w:right w:val="single" w:sz="4" w:space="0" w:color="auto"/>
            </w:tcBorders>
            <w:shd w:val="clear" w:color="000000" w:fill="FFFFFF"/>
            <w:noWrap/>
            <w:vAlign w:val="center"/>
            <w:hideMark/>
          </w:tcPr>
          <w:p w14:paraId="5BA6E25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186</w:t>
            </w:r>
          </w:p>
        </w:tc>
        <w:tc>
          <w:tcPr>
            <w:tcW w:w="311" w:type="dxa"/>
            <w:tcBorders>
              <w:top w:val="nil"/>
              <w:left w:val="nil"/>
              <w:bottom w:val="single" w:sz="4" w:space="0" w:color="auto"/>
              <w:right w:val="single" w:sz="4" w:space="0" w:color="auto"/>
            </w:tcBorders>
            <w:shd w:val="clear" w:color="000000" w:fill="FFFFFF"/>
            <w:noWrap/>
            <w:vAlign w:val="center"/>
            <w:hideMark/>
          </w:tcPr>
          <w:p w14:paraId="2C46AD1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2E6AA0F3" w14:textId="55695B6D"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4BAD4518" w14:textId="75477D7B" w:rsidR="00777246" w:rsidRPr="006865E4" w:rsidRDefault="00945AF0"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NDËRTESË</w:t>
            </w:r>
          </w:p>
        </w:tc>
        <w:tc>
          <w:tcPr>
            <w:tcW w:w="538" w:type="dxa"/>
            <w:tcBorders>
              <w:top w:val="nil"/>
              <w:left w:val="nil"/>
              <w:bottom w:val="single" w:sz="4" w:space="0" w:color="auto"/>
              <w:right w:val="single" w:sz="4" w:space="0" w:color="auto"/>
            </w:tcBorders>
            <w:shd w:val="clear" w:color="000000" w:fill="FFFFFF"/>
            <w:noWrap/>
            <w:vAlign w:val="center"/>
            <w:hideMark/>
          </w:tcPr>
          <w:p w14:paraId="51409A1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46.50</w:t>
            </w:r>
          </w:p>
        </w:tc>
        <w:tc>
          <w:tcPr>
            <w:tcW w:w="587" w:type="dxa"/>
            <w:tcBorders>
              <w:top w:val="nil"/>
              <w:left w:val="nil"/>
              <w:bottom w:val="single" w:sz="4" w:space="0" w:color="auto"/>
              <w:right w:val="single" w:sz="4" w:space="0" w:color="auto"/>
            </w:tcBorders>
            <w:shd w:val="clear" w:color="000000" w:fill="FFFFFF"/>
            <w:noWrap/>
            <w:vAlign w:val="center"/>
            <w:hideMark/>
          </w:tcPr>
          <w:p w14:paraId="36650FB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47.00</w:t>
            </w:r>
          </w:p>
        </w:tc>
        <w:tc>
          <w:tcPr>
            <w:tcW w:w="370" w:type="dxa"/>
            <w:tcBorders>
              <w:top w:val="nil"/>
              <w:left w:val="nil"/>
              <w:bottom w:val="single" w:sz="4" w:space="0" w:color="auto"/>
              <w:right w:val="single" w:sz="4" w:space="0" w:color="auto"/>
            </w:tcBorders>
            <w:shd w:val="clear" w:color="000000" w:fill="FFFFFF"/>
            <w:vAlign w:val="center"/>
            <w:hideMark/>
          </w:tcPr>
          <w:p w14:paraId="5E17EC3D" w14:textId="2939F4A9" w:rsidR="00777246" w:rsidRPr="006865E4" w:rsidRDefault="00777246" w:rsidP="00945AF0">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Sipas </w:t>
            </w:r>
            <w:r w:rsidR="00945AF0" w:rsidRPr="006865E4">
              <w:rPr>
                <w:rFonts w:ascii="Garamond" w:eastAsia="Times New Roman" w:hAnsi="Garamond" w:cs="Arial"/>
                <w:sz w:val="4"/>
                <w:szCs w:val="4"/>
                <w:lang w:val="sq-AL" w:eastAsia="sq-AL"/>
              </w:rPr>
              <w:t>kontratës</w:t>
            </w:r>
            <w:r w:rsidRPr="006865E4">
              <w:rPr>
                <w:rFonts w:ascii="Garamond" w:eastAsia="Times New Roman" w:hAnsi="Garamond" w:cs="Arial"/>
                <w:sz w:val="4"/>
                <w:szCs w:val="4"/>
                <w:lang w:val="sq-AL" w:eastAsia="sq-AL"/>
              </w:rPr>
              <w:t xml:space="preserve"> s</w:t>
            </w:r>
            <w:r w:rsidR="00945AF0"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shitjes me AKP me dat</w:t>
            </w:r>
            <w:r w:rsidR="00945AF0" w:rsidRPr="006865E4">
              <w:rPr>
                <w:rFonts w:ascii="Garamond" w:eastAsia="Times New Roman" w:hAnsi="Garamond" w:cs="Arial"/>
                <w:sz w:val="4"/>
                <w:szCs w:val="4"/>
                <w:lang w:val="sq-AL" w:eastAsia="sq-AL"/>
              </w:rPr>
              <w:t>ë 19.</w:t>
            </w:r>
            <w:r w:rsidRPr="006865E4">
              <w:rPr>
                <w:rFonts w:ascii="Garamond" w:eastAsia="Times New Roman" w:hAnsi="Garamond" w:cs="Arial"/>
                <w:sz w:val="4"/>
                <w:szCs w:val="4"/>
                <w:lang w:val="sq-AL" w:eastAsia="sq-AL"/>
              </w:rPr>
              <w:t xml:space="preserve">1.1995 Lloji i </w:t>
            </w:r>
            <w:r w:rsidR="00945AF0" w:rsidRPr="006865E4">
              <w:rPr>
                <w:rFonts w:ascii="Garamond" w:eastAsia="Times New Roman" w:hAnsi="Garamond" w:cs="Arial"/>
                <w:sz w:val="4"/>
                <w:szCs w:val="4"/>
                <w:lang w:val="sq-AL" w:eastAsia="sq-AL"/>
              </w:rPr>
              <w:t>pasurisë</w:t>
            </w:r>
            <w:r w:rsidRPr="006865E4">
              <w:rPr>
                <w:rFonts w:ascii="Garamond" w:eastAsia="Times New Roman" w:hAnsi="Garamond" w:cs="Arial"/>
                <w:sz w:val="4"/>
                <w:szCs w:val="4"/>
                <w:lang w:val="sq-AL" w:eastAsia="sq-AL"/>
              </w:rPr>
              <w:t xml:space="preserve"> Pik</w:t>
            </w:r>
            <w:r w:rsidR="00945AF0"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945AF0" w:rsidRPr="006865E4">
              <w:rPr>
                <w:rFonts w:ascii="Garamond" w:eastAsia="Times New Roman" w:hAnsi="Garamond" w:cs="Arial"/>
                <w:sz w:val="4"/>
                <w:szCs w:val="4"/>
                <w:lang w:val="sq-AL" w:eastAsia="sq-AL"/>
              </w:rPr>
              <w:t xml:space="preserve">shitjeje </w:t>
            </w:r>
            <w:r w:rsidRPr="006865E4">
              <w:rPr>
                <w:rFonts w:ascii="Garamond" w:eastAsia="Times New Roman" w:hAnsi="Garamond" w:cs="Arial"/>
                <w:sz w:val="4"/>
                <w:szCs w:val="4"/>
                <w:lang w:val="sq-AL" w:eastAsia="sq-AL"/>
              </w:rPr>
              <w:t>vajguri</w:t>
            </w:r>
          </w:p>
        </w:tc>
        <w:tc>
          <w:tcPr>
            <w:tcW w:w="365" w:type="dxa"/>
            <w:tcBorders>
              <w:top w:val="nil"/>
              <w:left w:val="nil"/>
              <w:bottom w:val="single" w:sz="4" w:space="0" w:color="auto"/>
              <w:right w:val="single" w:sz="4" w:space="0" w:color="auto"/>
            </w:tcBorders>
            <w:shd w:val="clear" w:color="000000" w:fill="FFFFFF"/>
            <w:vAlign w:val="center"/>
            <w:hideMark/>
          </w:tcPr>
          <w:p w14:paraId="56CED26D" w14:textId="77415CBF" w:rsidR="00777246" w:rsidRPr="006865E4" w:rsidRDefault="00777246" w:rsidP="00945AF0">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w:t>
            </w:r>
            <w:r w:rsidR="00945AF0" w:rsidRPr="006865E4">
              <w:rPr>
                <w:rFonts w:ascii="Garamond" w:eastAsia="Times New Roman" w:hAnsi="Garamond" w:cs="Arial"/>
                <w:sz w:val="4"/>
                <w:szCs w:val="4"/>
                <w:lang w:val="sq-AL" w:eastAsia="sq-AL"/>
              </w:rPr>
              <w:t>ndërtese</w:t>
            </w:r>
            <w:r w:rsidRPr="006865E4">
              <w:rPr>
                <w:rFonts w:ascii="Garamond" w:eastAsia="Times New Roman" w:hAnsi="Garamond" w:cs="Arial"/>
                <w:sz w:val="4"/>
                <w:szCs w:val="4"/>
                <w:lang w:val="sq-AL" w:eastAsia="sq-AL"/>
              </w:rPr>
              <w:t xml:space="preserve"> ndodhet mbi truallin</w:t>
            </w:r>
            <w:r w:rsidR="00945AF0" w:rsidRPr="006865E4">
              <w:rPr>
                <w:rFonts w:ascii="Garamond" w:eastAsia="Times New Roman" w:hAnsi="Garamond" w:cs="Arial"/>
                <w:sz w:val="4"/>
                <w:szCs w:val="4"/>
                <w:lang w:val="sq-AL" w:eastAsia="sq-AL"/>
              </w:rPr>
              <w:t xml:space="preserve"> me nr. pasurie 4/229 vol. 25 f.</w:t>
            </w:r>
            <w:r w:rsidRPr="006865E4">
              <w:rPr>
                <w:rFonts w:ascii="Garamond" w:eastAsia="Times New Roman" w:hAnsi="Garamond" w:cs="Arial"/>
                <w:sz w:val="4"/>
                <w:szCs w:val="4"/>
                <w:lang w:val="sq-AL" w:eastAsia="sq-AL"/>
              </w:rPr>
              <w:t xml:space="preserve"> 128</w:t>
            </w:r>
          </w:p>
        </w:tc>
        <w:tc>
          <w:tcPr>
            <w:tcW w:w="385" w:type="dxa"/>
            <w:tcBorders>
              <w:top w:val="nil"/>
              <w:left w:val="nil"/>
              <w:bottom w:val="single" w:sz="4" w:space="0" w:color="auto"/>
              <w:right w:val="single" w:sz="4" w:space="0" w:color="auto"/>
            </w:tcBorders>
            <w:shd w:val="clear" w:color="000000" w:fill="FFFFFF"/>
            <w:vAlign w:val="center"/>
            <w:hideMark/>
          </w:tcPr>
          <w:p w14:paraId="576B7983" w14:textId="7208FC1C"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E vlefshme </w:t>
            </w:r>
            <w:r w:rsidR="00945AF0" w:rsidRPr="006865E4">
              <w:rPr>
                <w:rFonts w:ascii="Garamond" w:eastAsia="Times New Roman" w:hAnsi="Garamond" w:cs="Arial"/>
                <w:sz w:val="4"/>
                <w:szCs w:val="4"/>
                <w:lang w:val="sq-AL" w:eastAsia="sq-AL"/>
              </w:rPr>
              <w:t>për</w:t>
            </w:r>
            <w:r w:rsidR="006865E4">
              <w:rPr>
                <w:rFonts w:ascii="Garamond" w:eastAsia="Times New Roman" w:hAnsi="Garamond" w:cs="Arial"/>
                <w:sz w:val="4"/>
                <w:szCs w:val="4"/>
                <w:lang w:val="sq-AL" w:eastAsia="sq-AL"/>
              </w:rPr>
              <w:t xml:space="preserve"> të</w:t>
            </w:r>
            <w:r w:rsidRPr="006865E4">
              <w:rPr>
                <w:rFonts w:ascii="Garamond" w:eastAsia="Times New Roman" w:hAnsi="Garamond" w:cs="Arial"/>
                <w:sz w:val="4"/>
                <w:szCs w:val="4"/>
                <w:lang w:val="sq-AL" w:eastAsia="sq-AL"/>
              </w:rPr>
              <w:t xml:space="preserve"> </w:t>
            </w:r>
            <w:r w:rsidR="00945AF0" w:rsidRPr="006865E4">
              <w:rPr>
                <w:rFonts w:ascii="Garamond" w:eastAsia="Times New Roman" w:hAnsi="Garamond" w:cs="Arial"/>
                <w:sz w:val="4"/>
                <w:szCs w:val="4"/>
                <w:lang w:val="sq-AL" w:eastAsia="sq-AL"/>
              </w:rPr>
              <w:t>mundësuar</w:t>
            </w:r>
            <w:r w:rsidRPr="006865E4">
              <w:rPr>
                <w:rFonts w:ascii="Garamond" w:eastAsia="Times New Roman" w:hAnsi="Garamond" w:cs="Arial"/>
                <w:sz w:val="4"/>
                <w:szCs w:val="4"/>
                <w:lang w:val="sq-AL" w:eastAsia="sq-AL"/>
              </w:rPr>
              <w:t xml:space="preserve"> blerjen e truallit sipas VKM nr.</w:t>
            </w:r>
            <w:r w:rsidR="00945AF0"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738</w:t>
            </w:r>
            <w:r w:rsidR="0099697D" w:rsidRPr="006865E4">
              <w:rPr>
                <w:rFonts w:ascii="Garamond" w:eastAsia="Times New Roman" w:hAnsi="Garamond" w:cs="Arial"/>
                <w:sz w:val="4"/>
                <w:szCs w:val="4"/>
                <w:lang w:val="sq-AL" w:eastAsia="sq-AL"/>
              </w:rPr>
              <w:t xml:space="preserve">, datë </w:t>
            </w:r>
            <w:r w:rsidR="00945AF0" w:rsidRPr="006865E4">
              <w:rPr>
                <w:rFonts w:ascii="Garamond" w:eastAsia="Times New Roman" w:hAnsi="Garamond" w:cs="Arial"/>
                <w:sz w:val="4"/>
                <w:szCs w:val="4"/>
                <w:lang w:val="sq-AL" w:eastAsia="sq-AL"/>
              </w:rPr>
              <w:t>8.</w:t>
            </w:r>
            <w:r w:rsidRPr="006865E4">
              <w:rPr>
                <w:rFonts w:ascii="Garamond" w:eastAsia="Times New Roman" w:hAnsi="Garamond" w:cs="Arial"/>
                <w:sz w:val="4"/>
                <w:szCs w:val="4"/>
                <w:lang w:val="sq-AL" w:eastAsia="sq-AL"/>
              </w:rPr>
              <w:t>9.2010</w:t>
            </w:r>
          </w:p>
        </w:tc>
        <w:tc>
          <w:tcPr>
            <w:tcW w:w="308" w:type="dxa"/>
            <w:tcBorders>
              <w:top w:val="nil"/>
              <w:left w:val="nil"/>
              <w:bottom w:val="single" w:sz="4" w:space="0" w:color="auto"/>
              <w:right w:val="single" w:sz="4" w:space="0" w:color="auto"/>
            </w:tcBorders>
            <w:shd w:val="clear" w:color="000000" w:fill="FFFFFF"/>
            <w:noWrap/>
            <w:vAlign w:val="center"/>
            <w:hideMark/>
          </w:tcPr>
          <w:p w14:paraId="51216F3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0AB4FFB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5CC26AF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298F5A8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7B8FE49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77" w:type="dxa"/>
            <w:tcBorders>
              <w:top w:val="nil"/>
              <w:left w:val="nil"/>
              <w:bottom w:val="single" w:sz="4" w:space="0" w:color="auto"/>
              <w:right w:val="single" w:sz="4" w:space="0" w:color="auto"/>
            </w:tcBorders>
            <w:shd w:val="clear" w:color="000000" w:fill="FFFFFF"/>
            <w:noWrap/>
            <w:vAlign w:val="center"/>
            <w:hideMark/>
          </w:tcPr>
          <w:p w14:paraId="5A41A45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05" w:type="dxa"/>
            <w:tcBorders>
              <w:top w:val="nil"/>
              <w:left w:val="nil"/>
              <w:bottom w:val="single" w:sz="4" w:space="0" w:color="auto"/>
              <w:right w:val="single" w:sz="4" w:space="0" w:color="auto"/>
            </w:tcBorders>
            <w:shd w:val="clear" w:color="000000" w:fill="FFFFFF"/>
            <w:noWrap/>
            <w:vAlign w:val="center"/>
            <w:hideMark/>
          </w:tcPr>
          <w:p w14:paraId="234A60A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776B496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69EBC09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1449634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5E71D07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39" w:type="dxa"/>
            <w:tcBorders>
              <w:top w:val="nil"/>
              <w:left w:val="nil"/>
              <w:bottom w:val="single" w:sz="4" w:space="0" w:color="auto"/>
              <w:right w:val="single" w:sz="4" w:space="0" w:color="auto"/>
            </w:tcBorders>
            <w:shd w:val="clear" w:color="000000" w:fill="FFFFFF"/>
            <w:noWrap/>
            <w:vAlign w:val="center"/>
            <w:hideMark/>
          </w:tcPr>
          <w:p w14:paraId="4F5737E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05" w:type="dxa"/>
            <w:tcBorders>
              <w:top w:val="nil"/>
              <w:left w:val="nil"/>
              <w:bottom w:val="single" w:sz="4" w:space="0" w:color="auto"/>
              <w:right w:val="single" w:sz="4" w:space="0" w:color="auto"/>
            </w:tcBorders>
            <w:shd w:val="clear" w:color="000000" w:fill="FFFFFF"/>
            <w:noWrap/>
            <w:vAlign w:val="center"/>
            <w:hideMark/>
          </w:tcPr>
          <w:p w14:paraId="600773A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46.50</w:t>
            </w:r>
          </w:p>
        </w:tc>
        <w:tc>
          <w:tcPr>
            <w:tcW w:w="396" w:type="dxa"/>
            <w:tcBorders>
              <w:top w:val="nil"/>
              <w:left w:val="nil"/>
              <w:bottom w:val="single" w:sz="4" w:space="0" w:color="auto"/>
              <w:right w:val="single" w:sz="4" w:space="0" w:color="auto"/>
            </w:tcBorders>
            <w:shd w:val="clear" w:color="000000" w:fill="FFFFFF"/>
            <w:noWrap/>
            <w:vAlign w:val="center"/>
            <w:hideMark/>
          </w:tcPr>
          <w:p w14:paraId="18EBA68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235F737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46.50</w:t>
            </w:r>
          </w:p>
        </w:tc>
        <w:tc>
          <w:tcPr>
            <w:tcW w:w="373" w:type="dxa"/>
            <w:tcBorders>
              <w:top w:val="nil"/>
              <w:left w:val="nil"/>
              <w:bottom w:val="single" w:sz="4" w:space="0" w:color="auto"/>
              <w:right w:val="single" w:sz="4" w:space="0" w:color="auto"/>
            </w:tcBorders>
            <w:shd w:val="clear" w:color="000000" w:fill="FFFFFF"/>
            <w:noWrap/>
            <w:vAlign w:val="center"/>
            <w:hideMark/>
          </w:tcPr>
          <w:p w14:paraId="1FDE46F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46.50</w:t>
            </w:r>
          </w:p>
        </w:tc>
        <w:tc>
          <w:tcPr>
            <w:tcW w:w="355" w:type="dxa"/>
            <w:tcBorders>
              <w:top w:val="nil"/>
              <w:left w:val="nil"/>
              <w:bottom w:val="single" w:sz="4" w:space="0" w:color="auto"/>
              <w:right w:val="single" w:sz="4" w:space="0" w:color="auto"/>
            </w:tcBorders>
            <w:shd w:val="clear" w:color="000000" w:fill="FFFFFF"/>
            <w:noWrap/>
            <w:vAlign w:val="center"/>
            <w:hideMark/>
          </w:tcPr>
          <w:p w14:paraId="2D5579A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32,436</w:t>
            </w:r>
          </w:p>
        </w:tc>
        <w:tc>
          <w:tcPr>
            <w:tcW w:w="339" w:type="dxa"/>
            <w:tcBorders>
              <w:top w:val="nil"/>
              <w:left w:val="nil"/>
              <w:bottom w:val="single" w:sz="4" w:space="0" w:color="auto"/>
              <w:right w:val="single" w:sz="4" w:space="0" w:color="auto"/>
            </w:tcBorders>
            <w:shd w:val="clear" w:color="000000" w:fill="FFFFFF"/>
            <w:noWrap/>
            <w:vAlign w:val="center"/>
            <w:hideMark/>
          </w:tcPr>
          <w:p w14:paraId="4328C22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397,461</w:t>
            </w:r>
          </w:p>
        </w:tc>
        <w:tc>
          <w:tcPr>
            <w:tcW w:w="406" w:type="dxa"/>
            <w:tcBorders>
              <w:top w:val="nil"/>
              <w:left w:val="nil"/>
              <w:bottom w:val="single" w:sz="4" w:space="0" w:color="auto"/>
              <w:right w:val="single" w:sz="4" w:space="0" w:color="auto"/>
            </w:tcBorders>
            <w:shd w:val="clear" w:color="000000" w:fill="FFFFFF"/>
            <w:noWrap/>
            <w:vAlign w:val="center"/>
            <w:hideMark/>
          </w:tcPr>
          <w:p w14:paraId="0DAE0F4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397,461</w:t>
            </w:r>
          </w:p>
        </w:tc>
        <w:tc>
          <w:tcPr>
            <w:tcW w:w="455" w:type="dxa"/>
            <w:tcBorders>
              <w:top w:val="nil"/>
              <w:left w:val="nil"/>
              <w:bottom w:val="single" w:sz="4" w:space="0" w:color="auto"/>
              <w:right w:val="single" w:sz="4" w:space="0" w:color="auto"/>
            </w:tcBorders>
            <w:shd w:val="clear" w:color="000000" w:fill="FFFFFF"/>
            <w:vAlign w:val="center"/>
            <w:hideMark/>
          </w:tcPr>
          <w:p w14:paraId="698C7227" w14:textId="5659742C" w:rsidR="00777246" w:rsidRPr="006865E4" w:rsidRDefault="0099697D" w:rsidP="006E7CB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Mbështetur në informacionin e dërguar</w:t>
            </w:r>
            <w:r w:rsidR="00777246" w:rsidRPr="006865E4">
              <w:rPr>
                <w:rFonts w:ascii="Garamond" w:eastAsia="Times New Roman" w:hAnsi="Garamond" w:cs="Arial"/>
                <w:sz w:val="4"/>
                <w:szCs w:val="4"/>
                <w:lang w:val="sq-AL" w:eastAsia="sq-AL"/>
              </w:rPr>
              <w:t xml:space="preserve"> nga Bashkia Kurbin me </w:t>
            </w:r>
            <w:r w:rsidRPr="006865E4">
              <w:rPr>
                <w:rFonts w:ascii="Garamond" w:eastAsia="Times New Roman" w:hAnsi="Garamond" w:cs="Arial"/>
                <w:sz w:val="4"/>
                <w:szCs w:val="4"/>
                <w:lang w:val="sq-AL" w:eastAsia="sq-AL"/>
              </w:rPr>
              <w:t>shkresën</w:t>
            </w:r>
            <w:r w:rsidR="00777246" w:rsidRPr="006865E4">
              <w:rPr>
                <w:rFonts w:ascii="Garamond" w:eastAsia="Times New Roman" w:hAnsi="Garamond" w:cs="Arial"/>
                <w:sz w:val="4"/>
                <w:szCs w:val="4"/>
                <w:lang w:val="sq-AL" w:eastAsia="sq-AL"/>
              </w:rPr>
              <w:t xml:space="preserve"> nr. 4022/1</w:t>
            </w:r>
            <w:r w:rsidRPr="006865E4">
              <w:rPr>
                <w:rFonts w:ascii="Garamond" w:eastAsia="Times New Roman" w:hAnsi="Garamond" w:cs="Arial"/>
                <w:sz w:val="4"/>
                <w:szCs w:val="4"/>
                <w:lang w:val="sq-AL" w:eastAsia="sq-AL"/>
              </w:rPr>
              <w:t>,</w:t>
            </w:r>
            <w:r w:rsidR="00777246" w:rsidRPr="006865E4">
              <w:rPr>
                <w:rFonts w:ascii="Garamond" w:eastAsia="Times New Roman" w:hAnsi="Garamond" w:cs="Arial"/>
                <w:sz w:val="4"/>
                <w:szCs w:val="4"/>
                <w:lang w:val="sq-AL" w:eastAsia="sq-AL"/>
              </w:rPr>
              <w:t xml:space="preserve"> d</w:t>
            </w:r>
            <w:r w:rsidRPr="006865E4">
              <w:rPr>
                <w:rFonts w:ascii="Garamond" w:eastAsia="Times New Roman" w:hAnsi="Garamond" w:cs="Arial"/>
                <w:sz w:val="4"/>
                <w:szCs w:val="4"/>
                <w:lang w:val="sq-AL" w:eastAsia="sq-AL"/>
              </w:rPr>
              <w:t>atë</w:t>
            </w:r>
            <w:r w:rsidR="00777246" w:rsidRPr="006865E4">
              <w:rPr>
                <w:rFonts w:ascii="Garamond" w:eastAsia="Times New Roman" w:hAnsi="Garamond" w:cs="Arial"/>
                <w:sz w:val="4"/>
                <w:szCs w:val="4"/>
                <w:lang w:val="sq-AL" w:eastAsia="sq-AL"/>
              </w:rPr>
              <w:t xml:space="preserve"> 10.8.2021, protokolluar n</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FSHZH me nr. 388/8</w:t>
            </w:r>
            <w:r w:rsidRPr="006865E4">
              <w:rPr>
                <w:rFonts w:ascii="Garamond" w:eastAsia="Times New Roman" w:hAnsi="Garamond" w:cs="Arial"/>
                <w:sz w:val="4"/>
                <w:szCs w:val="4"/>
                <w:lang w:val="sq-AL" w:eastAsia="sq-AL"/>
              </w:rPr>
              <w:t xml:space="preserve">, datë </w:t>
            </w:r>
            <w:r w:rsidR="006E7CB6" w:rsidRPr="006865E4">
              <w:rPr>
                <w:rFonts w:ascii="Garamond" w:eastAsia="Times New Roman" w:hAnsi="Garamond" w:cs="Arial"/>
                <w:sz w:val="4"/>
                <w:szCs w:val="4"/>
                <w:lang w:val="sq-AL" w:eastAsia="sq-AL"/>
              </w:rPr>
              <w:t>12.</w:t>
            </w:r>
            <w:r w:rsidR="00777246" w:rsidRPr="006865E4">
              <w:rPr>
                <w:rFonts w:ascii="Garamond" w:eastAsia="Times New Roman" w:hAnsi="Garamond" w:cs="Arial"/>
                <w:sz w:val="4"/>
                <w:szCs w:val="4"/>
                <w:lang w:val="sq-AL" w:eastAsia="sq-AL"/>
              </w:rPr>
              <w:t xml:space="preserve">8.2021, pronari pranon </w:t>
            </w:r>
            <w:r w:rsidR="006E7CB6" w:rsidRPr="006865E4">
              <w:rPr>
                <w:rFonts w:ascii="Garamond" w:eastAsia="Times New Roman" w:hAnsi="Garamond" w:cs="Arial"/>
                <w:sz w:val="4"/>
                <w:szCs w:val="4"/>
                <w:lang w:val="sq-AL" w:eastAsia="sq-AL"/>
              </w:rPr>
              <w:t>shkëmbimin</w:t>
            </w:r>
            <w:r w:rsidR="00777246" w:rsidRPr="006865E4">
              <w:rPr>
                <w:rFonts w:ascii="Garamond" w:eastAsia="Times New Roman" w:hAnsi="Garamond" w:cs="Arial"/>
                <w:sz w:val="4"/>
                <w:szCs w:val="4"/>
                <w:lang w:val="sq-AL" w:eastAsia="sq-AL"/>
              </w:rPr>
              <w:t xml:space="preserve"> e </w:t>
            </w:r>
            <w:r w:rsidR="006E7CB6" w:rsidRPr="006865E4">
              <w:rPr>
                <w:rFonts w:ascii="Garamond" w:eastAsia="Times New Roman" w:hAnsi="Garamond" w:cs="Arial"/>
                <w:sz w:val="4"/>
                <w:szCs w:val="4"/>
                <w:lang w:val="sq-AL" w:eastAsia="sq-AL"/>
              </w:rPr>
              <w:t>pasurisë</w:t>
            </w:r>
            <w:r w:rsidR="00777246" w:rsidRPr="006865E4">
              <w:rPr>
                <w:rFonts w:ascii="Garamond" w:eastAsia="Times New Roman" w:hAnsi="Garamond" w:cs="Arial"/>
                <w:sz w:val="4"/>
                <w:szCs w:val="4"/>
                <w:lang w:val="sq-AL" w:eastAsia="sq-AL"/>
              </w:rPr>
              <w:t>.</w:t>
            </w:r>
          </w:p>
        </w:tc>
        <w:tc>
          <w:tcPr>
            <w:tcW w:w="712" w:type="dxa"/>
            <w:tcBorders>
              <w:top w:val="nil"/>
              <w:left w:val="nil"/>
              <w:bottom w:val="single" w:sz="4" w:space="0" w:color="auto"/>
              <w:right w:val="single" w:sz="4" w:space="0" w:color="auto"/>
            </w:tcBorders>
            <w:shd w:val="clear" w:color="000000" w:fill="FFFFFF"/>
            <w:noWrap/>
            <w:vAlign w:val="center"/>
            <w:hideMark/>
          </w:tcPr>
          <w:p w14:paraId="4C0422D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648" w:type="dxa"/>
            <w:tcBorders>
              <w:top w:val="nil"/>
              <w:left w:val="nil"/>
              <w:bottom w:val="single" w:sz="4" w:space="0" w:color="auto"/>
              <w:right w:val="single" w:sz="4" w:space="0" w:color="auto"/>
            </w:tcBorders>
            <w:shd w:val="clear" w:color="auto" w:fill="auto"/>
            <w:vAlign w:val="center"/>
            <w:hideMark/>
          </w:tcPr>
          <w:p w14:paraId="55B8DEA1" w14:textId="51A392A0" w:rsidR="00777246" w:rsidRPr="006865E4" w:rsidRDefault="0099697D" w:rsidP="006865E4">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Mbështetur në informacionin e dërguar</w:t>
            </w:r>
            <w:r w:rsidR="00777246" w:rsidRPr="006865E4">
              <w:rPr>
                <w:rFonts w:ascii="Garamond" w:eastAsia="Times New Roman" w:hAnsi="Garamond" w:cs="Arial"/>
                <w:sz w:val="4"/>
                <w:szCs w:val="4"/>
                <w:lang w:val="sq-AL" w:eastAsia="sq-AL"/>
              </w:rPr>
              <w:t xml:space="preserve"> nga KPSHSH me </w:t>
            </w:r>
            <w:r w:rsidRPr="006865E4">
              <w:rPr>
                <w:rFonts w:ascii="Garamond" w:eastAsia="Times New Roman" w:hAnsi="Garamond" w:cs="Arial"/>
                <w:sz w:val="4"/>
                <w:szCs w:val="4"/>
                <w:lang w:val="sq-AL" w:eastAsia="sq-AL"/>
              </w:rPr>
              <w:t>shkresën</w:t>
            </w:r>
            <w:r w:rsidR="00777246" w:rsidRPr="006865E4">
              <w:rPr>
                <w:rFonts w:ascii="Garamond" w:eastAsia="Times New Roman" w:hAnsi="Garamond" w:cs="Arial"/>
                <w:sz w:val="4"/>
                <w:szCs w:val="4"/>
                <w:lang w:val="sq-AL" w:eastAsia="sq-AL"/>
              </w:rPr>
              <w:t xml:space="preserve"> nr. 115/3</w:t>
            </w:r>
            <w:r w:rsidRPr="006865E4">
              <w:rPr>
                <w:rFonts w:ascii="Garamond" w:eastAsia="Times New Roman" w:hAnsi="Garamond" w:cs="Arial"/>
                <w:sz w:val="4"/>
                <w:szCs w:val="4"/>
                <w:lang w:val="sq-AL" w:eastAsia="sq-AL"/>
              </w:rPr>
              <w:t xml:space="preserve">, datë </w:t>
            </w:r>
            <w:r w:rsidR="00777246" w:rsidRPr="006865E4">
              <w:rPr>
                <w:rFonts w:ascii="Garamond" w:eastAsia="Times New Roman" w:hAnsi="Garamond" w:cs="Arial"/>
                <w:sz w:val="4"/>
                <w:szCs w:val="4"/>
                <w:lang w:val="sq-AL" w:eastAsia="sq-AL"/>
              </w:rPr>
              <w:t>13.04.2022, protokolluar n</w:t>
            </w:r>
            <w:r w:rsid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FSHZH me nr. 24/2</w:t>
            </w:r>
            <w:r w:rsidRPr="006865E4">
              <w:rPr>
                <w:rFonts w:ascii="Garamond" w:eastAsia="Times New Roman" w:hAnsi="Garamond" w:cs="Arial"/>
                <w:sz w:val="4"/>
                <w:szCs w:val="4"/>
                <w:lang w:val="sq-AL" w:eastAsia="sq-AL"/>
              </w:rPr>
              <w:t xml:space="preserve">, datë </w:t>
            </w:r>
            <w:r w:rsidR="006E7CB6" w:rsidRPr="006865E4">
              <w:rPr>
                <w:rFonts w:ascii="Garamond" w:eastAsia="Times New Roman" w:hAnsi="Garamond" w:cs="Arial"/>
                <w:sz w:val="4"/>
                <w:szCs w:val="4"/>
                <w:lang w:val="sq-AL" w:eastAsia="sq-AL"/>
              </w:rPr>
              <w:t>14.</w:t>
            </w:r>
            <w:r w:rsidR="00777246" w:rsidRPr="006865E4">
              <w:rPr>
                <w:rFonts w:ascii="Garamond" w:eastAsia="Times New Roman" w:hAnsi="Garamond" w:cs="Arial"/>
                <w:sz w:val="4"/>
                <w:szCs w:val="4"/>
                <w:lang w:val="sq-AL" w:eastAsia="sq-AL"/>
              </w:rPr>
              <w:t xml:space="preserve">4.2022, KPSHSH, duke u shprehur: </w:t>
            </w:r>
            <w:r w:rsidR="006E7CB6" w:rsidRPr="006865E4">
              <w:rPr>
                <w:rFonts w:ascii="Garamond" w:eastAsia="Times New Roman" w:hAnsi="Garamond" w:cs="Arial"/>
                <w:sz w:val="4"/>
                <w:szCs w:val="4"/>
                <w:lang w:val="sq-AL" w:eastAsia="sq-AL"/>
              </w:rPr>
              <w:t>“</w:t>
            </w:r>
            <w:r w:rsidR="00777246" w:rsidRPr="006865E4">
              <w:rPr>
                <w:rFonts w:ascii="Garamond" w:eastAsia="Times New Roman" w:hAnsi="Garamond" w:cs="Arial"/>
                <w:sz w:val="4"/>
                <w:szCs w:val="4"/>
                <w:lang w:val="sq-AL" w:eastAsia="sq-AL"/>
              </w:rPr>
              <w:t xml:space="preserve">Pasuria me nr. 4/229 ND, </w:t>
            </w:r>
            <w:r w:rsidR="006E7CB6" w:rsidRPr="006865E4">
              <w:rPr>
                <w:rFonts w:ascii="Garamond" w:eastAsia="Times New Roman" w:hAnsi="Garamond" w:cs="Arial"/>
                <w:sz w:val="4"/>
                <w:szCs w:val="4"/>
                <w:lang w:val="sq-AL" w:eastAsia="sq-AL"/>
              </w:rPr>
              <w:t>në pronësi të</w:t>
            </w:r>
            <w:r w:rsidR="00777246" w:rsidRPr="006865E4">
              <w:rPr>
                <w:rFonts w:ascii="Garamond" w:eastAsia="Times New Roman" w:hAnsi="Garamond" w:cs="Arial"/>
                <w:sz w:val="4"/>
                <w:szCs w:val="4"/>
                <w:lang w:val="sq-AL" w:eastAsia="sq-AL"/>
              </w:rPr>
              <w:t xml:space="preserve"> Farije Kurti, e cila </w:t>
            </w:r>
            <w:r w:rsidR="006E7CB6" w:rsidRPr="006865E4">
              <w:rPr>
                <w:rFonts w:ascii="Garamond" w:eastAsia="Times New Roman" w:hAnsi="Garamond" w:cs="Arial"/>
                <w:sz w:val="4"/>
                <w:szCs w:val="4"/>
                <w:lang w:val="sq-AL" w:eastAsia="sq-AL"/>
              </w:rPr>
              <w:t>është</w:t>
            </w:r>
            <w:r w:rsidR="00777246" w:rsidRPr="006865E4">
              <w:rPr>
                <w:rFonts w:ascii="Garamond" w:eastAsia="Times New Roman" w:hAnsi="Garamond" w:cs="Arial"/>
                <w:sz w:val="4"/>
                <w:szCs w:val="4"/>
                <w:lang w:val="sq-AL" w:eastAsia="sq-AL"/>
              </w:rPr>
              <w:t xml:space="preserve"> </w:t>
            </w:r>
            <w:r w:rsidR="006E7CB6" w:rsidRPr="006865E4">
              <w:rPr>
                <w:rFonts w:ascii="Garamond" w:eastAsia="Times New Roman" w:hAnsi="Garamond" w:cs="Arial"/>
                <w:sz w:val="4"/>
                <w:szCs w:val="4"/>
                <w:lang w:val="sq-AL" w:eastAsia="sq-AL"/>
              </w:rPr>
              <w:t>dëmtuar</w:t>
            </w:r>
            <w:r w:rsidR="00777246" w:rsidRPr="006865E4">
              <w:rPr>
                <w:rFonts w:ascii="Garamond" w:eastAsia="Times New Roman" w:hAnsi="Garamond" w:cs="Arial"/>
                <w:sz w:val="4"/>
                <w:szCs w:val="4"/>
                <w:lang w:val="sq-AL" w:eastAsia="sq-AL"/>
              </w:rPr>
              <w:t xml:space="preserve"> gjat</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demolimit t</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dy objekteve DS5 </w:t>
            </w:r>
            <w:r w:rsidR="006E7CB6" w:rsidRPr="006865E4">
              <w:rPr>
                <w:rFonts w:ascii="Garamond" w:eastAsia="Times New Roman" w:hAnsi="Garamond" w:cs="Arial"/>
                <w:sz w:val="4"/>
                <w:szCs w:val="4"/>
                <w:lang w:val="sq-AL" w:eastAsia="sq-AL"/>
              </w:rPr>
              <w:t>pranë</w:t>
            </w:r>
            <w:r w:rsidR="00777246" w:rsidRPr="006865E4">
              <w:rPr>
                <w:rFonts w:ascii="Garamond" w:eastAsia="Times New Roman" w:hAnsi="Garamond" w:cs="Arial"/>
                <w:sz w:val="4"/>
                <w:szCs w:val="4"/>
                <w:lang w:val="sq-AL" w:eastAsia="sq-AL"/>
              </w:rPr>
              <w:t xml:space="preserve"> saj, t</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trajtohet n</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6E7CB6" w:rsidRPr="006865E4">
              <w:rPr>
                <w:rFonts w:ascii="Garamond" w:eastAsia="Times New Roman" w:hAnsi="Garamond" w:cs="Arial"/>
                <w:sz w:val="4"/>
                <w:szCs w:val="4"/>
                <w:lang w:val="sq-AL" w:eastAsia="sq-AL"/>
              </w:rPr>
              <w:t>këtë</w:t>
            </w:r>
            <w:r w:rsidR="00777246" w:rsidRPr="006865E4">
              <w:rPr>
                <w:rFonts w:ascii="Garamond" w:eastAsia="Times New Roman" w:hAnsi="Garamond" w:cs="Arial"/>
                <w:sz w:val="4"/>
                <w:szCs w:val="4"/>
                <w:lang w:val="sq-AL" w:eastAsia="sq-AL"/>
              </w:rPr>
              <w:t xml:space="preserve"> procedur</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6E7CB6" w:rsidRPr="006865E4">
              <w:rPr>
                <w:rFonts w:ascii="Garamond" w:eastAsia="Times New Roman" w:hAnsi="Garamond" w:cs="Arial"/>
                <w:sz w:val="4"/>
                <w:szCs w:val="4"/>
                <w:lang w:val="sq-AL" w:eastAsia="sq-AL"/>
              </w:rPr>
              <w:t>shpronësimi</w:t>
            </w:r>
            <w:r w:rsidR="00777246" w:rsidRPr="006865E4">
              <w:rPr>
                <w:rFonts w:ascii="Garamond" w:eastAsia="Times New Roman" w:hAnsi="Garamond" w:cs="Arial"/>
                <w:sz w:val="4"/>
                <w:szCs w:val="4"/>
                <w:lang w:val="sq-AL" w:eastAsia="sq-AL"/>
              </w:rPr>
              <w:t>, referuar statusit juridik t</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konfirmuar nga ASHK Zyra Vendore Kurbin</w:t>
            </w:r>
            <w:r w:rsidR="006E7CB6" w:rsidRPr="006865E4">
              <w:rPr>
                <w:rFonts w:ascii="Garamond" w:eastAsia="Times New Roman" w:hAnsi="Garamond" w:cs="Arial"/>
                <w:sz w:val="4"/>
                <w:szCs w:val="4"/>
                <w:lang w:val="sq-AL" w:eastAsia="sq-AL"/>
              </w:rPr>
              <w:t>”</w:t>
            </w:r>
            <w:r w:rsidR="00777246" w:rsidRPr="006865E4">
              <w:rPr>
                <w:rFonts w:ascii="Garamond" w:eastAsia="Times New Roman" w:hAnsi="Garamond" w:cs="Arial"/>
                <w:sz w:val="4"/>
                <w:szCs w:val="4"/>
                <w:lang w:val="sq-AL" w:eastAsia="sq-AL"/>
              </w:rPr>
              <w:t xml:space="preserve">, ka vendosur trajtimin e </w:t>
            </w:r>
            <w:r w:rsidR="006E7CB6" w:rsidRPr="006865E4">
              <w:rPr>
                <w:rFonts w:ascii="Garamond" w:eastAsia="Times New Roman" w:hAnsi="Garamond" w:cs="Arial"/>
                <w:sz w:val="4"/>
                <w:szCs w:val="4"/>
                <w:lang w:val="sq-AL" w:eastAsia="sq-AL"/>
              </w:rPr>
              <w:t>pasurisë</w:t>
            </w:r>
            <w:r w:rsidR="00777246" w:rsidRPr="006865E4">
              <w:rPr>
                <w:rFonts w:ascii="Garamond" w:eastAsia="Times New Roman" w:hAnsi="Garamond" w:cs="Arial"/>
                <w:sz w:val="4"/>
                <w:szCs w:val="4"/>
                <w:lang w:val="sq-AL" w:eastAsia="sq-AL"/>
              </w:rPr>
              <w:t xml:space="preserve"> nr. 4/229-ND n</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6E7CB6" w:rsidRPr="006865E4">
              <w:rPr>
                <w:rFonts w:ascii="Garamond" w:eastAsia="Times New Roman" w:hAnsi="Garamond" w:cs="Arial"/>
                <w:sz w:val="4"/>
                <w:szCs w:val="4"/>
                <w:lang w:val="sq-AL" w:eastAsia="sq-AL"/>
              </w:rPr>
              <w:t>procedurën</w:t>
            </w:r>
            <w:r w:rsidR="00777246" w:rsidRPr="006865E4">
              <w:rPr>
                <w:rFonts w:ascii="Garamond" w:eastAsia="Times New Roman" w:hAnsi="Garamond" w:cs="Arial"/>
                <w:sz w:val="4"/>
                <w:szCs w:val="4"/>
                <w:lang w:val="sq-AL" w:eastAsia="sq-AL"/>
              </w:rPr>
              <w:t xml:space="preserve"> e </w:t>
            </w:r>
            <w:r w:rsidR="006E7CB6" w:rsidRPr="006865E4">
              <w:rPr>
                <w:rFonts w:ascii="Garamond" w:eastAsia="Times New Roman" w:hAnsi="Garamond" w:cs="Arial"/>
                <w:sz w:val="4"/>
                <w:szCs w:val="4"/>
                <w:lang w:val="sq-AL" w:eastAsia="sq-AL"/>
              </w:rPr>
              <w:t>shpronësimit</w:t>
            </w:r>
            <w:r w:rsidR="00777246" w:rsidRPr="006865E4">
              <w:rPr>
                <w:rFonts w:ascii="Garamond" w:eastAsia="Times New Roman" w:hAnsi="Garamond" w:cs="Arial"/>
                <w:sz w:val="4"/>
                <w:szCs w:val="4"/>
                <w:lang w:val="sq-AL" w:eastAsia="sq-AL"/>
              </w:rPr>
              <w:t xml:space="preserve"> t</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6E7CB6" w:rsidRPr="006865E4">
              <w:rPr>
                <w:rFonts w:ascii="Garamond" w:eastAsia="Times New Roman" w:hAnsi="Garamond" w:cs="Arial"/>
                <w:sz w:val="4"/>
                <w:szCs w:val="4"/>
                <w:lang w:val="sq-AL" w:eastAsia="sq-AL"/>
              </w:rPr>
              <w:t>përshpejtuar</w:t>
            </w:r>
            <w:r w:rsidR="00777246" w:rsidRPr="006865E4">
              <w:rPr>
                <w:rFonts w:ascii="Garamond" w:eastAsia="Times New Roman" w:hAnsi="Garamond" w:cs="Arial"/>
                <w:sz w:val="4"/>
                <w:szCs w:val="4"/>
                <w:lang w:val="sq-AL" w:eastAsia="sq-AL"/>
              </w:rPr>
              <w:t>, p</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r efekt </w:t>
            </w:r>
            <w:r w:rsidR="006E7CB6" w:rsidRPr="006865E4">
              <w:rPr>
                <w:rFonts w:ascii="Garamond" w:eastAsia="Times New Roman" w:hAnsi="Garamond" w:cs="Arial"/>
                <w:sz w:val="4"/>
                <w:szCs w:val="4"/>
                <w:lang w:val="sq-AL" w:eastAsia="sq-AL"/>
              </w:rPr>
              <w:t>rindërtimi</w:t>
            </w:r>
            <w:r w:rsidR="00777246" w:rsidRPr="006865E4">
              <w:rPr>
                <w:rFonts w:ascii="Garamond" w:eastAsia="Times New Roman" w:hAnsi="Garamond" w:cs="Arial"/>
                <w:sz w:val="4"/>
                <w:szCs w:val="4"/>
                <w:lang w:val="sq-AL" w:eastAsia="sq-AL"/>
              </w:rPr>
              <w:t>, n</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6E7CB6" w:rsidRPr="006865E4">
              <w:rPr>
                <w:rFonts w:ascii="Garamond" w:eastAsia="Times New Roman" w:hAnsi="Garamond" w:cs="Arial"/>
                <w:sz w:val="4"/>
                <w:szCs w:val="4"/>
                <w:lang w:val="sq-AL" w:eastAsia="sq-AL"/>
              </w:rPr>
              <w:t>zonën</w:t>
            </w:r>
            <w:r w:rsidR="00777246" w:rsidRPr="006865E4">
              <w:rPr>
                <w:rFonts w:ascii="Garamond" w:eastAsia="Times New Roman" w:hAnsi="Garamond" w:cs="Arial"/>
                <w:sz w:val="4"/>
                <w:szCs w:val="4"/>
                <w:lang w:val="sq-AL" w:eastAsia="sq-AL"/>
              </w:rPr>
              <w:t xml:space="preserve"> 1.2, </w:t>
            </w:r>
            <w:r w:rsidR="006E7CB6" w:rsidRPr="006865E4">
              <w:rPr>
                <w:rFonts w:ascii="Garamond" w:eastAsia="Times New Roman" w:hAnsi="Garamond" w:cs="Arial"/>
                <w:sz w:val="4"/>
                <w:szCs w:val="4"/>
                <w:lang w:val="sq-AL" w:eastAsia="sq-AL"/>
              </w:rPr>
              <w:t>Njësia</w:t>
            </w:r>
            <w:r w:rsidR="00777246" w:rsidRPr="006865E4">
              <w:rPr>
                <w:rFonts w:ascii="Garamond" w:eastAsia="Times New Roman" w:hAnsi="Garamond" w:cs="Arial"/>
                <w:sz w:val="4"/>
                <w:szCs w:val="4"/>
                <w:lang w:val="sq-AL" w:eastAsia="sq-AL"/>
              </w:rPr>
              <w:t xml:space="preserve"> Administrative </w:t>
            </w:r>
            <w:r w:rsidR="006E7CB6" w:rsidRPr="006865E4">
              <w:rPr>
                <w:rFonts w:ascii="Garamond" w:eastAsia="Times New Roman" w:hAnsi="Garamond" w:cs="Arial"/>
                <w:sz w:val="4"/>
                <w:szCs w:val="4"/>
                <w:lang w:val="sq-AL" w:eastAsia="sq-AL"/>
              </w:rPr>
              <w:t>Laç</w:t>
            </w:r>
            <w:r w:rsidR="00777246" w:rsidRPr="006865E4">
              <w:rPr>
                <w:rFonts w:ascii="Garamond" w:eastAsia="Times New Roman" w:hAnsi="Garamond" w:cs="Arial"/>
                <w:sz w:val="4"/>
                <w:szCs w:val="4"/>
                <w:lang w:val="sq-AL" w:eastAsia="sq-AL"/>
              </w:rPr>
              <w:t xml:space="preserve">, duke kryer </w:t>
            </w:r>
            <w:r w:rsidR="006E7CB6" w:rsidRPr="006865E4">
              <w:rPr>
                <w:rFonts w:ascii="Garamond" w:eastAsia="Times New Roman" w:hAnsi="Garamond" w:cs="Arial"/>
                <w:sz w:val="4"/>
                <w:szCs w:val="4"/>
                <w:lang w:val="sq-AL" w:eastAsia="sq-AL"/>
              </w:rPr>
              <w:t>saktësimin</w:t>
            </w:r>
            <w:r w:rsidR="00777246" w:rsidRPr="006865E4">
              <w:rPr>
                <w:rFonts w:ascii="Garamond" w:eastAsia="Times New Roman" w:hAnsi="Garamond" w:cs="Arial"/>
                <w:sz w:val="4"/>
                <w:szCs w:val="4"/>
                <w:lang w:val="sq-AL" w:eastAsia="sq-AL"/>
              </w:rPr>
              <w:t xml:space="preserve"> n</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6E7CB6" w:rsidRPr="006865E4">
              <w:rPr>
                <w:rFonts w:ascii="Garamond" w:eastAsia="Times New Roman" w:hAnsi="Garamond" w:cs="Arial"/>
                <w:sz w:val="4"/>
                <w:szCs w:val="4"/>
                <w:lang w:val="sq-AL" w:eastAsia="sq-AL"/>
              </w:rPr>
              <w:t>tabelën</w:t>
            </w:r>
            <w:r w:rsidR="00777246" w:rsidRPr="006865E4">
              <w:rPr>
                <w:rFonts w:ascii="Garamond" w:eastAsia="Times New Roman" w:hAnsi="Garamond" w:cs="Arial"/>
                <w:sz w:val="4"/>
                <w:szCs w:val="4"/>
                <w:lang w:val="sq-AL" w:eastAsia="sq-AL"/>
              </w:rPr>
              <w:t xml:space="preserve"> paraprake t</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6E7CB6" w:rsidRPr="006865E4">
              <w:rPr>
                <w:rFonts w:ascii="Garamond" w:eastAsia="Times New Roman" w:hAnsi="Garamond" w:cs="Arial"/>
                <w:sz w:val="4"/>
                <w:szCs w:val="4"/>
                <w:lang w:val="sq-AL" w:eastAsia="sq-AL"/>
              </w:rPr>
              <w:t>shpronësimit</w:t>
            </w:r>
            <w:r w:rsidR="00777246" w:rsidRPr="006865E4">
              <w:rPr>
                <w:rFonts w:ascii="Garamond" w:eastAsia="Times New Roman" w:hAnsi="Garamond" w:cs="Arial"/>
                <w:sz w:val="4"/>
                <w:szCs w:val="4"/>
                <w:lang w:val="sq-AL" w:eastAsia="sq-AL"/>
              </w:rPr>
              <w:t>.</w:t>
            </w:r>
          </w:p>
        </w:tc>
      </w:tr>
      <w:tr w:rsidR="009C7195" w:rsidRPr="006865E4" w14:paraId="220260CA"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61E9DA17"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w:t>
            </w:r>
          </w:p>
        </w:tc>
        <w:tc>
          <w:tcPr>
            <w:tcW w:w="447" w:type="dxa"/>
            <w:tcBorders>
              <w:top w:val="nil"/>
              <w:left w:val="nil"/>
              <w:bottom w:val="single" w:sz="4" w:space="0" w:color="auto"/>
              <w:right w:val="single" w:sz="4" w:space="0" w:color="auto"/>
            </w:tcBorders>
            <w:shd w:val="clear" w:color="000000" w:fill="FFFFFF"/>
            <w:vAlign w:val="center"/>
            <w:hideMark/>
          </w:tcPr>
          <w:p w14:paraId="636088E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RREGJINA</w:t>
            </w:r>
          </w:p>
        </w:tc>
        <w:tc>
          <w:tcPr>
            <w:tcW w:w="346" w:type="dxa"/>
            <w:tcBorders>
              <w:top w:val="nil"/>
              <w:left w:val="nil"/>
              <w:bottom w:val="single" w:sz="4" w:space="0" w:color="auto"/>
              <w:right w:val="single" w:sz="4" w:space="0" w:color="auto"/>
            </w:tcBorders>
            <w:shd w:val="clear" w:color="000000" w:fill="FFFFFF"/>
            <w:noWrap/>
            <w:vAlign w:val="center"/>
            <w:hideMark/>
          </w:tcPr>
          <w:p w14:paraId="0971235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LAZER</w:t>
            </w:r>
          </w:p>
        </w:tc>
        <w:tc>
          <w:tcPr>
            <w:tcW w:w="350" w:type="dxa"/>
            <w:tcBorders>
              <w:top w:val="nil"/>
              <w:left w:val="nil"/>
              <w:bottom w:val="single" w:sz="4" w:space="0" w:color="auto"/>
              <w:right w:val="single" w:sz="4" w:space="0" w:color="auto"/>
            </w:tcBorders>
            <w:shd w:val="clear" w:color="000000" w:fill="FFFFFF"/>
            <w:noWrap/>
            <w:vAlign w:val="center"/>
            <w:hideMark/>
          </w:tcPr>
          <w:p w14:paraId="5465B27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RROKU</w:t>
            </w:r>
          </w:p>
        </w:tc>
        <w:tc>
          <w:tcPr>
            <w:tcW w:w="331" w:type="dxa"/>
            <w:tcBorders>
              <w:top w:val="nil"/>
              <w:left w:val="nil"/>
              <w:bottom w:val="single" w:sz="4" w:space="0" w:color="auto"/>
              <w:right w:val="single" w:sz="4" w:space="0" w:color="auto"/>
            </w:tcBorders>
            <w:shd w:val="clear" w:color="000000" w:fill="FFFFFF"/>
            <w:noWrap/>
            <w:vAlign w:val="center"/>
            <w:hideMark/>
          </w:tcPr>
          <w:p w14:paraId="5C7D8F9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57F9C14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4/248-ND</w:t>
            </w:r>
          </w:p>
        </w:tc>
        <w:tc>
          <w:tcPr>
            <w:tcW w:w="362" w:type="dxa"/>
            <w:tcBorders>
              <w:top w:val="nil"/>
              <w:left w:val="nil"/>
              <w:bottom w:val="single" w:sz="4" w:space="0" w:color="auto"/>
              <w:right w:val="single" w:sz="4" w:space="0" w:color="auto"/>
            </w:tcBorders>
            <w:shd w:val="clear" w:color="000000" w:fill="FFFFFF"/>
            <w:noWrap/>
            <w:vAlign w:val="center"/>
            <w:hideMark/>
          </w:tcPr>
          <w:p w14:paraId="2378E0E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w:t>
            </w:r>
          </w:p>
        </w:tc>
        <w:tc>
          <w:tcPr>
            <w:tcW w:w="362" w:type="dxa"/>
            <w:tcBorders>
              <w:top w:val="nil"/>
              <w:left w:val="nil"/>
              <w:bottom w:val="single" w:sz="4" w:space="0" w:color="auto"/>
              <w:right w:val="single" w:sz="4" w:space="0" w:color="auto"/>
            </w:tcBorders>
            <w:shd w:val="clear" w:color="000000" w:fill="FFFFFF"/>
            <w:noWrap/>
            <w:vAlign w:val="center"/>
            <w:hideMark/>
          </w:tcPr>
          <w:p w14:paraId="6F59513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95</w:t>
            </w:r>
          </w:p>
        </w:tc>
        <w:tc>
          <w:tcPr>
            <w:tcW w:w="311" w:type="dxa"/>
            <w:tcBorders>
              <w:top w:val="nil"/>
              <w:left w:val="nil"/>
              <w:bottom w:val="single" w:sz="4" w:space="0" w:color="auto"/>
              <w:right w:val="single" w:sz="4" w:space="0" w:color="auto"/>
            </w:tcBorders>
            <w:shd w:val="clear" w:color="000000" w:fill="FFFFFF"/>
            <w:noWrap/>
            <w:vAlign w:val="center"/>
            <w:hideMark/>
          </w:tcPr>
          <w:p w14:paraId="508D8D8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617AAF08" w14:textId="0696407E"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3A99BAF2" w14:textId="23D5F48B" w:rsidR="00777246" w:rsidRPr="006865E4" w:rsidRDefault="0065079B"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NJËSI</w:t>
            </w:r>
          </w:p>
        </w:tc>
        <w:tc>
          <w:tcPr>
            <w:tcW w:w="538" w:type="dxa"/>
            <w:tcBorders>
              <w:top w:val="nil"/>
              <w:left w:val="nil"/>
              <w:bottom w:val="single" w:sz="4" w:space="0" w:color="auto"/>
              <w:right w:val="single" w:sz="4" w:space="0" w:color="auto"/>
            </w:tcBorders>
            <w:shd w:val="clear" w:color="000000" w:fill="FFFFFF"/>
            <w:noWrap/>
            <w:vAlign w:val="center"/>
            <w:hideMark/>
          </w:tcPr>
          <w:p w14:paraId="36A5A51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143.00</w:t>
            </w:r>
          </w:p>
        </w:tc>
        <w:tc>
          <w:tcPr>
            <w:tcW w:w="587" w:type="dxa"/>
            <w:tcBorders>
              <w:top w:val="nil"/>
              <w:left w:val="nil"/>
              <w:bottom w:val="single" w:sz="4" w:space="0" w:color="auto"/>
              <w:right w:val="single" w:sz="4" w:space="0" w:color="auto"/>
            </w:tcBorders>
            <w:shd w:val="clear" w:color="000000" w:fill="FFFFFF"/>
            <w:noWrap/>
            <w:vAlign w:val="center"/>
            <w:hideMark/>
          </w:tcPr>
          <w:p w14:paraId="0BBC232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70" w:type="dxa"/>
            <w:tcBorders>
              <w:top w:val="nil"/>
              <w:left w:val="nil"/>
              <w:bottom w:val="single" w:sz="4" w:space="0" w:color="auto"/>
              <w:right w:val="single" w:sz="4" w:space="0" w:color="auto"/>
            </w:tcBorders>
            <w:shd w:val="clear" w:color="000000" w:fill="FFFFFF"/>
            <w:vAlign w:val="center"/>
            <w:hideMark/>
          </w:tcPr>
          <w:p w14:paraId="4B9D4BEF" w14:textId="5016D2E8"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Me ref. 010162</w:t>
            </w:r>
            <w:r w:rsidR="0099697D" w:rsidRPr="006865E4">
              <w:rPr>
                <w:rFonts w:ascii="Garamond" w:eastAsia="Times New Roman" w:hAnsi="Garamond" w:cs="Arial"/>
                <w:sz w:val="4"/>
                <w:szCs w:val="4"/>
                <w:lang w:val="sq-AL" w:eastAsia="sq-AL"/>
              </w:rPr>
              <w:t xml:space="preserve">, datë </w:t>
            </w:r>
            <w:r w:rsidRPr="006865E4">
              <w:rPr>
                <w:rFonts w:ascii="Garamond" w:eastAsia="Times New Roman" w:hAnsi="Garamond" w:cs="Arial"/>
                <w:sz w:val="4"/>
                <w:szCs w:val="4"/>
                <w:lang w:val="sq-AL" w:eastAsia="sq-AL"/>
              </w:rPr>
              <w:t>23.09.2013 Dublikat certifikate</w:t>
            </w:r>
          </w:p>
        </w:tc>
        <w:tc>
          <w:tcPr>
            <w:tcW w:w="365" w:type="dxa"/>
            <w:tcBorders>
              <w:top w:val="nil"/>
              <w:left w:val="nil"/>
              <w:bottom w:val="single" w:sz="4" w:space="0" w:color="auto"/>
              <w:right w:val="single" w:sz="4" w:space="0" w:color="auto"/>
            </w:tcBorders>
            <w:shd w:val="clear" w:color="000000" w:fill="FFFFFF"/>
            <w:noWrap/>
            <w:vAlign w:val="center"/>
            <w:hideMark/>
          </w:tcPr>
          <w:p w14:paraId="6C76F59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5" w:type="dxa"/>
            <w:tcBorders>
              <w:top w:val="nil"/>
              <w:left w:val="nil"/>
              <w:bottom w:val="single" w:sz="4" w:space="0" w:color="auto"/>
              <w:right w:val="single" w:sz="4" w:space="0" w:color="auto"/>
            </w:tcBorders>
            <w:shd w:val="clear" w:color="000000" w:fill="FFFFFF"/>
            <w:noWrap/>
            <w:vAlign w:val="center"/>
            <w:hideMark/>
          </w:tcPr>
          <w:p w14:paraId="2AB7FBDE"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6F464A0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76934C0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0BD8A60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1166FDC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372309A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77" w:type="dxa"/>
            <w:tcBorders>
              <w:top w:val="nil"/>
              <w:left w:val="nil"/>
              <w:bottom w:val="single" w:sz="4" w:space="0" w:color="auto"/>
              <w:right w:val="single" w:sz="4" w:space="0" w:color="auto"/>
            </w:tcBorders>
            <w:shd w:val="clear" w:color="000000" w:fill="FFFFFF"/>
            <w:noWrap/>
            <w:vAlign w:val="center"/>
            <w:hideMark/>
          </w:tcPr>
          <w:p w14:paraId="5635E1E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05" w:type="dxa"/>
            <w:tcBorders>
              <w:top w:val="nil"/>
              <w:left w:val="nil"/>
              <w:bottom w:val="single" w:sz="4" w:space="0" w:color="auto"/>
              <w:right w:val="single" w:sz="4" w:space="0" w:color="auto"/>
            </w:tcBorders>
            <w:shd w:val="clear" w:color="000000" w:fill="FFFFFF"/>
            <w:noWrap/>
            <w:vAlign w:val="center"/>
            <w:hideMark/>
          </w:tcPr>
          <w:p w14:paraId="6C28F28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79EDE09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35CCF05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122C44F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475DB28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39" w:type="dxa"/>
            <w:tcBorders>
              <w:top w:val="nil"/>
              <w:left w:val="nil"/>
              <w:bottom w:val="single" w:sz="4" w:space="0" w:color="auto"/>
              <w:right w:val="single" w:sz="4" w:space="0" w:color="auto"/>
            </w:tcBorders>
            <w:shd w:val="clear" w:color="000000" w:fill="FFFFFF"/>
            <w:noWrap/>
            <w:vAlign w:val="center"/>
            <w:hideMark/>
          </w:tcPr>
          <w:p w14:paraId="709600B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05" w:type="dxa"/>
            <w:tcBorders>
              <w:top w:val="nil"/>
              <w:left w:val="nil"/>
              <w:bottom w:val="single" w:sz="4" w:space="0" w:color="auto"/>
              <w:right w:val="single" w:sz="4" w:space="0" w:color="auto"/>
            </w:tcBorders>
            <w:shd w:val="clear" w:color="000000" w:fill="FFFFFF"/>
            <w:noWrap/>
            <w:vAlign w:val="center"/>
            <w:hideMark/>
          </w:tcPr>
          <w:p w14:paraId="45A63E0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143.00</w:t>
            </w:r>
          </w:p>
        </w:tc>
        <w:tc>
          <w:tcPr>
            <w:tcW w:w="396" w:type="dxa"/>
            <w:tcBorders>
              <w:top w:val="nil"/>
              <w:left w:val="nil"/>
              <w:bottom w:val="single" w:sz="4" w:space="0" w:color="auto"/>
              <w:right w:val="single" w:sz="4" w:space="0" w:color="auto"/>
            </w:tcBorders>
            <w:shd w:val="clear" w:color="000000" w:fill="FFFFFF"/>
            <w:noWrap/>
            <w:vAlign w:val="center"/>
            <w:hideMark/>
          </w:tcPr>
          <w:p w14:paraId="15A577D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07F2636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143.00</w:t>
            </w:r>
          </w:p>
        </w:tc>
        <w:tc>
          <w:tcPr>
            <w:tcW w:w="373" w:type="dxa"/>
            <w:tcBorders>
              <w:top w:val="nil"/>
              <w:left w:val="nil"/>
              <w:bottom w:val="single" w:sz="4" w:space="0" w:color="auto"/>
              <w:right w:val="single" w:sz="4" w:space="0" w:color="auto"/>
            </w:tcBorders>
            <w:shd w:val="clear" w:color="000000" w:fill="FFFFFF"/>
            <w:noWrap/>
            <w:vAlign w:val="center"/>
            <w:hideMark/>
          </w:tcPr>
          <w:p w14:paraId="78DBE4B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143.00</w:t>
            </w:r>
          </w:p>
        </w:tc>
        <w:tc>
          <w:tcPr>
            <w:tcW w:w="355" w:type="dxa"/>
            <w:tcBorders>
              <w:top w:val="nil"/>
              <w:left w:val="nil"/>
              <w:bottom w:val="single" w:sz="4" w:space="0" w:color="auto"/>
              <w:right w:val="single" w:sz="4" w:space="0" w:color="auto"/>
            </w:tcBorders>
            <w:shd w:val="clear" w:color="000000" w:fill="FFFFFF"/>
            <w:noWrap/>
            <w:vAlign w:val="center"/>
            <w:hideMark/>
          </w:tcPr>
          <w:p w14:paraId="26E153B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32,436</w:t>
            </w:r>
          </w:p>
        </w:tc>
        <w:tc>
          <w:tcPr>
            <w:tcW w:w="339" w:type="dxa"/>
            <w:tcBorders>
              <w:top w:val="nil"/>
              <w:left w:val="nil"/>
              <w:bottom w:val="single" w:sz="4" w:space="0" w:color="auto"/>
              <w:right w:val="single" w:sz="4" w:space="0" w:color="auto"/>
            </w:tcBorders>
            <w:shd w:val="clear" w:color="000000" w:fill="FFFFFF"/>
            <w:noWrap/>
            <w:vAlign w:val="center"/>
            <w:hideMark/>
          </w:tcPr>
          <w:p w14:paraId="2D54444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3,077,175</w:t>
            </w:r>
          </w:p>
        </w:tc>
        <w:tc>
          <w:tcPr>
            <w:tcW w:w="406" w:type="dxa"/>
            <w:tcBorders>
              <w:top w:val="nil"/>
              <w:left w:val="nil"/>
              <w:bottom w:val="single" w:sz="4" w:space="0" w:color="auto"/>
              <w:right w:val="single" w:sz="4" w:space="0" w:color="auto"/>
            </w:tcBorders>
            <w:shd w:val="clear" w:color="000000" w:fill="FFFFFF"/>
            <w:noWrap/>
            <w:vAlign w:val="center"/>
            <w:hideMark/>
          </w:tcPr>
          <w:p w14:paraId="14CD351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3,077,175</w:t>
            </w:r>
          </w:p>
        </w:tc>
        <w:tc>
          <w:tcPr>
            <w:tcW w:w="455" w:type="dxa"/>
            <w:tcBorders>
              <w:top w:val="nil"/>
              <w:left w:val="nil"/>
              <w:bottom w:val="single" w:sz="4" w:space="0" w:color="auto"/>
              <w:right w:val="single" w:sz="4" w:space="0" w:color="auto"/>
            </w:tcBorders>
            <w:shd w:val="clear" w:color="000000" w:fill="FFFFFF"/>
            <w:vAlign w:val="center"/>
            <w:hideMark/>
          </w:tcPr>
          <w:p w14:paraId="1F7B45AC" w14:textId="4A6A8042" w:rsidR="00777246" w:rsidRPr="006865E4" w:rsidRDefault="0099697D" w:rsidP="006E7CB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Mbështetur në informacionin e dërguar</w:t>
            </w:r>
            <w:r w:rsidR="00777246" w:rsidRPr="006865E4">
              <w:rPr>
                <w:rFonts w:ascii="Garamond" w:eastAsia="Times New Roman" w:hAnsi="Garamond" w:cs="Arial"/>
                <w:sz w:val="4"/>
                <w:szCs w:val="4"/>
                <w:lang w:val="sq-AL" w:eastAsia="sq-AL"/>
              </w:rPr>
              <w:t xml:space="preserve"> nga Bashkia Kurbin me </w:t>
            </w:r>
            <w:r w:rsidRPr="006865E4">
              <w:rPr>
                <w:rFonts w:ascii="Garamond" w:eastAsia="Times New Roman" w:hAnsi="Garamond" w:cs="Arial"/>
                <w:sz w:val="4"/>
                <w:szCs w:val="4"/>
                <w:lang w:val="sq-AL" w:eastAsia="sq-AL"/>
              </w:rPr>
              <w:t>shkresën</w:t>
            </w:r>
            <w:r w:rsidR="00777246" w:rsidRPr="006865E4">
              <w:rPr>
                <w:rFonts w:ascii="Garamond" w:eastAsia="Times New Roman" w:hAnsi="Garamond" w:cs="Arial"/>
                <w:sz w:val="4"/>
                <w:szCs w:val="4"/>
                <w:lang w:val="sq-AL" w:eastAsia="sq-AL"/>
              </w:rPr>
              <w:t xml:space="preserve"> nr. 4022/1</w:t>
            </w:r>
            <w:r w:rsidRPr="006865E4">
              <w:rPr>
                <w:rFonts w:ascii="Garamond" w:eastAsia="Times New Roman" w:hAnsi="Garamond" w:cs="Arial"/>
                <w:sz w:val="4"/>
                <w:szCs w:val="4"/>
                <w:lang w:val="sq-AL" w:eastAsia="sq-AL"/>
              </w:rPr>
              <w:t xml:space="preserve">, datë </w:t>
            </w:r>
            <w:r w:rsidR="006E7CB6" w:rsidRPr="006865E4">
              <w:rPr>
                <w:rFonts w:ascii="Garamond" w:eastAsia="Times New Roman" w:hAnsi="Garamond" w:cs="Arial"/>
                <w:sz w:val="4"/>
                <w:szCs w:val="4"/>
                <w:lang w:val="sq-AL" w:eastAsia="sq-AL"/>
              </w:rPr>
              <w:t>10.</w:t>
            </w:r>
            <w:r w:rsidR="00777246" w:rsidRPr="006865E4">
              <w:rPr>
                <w:rFonts w:ascii="Garamond" w:eastAsia="Times New Roman" w:hAnsi="Garamond" w:cs="Arial"/>
                <w:sz w:val="4"/>
                <w:szCs w:val="4"/>
                <w:lang w:val="sq-AL" w:eastAsia="sq-AL"/>
              </w:rPr>
              <w:t>8.2021, protokolluar n</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FSHZH me nr. 388/8</w:t>
            </w:r>
            <w:r w:rsidRPr="006865E4">
              <w:rPr>
                <w:rFonts w:ascii="Garamond" w:eastAsia="Times New Roman" w:hAnsi="Garamond" w:cs="Arial"/>
                <w:sz w:val="4"/>
                <w:szCs w:val="4"/>
                <w:lang w:val="sq-AL" w:eastAsia="sq-AL"/>
              </w:rPr>
              <w:t xml:space="preserve">, datë </w:t>
            </w:r>
            <w:r w:rsidR="006E7CB6" w:rsidRPr="006865E4">
              <w:rPr>
                <w:rFonts w:ascii="Garamond" w:eastAsia="Times New Roman" w:hAnsi="Garamond" w:cs="Arial"/>
                <w:sz w:val="4"/>
                <w:szCs w:val="4"/>
                <w:lang w:val="sq-AL" w:eastAsia="sq-AL"/>
              </w:rPr>
              <w:t>12.</w:t>
            </w:r>
            <w:r w:rsidR="00777246" w:rsidRPr="006865E4">
              <w:rPr>
                <w:rFonts w:ascii="Garamond" w:eastAsia="Times New Roman" w:hAnsi="Garamond" w:cs="Arial"/>
                <w:sz w:val="4"/>
                <w:szCs w:val="4"/>
                <w:lang w:val="sq-AL" w:eastAsia="sq-AL"/>
              </w:rPr>
              <w:t xml:space="preserve">8.2021, pronari pranon </w:t>
            </w:r>
            <w:r w:rsidR="006E7CB6" w:rsidRPr="006865E4">
              <w:rPr>
                <w:rFonts w:ascii="Garamond" w:eastAsia="Times New Roman" w:hAnsi="Garamond" w:cs="Arial"/>
                <w:sz w:val="4"/>
                <w:szCs w:val="4"/>
                <w:lang w:val="sq-AL" w:eastAsia="sq-AL"/>
              </w:rPr>
              <w:t>shkëmbimin</w:t>
            </w:r>
            <w:r w:rsidR="00777246" w:rsidRPr="006865E4">
              <w:rPr>
                <w:rFonts w:ascii="Garamond" w:eastAsia="Times New Roman" w:hAnsi="Garamond" w:cs="Arial"/>
                <w:sz w:val="4"/>
                <w:szCs w:val="4"/>
                <w:lang w:val="sq-AL" w:eastAsia="sq-AL"/>
              </w:rPr>
              <w:t xml:space="preserve"> e </w:t>
            </w:r>
            <w:r w:rsidR="006E7CB6" w:rsidRPr="006865E4">
              <w:rPr>
                <w:rFonts w:ascii="Garamond" w:eastAsia="Times New Roman" w:hAnsi="Garamond" w:cs="Arial"/>
                <w:sz w:val="4"/>
                <w:szCs w:val="4"/>
                <w:lang w:val="sq-AL" w:eastAsia="sq-AL"/>
              </w:rPr>
              <w:t>pasurisë</w:t>
            </w:r>
            <w:r w:rsidR="00777246" w:rsidRPr="006865E4">
              <w:rPr>
                <w:rFonts w:ascii="Garamond" w:eastAsia="Times New Roman" w:hAnsi="Garamond" w:cs="Arial"/>
                <w:sz w:val="4"/>
                <w:szCs w:val="4"/>
                <w:lang w:val="sq-AL" w:eastAsia="sq-AL"/>
              </w:rPr>
              <w:t>.</w:t>
            </w:r>
          </w:p>
        </w:tc>
        <w:tc>
          <w:tcPr>
            <w:tcW w:w="712" w:type="dxa"/>
            <w:tcBorders>
              <w:top w:val="nil"/>
              <w:left w:val="nil"/>
              <w:bottom w:val="single" w:sz="4" w:space="0" w:color="auto"/>
              <w:right w:val="single" w:sz="4" w:space="0" w:color="auto"/>
            </w:tcBorders>
            <w:shd w:val="clear" w:color="000000" w:fill="FFFFFF"/>
            <w:noWrap/>
            <w:vAlign w:val="center"/>
            <w:hideMark/>
          </w:tcPr>
          <w:p w14:paraId="572C8A6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648" w:type="dxa"/>
            <w:tcBorders>
              <w:top w:val="nil"/>
              <w:left w:val="nil"/>
              <w:bottom w:val="single" w:sz="4" w:space="0" w:color="auto"/>
              <w:right w:val="single" w:sz="4" w:space="0" w:color="auto"/>
            </w:tcBorders>
            <w:shd w:val="clear" w:color="000000" w:fill="FFFFFF"/>
            <w:vAlign w:val="center"/>
            <w:hideMark/>
          </w:tcPr>
          <w:p w14:paraId="62C7B1F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2F00C9A1"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5047F0FC"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w:t>
            </w:r>
          </w:p>
        </w:tc>
        <w:tc>
          <w:tcPr>
            <w:tcW w:w="447" w:type="dxa"/>
            <w:tcBorders>
              <w:top w:val="nil"/>
              <w:left w:val="nil"/>
              <w:bottom w:val="single" w:sz="4" w:space="0" w:color="auto"/>
              <w:right w:val="single" w:sz="4" w:space="0" w:color="auto"/>
            </w:tcBorders>
            <w:shd w:val="clear" w:color="000000" w:fill="FFFFFF"/>
            <w:vAlign w:val="center"/>
            <w:hideMark/>
          </w:tcPr>
          <w:p w14:paraId="72F4D7F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RREGJINA</w:t>
            </w:r>
          </w:p>
        </w:tc>
        <w:tc>
          <w:tcPr>
            <w:tcW w:w="346" w:type="dxa"/>
            <w:tcBorders>
              <w:top w:val="nil"/>
              <w:left w:val="nil"/>
              <w:bottom w:val="single" w:sz="4" w:space="0" w:color="auto"/>
              <w:right w:val="single" w:sz="4" w:space="0" w:color="auto"/>
            </w:tcBorders>
            <w:shd w:val="clear" w:color="000000" w:fill="FFFFFF"/>
            <w:noWrap/>
            <w:vAlign w:val="center"/>
            <w:hideMark/>
          </w:tcPr>
          <w:p w14:paraId="360D6E6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LAZER</w:t>
            </w:r>
          </w:p>
        </w:tc>
        <w:tc>
          <w:tcPr>
            <w:tcW w:w="350" w:type="dxa"/>
            <w:tcBorders>
              <w:top w:val="nil"/>
              <w:left w:val="nil"/>
              <w:bottom w:val="single" w:sz="4" w:space="0" w:color="auto"/>
              <w:right w:val="single" w:sz="4" w:space="0" w:color="auto"/>
            </w:tcBorders>
            <w:shd w:val="clear" w:color="000000" w:fill="FFFFFF"/>
            <w:noWrap/>
            <w:vAlign w:val="center"/>
            <w:hideMark/>
          </w:tcPr>
          <w:p w14:paraId="3C51394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RROKU</w:t>
            </w:r>
          </w:p>
        </w:tc>
        <w:tc>
          <w:tcPr>
            <w:tcW w:w="331" w:type="dxa"/>
            <w:tcBorders>
              <w:top w:val="nil"/>
              <w:left w:val="nil"/>
              <w:bottom w:val="single" w:sz="4" w:space="0" w:color="auto"/>
              <w:right w:val="single" w:sz="4" w:space="0" w:color="auto"/>
            </w:tcBorders>
            <w:shd w:val="clear" w:color="000000" w:fill="FFFFFF"/>
            <w:noWrap/>
            <w:vAlign w:val="center"/>
            <w:hideMark/>
          </w:tcPr>
          <w:p w14:paraId="130EA2F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338FDA7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4/248-I</w:t>
            </w:r>
          </w:p>
        </w:tc>
        <w:tc>
          <w:tcPr>
            <w:tcW w:w="362" w:type="dxa"/>
            <w:tcBorders>
              <w:top w:val="nil"/>
              <w:left w:val="nil"/>
              <w:bottom w:val="single" w:sz="4" w:space="0" w:color="auto"/>
              <w:right w:val="single" w:sz="4" w:space="0" w:color="auto"/>
            </w:tcBorders>
            <w:shd w:val="clear" w:color="000000" w:fill="FFFFFF"/>
            <w:noWrap/>
            <w:vAlign w:val="center"/>
            <w:hideMark/>
          </w:tcPr>
          <w:p w14:paraId="30BBF7A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w:t>
            </w:r>
          </w:p>
        </w:tc>
        <w:tc>
          <w:tcPr>
            <w:tcW w:w="362" w:type="dxa"/>
            <w:tcBorders>
              <w:top w:val="nil"/>
              <w:left w:val="nil"/>
              <w:bottom w:val="single" w:sz="4" w:space="0" w:color="auto"/>
              <w:right w:val="single" w:sz="4" w:space="0" w:color="auto"/>
            </w:tcBorders>
            <w:shd w:val="clear" w:color="000000" w:fill="FFFFFF"/>
            <w:noWrap/>
            <w:vAlign w:val="center"/>
            <w:hideMark/>
          </w:tcPr>
          <w:p w14:paraId="3619341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94</w:t>
            </w:r>
          </w:p>
        </w:tc>
        <w:tc>
          <w:tcPr>
            <w:tcW w:w="311" w:type="dxa"/>
            <w:tcBorders>
              <w:top w:val="nil"/>
              <w:left w:val="nil"/>
              <w:bottom w:val="single" w:sz="4" w:space="0" w:color="auto"/>
              <w:right w:val="single" w:sz="4" w:space="0" w:color="auto"/>
            </w:tcBorders>
            <w:shd w:val="clear" w:color="000000" w:fill="FFFFFF"/>
            <w:noWrap/>
            <w:vAlign w:val="center"/>
            <w:hideMark/>
          </w:tcPr>
          <w:p w14:paraId="7FEF149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11F5C956" w14:textId="7F72A395"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1D39B20D" w14:textId="2E6FE41C" w:rsidR="00777246" w:rsidRPr="006865E4" w:rsidRDefault="0065079B"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NDËRTESË</w:t>
            </w:r>
          </w:p>
        </w:tc>
        <w:tc>
          <w:tcPr>
            <w:tcW w:w="538" w:type="dxa"/>
            <w:tcBorders>
              <w:top w:val="nil"/>
              <w:left w:val="nil"/>
              <w:bottom w:val="single" w:sz="4" w:space="0" w:color="auto"/>
              <w:right w:val="single" w:sz="4" w:space="0" w:color="auto"/>
            </w:tcBorders>
            <w:shd w:val="clear" w:color="000000" w:fill="FFFFFF"/>
            <w:noWrap/>
            <w:vAlign w:val="center"/>
            <w:hideMark/>
          </w:tcPr>
          <w:p w14:paraId="49704CF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95.00</w:t>
            </w:r>
          </w:p>
        </w:tc>
        <w:tc>
          <w:tcPr>
            <w:tcW w:w="587" w:type="dxa"/>
            <w:tcBorders>
              <w:top w:val="nil"/>
              <w:left w:val="nil"/>
              <w:bottom w:val="single" w:sz="4" w:space="0" w:color="auto"/>
              <w:right w:val="single" w:sz="4" w:space="0" w:color="auto"/>
            </w:tcBorders>
            <w:shd w:val="clear" w:color="000000" w:fill="FFFFFF"/>
            <w:noWrap/>
            <w:vAlign w:val="center"/>
            <w:hideMark/>
          </w:tcPr>
          <w:p w14:paraId="7445EBC2"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70" w:type="dxa"/>
            <w:tcBorders>
              <w:top w:val="nil"/>
              <w:left w:val="nil"/>
              <w:bottom w:val="single" w:sz="4" w:space="0" w:color="auto"/>
              <w:right w:val="single" w:sz="4" w:space="0" w:color="auto"/>
            </w:tcBorders>
            <w:shd w:val="clear" w:color="000000" w:fill="FFFFFF"/>
            <w:vAlign w:val="center"/>
            <w:hideMark/>
          </w:tcPr>
          <w:p w14:paraId="3972629E" w14:textId="3AC4C79A" w:rsidR="00777246" w:rsidRPr="006865E4" w:rsidRDefault="00777246" w:rsidP="0065079B">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Me ref. 010162</w:t>
            </w:r>
            <w:r w:rsidR="0099697D" w:rsidRPr="006865E4">
              <w:rPr>
                <w:rFonts w:ascii="Garamond" w:eastAsia="Times New Roman" w:hAnsi="Garamond" w:cs="Arial"/>
                <w:sz w:val="4"/>
                <w:szCs w:val="4"/>
                <w:lang w:val="sq-AL" w:eastAsia="sq-AL"/>
              </w:rPr>
              <w:t xml:space="preserve">, datë </w:t>
            </w:r>
            <w:r w:rsidR="0065079B" w:rsidRPr="006865E4">
              <w:rPr>
                <w:rFonts w:ascii="Garamond" w:eastAsia="Times New Roman" w:hAnsi="Garamond" w:cs="Arial"/>
                <w:sz w:val="4"/>
                <w:szCs w:val="4"/>
                <w:lang w:val="sq-AL" w:eastAsia="sq-AL"/>
              </w:rPr>
              <w:t>23.</w:t>
            </w:r>
            <w:r w:rsidRPr="006865E4">
              <w:rPr>
                <w:rFonts w:ascii="Garamond" w:eastAsia="Times New Roman" w:hAnsi="Garamond" w:cs="Arial"/>
                <w:sz w:val="4"/>
                <w:szCs w:val="4"/>
                <w:lang w:val="sq-AL" w:eastAsia="sq-AL"/>
              </w:rPr>
              <w:t>9.2013 Dublikat</w:t>
            </w:r>
            <w:r w:rsidR="0065079B"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certifikate</w:t>
            </w:r>
            <w:r w:rsidRPr="006865E4">
              <w:rPr>
                <w:rFonts w:ascii="Garamond" w:eastAsia="Times New Roman" w:hAnsi="Garamond" w:cs="Arial"/>
                <w:sz w:val="4"/>
                <w:szCs w:val="4"/>
                <w:lang w:val="sq-AL" w:eastAsia="sq-AL"/>
              </w:rPr>
              <w:br/>
              <w:t>Me ref. 13608 u b</w:t>
            </w:r>
            <w:r w:rsidR="0065079B"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ndryshimi i destinacionit </w:t>
            </w:r>
            <w:r w:rsidRPr="006865E4">
              <w:rPr>
                <w:rFonts w:ascii="Garamond" w:eastAsia="Times New Roman" w:hAnsi="Garamond" w:cs="Arial"/>
                <w:sz w:val="4"/>
                <w:szCs w:val="4"/>
                <w:lang w:val="sq-AL" w:eastAsia="sq-AL"/>
              </w:rPr>
              <w:br/>
            </w:r>
            <w:r w:rsidR="0065079B" w:rsidRPr="006865E4">
              <w:rPr>
                <w:rFonts w:ascii="Garamond" w:eastAsia="Times New Roman" w:hAnsi="Garamond" w:cs="Arial"/>
                <w:sz w:val="4"/>
                <w:szCs w:val="4"/>
                <w:lang w:val="sq-AL" w:eastAsia="sq-AL"/>
              </w:rPr>
              <w:t xml:space="preserve">godine </w:t>
            </w:r>
            <w:r w:rsidRPr="006865E4">
              <w:rPr>
                <w:rFonts w:ascii="Garamond" w:eastAsia="Times New Roman" w:hAnsi="Garamond" w:cs="Arial"/>
                <w:sz w:val="4"/>
                <w:szCs w:val="4"/>
                <w:lang w:val="sq-AL" w:eastAsia="sq-AL"/>
              </w:rPr>
              <w:t>banimi</w:t>
            </w:r>
          </w:p>
        </w:tc>
        <w:tc>
          <w:tcPr>
            <w:tcW w:w="365" w:type="dxa"/>
            <w:tcBorders>
              <w:top w:val="nil"/>
              <w:left w:val="nil"/>
              <w:bottom w:val="single" w:sz="4" w:space="0" w:color="auto"/>
              <w:right w:val="single" w:sz="4" w:space="0" w:color="auto"/>
            </w:tcBorders>
            <w:shd w:val="clear" w:color="000000" w:fill="FFFFFF"/>
            <w:noWrap/>
            <w:vAlign w:val="center"/>
            <w:hideMark/>
          </w:tcPr>
          <w:p w14:paraId="743E2C06"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5" w:type="dxa"/>
            <w:tcBorders>
              <w:top w:val="nil"/>
              <w:left w:val="nil"/>
              <w:bottom w:val="single" w:sz="4" w:space="0" w:color="auto"/>
              <w:right w:val="single" w:sz="4" w:space="0" w:color="auto"/>
            </w:tcBorders>
            <w:shd w:val="clear" w:color="000000" w:fill="FFFFFF"/>
            <w:noWrap/>
            <w:vAlign w:val="center"/>
            <w:hideMark/>
          </w:tcPr>
          <w:p w14:paraId="102BE036"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7E453F2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419566B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1B92F59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6FE3892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07116FF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77" w:type="dxa"/>
            <w:tcBorders>
              <w:top w:val="nil"/>
              <w:left w:val="nil"/>
              <w:bottom w:val="single" w:sz="4" w:space="0" w:color="auto"/>
              <w:right w:val="single" w:sz="4" w:space="0" w:color="auto"/>
            </w:tcBorders>
            <w:shd w:val="clear" w:color="000000" w:fill="FFFFFF"/>
            <w:noWrap/>
            <w:vAlign w:val="center"/>
            <w:hideMark/>
          </w:tcPr>
          <w:p w14:paraId="430125A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05" w:type="dxa"/>
            <w:tcBorders>
              <w:top w:val="nil"/>
              <w:left w:val="nil"/>
              <w:bottom w:val="single" w:sz="4" w:space="0" w:color="auto"/>
              <w:right w:val="single" w:sz="4" w:space="0" w:color="auto"/>
            </w:tcBorders>
            <w:shd w:val="clear" w:color="000000" w:fill="FFFFFF"/>
            <w:noWrap/>
            <w:vAlign w:val="center"/>
            <w:hideMark/>
          </w:tcPr>
          <w:p w14:paraId="1E0D759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95.00</w:t>
            </w:r>
          </w:p>
        </w:tc>
        <w:tc>
          <w:tcPr>
            <w:tcW w:w="396" w:type="dxa"/>
            <w:tcBorders>
              <w:top w:val="nil"/>
              <w:left w:val="nil"/>
              <w:bottom w:val="single" w:sz="4" w:space="0" w:color="auto"/>
              <w:right w:val="single" w:sz="4" w:space="0" w:color="auto"/>
            </w:tcBorders>
            <w:shd w:val="clear" w:color="000000" w:fill="FFFFFF"/>
            <w:noWrap/>
            <w:vAlign w:val="center"/>
            <w:hideMark/>
          </w:tcPr>
          <w:p w14:paraId="0565157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11F580D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95.00</w:t>
            </w:r>
          </w:p>
        </w:tc>
        <w:tc>
          <w:tcPr>
            <w:tcW w:w="373" w:type="dxa"/>
            <w:tcBorders>
              <w:top w:val="nil"/>
              <w:left w:val="nil"/>
              <w:bottom w:val="single" w:sz="4" w:space="0" w:color="auto"/>
              <w:right w:val="single" w:sz="4" w:space="0" w:color="auto"/>
            </w:tcBorders>
            <w:shd w:val="clear" w:color="000000" w:fill="FFFFFF"/>
            <w:noWrap/>
            <w:vAlign w:val="center"/>
            <w:hideMark/>
          </w:tcPr>
          <w:p w14:paraId="125CE00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95.00</w:t>
            </w:r>
          </w:p>
        </w:tc>
        <w:tc>
          <w:tcPr>
            <w:tcW w:w="355" w:type="dxa"/>
            <w:tcBorders>
              <w:top w:val="nil"/>
              <w:left w:val="nil"/>
              <w:bottom w:val="single" w:sz="4" w:space="0" w:color="auto"/>
              <w:right w:val="single" w:sz="4" w:space="0" w:color="auto"/>
            </w:tcBorders>
            <w:shd w:val="clear" w:color="000000" w:fill="FFFFFF"/>
            <w:noWrap/>
            <w:vAlign w:val="center"/>
            <w:hideMark/>
          </w:tcPr>
          <w:p w14:paraId="100AFBD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34,880</w:t>
            </w:r>
          </w:p>
        </w:tc>
        <w:tc>
          <w:tcPr>
            <w:tcW w:w="339" w:type="dxa"/>
            <w:tcBorders>
              <w:top w:val="nil"/>
              <w:left w:val="nil"/>
              <w:bottom w:val="single" w:sz="4" w:space="0" w:color="auto"/>
              <w:right w:val="single" w:sz="4" w:space="0" w:color="auto"/>
            </w:tcBorders>
            <w:shd w:val="clear" w:color="000000" w:fill="FFFFFF"/>
            <w:noWrap/>
            <w:vAlign w:val="center"/>
            <w:hideMark/>
          </w:tcPr>
          <w:p w14:paraId="106BCFF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3,313,600</w:t>
            </w:r>
          </w:p>
        </w:tc>
        <w:tc>
          <w:tcPr>
            <w:tcW w:w="305" w:type="dxa"/>
            <w:tcBorders>
              <w:top w:val="nil"/>
              <w:left w:val="nil"/>
              <w:bottom w:val="single" w:sz="4" w:space="0" w:color="auto"/>
              <w:right w:val="single" w:sz="4" w:space="0" w:color="auto"/>
            </w:tcBorders>
            <w:shd w:val="clear" w:color="000000" w:fill="FFFFFF"/>
            <w:noWrap/>
            <w:vAlign w:val="center"/>
            <w:hideMark/>
          </w:tcPr>
          <w:p w14:paraId="1315989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3E8C71C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2CF51E8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52A209D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2D5FAE2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39" w:type="dxa"/>
            <w:tcBorders>
              <w:top w:val="nil"/>
              <w:left w:val="nil"/>
              <w:bottom w:val="single" w:sz="4" w:space="0" w:color="auto"/>
              <w:right w:val="single" w:sz="4" w:space="0" w:color="auto"/>
            </w:tcBorders>
            <w:shd w:val="clear" w:color="000000" w:fill="FFFFFF"/>
            <w:noWrap/>
            <w:vAlign w:val="center"/>
            <w:hideMark/>
          </w:tcPr>
          <w:p w14:paraId="4AA816F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406" w:type="dxa"/>
            <w:tcBorders>
              <w:top w:val="nil"/>
              <w:left w:val="nil"/>
              <w:bottom w:val="single" w:sz="4" w:space="0" w:color="auto"/>
              <w:right w:val="single" w:sz="4" w:space="0" w:color="auto"/>
            </w:tcBorders>
            <w:shd w:val="clear" w:color="000000" w:fill="FFFFFF"/>
            <w:noWrap/>
            <w:vAlign w:val="center"/>
            <w:hideMark/>
          </w:tcPr>
          <w:p w14:paraId="2D858F3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3,313,600</w:t>
            </w:r>
          </w:p>
        </w:tc>
        <w:tc>
          <w:tcPr>
            <w:tcW w:w="455" w:type="dxa"/>
            <w:tcBorders>
              <w:top w:val="nil"/>
              <w:left w:val="nil"/>
              <w:bottom w:val="single" w:sz="4" w:space="0" w:color="auto"/>
              <w:right w:val="single" w:sz="4" w:space="0" w:color="auto"/>
            </w:tcBorders>
            <w:shd w:val="clear" w:color="000000" w:fill="FFFFFF"/>
            <w:vAlign w:val="center"/>
            <w:hideMark/>
          </w:tcPr>
          <w:p w14:paraId="77D4257E" w14:textId="0AC71F90" w:rsidR="00777246" w:rsidRPr="006865E4" w:rsidRDefault="0099697D" w:rsidP="006E7CB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Mbështetur në informacionin e dërguar</w:t>
            </w:r>
            <w:r w:rsidR="00777246" w:rsidRPr="006865E4">
              <w:rPr>
                <w:rFonts w:ascii="Garamond" w:eastAsia="Times New Roman" w:hAnsi="Garamond" w:cs="Arial"/>
                <w:sz w:val="4"/>
                <w:szCs w:val="4"/>
                <w:lang w:val="sq-AL" w:eastAsia="sq-AL"/>
              </w:rPr>
              <w:t xml:space="preserve"> nga Bashkia Kurbin</w:t>
            </w:r>
            <w:r w:rsidR="006E7CB6" w:rsidRPr="006865E4">
              <w:rPr>
                <w:rFonts w:ascii="Garamond" w:eastAsia="Times New Roman" w:hAnsi="Garamond" w:cs="Arial"/>
                <w:sz w:val="4"/>
                <w:szCs w:val="4"/>
                <w:lang w:val="sq-AL" w:eastAsia="sq-AL"/>
              </w:rPr>
              <w:t>,</w:t>
            </w:r>
            <w:r w:rsidR="00777246" w:rsidRPr="006865E4">
              <w:rPr>
                <w:rFonts w:ascii="Garamond" w:eastAsia="Times New Roman" w:hAnsi="Garamond" w:cs="Arial"/>
                <w:sz w:val="4"/>
                <w:szCs w:val="4"/>
                <w:lang w:val="sq-AL" w:eastAsia="sq-AL"/>
              </w:rPr>
              <w:t xml:space="preserve"> me </w:t>
            </w:r>
            <w:r w:rsidRPr="006865E4">
              <w:rPr>
                <w:rFonts w:ascii="Garamond" w:eastAsia="Times New Roman" w:hAnsi="Garamond" w:cs="Arial"/>
                <w:sz w:val="4"/>
                <w:szCs w:val="4"/>
                <w:lang w:val="sq-AL" w:eastAsia="sq-AL"/>
              </w:rPr>
              <w:t>shkresën</w:t>
            </w:r>
            <w:r w:rsidR="00777246" w:rsidRPr="006865E4">
              <w:rPr>
                <w:rFonts w:ascii="Garamond" w:eastAsia="Times New Roman" w:hAnsi="Garamond" w:cs="Arial"/>
                <w:sz w:val="4"/>
                <w:szCs w:val="4"/>
                <w:lang w:val="sq-AL" w:eastAsia="sq-AL"/>
              </w:rPr>
              <w:t xml:space="preserve"> nr. 4022/1</w:t>
            </w:r>
            <w:r w:rsidRPr="006865E4">
              <w:rPr>
                <w:rFonts w:ascii="Garamond" w:eastAsia="Times New Roman" w:hAnsi="Garamond" w:cs="Arial"/>
                <w:sz w:val="4"/>
                <w:szCs w:val="4"/>
                <w:lang w:val="sq-AL" w:eastAsia="sq-AL"/>
              </w:rPr>
              <w:t xml:space="preserve">, datë </w:t>
            </w:r>
            <w:r w:rsidR="006E7CB6" w:rsidRPr="006865E4">
              <w:rPr>
                <w:rFonts w:ascii="Garamond" w:eastAsia="Times New Roman" w:hAnsi="Garamond" w:cs="Arial"/>
                <w:sz w:val="4"/>
                <w:szCs w:val="4"/>
                <w:lang w:val="sq-AL" w:eastAsia="sq-AL"/>
              </w:rPr>
              <w:t>10.</w:t>
            </w:r>
            <w:r w:rsidR="00777246" w:rsidRPr="006865E4">
              <w:rPr>
                <w:rFonts w:ascii="Garamond" w:eastAsia="Times New Roman" w:hAnsi="Garamond" w:cs="Arial"/>
                <w:sz w:val="4"/>
                <w:szCs w:val="4"/>
                <w:lang w:val="sq-AL" w:eastAsia="sq-AL"/>
              </w:rPr>
              <w:t>8.2021, protokolluar n</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FSHZH me nr. 388/8</w:t>
            </w:r>
            <w:r w:rsidRPr="006865E4">
              <w:rPr>
                <w:rFonts w:ascii="Garamond" w:eastAsia="Times New Roman" w:hAnsi="Garamond" w:cs="Arial"/>
                <w:sz w:val="4"/>
                <w:szCs w:val="4"/>
                <w:lang w:val="sq-AL" w:eastAsia="sq-AL"/>
              </w:rPr>
              <w:t xml:space="preserve">, datë </w:t>
            </w:r>
            <w:r w:rsidR="006E7CB6" w:rsidRPr="006865E4">
              <w:rPr>
                <w:rFonts w:ascii="Garamond" w:eastAsia="Times New Roman" w:hAnsi="Garamond" w:cs="Arial"/>
                <w:sz w:val="4"/>
                <w:szCs w:val="4"/>
                <w:lang w:val="sq-AL" w:eastAsia="sq-AL"/>
              </w:rPr>
              <w:t>12.</w:t>
            </w:r>
            <w:r w:rsidR="00777246" w:rsidRPr="006865E4">
              <w:rPr>
                <w:rFonts w:ascii="Garamond" w:eastAsia="Times New Roman" w:hAnsi="Garamond" w:cs="Arial"/>
                <w:sz w:val="4"/>
                <w:szCs w:val="4"/>
                <w:lang w:val="sq-AL" w:eastAsia="sq-AL"/>
              </w:rPr>
              <w:t xml:space="preserve">8.2021, pronari pranon </w:t>
            </w:r>
            <w:r w:rsidR="006E7CB6" w:rsidRPr="006865E4">
              <w:rPr>
                <w:rFonts w:ascii="Garamond" w:eastAsia="Times New Roman" w:hAnsi="Garamond" w:cs="Arial"/>
                <w:sz w:val="4"/>
                <w:szCs w:val="4"/>
                <w:lang w:val="sq-AL" w:eastAsia="sq-AL"/>
              </w:rPr>
              <w:t>shkëmbimin</w:t>
            </w:r>
            <w:r w:rsidR="00777246" w:rsidRPr="006865E4">
              <w:rPr>
                <w:rFonts w:ascii="Garamond" w:eastAsia="Times New Roman" w:hAnsi="Garamond" w:cs="Arial"/>
                <w:sz w:val="4"/>
                <w:szCs w:val="4"/>
                <w:lang w:val="sq-AL" w:eastAsia="sq-AL"/>
              </w:rPr>
              <w:t xml:space="preserve"> e </w:t>
            </w:r>
            <w:r w:rsidR="006E7CB6" w:rsidRPr="006865E4">
              <w:rPr>
                <w:rFonts w:ascii="Garamond" w:eastAsia="Times New Roman" w:hAnsi="Garamond" w:cs="Arial"/>
                <w:sz w:val="4"/>
                <w:szCs w:val="4"/>
                <w:lang w:val="sq-AL" w:eastAsia="sq-AL"/>
              </w:rPr>
              <w:t>pasurisë</w:t>
            </w:r>
            <w:r w:rsidR="00777246" w:rsidRPr="006865E4">
              <w:rPr>
                <w:rFonts w:ascii="Garamond" w:eastAsia="Times New Roman" w:hAnsi="Garamond" w:cs="Arial"/>
                <w:sz w:val="4"/>
                <w:szCs w:val="4"/>
                <w:lang w:val="sq-AL" w:eastAsia="sq-AL"/>
              </w:rPr>
              <w:t>.</w:t>
            </w:r>
          </w:p>
        </w:tc>
        <w:tc>
          <w:tcPr>
            <w:tcW w:w="712" w:type="dxa"/>
            <w:tcBorders>
              <w:top w:val="nil"/>
              <w:left w:val="nil"/>
              <w:bottom w:val="single" w:sz="4" w:space="0" w:color="auto"/>
              <w:right w:val="single" w:sz="4" w:space="0" w:color="auto"/>
            </w:tcBorders>
            <w:shd w:val="clear" w:color="000000" w:fill="FFFFFF"/>
            <w:noWrap/>
            <w:vAlign w:val="center"/>
            <w:hideMark/>
          </w:tcPr>
          <w:p w14:paraId="20AF3DE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648" w:type="dxa"/>
            <w:tcBorders>
              <w:top w:val="nil"/>
              <w:left w:val="nil"/>
              <w:bottom w:val="single" w:sz="4" w:space="0" w:color="auto"/>
              <w:right w:val="single" w:sz="4" w:space="0" w:color="auto"/>
            </w:tcBorders>
            <w:shd w:val="clear" w:color="000000" w:fill="FFFFFF"/>
            <w:hideMark/>
          </w:tcPr>
          <w:p w14:paraId="7DE756F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049AAC23"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4C43F570"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w:t>
            </w:r>
          </w:p>
        </w:tc>
        <w:tc>
          <w:tcPr>
            <w:tcW w:w="447" w:type="dxa"/>
            <w:tcBorders>
              <w:top w:val="nil"/>
              <w:left w:val="nil"/>
              <w:bottom w:val="single" w:sz="4" w:space="0" w:color="auto"/>
              <w:right w:val="single" w:sz="4" w:space="0" w:color="auto"/>
            </w:tcBorders>
            <w:shd w:val="clear" w:color="000000" w:fill="FFFFFF"/>
            <w:vAlign w:val="center"/>
            <w:hideMark/>
          </w:tcPr>
          <w:p w14:paraId="662B9C4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FRED</w:t>
            </w:r>
            <w:r w:rsidRPr="006865E4">
              <w:rPr>
                <w:rFonts w:ascii="Garamond" w:eastAsia="Times New Roman" w:hAnsi="Garamond" w:cs="Arial"/>
                <w:sz w:val="4"/>
                <w:szCs w:val="4"/>
                <w:lang w:val="sq-AL" w:eastAsia="sq-AL"/>
              </w:rPr>
              <w:br/>
              <w:t>LINDITA</w:t>
            </w:r>
          </w:p>
        </w:tc>
        <w:tc>
          <w:tcPr>
            <w:tcW w:w="346" w:type="dxa"/>
            <w:tcBorders>
              <w:top w:val="nil"/>
              <w:left w:val="nil"/>
              <w:bottom w:val="single" w:sz="4" w:space="0" w:color="auto"/>
              <w:right w:val="single" w:sz="4" w:space="0" w:color="auto"/>
            </w:tcBorders>
            <w:shd w:val="clear" w:color="000000" w:fill="FFFFFF"/>
            <w:vAlign w:val="center"/>
            <w:hideMark/>
          </w:tcPr>
          <w:p w14:paraId="3216704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PRENG</w:t>
            </w:r>
            <w:r w:rsidRPr="006865E4">
              <w:rPr>
                <w:rFonts w:ascii="Garamond" w:eastAsia="Times New Roman" w:hAnsi="Garamond" w:cs="Arial"/>
                <w:sz w:val="4"/>
                <w:szCs w:val="4"/>
                <w:lang w:val="sq-AL" w:eastAsia="sq-AL"/>
              </w:rPr>
              <w:br/>
              <w:t>BIB</w:t>
            </w:r>
          </w:p>
        </w:tc>
        <w:tc>
          <w:tcPr>
            <w:tcW w:w="350" w:type="dxa"/>
            <w:tcBorders>
              <w:top w:val="nil"/>
              <w:left w:val="nil"/>
              <w:bottom w:val="single" w:sz="4" w:space="0" w:color="auto"/>
              <w:right w:val="single" w:sz="4" w:space="0" w:color="auto"/>
            </w:tcBorders>
            <w:shd w:val="clear" w:color="000000" w:fill="FFFFFF"/>
            <w:vAlign w:val="center"/>
            <w:hideMark/>
          </w:tcPr>
          <w:p w14:paraId="21DD7D7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SYZIU</w:t>
            </w:r>
            <w:r w:rsidRPr="006865E4">
              <w:rPr>
                <w:rFonts w:ascii="Garamond" w:eastAsia="Times New Roman" w:hAnsi="Garamond" w:cs="Arial"/>
                <w:sz w:val="4"/>
                <w:szCs w:val="4"/>
                <w:lang w:val="sq-AL" w:eastAsia="sq-AL"/>
              </w:rPr>
              <w:br/>
              <w:t>SYZIU</w:t>
            </w:r>
          </w:p>
        </w:tc>
        <w:tc>
          <w:tcPr>
            <w:tcW w:w="331" w:type="dxa"/>
            <w:tcBorders>
              <w:top w:val="nil"/>
              <w:left w:val="nil"/>
              <w:bottom w:val="single" w:sz="4" w:space="0" w:color="auto"/>
              <w:right w:val="single" w:sz="4" w:space="0" w:color="auto"/>
            </w:tcBorders>
            <w:shd w:val="clear" w:color="000000" w:fill="FFFFFF"/>
            <w:noWrap/>
            <w:vAlign w:val="center"/>
            <w:hideMark/>
          </w:tcPr>
          <w:p w14:paraId="4923819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722E861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4/296/1</w:t>
            </w:r>
          </w:p>
        </w:tc>
        <w:tc>
          <w:tcPr>
            <w:tcW w:w="362" w:type="dxa"/>
            <w:tcBorders>
              <w:top w:val="nil"/>
              <w:left w:val="nil"/>
              <w:bottom w:val="single" w:sz="4" w:space="0" w:color="auto"/>
              <w:right w:val="single" w:sz="4" w:space="0" w:color="auto"/>
            </w:tcBorders>
            <w:shd w:val="clear" w:color="000000" w:fill="FFFFFF"/>
            <w:noWrap/>
            <w:vAlign w:val="center"/>
            <w:hideMark/>
          </w:tcPr>
          <w:p w14:paraId="7DDC230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34</w:t>
            </w:r>
          </w:p>
        </w:tc>
        <w:tc>
          <w:tcPr>
            <w:tcW w:w="362" w:type="dxa"/>
            <w:tcBorders>
              <w:top w:val="nil"/>
              <w:left w:val="nil"/>
              <w:bottom w:val="single" w:sz="4" w:space="0" w:color="auto"/>
              <w:right w:val="single" w:sz="4" w:space="0" w:color="auto"/>
            </w:tcBorders>
            <w:shd w:val="clear" w:color="000000" w:fill="FFFFFF"/>
            <w:noWrap/>
            <w:vAlign w:val="center"/>
            <w:hideMark/>
          </w:tcPr>
          <w:p w14:paraId="0139E18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54</w:t>
            </w:r>
          </w:p>
        </w:tc>
        <w:tc>
          <w:tcPr>
            <w:tcW w:w="311" w:type="dxa"/>
            <w:tcBorders>
              <w:top w:val="nil"/>
              <w:left w:val="nil"/>
              <w:bottom w:val="single" w:sz="4" w:space="0" w:color="auto"/>
              <w:right w:val="single" w:sz="4" w:space="0" w:color="auto"/>
            </w:tcBorders>
            <w:shd w:val="clear" w:color="000000" w:fill="FFFFFF"/>
            <w:noWrap/>
            <w:vAlign w:val="center"/>
            <w:hideMark/>
          </w:tcPr>
          <w:p w14:paraId="248D9AE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LA-H-4</w:t>
            </w:r>
          </w:p>
        </w:tc>
        <w:tc>
          <w:tcPr>
            <w:tcW w:w="368" w:type="dxa"/>
            <w:tcBorders>
              <w:top w:val="nil"/>
              <w:left w:val="nil"/>
              <w:bottom w:val="single" w:sz="4" w:space="0" w:color="auto"/>
              <w:right w:val="single" w:sz="4" w:space="0" w:color="auto"/>
            </w:tcBorders>
            <w:shd w:val="clear" w:color="000000" w:fill="FFFFFF"/>
            <w:vAlign w:val="center"/>
            <w:hideMark/>
          </w:tcPr>
          <w:p w14:paraId="677BBBB3" w14:textId="042ABFF1"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10DCA114" w14:textId="0A9AE644" w:rsidR="00777246" w:rsidRPr="006865E4" w:rsidRDefault="0065079B"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NDËRTESË</w:t>
            </w:r>
          </w:p>
        </w:tc>
        <w:tc>
          <w:tcPr>
            <w:tcW w:w="538" w:type="dxa"/>
            <w:tcBorders>
              <w:top w:val="nil"/>
              <w:left w:val="nil"/>
              <w:bottom w:val="single" w:sz="4" w:space="0" w:color="auto"/>
              <w:right w:val="single" w:sz="4" w:space="0" w:color="auto"/>
            </w:tcBorders>
            <w:shd w:val="clear" w:color="000000" w:fill="FFFFFF"/>
            <w:noWrap/>
            <w:vAlign w:val="center"/>
            <w:hideMark/>
          </w:tcPr>
          <w:p w14:paraId="7B1C2C5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81.72</w:t>
            </w:r>
          </w:p>
        </w:tc>
        <w:tc>
          <w:tcPr>
            <w:tcW w:w="587" w:type="dxa"/>
            <w:tcBorders>
              <w:top w:val="nil"/>
              <w:left w:val="nil"/>
              <w:bottom w:val="single" w:sz="4" w:space="0" w:color="auto"/>
              <w:right w:val="single" w:sz="4" w:space="0" w:color="auto"/>
            </w:tcBorders>
            <w:shd w:val="clear" w:color="000000" w:fill="FFFFFF"/>
            <w:vAlign w:val="center"/>
            <w:hideMark/>
          </w:tcPr>
          <w:p w14:paraId="02DF038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0" w:type="dxa"/>
            <w:tcBorders>
              <w:top w:val="nil"/>
              <w:left w:val="nil"/>
              <w:bottom w:val="single" w:sz="4" w:space="0" w:color="auto"/>
              <w:right w:val="single" w:sz="4" w:space="0" w:color="auto"/>
            </w:tcBorders>
            <w:shd w:val="clear" w:color="000000" w:fill="FFFFFF"/>
            <w:vAlign w:val="center"/>
            <w:hideMark/>
          </w:tcPr>
          <w:p w14:paraId="4096B20D" w14:textId="4371A932" w:rsidR="00777246" w:rsidRPr="006865E4" w:rsidRDefault="00777246" w:rsidP="0065079B">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Lloji i </w:t>
            </w:r>
            <w:r w:rsidR="0065079B" w:rsidRPr="006865E4">
              <w:rPr>
                <w:rFonts w:ascii="Garamond" w:eastAsia="Times New Roman" w:hAnsi="Garamond" w:cs="Arial"/>
                <w:sz w:val="4"/>
                <w:szCs w:val="4"/>
                <w:lang w:val="sq-AL" w:eastAsia="sq-AL"/>
              </w:rPr>
              <w:t>pasurisë</w:t>
            </w:r>
            <w:r w:rsidRPr="006865E4">
              <w:rPr>
                <w:rFonts w:ascii="Garamond" w:eastAsia="Times New Roman" w:hAnsi="Garamond" w:cs="Arial"/>
                <w:sz w:val="4"/>
                <w:szCs w:val="4"/>
                <w:lang w:val="sq-AL" w:eastAsia="sq-AL"/>
              </w:rPr>
              <w:t xml:space="preserve"> </w:t>
            </w:r>
            <w:r w:rsidR="0065079B" w:rsidRPr="006865E4">
              <w:rPr>
                <w:rFonts w:ascii="Garamond" w:eastAsia="Times New Roman" w:hAnsi="Garamond" w:cs="Arial"/>
                <w:sz w:val="4"/>
                <w:szCs w:val="4"/>
                <w:lang w:val="sq-AL" w:eastAsia="sq-AL"/>
              </w:rPr>
              <w:t xml:space="preserve">truall </w:t>
            </w:r>
            <w:r w:rsidRPr="006865E4">
              <w:rPr>
                <w:rFonts w:ascii="Garamond" w:eastAsia="Times New Roman" w:hAnsi="Garamond" w:cs="Arial"/>
                <w:sz w:val="4"/>
                <w:szCs w:val="4"/>
                <w:lang w:val="sq-AL" w:eastAsia="sq-AL"/>
              </w:rPr>
              <w:t xml:space="preserve">+ </w:t>
            </w:r>
            <w:r w:rsidR="0065079B" w:rsidRPr="006865E4">
              <w:rPr>
                <w:rFonts w:ascii="Garamond" w:eastAsia="Times New Roman" w:hAnsi="Garamond" w:cs="Arial"/>
                <w:sz w:val="4"/>
                <w:szCs w:val="4"/>
                <w:lang w:val="sq-AL" w:eastAsia="sq-AL"/>
              </w:rPr>
              <w:t xml:space="preserve">ndërtesë </w:t>
            </w:r>
            <w:r w:rsidRPr="006865E4">
              <w:rPr>
                <w:rFonts w:ascii="Garamond" w:eastAsia="Times New Roman" w:hAnsi="Garamond" w:cs="Arial"/>
                <w:sz w:val="4"/>
                <w:szCs w:val="4"/>
                <w:lang w:val="sq-AL" w:eastAsia="sq-AL"/>
              </w:rPr>
              <w:t>sipas vendimit nr. 129</w:t>
            </w:r>
            <w:r w:rsidR="0099697D" w:rsidRPr="006865E4">
              <w:rPr>
                <w:rFonts w:ascii="Garamond" w:eastAsia="Times New Roman" w:hAnsi="Garamond" w:cs="Arial"/>
                <w:sz w:val="4"/>
                <w:szCs w:val="4"/>
                <w:lang w:val="sq-AL" w:eastAsia="sq-AL"/>
              </w:rPr>
              <w:t xml:space="preserve">, datë </w:t>
            </w:r>
            <w:r w:rsidRPr="006865E4">
              <w:rPr>
                <w:rFonts w:ascii="Garamond" w:eastAsia="Times New Roman" w:hAnsi="Garamond" w:cs="Arial"/>
                <w:sz w:val="4"/>
                <w:szCs w:val="4"/>
                <w:lang w:val="sq-AL" w:eastAsia="sq-AL"/>
              </w:rPr>
              <w:t>27.01.2021 ASHK Lezh</w:t>
            </w:r>
            <w:r w:rsidR="0065079B" w:rsidRPr="006865E4">
              <w:rPr>
                <w:rFonts w:ascii="Garamond" w:eastAsia="Times New Roman" w:hAnsi="Garamond" w:cs="Arial"/>
                <w:sz w:val="4"/>
                <w:szCs w:val="4"/>
                <w:lang w:val="sq-AL" w:eastAsia="sq-AL"/>
              </w:rPr>
              <w:t>ë</w:t>
            </w:r>
          </w:p>
        </w:tc>
        <w:tc>
          <w:tcPr>
            <w:tcW w:w="365" w:type="dxa"/>
            <w:tcBorders>
              <w:top w:val="nil"/>
              <w:left w:val="nil"/>
              <w:bottom w:val="single" w:sz="4" w:space="0" w:color="auto"/>
              <w:right w:val="single" w:sz="4" w:space="0" w:color="auto"/>
            </w:tcBorders>
            <w:shd w:val="clear" w:color="000000" w:fill="FFFFFF"/>
            <w:vAlign w:val="center"/>
            <w:hideMark/>
          </w:tcPr>
          <w:p w14:paraId="7039610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644D601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076CB5C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81.72</w:t>
            </w:r>
          </w:p>
        </w:tc>
        <w:tc>
          <w:tcPr>
            <w:tcW w:w="396" w:type="dxa"/>
            <w:tcBorders>
              <w:top w:val="nil"/>
              <w:left w:val="nil"/>
              <w:bottom w:val="single" w:sz="4" w:space="0" w:color="auto"/>
              <w:right w:val="single" w:sz="4" w:space="0" w:color="auto"/>
            </w:tcBorders>
            <w:shd w:val="clear" w:color="000000" w:fill="FFFFFF"/>
            <w:noWrap/>
            <w:vAlign w:val="center"/>
            <w:hideMark/>
          </w:tcPr>
          <w:p w14:paraId="7085DE6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5AB1996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81.72</w:t>
            </w:r>
          </w:p>
        </w:tc>
        <w:tc>
          <w:tcPr>
            <w:tcW w:w="373" w:type="dxa"/>
            <w:tcBorders>
              <w:top w:val="nil"/>
              <w:left w:val="nil"/>
              <w:bottom w:val="single" w:sz="4" w:space="0" w:color="auto"/>
              <w:right w:val="single" w:sz="4" w:space="0" w:color="auto"/>
            </w:tcBorders>
            <w:shd w:val="clear" w:color="000000" w:fill="FFFFFF"/>
            <w:noWrap/>
            <w:vAlign w:val="center"/>
            <w:hideMark/>
          </w:tcPr>
          <w:p w14:paraId="6A565CE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81.72</w:t>
            </w:r>
          </w:p>
        </w:tc>
        <w:tc>
          <w:tcPr>
            <w:tcW w:w="355" w:type="dxa"/>
            <w:tcBorders>
              <w:top w:val="nil"/>
              <w:left w:val="nil"/>
              <w:bottom w:val="single" w:sz="4" w:space="0" w:color="auto"/>
              <w:right w:val="single" w:sz="4" w:space="0" w:color="auto"/>
            </w:tcBorders>
            <w:shd w:val="clear" w:color="000000" w:fill="FFFFFF"/>
            <w:noWrap/>
            <w:vAlign w:val="center"/>
            <w:hideMark/>
          </w:tcPr>
          <w:p w14:paraId="0E37FAD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1,620</w:t>
            </w:r>
          </w:p>
        </w:tc>
        <w:tc>
          <w:tcPr>
            <w:tcW w:w="377" w:type="dxa"/>
            <w:tcBorders>
              <w:top w:val="nil"/>
              <w:left w:val="nil"/>
              <w:bottom w:val="single" w:sz="4" w:space="0" w:color="auto"/>
              <w:right w:val="single" w:sz="4" w:space="0" w:color="auto"/>
            </w:tcBorders>
            <w:shd w:val="clear" w:color="000000" w:fill="FFFFFF"/>
            <w:noWrap/>
            <w:vAlign w:val="center"/>
            <w:hideMark/>
          </w:tcPr>
          <w:p w14:paraId="149FD96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132,386</w:t>
            </w:r>
          </w:p>
        </w:tc>
        <w:tc>
          <w:tcPr>
            <w:tcW w:w="305" w:type="dxa"/>
            <w:tcBorders>
              <w:top w:val="nil"/>
              <w:left w:val="nil"/>
              <w:bottom w:val="single" w:sz="4" w:space="0" w:color="auto"/>
              <w:right w:val="single" w:sz="4" w:space="0" w:color="auto"/>
            </w:tcBorders>
            <w:shd w:val="clear" w:color="000000" w:fill="FFFFFF"/>
            <w:noWrap/>
            <w:vAlign w:val="center"/>
            <w:hideMark/>
          </w:tcPr>
          <w:p w14:paraId="536464E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81.72</w:t>
            </w:r>
          </w:p>
        </w:tc>
        <w:tc>
          <w:tcPr>
            <w:tcW w:w="396" w:type="dxa"/>
            <w:tcBorders>
              <w:top w:val="nil"/>
              <w:left w:val="nil"/>
              <w:bottom w:val="single" w:sz="4" w:space="0" w:color="auto"/>
              <w:right w:val="single" w:sz="4" w:space="0" w:color="auto"/>
            </w:tcBorders>
            <w:shd w:val="clear" w:color="000000" w:fill="FFFFFF"/>
            <w:noWrap/>
            <w:vAlign w:val="center"/>
            <w:hideMark/>
          </w:tcPr>
          <w:p w14:paraId="4D8041B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4C65179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81.72</w:t>
            </w:r>
          </w:p>
        </w:tc>
        <w:tc>
          <w:tcPr>
            <w:tcW w:w="373" w:type="dxa"/>
            <w:tcBorders>
              <w:top w:val="nil"/>
              <w:left w:val="nil"/>
              <w:bottom w:val="single" w:sz="4" w:space="0" w:color="auto"/>
              <w:right w:val="single" w:sz="4" w:space="0" w:color="auto"/>
            </w:tcBorders>
            <w:shd w:val="clear" w:color="000000" w:fill="FFFFFF"/>
            <w:noWrap/>
            <w:vAlign w:val="center"/>
            <w:hideMark/>
          </w:tcPr>
          <w:p w14:paraId="5D46D21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81.72</w:t>
            </w:r>
          </w:p>
        </w:tc>
        <w:tc>
          <w:tcPr>
            <w:tcW w:w="355" w:type="dxa"/>
            <w:tcBorders>
              <w:top w:val="nil"/>
              <w:left w:val="nil"/>
              <w:bottom w:val="single" w:sz="4" w:space="0" w:color="auto"/>
              <w:right w:val="single" w:sz="4" w:space="0" w:color="auto"/>
            </w:tcBorders>
            <w:shd w:val="clear" w:color="000000" w:fill="FFFFFF"/>
            <w:noWrap/>
            <w:vAlign w:val="center"/>
            <w:hideMark/>
          </w:tcPr>
          <w:p w14:paraId="00F6E58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34,880</w:t>
            </w:r>
          </w:p>
        </w:tc>
        <w:tc>
          <w:tcPr>
            <w:tcW w:w="339" w:type="dxa"/>
            <w:tcBorders>
              <w:top w:val="nil"/>
              <w:left w:val="nil"/>
              <w:bottom w:val="single" w:sz="4" w:space="0" w:color="auto"/>
              <w:right w:val="single" w:sz="4" w:space="0" w:color="auto"/>
            </w:tcBorders>
            <w:shd w:val="clear" w:color="000000" w:fill="FFFFFF"/>
            <w:noWrap/>
            <w:vAlign w:val="center"/>
            <w:hideMark/>
          </w:tcPr>
          <w:p w14:paraId="1AD0E4E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2,850,394</w:t>
            </w:r>
          </w:p>
        </w:tc>
        <w:tc>
          <w:tcPr>
            <w:tcW w:w="305" w:type="dxa"/>
            <w:tcBorders>
              <w:top w:val="nil"/>
              <w:left w:val="nil"/>
              <w:bottom w:val="single" w:sz="4" w:space="0" w:color="auto"/>
              <w:right w:val="single" w:sz="4" w:space="0" w:color="auto"/>
            </w:tcBorders>
            <w:shd w:val="clear" w:color="000000" w:fill="FFFFFF"/>
            <w:noWrap/>
            <w:vAlign w:val="center"/>
            <w:hideMark/>
          </w:tcPr>
          <w:p w14:paraId="5AE96E5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483B0CC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1C67337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3E2E6D5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162682C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39" w:type="dxa"/>
            <w:tcBorders>
              <w:top w:val="nil"/>
              <w:left w:val="nil"/>
              <w:bottom w:val="single" w:sz="4" w:space="0" w:color="auto"/>
              <w:right w:val="single" w:sz="4" w:space="0" w:color="auto"/>
            </w:tcBorders>
            <w:shd w:val="clear" w:color="000000" w:fill="FFFFFF"/>
            <w:noWrap/>
            <w:vAlign w:val="center"/>
            <w:hideMark/>
          </w:tcPr>
          <w:p w14:paraId="5E738E5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406" w:type="dxa"/>
            <w:tcBorders>
              <w:top w:val="nil"/>
              <w:left w:val="nil"/>
              <w:bottom w:val="single" w:sz="4" w:space="0" w:color="auto"/>
              <w:right w:val="single" w:sz="4" w:space="0" w:color="auto"/>
            </w:tcBorders>
            <w:shd w:val="clear" w:color="000000" w:fill="FFFFFF"/>
            <w:noWrap/>
            <w:vAlign w:val="center"/>
            <w:hideMark/>
          </w:tcPr>
          <w:p w14:paraId="12278F9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2,982,780</w:t>
            </w:r>
          </w:p>
        </w:tc>
        <w:tc>
          <w:tcPr>
            <w:tcW w:w="455" w:type="dxa"/>
            <w:tcBorders>
              <w:top w:val="nil"/>
              <w:left w:val="nil"/>
              <w:bottom w:val="single" w:sz="4" w:space="0" w:color="auto"/>
              <w:right w:val="single" w:sz="4" w:space="0" w:color="auto"/>
            </w:tcBorders>
            <w:shd w:val="clear" w:color="000000" w:fill="FFFFFF"/>
            <w:vAlign w:val="center"/>
            <w:hideMark/>
          </w:tcPr>
          <w:p w14:paraId="12BC8FB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66E21C9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2,982,780</w:t>
            </w:r>
          </w:p>
        </w:tc>
        <w:tc>
          <w:tcPr>
            <w:tcW w:w="648" w:type="dxa"/>
            <w:tcBorders>
              <w:top w:val="nil"/>
              <w:left w:val="nil"/>
              <w:bottom w:val="single" w:sz="4" w:space="0" w:color="auto"/>
              <w:right w:val="single" w:sz="4" w:space="0" w:color="auto"/>
            </w:tcBorders>
            <w:shd w:val="clear" w:color="auto" w:fill="auto"/>
            <w:hideMark/>
          </w:tcPr>
          <w:p w14:paraId="0B70E1F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0C3120D4"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3CCA6C8B"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w:t>
            </w:r>
          </w:p>
        </w:tc>
        <w:tc>
          <w:tcPr>
            <w:tcW w:w="447" w:type="dxa"/>
            <w:tcBorders>
              <w:top w:val="nil"/>
              <w:left w:val="nil"/>
              <w:bottom w:val="single" w:sz="4" w:space="0" w:color="auto"/>
              <w:right w:val="single" w:sz="4" w:space="0" w:color="auto"/>
            </w:tcBorders>
            <w:shd w:val="clear" w:color="000000" w:fill="FFFFFF"/>
            <w:vAlign w:val="center"/>
            <w:hideMark/>
          </w:tcPr>
          <w:p w14:paraId="3CB2E25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FRED</w:t>
            </w:r>
          </w:p>
        </w:tc>
        <w:tc>
          <w:tcPr>
            <w:tcW w:w="346" w:type="dxa"/>
            <w:tcBorders>
              <w:top w:val="nil"/>
              <w:left w:val="nil"/>
              <w:bottom w:val="single" w:sz="4" w:space="0" w:color="auto"/>
              <w:right w:val="single" w:sz="4" w:space="0" w:color="auto"/>
            </w:tcBorders>
            <w:shd w:val="clear" w:color="000000" w:fill="FFFFFF"/>
            <w:noWrap/>
            <w:vAlign w:val="center"/>
            <w:hideMark/>
          </w:tcPr>
          <w:p w14:paraId="35A124C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PRENG</w:t>
            </w:r>
          </w:p>
        </w:tc>
        <w:tc>
          <w:tcPr>
            <w:tcW w:w="350" w:type="dxa"/>
            <w:tcBorders>
              <w:top w:val="nil"/>
              <w:left w:val="nil"/>
              <w:bottom w:val="single" w:sz="4" w:space="0" w:color="auto"/>
              <w:right w:val="single" w:sz="4" w:space="0" w:color="auto"/>
            </w:tcBorders>
            <w:shd w:val="clear" w:color="000000" w:fill="FFFFFF"/>
            <w:noWrap/>
            <w:vAlign w:val="center"/>
            <w:hideMark/>
          </w:tcPr>
          <w:p w14:paraId="020BC61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SYZIU</w:t>
            </w:r>
          </w:p>
        </w:tc>
        <w:tc>
          <w:tcPr>
            <w:tcW w:w="331" w:type="dxa"/>
            <w:tcBorders>
              <w:top w:val="nil"/>
              <w:left w:val="nil"/>
              <w:bottom w:val="single" w:sz="4" w:space="0" w:color="auto"/>
              <w:right w:val="single" w:sz="4" w:space="0" w:color="auto"/>
            </w:tcBorders>
            <w:shd w:val="clear" w:color="000000" w:fill="FFFFFF"/>
            <w:noWrap/>
            <w:vAlign w:val="center"/>
            <w:hideMark/>
          </w:tcPr>
          <w:p w14:paraId="18BB799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6B34346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4/296/2</w:t>
            </w:r>
          </w:p>
        </w:tc>
        <w:tc>
          <w:tcPr>
            <w:tcW w:w="362" w:type="dxa"/>
            <w:tcBorders>
              <w:top w:val="nil"/>
              <w:left w:val="nil"/>
              <w:bottom w:val="single" w:sz="4" w:space="0" w:color="auto"/>
              <w:right w:val="single" w:sz="4" w:space="0" w:color="auto"/>
            </w:tcBorders>
            <w:shd w:val="clear" w:color="000000" w:fill="FFFFFF"/>
            <w:noWrap/>
            <w:vAlign w:val="center"/>
            <w:hideMark/>
          </w:tcPr>
          <w:p w14:paraId="4CCC2EA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34</w:t>
            </w:r>
          </w:p>
        </w:tc>
        <w:tc>
          <w:tcPr>
            <w:tcW w:w="362" w:type="dxa"/>
            <w:tcBorders>
              <w:top w:val="nil"/>
              <w:left w:val="nil"/>
              <w:bottom w:val="single" w:sz="4" w:space="0" w:color="auto"/>
              <w:right w:val="single" w:sz="4" w:space="0" w:color="auto"/>
            </w:tcBorders>
            <w:shd w:val="clear" w:color="000000" w:fill="FFFFFF"/>
            <w:noWrap/>
            <w:vAlign w:val="center"/>
            <w:hideMark/>
          </w:tcPr>
          <w:p w14:paraId="5025F29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55</w:t>
            </w:r>
          </w:p>
        </w:tc>
        <w:tc>
          <w:tcPr>
            <w:tcW w:w="311" w:type="dxa"/>
            <w:tcBorders>
              <w:top w:val="nil"/>
              <w:left w:val="nil"/>
              <w:bottom w:val="single" w:sz="4" w:space="0" w:color="auto"/>
              <w:right w:val="single" w:sz="4" w:space="0" w:color="auto"/>
            </w:tcBorders>
            <w:shd w:val="clear" w:color="000000" w:fill="FFFFFF"/>
            <w:noWrap/>
            <w:vAlign w:val="center"/>
            <w:hideMark/>
          </w:tcPr>
          <w:p w14:paraId="5AD765D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LA-H-4</w:t>
            </w:r>
          </w:p>
        </w:tc>
        <w:tc>
          <w:tcPr>
            <w:tcW w:w="368" w:type="dxa"/>
            <w:tcBorders>
              <w:top w:val="nil"/>
              <w:left w:val="nil"/>
              <w:bottom w:val="single" w:sz="4" w:space="0" w:color="auto"/>
              <w:right w:val="single" w:sz="4" w:space="0" w:color="auto"/>
            </w:tcBorders>
            <w:shd w:val="clear" w:color="000000" w:fill="FFFFFF"/>
            <w:vAlign w:val="center"/>
            <w:hideMark/>
          </w:tcPr>
          <w:p w14:paraId="146BAA2D" w14:textId="0D82E353"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016C407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30F2C17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9.28</w:t>
            </w:r>
          </w:p>
        </w:tc>
        <w:tc>
          <w:tcPr>
            <w:tcW w:w="587" w:type="dxa"/>
            <w:tcBorders>
              <w:top w:val="nil"/>
              <w:left w:val="nil"/>
              <w:bottom w:val="single" w:sz="4" w:space="0" w:color="auto"/>
              <w:right w:val="single" w:sz="4" w:space="0" w:color="auto"/>
            </w:tcBorders>
            <w:shd w:val="clear" w:color="000000" w:fill="FFFFFF"/>
            <w:vAlign w:val="center"/>
            <w:hideMark/>
          </w:tcPr>
          <w:p w14:paraId="6BF4EC1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0" w:type="dxa"/>
            <w:tcBorders>
              <w:top w:val="nil"/>
              <w:left w:val="nil"/>
              <w:bottom w:val="single" w:sz="4" w:space="0" w:color="auto"/>
              <w:right w:val="single" w:sz="4" w:space="0" w:color="auto"/>
            </w:tcBorders>
            <w:shd w:val="clear" w:color="000000" w:fill="FFFFFF"/>
            <w:vAlign w:val="center"/>
            <w:hideMark/>
          </w:tcPr>
          <w:p w14:paraId="2E11147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Referuar</w:t>
            </w:r>
          </w:p>
        </w:tc>
        <w:tc>
          <w:tcPr>
            <w:tcW w:w="365" w:type="dxa"/>
            <w:tcBorders>
              <w:top w:val="nil"/>
              <w:left w:val="nil"/>
              <w:bottom w:val="single" w:sz="4" w:space="0" w:color="auto"/>
              <w:right w:val="single" w:sz="4" w:space="0" w:color="auto"/>
            </w:tcBorders>
            <w:shd w:val="clear" w:color="000000" w:fill="FFFFFF"/>
            <w:vAlign w:val="center"/>
            <w:hideMark/>
          </w:tcPr>
          <w:p w14:paraId="604BEC9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5BBFDC8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6A7D17E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9.28</w:t>
            </w:r>
          </w:p>
        </w:tc>
        <w:tc>
          <w:tcPr>
            <w:tcW w:w="396" w:type="dxa"/>
            <w:tcBorders>
              <w:top w:val="nil"/>
              <w:left w:val="nil"/>
              <w:bottom w:val="single" w:sz="4" w:space="0" w:color="auto"/>
              <w:right w:val="single" w:sz="4" w:space="0" w:color="auto"/>
            </w:tcBorders>
            <w:shd w:val="clear" w:color="000000" w:fill="FFFFFF"/>
            <w:noWrap/>
            <w:vAlign w:val="center"/>
            <w:hideMark/>
          </w:tcPr>
          <w:p w14:paraId="5C0B4E2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38C2792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9.28</w:t>
            </w:r>
          </w:p>
        </w:tc>
        <w:tc>
          <w:tcPr>
            <w:tcW w:w="373" w:type="dxa"/>
            <w:tcBorders>
              <w:top w:val="nil"/>
              <w:left w:val="nil"/>
              <w:bottom w:val="single" w:sz="4" w:space="0" w:color="auto"/>
              <w:right w:val="single" w:sz="4" w:space="0" w:color="auto"/>
            </w:tcBorders>
            <w:shd w:val="clear" w:color="000000" w:fill="FFFFFF"/>
            <w:noWrap/>
            <w:vAlign w:val="center"/>
            <w:hideMark/>
          </w:tcPr>
          <w:p w14:paraId="17AE831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9.28</w:t>
            </w:r>
          </w:p>
        </w:tc>
        <w:tc>
          <w:tcPr>
            <w:tcW w:w="355" w:type="dxa"/>
            <w:tcBorders>
              <w:top w:val="nil"/>
              <w:left w:val="nil"/>
              <w:bottom w:val="single" w:sz="4" w:space="0" w:color="auto"/>
              <w:right w:val="single" w:sz="4" w:space="0" w:color="auto"/>
            </w:tcBorders>
            <w:shd w:val="clear" w:color="000000" w:fill="FFFFFF"/>
            <w:noWrap/>
            <w:vAlign w:val="center"/>
            <w:hideMark/>
          </w:tcPr>
          <w:p w14:paraId="1CE8E75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1,620</w:t>
            </w:r>
          </w:p>
        </w:tc>
        <w:tc>
          <w:tcPr>
            <w:tcW w:w="377" w:type="dxa"/>
            <w:tcBorders>
              <w:top w:val="nil"/>
              <w:left w:val="nil"/>
              <w:bottom w:val="single" w:sz="4" w:space="0" w:color="auto"/>
              <w:right w:val="single" w:sz="4" w:space="0" w:color="auto"/>
            </w:tcBorders>
            <w:shd w:val="clear" w:color="000000" w:fill="FFFFFF"/>
            <w:noWrap/>
            <w:vAlign w:val="center"/>
            <w:hideMark/>
          </w:tcPr>
          <w:p w14:paraId="2E0005D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15,034</w:t>
            </w:r>
          </w:p>
        </w:tc>
        <w:tc>
          <w:tcPr>
            <w:tcW w:w="305" w:type="dxa"/>
            <w:tcBorders>
              <w:top w:val="nil"/>
              <w:left w:val="nil"/>
              <w:bottom w:val="single" w:sz="4" w:space="0" w:color="auto"/>
              <w:right w:val="single" w:sz="4" w:space="0" w:color="auto"/>
            </w:tcBorders>
            <w:shd w:val="clear" w:color="000000" w:fill="FFFFFF"/>
            <w:noWrap/>
            <w:vAlign w:val="center"/>
            <w:hideMark/>
          </w:tcPr>
          <w:p w14:paraId="51EBFD8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65697B9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1AB6D9A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73C96D7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1178F06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39" w:type="dxa"/>
            <w:tcBorders>
              <w:top w:val="nil"/>
              <w:left w:val="nil"/>
              <w:bottom w:val="single" w:sz="4" w:space="0" w:color="auto"/>
              <w:right w:val="single" w:sz="4" w:space="0" w:color="auto"/>
            </w:tcBorders>
            <w:shd w:val="clear" w:color="000000" w:fill="FFFFFF"/>
            <w:noWrap/>
            <w:vAlign w:val="center"/>
            <w:hideMark/>
          </w:tcPr>
          <w:p w14:paraId="67AB839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05" w:type="dxa"/>
            <w:tcBorders>
              <w:top w:val="nil"/>
              <w:left w:val="nil"/>
              <w:bottom w:val="single" w:sz="4" w:space="0" w:color="auto"/>
              <w:right w:val="single" w:sz="4" w:space="0" w:color="auto"/>
            </w:tcBorders>
            <w:shd w:val="clear" w:color="000000" w:fill="FFFFFF"/>
            <w:noWrap/>
            <w:vAlign w:val="center"/>
            <w:hideMark/>
          </w:tcPr>
          <w:p w14:paraId="39E458C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082F909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23CB65D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4D0FF48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7823C03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39" w:type="dxa"/>
            <w:tcBorders>
              <w:top w:val="nil"/>
              <w:left w:val="nil"/>
              <w:bottom w:val="single" w:sz="4" w:space="0" w:color="auto"/>
              <w:right w:val="single" w:sz="4" w:space="0" w:color="auto"/>
            </w:tcBorders>
            <w:shd w:val="clear" w:color="000000" w:fill="FFFFFF"/>
            <w:noWrap/>
            <w:vAlign w:val="center"/>
            <w:hideMark/>
          </w:tcPr>
          <w:p w14:paraId="0E91150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406" w:type="dxa"/>
            <w:tcBorders>
              <w:top w:val="nil"/>
              <w:left w:val="nil"/>
              <w:bottom w:val="single" w:sz="4" w:space="0" w:color="auto"/>
              <w:right w:val="single" w:sz="4" w:space="0" w:color="auto"/>
            </w:tcBorders>
            <w:shd w:val="clear" w:color="000000" w:fill="FFFFFF"/>
            <w:noWrap/>
            <w:vAlign w:val="center"/>
            <w:hideMark/>
          </w:tcPr>
          <w:p w14:paraId="6EDFB54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15,034</w:t>
            </w:r>
          </w:p>
        </w:tc>
        <w:tc>
          <w:tcPr>
            <w:tcW w:w="455" w:type="dxa"/>
            <w:tcBorders>
              <w:top w:val="nil"/>
              <w:left w:val="nil"/>
              <w:bottom w:val="single" w:sz="4" w:space="0" w:color="auto"/>
              <w:right w:val="single" w:sz="4" w:space="0" w:color="auto"/>
            </w:tcBorders>
            <w:shd w:val="clear" w:color="000000" w:fill="FFFFFF"/>
            <w:vAlign w:val="center"/>
            <w:hideMark/>
          </w:tcPr>
          <w:p w14:paraId="173A76E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38F05D8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15,034</w:t>
            </w:r>
          </w:p>
        </w:tc>
        <w:tc>
          <w:tcPr>
            <w:tcW w:w="648" w:type="dxa"/>
            <w:tcBorders>
              <w:top w:val="nil"/>
              <w:left w:val="nil"/>
              <w:bottom w:val="single" w:sz="4" w:space="0" w:color="auto"/>
              <w:right w:val="single" w:sz="4" w:space="0" w:color="auto"/>
            </w:tcBorders>
            <w:shd w:val="clear" w:color="000000" w:fill="FFFFFF"/>
            <w:hideMark/>
          </w:tcPr>
          <w:p w14:paraId="7841B7B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6E5ABDF2"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53C50D8D"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w:t>
            </w:r>
          </w:p>
        </w:tc>
        <w:tc>
          <w:tcPr>
            <w:tcW w:w="447" w:type="dxa"/>
            <w:tcBorders>
              <w:top w:val="nil"/>
              <w:left w:val="nil"/>
              <w:bottom w:val="single" w:sz="4" w:space="0" w:color="auto"/>
              <w:right w:val="single" w:sz="4" w:space="0" w:color="auto"/>
            </w:tcBorders>
            <w:shd w:val="clear" w:color="000000" w:fill="FFFFFF"/>
            <w:vAlign w:val="center"/>
            <w:hideMark/>
          </w:tcPr>
          <w:p w14:paraId="49A5BE5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ARBEN</w:t>
            </w:r>
          </w:p>
        </w:tc>
        <w:tc>
          <w:tcPr>
            <w:tcW w:w="346" w:type="dxa"/>
            <w:tcBorders>
              <w:top w:val="nil"/>
              <w:left w:val="nil"/>
              <w:bottom w:val="single" w:sz="4" w:space="0" w:color="auto"/>
              <w:right w:val="single" w:sz="4" w:space="0" w:color="auto"/>
            </w:tcBorders>
            <w:shd w:val="clear" w:color="000000" w:fill="FFFFFF"/>
            <w:noWrap/>
            <w:vAlign w:val="center"/>
            <w:hideMark/>
          </w:tcPr>
          <w:p w14:paraId="768369C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PRENG</w:t>
            </w:r>
          </w:p>
        </w:tc>
        <w:tc>
          <w:tcPr>
            <w:tcW w:w="350" w:type="dxa"/>
            <w:tcBorders>
              <w:top w:val="nil"/>
              <w:left w:val="nil"/>
              <w:bottom w:val="single" w:sz="4" w:space="0" w:color="auto"/>
              <w:right w:val="single" w:sz="4" w:space="0" w:color="auto"/>
            </w:tcBorders>
            <w:shd w:val="clear" w:color="000000" w:fill="FFFFFF"/>
            <w:noWrap/>
            <w:vAlign w:val="center"/>
            <w:hideMark/>
          </w:tcPr>
          <w:p w14:paraId="2A7D687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SYZIU</w:t>
            </w:r>
          </w:p>
        </w:tc>
        <w:tc>
          <w:tcPr>
            <w:tcW w:w="331" w:type="dxa"/>
            <w:tcBorders>
              <w:top w:val="nil"/>
              <w:left w:val="nil"/>
              <w:bottom w:val="single" w:sz="4" w:space="0" w:color="auto"/>
              <w:right w:val="single" w:sz="4" w:space="0" w:color="auto"/>
            </w:tcBorders>
            <w:shd w:val="clear" w:color="000000" w:fill="FFFFFF"/>
            <w:noWrap/>
            <w:vAlign w:val="center"/>
            <w:hideMark/>
          </w:tcPr>
          <w:p w14:paraId="281D2BD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0227C10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4/300</w:t>
            </w:r>
          </w:p>
        </w:tc>
        <w:tc>
          <w:tcPr>
            <w:tcW w:w="362" w:type="dxa"/>
            <w:tcBorders>
              <w:top w:val="nil"/>
              <w:left w:val="nil"/>
              <w:bottom w:val="single" w:sz="4" w:space="0" w:color="auto"/>
              <w:right w:val="single" w:sz="4" w:space="0" w:color="auto"/>
            </w:tcBorders>
            <w:shd w:val="clear" w:color="000000" w:fill="FFFFFF"/>
            <w:noWrap/>
            <w:vAlign w:val="center"/>
            <w:hideMark/>
          </w:tcPr>
          <w:p w14:paraId="4A2609C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13</w:t>
            </w:r>
          </w:p>
        </w:tc>
        <w:tc>
          <w:tcPr>
            <w:tcW w:w="362" w:type="dxa"/>
            <w:tcBorders>
              <w:top w:val="nil"/>
              <w:left w:val="nil"/>
              <w:bottom w:val="single" w:sz="4" w:space="0" w:color="auto"/>
              <w:right w:val="single" w:sz="4" w:space="0" w:color="auto"/>
            </w:tcBorders>
            <w:shd w:val="clear" w:color="000000" w:fill="FFFFFF"/>
            <w:noWrap/>
            <w:vAlign w:val="center"/>
            <w:hideMark/>
          </w:tcPr>
          <w:p w14:paraId="3052136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228</w:t>
            </w:r>
          </w:p>
        </w:tc>
        <w:tc>
          <w:tcPr>
            <w:tcW w:w="311" w:type="dxa"/>
            <w:tcBorders>
              <w:top w:val="nil"/>
              <w:left w:val="nil"/>
              <w:bottom w:val="single" w:sz="4" w:space="0" w:color="auto"/>
              <w:right w:val="single" w:sz="4" w:space="0" w:color="auto"/>
            </w:tcBorders>
            <w:shd w:val="clear" w:color="000000" w:fill="FFFFFF"/>
            <w:noWrap/>
            <w:vAlign w:val="center"/>
            <w:hideMark/>
          </w:tcPr>
          <w:p w14:paraId="57BE32E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LA-H-5</w:t>
            </w:r>
          </w:p>
        </w:tc>
        <w:tc>
          <w:tcPr>
            <w:tcW w:w="368" w:type="dxa"/>
            <w:tcBorders>
              <w:top w:val="nil"/>
              <w:left w:val="nil"/>
              <w:bottom w:val="single" w:sz="4" w:space="0" w:color="auto"/>
              <w:right w:val="single" w:sz="4" w:space="0" w:color="auto"/>
            </w:tcBorders>
            <w:shd w:val="clear" w:color="000000" w:fill="FFFFFF"/>
            <w:vAlign w:val="center"/>
            <w:hideMark/>
          </w:tcPr>
          <w:p w14:paraId="36B47AE6" w14:textId="4BA84392"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44DBAA5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3A237F5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243.00</w:t>
            </w:r>
          </w:p>
        </w:tc>
        <w:tc>
          <w:tcPr>
            <w:tcW w:w="587" w:type="dxa"/>
            <w:tcBorders>
              <w:top w:val="nil"/>
              <w:left w:val="nil"/>
              <w:bottom w:val="single" w:sz="4" w:space="0" w:color="auto"/>
              <w:right w:val="single" w:sz="4" w:space="0" w:color="auto"/>
            </w:tcBorders>
            <w:shd w:val="clear" w:color="000000" w:fill="FFFFFF"/>
            <w:vAlign w:val="center"/>
            <w:hideMark/>
          </w:tcPr>
          <w:p w14:paraId="7ED8E001" w14:textId="29803FDB"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 240</w:t>
            </w:r>
            <w:r w:rsidR="0065079B"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m2</w:t>
            </w:r>
            <w:r w:rsidRPr="006865E4">
              <w:rPr>
                <w:rFonts w:ascii="Garamond" w:eastAsia="Times New Roman" w:hAnsi="Garamond" w:cs="Arial"/>
                <w:sz w:val="4"/>
                <w:szCs w:val="4"/>
                <w:lang w:val="sq-AL" w:eastAsia="sq-AL"/>
              </w:rPr>
              <w:br/>
            </w:r>
            <w:r w:rsidR="0065079B" w:rsidRPr="006865E4">
              <w:rPr>
                <w:rFonts w:ascii="Garamond" w:eastAsia="Times New Roman" w:hAnsi="Garamond" w:cs="Arial"/>
                <w:sz w:val="4"/>
                <w:szCs w:val="4"/>
                <w:lang w:val="sq-AL" w:eastAsia="sq-AL"/>
              </w:rPr>
              <w:t>Ndërtesë</w:t>
            </w:r>
            <w:r w:rsidRPr="006865E4">
              <w:rPr>
                <w:rFonts w:ascii="Garamond" w:eastAsia="Times New Roman" w:hAnsi="Garamond" w:cs="Arial"/>
                <w:sz w:val="4"/>
                <w:szCs w:val="4"/>
                <w:lang w:val="sq-AL" w:eastAsia="sq-AL"/>
              </w:rPr>
              <w:t>: 60</w:t>
            </w:r>
            <w:r w:rsidR="0065079B"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m</w:t>
            </w:r>
            <w:r w:rsidRPr="006865E4">
              <w:rPr>
                <w:rFonts w:ascii="Garamond" w:eastAsia="Times New Roman" w:hAnsi="Garamond" w:cs="Arial"/>
                <w:sz w:val="4"/>
                <w:szCs w:val="4"/>
                <w:vertAlign w:val="superscript"/>
                <w:lang w:val="sq-AL" w:eastAsia="sq-AL"/>
              </w:rPr>
              <w:t>2</w:t>
            </w:r>
          </w:p>
        </w:tc>
        <w:tc>
          <w:tcPr>
            <w:tcW w:w="370" w:type="dxa"/>
            <w:tcBorders>
              <w:top w:val="nil"/>
              <w:left w:val="nil"/>
              <w:bottom w:val="single" w:sz="4" w:space="0" w:color="auto"/>
              <w:right w:val="single" w:sz="4" w:space="0" w:color="auto"/>
            </w:tcBorders>
            <w:shd w:val="clear" w:color="000000" w:fill="FFFFFF"/>
            <w:vAlign w:val="center"/>
            <w:hideMark/>
          </w:tcPr>
          <w:p w14:paraId="6116776E" w14:textId="687EF646" w:rsidR="00777246" w:rsidRPr="006865E4" w:rsidRDefault="00777246" w:rsidP="0065079B">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U korrigjua n</w:t>
            </w:r>
            <w:r w:rsidR="0065079B"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baz</w:t>
            </w:r>
            <w:r w:rsidR="0065079B"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t</w:t>
            </w:r>
            <w:r w:rsidR="0065079B"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65079B" w:rsidRPr="006865E4">
              <w:rPr>
                <w:rFonts w:ascii="Garamond" w:eastAsia="Times New Roman" w:hAnsi="Garamond" w:cs="Arial"/>
                <w:sz w:val="4"/>
                <w:szCs w:val="4"/>
                <w:lang w:val="sq-AL" w:eastAsia="sq-AL"/>
              </w:rPr>
              <w:t>urdhrit</w:t>
            </w:r>
            <w:r w:rsidRPr="006865E4">
              <w:rPr>
                <w:rFonts w:ascii="Garamond" w:eastAsia="Times New Roman" w:hAnsi="Garamond" w:cs="Arial"/>
                <w:sz w:val="4"/>
                <w:szCs w:val="4"/>
                <w:lang w:val="sq-AL" w:eastAsia="sq-AL"/>
              </w:rPr>
              <w:t xml:space="preserve"> nr.</w:t>
            </w:r>
            <w:r w:rsidR="0065079B"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109</w:t>
            </w:r>
            <w:r w:rsidR="0065079B" w:rsidRPr="006865E4">
              <w:rPr>
                <w:rFonts w:ascii="Garamond" w:eastAsia="Times New Roman" w:hAnsi="Garamond" w:cs="Arial"/>
                <w:sz w:val="4"/>
                <w:szCs w:val="4"/>
                <w:lang w:val="sq-AL" w:eastAsia="sq-AL"/>
              </w:rPr>
              <w:t>,</w:t>
            </w:r>
            <w:r w:rsidR="0099697D" w:rsidRPr="006865E4">
              <w:rPr>
                <w:rFonts w:ascii="Garamond" w:eastAsia="Times New Roman" w:hAnsi="Garamond" w:cs="Arial"/>
                <w:sz w:val="4"/>
                <w:szCs w:val="4"/>
                <w:lang w:val="sq-AL" w:eastAsia="sq-AL"/>
              </w:rPr>
              <w:t xml:space="preserve"> datë </w:t>
            </w:r>
            <w:r w:rsidR="0065079B" w:rsidRPr="006865E4">
              <w:rPr>
                <w:rFonts w:ascii="Garamond" w:eastAsia="Times New Roman" w:hAnsi="Garamond" w:cs="Arial"/>
                <w:sz w:val="4"/>
                <w:szCs w:val="4"/>
                <w:lang w:val="sq-AL" w:eastAsia="sq-AL"/>
              </w:rPr>
              <w:t>27.</w:t>
            </w:r>
            <w:r w:rsidRPr="006865E4">
              <w:rPr>
                <w:rFonts w:ascii="Garamond" w:eastAsia="Times New Roman" w:hAnsi="Garamond" w:cs="Arial"/>
                <w:sz w:val="4"/>
                <w:szCs w:val="4"/>
                <w:lang w:val="sq-AL" w:eastAsia="sq-AL"/>
              </w:rPr>
              <w:t>3.2014</w:t>
            </w:r>
            <w:r w:rsidRPr="006865E4">
              <w:rPr>
                <w:rFonts w:ascii="Garamond" w:eastAsia="Times New Roman" w:hAnsi="Garamond" w:cs="Arial"/>
                <w:sz w:val="4"/>
                <w:szCs w:val="4"/>
                <w:lang w:val="sq-AL" w:eastAsia="sq-AL"/>
              </w:rPr>
              <w:br/>
              <w:t>Ll</w:t>
            </w:r>
            <w:r w:rsidR="0065079B" w:rsidRPr="006865E4">
              <w:rPr>
                <w:rFonts w:ascii="Garamond" w:eastAsia="Times New Roman" w:hAnsi="Garamond" w:cs="Arial"/>
                <w:sz w:val="4"/>
                <w:szCs w:val="4"/>
                <w:lang w:val="sq-AL" w:eastAsia="sq-AL"/>
              </w:rPr>
              <w:t>o</w:t>
            </w:r>
            <w:r w:rsidRPr="006865E4">
              <w:rPr>
                <w:rFonts w:ascii="Garamond" w:eastAsia="Times New Roman" w:hAnsi="Garamond" w:cs="Arial"/>
                <w:sz w:val="4"/>
                <w:szCs w:val="4"/>
                <w:lang w:val="sq-AL" w:eastAsia="sq-AL"/>
              </w:rPr>
              <w:t xml:space="preserve">ji i </w:t>
            </w:r>
            <w:r w:rsidR="0065079B" w:rsidRPr="006865E4">
              <w:rPr>
                <w:rFonts w:ascii="Garamond" w:eastAsia="Times New Roman" w:hAnsi="Garamond" w:cs="Arial"/>
                <w:sz w:val="4"/>
                <w:szCs w:val="4"/>
                <w:lang w:val="sq-AL" w:eastAsia="sq-AL"/>
              </w:rPr>
              <w:t>pasurisë</w:t>
            </w:r>
            <w:r w:rsidRPr="006865E4">
              <w:rPr>
                <w:rFonts w:ascii="Garamond" w:eastAsia="Times New Roman" w:hAnsi="Garamond" w:cs="Arial"/>
                <w:sz w:val="4"/>
                <w:szCs w:val="4"/>
                <w:lang w:val="sq-AL" w:eastAsia="sq-AL"/>
              </w:rPr>
              <w:t xml:space="preserve"> </w:t>
            </w:r>
            <w:r w:rsidR="0065079B" w:rsidRPr="006865E4">
              <w:rPr>
                <w:rFonts w:ascii="Garamond" w:eastAsia="Times New Roman" w:hAnsi="Garamond" w:cs="Arial"/>
                <w:sz w:val="4"/>
                <w:szCs w:val="4"/>
                <w:lang w:val="sq-AL" w:eastAsia="sq-AL"/>
              </w:rPr>
              <w:t>Njësi</w:t>
            </w:r>
            <w:r w:rsidRPr="006865E4">
              <w:rPr>
                <w:rFonts w:ascii="Garamond" w:eastAsia="Times New Roman" w:hAnsi="Garamond" w:cs="Arial"/>
                <w:sz w:val="4"/>
                <w:szCs w:val="4"/>
                <w:lang w:val="sq-AL" w:eastAsia="sq-AL"/>
              </w:rPr>
              <w:t xml:space="preserve"> tregtare sipas vendimit nr. 2</w:t>
            </w:r>
            <w:r w:rsidR="0099697D" w:rsidRPr="006865E4">
              <w:rPr>
                <w:rFonts w:ascii="Garamond" w:eastAsia="Times New Roman" w:hAnsi="Garamond" w:cs="Arial"/>
                <w:sz w:val="4"/>
                <w:szCs w:val="4"/>
                <w:lang w:val="sq-AL" w:eastAsia="sq-AL"/>
              </w:rPr>
              <w:t xml:space="preserve">, datë </w:t>
            </w:r>
            <w:r w:rsidR="0065079B" w:rsidRPr="006865E4">
              <w:rPr>
                <w:rFonts w:ascii="Garamond" w:eastAsia="Times New Roman" w:hAnsi="Garamond" w:cs="Arial"/>
                <w:sz w:val="4"/>
                <w:szCs w:val="4"/>
                <w:lang w:val="sq-AL" w:eastAsia="sq-AL"/>
              </w:rPr>
              <w:t>20.</w:t>
            </w:r>
            <w:r w:rsidRPr="006865E4">
              <w:rPr>
                <w:rFonts w:ascii="Garamond" w:eastAsia="Times New Roman" w:hAnsi="Garamond" w:cs="Arial"/>
                <w:sz w:val="4"/>
                <w:szCs w:val="4"/>
                <w:lang w:val="sq-AL" w:eastAsia="sq-AL"/>
              </w:rPr>
              <w:t>3.2003 KRRT</w:t>
            </w:r>
          </w:p>
        </w:tc>
        <w:tc>
          <w:tcPr>
            <w:tcW w:w="365" w:type="dxa"/>
            <w:tcBorders>
              <w:top w:val="nil"/>
              <w:left w:val="nil"/>
              <w:bottom w:val="single" w:sz="4" w:space="0" w:color="auto"/>
              <w:right w:val="single" w:sz="4" w:space="0" w:color="auto"/>
            </w:tcBorders>
            <w:shd w:val="clear" w:color="000000" w:fill="FFFFFF"/>
            <w:vAlign w:val="center"/>
            <w:hideMark/>
          </w:tcPr>
          <w:p w14:paraId="35F0948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697F93AD" w14:textId="0B3E3EFD" w:rsidR="00777246" w:rsidRPr="006865E4" w:rsidRDefault="00945AF0" w:rsidP="00945AF0">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Nr</w:t>
            </w:r>
            <w:r w:rsidR="00777246" w:rsidRPr="006865E4">
              <w:rPr>
                <w:rFonts w:ascii="Garamond" w:eastAsia="Times New Roman" w:hAnsi="Garamond" w:cs="Arial"/>
                <w:sz w:val="4"/>
                <w:szCs w:val="4"/>
                <w:lang w:val="sq-AL" w:eastAsia="sq-AL"/>
              </w:rPr>
              <w:t>. dok. 00005556</w:t>
            </w:r>
            <w:r w:rsidR="0099697D" w:rsidRPr="006865E4">
              <w:rPr>
                <w:rFonts w:ascii="Garamond" w:eastAsia="Times New Roman" w:hAnsi="Garamond" w:cs="Arial"/>
                <w:sz w:val="4"/>
                <w:szCs w:val="4"/>
                <w:lang w:val="sq-AL" w:eastAsia="sq-AL"/>
              </w:rPr>
              <w:t xml:space="preserve">, datë </w:t>
            </w:r>
            <w:r w:rsidR="00777246" w:rsidRPr="006865E4">
              <w:rPr>
                <w:rFonts w:ascii="Garamond" w:eastAsia="Times New Roman" w:hAnsi="Garamond" w:cs="Arial"/>
                <w:sz w:val="4"/>
                <w:szCs w:val="4"/>
                <w:lang w:val="sq-AL" w:eastAsia="sq-AL"/>
              </w:rPr>
              <w:t>28.02.2011 Kontrate hipoteke nr.</w:t>
            </w:r>
            <w:r w:rsidRPr="006865E4">
              <w:rPr>
                <w:rFonts w:ascii="Garamond" w:eastAsia="Times New Roman" w:hAnsi="Garamond" w:cs="Arial"/>
                <w:sz w:val="4"/>
                <w:szCs w:val="4"/>
                <w:lang w:val="sq-AL" w:eastAsia="sq-AL"/>
              </w:rPr>
              <w:t xml:space="preserve"> </w:t>
            </w:r>
            <w:r w:rsidR="00777246" w:rsidRPr="006865E4">
              <w:rPr>
                <w:rFonts w:ascii="Garamond" w:eastAsia="Times New Roman" w:hAnsi="Garamond" w:cs="Arial"/>
                <w:sz w:val="4"/>
                <w:szCs w:val="4"/>
                <w:lang w:val="sq-AL" w:eastAsia="sq-AL"/>
              </w:rPr>
              <w:t xml:space="preserve">307 kol. </w:t>
            </w:r>
            <w:r w:rsidRPr="006865E4">
              <w:rPr>
                <w:rFonts w:ascii="Garamond" w:eastAsia="Times New Roman" w:hAnsi="Garamond" w:cs="Arial"/>
                <w:sz w:val="4"/>
                <w:szCs w:val="4"/>
                <w:lang w:val="sq-AL" w:eastAsia="sq-AL"/>
              </w:rPr>
              <w:t>nr</w:t>
            </w:r>
            <w:r w:rsidR="00777246" w:rsidRPr="006865E4">
              <w:rPr>
                <w:rFonts w:ascii="Garamond" w:eastAsia="Times New Roman" w:hAnsi="Garamond" w:cs="Arial"/>
                <w:sz w:val="4"/>
                <w:szCs w:val="4"/>
                <w:lang w:val="sq-AL" w:eastAsia="sq-AL"/>
              </w:rPr>
              <w:t>.</w:t>
            </w:r>
            <w:r w:rsidRPr="006865E4">
              <w:rPr>
                <w:rFonts w:ascii="Garamond" w:eastAsia="Times New Roman" w:hAnsi="Garamond" w:cs="Arial"/>
                <w:sz w:val="4"/>
                <w:szCs w:val="4"/>
                <w:lang w:val="sq-AL" w:eastAsia="sq-AL"/>
              </w:rPr>
              <w:t xml:space="preserve"> </w:t>
            </w:r>
            <w:r w:rsidR="00777246" w:rsidRPr="006865E4">
              <w:rPr>
                <w:rFonts w:ascii="Garamond" w:eastAsia="Times New Roman" w:hAnsi="Garamond" w:cs="Arial"/>
                <w:sz w:val="4"/>
                <w:szCs w:val="4"/>
                <w:lang w:val="sq-AL" w:eastAsia="sq-AL"/>
              </w:rPr>
              <w:t>1187 rep.</w:t>
            </w:r>
            <w:r w:rsidR="0099697D" w:rsidRPr="006865E4">
              <w:rPr>
                <w:rFonts w:ascii="Garamond" w:eastAsia="Times New Roman" w:hAnsi="Garamond" w:cs="Arial"/>
                <w:sz w:val="4"/>
                <w:szCs w:val="4"/>
                <w:lang w:val="sq-AL" w:eastAsia="sq-AL"/>
              </w:rPr>
              <w:t xml:space="preserve">, datë </w:t>
            </w:r>
            <w:r w:rsidRPr="006865E4">
              <w:rPr>
                <w:rFonts w:ascii="Garamond" w:eastAsia="Times New Roman" w:hAnsi="Garamond" w:cs="Arial"/>
                <w:sz w:val="4"/>
                <w:szCs w:val="4"/>
                <w:lang w:val="sq-AL" w:eastAsia="sq-AL"/>
              </w:rPr>
              <w:t>21.</w:t>
            </w:r>
            <w:r w:rsidR="00777246" w:rsidRPr="006865E4">
              <w:rPr>
                <w:rFonts w:ascii="Garamond" w:eastAsia="Times New Roman" w:hAnsi="Garamond" w:cs="Arial"/>
                <w:sz w:val="4"/>
                <w:szCs w:val="4"/>
                <w:lang w:val="sq-AL" w:eastAsia="sq-AL"/>
              </w:rPr>
              <w:t xml:space="preserve">2.2011 noter Valention Lleshi, </w:t>
            </w:r>
            <w:r w:rsidRPr="006865E4">
              <w:rPr>
                <w:rFonts w:ascii="Garamond" w:eastAsia="Times New Roman" w:hAnsi="Garamond" w:cs="Arial"/>
                <w:sz w:val="4"/>
                <w:szCs w:val="4"/>
                <w:lang w:val="sq-AL" w:eastAsia="sq-AL"/>
              </w:rPr>
              <w:t>lënë</w:t>
            </w:r>
            <w:r w:rsidR="00777246" w:rsidRPr="006865E4">
              <w:rPr>
                <w:rFonts w:ascii="Garamond" w:eastAsia="Times New Roman" w:hAnsi="Garamond" w:cs="Arial"/>
                <w:sz w:val="4"/>
                <w:szCs w:val="4"/>
                <w:lang w:val="sq-AL" w:eastAsia="sq-AL"/>
              </w:rPr>
              <w:t xml:space="preserve"> garant Fondi Besa </w:t>
            </w:r>
            <w:r w:rsidRPr="006865E4">
              <w:rPr>
                <w:rFonts w:ascii="Garamond" w:eastAsia="Times New Roman" w:hAnsi="Garamond" w:cs="Arial"/>
                <w:sz w:val="4"/>
                <w:szCs w:val="4"/>
                <w:lang w:val="sq-AL" w:eastAsia="sq-AL"/>
              </w:rPr>
              <w:t>sh.a.</w:t>
            </w:r>
            <w:r w:rsidR="00777246" w:rsidRPr="006865E4">
              <w:rPr>
                <w:rFonts w:ascii="Garamond" w:eastAsia="Times New Roman" w:hAnsi="Garamond" w:cs="Arial"/>
                <w:sz w:val="4"/>
                <w:szCs w:val="4"/>
                <w:lang w:val="sq-AL" w:eastAsia="sq-AL"/>
              </w:rPr>
              <w:br/>
              <w:t>nr. dok. 00010617</w:t>
            </w:r>
            <w:r w:rsidR="0099697D" w:rsidRPr="006865E4">
              <w:rPr>
                <w:rFonts w:ascii="Garamond" w:eastAsia="Times New Roman" w:hAnsi="Garamond" w:cs="Arial"/>
                <w:sz w:val="4"/>
                <w:szCs w:val="4"/>
                <w:lang w:val="sq-AL" w:eastAsia="sq-AL"/>
              </w:rPr>
              <w:t xml:space="preserve">, datë </w:t>
            </w:r>
            <w:r w:rsidR="00777246" w:rsidRPr="006865E4">
              <w:rPr>
                <w:rFonts w:ascii="Garamond" w:eastAsia="Times New Roman" w:hAnsi="Garamond" w:cs="Arial"/>
                <w:sz w:val="4"/>
                <w:szCs w:val="4"/>
                <w:lang w:val="sq-AL" w:eastAsia="sq-AL"/>
              </w:rPr>
              <w:t xml:space="preserve">20.05.2014 Mbi </w:t>
            </w:r>
            <w:r w:rsidRPr="006865E4">
              <w:rPr>
                <w:rFonts w:ascii="Garamond" w:eastAsia="Times New Roman" w:hAnsi="Garamond" w:cs="Arial"/>
                <w:sz w:val="4"/>
                <w:szCs w:val="4"/>
                <w:lang w:val="sq-AL" w:eastAsia="sq-AL"/>
              </w:rPr>
              <w:t>këtë</w:t>
            </w:r>
            <w:r w:rsidR="00777246" w:rsidRPr="006865E4">
              <w:rPr>
                <w:rFonts w:ascii="Garamond" w:eastAsia="Times New Roman" w:hAnsi="Garamond" w:cs="Arial"/>
                <w:sz w:val="4"/>
                <w:szCs w:val="4"/>
                <w:lang w:val="sq-AL" w:eastAsia="sq-AL"/>
              </w:rPr>
              <w:t xml:space="preserve"> truall ka </w:t>
            </w:r>
            <w:r w:rsidRPr="006865E4">
              <w:rPr>
                <w:rFonts w:ascii="Garamond" w:eastAsia="Times New Roman" w:hAnsi="Garamond" w:cs="Arial"/>
                <w:sz w:val="4"/>
                <w:szCs w:val="4"/>
                <w:lang w:val="sq-AL" w:eastAsia="sq-AL"/>
              </w:rPr>
              <w:t>një</w:t>
            </w:r>
            <w:r w:rsidR="00777246"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ndërtim</w:t>
            </w:r>
            <w:r w:rsidR="00777246" w:rsidRPr="006865E4">
              <w:rPr>
                <w:rFonts w:ascii="Garamond" w:eastAsia="Times New Roman" w:hAnsi="Garamond" w:cs="Arial"/>
                <w:sz w:val="4"/>
                <w:szCs w:val="4"/>
                <w:lang w:val="sq-AL" w:eastAsia="sq-AL"/>
              </w:rPr>
              <w:t xml:space="preserve"> t</w:t>
            </w:r>
            <w:r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paligjshëm</w:t>
            </w:r>
            <w:r w:rsidR="00777246" w:rsidRPr="006865E4">
              <w:rPr>
                <w:rFonts w:ascii="Garamond" w:eastAsia="Times New Roman" w:hAnsi="Garamond" w:cs="Arial"/>
                <w:sz w:val="4"/>
                <w:szCs w:val="4"/>
                <w:lang w:val="sq-AL" w:eastAsia="sq-AL"/>
              </w:rPr>
              <w:t>.</w:t>
            </w:r>
            <w:r w:rsidR="00777246" w:rsidRPr="006865E4">
              <w:rPr>
                <w:rFonts w:ascii="Garamond" w:eastAsia="Times New Roman" w:hAnsi="Garamond" w:cs="Arial"/>
                <w:sz w:val="4"/>
                <w:szCs w:val="4"/>
                <w:lang w:val="sq-AL" w:eastAsia="sq-AL"/>
              </w:rPr>
              <w:br/>
              <w:t>nr. dok. 00011013</w:t>
            </w:r>
            <w:r w:rsidR="0099697D" w:rsidRPr="006865E4">
              <w:rPr>
                <w:rFonts w:ascii="Garamond" w:eastAsia="Times New Roman" w:hAnsi="Garamond" w:cs="Arial"/>
                <w:sz w:val="4"/>
                <w:szCs w:val="4"/>
                <w:lang w:val="sq-AL" w:eastAsia="sq-AL"/>
              </w:rPr>
              <w:t xml:space="preserve">, datë </w:t>
            </w:r>
            <w:r w:rsidRPr="006865E4">
              <w:rPr>
                <w:rFonts w:ascii="Garamond" w:eastAsia="Times New Roman" w:hAnsi="Garamond" w:cs="Arial"/>
                <w:sz w:val="4"/>
                <w:szCs w:val="4"/>
                <w:lang w:val="sq-AL" w:eastAsia="sq-AL"/>
              </w:rPr>
              <w:t>4.</w:t>
            </w:r>
            <w:r w:rsidR="00777246" w:rsidRPr="006865E4">
              <w:rPr>
                <w:rFonts w:ascii="Garamond" w:eastAsia="Times New Roman" w:hAnsi="Garamond" w:cs="Arial"/>
                <w:sz w:val="4"/>
                <w:szCs w:val="4"/>
                <w:lang w:val="sq-AL" w:eastAsia="sq-AL"/>
              </w:rPr>
              <w:t xml:space="preserve">6.2015 </w:t>
            </w:r>
            <w:r w:rsidRPr="006865E4">
              <w:rPr>
                <w:rFonts w:ascii="Garamond" w:eastAsia="Times New Roman" w:hAnsi="Garamond" w:cs="Arial"/>
                <w:sz w:val="4"/>
                <w:szCs w:val="4"/>
                <w:lang w:val="sq-AL" w:eastAsia="sq-AL"/>
              </w:rPr>
              <w:t>Urdhër</w:t>
            </w:r>
            <w:r w:rsidR="00777246"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për</w:t>
            </w:r>
            <w:r w:rsidR="00777246"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vënien</w:t>
            </w:r>
            <w:r w:rsidR="00777246" w:rsidRPr="006865E4">
              <w:rPr>
                <w:rFonts w:ascii="Garamond" w:eastAsia="Times New Roman" w:hAnsi="Garamond" w:cs="Arial"/>
                <w:sz w:val="4"/>
                <w:szCs w:val="4"/>
                <w:lang w:val="sq-AL" w:eastAsia="sq-AL"/>
              </w:rPr>
              <w:t xml:space="preserve"> e sekuestros konservative nga Permbarues Gjyqesor Privat</w:t>
            </w:r>
            <w:r w:rsidRPr="006865E4">
              <w:rPr>
                <w:rFonts w:ascii="Garamond" w:eastAsia="Times New Roman" w:hAnsi="Garamond" w:cs="Arial"/>
                <w:sz w:val="4"/>
                <w:szCs w:val="4"/>
                <w:lang w:val="sq-AL" w:eastAsia="sq-AL"/>
              </w:rPr>
              <w:t xml:space="preserve"> Brahim Muca nr. 1144/8569 Lezhë 3.</w:t>
            </w:r>
            <w:r w:rsidR="00777246" w:rsidRPr="006865E4">
              <w:rPr>
                <w:rFonts w:ascii="Garamond" w:eastAsia="Times New Roman" w:hAnsi="Garamond" w:cs="Arial"/>
                <w:sz w:val="4"/>
                <w:szCs w:val="4"/>
                <w:lang w:val="sq-AL" w:eastAsia="sq-AL"/>
              </w:rPr>
              <w:t>6.2015</w:t>
            </w:r>
          </w:p>
        </w:tc>
        <w:tc>
          <w:tcPr>
            <w:tcW w:w="308" w:type="dxa"/>
            <w:tcBorders>
              <w:top w:val="nil"/>
              <w:left w:val="nil"/>
              <w:bottom w:val="single" w:sz="4" w:space="0" w:color="auto"/>
              <w:right w:val="single" w:sz="4" w:space="0" w:color="auto"/>
            </w:tcBorders>
            <w:shd w:val="clear" w:color="000000" w:fill="FFFFFF"/>
            <w:noWrap/>
            <w:vAlign w:val="center"/>
            <w:hideMark/>
          </w:tcPr>
          <w:p w14:paraId="5E51455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243.00</w:t>
            </w:r>
          </w:p>
        </w:tc>
        <w:tc>
          <w:tcPr>
            <w:tcW w:w="396" w:type="dxa"/>
            <w:tcBorders>
              <w:top w:val="nil"/>
              <w:left w:val="nil"/>
              <w:bottom w:val="single" w:sz="4" w:space="0" w:color="auto"/>
              <w:right w:val="single" w:sz="4" w:space="0" w:color="auto"/>
            </w:tcBorders>
            <w:shd w:val="clear" w:color="000000" w:fill="FFFFFF"/>
            <w:noWrap/>
            <w:vAlign w:val="center"/>
            <w:hideMark/>
          </w:tcPr>
          <w:p w14:paraId="6EDEE1B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49.10</w:t>
            </w:r>
          </w:p>
        </w:tc>
        <w:tc>
          <w:tcPr>
            <w:tcW w:w="389" w:type="dxa"/>
            <w:tcBorders>
              <w:top w:val="nil"/>
              <w:left w:val="nil"/>
              <w:bottom w:val="single" w:sz="4" w:space="0" w:color="auto"/>
              <w:right w:val="single" w:sz="4" w:space="0" w:color="auto"/>
            </w:tcBorders>
            <w:shd w:val="clear" w:color="000000" w:fill="FFFFFF"/>
            <w:noWrap/>
            <w:vAlign w:val="center"/>
            <w:hideMark/>
          </w:tcPr>
          <w:p w14:paraId="7787118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240.00</w:t>
            </w:r>
          </w:p>
        </w:tc>
        <w:tc>
          <w:tcPr>
            <w:tcW w:w="373" w:type="dxa"/>
            <w:tcBorders>
              <w:top w:val="nil"/>
              <w:left w:val="nil"/>
              <w:bottom w:val="single" w:sz="4" w:space="0" w:color="auto"/>
              <w:right w:val="single" w:sz="4" w:space="0" w:color="auto"/>
            </w:tcBorders>
            <w:shd w:val="clear" w:color="000000" w:fill="FFFFFF"/>
            <w:noWrap/>
            <w:vAlign w:val="center"/>
            <w:hideMark/>
          </w:tcPr>
          <w:p w14:paraId="13B7A03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243.00</w:t>
            </w:r>
          </w:p>
        </w:tc>
        <w:tc>
          <w:tcPr>
            <w:tcW w:w="355" w:type="dxa"/>
            <w:tcBorders>
              <w:top w:val="nil"/>
              <w:left w:val="nil"/>
              <w:bottom w:val="single" w:sz="4" w:space="0" w:color="auto"/>
              <w:right w:val="single" w:sz="4" w:space="0" w:color="auto"/>
            </w:tcBorders>
            <w:shd w:val="clear" w:color="000000" w:fill="FFFFFF"/>
            <w:noWrap/>
            <w:vAlign w:val="center"/>
            <w:hideMark/>
          </w:tcPr>
          <w:p w14:paraId="068923F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1,620</w:t>
            </w:r>
          </w:p>
        </w:tc>
        <w:tc>
          <w:tcPr>
            <w:tcW w:w="377" w:type="dxa"/>
            <w:tcBorders>
              <w:top w:val="nil"/>
              <w:left w:val="nil"/>
              <w:bottom w:val="single" w:sz="4" w:space="0" w:color="auto"/>
              <w:right w:val="single" w:sz="4" w:space="0" w:color="auto"/>
            </w:tcBorders>
            <w:shd w:val="clear" w:color="000000" w:fill="FFFFFF"/>
            <w:noWrap/>
            <w:vAlign w:val="center"/>
            <w:hideMark/>
          </w:tcPr>
          <w:p w14:paraId="5634612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393,660</w:t>
            </w:r>
          </w:p>
        </w:tc>
        <w:tc>
          <w:tcPr>
            <w:tcW w:w="305" w:type="dxa"/>
            <w:tcBorders>
              <w:top w:val="nil"/>
              <w:left w:val="nil"/>
              <w:bottom w:val="single" w:sz="4" w:space="0" w:color="auto"/>
              <w:right w:val="single" w:sz="4" w:space="0" w:color="auto"/>
            </w:tcBorders>
            <w:shd w:val="clear" w:color="000000" w:fill="FFFFFF"/>
            <w:noWrap/>
            <w:vAlign w:val="center"/>
            <w:hideMark/>
          </w:tcPr>
          <w:p w14:paraId="327F695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5CF8D81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5187C28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603D8CE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3453630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39" w:type="dxa"/>
            <w:tcBorders>
              <w:top w:val="nil"/>
              <w:left w:val="nil"/>
              <w:bottom w:val="single" w:sz="4" w:space="0" w:color="auto"/>
              <w:right w:val="single" w:sz="4" w:space="0" w:color="auto"/>
            </w:tcBorders>
            <w:shd w:val="clear" w:color="000000" w:fill="FFFFFF"/>
            <w:noWrap/>
            <w:vAlign w:val="center"/>
            <w:hideMark/>
          </w:tcPr>
          <w:p w14:paraId="7E0B70C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05" w:type="dxa"/>
            <w:tcBorders>
              <w:top w:val="nil"/>
              <w:left w:val="nil"/>
              <w:bottom w:val="single" w:sz="4" w:space="0" w:color="auto"/>
              <w:right w:val="single" w:sz="4" w:space="0" w:color="auto"/>
            </w:tcBorders>
            <w:shd w:val="clear" w:color="000000" w:fill="FFFFFF"/>
            <w:noWrap/>
            <w:vAlign w:val="center"/>
            <w:hideMark/>
          </w:tcPr>
          <w:p w14:paraId="17F1EBE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60.00</w:t>
            </w:r>
          </w:p>
        </w:tc>
        <w:tc>
          <w:tcPr>
            <w:tcW w:w="396" w:type="dxa"/>
            <w:tcBorders>
              <w:top w:val="nil"/>
              <w:left w:val="nil"/>
              <w:bottom w:val="single" w:sz="4" w:space="0" w:color="auto"/>
              <w:right w:val="single" w:sz="4" w:space="0" w:color="auto"/>
            </w:tcBorders>
            <w:shd w:val="clear" w:color="000000" w:fill="FFFFFF"/>
            <w:noWrap/>
            <w:vAlign w:val="center"/>
            <w:hideMark/>
          </w:tcPr>
          <w:p w14:paraId="36F357D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6.80</w:t>
            </w:r>
          </w:p>
        </w:tc>
        <w:tc>
          <w:tcPr>
            <w:tcW w:w="389" w:type="dxa"/>
            <w:tcBorders>
              <w:top w:val="nil"/>
              <w:left w:val="nil"/>
              <w:bottom w:val="single" w:sz="4" w:space="0" w:color="auto"/>
              <w:right w:val="single" w:sz="4" w:space="0" w:color="auto"/>
            </w:tcBorders>
            <w:shd w:val="clear" w:color="000000" w:fill="FFFFFF"/>
            <w:noWrap/>
            <w:vAlign w:val="center"/>
            <w:hideMark/>
          </w:tcPr>
          <w:p w14:paraId="307D3D3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60.00</w:t>
            </w:r>
          </w:p>
        </w:tc>
        <w:tc>
          <w:tcPr>
            <w:tcW w:w="373" w:type="dxa"/>
            <w:tcBorders>
              <w:top w:val="nil"/>
              <w:left w:val="nil"/>
              <w:bottom w:val="single" w:sz="4" w:space="0" w:color="auto"/>
              <w:right w:val="single" w:sz="4" w:space="0" w:color="auto"/>
            </w:tcBorders>
            <w:shd w:val="clear" w:color="000000" w:fill="FFFFFF"/>
            <w:noWrap/>
            <w:vAlign w:val="center"/>
            <w:hideMark/>
          </w:tcPr>
          <w:p w14:paraId="4FA2B26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60.00</w:t>
            </w:r>
          </w:p>
        </w:tc>
        <w:tc>
          <w:tcPr>
            <w:tcW w:w="355" w:type="dxa"/>
            <w:tcBorders>
              <w:top w:val="nil"/>
              <w:left w:val="nil"/>
              <w:bottom w:val="single" w:sz="4" w:space="0" w:color="auto"/>
              <w:right w:val="single" w:sz="4" w:space="0" w:color="auto"/>
            </w:tcBorders>
            <w:shd w:val="clear" w:color="000000" w:fill="FFFFFF"/>
            <w:noWrap/>
            <w:vAlign w:val="center"/>
            <w:hideMark/>
          </w:tcPr>
          <w:p w14:paraId="2FA345E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32,436</w:t>
            </w:r>
          </w:p>
        </w:tc>
        <w:tc>
          <w:tcPr>
            <w:tcW w:w="339" w:type="dxa"/>
            <w:tcBorders>
              <w:top w:val="nil"/>
              <w:left w:val="nil"/>
              <w:bottom w:val="single" w:sz="4" w:space="0" w:color="auto"/>
              <w:right w:val="single" w:sz="4" w:space="0" w:color="auto"/>
            </w:tcBorders>
            <w:shd w:val="clear" w:color="000000" w:fill="FFFFFF"/>
            <w:noWrap/>
            <w:vAlign w:val="center"/>
            <w:hideMark/>
          </w:tcPr>
          <w:p w14:paraId="25BD8E0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773,043</w:t>
            </w:r>
          </w:p>
        </w:tc>
        <w:tc>
          <w:tcPr>
            <w:tcW w:w="406" w:type="dxa"/>
            <w:tcBorders>
              <w:top w:val="nil"/>
              <w:left w:val="nil"/>
              <w:bottom w:val="single" w:sz="4" w:space="0" w:color="auto"/>
              <w:right w:val="single" w:sz="4" w:space="0" w:color="auto"/>
            </w:tcBorders>
            <w:shd w:val="clear" w:color="000000" w:fill="FFFFFF"/>
            <w:noWrap/>
            <w:vAlign w:val="center"/>
            <w:hideMark/>
          </w:tcPr>
          <w:p w14:paraId="73FD831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1,166,703</w:t>
            </w:r>
          </w:p>
        </w:tc>
        <w:tc>
          <w:tcPr>
            <w:tcW w:w="455" w:type="dxa"/>
            <w:tcBorders>
              <w:top w:val="nil"/>
              <w:left w:val="nil"/>
              <w:bottom w:val="single" w:sz="4" w:space="0" w:color="auto"/>
              <w:right w:val="single" w:sz="4" w:space="0" w:color="auto"/>
            </w:tcBorders>
            <w:shd w:val="clear" w:color="000000" w:fill="FFFFFF"/>
            <w:vAlign w:val="center"/>
            <w:hideMark/>
          </w:tcPr>
          <w:p w14:paraId="5F9B1B8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5C7C65A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1,166,703</w:t>
            </w:r>
          </w:p>
        </w:tc>
        <w:tc>
          <w:tcPr>
            <w:tcW w:w="648" w:type="dxa"/>
            <w:tcBorders>
              <w:top w:val="nil"/>
              <w:left w:val="nil"/>
              <w:bottom w:val="single" w:sz="4" w:space="0" w:color="auto"/>
              <w:right w:val="single" w:sz="4" w:space="0" w:color="auto"/>
            </w:tcBorders>
            <w:shd w:val="clear" w:color="000000" w:fill="FFFFFF"/>
            <w:hideMark/>
          </w:tcPr>
          <w:p w14:paraId="2B54C6C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1D3C4E06"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2A35DE35"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7</w:t>
            </w:r>
          </w:p>
        </w:tc>
        <w:tc>
          <w:tcPr>
            <w:tcW w:w="447" w:type="dxa"/>
            <w:tcBorders>
              <w:top w:val="nil"/>
              <w:left w:val="nil"/>
              <w:bottom w:val="single" w:sz="4" w:space="0" w:color="auto"/>
              <w:right w:val="single" w:sz="4" w:space="0" w:color="auto"/>
            </w:tcBorders>
            <w:shd w:val="clear" w:color="000000" w:fill="FFFFFF"/>
            <w:vAlign w:val="center"/>
            <w:hideMark/>
          </w:tcPr>
          <w:p w14:paraId="6F9A634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FRROK</w:t>
            </w:r>
          </w:p>
        </w:tc>
        <w:tc>
          <w:tcPr>
            <w:tcW w:w="346" w:type="dxa"/>
            <w:tcBorders>
              <w:top w:val="nil"/>
              <w:left w:val="nil"/>
              <w:bottom w:val="single" w:sz="4" w:space="0" w:color="auto"/>
              <w:right w:val="single" w:sz="4" w:space="0" w:color="auto"/>
            </w:tcBorders>
            <w:shd w:val="clear" w:color="000000" w:fill="FFFFFF"/>
            <w:noWrap/>
            <w:vAlign w:val="center"/>
            <w:hideMark/>
          </w:tcPr>
          <w:p w14:paraId="10E08F3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GJOK</w:t>
            </w:r>
          </w:p>
        </w:tc>
        <w:tc>
          <w:tcPr>
            <w:tcW w:w="350" w:type="dxa"/>
            <w:tcBorders>
              <w:top w:val="nil"/>
              <w:left w:val="nil"/>
              <w:bottom w:val="single" w:sz="4" w:space="0" w:color="auto"/>
              <w:right w:val="single" w:sz="4" w:space="0" w:color="auto"/>
            </w:tcBorders>
            <w:shd w:val="clear" w:color="000000" w:fill="FFFFFF"/>
            <w:noWrap/>
            <w:vAlign w:val="center"/>
            <w:hideMark/>
          </w:tcPr>
          <w:p w14:paraId="11E1F4F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SYZIU</w:t>
            </w:r>
          </w:p>
        </w:tc>
        <w:tc>
          <w:tcPr>
            <w:tcW w:w="331" w:type="dxa"/>
            <w:tcBorders>
              <w:top w:val="nil"/>
              <w:left w:val="nil"/>
              <w:bottom w:val="single" w:sz="4" w:space="0" w:color="auto"/>
              <w:right w:val="single" w:sz="4" w:space="0" w:color="auto"/>
            </w:tcBorders>
            <w:shd w:val="clear" w:color="000000" w:fill="FFFFFF"/>
            <w:noWrap/>
            <w:vAlign w:val="center"/>
            <w:hideMark/>
          </w:tcPr>
          <w:p w14:paraId="24804B8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68DD532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4/302</w:t>
            </w:r>
          </w:p>
        </w:tc>
        <w:tc>
          <w:tcPr>
            <w:tcW w:w="362" w:type="dxa"/>
            <w:tcBorders>
              <w:top w:val="nil"/>
              <w:left w:val="nil"/>
              <w:bottom w:val="single" w:sz="4" w:space="0" w:color="auto"/>
              <w:right w:val="single" w:sz="4" w:space="0" w:color="auto"/>
            </w:tcBorders>
            <w:shd w:val="clear" w:color="000000" w:fill="FFFFFF"/>
            <w:noWrap/>
            <w:vAlign w:val="center"/>
            <w:hideMark/>
          </w:tcPr>
          <w:p w14:paraId="0DCCD1D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13</w:t>
            </w:r>
          </w:p>
        </w:tc>
        <w:tc>
          <w:tcPr>
            <w:tcW w:w="362" w:type="dxa"/>
            <w:tcBorders>
              <w:top w:val="nil"/>
              <w:left w:val="nil"/>
              <w:bottom w:val="single" w:sz="4" w:space="0" w:color="auto"/>
              <w:right w:val="single" w:sz="4" w:space="0" w:color="auto"/>
            </w:tcBorders>
            <w:shd w:val="clear" w:color="000000" w:fill="FFFFFF"/>
            <w:noWrap/>
            <w:vAlign w:val="center"/>
            <w:hideMark/>
          </w:tcPr>
          <w:p w14:paraId="059B25E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229</w:t>
            </w:r>
          </w:p>
        </w:tc>
        <w:tc>
          <w:tcPr>
            <w:tcW w:w="311" w:type="dxa"/>
            <w:tcBorders>
              <w:top w:val="nil"/>
              <w:left w:val="nil"/>
              <w:bottom w:val="single" w:sz="4" w:space="0" w:color="auto"/>
              <w:right w:val="single" w:sz="4" w:space="0" w:color="auto"/>
            </w:tcBorders>
            <w:shd w:val="clear" w:color="000000" w:fill="FFFFFF"/>
            <w:noWrap/>
            <w:vAlign w:val="center"/>
            <w:hideMark/>
          </w:tcPr>
          <w:p w14:paraId="2C0A185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LA-H-5</w:t>
            </w:r>
          </w:p>
        </w:tc>
        <w:tc>
          <w:tcPr>
            <w:tcW w:w="368" w:type="dxa"/>
            <w:tcBorders>
              <w:top w:val="nil"/>
              <w:left w:val="nil"/>
              <w:bottom w:val="single" w:sz="4" w:space="0" w:color="auto"/>
              <w:right w:val="single" w:sz="4" w:space="0" w:color="auto"/>
            </w:tcBorders>
            <w:shd w:val="clear" w:color="000000" w:fill="FFFFFF"/>
            <w:vAlign w:val="center"/>
            <w:hideMark/>
          </w:tcPr>
          <w:p w14:paraId="1A547A07" w14:textId="3B88BB95"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35DA2FC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0E67482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498.00</w:t>
            </w:r>
          </w:p>
        </w:tc>
        <w:tc>
          <w:tcPr>
            <w:tcW w:w="587" w:type="dxa"/>
            <w:tcBorders>
              <w:top w:val="nil"/>
              <w:left w:val="nil"/>
              <w:bottom w:val="single" w:sz="4" w:space="0" w:color="auto"/>
              <w:right w:val="single" w:sz="4" w:space="0" w:color="auto"/>
            </w:tcBorders>
            <w:shd w:val="clear" w:color="000000" w:fill="FFFFFF"/>
            <w:vAlign w:val="center"/>
            <w:hideMark/>
          </w:tcPr>
          <w:p w14:paraId="2B479A65" w14:textId="6CD11208"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 498</w:t>
            </w:r>
            <w:r w:rsidR="0065079B"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m</w:t>
            </w:r>
            <w:r w:rsidRPr="006865E4">
              <w:rPr>
                <w:rFonts w:ascii="Garamond" w:eastAsia="Times New Roman" w:hAnsi="Garamond" w:cs="Arial"/>
                <w:sz w:val="4"/>
                <w:szCs w:val="4"/>
                <w:vertAlign w:val="superscript"/>
                <w:lang w:val="sq-AL" w:eastAsia="sq-AL"/>
              </w:rPr>
              <w:t>2</w:t>
            </w:r>
            <w:r w:rsidRPr="006865E4">
              <w:rPr>
                <w:rFonts w:ascii="Garamond" w:eastAsia="Times New Roman" w:hAnsi="Garamond" w:cs="Arial"/>
                <w:sz w:val="4"/>
                <w:szCs w:val="4"/>
                <w:lang w:val="sq-AL" w:eastAsia="sq-AL"/>
              </w:rPr>
              <w:br/>
            </w:r>
            <w:r w:rsidR="0065079B" w:rsidRPr="006865E4">
              <w:rPr>
                <w:rFonts w:ascii="Garamond" w:eastAsia="Times New Roman" w:hAnsi="Garamond" w:cs="Arial"/>
                <w:sz w:val="4"/>
                <w:szCs w:val="4"/>
                <w:lang w:val="sq-AL" w:eastAsia="sq-AL"/>
              </w:rPr>
              <w:t>Ndërtesë</w:t>
            </w:r>
            <w:r w:rsidRPr="006865E4">
              <w:rPr>
                <w:rFonts w:ascii="Garamond" w:eastAsia="Times New Roman" w:hAnsi="Garamond" w:cs="Arial"/>
                <w:sz w:val="4"/>
                <w:szCs w:val="4"/>
                <w:lang w:val="sq-AL" w:eastAsia="sq-AL"/>
              </w:rPr>
              <w:t>: 23</w:t>
            </w:r>
            <w:r w:rsidR="0065079B"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m</w:t>
            </w:r>
            <w:r w:rsidRPr="006865E4">
              <w:rPr>
                <w:rFonts w:ascii="Garamond" w:eastAsia="Times New Roman" w:hAnsi="Garamond" w:cs="Arial"/>
                <w:sz w:val="4"/>
                <w:szCs w:val="4"/>
                <w:vertAlign w:val="superscript"/>
                <w:lang w:val="sq-AL" w:eastAsia="sq-AL"/>
              </w:rPr>
              <w:t>2</w:t>
            </w:r>
          </w:p>
        </w:tc>
        <w:tc>
          <w:tcPr>
            <w:tcW w:w="370" w:type="dxa"/>
            <w:tcBorders>
              <w:top w:val="nil"/>
              <w:left w:val="nil"/>
              <w:bottom w:val="single" w:sz="4" w:space="0" w:color="auto"/>
              <w:right w:val="single" w:sz="4" w:space="0" w:color="auto"/>
            </w:tcBorders>
            <w:shd w:val="clear" w:color="000000" w:fill="FFFFFF"/>
            <w:vAlign w:val="center"/>
            <w:hideMark/>
          </w:tcPr>
          <w:p w14:paraId="74FADE3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572B054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2876117E" w14:textId="1C3ADD88" w:rsidR="00777246" w:rsidRPr="006865E4" w:rsidRDefault="00777246" w:rsidP="00945AF0">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N</w:t>
            </w:r>
            <w:r w:rsidR="00945AF0"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945AF0" w:rsidRPr="006865E4">
              <w:rPr>
                <w:rFonts w:ascii="Garamond" w:eastAsia="Times New Roman" w:hAnsi="Garamond" w:cs="Arial"/>
                <w:sz w:val="4"/>
                <w:szCs w:val="4"/>
                <w:lang w:val="sq-AL" w:eastAsia="sq-AL"/>
              </w:rPr>
              <w:t>këtë</w:t>
            </w:r>
            <w:r w:rsidRPr="006865E4">
              <w:rPr>
                <w:rFonts w:ascii="Garamond" w:eastAsia="Times New Roman" w:hAnsi="Garamond" w:cs="Arial"/>
                <w:sz w:val="4"/>
                <w:szCs w:val="4"/>
                <w:lang w:val="sq-AL" w:eastAsia="sq-AL"/>
              </w:rPr>
              <w:t xml:space="preserve"> pasuri ka dy </w:t>
            </w:r>
            <w:r w:rsidR="00945AF0" w:rsidRPr="006865E4">
              <w:rPr>
                <w:rFonts w:ascii="Garamond" w:eastAsia="Times New Roman" w:hAnsi="Garamond" w:cs="Arial"/>
                <w:sz w:val="4"/>
                <w:szCs w:val="4"/>
                <w:lang w:val="sq-AL" w:eastAsia="sq-AL"/>
              </w:rPr>
              <w:t>ndërtime</w:t>
            </w:r>
            <w:r w:rsidRPr="006865E4">
              <w:rPr>
                <w:rFonts w:ascii="Garamond" w:eastAsia="Times New Roman" w:hAnsi="Garamond" w:cs="Arial"/>
                <w:sz w:val="4"/>
                <w:szCs w:val="4"/>
                <w:lang w:val="sq-AL" w:eastAsia="sq-AL"/>
              </w:rPr>
              <w:t xml:space="preserve"> pa leje.</w:t>
            </w:r>
            <w:r w:rsidRPr="006865E4">
              <w:rPr>
                <w:rFonts w:ascii="Garamond" w:eastAsia="Times New Roman" w:hAnsi="Garamond" w:cs="Arial"/>
                <w:sz w:val="4"/>
                <w:szCs w:val="4"/>
                <w:lang w:val="sq-AL" w:eastAsia="sq-AL"/>
              </w:rPr>
              <w:br/>
              <w:t>Drejtoria Rajonale Tatimore Lezh</w:t>
            </w:r>
            <w:r w:rsidR="0065079B"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65079B" w:rsidRPr="006865E4">
              <w:rPr>
                <w:rFonts w:ascii="Garamond" w:eastAsia="Times New Roman" w:hAnsi="Garamond" w:cs="Arial"/>
                <w:sz w:val="4"/>
                <w:szCs w:val="4"/>
                <w:lang w:val="sq-AL" w:eastAsia="sq-AL"/>
              </w:rPr>
              <w:t xml:space="preserve">sektori </w:t>
            </w:r>
            <w:r w:rsidRPr="006865E4">
              <w:rPr>
                <w:rFonts w:ascii="Garamond" w:eastAsia="Times New Roman" w:hAnsi="Garamond" w:cs="Arial"/>
                <w:sz w:val="4"/>
                <w:szCs w:val="4"/>
                <w:lang w:val="sq-AL" w:eastAsia="sq-AL"/>
              </w:rPr>
              <w:t xml:space="preserve">i </w:t>
            </w:r>
            <w:r w:rsidR="0065079B" w:rsidRPr="006865E4">
              <w:rPr>
                <w:rFonts w:ascii="Garamond" w:eastAsia="Times New Roman" w:hAnsi="Garamond" w:cs="Arial"/>
                <w:sz w:val="4"/>
                <w:szCs w:val="4"/>
                <w:lang w:val="sq-AL" w:eastAsia="sq-AL"/>
              </w:rPr>
              <w:t xml:space="preserve">mbledhjes </w:t>
            </w:r>
            <w:r w:rsidRPr="006865E4">
              <w:rPr>
                <w:rFonts w:ascii="Garamond" w:eastAsia="Times New Roman" w:hAnsi="Garamond" w:cs="Arial"/>
                <w:sz w:val="4"/>
                <w:szCs w:val="4"/>
                <w:lang w:val="sq-AL" w:eastAsia="sq-AL"/>
              </w:rPr>
              <w:t>me Forc</w:t>
            </w:r>
            <w:r w:rsidR="0065079B"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nr.</w:t>
            </w:r>
            <w:r w:rsidR="0065079B"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 xml:space="preserve">3052/2 prot. </w:t>
            </w:r>
            <w:r w:rsidR="0065079B" w:rsidRPr="006865E4">
              <w:rPr>
                <w:rFonts w:ascii="Garamond" w:eastAsia="Times New Roman" w:hAnsi="Garamond" w:cs="Arial"/>
                <w:sz w:val="4"/>
                <w:szCs w:val="4"/>
                <w:lang w:val="sq-AL" w:eastAsia="sq-AL"/>
              </w:rPr>
              <w:t>datë 4.</w:t>
            </w:r>
            <w:r w:rsidRPr="006865E4">
              <w:rPr>
                <w:rFonts w:ascii="Garamond" w:eastAsia="Times New Roman" w:hAnsi="Garamond" w:cs="Arial"/>
                <w:sz w:val="4"/>
                <w:szCs w:val="4"/>
                <w:lang w:val="sq-AL" w:eastAsia="sq-AL"/>
              </w:rPr>
              <w:t xml:space="preserve">5.2018 </w:t>
            </w:r>
            <w:r w:rsidR="0065079B" w:rsidRPr="006865E4">
              <w:rPr>
                <w:rFonts w:ascii="Garamond" w:eastAsia="Times New Roman" w:hAnsi="Garamond" w:cs="Arial"/>
                <w:sz w:val="4"/>
                <w:szCs w:val="4"/>
                <w:lang w:val="sq-AL" w:eastAsia="sq-AL"/>
              </w:rPr>
              <w:t>për</w:t>
            </w:r>
            <w:r w:rsidRPr="006865E4">
              <w:rPr>
                <w:rFonts w:ascii="Garamond" w:eastAsia="Times New Roman" w:hAnsi="Garamond" w:cs="Arial"/>
                <w:sz w:val="4"/>
                <w:szCs w:val="4"/>
                <w:lang w:val="sq-AL" w:eastAsia="sq-AL"/>
              </w:rPr>
              <w:t xml:space="preserve"> detyrimin 657,255 lek</w:t>
            </w:r>
            <w:r w:rsidR="0065079B"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5489D80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498.00</w:t>
            </w:r>
          </w:p>
        </w:tc>
        <w:tc>
          <w:tcPr>
            <w:tcW w:w="396" w:type="dxa"/>
            <w:tcBorders>
              <w:top w:val="nil"/>
              <w:left w:val="nil"/>
              <w:bottom w:val="single" w:sz="4" w:space="0" w:color="auto"/>
              <w:right w:val="single" w:sz="4" w:space="0" w:color="auto"/>
            </w:tcBorders>
            <w:shd w:val="clear" w:color="000000" w:fill="FFFFFF"/>
            <w:noWrap/>
            <w:vAlign w:val="center"/>
            <w:hideMark/>
          </w:tcPr>
          <w:p w14:paraId="47325D4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22.20</w:t>
            </w:r>
          </w:p>
        </w:tc>
        <w:tc>
          <w:tcPr>
            <w:tcW w:w="389" w:type="dxa"/>
            <w:tcBorders>
              <w:top w:val="nil"/>
              <w:left w:val="nil"/>
              <w:bottom w:val="single" w:sz="4" w:space="0" w:color="auto"/>
              <w:right w:val="single" w:sz="4" w:space="0" w:color="auto"/>
            </w:tcBorders>
            <w:shd w:val="clear" w:color="000000" w:fill="FFFFFF"/>
            <w:noWrap/>
            <w:vAlign w:val="center"/>
            <w:hideMark/>
          </w:tcPr>
          <w:p w14:paraId="7231AF4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498.00</w:t>
            </w:r>
          </w:p>
        </w:tc>
        <w:tc>
          <w:tcPr>
            <w:tcW w:w="373" w:type="dxa"/>
            <w:tcBorders>
              <w:top w:val="nil"/>
              <w:left w:val="nil"/>
              <w:bottom w:val="single" w:sz="4" w:space="0" w:color="auto"/>
              <w:right w:val="single" w:sz="4" w:space="0" w:color="auto"/>
            </w:tcBorders>
            <w:shd w:val="clear" w:color="000000" w:fill="FFFFFF"/>
            <w:noWrap/>
            <w:vAlign w:val="center"/>
            <w:hideMark/>
          </w:tcPr>
          <w:p w14:paraId="771F31D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498.00</w:t>
            </w:r>
          </w:p>
        </w:tc>
        <w:tc>
          <w:tcPr>
            <w:tcW w:w="355" w:type="dxa"/>
            <w:tcBorders>
              <w:top w:val="nil"/>
              <w:left w:val="nil"/>
              <w:bottom w:val="single" w:sz="4" w:space="0" w:color="auto"/>
              <w:right w:val="single" w:sz="4" w:space="0" w:color="auto"/>
            </w:tcBorders>
            <w:shd w:val="clear" w:color="000000" w:fill="FFFFFF"/>
            <w:noWrap/>
            <w:vAlign w:val="center"/>
            <w:hideMark/>
          </w:tcPr>
          <w:p w14:paraId="02C8756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1,620</w:t>
            </w:r>
          </w:p>
        </w:tc>
        <w:tc>
          <w:tcPr>
            <w:tcW w:w="377" w:type="dxa"/>
            <w:tcBorders>
              <w:top w:val="nil"/>
              <w:left w:val="nil"/>
              <w:bottom w:val="single" w:sz="4" w:space="0" w:color="auto"/>
              <w:right w:val="single" w:sz="4" w:space="0" w:color="auto"/>
            </w:tcBorders>
            <w:shd w:val="clear" w:color="000000" w:fill="FFFFFF"/>
            <w:noWrap/>
            <w:vAlign w:val="center"/>
            <w:hideMark/>
          </w:tcPr>
          <w:p w14:paraId="5F4CB7F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806,760</w:t>
            </w:r>
          </w:p>
        </w:tc>
        <w:tc>
          <w:tcPr>
            <w:tcW w:w="305" w:type="dxa"/>
            <w:tcBorders>
              <w:top w:val="nil"/>
              <w:left w:val="nil"/>
              <w:bottom w:val="single" w:sz="4" w:space="0" w:color="auto"/>
              <w:right w:val="single" w:sz="4" w:space="0" w:color="auto"/>
            </w:tcBorders>
            <w:shd w:val="clear" w:color="000000" w:fill="FFFFFF"/>
            <w:noWrap/>
            <w:vAlign w:val="center"/>
            <w:hideMark/>
          </w:tcPr>
          <w:p w14:paraId="1D3AB73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70933E5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5BCCC5B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59C9B30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29E6F50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39" w:type="dxa"/>
            <w:tcBorders>
              <w:top w:val="nil"/>
              <w:left w:val="nil"/>
              <w:bottom w:val="single" w:sz="4" w:space="0" w:color="auto"/>
              <w:right w:val="single" w:sz="4" w:space="0" w:color="auto"/>
            </w:tcBorders>
            <w:shd w:val="clear" w:color="000000" w:fill="FFFFFF"/>
            <w:noWrap/>
            <w:vAlign w:val="center"/>
            <w:hideMark/>
          </w:tcPr>
          <w:p w14:paraId="1C53F32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05" w:type="dxa"/>
            <w:tcBorders>
              <w:top w:val="nil"/>
              <w:left w:val="nil"/>
              <w:bottom w:val="single" w:sz="4" w:space="0" w:color="auto"/>
              <w:right w:val="single" w:sz="4" w:space="0" w:color="auto"/>
            </w:tcBorders>
            <w:shd w:val="clear" w:color="000000" w:fill="FFFFFF"/>
            <w:noWrap/>
            <w:vAlign w:val="center"/>
            <w:hideMark/>
          </w:tcPr>
          <w:p w14:paraId="5BA4DE1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150.00</w:t>
            </w:r>
          </w:p>
        </w:tc>
        <w:tc>
          <w:tcPr>
            <w:tcW w:w="396" w:type="dxa"/>
            <w:tcBorders>
              <w:top w:val="nil"/>
              <w:left w:val="nil"/>
              <w:bottom w:val="single" w:sz="4" w:space="0" w:color="auto"/>
              <w:right w:val="single" w:sz="4" w:space="0" w:color="auto"/>
            </w:tcBorders>
            <w:shd w:val="clear" w:color="000000" w:fill="FFFFFF"/>
            <w:noWrap/>
            <w:vAlign w:val="center"/>
            <w:hideMark/>
          </w:tcPr>
          <w:p w14:paraId="5EE7E80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01BE053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150.00</w:t>
            </w:r>
          </w:p>
        </w:tc>
        <w:tc>
          <w:tcPr>
            <w:tcW w:w="373" w:type="dxa"/>
            <w:tcBorders>
              <w:top w:val="nil"/>
              <w:left w:val="nil"/>
              <w:bottom w:val="single" w:sz="4" w:space="0" w:color="auto"/>
              <w:right w:val="single" w:sz="4" w:space="0" w:color="auto"/>
            </w:tcBorders>
            <w:shd w:val="clear" w:color="000000" w:fill="FFFFFF"/>
            <w:noWrap/>
            <w:vAlign w:val="center"/>
            <w:hideMark/>
          </w:tcPr>
          <w:p w14:paraId="71DA647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150.00</w:t>
            </w:r>
          </w:p>
        </w:tc>
        <w:tc>
          <w:tcPr>
            <w:tcW w:w="355" w:type="dxa"/>
            <w:tcBorders>
              <w:top w:val="nil"/>
              <w:left w:val="nil"/>
              <w:bottom w:val="single" w:sz="4" w:space="0" w:color="auto"/>
              <w:right w:val="single" w:sz="4" w:space="0" w:color="auto"/>
            </w:tcBorders>
            <w:shd w:val="clear" w:color="000000" w:fill="FFFFFF"/>
            <w:noWrap/>
            <w:vAlign w:val="center"/>
            <w:hideMark/>
          </w:tcPr>
          <w:p w14:paraId="624E365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32,436</w:t>
            </w:r>
          </w:p>
        </w:tc>
        <w:tc>
          <w:tcPr>
            <w:tcW w:w="339" w:type="dxa"/>
            <w:tcBorders>
              <w:top w:val="nil"/>
              <w:left w:val="nil"/>
              <w:bottom w:val="single" w:sz="4" w:space="0" w:color="auto"/>
              <w:right w:val="single" w:sz="4" w:space="0" w:color="auto"/>
            </w:tcBorders>
            <w:shd w:val="clear" w:color="000000" w:fill="FFFFFF"/>
            <w:noWrap/>
            <w:vAlign w:val="center"/>
            <w:hideMark/>
          </w:tcPr>
          <w:p w14:paraId="6D87FFE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564,300</w:t>
            </w:r>
          </w:p>
        </w:tc>
        <w:tc>
          <w:tcPr>
            <w:tcW w:w="406" w:type="dxa"/>
            <w:tcBorders>
              <w:top w:val="nil"/>
              <w:left w:val="nil"/>
              <w:bottom w:val="single" w:sz="4" w:space="0" w:color="auto"/>
              <w:right w:val="single" w:sz="4" w:space="0" w:color="auto"/>
            </w:tcBorders>
            <w:shd w:val="clear" w:color="000000" w:fill="FFFFFF"/>
            <w:noWrap/>
            <w:vAlign w:val="center"/>
            <w:hideMark/>
          </w:tcPr>
          <w:p w14:paraId="1571E9C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1,371,060</w:t>
            </w:r>
          </w:p>
        </w:tc>
        <w:tc>
          <w:tcPr>
            <w:tcW w:w="455" w:type="dxa"/>
            <w:tcBorders>
              <w:top w:val="nil"/>
              <w:left w:val="nil"/>
              <w:bottom w:val="single" w:sz="4" w:space="0" w:color="auto"/>
              <w:right w:val="single" w:sz="4" w:space="0" w:color="auto"/>
            </w:tcBorders>
            <w:shd w:val="clear" w:color="000000" w:fill="FFFFFF"/>
            <w:vAlign w:val="center"/>
            <w:hideMark/>
          </w:tcPr>
          <w:p w14:paraId="4E2290F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1F2068D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1,371,060</w:t>
            </w:r>
          </w:p>
        </w:tc>
        <w:tc>
          <w:tcPr>
            <w:tcW w:w="648" w:type="dxa"/>
            <w:tcBorders>
              <w:top w:val="nil"/>
              <w:left w:val="nil"/>
              <w:bottom w:val="single" w:sz="4" w:space="0" w:color="auto"/>
              <w:right w:val="single" w:sz="4" w:space="0" w:color="auto"/>
            </w:tcBorders>
            <w:shd w:val="clear" w:color="auto" w:fill="auto"/>
            <w:vAlign w:val="center"/>
            <w:hideMark/>
          </w:tcPr>
          <w:p w14:paraId="3962C56A" w14:textId="2CE4FD41" w:rsidR="00777246" w:rsidRPr="006865E4" w:rsidRDefault="0099697D" w:rsidP="00062F22">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Mbështetur në informacionin e dërguar</w:t>
            </w:r>
            <w:r w:rsidR="00777246" w:rsidRPr="006865E4">
              <w:rPr>
                <w:rFonts w:ascii="Garamond" w:eastAsia="Times New Roman" w:hAnsi="Garamond" w:cs="Arial"/>
                <w:sz w:val="4"/>
                <w:szCs w:val="4"/>
                <w:lang w:val="sq-AL" w:eastAsia="sq-AL"/>
              </w:rPr>
              <w:t xml:space="preserve"> nga KPSHSH me </w:t>
            </w:r>
            <w:r w:rsidRPr="006865E4">
              <w:rPr>
                <w:rFonts w:ascii="Garamond" w:eastAsia="Times New Roman" w:hAnsi="Garamond" w:cs="Arial"/>
                <w:sz w:val="4"/>
                <w:szCs w:val="4"/>
                <w:lang w:val="sq-AL" w:eastAsia="sq-AL"/>
              </w:rPr>
              <w:t>shkresën</w:t>
            </w:r>
            <w:r w:rsidR="00777246" w:rsidRPr="006865E4">
              <w:rPr>
                <w:rFonts w:ascii="Garamond" w:eastAsia="Times New Roman" w:hAnsi="Garamond" w:cs="Arial"/>
                <w:sz w:val="4"/>
                <w:szCs w:val="4"/>
                <w:lang w:val="sq-AL" w:eastAsia="sq-AL"/>
              </w:rPr>
              <w:t xml:space="preserve"> nr. 115/3</w:t>
            </w:r>
            <w:r w:rsidRPr="006865E4">
              <w:rPr>
                <w:rFonts w:ascii="Garamond" w:eastAsia="Times New Roman" w:hAnsi="Garamond" w:cs="Arial"/>
                <w:sz w:val="4"/>
                <w:szCs w:val="4"/>
                <w:lang w:val="sq-AL" w:eastAsia="sq-AL"/>
              </w:rPr>
              <w:t xml:space="preserve">, datë </w:t>
            </w:r>
            <w:r w:rsidR="006E7CB6" w:rsidRPr="006865E4">
              <w:rPr>
                <w:rFonts w:ascii="Garamond" w:eastAsia="Times New Roman" w:hAnsi="Garamond" w:cs="Arial"/>
                <w:sz w:val="4"/>
                <w:szCs w:val="4"/>
                <w:lang w:val="sq-AL" w:eastAsia="sq-AL"/>
              </w:rPr>
              <w:t>13.</w:t>
            </w:r>
            <w:r w:rsidR="00777246" w:rsidRPr="006865E4">
              <w:rPr>
                <w:rFonts w:ascii="Garamond" w:eastAsia="Times New Roman" w:hAnsi="Garamond" w:cs="Arial"/>
                <w:sz w:val="4"/>
                <w:szCs w:val="4"/>
                <w:lang w:val="sq-AL" w:eastAsia="sq-AL"/>
              </w:rPr>
              <w:t>4.2022, protokolluar n</w:t>
            </w:r>
            <w:r w:rsidR="006E7CB6"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FSHZH me nr. 24/2</w:t>
            </w:r>
            <w:r w:rsidRPr="006865E4">
              <w:rPr>
                <w:rFonts w:ascii="Garamond" w:eastAsia="Times New Roman" w:hAnsi="Garamond" w:cs="Arial"/>
                <w:sz w:val="4"/>
                <w:szCs w:val="4"/>
                <w:lang w:val="sq-AL" w:eastAsia="sq-AL"/>
              </w:rPr>
              <w:t xml:space="preserve">, datë </w:t>
            </w:r>
            <w:r w:rsidR="006E7CB6" w:rsidRPr="006865E4">
              <w:rPr>
                <w:rFonts w:ascii="Garamond" w:eastAsia="Times New Roman" w:hAnsi="Garamond" w:cs="Arial"/>
                <w:sz w:val="4"/>
                <w:szCs w:val="4"/>
                <w:lang w:val="sq-AL" w:eastAsia="sq-AL"/>
              </w:rPr>
              <w:t>14.</w:t>
            </w:r>
            <w:r w:rsidR="00777246" w:rsidRPr="006865E4">
              <w:rPr>
                <w:rFonts w:ascii="Garamond" w:eastAsia="Times New Roman" w:hAnsi="Garamond" w:cs="Arial"/>
                <w:sz w:val="4"/>
                <w:szCs w:val="4"/>
                <w:lang w:val="sq-AL" w:eastAsia="sq-AL"/>
              </w:rPr>
              <w:t xml:space="preserve">4.2022, KPSHSH, duke u shprehur: </w:t>
            </w:r>
            <w:r w:rsidR="006E7CB6" w:rsidRPr="006865E4">
              <w:rPr>
                <w:rFonts w:ascii="Garamond" w:eastAsia="Times New Roman" w:hAnsi="Garamond" w:cs="Arial"/>
                <w:sz w:val="4"/>
                <w:szCs w:val="4"/>
                <w:lang w:val="sq-AL" w:eastAsia="sq-AL"/>
              </w:rPr>
              <w:t>“</w:t>
            </w:r>
            <w:r w:rsidR="00777246" w:rsidRPr="006865E4">
              <w:rPr>
                <w:rFonts w:ascii="Garamond" w:eastAsia="Times New Roman" w:hAnsi="Garamond" w:cs="Arial"/>
                <w:sz w:val="4"/>
                <w:szCs w:val="4"/>
                <w:lang w:val="sq-AL" w:eastAsia="sq-AL"/>
              </w:rPr>
              <w:t xml:space="preserve">Pasuria me nr. 4/302, </w:t>
            </w:r>
            <w:r w:rsidR="006E7CB6" w:rsidRPr="006865E4">
              <w:rPr>
                <w:rFonts w:ascii="Garamond" w:eastAsia="Times New Roman" w:hAnsi="Garamond" w:cs="Arial"/>
                <w:sz w:val="4"/>
                <w:szCs w:val="4"/>
                <w:lang w:val="sq-AL" w:eastAsia="sq-AL"/>
              </w:rPr>
              <w:t>në pronësi të</w:t>
            </w:r>
            <w:r w:rsidR="00777246" w:rsidRPr="006865E4">
              <w:rPr>
                <w:rFonts w:ascii="Garamond" w:eastAsia="Times New Roman" w:hAnsi="Garamond" w:cs="Arial"/>
                <w:sz w:val="4"/>
                <w:szCs w:val="4"/>
                <w:lang w:val="sq-AL" w:eastAsia="sq-AL"/>
              </w:rPr>
              <w:t xml:space="preserve"> Frrok Syziu, </w:t>
            </w:r>
            <w:r w:rsidR="00657945" w:rsidRPr="006865E4">
              <w:rPr>
                <w:rFonts w:ascii="Garamond" w:eastAsia="Times New Roman" w:hAnsi="Garamond" w:cs="Arial"/>
                <w:sz w:val="4"/>
                <w:szCs w:val="4"/>
                <w:lang w:val="sq-AL" w:eastAsia="sq-AL"/>
              </w:rPr>
              <w:t>mbështetur</w:t>
            </w:r>
            <w:r w:rsidR="00777246" w:rsidRPr="006865E4">
              <w:rPr>
                <w:rFonts w:ascii="Garamond" w:eastAsia="Times New Roman" w:hAnsi="Garamond" w:cs="Arial"/>
                <w:sz w:val="4"/>
                <w:szCs w:val="4"/>
                <w:lang w:val="sq-AL" w:eastAsia="sq-AL"/>
              </w:rPr>
              <w:t xml:space="preserve"> n</w:t>
            </w:r>
            <w:r w:rsidR="00657945" w:rsidRPr="006865E4">
              <w:rPr>
                <w:rFonts w:ascii="Garamond" w:eastAsia="Times New Roman" w:hAnsi="Garamond" w:cs="Arial"/>
                <w:sz w:val="4"/>
                <w:szCs w:val="4"/>
                <w:lang w:val="sq-AL" w:eastAsia="sq-AL"/>
              </w:rPr>
              <w:t xml:space="preserve">ë </w:t>
            </w:r>
            <w:r w:rsidR="00777246" w:rsidRPr="006865E4">
              <w:rPr>
                <w:rFonts w:ascii="Garamond" w:eastAsia="Times New Roman" w:hAnsi="Garamond" w:cs="Arial"/>
                <w:sz w:val="4"/>
                <w:szCs w:val="4"/>
                <w:lang w:val="sq-AL" w:eastAsia="sq-AL"/>
              </w:rPr>
              <w:t xml:space="preserve">informacionin </w:t>
            </w:r>
            <w:r w:rsidR="00F420A3" w:rsidRPr="006865E4">
              <w:rPr>
                <w:rFonts w:ascii="Garamond" w:eastAsia="Times New Roman" w:hAnsi="Garamond" w:cs="Arial"/>
                <w:sz w:val="4"/>
                <w:szCs w:val="4"/>
                <w:lang w:val="sq-AL" w:eastAsia="sq-AL"/>
              </w:rPr>
              <w:t>plotësues</w:t>
            </w:r>
            <w:r w:rsidR="00777246" w:rsidRPr="006865E4">
              <w:rPr>
                <w:rFonts w:ascii="Garamond" w:eastAsia="Times New Roman" w:hAnsi="Garamond" w:cs="Arial"/>
                <w:sz w:val="4"/>
                <w:szCs w:val="4"/>
                <w:lang w:val="sq-AL" w:eastAsia="sq-AL"/>
              </w:rPr>
              <w:t xml:space="preserve"> q</w:t>
            </w:r>
            <w:r w:rsidR="00F420A3"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ASHK Zyra Vendore Kurbin ka vene n</w:t>
            </w:r>
            <w:r w:rsidR="00F420A3"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dispozicion t</w:t>
            </w:r>
            <w:r w:rsidR="00F420A3"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Komisionit</w:t>
            </w:r>
            <w:r w:rsidR="00F420A3" w:rsidRPr="006865E4">
              <w:rPr>
                <w:rFonts w:ascii="Garamond" w:eastAsia="Times New Roman" w:hAnsi="Garamond" w:cs="Arial"/>
                <w:sz w:val="4"/>
                <w:szCs w:val="4"/>
                <w:lang w:val="sq-AL" w:eastAsia="sq-AL"/>
              </w:rPr>
              <w:t>,</w:t>
            </w:r>
            <w:r w:rsidR="00777246" w:rsidRPr="006865E4">
              <w:rPr>
                <w:rFonts w:ascii="Garamond" w:eastAsia="Times New Roman" w:hAnsi="Garamond" w:cs="Arial"/>
                <w:sz w:val="4"/>
                <w:szCs w:val="4"/>
                <w:lang w:val="sq-AL" w:eastAsia="sq-AL"/>
              </w:rPr>
              <w:t xml:space="preserve"> me </w:t>
            </w:r>
            <w:r w:rsidRPr="006865E4">
              <w:rPr>
                <w:rFonts w:ascii="Garamond" w:eastAsia="Times New Roman" w:hAnsi="Garamond" w:cs="Arial"/>
                <w:sz w:val="4"/>
                <w:szCs w:val="4"/>
                <w:lang w:val="sq-AL" w:eastAsia="sq-AL"/>
              </w:rPr>
              <w:t>shkresën</w:t>
            </w:r>
            <w:r w:rsidR="00777246" w:rsidRPr="006865E4">
              <w:rPr>
                <w:rFonts w:ascii="Garamond" w:eastAsia="Times New Roman" w:hAnsi="Garamond" w:cs="Arial"/>
                <w:sz w:val="4"/>
                <w:szCs w:val="4"/>
                <w:lang w:val="sq-AL" w:eastAsia="sq-AL"/>
              </w:rPr>
              <w:t xml:space="preserve"> nr. 4139/1 prot</w:t>
            </w:r>
            <w:r w:rsidR="00F420A3" w:rsidRPr="006865E4">
              <w:rPr>
                <w:rFonts w:ascii="Garamond" w:eastAsia="Times New Roman" w:hAnsi="Garamond" w:cs="Arial"/>
                <w:sz w:val="4"/>
                <w:szCs w:val="4"/>
                <w:lang w:val="sq-AL" w:eastAsia="sq-AL"/>
              </w:rPr>
              <w:t>.</w:t>
            </w:r>
            <w:r w:rsidR="00777246" w:rsidRPr="006865E4">
              <w:rPr>
                <w:rFonts w:ascii="Garamond" w:eastAsia="Times New Roman" w:hAnsi="Garamond" w:cs="Arial"/>
                <w:sz w:val="4"/>
                <w:szCs w:val="4"/>
                <w:lang w:val="sq-AL" w:eastAsia="sq-AL"/>
              </w:rPr>
              <w:t>. da</w:t>
            </w:r>
            <w:r w:rsidR="00F420A3" w:rsidRPr="006865E4">
              <w:rPr>
                <w:rFonts w:ascii="Garamond" w:eastAsia="Times New Roman" w:hAnsi="Garamond" w:cs="Arial"/>
                <w:sz w:val="4"/>
                <w:szCs w:val="4"/>
                <w:lang w:val="sq-AL" w:eastAsia="sq-AL"/>
              </w:rPr>
              <w:t xml:space="preserve">të </w:t>
            </w:r>
            <w:r w:rsidR="00777246" w:rsidRPr="006865E4">
              <w:rPr>
                <w:rFonts w:ascii="Garamond" w:eastAsia="Times New Roman" w:hAnsi="Garamond" w:cs="Arial"/>
                <w:sz w:val="4"/>
                <w:szCs w:val="4"/>
                <w:lang w:val="sq-AL" w:eastAsia="sq-AL"/>
              </w:rPr>
              <w:t>9.11.2021, protokolluar n</w:t>
            </w:r>
            <w:r w:rsidR="00F420A3"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ASHSH me nr. 436/6 prot</w:t>
            </w:r>
            <w:r w:rsidR="00F420A3" w:rsidRPr="006865E4">
              <w:rPr>
                <w:rFonts w:ascii="Garamond" w:eastAsia="Times New Roman" w:hAnsi="Garamond" w:cs="Arial"/>
                <w:sz w:val="4"/>
                <w:szCs w:val="4"/>
                <w:lang w:val="sq-AL" w:eastAsia="sq-AL"/>
              </w:rPr>
              <w:t xml:space="preserve">. datë </w:t>
            </w:r>
            <w:r w:rsidR="00777246" w:rsidRPr="006865E4">
              <w:rPr>
                <w:rFonts w:ascii="Garamond" w:eastAsia="Times New Roman" w:hAnsi="Garamond" w:cs="Arial"/>
                <w:sz w:val="4"/>
                <w:szCs w:val="4"/>
                <w:lang w:val="sq-AL" w:eastAsia="sq-AL"/>
              </w:rPr>
              <w:t>11.11.2021, t</w:t>
            </w:r>
            <w:r w:rsidR="00F420A3"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trajtohet si objekt me funksion social-ekonomik</w:t>
            </w:r>
            <w:r w:rsidR="00F420A3" w:rsidRPr="006865E4">
              <w:rPr>
                <w:rFonts w:ascii="Garamond" w:eastAsia="Times New Roman" w:hAnsi="Garamond" w:cs="Arial"/>
                <w:sz w:val="4"/>
                <w:szCs w:val="4"/>
                <w:lang w:val="sq-AL" w:eastAsia="sq-AL"/>
              </w:rPr>
              <w:t>”</w:t>
            </w:r>
            <w:r w:rsidR="00777246" w:rsidRPr="006865E4">
              <w:rPr>
                <w:rFonts w:ascii="Garamond" w:eastAsia="Times New Roman" w:hAnsi="Garamond" w:cs="Arial"/>
                <w:sz w:val="4"/>
                <w:szCs w:val="4"/>
                <w:lang w:val="sq-AL" w:eastAsia="sq-AL"/>
              </w:rPr>
              <w:t xml:space="preserve">, ka vendosur trajtimin e </w:t>
            </w:r>
            <w:r w:rsidR="00062F22" w:rsidRPr="006865E4">
              <w:rPr>
                <w:rFonts w:ascii="Garamond" w:eastAsia="Times New Roman" w:hAnsi="Garamond" w:cs="Arial"/>
                <w:sz w:val="4"/>
                <w:szCs w:val="4"/>
                <w:lang w:val="sq-AL" w:eastAsia="sq-AL"/>
              </w:rPr>
              <w:t>pasurisë</w:t>
            </w:r>
            <w:r w:rsidR="00777246" w:rsidRPr="006865E4">
              <w:rPr>
                <w:rFonts w:ascii="Garamond" w:eastAsia="Times New Roman" w:hAnsi="Garamond" w:cs="Arial"/>
                <w:sz w:val="4"/>
                <w:szCs w:val="4"/>
                <w:lang w:val="sq-AL" w:eastAsia="sq-AL"/>
              </w:rPr>
              <w:t xml:space="preserve"> nr. 4/302 n</w:t>
            </w:r>
            <w:r w:rsidR="00062F22"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062F22" w:rsidRPr="006865E4">
              <w:rPr>
                <w:rFonts w:ascii="Garamond" w:eastAsia="Times New Roman" w:hAnsi="Garamond" w:cs="Arial"/>
                <w:sz w:val="4"/>
                <w:szCs w:val="4"/>
                <w:lang w:val="sq-AL" w:eastAsia="sq-AL"/>
              </w:rPr>
              <w:t>procedurën</w:t>
            </w:r>
            <w:r w:rsidR="00777246" w:rsidRPr="006865E4">
              <w:rPr>
                <w:rFonts w:ascii="Garamond" w:eastAsia="Times New Roman" w:hAnsi="Garamond" w:cs="Arial"/>
                <w:sz w:val="4"/>
                <w:szCs w:val="4"/>
                <w:lang w:val="sq-AL" w:eastAsia="sq-AL"/>
              </w:rPr>
              <w:t xml:space="preserve"> e </w:t>
            </w:r>
            <w:r w:rsidR="00062F22" w:rsidRPr="006865E4">
              <w:rPr>
                <w:rFonts w:ascii="Garamond" w:eastAsia="Times New Roman" w:hAnsi="Garamond" w:cs="Arial"/>
                <w:sz w:val="4"/>
                <w:szCs w:val="4"/>
                <w:lang w:val="sq-AL" w:eastAsia="sq-AL"/>
              </w:rPr>
              <w:t>shpronësimit</w:t>
            </w:r>
            <w:r w:rsidR="00777246" w:rsidRPr="006865E4">
              <w:rPr>
                <w:rFonts w:ascii="Garamond" w:eastAsia="Times New Roman" w:hAnsi="Garamond" w:cs="Arial"/>
                <w:sz w:val="4"/>
                <w:szCs w:val="4"/>
                <w:lang w:val="sq-AL" w:eastAsia="sq-AL"/>
              </w:rPr>
              <w:t xml:space="preserve"> t</w:t>
            </w:r>
            <w:r w:rsidR="00062F22"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062F22" w:rsidRPr="006865E4">
              <w:rPr>
                <w:rFonts w:ascii="Garamond" w:eastAsia="Times New Roman" w:hAnsi="Garamond" w:cs="Arial"/>
                <w:sz w:val="4"/>
                <w:szCs w:val="4"/>
                <w:lang w:val="sq-AL" w:eastAsia="sq-AL"/>
              </w:rPr>
              <w:t>përshpejtuar</w:t>
            </w:r>
            <w:r w:rsidR="00777246" w:rsidRPr="006865E4">
              <w:rPr>
                <w:rFonts w:ascii="Garamond" w:eastAsia="Times New Roman" w:hAnsi="Garamond" w:cs="Arial"/>
                <w:sz w:val="4"/>
                <w:szCs w:val="4"/>
                <w:lang w:val="sq-AL" w:eastAsia="sq-AL"/>
              </w:rPr>
              <w:t>, p</w:t>
            </w:r>
            <w:r w:rsidR="00062F22"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r efekt </w:t>
            </w:r>
            <w:r w:rsidR="00062F22" w:rsidRPr="006865E4">
              <w:rPr>
                <w:rFonts w:ascii="Garamond" w:eastAsia="Times New Roman" w:hAnsi="Garamond" w:cs="Arial"/>
                <w:sz w:val="4"/>
                <w:szCs w:val="4"/>
                <w:lang w:val="sq-AL" w:eastAsia="sq-AL"/>
              </w:rPr>
              <w:t>rindërtimi</w:t>
            </w:r>
            <w:r w:rsidR="00777246" w:rsidRPr="006865E4">
              <w:rPr>
                <w:rFonts w:ascii="Garamond" w:eastAsia="Times New Roman" w:hAnsi="Garamond" w:cs="Arial"/>
                <w:sz w:val="4"/>
                <w:szCs w:val="4"/>
                <w:lang w:val="sq-AL" w:eastAsia="sq-AL"/>
              </w:rPr>
              <w:t>, n</w:t>
            </w:r>
            <w:r w:rsidR="00062F22"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062F22" w:rsidRPr="006865E4">
              <w:rPr>
                <w:rFonts w:ascii="Garamond" w:eastAsia="Times New Roman" w:hAnsi="Garamond" w:cs="Arial"/>
                <w:sz w:val="4"/>
                <w:szCs w:val="4"/>
                <w:lang w:val="sq-AL" w:eastAsia="sq-AL"/>
              </w:rPr>
              <w:t>zonën</w:t>
            </w:r>
            <w:r w:rsidR="00777246" w:rsidRPr="006865E4">
              <w:rPr>
                <w:rFonts w:ascii="Garamond" w:eastAsia="Times New Roman" w:hAnsi="Garamond" w:cs="Arial"/>
                <w:sz w:val="4"/>
                <w:szCs w:val="4"/>
                <w:lang w:val="sq-AL" w:eastAsia="sq-AL"/>
              </w:rPr>
              <w:t xml:space="preserve"> 1.2, </w:t>
            </w:r>
            <w:r w:rsidR="00062F22" w:rsidRPr="006865E4">
              <w:rPr>
                <w:rFonts w:ascii="Garamond" w:eastAsia="Times New Roman" w:hAnsi="Garamond" w:cs="Arial"/>
                <w:sz w:val="4"/>
                <w:szCs w:val="4"/>
                <w:lang w:val="sq-AL" w:eastAsia="sq-AL"/>
              </w:rPr>
              <w:t>Njësia</w:t>
            </w:r>
            <w:r w:rsidR="00777246" w:rsidRPr="006865E4">
              <w:rPr>
                <w:rFonts w:ascii="Garamond" w:eastAsia="Times New Roman" w:hAnsi="Garamond" w:cs="Arial"/>
                <w:sz w:val="4"/>
                <w:szCs w:val="4"/>
                <w:lang w:val="sq-AL" w:eastAsia="sq-AL"/>
              </w:rPr>
              <w:t xml:space="preserve"> Administrative </w:t>
            </w:r>
            <w:r w:rsidR="00062F22" w:rsidRPr="006865E4">
              <w:rPr>
                <w:rFonts w:ascii="Garamond" w:eastAsia="Times New Roman" w:hAnsi="Garamond" w:cs="Arial"/>
                <w:sz w:val="4"/>
                <w:szCs w:val="4"/>
                <w:lang w:val="sq-AL" w:eastAsia="sq-AL"/>
              </w:rPr>
              <w:t>Laç</w:t>
            </w:r>
            <w:r w:rsidR="00777246" w:rsidRPr="006865E4">
              <w:rPr>
                <w:rFonts w:ascii="Garamond" w:eastAsia="Times New Roman" w:hAnsi="Garamond" w:cs="Arial"/>
                <w:sz w:val="4"/>
                <w:szCs w:val="4"/>
                <w:lang w:val="sq-AL" w:eastAsia="sq-AL"/>
              </w:rPr>
              <w:t xml:space="preserve">, duke kryer </w:t>
            </w:r>
            <w:r w:rsidR="00062F22" w:rsidRPr="006865E4">
              <w:rPr>
                <w:rFonts w:ascii="Garamond" w:eastAsia="Times New Roman" w:hAnsi="Garamond" w:cs="Arial"/>
                <w:sz w:val="4"/>
                <w:szCs w:val="4"/>
                <w:lang w:val="sq-AL" w:eastAsia="sq-AL"/>
              </w:rPr>
              <w:t>saktësimin</w:t>
            </w:r>
            <w:r w:rsidR="00777246" w:rsidRPr="006865E4">
              <w:rPr>
                <w:rFonts w:ascii="Garamond" w:eastAsia="Times New Roman" w:hAnsi="Garamond" w:cs="Arial"/>
                <w:sz w:val="4"/>
                <w:szCs w:val="4"/>
                <w:lang w:val="sq-AL" w:eastAsia="sq-AL"/>
              </w:rPr>
              <w:t xml:space="preserve"> n</w:t>
            </w:r>
            <w:r w:rsidR="00062F22"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062F22" w:rsidRPr="006865E4">
              <w:rPr>
                <w:rFonts w:ascii="Garamond" w:eastAsia="Times New Roman" w:hAnsi="Garamond" w:cs="Arial"/>
                <w:sz w:val="4"/>
                <w:szCs w:val="4"/>
                <w:lang w:val="sq-AL" w:eastAsia="sq-AL"/>
              </w:rPr>
              <w:t>tabelën</w:t>
            </w:r>
            <w:r w:rsidR="00777246" w:rsidRPr="006865E4">
              <w:rPr>
                <w:rFonts w:ascii="Garamond" w:eastAsia="Times New Roman" w:hAnsi="Garamond" w:cs="Arial"/>
                <w:sz w:val="4"/>
                <w:szCs w:val="4"/>
                <w:lang w:val="sq-AL" w:eastAsia="sq-AL"/>
              </w:rPr>
              <w:t xml:space="preserve"> paraprake t</w:t>
            </w:r>
            <w:r w:rsidR="00062F22"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062F22" w:rsidRPr="006865E4">
              <w:rPr>
                <w:rFonts w:ascii="Garamond" w:eastAsia="Times New Roman" w:hAnsi="Garamond" w:cs="Arial"/>
                <w:sz w:val="4"/>
                <w:szCs w:val="4"/>
                <w:lang w:val="sq-AL" w:eastAsia="sq-AL"/>
              </w:rPr>
              <w:t>shpronësimit</w:t>
            </w:r>
            <w:r w:rsidR="00777246" w:rsidRPr="006865E4">
              <w:rPr>
                <w:rFonts w:ascii="Garamond" w:eastAsia="Times New Roman" w:hAnsi="Garamond" w:cs="Arial"/>
                <w:sz w:val="4"/>
                <w:szCs w:val="4"/>
                <w:lang w:val="sq-AL" w:eastAsia="sq-AL"/>
              </w:rPr>
              <w:t>.</w:t>
            </w:r>
          </w:p>
        </w:tc>
      </w:tr>
      <w:tr w:rsidR="009C7195" w:rsidRPr="006865E4" w14:paraId="4B1E12D3"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2D89FFD7"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lastRenderedPageBreak/>
              <w:t>8</w:t>
            </w:r>
          </w:p>
        </w:tc>
        <w:tc>
          <w:tcPr>
            <w:tcW w:w="447" w:type="dxa"/>
            <w:tcBorders>
              <w:top w:val="nil"/>
              <w:left w:val="nil"/>
              <w:bottom w:val="single" w:sz="4" w:space="0" w:color="auto"/>
              <w:right w:val="single" w:sz="4" w:space="0" w:color="auto"/>
            </w:tcBorders>
            <w:shd w:val="clear" w:color="000000" w:fill="FFFFFF"/>
            <w:vAlign w:val="center"/>
            <w:hideMark/>
          </w:tcPr>
          <w:p w14:paraId="2228B5C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PREN</w:t>
            </w:r>
          </w:p>
        </w:tc>
        <w:tc>
          <w:tcPr>
            <w:tcW w:w="346" w:type="dxa"/>
            <w:tcBorders>
              <w:top w:val="nil"/>
              <w:left w:val="nil"/>
              <w:bottom w:val="single" w:sz="4" w:space="0" w:color="auto"/>
              <w:right w:val="single" w:sz="4" w:space="0" w:color="auto"/>
            </w:tcBorders>
            <w:shd w:val="clear" w:color="000000" w:fill="FFFFFF"/>
            <w:noWrap/>
            <w:vAlign w:val="center"/>
            <w:hideMark/>
          </w:tcPr>
          <w:p w14:paraId="0ED2182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GEG</w:t>
            </w:r>
          </w:p>
        </w:tc>
        <w:tc>
          <w:tcPr>
            <w:tcW w:w="350" w:type="dxa"/>
            <w:tcBorders>
              <w:top w:val="nil"/>
              <w:left w:val="nil"/>
              <w:bottom w:val="single" w:sz="4" w:space="0" w:color="auto"/>
              <w:right w:val="single" w:sz="4" w:space="0" w:color="auto"/>
            </w:tcBorders>
            <w:shd w:val="clear" w:color="000000" w:fill="FFFFFF"/>
            <w:noWrap/>
            <w:vAlign w:val="center"/>
            <w:hideMark/>
          </w:tcPr>
          <w:p w14:paraId="2CF5D5A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GJOKA</w:t>
            </w:r>
          </w:p>
        </w:tc>
        <w:tc>
          <w:tcPr>
            <w:tcW w:w="331" w:type="dxa"/>
            <w:tcBorders>
              <w:top w:val="nil"/>
              <w:left w:val="nil"/>
              <w:bottom w:val="single" w:sz="4" w:space="0" w:color="auto"/>
              <w:right w:val="single" w:sz="4" w:space="0" w:color="auto"/>
            </w:tcBorders>
            <w:shd w:val="clear" w:color="000000" w:fill="FFFFFF"/>
            <w:noWrap/>
            <w:vAlign w:val="center"/>
            <w:hideMark/>
          </w:tcPr>
          <w:p w14:paraId="6E13468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7486A75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4/826</w:t>
            </w:r>
          </w:p>
        </w:tc>
        <w:tc>
          <w:tcPr>
            <w:tcW w:w="362" w:type="dxa"/>
            <w:tcBorders>
              <w:top w:val="nil"/>
              <w:left w:val="nil"/>
              <w:bottom w:val="single" w:sz="4" w:space="0" w:color="auto"/>
              <w:right w:val="single" w:sz="4" w:space="0" w:color="auto"/>
            </w:tcBorders>
            <w:shd w:val="clear" w:color="000000" w:fill="FFFFFF"/>
            <w:noWrap/>
            <w:vAlign w:val="center"/>
            <w:hideMark/>
          </w:tcPr>
          <w:p w14:paraId="6CCE112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20</w:t>
            </w:r>
          </w:p>
        </w:tc>
        <w:tc>
          <w:tcPr>
            <w:tcW w:w="362" w:type="dxa"/>
            <w:tcBorders>
              <w:top w:val="nil"/>
              <w:left w:val="nil"/>
              <w:bottom w:val="single" w:sz="4" w:space="0" w:color="auto"/>
              <w:right w:val="single" w:sz="4" w:space="0" w:color="auto"/>
            </w:tcBorders>
            <w:shd w:val="clear" w:color="000000" w:fill="FFFFFF"/>
            <w:noWrap/>
            <w:vAlign w:val="center"/>
            <w:hideMark/>
          </w:tcPr>
          <w:p w14:paraId="3875556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141</w:t>
            </w:r>
          </w:p>
        </w:tc>
        <w:tc>
          <w:tcPr>
            <w:tcW w:w="311" w:type="dxa"/>
            <w:tcBorders>
              <w:top w:val="nil"/>
              <w:left w:val="nil"/>
              <w:bottom w:val="single" w:sz="4" w:space="0" w:color="auto"/>
              <w:right w:val="single" w:sz="4" w:space="0" w:color="auto"/>
            </w:tcBorders>
            <w:shd w:val="clear" w:color="000000" w:fill="FFFFFF"/>
            <w:noWrap/>
            <w:vAlign w:val="center"/>
            <w:hideMark/>
          </w:tcPr>
          <w:p w14:paraId="0859D52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79528A8F" w14:textId="66B4D4E2"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6E9A90E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3AB5B89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300.00</w:t>
            </w:r>
          </w:p>
        </w:tc>
        <w:tc>
          <w:tcPr>
            <w:tcW w:w="587" w:type="dxa"/>
            <w:tcBorders>
              <w:top w:val="nil"/>
              <w:left w:val="nil"/>
              <w:bottom w:val="single" w:sz="4" w:space="0" w:color="auto"/>
              <w:right w:val="single" w:sz="4" w:space="0" w:color="auto"/>
            </w:tcBorders>
            <w:shd w:val="clear" w:color="000000" w:fill="FFFFFF"/>
            <w:vAlign w:val="center"/>
            <w:hideMark/>
          </w:tcPr>
          <w:p w14:paraId="68788958" w14:textId="1DE70A12"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 306 m</w:t>
            </w:r>
            <w:r w:rsidRPr="006865E4">
              <w:rPr>
                <w:rFonts w:ascii="Garamond" w:eastAsia="Times New Roman" w:hAnsi="Garamond" w:cs="Arial"/>
                <w:sz w:val="4"/>
                <w:szCs w:val="4"/>
                <w:vertAlign w:val="superscript"/>
                <w:lang w:val="sq-AL" w:eastAsia="sq-AL"/>
              </w:rPr>
              <w:t>2</w:t>
            </w:r>
            <w:r w:rsidRPr="006865E4">
              <w:rPr>
                <w:rFonts w:ascii="Garamond" w:eastAsia="Times New Roman" w:hAnsi="Garamond" w:cs="Arial"/>
                <w:sz w:val="4"/>
                <w:szCs w:val="4"/>
                <w:lang w:val="sq-AL" w:eastAsia="sq-AL"/>
              </w:rPr>
              <w:br/>
            </w:r>
            <w:r w:rsidR="00B10A11" w:rsidRPr="006865E4">
              <w:rPr>
                <w:rFonts w:ascii="Garamond" w:eastAsia="Times New Roman" w:hAnsi="Garamond" w:cs="Arial"/>
                <w:sz w:val="4"/>
                <w:szCs w:val="4"/>
                <w:lang w:val="sq-AL" w:eastAsia="sq-AL"/>
              </w:rPr>
              <w:t>Ndërtesë</w:t>
            </w:r>
            <w:r w:rsidRPr="006865E4">
              <w:rPr>
                <w:rFonts w:ascii="Garamond" w:eastAsia="Times New Roman" w:hAnsi="Garamond" w:cs="Arial"/>
                <w:sz w:val="4"/>
                <w:szCs w:val="4"/>
                <w:lang w:val="sq-AL" w:eastAsia="sq-AL"/>
              </w:rPr>
              <w:t>: 67 m</w:t>
            </w:r>
            <w:r w:rsidRPr="006865E4">
              <w:rPr>
                <w:rFonts w:ascii="Garamond" w:eastAsia="Times New Roman" w:hAnsi="Garamond" w:cs="Arial"/>
                <w:sz w:val="4"/>
                <w:szCs w:val="4"/>
                <w:vertAlign w:val="superscript"/>
                <w:lang w:val="sq-AL" w:eastAsia="sq-AL"/>
              </w:rPr>
              <w:t>2</w:t>
            </w:r>
          </w:p>
        </w:tc>
        <w:tc>
          <w:tcPr>
            <w:tcW w:w="370" w:type="dxa"/>
            <w:tcBorders>
              <w:top w:val="nil"/>
              <w:left w:val="nil"/>
              <w:bottom w:val="single" w:sz="4" w:space="0" w:color="auto"/>
              <w:right w:val="single" w:sz="4" w:space="0" w:color="auto"/>
            </w:tcBorders>
            <w:shd w:val="clear" w:color="000000" w:fill="FFFFFF"/>
            <w:vAlign w:val="center"/>
            <w:hideMark/>
          </w:tcPr>
          <w:p w14:paraId="7339F026" w14:textId="2517F77D" w:rsidR="00777246" w:rsidRPr="006865E4" w:rsidRDefault="00777246" w:rsidP="00945AF0">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Godine banimi 2 kat</w:t>
            </w:r>
            <w:r w:rsidRPr="006865E4">
              <w:rPr>
                <w:rFonts w:ascii="Garamond" w:eastAsia="Times New Roman" w:hAnsi="Garamond" w:cs="Arial"/>
                <w:sz w:val="4"/>
                <w:szCs w:val="4"/>
                <w:lang w:val="sq-AL" w:eastAsia="sq-AL"/>
              </w:rPr>
              <w:br/>
              <w:t xml:space="preserve">Sip. Kat </w:t>
            </w:r>
            <w:r w:rsidR="0065079B" w:rsidRPr="006865E4">
              <w:rPr>
                <w:rFonts w:ascii="Garamond" w:eastAsia="Times New Roman" w:hAnsi="Garamond" w:cs="Arial"/>
                <w:sz w:val="4"/>
                <w:szCs w:val="4"/>
                <w:lang w:val="sq-AL" w:eastAsia="sq-AL"/>
              </w:rPr>
              <w:t>përdhes</w:t>
            </w:r>
            <w:r w:rsidRPr="006865E4">
              <w:rPr>
                <w:rFonts w:ascii="Garamond" w:eastAsia="Times New Roman" w:hAnsi="Garamond" w:cs="Arial"/>
                <w:sz w:val="4"/>
                <w:szCs w:val="4"/>
                <w:lang w:val="sq-AL" w:eastAsia="sq-AL"/>
              </w:rPr>
              <w:t>: 77.4 m</w:t>
            </w:r>
            <w:r w:rsidRPr="006865E4">
              <w:rPr>
                <w:rFonts w:ascii="Garamond" w:eastAsia="Times New Roman" w:hAnsi="Garamond" w:cs="Arial"/>
                <w:sz w:val="4"/>
                <w:szCs w:val="4"/>
                <w:vertAlign w:val="superscript"/>
                <w:lang w:val="sq-AL" w:eastAsia="sq-AL"/>
              </w:rPr>
              <w:t>2</w:t>
            </w:r>
            <w:r w:rsidR="00945AF0" w:rsidRPr="006865E4">
              <w:rPr>
                <w:rFonts w:ascii="Garamond" w:eastAsia="Times New Roman" w:hAnsi="Garamond" w:cs="Arial"/>
                <w:sz w:val="4"/>
                <w:szCs w:val="4"/>
                <w:lang w:val="sq-AL" w:eastAsia="sq-AL"/>
              </w:rPr>
              <w:br/>
              <w:t xml:space="preserve">banim </w:t>
            </w:r>
            <w:r w:rsidR="00945AF0" w:rsidRPr="006865E4">
              <w:rPr>
                <w:rFonts w:ascii="Garamond" w:eastAsia="Times New Roman" w:hAnsi="Garamond" w:cs="Arial"/>
                <w:sz w:val="4"/>
                <w:szCs w:val="4"/>
                <w:lang w:val="sq-AL" w:eastAsia="sq-AL"/>
              </w:rPr>
              <w:br/>
              <w:t xml:space="preserve">sip. kati  i parë: </w:t>
            </w:r>
            <w:r w:rsidRPr="006865E4">
              <w:rPr>
                <w:rFonts w:ascii="Garamond" w:eastAsia="Times New Roman" w:hAnsi="Garamond" w:cs="Arial"/>
                <w:sz w:val="4"/>
                <w:szCs w:val="4"/>
                <w:lang w:val="sq-AL" w:eastAsia="sq-AL"/>
              </w:rPr>
              <w:t>77.4 m</w:t>
            </w:r>
            <w:r w:rsidRPr="006865E4">
              <w:rPr>
                <w:rFonts w:ascii="Garamond" w:eastAsia="Times New Roman" w:hAnsi="Garamond" w:cs="Arial"/>
                <w:sz w:val="4"/>
                <w:szCs w:val="4"/>
                <w:vertAlign w:val="superscript"/>
                <w:lang w:val="sq-AL" w:eastAsia="sq-AL"/>
              </w:rPr>
              <w:t>2</w:t>
            </w:r>
            <w:r w:rsidRPr="006865E4">
              <w:rPr>
                <w:rFonts w:ascii="Garamond" w:eastAsia="Times New Roman" w:hAnsi="Garamond" w:cs="Arial"/>
                <w:sz w:val="4"/>
                <w:szCs w:val="4"/>
                <w:lang w:val="sq-AL" w:eastAsia="sq-AL"/>
              </w:rPr>
              <w:t xml:space="preserve"> banim</w:t>
            </w:r>
            <w:r w:rsidRPr="006865E4">
              <w:rPr>
                <w:rFonts w:ascii="Garamond" w:eastAsia="Times New Roman" w:hAnsi="Garamond" w:cs="Arial"/>
                <w:sz w:val="4"/>
                <w:szCs w:val="4"/>
                <w:lang w:val="sq-AL" w:eastAsia="sq-AL"/>
              </w:rPr>
              <w:br/>
            </w:r>
            <w:r w:rsidR="00B10A11" w:rsidRPr="006865E4">
              <w:rPr>
                <w:rFonts w:ascii="Garamond" w:eastAsia="Times New Roman" w:hAnsi="Garamond" w:cs="Arial"/>
                <w:sz w:val="4"/>
                <w:szCs w:val="4"/>
                <w:lang w:val="sq-AL" w:eastAsia="sq-AL"/>
              </w:rPr>
              <w:t>Sipërfaqja</w:t>
            </w:r>
            <w:r w:rsidRPr="006865E4">
              <w:rPr>
                <w:rFonts w:ascii="Garamond" w:eastAsia="Times New Roman" w:hAnsi="Garamond" w:cs="Arial"/>
                <w:sz w:val="4"/>
                <w:szCs w:val="4"/>
                <w:lang w:val="sq-AL" w:eastAsia="sq-AL"/>
              </w:rPr>
              <w:t xml:space="preserve"> prej 300 m</w:t>
            </w:r>
            <w:r w:rsidRPr="006865E4">
              <w:rPr>
                <w:rFonts w:ascii="Garamond" w:eastAsia="Times New Roman" w:hAnsi="Garamond" w:cs="Arial"/>
                <w:sz w:val="4"/>
                <w:szCs w:val="4"/>
                <w:vertAlign w:val="superscript"/>
                <w:lang w:val="sq-AL" w:eastAsia="sq-AL"/>
              </w:rPr>
              <w:t>2</w:t>
            </w:r>
            <w:r w:rsidRPr="006865E4">
              <w:rPr>
                <w:rFonts w:ascii="Garamond" w:eastAsia="Times New Roman" w:hAnsi="Garamond" w:cs="Arial"/>
                <w:sz w:val="4"/>
                <w:szCs w:val="4"/>
                <w:lang w:val="sq-AL" w:eastAsia="sq-AL"/>
              </w:rPr>
              <w:t xml:space="preserve"> me </w:t>
            </w:r>
            <w:r w:rsidR="006865E4" w:rsidRPr="006865E4">
              <w:rPr>
                <w:rFonts w:ascii="Garamond" w:eastAsia="Times New Roman" w:hAnsi="Garamond" w:cs="Arial"/>
                <w:sz w:val="4"/>
                <w:szCs w:val="4"/>
                <w:lang w:val="sq-AL" w:eastAsia="sq-AL"/>
              </w:rPr>
              <w:t>kontratën</w:t>
            </w:r>
            <w:r w:rsidR="006865E4">
              <w:rPr>
                <w:rFonts w:ascii="Garamond" w:eastAsia="Times New Roman" w:hAnsi="Garamond" w:cs="Arial"/>
                <w:sz w:val="4"/>
                <w:szCs w:val="4"/>
                <w:lang w:val="sq-AL" w:eastAsia="sq-AL"/>
              </w:rPr>
              <w:t xml:space="preserve"> e kalimit të </w:t>
            </w:r>
            <w:r w:rsidR="00B10A11" w:rsidRPr="006865E4">
              <w:rPr>
                <w:rFonts w:ascii="Garamond" w:eastAsia="Times New Roman" w:hAnsi="Garamond" w:cs="Arial"/>
                <w:sz w:val="4"/>
                <w:szCs w:val="4"/>
                <w:lang w:val="sq-AL" w:eastAsia="sq-AL"/>
              </w:rPr>
              <w:t>pronësisë</w:t>
            </w:r>
            <w:r w:rsidRPr="006865E4">
              <w:rPr>
                <w:rFonts w:ascii="Garamond" w:eastAsia="Times New Roman" w:hAnsi="Garamond" w:cs="Arial"/>
                <w:sz w:val="4"/>
                <w:szCs w:val="4"/>
                <w:lang w:val="sq-AL" w:eastAsia="sq-AL"/>
              </w:rPr>
              <w:t xml:space="preserve"> nr. 2539 rep. nr. 1109 kol.</w:t>
            </w:r>
            <w:r w:rsidR="0099697D" w:rsidRPr="006865E4">
              <w:rPr>
                <w:rFonts w:ascii="Garamond" w:eastAsia="Times New Roman" w:hAnsi="Garamond" w:cs="Arial"/>
                <w:sz w:val="4"/>
                <w:szCs w:val="4"/>
                <w:lang w:val="sq-AL" w:eastAsia="sq-AL"/>
              </w:rPr>
              <w:t xml:space="preserve">, datë </w:t>
            </w:r>
            <w:r w:rsidRPr="006865E4">
              <w:rPr>
                <w:rFonts w:ascii="Garamond" w:eastAsia="Times New Roman" w:hAnsi="Garamond" w:cs="Arial"/>
                <w:sz w:val="4"/>
                <w:szCs w:val="4"/>
                <w:lang w:val="sq-AL" w:eastAsia="sq-AL"/>
              </w:rPr>
              <w:t>22.10.2011</w:t>
            </w:r>
          </w:p>
        </w:tc>
        <w:tc>
          <w:tcPr>
            <w:tcW w:w="365" w:type="dxa"/>
            <w:tcBorders>
              <w:top w:val="nil"/>
              <w:left w:val="nil"/>
              <w:bottom w:val="single" w:sz="4" w:space="0" w:color="auto"/>
              <w:right w:val="single" w:sz="4" w:space="0" w:color="auto"/>
            </w:tcBorders>
            <w:shd w:val="clear" w:color="000000" w:fill="FFFFFF"/>
            <w:noWrap/>
            <w:vAlign w:val="center"/>
            <w:hideMark/>
          </w:tcPr>
          <w:p w14:paraId="10BED35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5" w:type="dxa"/>
            <w:tcBorders>
              <w:top w:val="nil"/>
              <w:left w:val="nil"/>
              <w:bottom w:val="single" w:sz="4" w:space="0" w:color="auto"/>
              <w:right w:val="single" w:sz="4" w:space="0" w:color="auto"/>
            </w:tcBorders>
            <w:shd w:val="clear" w:color="000000" w:fill="FFFFFF"/>
            <w:noWrap/>
            <w:vAlign w:val="center"/>
            <w:hideMark/>
          </w:tcPr>
          <w:p w14:paraId="03BDD1D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242747B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300.00</w:t>
            </w:r>
          </w:p>
        </w:tc>
        <w:tc>
          <w:tcPr>
            <w:tcW w:w="396" w:type="dxa"/>
            <w:tcBorders>
              <w:top w:val="nil"/>
              <w:left w:val="nil"/>
              <w:bottom w:val="single" w:sz="4" w:space="0" w:color="auto"/>
              <w:right w:val="single" w:sz="4" w:space="0" w:color="auto"/>
            </w:tcBorders>
            <w:shd w:val="clear" w:color="000000" w:fill="FFFFFF"/>
            <w:noWrap/>
            <w:vAlign w:val="center"/>
            <w:hideMark/>
          </w:tcPr>
          <w:p w14:paraId="11F837C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7A810C3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31.50</w:t>
            </w:r>
          </w:p>
        </w:tc>
        <w:tc>
          <w:tcPr>
            <w:tcW w:w="373" w:type="dxa"/>
            <w:tcBorders>
              <w:top w:val="nil"/>
              <w:left w:val="nil"/>
              <w:bottom w:val="single" w:sz="4" w:space="0" w:color="auto"/>
              <w:right w:val="single" w:sz="4" w:space="0" w:color="auto"/>
            </w:tcBorders>
            <w:shd w:val="clear" w:color="000000" w:fill="FFFFFF"/>
            <w:noWrap/>
            <w:vAlign w:val="center"/>
            <w:hideMark/>
          </w:tcPr>
          <w:p w14:paraId="43BE469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31.50</w:t>
            </w:r>
          </w:p>
        </w:tc>
        <w:tc>
          <w:tcPr>
            <w:tcW w:w="355" w:type="dxa"/>
            <w:tcBorders>
              <w:top w:val="nil"/>
              <w:left w:val="nil"/>
              <w:bottom w:val="single" w:sz="4" w:space="0" w:color="auto"/>
              <w:right w:val="single" w:sz="4" w:space="0" w:color="auto"/>
            </w:tcBorders>
            <w:shd w:val="clear" w:color="000000" w:fill="FFFFFF"/>
            <w:noWrap/>
            <w:vAlign w:val="center"/>
            <w:hideMark/>
          </w:tcPr>
          <w:p w14:paraId="75A5DF2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1,620</w:t>
            </w:r>
          </w:p>
        </w:tc>
        <w:tc>
          <w:tcPr>
            <w:tcW w:w="377" w:type="dxa"/>
            <w:tcBorders>
              <w:top w:val="nil"/>
              <w:left w:val="nil"/>
              <w:bottom w:val="single" w:sz="4" w:space="0" w:color="auto"/>
              <w:right w:val="single" w:sz="4" w:space="0" w:color="auto"/>
            </w:tcBorders>
            <w:shd w:val="clear" w:color="000000" w:fill="FFFFFF"/>
            <w:noWrap/>
            <w:vAlign w:val="center"/>
            <w:hideMark/>
          </w:tcPr>
          <w:p w14:paraId="776E90A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51,030</w:t>
            </w:r>
          </w:p>
        </w:tc>
        <w:tc>
          <w:tcPr>
            <w:tcW w:w="305" w:type="dxa"/>
            <w:tcBorders>
              <w:top w:val="nil"/>
              <w:left w:val="nil"/>
              <w:bottom w:val="single" w:sz="4" w:space="0" w:color="auto"/>
              <w:right w:val="single" w:sz="4" w:space="0" w:color="auto"/>
            </w:tcBorders>
            <w:shd w:val="clear" w:color="000000" w:fill="FFFFFF"/>
            <w:noWrap/>
            <w:vAlign w:val="center"/>
            <w:hideMark/>
          </w:tcPr>
          <w:p w14:paraId="67B0BE4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0280484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0E6215F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63F0E7A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2BF4542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39" w:type="dxa"/>
            <w:tcBorders>
              <w:top w:val="nil"/>
              <w:left w:val="nil"/>
              <w:bottom w:val="single" w:sz="4" w:space="0" w:color="auto"/>
              <w:right w:val="single" w:sz="4" w:space="0" w:color="auto"/>
            </w:tcBorders>
            <w:shd w:val="clear" w:color="000000" w:fill="FFFFFF"/>
            <w:noWrap/>
            <w:vAlign w:val="center"/>
            <w:hideMark/>
          </w:tcPr>
          <w:p w14:paraId="574E200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05" w:type="dxa"/>
            <w:tcBorders>
              <w:top w:val="nil"/>
              <w:left w:val="nil"/>
              <w:bottom w:val="single" w:sz="4" w:space="0" w:color="auto"/>
              <w:right w:val="single" w:sz="4" w:space="0" w:color="auto"/>
            </w:tcBorders>
            <w:shd w:val="clear" w:color="000000" w:fill="FFFFFF"/>
            <w:noWrap/>
            <w:vAlign w:val="center"/>
            <w:hideMark/>
          </w:tcPr>
          <w:p w14:paraId="6B2EC88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7CCF36F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347D42E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447B89C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5261818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39" w:type="dxa"/>
            <w:tcBorders>
              <w:top w:val="nil"/>
              <w:left w:val="nil"/>
              <w:bottom w:val="single" w:sz="4" w:space="0" w:color="auto"/>
              <w:right w:val="single" w:sz="4" w:space="0" w:color="auto"/>
            </w:tcBorders>
            <w:shd w:val="clear" w:color="000000" w:fill="FFFFFF"/>
            <w:noWrap/>
            <w:vAlign w:val="center"/>
            <w:hideMark/>
          </w:tcPr>
          <w:p w14:paraId="01B37AB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406" w:type="dxa"/>
            <w:tcBorders>
              <w:top w:val="nil"/>
              <w:left w:val="nil"/>
              <w:bottom w:val="single" w:sz="4" w:space="0" w:color="auto"/>
              <w:right w:val="single" w:sz="4" w:space="0" w:color="auto"/>
            </w:tcBorders>
            <w:shd w:val="clear" w:color="000000" w:fill="FFFFFF"/>
            <w:noWrap/>
            <w:vAlign w:val="center"/>
            <w:hideMark/>
          </w:tcPr>
          <w:p w14:paraId="5D77109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51,030</w:t>
            </w:r>
          </w:p>
        </w:tc>
        <w:tc>
          <w:tcPr>
            <w:tcW w:w="455" w:type="dxa"/>
            <w:tcBorders>
              <w:top w:val="nil"/>
              <w:left w:val="nil"/>
              <w:bottom w:val="single" w:sz="4" w:space="0" w:color="auto"/>
              <w:right w:val="single" w:sz="4" w:space="0" w:color="auto"/>
            </w:tcBorders>
            <w:shd w:val="clear" w:color="000000" w:fill="FFFFFF"/>
            <w:noWrap/>
            <w:vAlign w:val="center"/>
            <w:hideMark/>
          </w:tcPr>
          <w:p w14:paraId="3BC59DAC"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273EAE4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51,030</w:t>
            </w:r>
          </w:p>
        </w:tc>
        <w:tc>
          <w:tcPr>
            <w:tcW w:w="648" w:type="dxa"/>
            <w:tcBorders>
              <w:top w:val="nil"/>
              <w:left w:val="nil"/>
              <w:bottom w:val="single" w:sz="4" w:space="0" w:color="auto"/>
              <w:right w:val="single" w:sz="4" w:space="0" w:color="auto"/>
            </w:tcBorders>
            <w:shd w:val="clear" w:color="000000" w:fill="FFFFFF"/>
            <w:hideMark/>
          </w:tcPr>
          <w:p w14:paraId="2AB05E4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768DA7A5"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5BC50F9A"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9</w:t>
            </w:r>
          </w:p>
        </w:tc>
        <w:tc>
          <w:tcPr>
            <w:tcW w:w="447" w:type="dxa"/>
            <w:tcBorders>
              <w:top w:val="nil"/>
              <w:left w:val="nil"/>
              <w:bottom w:val="single" w:sz="4" w:space="0" w:color="auto"/>
              <w:right w:val="single" w:sz="4" w:space="0" w:color="auto"/>
            </w:tcBorders>
            <w:shd w:val="clear" w:color="000000" w:fill="FFFFFF"/>
            <w:vAlign w:val="center"/>
            <w:hideMark/>
          </w:tcPr>
          <w:p w14:paraId="31F476D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FRROK</w:t>
            </w:r>
            <w:r w:rsidRPr="006865E4">
              <w:rPr>
                <w:rFonts w:ascii="Garamond" w:eastAsia="Times New Roman" w:hAnsi="Garamond" w:cs="Arial"/>
                <w:sz w:val="4"/>
                <w:szCs w:val="4"/>
                <w:lang w:val="sq-AL" w:eastAsia="sq-AL"/>
              </w:rPr>
              <w:br/>
              <w:t>VITORE</w:t>
            </w:r>
          </w:p>
        </w:tc>
        <w:tc>
          <w:tcPr>
            <w:tcW w:w="346" w:type="dxa"/>
            <w:tcBorders>
              <w:top w:val="nil"/>
              <w:left w:val="nil"/>
              <w:bottom w:val="single" w:sz="4" w:space="0" w:color="auto"/>
              <w:right w:val="single" w:sz="4" w:space="0" w:color="auto"/>
            </w:tcBorders>
            <w:shd w:val="clear" w:color="000000" w:fill="FFFFFF"/>
            <w:vAlign w:val="center"/>
            <w:hideMark/>
          </w:tcPr>
          <w:p w14:paraId="0A7EEAA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GJOK</w:t>
            </w:r>
            <w:r w:rsidRPr="006865E4">
              <w:rPr>
                <w:rFonts w:ascii="Garamond" w:eastAsia="Times New Roman" w:hAnsi="Garamond" w:cs="Arial"/>
                <w:sz w:val="4"/>
                <w:szCs w:val="4"/>
                <w:lang w:val="sq-AL" w:eastAsia="sq-AL"/>
              </w:rPr>
              <w:br/>
              <w:t>ZEF</w:t>
            </w:r>
          </w:p>
        </w:tc>
        <w:tc>
          <w:tcPr>
            <w:tcW w:w="350" w:type="dxa"/>
            <w:tcBorders>
              <w:top w:val="nil"/>
              <w:left w:val="nil"/>
              <w:bottom w:val="single" w:sz="4" w:space="0" w:color="auto"/>
              <w:right w:val="single" w:sz="4" w:space="0" w:color="auto"/>
            </w:tcBorders>
            <w:shd w:val="clear" w:color="000000" w:fill="FFFFFF"/>
            <w:vAlign w:val="center"/>
            <w:hideMark/>
          </w:tcPr>
          <w:p w14:paraId="41FD8B8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SYZIU</w:t>
            </w:r>
            <w:r w:rsidRPr="006865E4">
              <w:rPr>
                <w:rFonts w:ascii="Garamond" w:eastAsia="Times New Roman" w:hAnsi="Garamond" w:cs="Arial"/>
                <w:sz w:val="4"/>
                <w:szCs w:val="4"/>
                <w:lang w:val="sq-AL" w:eastAsia="sq-AL"/>
              </w:rPr>
              <w:br/>
              <w:t>SYZIU</w:t>
            </w:r>
          </w:p>
        </w:tc>
        <w:tc>
          <w:tcPr>
            <w:tcW w:w="331" w:type="dxa"/>
            <w:tcBorders>
              <w:top w:val="nil"/>
              <w:left w:val="nil"/>
              <w:bottom w:val="single" w:sz="4" w:space="0" w:color="auto"/>
              <w:right w:val="single" w:sz="4" w:space="0" w:color="auto"/>
            </w:tcBorders>
            <w:shd w:val="clear" w:color="000000" w:fill="FFFFFF"/>
            <w:noWrap/>
            <w:vAlign w:val="center"/>
            <w:hideMark/>
          </w:tcPr>
          <w:p w14:paraId="36DF432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2E1F884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4/1290/ND</w:t>
            </w:r>
          </w:p>
        </w:tc>
        <w:tc>
          <w:tcPr>
            <w:tcW w:w="362" w:type="dxa"/>
            <w:tcBorders>
              <w:top w:val="nil"/>
              <w:left w:val="nil"/>
              <w:bottom w:val="single" w:sz="4" w:space="0" w:color="auto"/>
              <w:right w:val="single" w:sz="4" w:space="0" w:color="auto"/>
            </w:tcBorders>
            <w:shd w:val="clear" w:color="000000" w:fill="FFFFFF"/>
            <w:noWrap/>
            <w:vAlign w:val="center"/>
            <w:hideMark/>
          </w:tcPr>
          <w:p w14:paraId="0ABC019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31</w:t>
            </w:r>
          </w:p>
        </w:tc>
        <w:tc>
          <w:tcPr>
            <w:tcW w:w="362" w:type="dxa"/>
            <w:tcBorders>
              <w:top w:val="nil"/>
              <w:left w:val="nil"/>
              <w:bottom w:val="single" w:sz="4" w:space="0" w:color="auto"/>
              <w:right w:val="single" w:sz="4" w:space="0" w:color="auto"/>
            </w:tcBorders>
            <w:shd w:val="clear" w:color="000000" w:fill="FFFFFF"/>
            <w:noWrap/>
            <w:vAlign w:val="center"/>
            <w:hideMark/>
          </w:tcPr>
          <w:p w14:paraId="6995794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205</w:t>
            </w:r>
          </w:p>
        </w:tc>
        <w:tc>
          <w:tcPr>
            <w:tcW w:w="311" w:type="dxa"/>
            <w:tcBorders>
              <w:top w:val="nil"/>
              <w:left w:val="nil"/>
              <w:bottom w:val="single" w:sz="4" w:space="0" w:color="auto"/>
              <w:right w:val="single" w:sz="4" w:space="0" w:color="auto"/>
            </w:tcBorders>
            <w:shd w:val="clear" w:color="000000" w:fill="FFFFFF"/>
            <w:noWrap/>
            <w:vAlign w:val="center"/>
            <w:hideMark/>
          </w:tcPr>
          <w:p w14:paraId="265ABC4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H-5</w:t>
            </w:r>
          </w:p>
        </w:tc>
        <w:tc>
          <w:tcPr>
            <w:tcW w:w="368" w:type="dxa"/>
            <w:tcBorders>
              <w:top w:val="nil"/>
              <w:left w:val="nil"/>
              <w:bottom w:val="single" w:sz="4" w:space="0" w:color="auto"/>
              <w:right w:val="single" w:sz="4" w:space="0" w:color="auto"/>
            </w:tcBorders>
            <w:shd w:val="clear" w:color="000000" w:fill="FFFFFF"/>
            <w:vAlign w:val="center"/>
            <w:hideMark/>
          </w:tcPr>
          <w:p w14:paraId="01F62366" w14:textId="3C924A0C"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5AB8C297" w14:textId="079B4C73" w:rsidR="00777246" w:rsidRPr="006865E4" w:rsidRDefault="0065079B"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NDËRTESË</w:t>
            </w:r>
          </w:p>
        </w:tc>
        <w:tc>
          <w:tcPr>
            <w:tcW w:w="538" w:type="dxa"/>
            <w:tcBorders>
              <w:top w:val="nil"/>
              <w:left w:val="nil"/>
              <w:bottom w:val="single" w:sz="4" w:space="0" w:color="auto"/>
              <w:right w:val="single" w:sz="4" w:space="0" w:color="auto"/>
            </w:tcBorders>
            <w:shd w:val="clear" w:color="000000" w:fill="FFFFFF"/>
            <w:noWrap/>
            <w:vAlign w:val="center"/>
            <w:hideMark/>
          </w:tcPr>
          <w:p w14:paraId="7D0E00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45.36</w:t>
            </w:r>
          </w:p>
        </w:tc>
        <w:tc>
          <w:tcPr>
            <w:tcW w:w="587" w:type="dxa"/>
            <w:tcBorders>
              <w:top w:val="nil"/>
              <w:left w:val="nil"/>
              <w:bottom w:val="single" w:sz="4" w:space="0" w:color="auto"/>
              <w:right w:val="single" w:sz="4" w:space="0" w:color="auto"/>
            </w:tcBorders>
            <w:shd w:val="clear" w:color="000000" w:fill="FFFFFF"/>
            <w:vAlign w:val="center"/>
            <w:hideMark/>
          </w:tcPr>
          <w:p w14:paraId="1D2625A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0" w:type="dxa"/>
            <w:tcBorders>
              <w:top w:val="nil"/>
              <w:left w:val="nil"/>
              <w:bottom w:val="single" w:sz="4" w:space="0" w:color="auto"/>
              <w:right w:val="single" w:sz="4" w:space="0" w:color="auto"/>
            </w:tcBorders>
            <w:shd w:val="clear" w:color="000000" w:fill="FFFFFF"/>
            <w:vAlign w:val="center"/>
            <w:hideMark/>
          </w:tcPr>
          <w:p w14:paraId="5B806E62" w14:textId="57F12B7B"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Leje legalizimi nr. 818953</w:t>
            </w:r>
            <w:r w:rsidR="0099697D" w:rsidRPr="006865E4">
              <w:rPr>
                <w:rFonts w:ascii="Garamond" w:eastAsia="Times New Roman" w:hAnsi="Garamond" w:cs="Arial"/>
                <w:sz w:val="4"/>
                <w:szCs w:val="4"/>
                <w:lang w:val="sq-AL" w:eastAsia="sq-AL"/>
              </w:rPr>
              <w:t xml:space="preserve">, datë </w:t>
            </w:r>
            <w:r w:rsidRPr="006865E4">
              <w:rPr>
                <w:rFonts w:ascii="Garamond" w:eastAsia="Times New Roman" w:hAnsi="Garamond" w:cs="Arial"/>
                <w:sz w:val="4"/>
                <w:szCs w:val="4"/>
                <w:lang w:val="sq-AL" w:eastAsia="sq-AL"/>
              </w:rPr>
              <w:t>31.01.2017</w:t>
            </w:r>
            <w:r w:rsidRPr="006865E4">
              <w:rPr>
                <w:rFonts w:ascii="Garamond" w:eastAsia="Times New Roman" w:hAnsi="Garamond" w:cs="Arial"/>
                <w:sz w:val="4"/>
                <w:szCs w:val="4"/>
                <w:lang w:val="sq-AL" w:eastAsia="sq-AL"/>
              </w:rPr>
              <w:br/>
              <w:t xml:space="preserve">Godine </w:t>
            </w:r>
            <w:r w:rsidR="00B10A11" w:rsidRPr="006865E4">
              <w:rPr>
                <w:rFonts w:ascii="Garamond" w:eastAsia="Times New Roman" w:hAnsi="Garamond" w:cs="Arial"/>
                <w:sz w:val="4"/>
                <w:szCs w:val="4"/>
                <w:lang w:val="sq-AL" w:eastAsia="sq-AL"/>
              </w:rPr>
              <w:t>shërbimi</w:t>
            </w:r>
            <w:r w:rsidRPr="006865E4">
              <w:rPr>
                <w:rFonts w:ascii="Garamond" w:eastAsia="Times New Roman" w:hAnsi="Garamond" w:cs="Arial"/>
                <w:sz w:val="4"/>
                <w:szCs w:val="4"/>
                <w:lang w:val="sq-AL" w:eastAsia="sq-AL"/>
              </w:rPr>
              <w:t xml:space="preserve"> 1</w:t>
            </w:r>
            <w:r w:rsidR="00B10A11" w:rsidRPr="006865E4">
              <w:rPr>
                <w:rFonts w:ascii="Garamond" w:eastAsia="Times New Roman" w:hAnsi="Garamond" w:cs="Arial"/>
                <w:sz w:val="4"/>
                <w:szCs w:val="4"/>
                <w:lang w:val="sq-AL" w:eastAsia="sq-AL"/>
              </w:rPr>
              <w:t>-</w:t>
            </w:r>
            <w:r w:rsidRPr="006865E4">
              <w:rPr>
                <w:rFonts w:ascii="Garamond" w:eastAsia="Times New Roman" w:hAnsi="Garamond" w:cs="Arial"/>
                <w:sz w:val="4"/>
                <w:szCs w:val="4"/>
                <w:lang w:val="sq-AL" w:eastAsia="sq-AL"/>
              </w:rPr>
              <w:t>kat</w:t>
            </w:r>
            <w:r w:rsidR="00B10A11" w:rsidRPr="006865E4">
              <w:rPr>
                <w:rFonts w:ascii="Garamond" w:eastAsia="Times New Roman" w:hAnsi="Garamond" w:cs="Arial"/>
                <w:sz w:val="4"/>
                <w:szCs w:val="4"/>
                <w:lang w:val="sq-AL" w:eastAsia="sq-AL"/>
              </w:rPr>
              <w:t>ësh</w:t>
            </w:r>
          </w:p>
        </w:tc>
        <w:tc>
          <w:tcPr>
            <w:tcW w:w="365" w:type="dxa"/>
            <w:tcBorders>
              <w:top w:val="nil"/>
              <w:left w:val="nil"/>
              <w:bottom w:val="single" w:sz="4" w:space="0" w:color="auto"/>
              <w:right w:val="single" w:sz="4" w:space="0" w:color="auto"/>
            </w:tcBorders>
            <w:shd w:val="clear" w:color="000000" w:fill="FFFFFF"/>
            <w:noWrap/>
            <w:vAlign w:val="center"/>
            <w:hideMark/>
          </w:tcPr>
          <w:p w14:paraId="69178E3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47B72A3F" w14:textId="2E990A61"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Hipoteke ligjore sipas V.K.M. sipas ALUIZNI-t Lezh</w:t>
            </w:r>
            <w:r w:rsidR="00B10A11" w:rsidRPr="006865E4">
              <w:rPr>
                <w:rFonts w:ascii="Garamond" w:eastAsia="Times New Roman" w:hAnsi="Garamond" w:cs="Arial"/>
                <w:sz w:val="4"/>
                <w:szCs w:val="4"/>
                <w:lang w:val="sq-AL" w:eastAsia="sq-AL"/>
              </w:rPr>
              <w:t>ë</w:t>
            </w:r>
          </w:p>
        </w:tc>
        <w:tc>
          <w:tcPr>
            <w:tcW w:w="308" w:type="dxa"/>
            <w:tcBorders>
              <w:top w:val="nil"/>
              <w:left w:val="nil"/>
              <w:bottom w:val="single" w:sz="4" w:space="0" w:color="auto"/>
              <w:right w:val="single" w:sz="4" w:space="0" w:color="auto"/>
            </w:tcBorders>
            <w:shd w:val="clear" w:color="000000" w:fill="FFFFFF"/>
            <w:noWrap/>
            <w:vAlign w:val="center"/>
            <w:hideMark/>
          </w:tcPr>
          <w:p w14:paraId="58DC860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1F0FB8C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392F8CA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7033692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7F5728B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77" w:type="dxa"/>
            <w:tcBorders>
              <w:top w:val="nil"/>
              <w:left w:val="nil"/>
              <w:bottom w:val="single" w:sz="4" w:space="0" w:color="auto"/>
              <w:right w:val="single" w:sz="4" w:space="0" w:color="auto"/>
            </w:tcBorders>
            <w:shd w:val="clear" w:color="000000" w:fill="FFFFFF"/>
            <w:noWrap/>
            <w:vAlign w:val="center"/>
            <w:hideMark/>
          </w:tcPr>
          <w:p w14:paraId="4DC192A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05" w:type="dxa"/>
            <w:tcBorders>
              <w:top w:val="nil"/>
              <w:left w:val="nil"/>
              <w:bottom w:val="single" w:sz="4" w:space="0" w:color="auto"/>
              <w:right w:val="single" w:sz="4" w:space="0" w:color="auto"/>
            </w:tcBorders>
            <w:shd w:val="clear" w:color="000000" w:fill="FFFFFF"/>
            <w:noWrap/>
            <w:vAlign w:val="center"/>
            <w:hideMark/>
          </w:tcPr>
          <w:p w14:paraId="1624D87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1E91B42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56B95BB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1FFF642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23B0FCC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39" w:type="dxa"/>
            <w:tcBorders>
              <w:top w:val="nil"/>
              <w:left w:val="nil"/>
              <w:bottom w:val="single" w:sz="4" w:space="0" w:color="auto"/>
              <w:right w:val="single" w:sz="4" w:space="0" w:color="auto"/>
            </w:tcBorders>
            <w:shd w:val="clear" w:color="000000" w:fill="FFFFFF"/>
            <w:noWrap/>
            <w:vAlign w:val="center"/>
            <w:hideMark/>
          </w:tcPr>
          <w:p w14:paraId="57DD963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05" w:type="dxa"/>
            <w:tcBorders>
              <w:top w:val="nil"/>
              <w:left w:val="nil"/>
              <w:bottom w:val="single" w:sz="4" w:space="0" w:color="auto"/>
              <w:right w:val="single" w:sz="4" w:space="0" w:color="auto"/>
            </w:tcBorders>
            <w:shd w:val="clear" w:color="000000" w:fill="FFFFFF"/>
            <w:noWrap/>
            <w:vAlign w:val="center"/>
            <w:hideMark/>
          </w:tcPr>
          <w:p w14:paraId="6AD8797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45.36</w:t>
            </w:r>
          </w:p>
        </w:tc>
        <w:tc>
          <w:tcPr>
            <w:tcW w:w="396" w:type="dxa"/>
            <w:tcBorders>
              <w:top w:val="nil"/>
              <w:left w:val="nil"/>
              <w:bottom w:val="single" w:sz="4" w:space="0" w:color="auto"/>
              <w:right w:val="single" w:sz="4" w:space="0" w:color="auto"/>
            </w:tcBorders>
            <w:shd w:val="clear" w:color="000000" w:fill="FFFFFF"/>
            <w:noWrap/>
            <w:vAlign w:val="center"/>
            <w:hideMark/>
          </w:tcPr>
          <w:p w14:paraId="0DB9DBD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2E33DE1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45.36</w:t>
            </w:r>
          </w:p>
        </w:tc>
        <w:tc>
          <w:tcPr>
            <w:tcW w:w="373" w:type="dxa"/>
            <w:tcBorders>
              <w:top w:val="nil"/>
              <w:left w:val="nil"/>
              <w:bottom w:val="single" w:sz="4" w:space="0" w:color="auto"/>
              <w:right w:val="single" w:sz="4" w:space="0" w:color="auto"/>
            </w:tcBorders>
            <w:shd w:val="clear" w:color="000000" w:fill="FFFFFF"/>
            <w:noWrap/>
            <w:vAlign w:val="center"/>
            <w:hideMark/>
          </w:tcPr>
          <w:p w14:paraId="16DBCC0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45.36</w:t>
            </w:r>
          </w:p>
        </w:tc>
        <w:tc>
          <w:tcPr>
            <w:tcW w:w="355" w:type="dxa"/>
            <w:tcBorders>
              <w:top w:val="nil"/>
              <w:left w:val="nil"/>
              <w:bottom w:val="single" w:sz="4" w:space="0" w:color="auto"/>
              <w:right w:val="single" w:sz="4" w:space="0" w:color="auto"/>
            </w:tcBorders>
            <w:shd w:val="clear" w:color="000000" w:fill="FFFFFF"/>
            <w:noWrap/>
            <w:vAlign w:val="center"/>
            <w:hideMark/>
          </w:tcPr>
          <w:p w14:paraId="09301BA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32,436</w:t>
            </w:r>
          </w:p>
        </w:tc>
        <w:tc>
          <w:tcPr>
            <w:tcW w:w="339" w:type="dxa"/>
            <w:tcBorders>
              <w:top w:val="nil"/>
              <w:left w:val="nil"/>
              <w:bottom w:val="single" w:sz="4" w:space="0" w:color="auto"/>
              <w:right w:val="single" w:sz="4" w:space="0" w:color="auto"/>
            </w:tcBorders>
            <w:shd w:val="clear" w:color="000000" w:fill="FFFFFF"/>
            <w:noWrap/>
            <w:vAlign w:val="center"/>
            <w:hideMark/>
          </w:tcPr>
          <w:p w14:paraId="15A215C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1,198,381</w:t>
            </w:r>
          </w:p>
        </w:tc>
        <w:tc>
          <w:tcPr>
            <w:tcW w:w="406" w:type="dxa"/>
            <w:tcBorders>
              <w:top w:val="nil"/>
              <w:left w:val="nil"/>
              <w:bottom w:val="single" w:sz="4" w:space="0" w:color="auto"/>
              <w:right w:val="single" w:sz="4" w:space="0" w:color="auto"/>
            </w:tcBorders>
            <w:shd w:val="clear" w:color="000000" w:fill="FFFFFF"/>
            <w:noWrap/>
            <w:vAlign w:val="center"/>
            <w:hideMark/>
          </w:tcPr>
          <w:p w14:paraId="062A8F5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1,198,381</w:t>
            </w:r>
          </w:p>
        </w:tc>
        <w:tc>
          <w:tcPr>
            <w:tcW w:w="455" w:type="dxa"/>
            <w:tcBorders>
              <w:top w:val="nil"/>
              <w:left w:val="nil"/>
              <w:bottom w:val="single" w:sz="4" w:space="0" w:color="auto"/>
              <w:right w:val="single" w:sz="4" w:space="0" w:color="auto"/>
            </w:tcBorders>
            <w:shd w:val="clear" w:color="000000" w:fill="FFFFFF"/>
            <w:noWrap/>
            <w:vAlign w:val="center"/>
            <w:hideMark/>
          </w:tcPr>
          <w:p w14:paraId="29CAF0B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6980DDE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1,198,381</w:t>
            </w:r>
          </w:p>
        </w:tc>
        <w:tc>
          <w:tcPr>
            <w:tcW w:w="648" w:type="dxa"/>
            <w:tcBorders>
              <w:top w:val="nil"/>
              <w:left w:val="nil"/>
              <w:bottom w:val="single" w:sz="4" w:space="0" w:color="auto"/>
              <w:right w:val="single" w:sz="4" w:space="0" w:color="auto"/>
            </w:tcBorders>
            <w:shd w:val="clear" w:color="000000" w:fill="FFFFFF"/>
            <w:hideMark/>
          </w:tcPr>
          <w:p w14:paraId="0FCE408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7F16F75E"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33655EC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vAlign w:val="center"/>
            <w:hideMark/>
          </w:tcPr>
          <w:p w14:paraId="52F1B94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ANDRE</w:t>
            </w:r>
          </w:p>
        </w:tc>
        <w:tc>
          <w:tcPr>
            <w:tcW w:w="346" w:type="dxa"/>
            <w:tcBorders>
              <w:top w:val="nil"/>
              <w:left w:val="nil"/>
              <w:bottom w:val="single" w:sz="4" w:space="0" w:color="auto"/>
              <w:right w:val="single" w:sz="4" w:space="0" w:color="auto"/>
            </w:tcBorders>
            <w:shd w:val="clear" w:color="000000" w:fill="FFFFFF"/>
            <w:vAlign w:val="center"/>
            <w:hideMark/>
          </w:tcPr>
          <w:p w14:paraId="1E5CDEF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NIKOLL</w:t>
            </w:r>
          </w:p>
        </w:tc>
        <w:tc>
          <w:tcPr>
            <w:tcW w:w="350" w:type="dxa"/>
            <w:tcBorders>
              <w:top w:val="nil"/>
              <w:left w:val="nil"/>
              <w:bottom w:val="single" w:sz="4" w:space="0" w:color="auto"/>
              <w:right w:val="single" w:sz="4" w:space="0" w:color="auto"/>
            </w:tcBorders>
            <w:shd w:val="clear" w:color="000000" w:fill="FFFFFF"/>
            <w:vAlign w:val="center"/>
            <w:hideMark/>
          </w:tcPr>
          <w:p w14:paraId="6BE24FD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GJINAJ</w:t>
            </w:r>
          </w:p>
        </w:tc>
        <w:tc>
          <w:tcPr>
            <w:tcW w:w="331" w:type="dxa"/>
            <w:tcBorders>
              <w:top w:val="nil"/>
              <w:left w:val="nil"/>
              <w:bottom w:val="single" w:sz="4" w:space="0" w:color="auto"/>
              <w:right w:val="single" w:sz="4" w:space="0" w:color="auto"/>
            </w:tcBorders>
            <w:shd w:val="clear" w:color="000000" w:fill="FFFFFF"/>
            <w:noWrap/>
            <w:vAlign w:val="center"/>
            <w:hideMark/>
          </w:tcPr>
          <w:p w14:paraId="641EE2F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0FF53BF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4/565</w:t>
            </w:r>
          </w:p>
        </w:tc>
        <w:tc>
          <w:tcPr>
            <w:tcW w:w="362" w:type="dxa"/>
            <w:tcBorders>
              <w:top w:val="nil"/>
              <w:left w:val="nil"/>
              <w:bottom w:val="single" w:sz="4" w:space="0" w:color="auto"/>
              <w:right w:val="single" w:sz="4" w:space="0" w:color="auto"/>
            </w:tcBorders>
            <w:shd w:val="clear" w:color="000000" w:fill="FFFFFF"/>
            <w:noWrap/>
            <w:vAlign w:val="center"/>
            <w:hideMark/>
          </w:tcPr>
          <w:p w14:paraId="4E09B18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17</w:t>
            </w:r>
          </w:p>
        </w:tc>
        <w:tc>
          <w:tcPr>
            <w:tcW w:w="362" w:type="dxa"/>
            <w:tcBorders>
              <w:top w:val="nil"/>
              <w:left w:val="nil"/>
              <w:bottom w:val="single" w:sz="4" w:space="0" w:color="auto"/>
              <w:right w:val="single" w:sz="4" w:space="0" w:color="auto"/>
            </w:tcBorders>
            <w:shd w:val="clear" w:color="000000" w:fill="FFFFFF"/>
            <w:noWrap/>
            <w:vAlign w:val="center"/>
            <w:hideMark/>
          </w:tcPr>
          <w:p w14:paraId="64ECFA4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134</w:t>
            </w:r>
          </w:p>
        </w:tc>
        <w:tc>
          <w:tcPr>
            <w:tcW w:w="311" w:type="dxa"/>
            <w:tcBorders>
              <w:top w:val="nil"/>
              <w:left w:val="nil"/>
              <w:bottom w:val="single" w:sz="4" w:space="0" w:color="auto"/>
              <w:right w:val="single" w:sz="4" w:space="0" w:color="auto"/>
            </w:tcBorders>
            <w:shd w:val="clear" w:color="000000" w:fill="FFFFFF"/>
            <w:noWrap/>
            <w:vAlign w:val="center"/>
            <w:hideMark/>
          </w:tcPr>
          <w:p w14:paraId="724AA5B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34C496EE" w14:textId="62DC0EF0"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74DEF18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27E4329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100.00</w:t>
            </w:r>
          </w:p>
        </w:tc>
        <w:tc>
          <w:tcPr>
            <w:tcW w:w="587" w:type="dxa"/>
            <w:tcBorders>
              <w:top w:val="nil"/>
              <w:left w:val="nil"/>
              <w:bottom w:val="single" w:sz="4" w:space="0" w:color="auto"/>
              <w:right w:val="single" w:sz="4" w:space="0" w:color="auto"/>
            </w:tcBorders>
            <w:shd w:val="clear" w:color="000000" w:fill="FFFFFF"/>
            <w:vAlign w:val="center"/>
            <w:hideMark/>
          </w:tcPr>
          <w:p w14:paraId="78768CF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0" w:type="dxa"/>
            <w:tcBorders>
              <w:top w:val="nil"/>
              <w:left w:val="nil"/>
              <w:bottom w:val="single" w:sz="4" w:space="0" w:color="auto"/>
              <w:right w:val="single" w:sz="4" w:space="0" w:color="auto"/>
            </w:tcBorders>
            <w:shd w:val="clear" w:color="000000" w:fill="FFFFFF"/>
            <w:vAlign w:val="center"/>
            <w:hideMark/>
          </w:tcPr>
          <w:p w14:paraId="770B016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4069</w:t>
            </w:r>
          </w:p>
        </w:tc>
        <w:tc>
          <w:tcPr>
            <w:tcW w:w="365" w:type="dxa"/>
            <w:tcBorders>
              <w:top w:val="nil"/>
              <w:left w:val="nil"/>
              <w:bottom w:val="single" w:sz="4" w:space="0" w:color="auto"/>
              <w:right w:val="single" w:sz="4" w:space="0" w:color="auto"/>
            </w:tcBorders>
            <w:shd w:val="clear" w:color="000000" w:fill="FFFFFF"/>
            <w:vAlign w:val="center"/>
            <w:hideMark/>
          </w:tcPr>
          <w:p w14:paraId="7C428BD5" w14:textId="0AF50D12"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nr. Dok. 00013480</w:t>
            </w:r>
            <w:r w:rsidR="0099697D" w:rsidRPr="006865E4">
              <w:rPr>
                <w:rFonts w:ascii="Garamond" w:eastAsia="Times New Roman" w:hAnsi="Garamond" w:cs="Arial"/>
                <w:sz w:val="4"/>
                <w:szCs w:val="4"/>
                <w:lang w:val="sq-AL" w:eastAsia="sq-AL"/>
              </w:rPr>
              <w:t xml:space="preserve">, datë </w:t>
            </w:r>
            <w:r w:rsidRPr="006865E4">
              <w:rPr>
                <w:rFonts w:ascii="Garamond" w:eastAsia="Times New Roman" w:hAnsi="Garamond" w:cs="Arial"/>
                <w:sz w:val="4"/>
                <w:szCs w:val="4"/>
                <w:lang w:val="sq-AL" w:eastAsia="sq-AL"/>
              </w:rPr>
              <w:t xml:space="preserve">22.05.2020 U be RVP me </w:t>
            </w:r>
            <w:r w:rsidR="00B10A11" w:rsidRPr="006865E4">
              <w:rPr>
                <w:rFonts w:ascii="Garamond" w:eastAsia="Times New Roman" w:hAnsi="Garamond" w:cs="Arial"/>
                <w:sz w:val="4"/>
                <w:szCs w:val="4"/>
                <w:lang w:val="sq-AL" w:eastAsia="sq-AL"/>
              </w:rPr>
              <w:t>vlerën</w:t>
            </w:r>
            <w:r w:rsidRPr="006865E4">
              <w:rPr>
                <w:rFonts w:ascii="Garamond" w:eastAsia="Times New Roman" w:hAnsi="Garamond" w:cs="Arial"/>
                <w:sz w:val="4"/>
                <w:szCs w:val="4"/>
                <w:lang w:val="sq-AL" w:eastAsia="sq-AL"/>
              </w:rPr>
              <w:t xml:space="preserve"> 5,262,000 lek</w:t>
            </w:r>
            <w:r w:rsidR="00B10A11"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I </w:t>
            </w:r>
            <w:r w:rsidR="00B10A11" w:rsidRPr="006865E4">
              <w:rPr>
                <w:rFonts w:ascii="Garamond" w:eastAsia="Times New Roman" w:hAnsi="Garamond" w:cs="Arial"/>
                <w:sz w:val="4"/>
                <w:szCs w:val="4"/>
                <w:lang w:val="sq-AL" w:eastAsia="sq-AL"/>
              </w:rPr>
              <w:t>vlefshëm</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vetëm</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për</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një</w:t>
            </w:r>
            <w:r w:rsidRPr="006865E4">
              <w:rPr>
                <w:rFonts w:ascii="Garamond" w:eastAsia="Times New Roman" w:hAnsi="Garamond" w:cs="Arial"/>
                <w:sz w:val="4"/>
                <w:szCs w:val="4"/>
                <w:lang w:val="sq-AL" w:eastAsia="sq-AL"/>
              </w:rPr>
              <w:t xml:space="preserve"> transaksion.</w:t>
            </w:r>
          </w:p>
        </w:tc>
        <w:tc>
          <w:tcPr>
            <w:tcW w:w="385" w:type="dxa"/>
            <w:tcBorders>
              <w:top w:val="nil"/>
              <w:left w:val="nil"/>
              <w:bottom w:val="single" w:sz="4" w:space="0" w:color="auto"/>
              <w:right w:val="single" w:sz="4" w:space="0" w:color="auto"/>
            </w:tcBorders>
            <w:shd w:val="clear" w:color="000000" w:fill="FFFFFF"/>
            <w:vAlign w:val="center"/>
            <w:hideMark/>
          </w:tcPr>
          <w:p w14:paraId="1FFB7779" w14:textId="10C1FB6C"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nr. Dok. 00005589</w:t>
            </w:r>
            <w:r w:rsidR="0099697D" w:rsidRPr="006865E4">
              <w:rPr>
                <w:rFonts w:ascii="Garamond" w:eastAsia="Times New Roman" w:hAnsi="Garamond" w:cs="Arial"/>
                <w:sz w:val="4"/>
                <w:szCs w:val="4"/>
                <w:lang w:val="sq-AL" w:eastAsia="sq-AL"/>
              </w:rPr>
              <w:t xml:space="preserve">, datë </w:t>
            </w:r>
            <w:r w:rsidRPr="006865E4">
              <w:rPr>
                <w:rFonts w:ascii="Garamond" w:eastAsia="Times New Roman" w:hAnsi="Garamond" w:cs="Arial"/>
                <w:sz w:val="4"/>
                <w:szCs w:val="4"/>
                <w:lang w:val="sq-AL" w:eastAsia="sq-AL"/>
              </w:rPr>
              <w:t>25.05.2011 Kontrate hipotekimi nr. 1949 rep. nr. 924 kol.</w:t>
            </w:r>
            <w:r w:rsidR="0099697D" w:rsidRPr="006865E4">
              <w:rPr>
                <w:rFonts w:ascii="Garamond" w:eastAsia="Times New Roman" w:hAnsi="Garamond" w:cs="Arial"/>
                <w:sz w:val="4"/>
                <w:szCs w:val="4"/>
                <w:lang w:val="sq-AL" w:eastAsia="sq-AL"/>
              </w:rPr>
              <w:t xml:space="preserve">, datë </w:t>
            </w:r>
            <w:r w:rsidR="00B10A11" w:rsidRPr="006865E4">
              <w:rPr>
                <w:rFonts w:ascii="Garamond" w:eastAsia="Times New Roman" w:hAnsi="Garamond" w:cs="Arial"/>
                <w:sz w:val="4"/>
                <w:szCs w:val="4"/>
                <w:lang w:val="sq-AL" w:eastAsia="sq-AL"/>
              </w:rPr>
              <w:t>24.</w:t>
            </w:r>
            <w:r w:rsidRPr="006865E4">
              <w:rPr>
                <w:rFonts w:ascii="Garamond" w:eastAsia="Times New Roman" w:hAnsi="Garamond" w:cs="Arial"/>
                <w:sz w:val="4"/>
                <w:szCs w:val="4"/>
                <w:lang w:val="sq-AL" w:eastAsia="sq-AL"/>
              </w:rPr>
              <w:t xml:space="preserve">5.2011 Noter Majlinda Gjini, </w:t>
            </w:r>
            <w:r w:rsidR="00B10A11" w:rsidRPr="006865E4">
              <w:rPr>
                <w:rFonts w:ascii="Garamond" w:eastAsia="Times New Roman" w:hAnsi="Garamond" w:cs="Arial"/>
                <w:sz w:val="4"/>
                <w:szCs w:val="4"/>
                <w:lang w:val="sq-AL" w:eastAsia="sq-AL"/>
              </w:rPr>
              <w:t>lënë</w:t>
            </w:r>
            <w:r w:rsidRPr="006865E4">
              <w:rPr>
                <w:rFonts w:ascii="Garamond" w:eastAsia="Times New Roman" w:hAnsi="Garamond" w:cs="Arial"/>
                <w:sz w:val="4"/>
                <w:szCs w:val="4"/>
                <w:lang w:val="sq-AL" w:eastAsia="sq-AL"/>
              </w:rPr>
              <w:t xml:space="preserve"> garant Banka </w:t>
            </w:r>
            <w:r w:rsidR="00B10A11" w:rsidRPr="006865E4">
              <w:rPr>
                <w:rFonts w:ascii="Garamond" w:eastAsia="Times New Roman" w:hAnsi="Garamond" w:cs="Arial"/>
                <w:sz w:val="4"/>
                <w:szCs w:val="4"/>
                <w:lang w:val="sq-AL" w:eastAsia="sq-AL"/>
              </w:rPr>
              <w:t>Kombëtare Tregtare sh.a.</w:t>
            </w:r>
          </w:p>
        </w:tc>
        <w:tc>
          <w:tcPr>
            <w:tcW w:w="308" w:type="dxa"/>
            <w:tcBorders>
              <w:top w:val="nil"/>
              <w:left w:val="nil"/>
              <w:bottom w:val="single" w:sz="4" w:space="0" w:color="auto"/>
              <w:right w:val="single" w:sz="4" w:space="0" w:color="auto"/>
            </w:tcBorders>
            <w:shd w:val="clear" w:color="000000" w:fill="FFFFFF"/>
            <w:noWrap/>
            <w:vAlign w:val="center"/>
            <w:hideMark/>
          </w:tcPr>
          <w:p w14:paraId="0D2311A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100.00</w:t>
            </w:r>
          </w:p>
        </w:tc>
        <w:tc>
          <w:tcPr>
            <w:tcW w:w="396" w:type="dxa"/>
            <w:tcBorders>
              <w:top w:val="nil"/>
              <w:left w:val="nil"/>
              <w:bottom w:val="single" w:sz="4" w:space="0" w:color="auto"/>
              <w:right w:val="single" w:sz="4" w:space="0" w:color="auto"/>
            </w:tcBorders>
            <w:shd w:val="clear" w:color="000000" w:fill="FFFFFF"/>
            <w:noWrap/>
            <w:vAlign w:val="center"/>
            <w:hideMark/>
          </w:tcPr>
          <w:p w14:paraId="156841E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5BB6054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100.00</w:t>
            </w:r>
          </w:p>
        </w:tc>
        <w:tc>
          <w:tcPr>
            <w:tcW w:w="373" w:type="dxa"/>
            <w:tcBorders>
              <w:top w:val="nil"/>
              <w:left w:val="nil"/>
              <w:bottom w:val="single" w:sz="4" w:space="0" w:color="auto"/>
              <w:right w:val="single" w:sz="4" w:space="0" w:color="auto"/>
            </w:tcBorders>
            <w:shd w:val="clear" w:color="000000" w:fill="FFFFFF"/>
            <w:noWrap/>
            <w:vAlign w:val="center"/>
            <w:hideMark/>
          </w:tcPr>
          <w:p w14:paraId="70F5490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100.00</w:t>
            </w:r>
          </w:p>
        </w:tc>
        <w:tc>
          <w:tcPr>
            <w:tcW w:w="355" w:type="dxa"/>
            <w:tcBorders>
              <w:top w:val="nil"/>
              <w:left w:val="nil"/>
              <w:bottom w:val="single" w:sz="4" w:space="0" w:color="auto"/>
              <w:right w:val="single" w:sz="4" w:space="0" w:color="auto"/>
            </w:tcBorders>
            <w:shd w:val="clear" w:color="000000" w:fill="FFFFFF"/>
            <w:noWrap/>
            <w:vAlign w:val="center"/>
            <w:hideMark/>
          </w:tcPr>
          <w:p w14:paraId="0CFED83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1,620</w:t>
            </w:r>
          </w:p>
        </w:tc>
        <w:tc>
          <w:tcPr>
            <w:tcW w:w="377" w:type="dxa"/>
            <w:tcBorders>
              <w:top w:val="nil"/>
              <w:left w:val="nil"/>
              <w:bottom w:val="single" w:sz="4" w:space="0" w:color="auto"/>
              <w:right w:val="single" w:sz="4" w:space="0" w:color="auto"/>
            </w:tcBorders>
            <w:shd w:val="clear" w:color="000000" w:fill="FFFFFF"/>
            <w:noWrap/>
            <w:vAlign w:val="center"/>
            <w:hideMark/>
          </w:tcPr>
          <w:p w14:paraId="27B9DE5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162,000</w:t>
            </w:r>
          </w:p>
        </w:tc>
        <w:tc>
          <w:tcPr>
            <w:tcW w:w="305" w:type="dxa"/>
            <w:tcBorders>
              <w:top w:val="nil"/>
              <w:left w:val="nil"/>
              <w:bottom w:val="single" w:sz="4" w:space="0" w:color="auto"/>
              <w:right w:val="single" w:sz="4" w:space="0" w:color="auto"/>
            </w:tcBorders>
            <w:shd w:val="clear" w:color="000000" w:fill="FFFFFF"/>
            <w:noWrap/>
            <w:vAlign w:val="center"/>
            <w:hideMark/>
          </w:tcPr>
          <w:p w14:paraId="2093B56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80.00</w:t>
            </w:r>
          </w:p>
        </w:tc>
        <w:tc>
          <w:tcPr>
            <w:tcW w:w="396" w:type="dxa"/>
            <w:tcBorders>
              <w:top w:val="nil"/>
              <w:left w:val="nil"/>
              <w:bottom w:val="single" w:sz="4" w:space="0" w:color="auto"/>
              <w:right w:val="single" w:sz="4" w:space="0" w:color="auto"/>
            </w:tcBorders>
            <w:shd w:val="clear" w:color="000000" w:fill="FFFFFF"/>
            <w:noWrap/>
            <w:vAlign w:val="center"/>
            <w:hideMark/>
          </w:tcPr>
          <w:p w14:paraId="5DA4002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77A76F3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80.00</w:t>
            </w:r>
          </w:p>
        </w:tc>
        <w:tc>
          <w:tcPr>
            <w:tcW w:w="373" w:type="dxa"/>
            <w:tcBorders>
              <w:top w:val="nil"/>
              <w:left w:val="nil"/>
              <w:bottom w:val="single" w:sz="4" w:space="0" w:color="auto"/>
              <w:right w:val="single" w:sz="4" w:space="0" w:color="auto"/>
            </w:tcBorders>
            <w:shd w:val="clear" w:color="000000" w:fill="FFFFFF"/>
            <w:noWrap/>
            <w:vAlign w:val="center"/>
            <w:hideMark/>
          </w:tcPr>
          <w:p w14:paraId="6D61E1D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80.00</w:t>
            </w:r>
          </w:p>
        </w:tc>
        <w:tc>
          <w:tcPr>
            <w:tcW w:w="355" w:type="dxa"/>
            <w:tcBorders>
              <w:top w:val="nil"/>
              <w:left w:val="nil"/>
              <w:bottom w:val="single" w:sz="4" w:space="0" w:color="auto"/>
              <w:right w:val="single" w:sz="4" w:space="0" w:color="auto"/>
            </w:tcBorders>
            <w:shd w:val="clear" w:color="000000" w:fill="FFFFFF"/>
            <w:noWrap/>
            <w:vAlign w:val="center"/>
            <w:hideMark/>
          </w:tcPr>
          <w:p w14:paraId="5F22387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34,880</w:t>
            </w:r>
          </w:p>
        </w:tc>
        <w:tc>
          <w:tcPr>
            <w:tcW w:w="339" w:type="dxa"/>
            <w:tcBorders>
              <w:top w:val="nil"/>
              <w:left w:val="nil"/>
              <w:bottom w:val="single" w:sz="4" w:space="0" w:color="auto"/>
              <w:right w:val="single" w:sz="4" w:space="0" w:color="auto"/>
            </w:tcBorders>
            <w:shd w:val="clear" w:color="000000" w:fill="FFFFFF"/>
            <w:noWrap/>
            <w:vAlign w:val="center"/>
            <w:hideMark/>
          </w:tcPr>
          <w:p w14:paraId="3EDC359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2,790,400</w:t>
            </w:r>
          </w:p>
        </w:tc>
        <w:tc>
          <w:tcPr>
            <w:tcW w:w="305" w:type="dxa"/>
            <w:tcBorders>
              <w:top w:val="nil"/>
              <w:left w:val="nil"/>
              <w:bottom w:val="single" w:sz="4" w:space="0" w:color="auto"/>
              <w:right w:val="single" w:sz="4" w:space="0" w:color="auto"/>
            </w:tcBorders>
            <w:shd w:val="clear" w:color="000000" w:fill="FFFFFF"/>
            <w:noWrap/>
            <w:vAlign w:val="center"/>
            <w:hideMark/>
          </w:tcPr>
          <w:p w14:paraId="20FFF8C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96" w:type="dxa"/>
            <w:tcBorders>
              <w:top w:val="nil"/>
              <w:left w:val="nil"/>
              <w:bottom w:val="single" w:sz="4" w:space="0" w:color="auto"/>
              <w:right w:val="single" w:sz="4" w:space="0" w:color="auto"/>
            </w:tcBorders>
            <w:shd w:val="clear" w:color="000000" w:fill="FFFFFF"/>
            <w:noWrap/>
            <w:vAlign w:val="center"/>
            <w:hideMark/>
          </w:tcPr>
          <w:p w14:paraId="16F8DDB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89" w:type="dxa"/>
            <w:tcBorders>
              <w:top w:val="nil"/>
              <w:left w:val="nil"/>
              <w:bottom w:val="single" w:sz="4" w:space="0" w:color="auto"/>
              <w:right w:val="single" w:sz="4" w:space="0" w:color="auto"/>
            </w:tcBorders>
            <w:shd w:val="clear" w:color="000000" w:fill="FFFFFF"/>
            <w:noWrap/>
            <w:vAlign w:val="center"/>
            <w:hideMark/>
          </w:tcPr>
          <w:p w14:paraId="645E780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73" w:type="dxa"/>
            <w:tcBorders>
              <w:top w:val="nil"/>
              <w:left w:val="nil"/>
              <w:bottom w:val="single" w:sz="4" w:space="0" w:color="auto"/>
              <w:right w:val="single" w:sz="4" w:space="0" w:color="auto"/>
            </w:tcBorders>
            <w:shd w:val="clear" w:color="000000" w:fill="FFFFFF"/>
            <w:noWrap/>
            <w:vAlign w:val="center"/>
            <w:hideMark/>
          </w:tcPr>
          <w:p w14:paraId="172F16A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55" w:type="dxa"/>
            <w:tcBorders>
              <w:top w:val="nil"/>
              <w:left w:val="nil"/>
              <w:bottom w:val="single" w:sz="4" w:space="0" w:color="auto"/>
              <w:right w:val="single" w:sz="4" w:space="0" w:color="auto"/>
            </w:tcBorders>
            <w:shd w:val="clear" w:color="000000" w:fill="FFFFFF"/>
            <w:noWrap/>
            <w:vAlign w:val="center"/>
            <w:hideMark/>
          </w:tcPr>
          <w:p w14:paraId="0485FA4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339" w:type="dxa"/>
            <w:tcBorders>
              <w:top w:val="nil"/>
              <w:left w:val="nil"/>
              <w:bottom w:val="single" w:sz="4" w:space="0" w:color="auto"/>
              <w:right w:val="single" w:sz="4" w:space="0" w:color="auto"/>
            </w:tcBorders>
            <w:shd w:val="clear" w:color="000000" w:fill="FFFFFF"/>
            <w:noWrap/>
            <w:vAlign w:val="center"/>
            <w:hideMark/>
          </w:tcPr>
          <w:p w14:paraId="22DEA92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w:t>
            </w:r>
          </w:p>
        </w:tc>
        <w:tc>
          <w:tcPr>
            <w:tcW w:w="406" w:type="dxa"/>
            <w:tcBorders>
              <w:top w:val="nil"/>
              <w:left w:val="nil"/>
              <w:bottom w:val="single" w:sz="4" w:space="0" w:color="auto"/>
              <w:right w:val="single" w:sz="4" w:space="0" w:color="auto"/>
            </w:tcBorders>
            <w:shd w:val="clear" w:color="000000" w:fill="FFFFFF"/>
            <w:noWrap/>
            <w:vAlign w:val="center"/>
            <w:hideMark/>
          </w:tcPr>
          <w:p w14:paraId="530BAAE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2,952,400</w:t>
            </w:r>
          </w:p>
        </w:tc>
        <w:tc>
          <w:tcPr>
            <w:tcW w:w="455" w:type="dxa"/>
            <w:tcBorders>
              <w:top w:val="nil"/>
              <w:left w:val="nil"/>
              <w:bottom w:val="single" w:sz="4" w:space="0" w:color="auto"/>
              <w:right w:val="single" w:sz="4" w:space="0" w:color="auto"/>
            </w:tcBorders>
            <w:shd w:val="clear" w:color="000000" w:fill="FFFFFF"/>
            <w:noWrap/>
            <w:vAlign w:val="center"/>
            <w:hideMark/>
          </w:tcPr>
          <w:p w14:paraId="01A7940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712" w:type="dxa"/>
            <w:tcBorders>
              <w:top w:val="nil"/>
              <w:left w:val="nil"/>
              <w:bottom w:val="single" w:sz="4" w:space="0" w:color="auto"/>
              <w:right w:val="single" w:sz="4" w:space="0" w:color="auto"/>
            </w:tcBorders>
            <w:shd w:val="clear" w:color="000000" w:fill="FFFFFF"/>
            <w:noWrap/>
            <w:vAlign w:val="center"/>
            <w:hideMark/>
          </w:tcPr>
          <w:p w14:paraId="14E6373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2,952,400</w:t>
            </w:r>
          </w:p>
        </w:tc>
        <w:tc>
          <w:tcPr>
            <w:tcW w:w="648" w:type="dxa"/>
            <w:tcBorders>
              <w:top w:val="nil"/>
              <w:left w:val="nil"/>
              <w:bottom w:val="single" w:sz="4" w:space="0" w:color="auto"/>
              <w:right w:val="single" w:sz="4" w:space="0" w:color="auto"/>
            </w:tcBorders>
            <w:shd w:val="clear" w:color="auto" w:fill="auto"/>
            <w:vAlign w:val="center"/>
            <w:hideMark/>
          </w:tcPr>
          <w:p w14:paraId="5EE12A0C" w14:textId="2FE9C77A" w:rsidR="00777246" w:rsidRPr="006865E4" w:rsidRDefault="0099697D" w:rsidP="00F74ED7">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Mbështetur në informacionin e dërguar</w:t>
            </w:r>
            <w:r w:rsidR="00777246" w:rsidRPr="006865E4">
              <w:rPr>
                <w:rFonts w:ascii="Garamond" w:eastAsia="Times New Roman" w:hAnsi="Garamond" w:cs="Arial"/>
                <w:sz w:val="4"/>
                <w:szCs w:val="4"/>
                <w:lang w:val="sq-AL" w:eastAsia="sq-AL"/>
              </w:rPr>
              <w:t xml:space="preserve"> nga KPSHSH me </w:t>
            </w:r>
            <w:r w:rsidRPr="006865E4">
              <w:rPr>
                <w:rFonts w:ascii="Garamond" w:eastAsia="Times New Roman" w:hAnsi="Garamond" w:cs="Arial"/>
                <w:sz w:val="4"/>
                <w:szCs w:val="4"/>
                <w:lang w:val="sq-AL" w:eastAsia="sq-AL"/>
              </w:rPr>
              <w:t>shkresën</w:t>
            </w:r>
            <w:r w:rsidR="00777246" w:rsidRPr="006865E4">
              <w:rPr>
                <w:rFonts w:ascii="Garamond" w:eastAsia="Times New Roman" w:hAnsi="Garamond" w:cs="Arial"/>
                <w:sz w:val="4"/>
                <w:szCs w:val="4"/>
                <w:lang w:val="sq-AL" w:eastAsia="sq-AL"/>
              </w:rPr>
              <w:t xml:space="preserve"> nr. 115/3</w:t>
            </w:r>
            <w:r w:rsidRPr="006865E4">
              <w:rPr>
                <w:rFonts w:ascii="Garamond" w:eastAsia="Times New Roman" w:hAnsi="Garamond" w:cs="Arial"/>
                <w:sz w:val="4"/>
                <w:szCs w:val="4"/>
                <w:lang w:val="sq-AL" w:eastAsia="sq-AL"/>
              </w:rPr>
              <w:t xml:space="preserve">, datë </w:t>
            </w:r>
            <w:r w:rsidR="00777246" w:rsidRPr="006865E4">
              <w:rPr>
                <w:rFonts w:ascii="Garamond" w:eastAsia="Times New Roman" w:hAnsi="Garamond" w:cs="Arial"/>
                <w:sz w:val="4"/>
                <w:szCs w:val="4"/>
                <w:lang w:val="sq-AL" w:eastAsia="sq-AL"/>
              </w:rPr>
              <w:t>13.4.2022, protokolluar n</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FSHZH me nr. 24/2</w:t>
            </w:r>
            <w:r w:rsidRPr="006865E4">
              <w:rPr>
                <w:rFonts w:ascii="Garamond" w:eastAsia="Times New Roman" w:hAnsi="Garamond" w:cs="Arial"/>
                <w:sz w:val="4"/>
                <w:szCs w:val="4"/>
                <w:lang w:val="sq-AL" w:eastAsia="sq-AL"/>
              </w:rPr>
              <w:t xml:space="preserve">, datë </w:t>
            </w:r>
            <w:r w:rsidR="00BE722A" w:rsidRPr="006865E4">
              <w:rPr>
                <w:rFonts w:ascii="Garamond" w:eastAsia="Times New Roman" w:hAnsi="Garamond" w:cs="Arial"/>
                <w:sz w:val="4"/>
                <w:szCs w:val="4"/>
                <w:lang w:val="sq-AL" w:eastAsia="sq-AL"/>
              </w:rPr>
              <w:t>14.</w:t>
            </w:r>
            <w:r w:rsidR="00777246" w:rsidRPr="006865E4">
              <w:rPr>
                <w:rFonts w:ascii="Garamond" w:eastAsia="Times New Roman" w:hAnsi="Garamond" w:cs="Arial"/>
                <w:sz w:val="4"/>
                <w:szCs w:val="4"/>
                <w:lang w:val="sq-AL" w:eastAsia="sq-AL"/>
              </w:rPr>
              <w:t xml:space="preserve">4.2022, KPSHSH, duke u shprehur: </w:t>
            </w:r>
            <w:r w:rsidR="00BE722A" w:rsidRPr="006865E4">
              <w:rPr>
                <w:rFonts w:ascii="Garamond" w:eastAsia="Times New Roman" w:hAnsi="Garamond" w:cs="Arial"/>
                <w:sz w:val="4"/>
                <w:szCs w:val="4"/>
                <w:lang w:val="sq-AL" w:eastAsia="sq-AL"/>
              </w:rPr>
              <w:t>“</w:t>
            </w:r>
            <w:r w:rsidR="00777246" w:rsidRPr="006865E4">
              <w:rPr>
                <w:rFonts w:ascii="Garamond" w:eastAsia="Times New Roman" w:hAnsi="Garamond" w:cs="Arial"/>
                <w:sz w:val="4"/>
                <w:szCs w:val="4"/>
                <w:lang w:val="sq-AL" w:eastAsia="sq-AL"/>
              </w:rPr>
              <w:t xml:space="preserve">Referuar </w:t>
            </w:r>
            <w:r w:rsidR="00BE722A" w:rsidRPr="006865E4">
              <w:rPr>
                <w:rFonts w:ascii="Garamond" w:eastAsia="Times New Roman" w:hAnsi="Garamond" w:cs="Arial"/>
                <w:sz w:val="4"/>
                <w:szCs w:val="4"/>
                <w:lang w:val="sq-AL" w:eastAsia="sq-AL"/>
              </w:rPr>
              <w:t xml:space="preserve">aktekspertizës </w:t>
            </w:r>
            <w:r w:rsidR="00777246" w:rsidRPr="006865E4">
              <w:rPr>
                <w:rFonts w:ascii="Garamond" w:eastAsia="Times New Roman" w:hAnsi="Garamond" w:cs="Arial"/>
                <w:sz w:val="4"/>
                <w:szCs w:val="4"/>
                <w:lang w:val="sq-AL" w:eastAsia="sq-AL"/>
              </w:rPr>
              <w:t>s</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thelluar 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Institutit 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Ndërtimit</w:t>
            </w:r>
            <w:r w:rsidR="00777246" w:rsidRPr="006865E4">
              <w:rPr>
                <w:rFonts w:ascii="Garamond" w:eastAsia="Times New Roman" w:hAnsi="Garamond" w:cs="Arial"/>
                <w:sz w:val="4"/>
                <w:szCs w:val="4"/>
                <w:lang w:val="sq-AL" w:eastAsia="sq-AL"/>
              </w:rPr>
              <w:t xml:space="preserve"> rezulton q</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ndërtesa</w:t>
            </w:r>
            <w:r w:rsidR="00777246" w:rsidRPr="006865E4">
              <w:rPr>
                <w:rFonts w:ascii="Garamond" w:eastAsia="Times New Roman" w:hAnsi="Garamond" w:cs="Arial"/>
                <w:sz w:val="4"/>
                <w:szCs w:val="4"/>
                <w:lang w:val="sq-AL" w:eastAsia="sq-AL"/>
              </w:rPr>
              <w:t xml:space="preserve"> 2</w:t>
            </w:r>
            <w:r w:rsidR="00BE722A" w:rsidRPr="006865E4">
              <w:rPr>
                <w:rFonts w:ascii="Garamond" w:eastAsia="Times New Roman" w:hAnsi="Garamond" w:cs="Arial"/>
                <w:sz w:val="4"/>
                <w:szCs w:val="4"/>
                <w:lang w:val="sq-AL" w:eastAsia="sq-AL"/>
              </w:rPr>
              <w:t>-</w:t>
            </w:r>
            <w:r w:rsidR="00777246" w:rsidRPr="006865E4">
              <w:rPr>
                <w:rFonts w:ascii="Garamond" w:eastAsia="Times New Roman" w:hAnsi="Garamond" w:cs="Arial"/>
                <w:sz w:val="4"/>
                <w:szCs w:val="4"/>
                <w:lang w:val="sq-AL" w:eastAsia="sq-AL"/>
              </w:rPr>
              <w:t>kat</w:t>
            </w:r>
            <w:r w:rsidR="00BE722A" w:rsidRPr="006865E4">
              <w:rPr>
                <w:rFonts w:ascii="Garamond" w:eastAsia="Times New Roman" w:hAnsi="Garamond" w:cs="Arial"/>
                <w:sz w:val="4"/>
                <w:szCs w:val="4"/>
                <w:lang w:val="sq-AL" w:eastAsia="sq-AL"/>
              </w:rPr>
              <w:t>ëshe</w:t>
            </w:r>
            <w:r w:rsidR="00777246" w:rsidRPr="006865E4">
              <w:rPr>
                <w:rFonts w:ascii="Garamond" w:eastAsia="Times New Roman" w:hAnsi="Garamond" w:cs="Arial"/>
                <w:sz w:val="4"/>
                <w:szCs w:val="4"/>
                <w:lang w:val="sq-AL" w:eastAsia="sq-AL"/>
              </w:rPr>
              <w:t>, me sip. totale 80 m</w:t>
            </w:r>
            <w:r w:rsidR="00777246" w:rsidRPr="006865E4">
              <w:rPr>
                <w:rFonts w:ascii="Garamond" w:eastAsia="Times New Roman" w:hAnsi="Garamond" w:cs="Arial"/>
                <w:sz w:val="4"/>
                <w:szCs w:val="4"/>
                <w:vertAlign w:val="superscript"/>
                <w:lang w:val="sq-AL" w:eastAsia="sq-AL"/>
              </w:rPr>
              <w:t>2</w:t>
            </w:r>
            <w:r w:rsidR="00777246" w:rsidRPr="006865E4">
              <w:rPr>
                <w:rFonts w:ascii="Garamond" w:eastAsia="Times New Roman" w:hAnsi="Garamond" w:cs="Arial"/>
                <w:sz w:val="4"/>
                <w:szCs w:val="4"/>
                <w:lang w:val="sq-AL" w:eastAsia="sq-AL"/>
              </w:rPr>
              <w:t xml:space="preserve">, </w:t>
            </w:r>
            <w:r w:rsidR="006E7CB6" w:rsidRPr="006865E4">
              <w:rPr>
                <w:rFonts w:ascii="Garamond" w:eastAsia="Times New Roman" w:hAnsi="Garamond" w:cs="Arial"/>
                <w:sz w:val="4"/>
                <w:szCs w:val="4"/>
                <w:lang w:val="sq-AL" w:eastAsia="sq-AL"/>
              </w:rPr>
              <w:t>në pronësi të</w:t>
            </w:r>
            <w:r w:rsidR="00777246" w:rsidRPr="006865E4">
              <w:rPr>
                <w:rFonts w:ascii="Garamond" w:eastAsia="Times New Roman" w:hAnsi="Garamond" w:cs="Arial"/>
                <w:sz w:val="4"/>
                <w:szCs w:val="4"/>
                <w:lang w:val="sq-AL" w:eastAsia="sq-AL"/>
              </w:rPr>
              <w:t xml:space="preserve"> Andre Gjinaj, </w:t>
            </w:r>
            <w:r w:rsidR="00BE722A" w:rsidRPr="006865E4">
              <w:rPr>
                <w:rFonts w:ascii="Garamond" w:eastAsia="Times New Roman" w:hAnsi="Garamond" w:cs="Arial"/>
                <w:sz w:val="4"/>
                <w:szCs w:val="4"/>
                <w:lang w:val="sq-AL" w:eastAsia="sq-AL"/>
              </w:rPr>
              <w:t xml:space="preserve">lagjja </w:t>
            </w:r>
            <w:r w:rsidR="00777246" w:rsidRPr="006865E4">
              <w:rPr>
                <w:rFonts w:ascii="Garamond" w:eastAsia="Times New Roman" w:hAnsi="Garamond" w:cs="Arial"/>
                <w:sz w:val="4"/>
                <w:szCs w:val="4"/>
                <w:lang w:val="sq-AL" w:eastAsia="sq-AL"/>
              </w:rPr>
              <w:t>nr.</w:t>
            </w:r>
            <w:r w:rsidR="00BE722A" w:rsidRPr="006865E4">
              <w:rPr>
                <w:rFonts w:ascii="Garamond" w:eastAsia="Times New Roman" w:hAnsi="Garamond" w:cs="Arial"/>
                <w:sz w:val="4"/>
                <w:szCs w:val="4"/>
                <w:lang w:val="sq-AL" w:eastAsia="sq-AL"/>
              </w:rPr>
              <w:t xml:space="preserve"> </w:t>
            </w:r>
            <w:r w:rsidR="00777246" w:rsidRPr="006865E4">
              <w:rPr>
                <w:rFonts w:ascii="Garamond" w:eastAsia="Times New Roman" w:hAnsi="Garamond" w:cs="Arial"/>
                <w:sz w:val="4"/>
                <w:szCs w:val="4"/>
                <w:lang w:val="sq-AL" w:eastAsia="sq-AL"/>
              </w:rPr>
              <w:t xml:space="preserve">4, </w:t>
            </w:r>
            <w:r w:rsidR="00BE722A" w:rsidRPr="006865E4">
              <w:rPr>
                <w:rFonts w:ascii="Garamond" w:eastAsia="Times New Roman" w:hAnsi="Garamond" w:cs="Arial"/>
                <w:sz w:val="4"/>
                <w:szCs w:val="4"/>
                <w:lang w:val="sq-AL" w:eastAsia="sq-AL"/>
              </w:rPr>
              <w:t>Laç</w:t>
            </w:r>
            <w:r w:rsidR="00777246" w:rsidRPr="006865E4">
              <w:rPr>
                <w:rFonts w:ascii="Garamond" w:eastAsia="Times New Roman" w:hAnsi="Garamond" w:cs="Arial"/>
                <w:sz w:val="4"/>
                <w:szCs w:val="4"/>
                <w:lang w:val="sq-AL" w:eastAsia="sq-AL"/>
              </w:rPr>
              <w:t xml:space="preserve">, Kurbin, ka </w:t>
            </w:r>
            <w:r w:rsidR="00BE722A" w:rsidRPr="006865E4">
              <w:rPr>
                <w:rFonts w:ascii="Garamond" w:eastAsia="Times New Roman" w:hAnsi="Garamond" w:cs="Arial"/>
                <w:sz w:val="4"/>
                <w:szCs w:val="4"/>
                <w:lang w:val="sq-AL" w:eastAsia="sq-AL"/>
              </w:rPr>
              <w:t>pësuar</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dëme</w:t>
            </w:r>
            <w:r w:rsidR="00777246" w:rsidRPr="006865E4">
              <w:rPr>
                <w:rFonts w:ascii="Garamond" w:eastAsia="Times New Roman" w:hAnsi="Garamond" w:cs="Arial"/>
                <w:sz w:val="4"/>
                <w:szCs w:val="4"/>
                <w:lang w:val="sq-AL" w:eastAsia="sq-AL"/>
              </w:rPr>
              <w:t xml:space="preserve"> 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lehta strukturore n</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pjes</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veçanta</w:t>
            </w:r>
            <w:r w:rsidR="00777246" w:rsidRPr="006865E4">
              <w:rPr>
                <w:rFonts w:ascii="Garamond" w:eastAsia="Times New Roman" w:hAnsi="Garamond" w:cs="Arial"/>
                <w:sz w:val="4"/>
                <w:szCs w:val="4"/>
                <w:lang w:val="sq-AL" w:eastAsia="sq-AL"/>
              </w:rPr>
              <w:t xml:space="preserve"> 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strukturës</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siç</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janë</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kolonat</w:t>
            </w:r>
            <w:r w:rsidR="00777246" w:rsidRPr="006865E4">
              <w:rPr>
                <w:rFonts w:ascii="Garamond" w:eastAsia="Times New Roman" w:hAnsi="Garamond" w:cs="Arial"/>
                <w:sz w:val="4"/>
                <w:szCs w:val="4"/>
                <w:lang w:val="sq-AL" w:eastAsia="sq-AL"/>
              </w:rPr>
              <w:t xml:space="preserve"> n</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katin </w:t>
            </w:r>
            <w:r w:rsidR="00BE722A" w:rsidRPr="006865E4">
              <w:rPr>
                <w:rFonts w:ascii="Garamond" w:eastAsia="Times New Roman" w:hAnsi="Garamond" w:cs="Arial"/>
                <w:sz w:val="4"/>
                <w:szCs w:val="4"/>
                <w:lang w:val="sq-AL" w:eastAsia="sq-AL"/>
              </w:rPr>
              <w:t>përdhes</w:t>
            </w:r>
            <w:r w:rsidR="00777246" w:rsidRPr="006865E4">
              <w:rPr>
                <w:rFonts w:ascii="Garamond" w:eastAsia="Times New Roman" w:hAnsi="Garamond" w:cs="Arial"/>
                <w:sz w:val="4"/>
                <w:szCs w:val="4"/>
                <w:lang w:val="sq-AL" w:eastAsia="sq-AL"/>
              </w:rPr>
              <w:t xml:space="preserve"> dhe </w:t>
            </w:r>
            <w:r w:rsidR="00BE722A" w:rsidRPr="006865E4">
              <w:rPr>
                <w:rFonts w:ascii="Garamond" w:eastAsia="Times New Roman" w:hAnsi="Garamond" w:cs="Arial"/>
                <w:sz w:val="4"/>
                <w:szCs w:val="4"/>
                <w:lang w:val="sq-AL" w:eastAsia="sq-AL"/>
              </w:rPr>
              <w:t>dëme</w:t>
            </w:r>
            <w:r w:rsidR="00777246" w:rsidRPr="006865E4">
              <w:rPr>
                <w:rFonts w:ascii="Garamond" w:eastAsia="Times New Roman" w:hAnsi="Garamond" w:cs="Arial"/>
                <w:sz w:val="4"/>
                <w:szCs w:val="4"/>
                <w:lang w:val="sq-AL" w:eastAsia="sq-AL"/>
              </w:rPr>
              <w:t xml:space="preserve"> 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moderuara deri n</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t</w:t>
            </w:r>
            <w:r w:rsidR="00BE722A" w:rsidRPr="006865E4">
              <w:rPr>
                <w:rFonts w:ascii="Garamond" w:eastAsia="Times New Roman" w:hAnsi="Garamond" w:cs="Arial"/>
                <w:sz w:val="4"/>
                <w:szCs w:val="4"/>
                <w:lang w:val="sq-AL" w:eastAsia="sq-AL"/>
              </w:rPr>
              <w:t>ë renda jo</w:t>
            </w:r>
            <w:r w:rsidR="00777246" w:rsidRPr="006865E4">
              <w:rPr>
                <w:rFonts w:ascii="Garamond" w:eastAsia="Times New Roman" w:hAnsi="Garamond" w:cs="Arial"/>
                <w:sz w:val="4"/>
                <w:szCs w:val="4"/>
                <w:lang w:val="sq-AL" w:eastAsia="sq-AL"/>
              </w:rPr>
              <w:t>strukturore kryesisht n</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muret </w:t>
            </w:r>
            <w:r w:rsidR="00BE722A" w:rsidRPr="006865E4">
              <w:rPr>
                <w:rFonts w:ascii="Garamond" w:eastAsia="Times New Roman" w:hAnsi="Garamond" w:cs="Arial"/>
                <w:sz w:val="4"/>
                <w:szCs w:val="4"/>
                <w:lang w:val="sq-AL" w:eastAsia="sq-AL"/>
              </w:rPr>
              <w:t>ndarës</w:t>
            </w:r>
            <w:r w:rsidR="00777246" w:rsidRPr="006865E4">
              <w:rPr>
                <w:rFonts w:ascii="Garamond" w:eastAsia="Times New Roman" w:hAnsi="Garamond" w:cs="Arial"/>
                <w:sz w:val="4"/>
                <w:szCs w:val="4"/>
                <w:lang w:val="sq-AL" w:eastAsia="sq-AL"/>
              </w:rPr>
              <w:t xml:space="preserve"> dhe perimetrale, 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shkaktuara gjat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procesit 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demolimit 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pallatit ekzistues trekat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sh</w:t>
            </w:r>
            <w:r w:rsidR="00BE722A" w:rsidRPr="006865E4">
              <w:rPr>
                <w:rFonts w:ascii="Garamond" w:eastAsia="Times New Roman" w:hAnsi="Garamond" w:cs="Arial"/>
                <w:sz w:val="4"/>
                <w:szCs w:val="4"/>
                <w:lang w:val="sq-AL" w:eastAsia="sq-AL"/>
              </w:rPr>
              <w:t>e</w:t>
            </w:r>
            <w:r w:rsidR="00777246" w:rsidRPr="006865E4">
              <w:rPr>
                <w:rFonts w:ascii="Garamond" w:eastAsia="Times New Roman" w:hAnsi="Garamond" w:cs="Arial"/>
                <w:sz w:val="4"/>
                <w:szCs w:val="4"/>
                <w:lang w:val="sq-AL" w:eastAsia="sq-AL"/>
              </w:rPr>
              <w:t xml:space="preserve"> ngjitur me </w:t>
            </w:r>
            <w:r w:rsidR="00BE722A" w:rsidRPr="006865E4">
              <w:rPr>
                <w:rFonts w:ascii="Garamond" w:eastAsia="Times New Roman" w:hAnsi="Garamond" w:cs="Arial"/>
                <w:sz w:val="4"/>
                <w:szCs w:val="4"/>
                <w:lang w:val="sq-AL" w:eastAsia="sq-AL"/>
              </w:rPr>
              <w:t>ndërtesën</w:t>
            </w:r>
            <w:r w:rsidR="00777246" w:rsidRPr="006865E4">
              <w:rPr>
                <w:rFonts w:ascii="Garamond" w:eastAsia="Times New Roman" w:hAnsi="Garamond" w:cs="Arial"/>
                <w:sz w:val="4"/>
                <w:szCs w:val="4"/>
                <w:lang w:val="sq-AL" w:eastAsia="sq-AL"/>
              </w:rPr>
              <w:t xml:space="preserve">. Vlera e </w:t>
            </w:r>
            <w:r w:rsidR="00BE722A" w:rsidRPr="006865E4">
              <w:rPr>
                <w:rFonts w:ascii="Garamond" w:eastAsia="Times New Roman" w:hAnsi="Garamond" w:cs="Arial"/>
                <w:sz w:val="4"/>
                <w:szCs w:val="4"/>
                <w:lang w:val="sq-AL" w:eastAsia="sq-AL"/>
              </w:rPr>
              <w:t>përforcimeve</w:t>
            </w:r>
            <w:r w:rsidR="00777246" w:rsidRPr="006865E4">
              <w:rPr>
                <w:rFonts w:ascii="Garamond" w:eastAsia="Times New Roman" w:hAnsi="Garamond" w:cs="Arial"/>
                <w:sz w:val="4"/>
                <w:szCs w:val="4"/>
                <w:lang w:val="sq-AL" w:eastAsia="sq-AL"/>
              </w:rPr>
              <w:t xml:space="preserve"> q</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mund 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kryhet</w:t>
            </w:r>
            <w:r w:rsidR="00777246" w:rsidRPr="006865E4">
              <w:rPr>
                <w:rFonts w:ascii="Garamond" w:eastAsia="Times New Roman" w:hAnsi="Garamond" w:cs="Arial"/>
                <w:sz w:val="4"/>
                <w:szCs w:val="4"/>
                <w:lang w:val="sq-AL" w:eastAsia="sq-AL"/>
              </w:rPr>
              <w:t xml:space="preserve"> n</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këtë</w:t>
            </w:r>
            <w:r w:rsidR="00777246" w:rsidRPr="006865E4">
              <w:rPr>
                <w:rFonts w:ascii="Garamond" w:eastAsia="Times New Roman" w:hAnsi="Garamond" w:cs="Arial"/>
                <w:sz w:val="4"/>
                <w:szCs w:val="4"/>
                <w:lang w:val="sq-AL" w:eastAsia="sq-AL"/>
              </w:rPr>
              <w:t xml:space="preserve"> objekt </w:t>
            </w:r>
            <w:r w:rsidR="00BE722A" w:rsidRPr="006865E4">
              <w:rPr>
                <w:rFonts w:ascii="Garamond" w:eastAsia="Times New Roman" w:hAnsi="Garamond" w:cs="Arial"/>
                <w:sz w:val="4"/>
                <w:szCs w:val="4"/>
                <w:lang w:val="sq-AL" w:eastAsia="sq-AL"/>
              </w:rPr>
              <w:t>përfaqëson</w:t>
            </w:r>
            <w:r w:rsidR="00777246" w:rsidRPr="006865E4">
              <w:rPr>
                <w:rFonts w:ascii="Garamond" w:eastAsia="Times New Roman" w:hAnsi="Garamond" w:cs="Arial"/>
                <w:sz w:val="4"/>
                <w:szCs w:val="4"/>
                <w:lang w:val="sq-AL" w:eastAsia="sq-AL"/>
              </w:rPr>
              <w:t xml:space="preserve"> rreth 30% 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vlerës</w:t>
            </w:r>
            <w:r w:rsidR="00777246" w:rsidRPr="006865E4">
              <w:rPr>
                <w:rFonts w:ascii="Garamond" w:eastAsia="Times New Roman" w:hAnsi="Garamond" w:cs="Arial"/>
                <w:sz w:val="4"/>
                <w:szCs w:val="4"/>
                <w:lang w:val="sq-AL" w:eastAsia="sq-AL"/>
              </w:rPr>
              <w:t xml:space="preserve"> s</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objektit, sikur 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ndërtohej</w:t>
            </w:r>
            <w:r w:rsidR="00777246" w:rsidRPr="006865E4">
              <w:rPr>
                <w:rFonts w:ascii="Garamond" w:eastAsia="Times New Roman" w:hAnsi="Garamond" w:cs="Arial"/>
                <w:sz w:val="4"/>
                <w:szCs w:val="4"/>
                <w:lang w:val="sq-AL" w:eastAsia="sq-AL"/>
              </w:rPr>
              <w:t xml:space="preserve"> nga fillimi, </w:t>
            </w:r>
            <w:r w:rsidR="00BE722A" w:rsidRPr="006865E4">
              <w:rPr>
                <w:rFonts w:ascii="Garamond" w:eastAsia="Times New Roman" w:hAnsi="Garamond" w:cs="Arial"/>
                <w:sz w:val="4"/>
                <w:szCs w:val="4"/>
                <w:lang w:val="sq-AL" w:eastAsia="sq-AL"/>
              </w:rPr>
              <w:t>për</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këtë</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arsye</w:t>
            </w:r>
            <w:r w:rsidR="00777246" w:rsidRPr="006865E4">
              <w:rPr>
                <w:rFonts w:ascii="Garamond" w:eastAsia="Times New Roman" w:hAnsi="Garamond" w:cs="Arial"/>
                <w:sz w:val="4"/>
                <w:szCs w:val="4"/>
                <w:lang w:val="sq-AL" w:eastAsia="sq-AL"/>
              </w:rPr>
              <w:t xml:space="preserve"> kjo </w:t>
            </w:r>
            <w:r w:rsidR="00BE722A" w:rsidRPr="006865E4">
              <w:rPr>
                <w:rFonts w:ascii="Garamond" w:eastAsia="Times New Roman" w:hAnsi="Garamond" w:cs="Arial"/>
                <w:sz w:val="4"/>
                <w:szCs w:val="4"/>
                <w:lang w:val="sq-AL" w:eastAsia="sq-AL"/>
              </w:rPr>
              <w:t>ndërtesë</w:t>
            </w:r>
            <w:r w:rsidR="00777246" w:rsidRPr="006865E4">
              <w:rPr>
                <w:rFonts w:ascii="Garamond" w:eastAsia="Times New Roman" w:hAnsi="Garamond" w:cs="Arial"/>
                <w:sz w:val="4"/>
                <w:szCs w:val="4"/>
                <w:lang w:val="sq-AL" w:eastAsia="sq-AL"/>
              </w:rPr>
              <w:t xml:space="preserve"> duhet 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trajtohet me </w:t>
            </w:r>
            <w:r w:rsidR="00BE722A" w:rsidRPr="006865E4">
              <w:rPr>
                <w:rFonts w:ascii="Garamond" w:eastAsia="Times New Roman" w:hAnsi="Garamond" w:cs="Arial"/>
                <w:sz w:val="4"/>
                <w:szCs w:val="4"/>
                <w:lang w:val="sq-AL" w:eastAsia="sq-AL"/>
              </w:rPr>
              <w:t>procedurën</w:t>
            </w:r>
            <w:r w:rsidR="00777246" w:rsidRPr="006865E4">
              <w:rPr>
                <w:rFonts w:ascii="Garamond" w:eastAsia="Times New Roman" w:hAnsi="Garamond" w:cs="Arial"/>
                <w:sz w:val="4"/>
                <w:szCs w:val="4"/>
                <w:lang w:val="sq-AL" w:eastAsia="sq-AL"/>
              </w:rPr>
              <w:t xml:space="preserve"> e </w:t>
            </w:r>
            <w:r w:rsidR="00BE722A" w:rsidRPr="006865E4">
              <w:rPr>
                <w:rFonts w:ascii="Garamond" w:eastAsia="Times New Roman" w:hAnsi="Garamond" w:cs="Arial"/>
                <w:sz w:val="4"/>
                <w:szCs w:val="4"/>
                <w:lang w:val="sq-AL" w:eastAsia="sq-AL"/>
              </w:rPr>
              <w:t>shpronësimit</w:t>
            </w:r>
            <w:r w:rsidR="00777246" w:rsidRPr="006865E4">
              <w:rPr>
                <w:rFonts w:ascii="Garamond" w:eastAsia="Times New Roman" w:hAnsi="Garamond" w:cs="Arial"/>
                <w:sz w:val="4"/>
                <w:szCs w:val="4"/>
                <w:lang w:val="sq-AL" w:eastAsia="sq-AL"/>
              </w:rPr>
              <w:t xml:space="preserve"> t</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përshpejtuar</w:t>
            </w:r>
            <w:r w:rsidR="00777246" w:rsidRPr="006865E4">
              <w:rPr>
                <w:rFonts w:ascii="Garamond" w:eastAsia="Times New Roman" w:hAnsi="Garamond" w:cs="Arial"/>
                <w:sz w:val="4"/>
                <w:szCs w:val="4"/>
                <w:lang w:val="sq-AL" w:eastAsia="sq-AL"/>
              </w:rPr>
              <w:t>, p</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r efekt </w:t>
            </w:r>
            <w:r w:rsidR="00BE722A" w:rsidRPr="006865E4">
              <w:rPr>
                <w:rFonts w:ascii="Garamond" w:eastAsia="Times New Roman" w:hAnsi="Garamond" w:cs="Arial"/>
                <w:sz w:val="4"/>
                <w:szCs w:val="4"/>
                <w:lang w:val="sq-AL" w:eastAsia="sq-AL"/>
              </w:rPr>
              <w:t>rindërtimi</w:t>
            </w:r>
            <w:r w:rsidR="00777246" w:rsidRPr="006865E4">
              <w:rPr>
                <w:rFonts w:ascii="Garamond" w:eastAsia="Times New Roman" w:hAnsi="Garamond" w:cs="Arial"/>
                <w:sz w:val="4"/>
                <w:szCs w:val="4"/>
                <w:lang w:val="sq-AL" w:eastAsia="sq-AL"/>
              </w:rPr>
              <w:t>, n</w:t>
            </w:r>
            <w:r w:rsidR="00BE722A"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BE722A" w:rsidRPr="006865E4">
              <w:rPr>
                <w:rFonts w:ascii="Garamond" w:eastAsia="Times New Roman" w:hAnsi="Garamond" w:cs="Arial"/>
                <w:sz w:val="4"/>
                <w:szCs w:val="4"/>
                <w:lang w:val="sq-AL" w:eastAsia="sq-AL"/>
              </w:rPr>
              <w:t>zonën</w:t>
            </w:r>
            <w:r w:rsidR="00777246" w:rsidRPr="006865E4">
              <w:rPr>
                <w:rFonts w:ascii="Garamond" w:eastAsia="Times New Roman" w:hAnsi="Garamond" w:cs="Arial"/>
                <w:sz w:val="4"/>
                <w:szCs w:val="4"/>
                <w:lang w:val="sq-AL" w:eastAsia="sq-AL"/>
              </w:rPr>
              <w:t xml:space="preserve"> 1.2, </w:t>
            </w:r>
            <w:r w:rsidR="00BE722A" w:rsidRPr="006865E4">
              <w:rPr>
                <w:rFonts w:ascii="Garamond" w:eastAsia="Times New Roman" w:hAnsi="Garamond" w:cs="Arial"/>
                <w:sz w:val="4"/>
                <w:szCs w:val="4"/>
                <w:lang w:val="sq-AL" w:eastAsia="sq-AL"/>
              </w:rPr>
              <w:t>Njësia</w:t>
            </w:r>
            <w:r w:rsidR="00777246" w:rsidRPr="006865E4">
              <w:rPr>
                <w:rFonts w:ascii="Garamond" w:eastAsia="Times New Roman" w:hAnsi="Garamond" w:cs="Arial"/>
                <w:sz w:val="4"/>
                <w:szCs w:val="4"/>
                <w:lang w:val="sq-AL" w:eastAsia="sq-AL"/>
              </w:rPr>
              <w:t xml:space="preserve"> Administrative La</w:t>
            </w:r>
            <w:r w:rsidR="00BE722A" w:rsidRPr="006865E4">
              <w:rPr>
                <w:rFonts w:ascii="Garamond" w:eastAsia="Times New Roman" w:hAnsi="Garamond" w:cs="Arial"/>
                <w:sz w:val="4"/>
                <w:szCs w:val="4"/>
                <w:lang w:val="sq-AL" w:eastAsia="sq-AL"/>
              </w:rPr>
              <w:t>ç”</w:t>
            </w:r>
            <w:r w:rsidR="00777246" w:rsidRPr="006865E4">
              <w:rPr>
                <w:rFonts w:ascii="Garamond" w:eastAsia="Times New Roman" w:hAnsi="Garamond" w:cs="Arial"/>
                <w:sz w:val="4"/>
                <w:szCs w:val="4"/>
                <w:lang w:val="sq-AL" w:eastAsia="sq-AL"/>
              </w:rPr>
              <w:t xml:space="preserve">, ka vendosur trajtimin e </w:t>
            </w:r>
            <w:r w:rsidR="00F74ED7" w:rsidRPr="006865E4">
              <w:rPr>
                <w:rFonts w:ascii="Garamond" w:eastAsia="Times New Roman" w:hAnsi="Garamond" w:cs="Arial"/>
                <w:sz w:val="4"/>
                <w:szCs w:val="4"/>
                <w:lang w:val="sq-AL" w:eastAsia="sq-AL"/>
              </w:rPr>
              <w:t>pasurisë</w:t>
            </w:r>
            <w:r w:rsidR="00777246" w:rsidRPr="006865E4">
              <w:rPr>
                <w:rFonts w:ascii="Garamond" w:eastAsia="Times New Roman" w:hAnsi="Garamond" w:cs="Arial"/>
                <w:sz w:val="4"/>
                <w:szCs w:val="4"/>
                <w:lang w:val="sq-AL" w:eastAsia="sq-AL"/>
              </w:rPr>
              <w:t xml:space="preserve"> nr. 4/565 n</w:t>
            </w:r>
            <w:r w:rsidR="00F74ED7"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F74ED7" w:rsidRPr="006865E4">
              <w:rPr>
                <w:rFonts w:ascii="Garamond" w:eastAsia="Times New Roman" w:hAnsi="Garamond" w:cs="Arial"/>
                <w:sz w:val="4"/>
                <w:szCs w:val="4"/>
                <w:lang w:val="sq-AL" w:eastAsia="sq-AL"/>
              </w:rPr>
              <w:t>procedurën</w:t>
            </w:r>
            <w:r w:rsidR="00777246" w:rsidRPr="006865E4">
              <w:rPr>
                <w:rFonts w:ascii="Garamond" w:eastAsia="Times New Roman" w:hAnsi="Garamond" w:cs="Arial"/>
                <w:sz w:val="4"/>
                <w:szCs w:val="4"/>
                <w:lang w:val="sq-AL" w:eastAsia="sq-AL"/>
              </w:rPr>
              <w:t xml:space="preserve"> e </w:t>
            </w:r>
            <w:r w:rsidR="00F74ED7" w:rsidRPr="006865E4">
              <w:rPr>
                <w:rFonts w:ascii="Garamond" w:eastAsia="Times New Roman" w:hAnsi="Garamond" w:cs="Arial"/>
                <w:sz w:val="4"/>
                <w:szCs w:val="4"/>
                <w:lang w:val="sq-AL" w:eastAsia="sq-AL"/>
              </w:rPr>
              <w:t>shpronësimit</w:t>
            </w:r>
            <w:r w:rsidR="00777246" w:rsidRPr="006865E4">
              <w:rPr>
                <w:rFonts w:ascii="Garamond" w:eastAsia="Times New Roman" w:hAnsi="Garamond" w:cs="Arial"/>
                <w:sz w:val="4"/>
                <w:szCs w:val="4"/>
                <w:lang w:val="sq-AL" w:eastAsia="sq-AL"/>
              </w:rPr>
              <w:t xml:space="preserve"> t</w:t>
            </w:r>
            <w:r w:rsidR="00F74ED7"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F74ED7" w:rsidRPr="006865E4">
              <w:rPr>
                <w:rFonts w:ascii="Garamond" w:eastAsia="Times New Roman" w:hAnsi="Garamond" w:cs="Arial"/>
                <w:sz w:val="4"/>
                <w:szCs w:val="4"/>
                <w:lang w:val="sq-AL" w:eastAsia="sq-AL"/>
              </w:rPr>
              <w:t>përshpejtuar</w:t>
            </w:r>
            <w:r w:rsidR="00777246" w:rsidRPr="006865E4">
              <w:rPr>
                <w:rFonts w:ascii="Garamond" w:eastAsia="Times New Roman" w:hAnsi="Garamond" w:cs="Arial"/>
                <w:sz w:val="4"/>
                <w:szCs w:val="4"/>
                <w:lang w:val="sq-AL" w:eastAsia="sq-AL"/>
              </w:rPr>
              <w:t xml:space="preserve">, </w:t>
            </w:r>
            <w:r w:rsidR="00F74ED7" w:rsidRPr="006865E4">
              <w:rPr>
                <w:rFonts w:ascii="Garamond" w:eastAsia="Times New Roman" w:hAnsi="Garamond" w:cs="Arial"/>
                <w:sz w:val="4"/>
                <w:szCs w:val="4"/>
                <w:lang w:val="sq-AL" w:eastAsia="sq-AL"/>
              </w:rPr>
              <w:t>për</w:t>
            </w:r>
            <w:r w:rsidR="00777246" w:rsidRPr="006865E4">
              <w:rPr>
                <w:rFonts w:ascii="Garamond" w:eastAsia="Times New Roman" w:hAnsi="Garamond" w:cs="Arial"/>
                <w:sz w:val="4"/>
                <w:szCs w:val="4"/>
                <w:lang w:val="sq-AL" w:eastAsia="sq-AL"/>
              </w:rPr>
              <w:t xml:space="preserve"> efekt </w:t>
            </w:r>
            <w:r w:rsidR="00F74ED7" w:rsidRPr="006865E4">
              <w:rPr>
                <w:rFonts w:ascii="Garamond" w:eastAsia="Times New Roman" w:hAnsi="Garamond" w:cs="Arial"/>
                <w:sz w:val="4"/>
                <w:szCs w:val="4"/>
                <w:lang w:val="sq-AL" w:eastAsia="sq-AL"/>
              </w:rPr>
              <w:t>rindërtimi</w:t>
            </w:r>
            <w:r w:rsidR="00777246" w:rsidRPr="006865E4">
              <w:rPr>
                <w:rFonts w:ascii="Garamond" w:eastAsia="Times New Roman" w:hAnsi="Garamond" w:cs="Arial"/>
                <w:sz w:val="4"/>
                <w:szCs w:val="4"/>
                <w:lang w:val="sq-AL" w:eastAsia="sq-AL"/>
              </w:rPr>
              <w:t>, n</w:t>
            </w:r>
            <w:r w:rsidR="00F74ED7"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F74ED7" w:rsidRPr="006865E4">
              <w:rPr>
                <w:rFonts w:ascii="Garamond" w:eastAsia="Times New Roman" w:hAnsi="Garamond" w:cs="Arial"/>
                <w:sz w:val="4"/>
                <w:szCs w:val="4"/>
                <w:lang w:val="sq-AL" w:eastAsia="sq-AL"/>
              </w:rPr>
              <w:t>zonën</w:t>
            </w:r>
            <w:r w:rsidR="00777246" w:rsidRPr="006865E4">
              <w:rPr>
                <w:rFonts w:ascii="Garamond" w:eastAsia="Times New Roman" w:hAnsi="Garamond" w:cs="Arial"/>
                <w:sz w:val="4"/>
                <w:szCs w:val="4"/>
                <w:lang w:val="sq-AL" w:eastAsia="sq-AL"/>
              </w:rPr>
              <w:t xml:space="preserve"> 1.2, </w:t>
            </w:r>
            <w:r w:rsidR="00F74ED7" w:rsidRPr="006865E4">
              <w:rPr>
                <w:rFonts w:ascii="Garamond" w:eastAsia="Times New Roman" w:hAnsi="Garamond" w:cs="Arial"/>
                <w:sz w:val="4"/>
                <w:szCs w:val="4"/>
                <w:lang w:val="sq-AL" w:eastAsia="sq-AL"/>
              </w:rPr>
              <w:t>Njësia</w:t>
            </w:r>
            <w:r w:rsidR="00777246" w:rsidRPr="006865E4">
              <w:rPr>
                <w:rFonts w:ascii="Garamond" w:eastAsia="Times New Roman" w:hAnsi="Garamond" w:cs="Arial"/>
                <w:sz w:val="4"/>
                <w:szCs w:val="4"/>
                <w:lang w:val="sq-AL" w:eastAsia="sq-AL"/>
              </w:rPr>
              <w:t xml:space="preserve"> Administrative </w:t>
            </w:r>
            <w:r w:rsidR="00F74ED7" w:rsidRPr="006865E4">
              <w:rPr>
                <w:rFonts w:ascii="Garamond" w:eastAsia="Times New Roman" w:hAnsi="Garamond" w:cs="Arial"/>
                <w:sz w:val="4"/>
                <w:szCs w:val="4"/>
                <w:lang w:val="sq-AL" w:eastAsia="sq-AL"/>
              </w:rPr>
              <w:t>Laç</w:t>
            </w:r>
            <w:r w:rsidR="00777246" w:rsidRPr="006865E4">
              <w:rPr>
                <w:rFonts w:ascii="Garamond" w:eastAsia="Times New Roman" w:hAnsi="Garamond" w:cs="Arial"/>
                <w:sz w:val="4"/>
                <w:szCs w:val="4"/>
                <w:lang w:val="sq-AL" w:eastAsia="sq-AL"/>
              </w:rPr>
              <w:t>.</w:t>
            </w:r>
          </w:p>
        </w:tc>
      </w:tr>
      <w:tr w:rsidR="009C7195" w:rsidRPr="006865E4" w14:paraId="72200337"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D9E1F2"/>
            <w:noWrap/>
            <w:vAlign w:val="center"/>
            <w:hideMark/>
          </w:tcPr>
          <w:p w14:paraId="2F1CD3F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2. PRONA SHTET</w:t>
            </w:r>
          </w:p>
        </w:tc>
        <w:tc>
          <w:tcPr>
            <w:tcW w:w="447" w:type="dxa"/>
            <w:tcBorders>
              <w:top w:val="nil"/>
              <w:left w:val="nil"/>
              <w:bottom w:val="single" w:sz="4" w:space="0" w:color="auto"/>
              <w:right w:val="single" w:sz="4" w:space="0" w:color="auto"/>
            </w:tcBorders>
            <w:shd w:val="clear" w:color="000000" w:fill="D9E1F2"/>
            <w:noWrap/>
            <w:vAlign w:val="center"/>
            <w:hideMark/>
          </w:tcPr>
          <w:p w14:paraId="7FFCD6F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46" w:type="dxa"/>
            <w:tcBorders>
              <w:top w:val="nil"/>
              <w:left w:val="nil"/>
              <w:bottom w:val="single" w:sz="4" w:space="0" w:color="auto"/>
              <w:right w:val="single" w:sz="4" w:space="0" w:color="auto"/>
            </w:tcBorders>
            <w:shd w:val="clear" w:color="000000" w:fill="D9E1F2"/>
            <w:noWrap/>
            <w:vAlign w:val="center"/>
            <w:hideMark/>
          </w:tcPr>
          <w:p w14:paraId="21D0987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50" w:type="dxa"/>
            <w:tcBorders>
              <w:top w:val="nil"/>
              <w:left w:val="nil"/>
              <w:bottom w:val="single" w:sz="4" w:space="0" w:color="auto"/>
              <w:right w:val="single" w:sz="4" w:space="0" w:color="auto"/>
            </w:tcBorders>
            <w:shd w:val="clear" w:color="000000" w:fill="D9E1F2"/>
            <w:noWrap/>
            <w:vAlign w:val="center"/>
            <w:hideMark/>
          </w:tcPr>
          <w:p w14:paraId="5A756D6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1" w:type="dxa"/>
            <w:tcBorders>
              <w:top w:val="nil"/>
              <w:left w:val="nil"/>
              <w:bottom w:val="single" w:sz="4" w:space="0" w:color="auto"/>
              <w:right w:val="single" w:sz="4" w:space="0" w:color="auto"/>
            </w:tcBorders>
            <w:shd w:val="clear" w:color="000000" w:fill="D9E1F2"/>
            <w:noWrap/>
            <w:vAlign w:val="center"/>
            <w:hideMark/>
          </w:tcPr>
          <w:p w14:paraId="65F2413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48" w:type="dxa"/>
            <w:tcBorders>
              <w:top w:val="nil"/>
              <w:left w:val="nil"/>
              <w:bottom w:val="single" w:sz="4" w:space="0" w:color="auto"/>
              <w:right w:val="single" w:sz="4" w:space="0" w:color="auto"/>
            </w:tcBorders>
            <w:shd w:val="clear" w:color="000000" w:fill="D9E1F2"/>
            <w:noWrap/>
            <w:vAlign w:val="center"/>
            <w:hideMark/>
          </w:tcPr>
          <w:p w14:paraId="19BD8593"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62" w:type="dxa"/>
            <w:tcBorders>
              <w:top w:val="nil"/>
              <w:left w:val="nil"/>
              <w:bottom w:val="single" w:sz="4" w:space="0" w:color="auto"/>
              <w:right w:val="single" w:sz="4" w:space="0" w:color="auto"/>
            </w:tcBorders>
            <w:shd w:val="clear" w:color="000000" w:fill="D9E1F2"/>
            <w:noWrap/>
            <w:vAlign w:val="center"/>
            <w:hideMark/>
          </w:tcPr>
          <w:p w14:paraId="16BA05A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62" w:type="dxa"/>
            <w:tcBorders>
              <w:top w:val="nil"/>
              <w:left w:val="nil"/>
              <w:bottom w:val="single" w:sz="4" w:space="0" w:color="auto"/>
              <w:right w:val="single" w:sz="4" w:space="0" w:color="auto"/>
            </w:tcBorders>
            <w:shd w:val="clear" w:color="000000" w:fill="D9E1F2"/>
            <w:noWrap/>
            <w:vAlign w:val="center"/>
            <w:hideMark/>
          </w:tcPr>
          <w:p w14:paraId="7977F32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11" w:type="dxa"/>
            <w:tcBorders>
              <w:top w:val="nil"/>
              <w:left w:val="nil"/>
              <w:bottom w:val="single" w:sz="4" w:space="0" w:color="auto"/>
              <w:right w:val="single" w:sz="4" w:space="0" w:color="auto"/>
            </w:tcBorders>
            <w:shd w:val="clear" w:color="000000" w:fill="D9E1F2"/>
            <w:noWrap/>
            <w:vAlign w:val="center"/>
            <w:hideMark/>
          </w:tcPr>
          <w:p w14:paraId="09B7A89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68" w:type="dxa"/>
            <w:tcBorders>
              <w:top w:val="nil"/>
              <w:left w:val="nil"/>
              <w:bottom w:val="single" w:sz="4" w:space="0" w:color="auto"/>
              <w:right w:val="single" w:sz="4" w:space="0" w:color="auto"/>
            </w:tcBorders>
            <w:shd w:val="clear" w:color="000000" w:fill="D9E1F2"/>
            <w:noWrap/>
            <w:vAlign w:val="center"/>
            <w:hideMark/>
          </w:tcPr>
          <w:p w14:paraId="65CC3E5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605" w:type="dxa"/>
            <w:tcBorders>
              <w:top w:val="nil"/>
              <w:left w:val="nil"/>
              <w:bottom w:val="single" w:sz="4" w:space="0" w:color="auto"/>
              <w:right w:val="single" w:sz="4" w:space="0" w:color="auto"/>
            </w:tcBorders>
            <w:shd w:val="clear" w:color="000000" w:fill="D9E1F2"/>
            <w:noWrap/>
            <w:vAlign w:val="center"/>
            <w:hideMark/>
          </w:tcPr>
          <w:p w14:paraId="677F748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538" w:type="dxa"/>
            <w:tcBorders>
              <w:top w:val="nil"/>
              <w:left w:val="nil"/>
              <w:bottom w:val="single" w:sz="4" w:space="0" w:color="auto"/>
              <w:right w:val="single" w:sz="4" w:space="0" w:color="auto"/>
            </w:tcBorders>
            <w:shd w:val="clear" w:color="000000" w:fill="D9E1F2"/>
            <w:noWrap/>
            <w:vAlign w:val="center"/>
            <w:hideMark/>
          </w:tcPr>
          <w:p w14:paraId="1FA552D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587" w:type="dxa"/>
            <w:tcBorders>
              <w:top w:val="nil"/>
              <w:left w:val="nil"/>
              <w:bottom w:val="single" w:sz="4" w:space="0" w:color="auto"/>
              <w:right w:val="single" w:sz="4" w:space="0" w:color="auto"/>
            </w:tcBorders>
            <w:shd w:val="clear" w:color="000000" w:fill="D9E1F2"/>
            <w:noWrap/>
            <w:vAlign w:val="center"/>
            <w:hideMark/>
          </w:tcPr>
          <w:p w14:paraId="246854CE"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70" w:type="dxa"/>
            <w:tcBorders>
              <w:top w:val="nil"/>
              <w:left w:val="nil"/>
              <w:bottom w:val="single" w:sz="4" w:space="0" w:color="auto"/>
              <w:right w:val="single" w:sz="4" w:space="0" w:color="auto"/>
            </w:tcBorders>
            <w:shd w:val="clear" w:color="000000" w:fill="D9E1F2"/>
            <w:noWrap/>
            <w:vAlign w:val="center"/>
            <w:hideMark/>
          </w:tcPr>
          <w:p w14:paraId="518A33FC"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65" w:type="dxa"/>
            <w:tcBorders>
              <w:top w:val="nil"/>
              <w:left w:val="nil"/>
              <w:bottom w:val="single" w:sz="4" w:space="0" w:color="auto"/>
              <w:right w:val="single" w:sz="4" w:space="0" w:color="auto"/>
            </w:tcBorders>
            <w:shd w:val="clear" w:color="000000" w:fill="D9E1F2"/>
            <w:noWrap/>
            <w:vAlign w:val="center"/>
            <w:hideMark/>
          </w:tcPr>
          <w:p w14:paraId="3DF91986"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5" w:type="dxa"/>
            <w:tcBorders>
              <w:top w:val="nil"/>
              <w:left w:val="nil"/>
              <w:bottom w:val="single" w:sz="4" w:space="0" w:color="auto"/>
              <w:right w:val="single" w:sz="4" w:space="0" w:color="auto"/>
            </w:tcBorders>
            <w:shd w:val="clear" w:color="000000" w:fill="D9E1F2"/>
            <w:noWrap/>
            <w:vAlign w:val="center"/>
            <w:hideMark/>
          </w:tcPr>
          <w:p w14:paraId="1854EE6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08" w:type="dxa"/>
            <w:tcBorders>
              <w:top w:val="nil"/>
              <w:left w:val="nil"/>
              <w:bottom w:val="single" w:sz="4" w:space="0" w:color="auto"/>
              <w:right w:val="single" w:sz="4" w:space="0" w:color="auto"/>
            </w:tcBorders>
            <w:shd w:val="clear" w:color="000000" w:fill="D9E1F2"/>
            <w:noWrap/>
            <w:vAlign w:val="center"/>
            <w:hideMark/>
          </w:tcPr>
          <w:p w14:paraId="0D4A3B76"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2,319</w:t>
            </w:r>
          </w:p>
        </w:tc>
        <w:tc>
          <w:tcPr>
            <w:tcW w:w="396" w:type="dxa"/>
            <w:tcBorders>
              <w:top w:val="nil"/>
              <w:left w:val="nil"/>
              <w:bottom w:val="single" w:sz="4" w:space="0" w:color="auto"/>
              <w:right w:val="single" w:sz="4" w:space="0" w:color="auto"/>
            </w:tcBorders>
            <w:shd w:val="clear" w:color="000000" w:fill="D9E1F2"/>
            <w:noWrap/>
            <w:vAlign w:val="center"/>
            <w:hideMark/>
          </w:tcPr>
          <w:p w14:paraId="73D7DC21"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3,571</w:t>
            </w:r>
          </w:p>
        </w:tc>
        <w:tc>
          <w:tcPr>
            <w:tcW w:w="389" w:type="dxa"/>
            <w:tcBorders>
              <w:top w:val="nil"/>
              <w:left w:val="nil"/>
              <w:bottom w:val="single" w:sz="4" w:space="0" w:color="auto"/>
              <w:right w:val="single" w:sz="4" w:space="0" w:color="auto"/>
            </w:tcBorders>
            <w:shd w:val="clear" w:color="000000" w:fill="D9E1F2"/>
            <w:noWrap/>
            <w:vAlign w:val="center"/>
            <w:hideMark/>
          </w:tcPr>
          <w:p w14:paraId="3B24DC05"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6,459</w:t>
            </w:r>
          </w:p>
        </w:tc>
        <w:tc>
          <w:tcPr>
            <w:tcW w:w="373" w:type="dxa"/>
            <w:tcBorders>
              <w:top w:val="nil"/>
              <w:left w:val="nil"/>
              <w:bottom w:val="single" w:sz="4" w:space="0" w:color="auto"/>
              <w:right w:val="single" w:sz="4" w:space="0" w:color="auto"/>
            </w:tcBorders>
            <w:shd w:val="clear" w:color="000000" w:fill="D9E1F2"/>
            <w:noWrap/>
            <w:vAlign w:val="center"/>
            <w:hideMark/>
          </w:tcPr>
          <w:p w14:paraId="1019736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55" w:type="dxa"/>
            <w:tcBorders>
              <w:top w:val="nil"/>
              <w:left w:val="nil"/>
              <w:bottom w:val="single" w:sz="4" w:space="0" w:color="auto"/>
              <w:right w:val="single" w:sz="4" w:space="0" w:color="auto"/>
            </w:tcBorders>
            <w:shd w:val="clear" w:color="000000" w:fill="D9E1F2"/>
            <w:noWrap/>
            <w:vAlign w:val="center"/>
            <w:hideMark/>
          </w:tcPr>
          <w:p w14:paraId="3B6BEF42"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w:t>
            </w:r>
          </w:p>
        </w:tc>
        <w:tc>
          <w:tcPr>
            <w:tcW w:w="377" w:type="dxa"/>
            <w:tcBorders>
              <w:top w:val="nil"/>
              <w:left w:val="nil"/>
              <w:bottom w:val="single" w:sz="4" w:space="0" w:color="auto"/>
              <w:right w:val="single" w:sz="4" w:space="0" w:color="auto"/>
            </w:tcBorders>
            <w:shd w:val="clear" w:color="000000" w:fill="D9E1F2"/>
            <w:noWrap/>
            <w:vAlign w:val="center"/>
            <w:hideMark/>
          </w:tcPr>
          <w:p w14:paraId="36C69876"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w:t>
            </w:r>
          </w:p>
        </w:tc>
        <w:tc>
          <w:tcPr>
            <w:tcW w:w="305" w:type="dxa"/>
            <w:tcBorders>
              <w:top w:val="nil"/>
              <w:left w:val="nil"/>
              <w:bottom w:val="single" w:sz="4" w:space="0" w:color="auto"/>
              <w:right w:val="single" w:sz="4" w:space="0" w:color="auto"/>
            </w:tcBorders>
            <w:shd w:val="clear" w:color="000000" w:fill="D9E1F2"/>
            <w:noWrap/>
            <w:vAlign w:val="center"/>
            <w:hideMark/>
          </w:tcPr>
          <w:p w14:paraId="7BD3A667"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w:t>
            </w:r>
          </w:p>
        </w:tc>
        <w:tc>
          <w:tcPr>
            <w:tcW w:w="396" w:type="dxa"/>
            <w:tcBorders>
              <w:top w:val="nil"/>
              <w:left w:val="nil"/>
              <w:bottom w:val="single" w:sz="4" w:space="0" w:color="auto"/>
              <w:right w:val="single" w:sz="4" w:space="0" w:color="auto"/>
            </w:tcBorders>
            <w:shd w:val="clear" w:color="000000" w:fill="D9E1F2"/>
            <w:noWrap/>
            <w:vAlign w:val="center"/>
            <w:hideMark/>
          </w:tcPr>
          <w:p w14:paraId="01A3BED3"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w:t>
            </w:r>
          </w:p>
        </w:tc>
        <w:tc>
          <w:tcPr>
            <w:tcW w:w="389" w:type="dxa"/>
            <w:tcBorders>
              <w:top w:val="nil"/>
              <w:left w:val="nil"/>
              <w:bottom w:val="single" w:sz="4" w:space="0" w:color="auto"/>
              <w:right w:val="single" w:sz="4" w:space="0" w:color="auto"/>
            </w:tcBorders>
            <w:shd w:val="clear" w:color="000000" w:fill="D9E1F2"/>
            <w:noWrap/>
            <w:vAlign w:val="center"/>
            <w:hideMark/>
          </w:tcPr>
          <w:p w14:paraId="01DC4C72"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w:t>
            </w:r>
          </w:p>
        </w:tc>
        <w:tc>
          <w:tcPr>
            <w:tcW w:w="373" w:type="dxa"/>
            <w:tcBorders>
              <w:top w:val="nil"/>
              <w:left w:val="nil"/>
              <w:bottom w:val="single" w:sz="4" w:space="0" w:color="auto"/>
              <w:right w:val="single" w:sz="4" w:space="0" w:color="auto"/>
            </w:tcBorders>
            <w:shd w:val="clear" w:color="000000" w:fill="D9E1F2"/>
            <w:noWrap/>
            <w:vAlign w:val="center"/>
            <w:hideMark/>
          </w:tcPr>
          <w:p w14:paraId="7B6D4FD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55" w:type="dxa"/>
            <w:tcBorders>
              <w:top w:val="nil"/>
              <w:left w:val="nil"/>
              <w:bottom w:val="single" w:sz="4" w:space="0" w:color="auto"/>
              <w:right w:val="single" w:sz="4" w:space="0" w:color="auto"/>
            </w:tcBorders>
            <w:shd w:val="clear" w:color="000000" w:fill="D9E1F2"/>
            <w:noWrap/>
            <w:vAlign w:val="center"/>
            <w:hideMark/>
          </w:tcPr>
          <w:p w14:paraId="2B9CA057"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w:t>
            </w:r>
          </w:p>
        </w:tc>
        <w:tc>
          <w:tcPr>
            <w:tcW w:w="339" w:type="dxa"/>
            <w:tcBorders>
              <w:top w:val="nil"/>
              <w:left w:val="nil"/>
              <w:bottom w:val="single" w:sz="4" w:space="0" w:color="auto"/>
              <w:right w:val="single" w:sz="4" w:space="0" w:color="auto"/>
            </w:tcBorders>
            <w:shd w:val="clear" w:color="000000" w:fill="D9E1F2"/>
            <w:noWrap/>
            <w:vAlign w:val="center"/>
            <w:hideMark/>
          </w:tcPr>
          <w:p w14:paraId="32C001CC"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w:t>
            </w:r>
          </w:p>
        </w:tc>
        <w:tc>
          <w:tcPr>
            <w:tcW w:w="305" w:type="dxa"/>
            <w:tcBorders>
              <w:top w:val="nil"/>
              <w:left w:val="nil"/>
              <w:bottom w:val="single" w:sz="4" w:space="0" w:color="auto"/>
              <w:right w:val="single" w:sz="4" w:space="0" w:color="auto"/>
            </w:tcBorders>
            <w:shd w:val="clear" w:color="000000" w:fill="D9E1F2"/>
            <w:noWrap/>
            <w:vAlign w:val="center"/>
            <w:hideMark/>
          </w:tcPr>
          <w:p w14:paraId="0B11C0EF"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w:t>
            </w:r>
          </w:p>
        </w:tc>
        <w:tc>
          <w:tcPr>
            <w:tcW w:w="396" w:type="dxa"/>
            <w:tcBorders>
              <w:top w:val="nil"/>
              <w:left w:val="nil"/>
              <w:bottom w:val="single" w:sz="4" w:space="0" w:color="auto"/>
              <w:right w:val="single" w:sz="4" w:space="0" w:color="auto"/>
            </w:tcBorders>
            <w:shd w:val="clear" w:color="000000" w:fill="D9E1F2"/>
            <w:noWrap/>
            <w:vAlign w:val="center"/>
            <w:hideMark/>
          </w:tcPr>
          <w:p w14:paraId="432351CA"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w:t>
            </w:r>
          </w:p>
        </w:tc>
        <w:tc>
          <w:tcPr>
            <w:tcW w:w="389" w:type="dxa"/>
            <w:tcBorders>
              <w:top w:val="nil"/>
              <w:left w:val="nil"/>
              <w:bottom w:val="single" w:sz="4" w:space="0" w:color="auto"/>
              <w:right w:val="single" w:sz="4" w:space="0" w:color="auto"/>
            </w:tcBorders>
            <w:shd w:val="clear" w:color="000000" w:fill="D9E1F2"/>
            <w:noWrap/>
            <w:vAlign w:val="center"/>
            <w:hideMark/>
          </w:tcPr>
          <w:p w14:paraId="3D05785E"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w:t>
            </w:r>
          </w:p>
        </w:tc>
        <w:tc>
          <w:tcPr>
            <w:tcW w:w="373" w:type="dxa"/>
            <w:tcBorders>
              <w:top w:val="nil"/>
              <w:left w:val="nil"/>
              <w:bottom w:val="single" w:sz="4" w:space="0" w:color="auto"/>
              <w:right w:val="single" w:sz="4" w:space="0" w:color="auto"/>
            </w:tcBorders>
            <w:shd w:val="clear" w:color="000000" w:fill="D9E1F2"/>
            <w:noWrap/>
            <w:vAlign w:val="center"/>
            <w:hideMark/>
          </w:tcPr>
          <w:p w14:paraId="15E77AA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55" w:type="dxa"/>
            <w:tcBorders>
              <w:top w:val="nil"/>
              <w:left w:val="nil"/>
              <w:bottom w:val="single" w:sz="4" w:space="0" w:color="auto"/>
              <w:right w:val="single" w:sz="4" w:space="0" w:color="auto"/>
            </w:tcBorders>
            <w:shd w:val="clear" w:color="000000" w:fill="D9E1F2"/>
            <w:noWrap/>
            <w:vAlign w:val="center"/>
            <w:hideMark/>
          </w:tcPr>
          <w:p w14:paraId="6C591D9A"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w:t>
            </w:r>
          </w:p>
        </w:tc>
        <w:tc>
          <w:tcPr>
            <w:tcW w:w="339" w:type="dxa"/>
            <w:tcBorders>
              <w:top w:val="nil"/>
              <w:left w:val="nil"/>
              <w:bottom w:val="single" w:sz="4" w:space="0" w:color="auto"/>
              <w:right w:val="single" w:sz="4" w:space="0" w:color="auto"/>
            </w:tcBorders>
            <w:shd w:val="clear" w:color="000000" w:fill="D9E1F2"/>
            <w:noWrap/>
            <w:vAlign w:val="center"/>
            <w:hideMark/>
          </w:tcPr>
          <w:p w14:paraId="31D17AFB"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w:t>
            </w:r>
          </w:p>
        </w:tc>
        <w:tc>
          <w:tcPr>
            <w:tcW w:w="406" w:type="dxa"/>
            <w:tcBorders>
              <w:top w:val="nil"/>
              <w:left w:val="nil"/>
              <w:bottom w:val="single" w:sz="4" w:space="0" w:color="auto"/>
              <w:right w:val="single" w:sz="4" w:space="0" w:color="auto"/>
            </w:tcBorders>
            <w:shd w:val="clear" w:color="000000" w:fill="D9E1F2"/>
            <w:noWrap/>
            <w:vAlign w:val="center"/>
            <w:hideMark/>
          </w:tcPr>
          <w:p w14:paraId="4C67C786"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w:t>
            </w:r>
          </w:p>
        </w:tc>
        <w:tc>
          <w:tcPr>
            <w:tcW w:w="455" w:type="dxa"/>
            <w:tcBorders>
              <w:top w:val="nil"/>
              <w:left w:val="nil"/>
              <w:bottom w:val="single" w:sz="4" w:space="0" w:color="auto"/>
              <w:right w:val="single" w:sz="4" w:space="0" w:color="auto"/>
            </w:tcBorders>
            <w:shd w:val="clear" w:color="000000" w:fill="D9E1F2"/>
            <w:noWrap/>
            <w:vAlign w:val="center"/>
            <w:hideMark/>
          </w:tcPr>
          <w:p w14:paraId="445E3F70"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0</w:t>
            </w:r>
          </w:p>
        </w:tc>
        <w:tc>
          <w:tcPr>
            <w:tcW w:w="712" w:type="dxa"/>
            <w:tcBorders>
              <w:top w:val="nil"/>
              <w:left w:val="nil"/>
              <w:bottom w:val="single" w:sz="4" w:space="0" w:color="auto"/>
              <w:right w:val="single" w:sz="4" w:space="0" w:color="auto"/>
            </w:tcBorders>
            <w:shd w:val="clear" w:color="000000" w:fill="D9E1F2"/>
            <w:noWrap/>
            <w:vAlign w:val="center"/>
            <w:hideMark/>
          </w:tcPr>
          <w:p w14:paraId="6EB48AC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648" w:type="dxa"/>
            <w:tcBorders>
              <w:top w:val="nil"/>
              <w:left w:val="nil"/>
              <w:bottom w:val="single" w:sz="4" w:space="0" w:color="auto"/>
              <w:right w:val="single" w:sz="4" w:space="0" w:color="auto"/>
            </w:tcBorders>
            <w:shd w:val="clear" w:color="000000" w:fill="D9E1F2"/>
            <w:noWrap/>
            <w:vAlign w:val="center"/>
            <w:hideMark/>
          </w:tcPr>
          <w:p w14:paraId="1F3C94A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6DC1A16E"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51283D6E"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w:t>
            </w:r>
          </w:p>
        </w:tc>
        <w:tc>
          <w:tcPr>
            <w:tcW w:w="447" w:type="dxa"/>
            <w:tcBorders>
              <w:top w:val="nil"/>
              <w:left w:val="nil"/>
              <w:bottom w:val="single" w:sz="4" w:space="0" w:color="auto"/>
              <w:right w:val="single" w:sz="4" w:space="0" w:color="auto"/>
            </w:tcBorders>
            <w:shd w:val="clear" w:color="000000" w:fill="FFFFFF"/>
            <w:vAlign w:val="center"/>
            <w:hideMark/>
          </w:tcPr>
          <w:p w14:paraId="0FC986E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4148C22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1F4E210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1355B38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59D42AE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4/132</w:t>
            </w:r>
          </w:p>
        </w:tc>
        <w:tc>
          <w:tcPr>
            <w:tcW w:w="362" w:type="dxa"/>
            <w:tcBorders>
              <w:top w:val="nil"/>
              <w:left w:val="nil"/>
              <w:bottom w:val="single" w:sz="4" w:space="0" w:color="auto"/>
              <w:right w:val="single" w:sz="4" w:space="0" w:color="auto"/>
            </w:tcBorders>
            <w:shd w:val="clear" w:color="000000" w:fill="FFFFFF"/>
            <w:noWrap/>
            <w:vAlign w:val="center"/>
            <w:hideMark/>
          </w:tcPr>
          <w:p w14:paraId="3B7F1EB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31</w:t>
            </w:r>
          </w:p>
        </w:tc>
        <w:tc>
          <w:tcPr>
            <w:tcW w:w="362" w:type="dxa"/>
            <w:tcBorders>
              <w:top w:val="nil"/>
              <w:left w:val="nil"/>
              <w:bottom w:val="single" w:sz="4" w:space="0" w:color="auto"/>
              <w:right w:val="single" w:sz="4" w:space="0" w:color="auto"/>
            </w:tcBorders>
            <w:shd w:val="clear" w:color="000000" w:fill="FFFFFF"/>
            <w:noWrap/>
            <w:vAlign w:val="center"/>
            <w:hideMark/>
          </w:tcPr>
          <w:p w14:paraId="16C90AF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174</w:t>
            </w:r>
          </w:p>
        </w:tc>
        <w:tc>
          <w:tcPr>
            <w:tcW w:w="311" w:type="dxa"/>
            <w:tcBorders>
              <w:top w:val="nil"/>
              <w:left w:val="nil"/>
              <w:bottom w:val="single" w:sz="4" w:space="0" w:color="auto"/>
              <w:right w:val="single" w:sz="4" w:space="0" w:color="auto"/>
            </w:tcBorders>
            <w:shd w:val="clear" w:color="000000" w:fill="FFFFFF"/>
            <w:noWrap/>
            <w:vAlign w:val="center"/>
            <w:hideMark/>
          </w:tcPr>
          <w:p w14:paraId="39B5CAE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0E366D85" w14:textId="43B8B486"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59143A1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SHESH</w:t>
            </w:r>
          </w:p>
        </w:tc>
        <w:tc>
          <w:tcPr>
            <w:tcW w:w="538" w:type="dxa"/>
            <w:tcBorders>
              <w:top w:val="nil"/>
              <w:left w:val="nil"/>
              <w:bottom w:val="single" w:sz="4" w:space="0" w:color="auto"/>
              <w:right w:val="single" w:sz="4" w:space="0" w:color="auto"/>
            </w:tcBorders>
            <w:shd w:val="clear" w:color="000000" w:fill="FFFFFF"/>
            <w:noWrap/>
            <w:vAlign w:val="center"/>
            <w:hideMark/>
          </w:tcPr>
          <w:p w14:paraId="7806709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2A19DC3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12337</w:t>
            </w:r>
          </w:p>
        </w:tc>
        <w:tc>
          <w:tcPr>
            <w:tcW w:w="370" w:type="dxa"/>
            <w:tcBorders>
              <w:top w:val="nil"/>
              <w:left w:val="nil"/>
              <w:bottom w:val="single" w:sz="4" w:space="0" w:color="auto"/>
              <w:right w:val="single" w:sz="4" w:space="0" w:color="auto"/>
            </w:tcBorders>
            <w:shd w:val="clear" w:color="000000" w:fill="FFFFFF"/>
            <w:vAlign w:val="center"/>
            <w:hideMark/>
          </w:tcPr>
          <w:p w14:paraId="3D2327B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08B8691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25A51CC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4A4DF4A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BB090C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3,045.20</w:t>
            </w:r>
          </w:p>
        </w:tc>
        <w:tc>
          <w:tcPr>
            <w:tcW w:w="389" w:type="dxa"/>
            <w:tcBorders>
              <w:top w:val="nil"/>
              <w:left w:val="nil"/>
              <w:bottom w:val="single" w:sz="4" w:space="0" w:color="auto"/>
              <w:right w:val="single" w:sz="4" w:space="0" w:color="auto"/>
            </w:tcBorders>
            <w:shd w:val="clear" w:color="000000" w:fill="FFFFFF"/>
            <w:noWrap/>
            <w:vAlign w:val="center"/>
            <w:hideMark/>
          </w:tcPr>
          <w:p w14:paraId="2FADF1E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2,320.00</w:t>
            </w:r>
          </w:p>
        </w:tc>
        <w:tc>
          <w:tcPr>
            <w:tcW w:w="373" w:type="dxa"/>
            <w:tcBorders>
              <w:top w:val="nil"/>
              <w:left w:val="nil"/>
              <w:bottom w:val="single" w:sz="4" w:space="0" w:color="auto"/>
              <w:right w:val="single" w:sz="4" w:space="0" w:color="auto"/>
            </w:tcBorders>
            <w:shd w:val="clear" w:color="000000" w:fill="FFFFFF"/>
            <w:noWrap/>
            <w:vAlign w:val="center"/>
            <w:hideMark/>
          </w:tcPr>
          <w:p w14:paraId="3F26618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E77F80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1B7397D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0.00</w:t>
            </w:r>
          </w:p>
        </w:tc>
        <w:tc>
          <w:tcPr>
            <w:tcW w:w="305" w:type="dxa"/>
            <w:tcBorders>
              <w:top w:val="nil"/>
              <w:left w:val="nil"/>
              <w:bottom w:val="single" w:sz="4" w:space="0" w:color="auto"/>
              <w:right w:val="single" w:sz="4" w:space="0" w:color="auto"/>
            </w:tcBorders>
            <w:shd w:val="clear" w:color="000000" w:fill="FFFFFF"/>
            <w:noWrap/>
            <w:vAlign w:val="center"/>
            <w:hideMark/>
          </w:tcPr>
          <w:p w14:paraId="3C94BE6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3159C1E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B7062C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018A5E6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454AE1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FA8BC2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7746B77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EF90E2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63A1067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33831A9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47A0E92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31C66A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739A584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0339663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4C128B2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7E71C5E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6D2AC975"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385ADE7D"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w:t>
            </w:r>
          </w:p>
        </w:tc>
        <w:tc>
          <w:tcPr>
            <w:tcW w:w="447" w:type="dxa"/>
            <w:tcBorders>
              <w:top w:val="nil"/>
              <w:left w:val="nil"/>
              <w:bottom w:val="single" w:sz="4" w:space="0" w:color="auto"/>
              <w:right w:val="single" w:sz="4" w:space="0" w:color="auto"/>
            </w:tcBorders>
            <w:shd w:val="clear" w:color="000000" w:fill="FFFFFF"/>
            <w:vAlign w:val="center"/>
            <w:hideMark/>
          </w:tcPr>
          <w:p w14:paraId="1116400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1DA3CFA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3061CB2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32BA70D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3587459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4/229</w:t>
            </w:r>
          </w:p>
        </w:tc>
        <w:tc>
          <w:tcPr>
            <w:tcW w:w="362" w:type="dxa"/>
            <w:tcBorders>
              <w:top w:val="nil"/>
              <w:left w:val="nil"/>
              <w:bottom w:val="single" w:sz="4" w:space="0" w:color="auto"/>
              <w:right w:val="single" w:sz="4" w:space="0" w:color="auto"/>
            </w:tcBorders>
            <w:shd w:val="clear" w:color="000000" w:fill="FFFFFF"/>
            <w:noWrap/>
            <w:vAlign w:val="center"/>
            <w:hideMark/>
          </w:tcPr>
          <w:p w14:paraId="2184894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25</w:t>
            </w:r>
          </w:p>
        </w:tc>
        <w:tc>
          <w:tcPr>
            <w:tcW w:w="362" w:type="dxa"/>
            <w:tcBorders>
              <w:top w:val="nil"/>
              <w:left w:val="nil"/>
              <w:bottom w:val="single" w:sz="4" w:space="0" w:color="auto"/>
              <w:right w:val="single" w:sz="4" w:space="0" w:color="auto"/>
            </w:tcBorders>
            <w:shd w:val="clear" w:color="000000" w:fill="FFFFFF"/>
            <w:noWrap/>
            <w:vAlign w:val="center"/>
            <w:hideMark/>
          </w:tcPr>
          <w:p w14:paraId="7492DB6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128</w:t>
            </w:r>
          </w:p>
        </w:tc>
        <w:tc>
          <w:tcPr>
            <w:tcW w:w="311" w:type="dxa"/>
            <w:tcBorders>
              <w:top w:val="nil"/>
              <w:left w:val="nil"/>
              <w:bottom w:val="single" w:sz="4" w:space="0" w:color="auto"/>
              <w:right w:val="single" w:sz="4" w:space="0" w:color="auto"/>
            </w:tcBorders>
            <w:shd w:val="clear" w:color="000000" w:fill="FFFFFF"/>
            <w:noWrap/>
            <w:vAlign w:val="center"/>
            <w:hideMark/>
          </w:tcPr>
          <w:p w14:paraId="40F704BC" w14:textId="1417F48E" w:rsidR="00777246" w:rsidRPr="006865E4" w:rsidRDefault="0065079B"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LAÇ</w:t>
            </w:r>
            <w:r w:rsidR="00777246" w:rsidRPr="006865E4">
              <w:rPr>
                <w:rFonts w:ascii="Garamond" w:eastAsia="Times New Roman" w:hAnsi="Garamond" w:cs="Arial"/>
                <w:sz w:val="4"/>
                <w:szCs w:val="4"/>
                <w:lang w:val="sq-AL" w:eastAsia="sq-AL"/>
              </w:rPr>
              <w:t>-I-5</w:t>
            </w:r>
          </w:p>
        </w:tc>
        <w:tc>
          <w:tcPr>
            <w:tcW w:w="368" w:type="dxa"/>
            <w:tcBorders>
              <w:top w:val="nil"/>
              <w:left w:val="nil"/>
              <w:bottom w:val="single" w:sz="4" w:space="0" w:color="auto"/>
              <w:right w:val="single" w:sz="4" w:space="0" w:color="auto"/>
            </w:tcBorders>
            <w:shd w:val="clear" w:color="000000" w:fill="FFFFFF"/>
            <w:vAlign w:val="center"/>
            <w:hideMark/>
          </w:tcPr>
          <w:p w14:paraId="5F7D7ABC" w14:textId="2D2F572E"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vAlign w:val="center"/>
            <w:hideMark/>
          </w:tcPr>
          <w:p w14:paraId="6BDA615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33D5987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244777F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47.00</w:t>
            </w:r>
          </w:p>
        </w:tc>
        <w:tc>
          <w:tcPr>
            <w:tcW w:w="370" w:type="dxa"/>
            <w:tcBorders>
              <w:top w:val="nil"/>
              <w:left w:val="nil"/>
              <w:bottom w:val="single" w:sz="4" w:space="0" w:color="auto"/>
              <w:right w:val="single" w:sz="4" w:space="0" w:color="auto"/>
            </w:tcBorders>
            <w:shd w:val="clear" w:color="000000" w:fill="FFFFFF"/>
            <w:hideMark/>
          </w:tcPr>
          <w:p w14:paraId="64D2B51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hideMark/>
          </w:tcPr>
          <w:p w14:paraId="027A3C8E" w14:textId="223FD70D"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Mbi </w:t>
            </w:r>
            <w:r w:rsidR="00B10A11" w:rsidRPr="006865E4">
              <w:rPr>
                <w:rFonts w:ascii="Garamond" w:eastAsia="Times New Roman" w:hAnsi="Garamond" w:cs="Arial"/>
                <w:sz w:val="4"/>
                <w:szCs w:val="4"/>
                <w:lang w:val="sq-AL" w:eastAsia="sq-AL"/>
              </w:rPr>
              <w:t>këtë</w:t>
            </w:r>
            <w:r w:rsidRPr="006865E4">
              <w:rPr>
                <w:rFonts w:ascii="Garamond" w:eastAsia="Times New Roman" w:hAnsi="Garamond" w:cs="Arial"/>
                <w:sz w:val="4"/>
                <w:szCs w:val="4"/>
                <w:lang w:val="sq-AL" w:eastAsia="sq-AL"/>
              </w:rPr>
              <w:t xml:space="preserve"> truall ndodhet </w:t>
            </w:r>
            <w:r w:rsidR="00B10A11" w:rsidRPr="006865E4">
              <w:rPr>
                <w:rFonts w:ascii="Garamond" w:eastAsia="Times New Roman" w:hAnsi="Garamond" w:cs="Arial"/>
                <w:sz w:val="4"/>
                <w:szCs w:val="4"/>
                <w:lang w:val="sq-AL" w:eastAsia="sq-AL"/>
              </w:rPr>
              <w:t>ndërtesa</w:t>
            </w:r>
            <w:r w:rsidRPr="006865E4">
              <w:rPr>
                <w:rFonts w:ascii="Garamond" w:eastAsia="Times New Roman" w:hAnsi="Garamond" w:cs="Arial"/>
                <w:sz w:val="4"/>
                <w:szCs w:val="4"/>
                <w:lang w:val="sq-AL" w:eastAsia="sq-AL"/>
              </w:rPr>
              <w:t xml:space="preserve"> me nr. pas.</w:t>
            </w:r>
            <w:r w:rsidR="00B10A11"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4/229-</w:t>
            </w:r>
            <w:r w:rsidR="00B10A11" w:rsidRPr="006865E4">
              <w:rPr>
                <w:rFonts w:ascii="Garamond" w:eastAsia="Times New Roman" w:hAnsi="Garamond" w:cs="Arial"/>
                <w:sz w:val="4"/>
                <w:szCs w:val="4"/>
                <w:lang w:val="sq-AL" w:eastAsia="sq-AL"/>
              </w:rPr>
              <w:t>nd, vol</w:t>
            </w:r>
            <w:r w:rsidRPr="006865E4">
              <w:rPr>
                <w:rFonts w:ascii="Garamond" w:eastAsia="Times New Roman" w:hAnsi="Garamond" w:cs="Arial"/>
                <w:sz w:val="4"/>
                <w:szCs w:val="4"/>
                <w:lang w:val="sq-AL" w:eastAsia="sq-AL"/>
              </w:rPr>
              <w:t>.</w:t>
            </w:r>
            <w:r w:rsidR="00B10A11" w:rsidRPr="006865E4">
              <w:rPr>
                <w:rFonts w:ascii="Garamond" w:eastAsia="Times New Roman" w:hAnsi="Garamond" w:cs="Arial"/>
                <w:sz w:val="4"/>
                <w:szCs w:val="4"/>
                <w:lang w:val="sq-AL" w:eastAsia="sq-AL"/>
              </w:rPr>
              <w:t xml:space="preserve"> 18 f</w:t>
            </w:r>
            <w:r w:rsidRPr="006865E4">
              <w:rPr>
                <w:rFonts w:ascii="Garamond" w:eastAsia="Times New Roman" w:hAnsi="Garamond" w:cs="Arial"/>
                <w:sz w:val="4"/>
                <w:szCs w:val="4"/>
                <w:lang w:val="sq-AL" w:eastAsia="sq-AL"/>
              </w:rPr>
              <w:t>.</w:t>
            </w:r>
            <w:r w:rsidR="00B10A11"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186.</w:t>
            </w:r>
          </w:p>
        </w:tc>
        <w:tc>
          <w:tcPr>
            <w:tcW w:w="385" w:type="dxa"/>
            <w:tcBorders>
              <w:top w:val="nil"/>
              <w:left w:val="nil"/>
              <w:bottom w:val="single" w:sz="4" w:space="0" w:color="auto"/>
              <w:right w:val="single" w:sz="4" w:space="0" w:color="auto"/>
            </w:tcBorders>
            <w:shd w:val="clear" w:color="000000" w:fill="FFFFFF"/>
            <w:noWrap/>
            <w:vAlign w:val="bottom"/>
            <w:hideMark/>
          </w:tcPr>
          <w:p w14:paraId="2671B71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738A3E0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47.00</w:t>
            </w:r>
          </w:p>
        </w:tc>
        <w:tc>
          <w:tcPr>
            <w:tcW w:w="396" w:type="dxa"/>
            <w:tcBorders>
              <w:top w:val="nil"/>
              <w:left w:val="nil"/>
              <w:bottom w:val="single" w:sz="4" w:space="0" w:color="auto"/>
              <w:right w:val="single" w:sz="4" w:space="0" w:color="auto"/>
            </w:tcBorders>
            <w:shd w:val="clear" w:color="000000" w:fill="FFFFFF"/>
            <w:noWrap/>
            <w:vAlign w:val="center"/>
            <w:hideMark/>
          </w:tcPr>
          <w:p w14:paraId="197AA4B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10E5C1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47.00</w:t>
            </w:r>
          </w:p>
        </w:tc>
        <w:tc>
          <w:tcPr>
            <w:tcW w:w="373" w:type="dxa"/>
            <w:tcBorders>
              <w:top w:val="nil"/>
              <w:left w:val="nil"/>
              <w:bottom w:val="single" w:sz="4" w:space="0" w:color="auto"/>
              <w:right w:val="single" w:sz="4" w:space="0" w:color="auto"/>
            </w:tcBorders>
            <w:shd w:val="clear" w:color="000000" w:fill="FFFFFF"/>
            <w:noWrap/>
            <w:vAlign w:val="center"/>
            <w:hideMark/>
          </w:tcPr>
          <w:p w14:paraId="6EEFED7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575EBE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17E72E7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1AEE849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B625EC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7DA55F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E212A5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49613EB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2B0C64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vAlign w:val="center"/>
            <w:hideMark/>
          </w:tcPr>
          <w:p w14:paraId="42B3880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C76668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9" w:type="dxa"/>
            <w:tcBorders>
              <w:top w:val="nil"/>
              <w:left w:val="nil"/>
              <w:bottom w:val="single" w:sz="4" w:space="0" w:color="auto"/>
              <w:right w:val="single" w:sz="4" w:space="0" w:color="auto"/>
            </w:tcBorders>
            <w:shd w:val="clear" w:color="000000" w:fill="FFFFFF"/>
            <w:vAlign w:val="center"/>
            <w:hideMark/>
          </w:tcPr>
          <w:p w14:paraId="65476DA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vAlign w:val="center"/>
            <w:hideMark/>
          </w:tcPr>
          <w:p w14:paraId="0045A29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A7C34C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A029F8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31AEB3F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163B8CB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0591E48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noWrap/>
            <w:vAlign w:val="bottom"/>
            <w:hideMark/>
          </w:tcPr>
          <w:p w14:paraId="48F8002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791B92B7"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1D7F7FEC"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w:t>
            </w:r>
          </w:p>
        </w:tc>
        <w:tc>
          <w:tcPr>
            <w:tcW w:w="447" w:type="dxa"/>
            <w:tcBorders>
              <w:top w:val="nil"/>
              <w:left w:val="nil"/>
              <w:bottom w:val="single" w:sz="4" w:space="0" w:color="auto"/>
              <w:right w:val="single" w:sz="4" w:space="0" w:color="auto"/>
            </w:tcBorders>
            <w:shd w:val="clear" w:color="000000" w:fill="FFFFFF"/>
            <w:vAlign w:val="center"/>
            <w:hideMark/>
          </w:tcPr>
          <w:p w14:paraId="3F5B424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2B0B34F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67FC2CB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504C56C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1BA9D22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4/907</w:t>
            </w:r>
          </w:p>
        </w:tc>
        <w:tc>
          <w:tcPr>
            <w:tcW w:w="362" w:type="dxa"/>
            <w:tcBorders>
              <w:top w:val="nil"/>
              <w:left w:val="nil"/>
              <w:bottom w:val="single" w:sz="4" w:space="0" w:color="auto"/>
              <w:right w:val="single" w:sz="4" w:space="0" w:color="auto"/>
            </w:tcBorders>
            <w:shd w:val="clear" w:color="000000" w:fill="FFFFFF"/>
            <w:noWrap/>
            <w:vAlign w:val="center"/>
            <w:hideMark/>
          </w:tcPr>
          <w:p w14:paraId="5CF0156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w:t>
            </w:r>
          </w:p>
        </w:tc>
        <w:tc>
          <w:tcPr>
            <w:tcW w:w="362" w:type="dxa"/>
            <w:tcBorders>
              <w:top w:val="nil"/>
              <w:left w:val="nil"/>
              <w:bottom w:val="single" w:sz="4" w:space="0" w:color="auto"/>
              <w:right w:val="single" w:sz="4" w:space="0" w:color="auto"/>
            </w:tcBorders>
            <w:shd w:val="clear" w:color="000000" w:fill="FFFFFF"/>
            <w:noWrap/>
            <w:vAlign w:val="center"/>
            <w:hideMark/>
          </w:tcPr>
          <w:p w14:paraId="01721E9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27</w:t>
            </w:r>
          </w:p>
        </w:tc>
        <w:tc>
          <w:tcPr>
            <w:tcW w:w="311" w:type="dxa"/>
            <w:tcBorders>
              <w:top w:val="nil"/>
              <w:left w:val="nil"/>
              <w:bottom w:val="single" w:sz="4" w:space="0" w:color="auto"/>
              <w:right w:val="single" w:sz="4" w:space="0" w:color="auto"/>
            </w:tcBorders>
            <w:shd w:val="clear" w:color="000000" w:fill="FFFFFF"/>
            <w:noWrap/>
            <w:vAlign w:val="center"/>
            <w:hideMark/>
          </w:tcPr>
          <w:p w14:paraId="120B1D6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4F72EC61" w14:textId="3597CB84"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vAlign w:val="center"/>
            <w:hideMark/>
          </w:tcPr>
          <w:p w14:paraId="06E317E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5119904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5CBFC7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47.00</w:t>
            </w:r>
          </w:p>
        </w:tc>
        <w:tc>
          <w:tcPr>
            <w:tcW w:w="370" w:type="dxa"/>
            <w:tcBorders>
              <w:top w:val="nil"/>
              <w:left w:val="nil"/>
              <w:bottom w:val="single" w:sz="4" w:space="0" w:color="auto"/>
              <w:right w:val="single" w:sz="4" w:space="0" w:color="auto"/>
            </w:tcBorders>
            <w:shd w:val="clear" w:color="000000" w:fill="FFFFFF"/>
            <w:vAlign w:val="center"/>
            <w:hideMark/>
          </w:tcPr>
          <w:p w14:paraId="444556A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hideMark/>
          </w:tcPr>
          <w:p w14:paraId="331B3A30" w14:textId="58D915AB"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Mbi </w:t>
            </w:r>
            <w:r w:rsidR="00B10A11" w:rsidRPr="006865E4">
              <w:rPr>
                <w:rFonts w:ascii="Garamond" w:eastAsia="Times New Roman" w:hAnsi="Garamond" w:cs="Arial"/>
                <w:sz w:val="4"/>
                <w:szCs w:val="4"/>
                <w:lang w:val="sq-AL" w:eastAsia="sq-AL"/>
              </w:rPr>
              <w:t>këtë</w:t>
            </w:r>
            <w:r w:rsidRPr="006865E4">
              <w:rPr>
                <w:rFonts w:ascii="Garamond" w:eastAsia="Times New Roman" w:hAnsi="Garamond" w:cs="Arial"/>
                <w:sz w:val="4"/>
                <w:szCs w:val="4"/>
                <w:lang w:val="sq-AL" w:eastAsia="sq-AL"/>
              </w:rPr>
              <w:t xml:space="preserve"> truall ndodhet </w:t>
            </w:r>
            <w:r w:rsidR="00B10A11" w:rsidRPr="006865E4">
              <w:rPr>
                <w:rFonts w:ascii="Garamond" w:eastAsia="Times New Roman" w:hAnsi="Garamond" w:cs="Arial"/>
                <w:sz w:val="4"/>
                <w:szCs w:val="4"/>
                <w:lang w:val="sq-AL" w:eastAsia="sq-AL"/>
              </w:rPr>
              <w:t>ndërtesa</w:t>
            </w:r>
            <w:r w:rsidRPr="006865E4">
              <w:rPr>
                <w:rFonts w:ascii="Garamond" w:eastAsia="Times New Roman" w:hAnsi="Garamond" w:cs="Arial"/>
                <w:sz w:val="4"/>
                <w:szCs w:val="4"/>
                <w:lang w:val="sq-AL" w:eastAsia="sq-AL"/>
              </w:rPr>
              <w:t xml:space="preserve"> me nr. pas.</w:t>
            </w:r>
            <w:r w:rsidR="00B10A11" w:rsidRPr="006865E4">
              <w:rPr>
                <w:rFonts w:ascii="Garamond" w:eastAsia="Times New Roman" w:hAnsi="Garamond" w:cs="Arial"/>
                <w:sz w:val="4"/>
                <w:szCs w:val="4"/>
                <w:lang w:val="sq-AL" w:eastAsia="sq-AL"/>
              </w:rPr>
              <w:t xml:space="preserve"> 4/678-nd, vol.18 f</w:t>
            </w:r>
            <w:r w:rsidRPr="006865E4">
              <w:rPr>
                <w:rFonts w:ascii="Garamond" w:eastAsia="Times New Roman" w:hAnsi="Garamond" w:cs="Arial"/>
                <w:sz w:val="4"/>
                <w:szCs w:val="4"/>
                <w:lang w:val="sq-AL" w:eastAsia="sq-AL"/>
              </w:rPr>
              <w:t>.</w:t>
            </w:r>
            <w:r w:rsidR="00B10A11"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21.</w:t>
            </w:r>
          </w:p>
        </w:tc>
        <w:tc>
          <w:tcPr>
            <w:tcW w:w="385" w:type="dxa"/>
            <w:tcBorders>
              <w:top w:val="nil"/>
              <w:left w:val="nil"/>
              <w:bottom w:val="single" w:sz="4" w:space="0" w:color="auto"/>
              <w:right w:val="single" w:sz="4" w:space="0" w:color="auto"/>
            </w:tcBorders>
            <w:shd w:val="clear" w:color="000000" w:fill="FFFFFF"/>
            <w:vAlign w:val="center"/>
            <w:hideMark/>
          </w:tcPr>
          <w:p w14:paraId="36940946" w14:textId="0BF74AC2"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B10A11"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w:t>
            </w:r>
          </w:p>
        </w:tc>
        <w:tc>
          <w:tcPr>
            <w:tcW w:w="308" w:type="dxa"/>
            <w:tcBorders>
              <w:top w:val="nil"/>
              <w:left w:val="nil"/>
              <w:bottom w:val="single" w:sz="4" w:space="0" w:color="auto"/>
              <w:right w:val="single" w:sz="4" w:space="0" w:color="auto"/>
            </w:tcBorders>
            <w:shd w:val="clear" w:color="000000" w:fill="FFFFFF"/>
            <w:noWrap/>
            <w:vAlign w:val="center"/>
            <w:hideMark/>
          </w:tcPr>
          <w:p w14:paraId="683480F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47.00</w:t>
            </w:r>
          </w:p>
        </w:tc>
        <w:tc>
          <w:tcPr>
            <w:tcW w:w="396" w:type="dxa"/>
            <w:tcBorders>
              <w:top w:val="nil"/>
              <w:left w:val="nil"/>
              <w:bottom w:val="single" w:sz="4" w:space="0" w:color="auto"/>
              <w:right w:val="single" w:sz="4" w:space="0" w:color="auto"/>
            </w:tcBorders>
            <w:shd w:val="clear" w:color="000000" w:fill="FFFFFF"/>
            <w:noWrap/>
            <w:vAlign w:val="center"/>
            <w:hideMark/>
          </w:tcPr>
          <w:p w14:paraId="414583D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2DE9FD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47.00</w:t>
            </w:r>
          </w:p>
        </w:tc>
        <w:tc>
          <w:tcPr>
            <w:tcW w:w="373" w:type="dxa"/>
            <w:tcBorders>
              <w:top w:val="nil"/>
              <w:left w:val="nil"/>
              <w:bottom w:val="single" w:sz="4" w:space="0" w:color="auto"/>
              <w:right w:val="single" w:sz="4" w:space="0" w:color="auto"/>
            </w:tcBorders>
            <w:shd w:val="clear" w:color="000000" w:fill="FFFFFF"/>
            <w:noWrap/>
            <w:vAlign w:val="center"/>
            <w:hideMark/>
          </w:tcPr>
          <w:p w14:paraId="51A7272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4956BB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43522AF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424622C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7B06A0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65E1856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17C7DD5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98253E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7D998D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01C9345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EEABFD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ECE256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357C99E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82A394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6E4D96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2475E2A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5984A8A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51482C1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58D1865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52B58C54"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31D871E3"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w:t>
            </w:r>
          </w:p>
        </w:tc>
        <w:tc>
          <w:tcPr>
            <w:tcW w:w="447" w:type="dxa"/>
            <w:tcBorders>
              <w:top w:val="nil"/>
              <w:left w:val="nil"/>
              <w:bottom w:val="single" w:sz="4" w:space="0" w:color="auto"/>
              <w:right w:val="single" w:sz="4" w:space="0" w:color="auto"/>
            </w:tcBorders>
            <w:shd w:val="clear" w:color="000000" w:fill="FFFFFF"/>
            <w:vAlign w:val="center"/>
            <w:hideMark/>
          </w:tcPr>
          <w:p w14:paraId="5795F19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2E62562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0D8FA1E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5A44152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00EC766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4/1278</w:t>
            </w:r>
          </w:p>
        </w:tc>
        <w:tc>
          <w:tcPr>
            <w:tcW w:w="362" w:type="dxa"/>
            <w:tcBorders>
              <w:top w:val="nil"/>
              <w:left w:val="nil"/>
              <w:bottom w:val="single" w:sz="4" w:space="0" w:color="auto"/>
              <w:right w:val="single" w:sz="4" w:space="0" w:color="auto"/>
            </w:tcBorders>
            <w:shd w:val="clear" w:color="000000" w:fill="FFFFFF"/>
            <w:noWrap/>
            <w:vAlign w:val="center"/>
            <w:hideMark/>
          </w:tcPr>
          <w:p w14:paraId="0A86085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w:t>
            </w:r>
          </w:p>
        </w:tc>
        <w:tc>
          <w:tcPr>
            <w:tcW w:w="362" w:type="dxa"/>
            <w:tcBorders>
              <w:top w:val="nil"/>
              <w:left w:val="nil"/>
              <w:bottom w:val="single" w:sz="4" w:space="0" w:color="auto"/>
              <w:right w:val="single" w:sz="4" w:space="0" w:color="auto"/>
            </w:tcBorders>
            <w:shd w:val="clear" w:color="000000" w:fill="FFFFFF"/>
            <w:noWrap/>
            <w:vAlign w:val="center"/>
            <w:hideMark/>
          </w:tcPr>
          <w:p w14:paraId="52FB6FD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239</w:t>
            </w:r>
          </w:p>
        </w:tc>
        <w:tc>
          <w:tcPr>
            <w:tcW w:w="311" w:type="dxa"/>
            <w:tcBorders>
              <w:top w:val="nil"/>
              <w:left w:val="nil"/>
              <w:bottom w:val="single" w:sz="4" w:space="0" w:color="auto"/>
              <w:right w:val="single" w:sz="4" w:space="0" w:color="auto"/>
            </w:tcBorders>
            <w:shd w:val="clear" w:color="000000" w:fill="FFFFFF"/>
            <w:noWrap/>
            <w:vAlign w:val="center"/>
            <w:hideMark/>
          </w:tcPr>
          <w:p w14:paraId="12FE55D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4230339C" w14:textId="67F35DAD"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4E38AFF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6FC3EE8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4AA2695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w:t>
            </w:r>
          </w:p>
        </w:tc>
        <w:tc>
          <w:tcPr>
            <w:tcW w:w="370" w:type="dxa"/>
            <w:tcBorders>
              <w:top w:val="nil"/>
              <w:left w:val="nil"/>
              <w:bottom w:val="single" w:sz="4" w:space="0" w:color="auto"/>
              <w:right w:val="single" w:sz="4" w:space="0" w:color="auto"/>
            </w:tcBorders>
            <w:shd w:val="clear" w:color="000000" w:fill="FFFFFF"/>
            <w:hideMark/>
          </w:tcPr>
          <w:p w14:paraId="53AF0BC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bottom"/>
            <w:hideMark/>
          </w:tcPr>
          <w:p w14:paraId="7D64032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00DA9112" w14:textId="633B44D0"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B10A11"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 Ka 1 </w:t>
            </w:r>
            <w:r w:rsidR="00B10A11" w:rsidRPr="006865E4">
              <w:rPr>
                <w:rFonts w:ascii="Garamond" w:eastAsia="Times New Roman" w:hAnsi="Garamond" w:cs="Arial"/>
                <w:sz w:val="4"/>
                <w:szCs w:val="4"/>
                <w:lang w:val="sq-AL" w:eastAsia="sq-AL"/>
              </w:rPr>
              <w:t>ndërtim</w:t>
            </w:r>
            <w:r w:rsidRPr="006865E4">
              <w:rPr>
                <w:rFonts w:ascii="Garamond" w:eastAsia="Times New Roman" w:hAnsi="Garamond" w:cs="Arial"/>
                <w:sz w:val="4"/>
                <w:szCs w:val="4"/>
                <w:lang w:val="sq-AL" w:eastAsia="sq-AL"/>
              </w:rPr>
              <w:t xml:space="preserve"> t</w:t>
            </w:r>
            <w:r w:rsidR="00B10A11" w:rsidRPr="006865E4">
              <w:rPr>
                <w:rFonts w:ascii="Garamond" w:eastAsia="Times New Roman" w:hAnsi="Garamond" w:cs="Arial"/>
                <w:sz w:val="4"/>
                <w:szCs w:val="4"/>
                <w:lang w:val="sq-AL" w:eastAsia="sq-AL"/>
              </w:rPr>
              <w:t>ë paligjshëm</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shtesë</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5BFC0A2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10.00</w:t>
            </w:r>
          </w:p>
        </w:tc>
        <w:tc>
          <w:tcPr>
            <w:tcW w:w="396" w:type="dxa"/>
            <w:tcBorders>
              <w:top w:val="nil"/>
              <w:left w:val="nil"/>
              <w:bottom w:val="single" w:sz="4" w:space="0" w:color="auto"/>
              <w:right w:val="single" w:sz="4" w:space="0" w:color="auto"/>
            </w:tcBorders>
            <w:shd w:val="clear" w:color="000000" w:fill="FFFFFF"/>
            <w:noWrap/>
            <w:vAlign w:val="center"/>
            <w:hideMark/>
          </w:tcPr>
          <w:p w14:paraId="6F1F216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850AB6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10.00</w:t>
            </w:r>
          </w:p>
        </w:tc>
        <w:tc>
          <w:tcPr>
            <w:tcW w:w="373" w:type="dxa"/>
            <w:tcBorders>
              <w:top w:val="nil"/>
              <w:left w:val="nil"/>
              <w:bottom w:val="single" w:sz="4" w:space="0" w:color="auto"/>
              <w:right w:val="single" w:sz="4" w:space="0" w:color="auto"/>
            </w:tcBorders>
            <w:shd w:val="clear" w:color="000000" w:fill="FFFFFF"/>
            <w:noWrap/>
            <w:vAlign w:val="center"/>
            <w:hideMark/>
          </w:tcPr>
          <w:p w14:paraId="69CB8EF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413874B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2DE197C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428848D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160407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6497056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10B816C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14E3F4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1DEA47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vAlign w:val="center"/>
            <w:hideMark/>
          </w:tcPr>
          <w:p w14:paraId="4557637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490689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730A726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72D2CC2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BEFCB9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9613ED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02B4645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5D7969B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15D8853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noWrap/>
            <w:vAlign w:val="bottom"/>
            <w:hideMark/>
          </w:tcPr>
          <w:p w14:paraId="2E7B7EA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28FC34AA"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19D541F1"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w:t>
            </w:r>
          </w:p>
        </w:tc>
        <w:tc>
          <w:tcPr>
            <w:tcW w:w="447" w:type="dxa"/>
            <w:tcBorders>
              <w:top w:val="nil"/>
              <w:left w:val="nil"/>
              <w:bottom w:val="single" w:sz="4" w:space="0" w:color="auto"/>
              <w:right w:val="single" w:sz="4" w:space="0" w:color="auto"/>
            </w:tcBorders>
            <w:shd w:val="clear" w:color="000000" w:fill="FFFFFF"/>
            <w:vAlign w:val="center"/>
            <w:hideMark/>
          </w:tcPr>
          <w:p w14:paraId="254F82B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7656308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6390453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30BB51C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1D3D052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4/1279</w:t>
            </w:r>
          </w:p>
        </w:tc>
        <w:tc>
          <w:tcPr>
            <w:tcW w:w="362" w:type="dxa"/>
            <w:tcBorders>
              <w:top w:val="nil"/>
              <w:left w:val="nil"/>
              <w:bottom w:val="single" w:sz="4" w:space="0" w:color="auto"/>
              <w:right w:val="single" w:sz="4" w:space="0" w:color="auto"/>
            </w:tcBorders>
            <w:shd w:val="clear" w:color="000000" w:fill="FFFFFF"/>
            <w:noWrap/>
            <w:vAlign w:val="center"/>
            <w:hideMark/>
          </w:tcPr>
          <w:p w14:paraId="48FA818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4D48F1C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144</w:t>
            </w:r>
          </w:p>
        </w:tc>
        <w:tc>
          <w:tcPr>
            <w:tcW w:w="311" w:type="dxa"/>
            <w:tcBorders>
              <w:top w:val="nil"/>
              <w:left w:val="nil"/>
              <w:bottom w:val="single" w:sz="4" w:space="0" w:color="auto"/>
              <w:right w:val="single" w:sz="4" w:space="0" w:color="auto"/>
            </w:tcBorders>
            <w:shd w:val="clear" w:color="000000" w:fill="FFFFFF"/>
            <w:noWrap/>
            <w:vAlign w:val="center"/>
            <w:hideMark/>
          </w:tcPr>
          <w:p w14:paraId="026FA32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0FD1E1F0" w14:textId="67891728"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01D5697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TROTUARE</w:t>
            </w:r>
          </w:p>
        </w:tc>
        <w:tc>
          <w:tcPr>
            <w:tcW w:w="538" w:type="dxa"/>
            <w:tcBorders>
              <w:top w:val="nil"/>
              <w:left w:val="nil"/>
              <w:bottom w:val="single" w:sz="4" w:space="0" w:color="auto"/>
              <w:right w:val="single" w:sz="4" w:space="0" w:color="auto"/>
            </w:tcBorders>
            <w:shd w:val="clear" w:color="000000" w:fill="FFFFFF"/>
            <w:noWrap/>
            <w:vAlign w:val="center"/>
            <w:hideMark/>
          </w:tcPr>
          <w:p w14:paraId="733BCA5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57CDD90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64</w:t>
            </w:r>
          </w:p>
        </w:tc>
        <w:tc>
          <w:tcPr>
            <w:tcW w:w="370" w:type="dxa"/>
            <w:tcBorders>
              <w:top w:val="nil"/>
              <w:left w:val="nil"/>
              <w:bottom w:val="single" w:sz="4" w:space="0" w:color="auto"/>
              <w:right w:val="single" w:sz="4" w:space="0" w:color="auto"/>
            </w:tcBorders>
            <w:shd w:val="clear" w:color="000000" w:fill="FFFFFF"/>
            <w:vAlign w:val="center"/>
            <w:hideMark/>
          </w:tcPr>
          <w:p w14:paraId="0F0BAA4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4D910DC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50C9B7B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659B064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74CE79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C5CD01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35.00</w:t>
            </w:r>
          </w:p>
        </w:tc>
        <w:tc>
          <w:tcPr>
            <w:tcW w:w="373" w:type="dxa"/>
            <w:tcBorders>
              <w:top w:val="nil"/>
              <w:left w:val="nil"/>
              <w:bottom w:val="single" w:sz="4" w:space="0" w:color="auto"/>
              <w:right w:val="single" w:sz="4" w:space="0" w:color="auto"/>
            </w:tcBorders>
            <w:shd w:val="clear" w:color="000000" w:fill="FFFFFF"/>
            <w:noWrap/>
            <w:vAlign w:val="center"/>
            <w:hideMark/>
          </w:tcPr>
          <w:p w14:paraId="7FA6D19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DC3C7F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1ADBA32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770EE72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1C5E6A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702DA24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1B6637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D11B8F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BF2EB6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113D7D1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EF5082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94621A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3286A02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71BB85E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20D11E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0A740E0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2149FC5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2E62E72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234BAB6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41BFDF27"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6E7D1CD8"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w:t>
            </w:r>
          </w:p>
        </w:tc>
        <w:tc>
          <w:tcPr>
            <w:tcW w:w="447" w:type="dxa"/>
            <w:tcBorders>
              <w:top w:val="nil"/>
              <w:left w:val="nil"/>
              <w:bottom w:val="single" w:sz="4" w:space="0" w:color="auto"/>
              <w:right w:val="single" w:sz="4" w:space="0" w:color="auto"/>
            </w:tcBorders>
            <w:shd w:val="clear" w:color="000000" w:fill="FFFFFF"/>
            <w:vAlign w:val="center"/>
            <w:hideMark/>
          </w:tcPr>
          <w:p w14:paraId="50C8886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38267E1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37C0E11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7D8754C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4BCBCC4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4/1280</w:t>
            </w:r>
          </w:p>
        </w:tc>
        <w:tc>
          <w:tcPr>
            <w:tcW w:w="362" w:type="dxa"/>
            <w:tcBorders>
              <w:top w:val="nil"/>
              <w:left w:val="nil"/>
              <w:bottom w:val="single" w:sz="4" w:space="0" w:color="auto"/>
              <w:right w:val="single" w:sz="4" w:space="0" w:color="auto"/>
            </w:tcBorders>
            <w:shd w:val="clear" w:color="000000" w:fill="FFFFFF"/>
            <w:noWrap/>
            <w:vAlign w:val="center"/>
            <w:hideMark/>
          </w:tcPr>
          <w:p w14:paraId="6467A69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776DD10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145</w:t>
            </w:r>
          </w:p>
        </w:tc>
        <w:tc>
          <w:tcPr>
            <w:tcW w:w="311" w:type="dxa"/>
            <w:tcBorders>
              <w:top w:val="nil"/>
              <w:left w:val="nil"/>
              <w:bottom w:val="single" w:sz="4" w:space="0" w:color="auto"/>
              <w:right w:val="single" w:sz="4" w:space="0" w:color="auto"/>
            </w:tcBorders>
            <w:shd w:val="clear" w:color="000000" w:fill="FFFFFF"/>
            <w:noWrap/>
            <w:vAlign w:val="center"/>
            <w:hideMark/>
          </w:tcPr>
          <w:p w14:paraId="4AF9F1C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71BC7A10" w14:textId="6B58DEDD"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66A3A8C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SHESH</w:t>
            </w:r>
          </w:p>
        </w:tc>
        <w:tc>
          <w:tcPr>
            <w:tcW w:w="538" w:type="dxa"/>
            <w:tcBorders>
              <w:top w:val="nil"/>
              <w:left w:val="nil"/>
              <w:bottom w:val="single" w:sz="4" w:space="0" w:color="auto"/>
              <w:right w:val="single" w:sz="4" w:space="0" w:color="auto"/>
            </w:tcBorders>
            <w:shd w:val="clear" w:color="000000" w:fill="FFFFFF"/>
            <w:noWrap/>
            <w:vAlign w:val="center"/>
            <w:hideMark/>
          </w:tcPr>
          <w:p w14:paraId="2F8FBD6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3861043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33</w:t>
            </w:r>
          </w:p>
        </w:tc>
        <w:tc>
          <w:tcPr>
            <w:tcW w:w="370" w:type="dxa"/>
            <w:tcBorders>
              <w:top w:val="nil"/>
              <w:left w:val="nil"/>
              <w:bottom w:val="single" w:sz="4" w:space="0" w:color="auto"/>
              <w:right w:val="single" w:sz="4" w:space="0" w:color="auto"/>
            </w:tcBorders>
            <w:shd w:val="clear" w:color="000000" w:fill="FFFFFF"/>
            <w:vAlign w:val="center"/>
            <w:hideMark/>
          </w:tcPr>
          <w:p w14:paraId="7CEB5A8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6BFC5E0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4BB132B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67F2E15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BBC423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30450FD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33.00</w:t>
            </w:r>
          </w:p>
        </w:tc>
        <w:tc>
          <w:tcPr>
            <w:tcW w:w="373" w:type="dxa"/>
            <w:tcBorders>
              <w:top w:val="nil"/>
              <w:left w:val="nil"/>
              <w:bottom w:val="single" w:sz="4" w:space="0" w:color="auto"/>
              <w:right w:val="single" w:sz="4" w:space="0" w:color="auto"/>
            </w:tcBorders>
            <w:shd w:val="clear" w:color="000000" w:fill="FFFFFF"/>
            <w:noWrap/>
            <w:vAlign w:val="center"/>
            <w:hideMark/>
          </w:tcPr>
          <w:p w14:paraId="647EBA6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CC1B37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5E0EE95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7D19C9D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160981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1B78EA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09E9B1B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5542AD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8FBBCF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1C8D212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D3EA63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77AA6C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575C04D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031A37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B57CD8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4274F66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1C1DE2B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41905DF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5A7125B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0E065234"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78E0AB90"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7</w:t>
            </w:r>
          </w:p>
        </w:tc>
        <w:tc>
          <w:tcPr>
            <w:tcW w:w="447" w:type="dxa"/>
            <w:tcBorders>
              <w:top w:val="nil"/>
              <w:left w:val="nil"/>
              <w:bottom w:val="single" w:sz="4" w:space="0" w:color="auto"/>
              <w:right w:val="single" w:sz="4" w:space="0" w:color="auto"/>
            </w:tcBorders>
            <w:shd w:val="clear" w:color="000000" w:fill="FFFFFF"/>
            <w:vAlign w:val="center"/>
            <w:hideMark/>
          </w:tcPr>
          <w:p w14:paraId="5E22AFB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73BB073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6910DB1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46B1E2F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315DD16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4/1281</w:t>
            </w:r>
          </w:p>
        </w:tc>
        <w:tc>
          <w:tcPr>
            <w:tcW w:w="362" w:type="dxa"/>
            <w:tcBorders>
              <w:top w:val="nil"/>
              <w:left w:val="nil"/>
              <w:bottom w:val="single" w:sz="4" w:space="0" w:color="auto"/>
              <w:right w:val="single" w:sz="4" w:space="0" w:color="auto"/>
            </w:tcBorders>
            <w:shd w:val="clear" w:color="000000" w:fill="FFFFFF"/>
            <w:noWrap/>
            <w:vAlign w:val="center"/>
            <w:hideMark/>
          </w:tcPr>
          <w:p w14:paraId="773695C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w:t>
            </w:r>
          </w:p>
        </w:tc>
        <w:tc>
          <w:tcPr>
            <w:tcW w:w="362" w:type="dxa"/>
            <w:tcBorders>
              <w:top w:val="nil"/>
              <w:left w:val="nil"/>
              <w:bottom w:val="single" w:sz="4" w:space="0" w:color="auto"/>
              <w:right w:val="single" w:sz="4" w:space="0" w:color="auto"/>
            </w:tcBorders>
            <w:shd w:val="clear" w:color="000000" w:fill="FFFFFF"/>
            <w:noWrap/>
            <w:vAlign w:val="center"/>
            <w:hideMark/>
          </w:tcPr>
          <w:p w14:paraId="041C28A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240</w:t>
            </w:r>
          </w:p>
        </w:tc>
        <w:tc>
          <w:tcPr>
            <w:tcW w:w="311" w:type="dxa"/>
            <w:tcBorders>
              <w:top w:val="nil"/>
              <w:left w:val="nil"/>
              <w:bottom w:val="single" w:sz="4" w:space="0" w:color="auto"/>
              <w:right w:val="single" w:sz="4" w:space="0" w:color="auto"/>
            </w:tcBorders>
            <w:shd w:val="clear" w:color="000000" w:fill="FFFFFF"/>
            <w:noWrap/>
            <w:vAlign w:val="center"/>
            <w:hideMark/>
          </w:tcPr>
          <w:p w14:paraId="4750DEE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0483C891" w14:textId="594309B1"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4EB2203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2289D68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1CF729D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70" w:type="dxa"/>
            <w:tcBorders>
              <w:top w:val="nil"/>
              <w:left w:val="nil"/>
              <w:bottom w:val="single" w:sz="4" w:space="0" w:color="auto"/>
              <w:right w:val="single" w:sz="4" w:space="0" w:color="auto"/>
            </w:tcBorders>
            <w:shd w:val="clear" w:color="000000" w:fill="FFFFFF"/>
            <w:vAlign w:val="center"/>
            <w:hideMark/>
          </w:tcPr>
          <w:p w14:paraId="510D1D8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7F32D0F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5B882092" w14:textId="5B020F98"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B10A11"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 nga Gjovalin Spaci. Ka 1 </w:t>
            </w:r>
            <w:r w:rsidR="00B10A11" w:rsidRPr="006865E4">
              <w:rPr>
                <w:rFonts w:ascii="Garamond" w:eastAsia="Times New Roman" w:hAnsi="Garamond" w:cs="Arial"/>
                <w:sz w:val="4"/>
                <w:szCs w:val="4"/>
                <w:lang w:val="sq-AL" w:eastAsia="sq-AL"/>
              </w:rPr>
              <w:t>ndërtim</w:t>
            </w:r>
            <w:r w:rsidR="006865E4">
              <w:rPr>
                <w:rFonts w:ascii="Garamond" w:eastAsia="Times New Roman" w:hAnsi="Garamond" w:cs="Arial"/>
                <w:sz w:val="4"/>
                <w:szCs w:val="4"/>
                <w:lang w:val="sq-AL" w:eastAsia="sq-AL"/>
              </w:rPr>
              <w:t xml:space="preserve"> të</w:t>
            </w:r>
            <w:r w:rsidRPr="006865E4">
              <w:rPr>
                <w:rFonts w:ascii="Garamond" w:eastAsia="Times New Roman" w:hAnsi="Garamond" w:cs="Arial"/>
                <w:sz w:val="4"/>
                <w:szCs w:val="4"/>
                <w:lang w:val="sq-AL" w:eastAsia="sq-AL"/>
              </w:rPr>
              <w:t xml:space="preserve"> pa</w:t>
            </w:r>
            <w:r w:rsidR="00B10A11" w:rsidRPr="006865E4">
              <w:rPr>
                <w:rFonts w:ascii="Garamond" w:eastAsia="Times New Roman" w:hAnsi="Garamond" w:cs="Arial"/>
                <w:sz w:val="4"/>
                <w:szCs w:val="4"/>
                <w:lang w:val="sq-AL" w:eastAsia="sq-AL"/>
              </w:rPr>
              <w:t>ligjshëm</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105676C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21.00</w:t>
            </w:r>
          </w:p>
        </w:tc>
        <w:tc>
          <w:tcPr>
            <w:tcW w:w="396" w:type="dxa"/>
            <w:tcBorders>
              <w:top w:val="nil"/>
              <w:left w:val="nil"/>
              <w:bottom w:val="single" w:sz="4" w:space="0" w:color="auto"/>
              <w:right w:val="single" w:sz="4" w:space="0" w:color="auto"/>
            </w:tcBorders>
            <w:shd w:val="clear" w:color="000000" w:fill="FFFFFF"/>
            <w:noWrap/>
            <w:vAlign w:val="center"/>
            <w:hideMark/>
          </w:tcPr>
          <w:p w14:paraId="60168B4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BEAE3D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21.00</w:t>
            </w:r>
          </w:p>
        </w:tc>
        <w:tc>
          <w:tcPr>
            <w:tcW w:w="373" w:type="dxa"/>
            <w:tcBorders>
              <w:top w:val="nil"/>
              <w:left w:val="nil"/>
              <w:bottom w:val="single" w:sz="4" w:space="0" w:color="auto"/>
              <w:right w:val="single" w:sz="4" w:space="0" w:color="auto"/>
            </w:tcBorders>
            <w:shd w:val="clear" w:color="000000" w:fill="FFFFFF"/>
            <w:noWrap/>
            <w:vAlign w:val="center"/>
            <w:hideMark/>
          </w:tcPr>
          <w:p w14:paraId="5D34556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BBDFCA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02928C8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4B24F1A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358584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4F3EC7B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3680E5B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9F876D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BF3F12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7876E68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4763A2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46A0FEA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955E70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F8D687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EEC698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5E9A306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5C3F7B4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0A69B59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1468A81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67009BEA"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238C5D6C"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8</w:t>
            </w:r>
          </w:p>
        </w:tc>
        <w:tc>
          <w:tcPr>
            <w:tcW w:w="447" w:type="dxa"/>
            <w:tcBorders>
              <w:top w:val="nil"/>
              <w:left w:val="nil"/>
              <w:bottom w:val="single" w:sz="4" w:space="0" w:color="auto"/>
              <w:right w:val="single" w:sz="4" w:space="0" w:color="auto"/>
            </w:tcBorders>
            <w:shd w:val="clear" w:color="000000" w:fill="FFFFFF"/>
            <w:vAlign w:val="center"/>
            <w:hideMark/>
          </w:tcPr>
          <w:p w14:paraId="5AE8CB7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2FD2FFF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4CB21E6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68459C2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51836CB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4/1282</w:t>
            </w:r>
          </w:p>
        </w:tc>
        <w:tc>
          <w:tcPr>
            <w:tcW w:w="362" w:type="dxa"/>
            <w:tcBorders>
              <w:top w:val="nil"/>
              <w:left w:val="nil"/>
              <w:bottom w:val="single" w:sz="4" w:space="0" w:color="auto"/>
              <w:right w:val="single" w:sz="4" w:space="0" w:color="auto"/>
            </w:tcBorders>
            <w:shd w:val="clear" w:color="000000" w:fill="FFFFFF"/>
            <w:noWrap/>
            <w:vAlign w:val="center"/>
            <w:hideMark/>
          </w:tcPr>
          <w:p w14:paraId="39EF64D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w:t>
            </w:r>
          </w:p>
        </w:tc>
        <w:tc>
          <w:tcPr>
            <w:tcW w:w="362" w:type="dxa"/>
            <w:tcBorders>
              <w:top w:val="nil"/>
              <w:left w:val="nil"/>
              <w:bottom w:val="single" w:sz="4" w:space="0" w:color="auto"/>
              <w:right w:val="single" w:sz="4" w:space="0" w:color="auto"/>
            </w:tcBorders>
            <w:shd w:val="clear" w:color="000000" w:fill="FFFFFF"/>
            <w:noWrap/>
            <w:vAlign w:val="center"/>
            <w:hideMark/>
          </w:tcPr>
          <w:p w14:paraId="2FFBEE8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66</w:t>
            </w:r>
          </w:p>
        </w:tc>
        <w:tc>
          <w:tcPr>
            <w:tcW w:w="311" w:type="dxa"/>
            <w:tcBorders>
              <w:top w:val="nil"/>
              <w:left w:val="nil"/>
              <w:bottom w:val="single" w:sz="4" w:space="0" w:color="auto"/>
              <w:right w:val="single" w:sz="4" w:space="0" w:color="auto"/>
            </w:tcBorders>
            <w:shd w:val="clear" w:color="000000" w:fill="FFFFFF"/>
            <w:noWrap/>
            <w:vAlign w:val="center"/>
            <w:hideMark/>
          </w:tcPr>
          <w:p w14:paraId="6EF9D4B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LA-H-4</w:t>
            </w:r>
          </w:p>
        </w:tc>
        <w:tc>
          <w:tcPr>
            <w:tcW w:w="368" w:type="dxa"/>
            <w:tcBorders>
              <w:top w:val="nil"/>
              <w:left w:val="nil"/>
              <w:bottom w:val="single" w:sz="4" w:space="0" w:color="auto"/>
              <w:right w:val="single" w:sz="4" w:space="0" w:color="auto"/>
            </w:tcBorders>
            <w:shd w:val="clear" w:color="000000" w:fill="FFFFFF"/>
            <w:vAlign w:val="center"/>
            <w:hideMark/>
          </w:tcPr>
          <w:p w14:paraId="0162EC2B" w14:textId="1C65768D"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4B0AE63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SHESH</w:t>
            </w:r>
          </w:p>
        </w:tc>
        <w:tc>
          <w:tcPr>
            <w:tcW w:w="538" w:type="dxa"/>
            <w:tcBorders>
              <w:top w:val="nil"/>
              <w:left w:val="nil"/>
              <w:bottom w:val="single" w:sz="4" w:space="0" w:color="auto"/>
              <w:right w:val="single" w:sz="4" w:space="0" w:color="auto"/>
            </w:tcBorders>
            <w:shd w:val="clear" w:color="000000" w:fill="FFFFFF"/>
            <w:noWrap/>
            <w:vAlign w:val="center"/>
            <w:hideMark/>
          </w:tcPr>
          <w:p w14:paraId="7C2DC4F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02E9EA8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633</w:t>
            </w:r>
          </w:p>
        </w:tc>
        <w:tc>
          <w:tcPr>
            <w:tcW w:w="370" w:type="dxa"/>
            <w:tcBorders>
              <w:top w:val="nil"/>
              <w:left w:val="nil"/>
              <w:bottom w:val="single" w:sz="4" w:space="0" w:color="auto"/>
              <w:right w:val="single" w:sz="4" w:space="0" w:color="auto"/>
            </w:tcBorders>
            <w:shd w:val="clear" w:color="000000" w:fill="FFFFFF"/>
            <w:vAlign w:val="center"/>
            <w:hideMark/>
          </w:tcPr>
          <w:p w14:paraId="62D7433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773B613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3C0D549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66732E5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BC5F2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88.00</w:t>
            </w:r>
          </w:p>
        </w:tc>
        <w:tc>
          <w:tcPr>
            <w:tcW w:w="389" w:type="dxa"/>
            <w:tcBorders>
              <w:top w:val="nil"/>
              <w:left w:val="nil"/>
              <w:bottom w:val="single" w:sz="4" w:space="0" w:color="auto"/>
              <w:right w:val="single" w:sz="4" w:space="0" w:color="auto"/>
            </w:tcBorders>
            <w:shd w:val="clear" w:color="000000" w:fill="FFFFFF"/>
            <w:noWrap/>
            <w:vAlign w:val="center"/>
            <w:hideMark/>
          </w:tcPr>
          <w:p w14:paraId="23E5031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188.00</w:t>
            </w:r>
          </w:p>
        </w:tc>
        <w:tc>
          <w:tcPr>
            <w:tcW w:w="373" w:type="dxa"/>
            <w:tcBorders>
              <w:top w:val="nil"/>
              <w:left w:val="nil"/>
              <w:bottom w:val="single" w:sz="4" w:space="0" w:color="auto"/>
              <w:right w:val="single" w:sz="4" w:space="0" w:color="auto"/>
            </w:tcBorders>
            <w:shd w:val="clear" w:color="000000" w:fill="FFFFFF"/>
            <w:noWrap/>
            <w:vAlign w:val="center"/>
            <w:hideMark/>
          </w:tcPr>
          <w:p w14:paraId="23B4861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F89CA9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442D1A2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11523A1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A8A727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4C564CB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5C9201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2FE184A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9ABA4A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48D8A9A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3AF0753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35CD456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1EED31E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CA0337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8E2960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27A2367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150FC4B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18F9E89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465C890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145ADC7E"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1D6A54D3"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9</w:t>
            </w:r>
          </w:p>
        </w:tc>
        <w:tc>
          <w:tcPr>
            <w:tcW w:w="447" w:type="dxa"/>
            <w:tcBorders>
              <w:top w:val="nil"/>
              <w:left w:val="nil"/>
              <w:bottom w:val="single" w:sz="4" w:space="0" w:color="auto"/>
              <w:right w:val="single" w:sz="4" w:space="0" w:color="auto"/>
            </w:tcBorders>
            <w:shd w:val="clear" w:color="000000" w:fill="FFFFFF"/>
            <w:vAlign w:val="center"/>
            <w:hideMark/>
          </w:tcPr>
          <w:p w14:paraId="1344DCF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53DD15E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639DADD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3322B4B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557AF53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4/1283</w:t>
            </w:r>
          </w:p>
        </w:tc>
        <w:tc>
          <w:tcPr>
            <w:tcW w:w="362" w:type="dxa"/>
            <w:tcBorders>
              <w:top w:val="nil"/>
              <w:left w:val="nil"/>
              <w:bottom w:val="single" w:sz="4" w:space="0" w:color="auto"/>
              <w:right w:val="single" w:sz="4" w:space="0" w:color="auto"/>
            </w:tcBorders>
            <w:shd w:val="clear" w:color="000000" w:fill="FFFFFF"/>
            <w:noWrap/>
            <w:vAlign w:val="center"/>
            <w:hideMark/>
          </w:tcPr>
          <w:p w14:paraId="691E360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470C0F8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147</w:t>
            </w:r>
          </w:p>
        </w:tc>
        <w:tc>
          <w:tcPr>
            <w:tcW w:w="311" w:type="dxa"/>
            <w:tcBorders>
              <w:top w:val="nil"/>
              <w:left w:val="nil"/>
              <w:bottom w:val="single" w:sz="4" w:space="0" w:color="auto"/>
              <w:right w:val="single" w:sz="4" w:space="0" w:color="auto"/>
            </w:tcBorders>
            <w:shd w:val="clear" w:color="000000" w:fill="FFFFFF"/>
            <w:noWrap/>
            <w:vAlign w:val="center"/>
            <w:hideMark/>
          </w:tcPr>
          <w:p w14:paraId="34BC651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3A7FF6C8" w14:textId="3DBC2024"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5A2B2A0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TROTUARE</w:t>
            </w:r>
          </w:p>
        </w:tc>
        <w:tc>
          <w:tcPr>
            <w:tcW w:w="538" w:type="dxa"/>
            <w:tcBorders>
              <w:top w:val="nil"/>
              <w:left w:val="nil"/>
              <w:bottom w:val="single" w:sz="4" w:space="0" w:color="auto"/>
              <w:right w:val="single" w:sz="4" w:space="0" w:color="auto"/>
            </w:tcBorders>
            <w:shd w:val="clear" w:color="000000" w:fill="FFFFFF"/>
            <w:noWrap/>
            <w:vAlign w:val="center"/>
            <w:hideMark/>
          </w:tcPr>
          <w:p w14:paraId="44F914E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22A4D0F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326</w:t>
            </w:r>
          </w:p>
        </w:tc>
        <w:tc>
          <w:tcPr>
            <w:tcW w:w="370" w:type="dxa"/>
            <w:tcBorders>
              <w:top w:val="nil"/>
              <w:left w:val="nil"/>
              <w:bottom w:val="single" w:sz="4" w:space="0" w:color="auto"/>
              <w:right w:val="single" w:sz="4" w:space="0" w:color="auto"/>
            </w:tcBorders>
            <w:shd w:val="clear" w:color="000000" w:fill="FFFFFF"/>
            <w:vAlign w:val="center"/>
            <w:hideMark/>
          </w:tcPr>
          <w:p w14:paraId="27F274A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1B71A5A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71ECA49F" w14:textId="5DB0AD3A"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Ne </w:t>
            </w:r>
            <w:r w:rsidR="00B10A11" w:rsidRPr="006865E4">
              <w:rPr>
                <w:rFonts w:ascii="Garamond" w:eastAsia="Times New Roman" w:hAnsi="Garamond" w:cs="Arial"/>
                <w:sz w:val="4"/>
                <w:szCs w:val="4"/>
                <w:lang w:val="sq-AL" w:eastAsia="sq-AL"/>
              </w:rPr>
              <w:t>ketë</w:t>
            </w:r>
            <w:r w:rsidRPr="006865E4">
              <w:rPr>
                <w:rFonts w:ascii="Garamond" w:eastAsia="Times New Roman" w:hAnsi="Garamond" w:cs="Arial"/>
                <w:sz w:val="4"/>
                <w:szCs w:val="4"/>
                <w:lang w:val="sq-AL" w:eastAsia="sq-AL"/>
              </w:rPr>
              <w:t xml:space="preserve"> pasuri ka </w:t>
            </w:r>
            <w:r w:rsidR="00B10A11" w:rsidRPr="006865E4">
              <w:rPr>
                <w:rFonts w:ascii="Garamond" w:eastAsia="Times New Roman" w:hAnsi="Garamond" w:cs="Arial"/>
                <w:sz w:val="4"/>
                <w:szCs w:val="4"/>
                <w:lang w:val="sq-AL" w:eastAsia="sq-AL"/>
              </w:rPr>
              <w:t>një</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ndërtim</w:t>
            </w:r>
            <w:r w:rsidRPr="006865E4">
              <w:rPr>
                <w:rFonts w:ascii="Garamond" w:eastAsia="Times New Roman" w:hAnsi="Garamond" w:cs="Arial"/>
                <w:sz w:val="4"/>
                <w:szCs w:val="4"/>
                <w:lang w:val="sq-AL" w:eastAsia="sq-AL"/>
              </w:rPr>
              <w:t xml:space="preserve"> pa leje</w:t>
            </w:r>
          </w:p>
        </w:tc>
        <w:tc>
          <w:tcPr>
            <w:tcW w:w="308" w:type="dxa"/>
            <w:tcBorders>
              <w:top w:val="nil"/>
              <w:left w:val="nil"/>
              <w:bottom w:val="single" w:sz="4" w:space="0" w:color="auto"/>
              <w:right w:val="single" w:sz="4" w:space="0" w:color="auto"/>
            </w:tcBorders>
            <w:shd w:val="clear" w:color="000000" w:fill="FFFFFF"/>
            <w:noWrap/>
            <w:vAlign w:val="center"/>
            <w:hideMark/>
          </w:tcPr>
          <w:p w14:paraId="1E74675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2AE418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198.80</w:t>
            </w:r>
          </w:p>
        </w:tc>
        <w:tc>
          <w:tcPr>
            <w:tcW w:w="389" w:type="dxa"/>
            <w:tcBorders>
              <w:top w:val="nil"/>
              <w:left w:val="nil"/>
              <w:bottom w:val="single" w:sz="4" w:space="0" w:color="auto"/>
              <w:right w:val="single" w:sz="4" w:space="0" w:color="auto"/>
            </w:tcBorders>
            <w:shd w:val="clear" w:color="000000" w:fill="FFFFFF"/>
            <w:noWrap/>
            <w:vAlign w:val="center"/>
            <w:hideMark/>
          </w:tcPr>
          <w:p w14:paraId="2214198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108.00</w:t>
            </w:r>
          </w:p>
        </w:tc>
        <w:tc>
          <w:tcPr>
            <w:tcW w:w="373" w:type="dxa"/>
            <w:tcBorders>
              <w:top w:val="nil"/>
              <w:left w:val="nil"/>
              <w:bottom w:val="single" w:sz="4" w:space="0" w:color="auto"/>
              <w:right w:val="single" w:sz="4" w:space="0" w:color="auto"/>
            </w:tcBorders>
            <w:shd w:val="clear" w:color="000000" w:fill="FFFFFF"/>
            <w:noWrap/>
            <w:vAlign w:val="center"/>
            <w:hideMark/>
          </w:tcPr>
          <w:p w14:paraId="782523D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43DCE55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0C572CB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075B813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C77C8F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7A65338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1776715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5E6484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E70B94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5814DB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C8FF6D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69FCA1B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1BD5CC9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7415A8A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DF3B73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09C82A1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5F02C8D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08DF7A7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006A982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51D23986"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7CC99195"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w:t>
            </w:r>
          </w:p>
        </w:tc>
        <w:tc>
          <w:tcPr>
            <w:tcW w:w="447" w:type="dxa"/>
            <w:tcBorders>
              <w:top w:val="nil"/>
              <w:left w:val="nil"/>
              <w:bottom w:val="single" w:sz="4" w:space="0" w:color="auto"/>
              <w:right w:val="single" w:sz="4" w:space="0" w:color="auto"/>
            </w:tcBorders>
            <w:shd w:val="clear" w:color="000000" w:fill="FFFFFF"/>
            <w:vAlign w:val="center"/>
            <w:hideMark/>
          </w:tcPr>
          <w:p w14:paraId="5BE2F53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2CE6B07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290CFC3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7234467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5A7FE21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4/1287</w:t>
            </w:r>
          </w:p>
        </w:tc>
        <w:tc>
          <w:tcPr>
            <w:tcW w:w="362" w:type="dxa"/>
            <w:tcBorders>
              <w:top w:val="nil"/>
              <w:left w:val="nil"/>
              <w:bottom w:val="single" w:sz="4" w:space="0" w:color="auto"/>
              <w:right w:val="single" w:sz="4" w:space="0" w:color="auto"/>
            </w:tcBorders>
            <w:shd w:val="clear" w:color="000000" w:fill="FFFFFF"/>
            <w:noWrap/>
            <w:vAlign w:val="center"/>
            <w:hideMark/>
          </w:tcPr>
          <w:p w14:paraId="7711D2F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w:t>
            </w:r>
          </w:p>
        </w:tc>
        <w:tc>
          <w:tcPr>
            <w:tcW w:w="362" w:type="dxa"/>
            <w:tcBorders>
              <w:top w:val="nil"/>
              <w:left w:val="nil"/>
              <w:bottom w:val="single" w:sz="4" w:space="0" w:color="auto"/>
              <w:right w:val="single" w:sz="4" w:space="0" w:color="auto"/>
            </w:tcBorders>
            <w:shd w:val="clear" w:color="000000" w:fill="FFFFFF"/>
            <w:noWrap/>
            <w:vAlign w:val="center"/>
            <w:hideMark/>
          </w:tcPr>
          <w:p w14:paraId="01D8220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242</w:t>
            </w:r>
          </w:p>
        </w:tc>
        <w:tc>
          <w:tcPr>
            <w:tcW w:w="311" w:type="dxa"/>
            <w:tcBorders>
              <w:top w:val="nil"/>
              <w:left w:val="nil"/>
              <w:bottom w:val="single" w:sz="4" w:space="0" w:color="auto"/>
              <w:right w:val="single" w:sz="4" w:space="0" w:color="auto"/>
            </w:tcBorders>
            <w:shd w:val="clear" w:color="000000" w:fill="FFFFFF"/>
            <w:noWrap/>
            <w:vAlign w:val="center"/>
            <w:hideMark/>
          </w:tcPr>
          <w:p w14:paraId="5B9F4D8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096DF0BE" w14:textId="643119D5"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59B952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358EDE2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44ED2E9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43</w:t>
            </w:r>
          </w:p>
        </w:tc>
        <w:tc>
          <w:tcPr>
            <w:tcW w:w="370" w:type="dxa"/>
            <w:tcBorders>
              <w:top w:val="nil"/>
              <w:left w:val="nil"/>
              <w:bottom w:val="single" w:sz="4" w:space="0" w:color="auto"/>
              <w:right w:val="single" w:sz="4" w:space="0" w:color="auto"/>
            </w:tcBorders>
            <w:shd w:val="clear" w:color="000000" w:fill="FFFFFF"/>
            <w:vAlign w:val="center"/>
            <w:hideMark/>
          </w:tcPr>
          <w:p w14:paraId="5A207DE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2B8B62E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1D5E4383" w14:textId="0E1E4BD1"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B10A11"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 Ka 1 </w:t>
            </w:r>
            <w:r w:rsidR="00B10A11" w:rsidRPr="006865E4">
              <w:rPr>
                <w:rFonts w:ascii="Garamond" w:eastAsia="Times New Roman" w:hAnsi="Garamond" w:cs="Arial"/>
                <w:sz w:val="4"/>
                <w:szCs w:val="4"/>
                <w:lang w:val="sq-AL" w:eastAsia="sq-AL"/>
              </w:rPr>
              <w:t>ndërtim</w:t>
            </w:r>
            <w:r w:rsidRPr="006865E4">
              <w:rPr>
                <w:rFonts w:ascii="Garamond" w:eastAsia="Times New Roman" w:hAnsi="Garamond" w:cs="Arial"/>
                <w:sz w:val="4"/>
                <w:szCs w:val="4"/>
                <w:lang w:val="sq-AL" w:eastAsia="sq-AL"/>
              </w:rPr>
              <w:t xml:space="preserve"> t</w:t>
            </w:r>
            <w:r w:rsidR="00B10A11" w:rsidRPr="006865E4">
              <w:rPr>
                <w:rFonts w:ascii="Garamond" w:eastAsia="Times New Roman" w:hAnsi="Garamond" w:cs="Arial"/>
                <w:sz w:val="4"/>
                <w:szCs w:val="4"/>
                <w:lang w:val="sq-AL" w:eastAsia="sq-AL"/>
              </w:rPr>
              <w:t>ë paligjshëm</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4450BB4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43.00</w:t>
            </w:r>
          </w:p>
        </w:tc>
        <w:tc>
          <w:tcPr>
            <w:tcW w:w="396" w:type="dxa"/>
            <w:tcBorders>
              <w:top w:val="nil"/>
              <w:left w:val="nil"/>
              <w:bottom w:val="single" w:sz="4" w:space="0" w:color="auto"/>
              <w:right w:val="single" w:sz="4" w:space="0" w:color="auto"/>
            </w:tcBorders>
            <w:shd w:val="clear" w:color="000000" w:fill="FFFFFF"/>
            <w:noWrap/>
            <w:vAlign w:val="center"/>
            <w:hideMark/>
          </w:tcPr>
          <w:p w14:paraId="682D5F9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29.10</w:t>
            </w:r>
          </w:p>
        </w:tc>
        <w:tc>
          <w:tcPr>
            <w:tcW w:w="389" w:type="dxa"/>
            <w:tcBorders>
              <w:top w:val="nil"/>
              <w:left w:val="nil"/>
              <w:bottom w:val="single" w:sz="4" w:space="0" w:color="auto"/>
              <w:right w:val="single" w:sz="4" w:space="0" w:color="auto"/>
            </w:tcBorders>
            <w:shd w:val="clear" w:color="000000" w:fill="FFFFFF"/>
            <w:noWrap/>
            <w:vAlign w:val="center"/>
            <w:hideMark/>
          </w:tcPr>
          <w:p w14:paraId="2FB92B0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43.00</w:t>
            </w:r>
          </w:p>
        </w:tc>
        <w:tc>
          <w:tcPr>
            <w:tcW w:w="373" w:type="dxa"/>
            <w:tcBorders>
              <w:top w:val="nil"/>
              <w:left w:val="nil"/>
              <w:bottom w:val="single" w:sz="4" w:space="0" w:color="auto"/>
              <w:right w:val="single" w:sz="4" w:space="0" w:color="auto"/>
            </w:tcBorders>
            <w:shd w:val="clear" w:color="000000" w:fill="FFFFFF"/>
            <w:noWrap/>
            <w:vAlign w:val="center"/>
            <w:hideMark/>
          </w:tcPr>
          <w:p w14:paraId="6DB4791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F96677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080CCAE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6DD0C50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D227CF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F212C8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6B7242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AF364A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6685A9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C6928F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955E6E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4F87C47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68A05C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80D056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69607C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04B54DB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3A721E1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46F971A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6A8A2C4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0F64F757"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08F5A253"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11</w:t>
            </w:r>
          </w:p>
        </w:tc>
        <w:tc>
          <w:tcPr>
            <w:tcW w:w="447" w:type="dxa"/>
            <w:tcBorders>
              <w:top w:val="nil"/>
              <w:left w:val="nil"/>
              <w:bottom w:val="single" w:sz="4" w:space="0" w:color="auto"/>
              <w:right w:val="single" w:sz="4" w:space="0" w:color="auto"/>
            </w:tcBorders>
            <w:shd w:val="clear" w:color="000000" w:fill="FFFFFF"/>
            <w:vAlign w:val="center"/>
            <w:hideMark/>
          </w:tcPr>
          <w:p w14:paraId="5260F90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6D3F830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389351F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06BBDB6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6FDBD4A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4/1288</w:t>
            </w:r>
          </w:p>
        </w:tc>
        <w:tc>
          <w:tcPr>
            <w:tcW w:w="362" w:type="dxa"/>
            <w:tcBorders>
              <w:top w:val="nil"/>
              <w:left w:val="nil"/>
              <w:bottom w:val="single" w:sz="4" w:space="0" w:color="auto"/>
              <w:right w:val="single" w:sz="4" w:space="0" w:color="auto"/>
            </w:tcBorders>
            <w:shd w:val="clear" w:color="000000" w:fill="FFFFFF"/>
            <w:noWrap/>
            <w:vAlign w:val="center"/>
            <w:hideMark/>
          </w:tcPr>
          <w:p w14:paraId="5F790DC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4211D39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150</w:t>
            </w:r>
          </w:p>
        </w:tc>
        <w:tc>
          <w:tcPr>
            <w:tcW w:w="311" w:type="dxa"/>
            <w:tcBorders>
              <w:top w:val="nil"/>
              <w:left w:val="nil"/>
              <w:bottom w:val="single" w:sz="4" w:space="0" w:color="auto"/>
              <w:right w:val="single" w:sz="4" w:space="0" w:color="auto"/>
            </w:tcBorders>
            <w:shd w:val="clear" w:color="000000" w:fill="FFFFFF"/>
            <w:noWrap/>
            <w:vAlign w:val="center"/>
            <w:hideMark/>
          </w:tcPr>
          <w:p w14:paraId="40F0562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5F26C6E6" w14:textId="32C04F30"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6DA95B7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SHESH</w:t>
            </w:r>
          </w:p>
        </w:tc>
        <w:tc>
          <w:tcPr>
            <w:tcW w:w="538" w:type="dxa"/>
            <w:tcBorders>
              <w:top w:val="nil"/>
              <w:left w:val="nil"/>
              <w:bottom w:val="single" w:sz="4" w:space="0" w:color="auto"/>
              <w:right w:val="single" w:sz="4" w:space="0" w:color="auto"/>
            </w:tcBorders>
            <w:shd w:val="clear" w:color="000000" w:fill="FFFFFF"/>
            <w:noWrap/>
            <w:vAlign w:val="center"/>
            <w:hideMark/>
          </w:tcPr>
          <w:p w14:paraId="1527C6D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3205014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155</w:t>
            </w:r>
          </w:p>
        </w:tc>
        <w:tc>
          <w:tcPr>
            <w:tcW w:w="370" w:type="dxa"/>
            <w:tcBorders>
              <w:top w:val="nil"/>
              <w:left w:val="nil"/>
              <w:bottom w:val="single" w:sz="4" w:space="0" w:color="auto"/>
              <w:right w:val="single" w:sz="4" w:space="0" w:color="auto"/>
            </w:tcBorders>
            <w:shd w:val="clear" w:color="000000" w:fill="FFFFFF"/>
            <w:vAlign w:val="center"/>
            <w:hideMark/>
          </w:tcPr>
          <w:p w14:paraId="050DBC7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7B04986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7A5823A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225B9A8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F44DC9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34.10</w:t>
            </w:r>
          </w:p>
        </w:tc>
        <w:tc>
          <w:tcPr>
            <w:tcW w:w="389" w:type="dxa"/>
            <w:tcBorders>
              <w:top w:val="nil"/>
              <w:left w:val="nil"/>
              <w:bottom w:val="single" w:sz="4" w:space="0" w:color="auto"/>
              <w:right w:val="single" w:sz="4" w:space="0" w:color="auto"/>
            </w:tcBorders>
            <w:shd w:val="clear" w:color="000000" w:fill="FFFFFF"/>
            <w:noWrap/>
            <w:vAlign w:val="center"/>
            <w:hideMark/>
          </w:tcPr>
          <w:p w14:paraId="7FCEECE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155.00</w:t>
            </w:r>
          </w:p>
        </w:tc>
        <w:tc>
          <w:tcPr>
            <w:tcW w:w="373" w:type="dxa"/>
            <w:tcBorders>
              <w:top w:val="nil"/>
              <w:left w:val="nil"/>
              <w:bottom w:val="single" w:sz="4" w:space="0" w:color="auto"/>
              <w:right w:val="single" w:sz="4" w:space="0" w:color="auto"/>
            </w:tcBorders>
            <w:shd w:val="clear" w:color="000000" w:fill="FFFFFF"/>
            <w:noWrap/>
            <w:vAlign w:val="center"/>
            <w:hideMark/>
          </w:tcPr>
          <w:p w14:paraId="40647E7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A55706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6AC5137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588174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0F25D1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CEAABE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71D08CE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8BAACF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C8B914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7150EDB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8BC63A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7E48570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383FCBC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279BDD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3753A4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13486BD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5C5EDA1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3DE2B32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3CFEA0A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2743600A"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2F717695"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12</w:t>
            </w:r>
          </w:p>
        </w:tc>
        <w:tc>
          <w:tcPr>
            <w:tcW w:w="447" w:type="dxa"/>
            <w:tcBorders>
              <w:top w:val="nil"/>
              <w:left w:val="nil"/>
              <w:bottom w:val="single" w:sz="4" w:space="0" w:color="auto"/>
              <w:right w:val="single" w:sz="4" w:space="0" w:color="auto"/>
            </w:tcBorders>
            <w:shd w:val="clear" w:color="000000" w:fill="FFFFFF"/>
            <w:vAlign w:val="center"/>
            <w:hideMark/>
          </w:tcPr>
          <w:p w14:paraId="2EDF11E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3EBE108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1C8DB7F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03D6F77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68E0525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4/1289</w:t>
            </w:r>
          </w:p>
        </w:tc>
        <w:tc>
          <w:tcPr>
            <w:tcW w:w="362" w:type="dxa"/>
            <w:tcBorders>
              <w:top w:val="nil"/>
              <w:left w:val="nil"/>
              <w:bottom w:val="single" w:sz="4" w:space="0" w:color="auto"/>
              <w:right w:val="single" w:sz="4" w:space="0" w:color="auto"/>
            </w:tcBorders>
            <w:shd w:val="clear" w:color="000000" w:fill="FFFFFF"/>
            <w:noWrap/>
            <w:vAlign w:val="center"/>
            <w:hideMark/>
          </w:tcPr>
          <w:p w14:paraId="00C2CF3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4C93FFA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151</w:t>
            </w:r>
          </w:p>
        </w:tc>
        <w:tc>
          <w:tcPr>
            <w:tcW w:w="311" w:type="dxa"/>
            <w:tcBorders>
              <w:top w:val="nil"/>
              <w:left w:val="nil"/>
              <w:bottom w:val="single" w:sz="4" w:space="0" w:color="auto"/>
              <w:right w:val="single" w:sz="4" w:space="0" w:color="auto"/>
            </w:tcBorders>
            <w:shd w:val="clear" w:color="000000" w:fill="FFFFFF"/>
            <w:noWrap/>
            <w:vAlign w:val="center"/>
            <w:hideMark/>
          </w:tcPr>
          <w:p w14:paraId="64C40DA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LA-H-5</w:t>
            </w:r>
          </w:p>
        </w:tc>
        <w:tc>
          <w:tcPr>
            <w:tcW w:w="368" w:type="dxa"/>
            <w:tcBorders>
              <w:top w:val="nil"/>
              <w:left w:val="nil"/>
              <w:bottom w:val="single" w:sz="4" w:space="0" w:color="auto"/>
              <w:right w:val="single" w:sz="4" w:space="0" w:color="auto"/>
            </w:tcBorders>
            <w:shd w:val="clear" w:color="000000" w:fill="FFFFFF"/>
            <w:vAlign w:val="center"/>
            <w:hideMark/>
          </w:tcPr>
          <w:p w14:paraId="504D80E3" w14:textId="2BA965A0"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4856528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SHESH</w:t>
            </w:r>
          </w:p>
        </w:tc>
        <w:tc>
          <w:tcPr>
            <w:tcW w:w="538" w:type="dxa"/>
            <w:tcBorders>
              <w:top w:val="nil"/>
              <w:left w:val="nil"/>
              <w:bottom w:val="single" w:sz="4" w:space="0" w:color="auto"/>
              <w:right w:val="single" w:sz="4" w:space="0" w:color="auto"/>
            </w:tcBorders>
            <w:shd w:val="clear" w:color="000000" w:fill="FFFFFF"/>
            <w:noWrap/>
            <w:vAlign w:val="center"/>
            <w:hideMark/>
          </w:tcPr>
          <w:p w14:paraId="32A95C5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26473D4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92</w:t>
            </w:r>
          </w:p>
        </w:tc>
        <w:tc>
          <w:tcPr>
            <w:tcW w:w="370" w:type="dxa"/>
            <w:tcBorders>
              <w:top w:val="nil"/>
              <w:left w:val="nil"/>
              <w:bottom w:val="single" w:sz="4" w:space="0" w:color="auto"/>
              <w:right w:val="single" w:sz="4" w:space="0" w:color="auto"/>
            </w:tcBorders>
            <w:shd w:val="clear" w:color="000000" w:fill="FFFFFF"/>
            <w:vAlign w:val="center"/>
            <w:hideMark/>
          </w:tcPr>
          <w:p w14:paraId="1606D34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1EE4997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42DF82E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13ADC59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C82EEE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612F53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92.00</w:t>
            </w:r>
          </w:p>
        </w:tc>
        <w:tc>
          <w:tcPr>
            <w:tcW w:w="373" w:type="dxa"/>
            <w:tcBorders>
              <w:top w:val="nil"/>
              <w:left w:val="nil"/>
              <w:bottom w:val="single" w:sz="4" w:space="0" w:color="auto"/>
              <w:right w:val="single" w:sz="4" w:space="0" w:color="auto"/>
            </w:tcBorders>
            <w:shd w:val="clear" w:color="000000" w:fill="FFFFFF"/>
            <w:noWrap/>
            <w:vAlign w:val="center"/>
            <w:hideMark/>
          </w:tcPr>
          <w:p w14:paraId="70564A1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9666CD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296B3FD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127BED2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3744A0F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EDF1FD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30D5FA6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BF37C0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6EA377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425EB40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62D950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DBA627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526048E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2DA497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B41623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3662188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6C5485A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01984CD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4AC94AB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13541E80"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5EC8289D"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13</w:t>
            </w:r>
          </w:p>
        </w:tc>
        <w:tc>
          <w:tcPr>
            <w:tcW w:w="447" w:type="dxa"/>
            <w:tcBorders>
              <w:top w:val="nil"/>
              <w:left w:val="nil"/>
              <w:bottom w:val="single" w:sz="4" w:space="0" w:color="auto"/>
              <w:right w:val="single" w:sz="4" w:space="0" w:color="auto"/>
            </w:tcBorders>
            <w:shd w:val="clear" w:color="000000" w:fill="FFFFFF"/>
            <w:vAlign w:val="center"/>
            <w:hideMark/>
          </w:tcPr>
          <w:p w14:paraId="3FCAE5B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65DBF07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41A5655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012D9F7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4E4B381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4/1290</w:t>
            </w:r>
          </w:p>
        </w:tc>
        <w:tc>
          <w:tcPr>
            <w:tcW w:w="362" w:type="dxa"/>
            <w:tcBorders>
              <w:top w:val="nil"/>
              <w:left w:val="nil"/>
              <w:bottom w:val="single" w:sz="4" w:space="0" w:color="auto"/>
              <w:right w:val="single" w:sz="4" w:space="0" w:color="auto"/>
            </w:tcBorders>
            <w:shd w:val="clear" w:color="000000" w:fill="FFFFFF"/>
            <w:noWrap/>
            <w:vAlign w:val="center"/>
            <w:hideMark/>
          </w:tcPr>
          <w:p w14:paraId="36B3125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w:t>
            </w:r>
          </w:p>
        </w:tc>
        <w:tc>
          <w:tcPr>
            <w:tcW w:w="362" w:type="dxa"/>
            <w:tcBorders>
              <w:top w:val="nil"/>
              <w:left w:val="nil"/>
              <w:bottom w:val="single" w:sz="4" w:space="0" w:color="auto"/>
              <w:right w:val="single" w:sz="4" w:space="0" w:color="auto"/>
            </w:tcBorders>
            <w:shd w:val="clear" w:color="000000" w:fill="FFFFFF"/>
            <w:noWrap/>
            <w:vAlign w:val="center"/>
            <w:hideMark/>
          </w:tcPr>
          <w:p w14:paraId="0ED24B1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243</w:t>
            </w:r>
          </w:p>
        </w:tc>
        <w:tc>
          <w:tcPr>
            <w:tcW w:w="311" w:type="dxa"/>
            <w:tcBorders>
              <w:top w:val="nil"/>
              <w:left w:val="nil"/>
              <w:bottom w:val="single" w:sz="4" w:space="0" w:color="auto"/>
              <w:right w:val="single" w:sz="4" w:space="0" w:color="auto"/>
            </w:tcBorders>
            <w:shd w:val="clear" w:color="000000" w:fill="FFFFFF"/>
            <w:noWrap/>
            <w:vAlign w:val="center"/>
            <w:hideMark/>
          </w:tcPr>
          <w:p w14:paraId="3497D53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LA-H-5</w:t>
            </w:r>
          </w:p>
        </w:tc>
        <w:tc>
          <w:tcPr>
            <w:tcW w:w="368" w:type="dxa"/>
            <w:tcBorders>
              <w:top w:val="nil"/>
              <w:left w:val="nil"/>
              <w:bottom w:val="single" w:sz="4" w:space="0" w:color="auto"/>
              <w:right w:val="single" w:sz="4" w:space="0" w:color="auto"/>
            </w:tcBorders>
            <w:shd w:val="clear" w:color="000000" w:fill="FFFFFF"/>
            <w:vAlign w:val="center"/>
            <w:hideMark/>
          </w:tcPr>
          <w:p w14:paraId="3FDBCF10" w14:textId="218148E3"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6EA36D1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0E9D8BE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4D0D411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423</w:t>
            </w:r>
          </w:p>
        </w:tc>
        <w:tc>
          <w:tcPr>
            <w:tcW w:w="370" w:type="dxa"/>
            <w:tcBorders>
              <w:top w:val="nil"/>
              <w:left w:val="nil"/>
              <w:bottom w:val="single" w:sz="4" w:space="0" w:color="auto"/>
              <w:right w:val="single" w:sz="4" w:space="0" w:color="auto"/>
            </w:tcBorders>
            <w:shd w:val="clear" w:color="000000" w:fill="FFFFFF"/>
            <w:vAlign w:val="center"/>
            <w:hideMark/>
          </w:tcPr>
          <w:p w14:paraId="1086C1D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1CC7D8B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39D26689" w14:textId="79D933A0" w:rsidR="00777246" w:rsidRPr="006865E4" w:rsidRDefault="00777246" w:rsidP="006865E4">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B10A11"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 nga Frrok Gjok Syziu. Ka 1 </w:t>
            </w:r>
            <w:r w:rsidR="00B10A11" w:rsidRPr="006865E4">
              <w:rPr>
                <w:rFonts w:ascii="Garamond" w:eastAsia="Times New Roman" w:hAnsi="Garamond" w:cs="Arial"/>
                <w:sz w:val="4"/>
                <w:szCs w:val="4"/>
                <w:lang w:val="sq-AL" w:eastAsia="sq-AL"/>
              </w:rPr>
              <w:t>ndërtim</w:t>
            </w:r>
            <w:r w:rsidR="006865E4">
              <w:rPr>
                <w:rFonts w:ascii="Garamond" w:eastAsia="Times New Roman" w:hAnsi="Garamond" w:cs="Arial"/>
                <w:sz w:val="4"/>
                <w:szCs w:val="4"/>
                <w:lang w:val="sq-AL" w:eastAsia="sq-AL"/>
              </w:rPr>
              <w:t xml:space="preserve"> të pa</w:t>
            </w:r>
            <w:r w:rsidR="00B10A11" w:rsidRPr="006865E4">
              <w:rPr>
                <w:rFonts w:ascii="Garamond" w:eastAsia="Times New Roman" w:hAnsi="Garamond" w:cs="Arial"/>
                <w:sz w:val="4"/>
                <w:szCs w:val="4"/>
                <w:lang w:val="sq-AL" w:eastAsia="sq-AL"/>
              </w:rPr>
              <w:t>igjshëm</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57B45F2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423.00</w:t>
            </w:r>
          </w:p>
        </w:tc>
        <w:tc>
          <w:tcPr>
            <w:tcW w:w="396" w:type="dxa"/>
            <w:tcBorders>
              <w:top w:val="nil"/>
              <w:left w:val="nil"/>
              <w:bottom w:val="single" w:sz="4" w:space="0" w:color="auto"/>
              <w:right w:val="single" w:sz="4" w:space="0" w:color="auto"/>
            </w:tcBorders>
            <w:shd w:val="clear" w:color="000000" w:fill="FFFFFF"/>
            <w:noWrap/>
            <w:vAlign w:val="center"/>
            <w:hideMark/>
          </w:tcPr>
          <w:p w14:paraId="3DB221C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75C75A6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423.00</w:t>
            </w:r>
          </w:p>
        </w:tc>
        <w:tc>
          <w:tcPr>
            <w:tcW w:w="373" w:type="dxa"/>
            <w:tcBorders>
              <w:top w:val="nil"/>
              <w:left w:val="nil"/>
              <w:bottom w:val="single" w:sz="4" w:space="0" w:color="auto"/>
              <w:right w:val="single" w:sz="4" w:space="0" w:color="auto"/>
            </w:tcBorders>
            <w:shd w:val="clear" w:color="000000" w:fill="FFFFFF"/>
            <w:noWrap/>
            <w:vAlign w:val="center"/>
            <w:hideMark/>
          </w:tcPr>
          <w:p w14:paraId="7BE45D0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2D21BE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518459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5D5A6C5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0FC5F0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CD5E28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545F8F2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7102F97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A2A576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6568C5C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F78C46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712899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7D35434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7F635B2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1ABD48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580553A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5F66026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67763A9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3DB2E6F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2A3202DA"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1D22DCE2"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14</w:t>
            </w:r>
          </w:p>
        </w:tc>
        <w:tc>
          <w:tcPr>
            <w:tcW w:w="447" w:type="dxa"/>
            <w:tcBorders>
              <w:top w:val="nil"/>
              <w:left w:val="nil"/>
              <w:bottom w:val="single" w:sz="4" w:space="0" w:color="auto"/>
              <w:right w:val="single" w:sz="4" w:space="0" w:color="auto"/>
            </w:tcBorders>
            <w:shd w:val="clear" w:color="000000" w:fill="FFFFFF"/>
            <w:vAlign w:val="center"/>
            <w:hideMark/>
          </w:tcPr>
          <w:p w14:paraId="5D808F6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280A89A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374FDC0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0DB9DFC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2EC99A5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4/1296</w:t>
            </w:r>
          </w:p>
        </w:tc>
        <w:tc>
          <w:tcPr>
            <w:tcW w:w="362" w:type="dxa"/>
            <w:tcBorders>
              <w:top w:val="nil"/>
              <w:left w:val="nil"/>
              <w:bottom w:val="single" w:sz="4" w:space="0" w:color="auto"/>
              <w:right w:val="single" w:sz="4" w:space="0" w:color="auto"/>
            </w:tcBorders>
            <w:shd w:val="clear" w:color="000000" w:fill="FFFFFF"/>
            <w:noWrap/>
            <w:vAlign w:val="center"/>
            <w:hideMark/>
          </w:tcPr>
          <w:p w14:paraId="07331AC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4E96307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153</w:t>
            </w:r>
          </w:p>
        </w:tc>
        <w:tc>
          <w:tcPr>
            <w:tcW w:w="311" w:type="dxa"/>
            <w:tcBorders>
              <w:top w:val="nil"/>
              <w:left w:val="nil"/>
              <w:bottom w:val="single" w:sz="4" w:space="0" w:color="auto"/>
              <w:right w:val="single" w:sz="4" w:space="0" w:color="auto"/>
            </w:tcBorders>
            <w:shd w:val="clear" w:color="000000" w:fill="FFFFFF"/>
            <w:noWrap/>
            <w:vAlign w:val="center"/>
            <w:hideMark/>
          </w:tcPr>
          <w:p w14:paraId="72CDEA3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60A04262" w14:textId="66330D3C"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7F1F9F2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TROTUARE</w:t>
            </w:r>
          </w:p>
        </w:tc>
        <w:tc>
          <w:tcPr>
            <w:tcW w:w="538" w:type="dxa"/>
            <w:tcBorders>
              <w:top w:val="nil"/>
              <w:left w:val="nil"/>
              <w:bottom w:val="single" w:sz="4" w:space="0" w:color="auto"/>
              <w:right w:val="single" w:sz="4" w:space="0" w:color="auto"/>
            </w:tcBorders>
            <w:shd w:val="clear" w:color="000000" w:fill="FFFFFF"/>
            <w:noWrap/>
            <w:vAlign w:val="center"/>
            <w:hideMark/>
          </w:tcPr>
          <w:p w14:paraId="7B29E7D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11B1392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119</w:t>
            </w:r>
          </w:p>
        </w:tc>
        <w:tc>
          <w:tcPr>
            <w:tcW w:w="370" w:type="dxa"/>
            <w:tcBorders>
              <w:top w:val="nil"/>
              <w:left w:val="nil"/>
              <w:bottom w:val="single" w:sz="4" w:space="0" w:color="auto"/>
              <w:right w:val="single" w:sz="4" w:space="0" w:color="auto"/>
            </w:tcBorders>
            <w:shd w:val="clear" w:color="000000" w:fill="FFFFFF"/>
            <w:vAlign w:val="center"/>
            <w:hideMark/>
          </w:tcPr>
          <w:p w14:paraId="56E9FFE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6A0B3B5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4BF0BDE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6DB1B7A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5DE999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7B72AA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53.00</w:t>
            </w:r>
          </w:p>
        </w:tc>
        <w:tc>
          <w:tcPr>
            <w:tcW w:w="373" w:type="dxa"/>
            <w:tcBorders>
              <w:top w:val="nil"/>
              <w:left w:val="nil"/>
              <w:bottom w:val="single" w:sz="4" w:space="0" w:color="auto"/>
              <w:right w:val="single" w:sz="4" w:space="0" w:color="auto"/>
            </w:tcBorders>
            <w:shd w:val="clear" w:color="000000" w:fill="FFFFFF"/>
            <w:noWrap/>
            <w:vAlign w:val="center"/>
            <w:hideMark/>
          </w:tcPr>
          <w:p w14:paraId="28ECC2C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DF9324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7C0A631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358799D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E264B3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0E1F481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611DFB3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63B4AC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BB1111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12EA1DF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3A8C487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32C434B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C26977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F8D5AF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CE6978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455111C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5223EE6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477E1A4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4BC39B8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42193B2A"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5BA42E40"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w:t>
            </w:r>
          </w:p>
        </w:tc>
        <w:tc>
          <w:tcPr>
            <w:tcW w:w="447" w:type="dxa"/>
            <w:tcBorders>
              <w:top w:val="nil"/>
              <w:left w:val="nil"/>
              <w:bottom w:val="single" w:sz="4" w:space="0" w:color="auto"/>
              <w:right w:val="single" w:sz="4" w:space="0" w:color="auto"/>
            </w:tcBorders>
            <w:shd w:val="clear" w:color="000000" w:fill="FFFFFF"/>
            <w:vAlign w:val="center"/>
            <w:hideMark/>
          </w:tcPr>
          <w:p w14:paraId="448F2AE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436E086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6F46515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77ABF16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1A58615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4/1298</w:t>
            </w:r>
          </w:p>
        </w:tc>
        <w:tc>
          <w:tcPr>
            <w:tcW w:w="362" w:type="dxa"/>
            <w:tcBorders>
              <w:top w:val="nil"/>
              <w:left w:val="nil"/>
              <w:bottom w:val="single" w:sz="4" w:space="0" w:color="auto"/>
              <w:right w:val="single" w:sz="4" w:space="0" w:color="auto"/>
            </w:tcBorders>
            <w:shd w:val="clear" w:color="000000" w:fill="FFFFFF"/>
            <w:noWrap/>
            <w:vAlign w:val="center"/>
            <w:hideMark/>
          </w:tcPr>
          <w:p w14:paraId="4B9C3D7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w:t>
            </w:r>
          </w:p>
        </w:tc>
        <w:tc>
          <w:tcPr>
            <w:tcW w:w="362" w:type="dxa"/>
            <w:tcBorders>
              <w:top w:val="nil"/>
              <w:left w:val="nil"/>
              <w:bottom w:val="single" w:sz="4" w:space="0" w:color="auto"/>
              <w:right w:val="single" w:sz="4" w:space="0" w:color="auto"/>
            </w:tcBorders>
            <w:shd w:val="clear" w:color="000000" w:fill="FFFFFF"/>
            <w:noWrap/>
            <w:vAlign w:val="center"/>
            <w:hideMark/>
          </w:tcPr>
          <w:p w14:paraId="43EF1B2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249</w:t>
            </w:r>
          </w:p>
        </w:tc>
        <w:tc>
          <w:tcPr>
            <w:tcW w:w="311" w:type="dxa"/>
            <w:tcBorders>
              <w:top w:val="nil"/>
              <w:left w:val="nil"/>
              <w:bottom w:val="single" w:sz="4" w:space="0" w:color="auto"/>
              <w:right w:val="single" w:sz="4" w:space="0" w:color="auto"/>
            </w:tcBorders>
            <w:shd w:val="clear" w:color="000000" w:fill="FFFFFF"/>
            <w:noWrap/>
            <w:vAlign w:val="center"/>
            <w:hideMark/>
          </w:tcPr>
          <w:p w14:paraId="46F0A87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197BB127" w14:textId="53337D4C"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3947E96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16D2E6A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33E71EE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154</w:t>
            </w:r>
          </w:p>
        </w:tc>
        <w:tc>
          <w:tcPr>
            <w:tcW w:w="370" w:type="dxa"/>
            <w:tcBorders>
              <w:top w:val="nil"/>
              <w:left w:val="nil"/>
              <w:bottom w:val="single" w:sz="4" w:space="0" w:color="auto"/>
              <w:right w:val="single" w:sz="4" w:space="0" w:color="auto"/>
            </w:tcBorders>
            <w:shd w:val="clear" w:color="000000" w:fill="FFFFFF"/>
            <w:vAlign w:val="center"/>
            <w:hideMark/>
          </w:tcPr>
          <w:p w14:paraId="449A8C3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7803030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26993CCE" w14:textId="08895D32" w:rsidR="00777246" w:rsidRPr="006865E4" w:rsidRDefault="00777246" w:rsidP="006865E4">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B10A11"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 nga Gjon Llesh Macaj. Ka 1 </w:t>
            </w:r>
            <w:r w:rsidR="00B10A11" w:rsidRPr="006865E4">
              <w:rPr>
                <w:rFonts w:ascii="Garamond" w:eastAsia="Times New Roman" w:hAnsi="Garamond" w:cs="Arial"/>
                <w:sz w:val="4"/>
                <w:szCs w:val="4"/>
                <w:lang w:val="sq-AL" w:eastAsia="sq-AL"/>
              </w:rPr>
              <w:t>ndërtim t</w:t>
            </w:r>
            <w:r w:rsidR="006865E4">
              <w:rPr>
                <w:rFonts w:ascii="Garamond" w:eastAsia="Times New Roman" w:hAnsi="Garamond" w:cs="Arial"/>
                <w:sz w:val="4"/>
                <w:szCs w:val="4"/>
                <w:lang w:val="sq-AL" w:eastAsia="sq-AL"/>
              </w:rPr>
              <w:t>ë</w:t>
            </w:r>
            <w:r w:rsidR="00B10A11" w:rsidRPr="006865E4">
              <w:rPr>
                <w:rFonts w:ascii="Garamond" w:eastAsia="Times New Roman" w:hAnsi="Garamond" w:cs="Arial"/>
                <w:sz w:val="4"/>
                <w:szCs w:val="4"/>
                <w:lang w:val="sq-AL" w:eastAsia="sq-AL"/>
              </w:rPr>
              <w:t xml:space="preserve"> paligjshëm</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5FBE631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154.00</w:t>
            </w:r>
          </w:p>
        </w:tc>
        <w:tc>
          <w:tcPr>
            <w:tcW w:w="396" w:type="dxa"/>
            <w:tcBorders>
              <w:top w:val="nil"/>
              <w:left w:val="nil"/>
              <w:bottom w:val="single" w:sz="4" w:space="0" w:color="auto"/>
              <w:right w:val="single" w:sz="4" w:space="0" w:color="auto"/>
            </w:tcBorders>
            <w:shd w:val="clear" w:color="000000" w:fill="FFFFFF"/>
            <w:noWrap/>
            <w:vAlign w:val="center"/>
            <w:hideMark/>
          </w:tcPr>
          <w:p w14:paraId="25ECEC7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0D3822B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154.00</w:t>
            </w:r>
          </w:p>
        </w:tc>
        <w:tc>
          <w:tcPr>
            <w:tcW w:w="373" w:type="dxa"/>
            <w:tcBorders>
              <w:top w:val="nil"/>
              <w:left w:val="nil"/>
              <w:bottom w:val="single" w:sz="4" w:space="0" w:color="auto"/>
              <w:right w:val="single" w:sz="4" w:space="0" w:color="auto"/>
            </w:tcBorders>
            <w:shd w:val="clear" w:color="000000" w:fill="FFFFFF"/>
            <w:noWrap/>
            <w:vAlign w:val="center"/>
            <w:hideMark/>
          </w:tcPr>
          <w:p w14:paraId="3D97A02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7CE7559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51CCBF1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36CB481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F9994C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31EDDB9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0D0DA09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ED5D8C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CEA3F0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5180EF9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A74845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4304F90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30D381E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D2C33E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3CFA70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3047219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33E06F3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4417E7F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642A33F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3D9EEC6E"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5CFF9452"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w:t>
            </w:r>
          </w:p>
        </w:tc>
        <w:tc>
          <w:tcPr>
            <w:tcW w:w="447" w:type="dxa"/>
            <w:tcBorders>
              <w:top w:val="nil"/>
              <w:left w:val="nil"/>
              <w:bottom w:val="single" w:sz="4" w:space="0" w:color="auto"/>
              <w:right w:val="single" w:sz="4" w:space="0" w:color="auto"/>
            </w:tcBorders>
            <w:shd w:val="clear" w:color="000000" w:fill="FFFFFF"/>
            <w:vAlign w:val="center"/>
            <w:hideMark/>
          </w:tcPr>
          <w:p w14:paraId="53E9F45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5150872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195E98B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5D14CC3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01EB34D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4/1299</w:t>
            </w:r>
          </w:p>
        </w:tc>
        <w:tc>
          <w:tcPr>
            <w:tcW w:w="362" w:type="dxa"/>
            <w:tcBorders>
              <w:top w:val="nil"/>
              <w:left w:val="nil"/>
              <w:bottom w:val="single" w:sz="4" w:space="0" w:color="auto"/>
              <w:right w:val="single" w:sz="4" w:space="0" w:color="auto"/>
            </w:tcBorders>
            <w:shd w:val="clear" w:color="000000" w:fill="FFFFFF"/>
            <w:noWrap/>
            <w:vAlign w:val="center"/>
            <w:hideMark/>
          </w:tcPr>
          <w:p w14:paraId="37580F2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484A113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154</w:t>
            </w:r>
          </w:p>
        </w:tc>
        <w:tc>
          <w:tcPr>
            <w:tcW w:w="311" w:type="dxa"/>
            <w:tcBorders>
              <w:top w:val="nil"/>
              <w:left w:val="nil"/>
              <w:bottom w:val="single" w:sz="4" w:space="0" w:color="auto"/>
              <w:right w:val="single" w:sz="4" w:space="0" w:color="auto"/>
            </w:tcBorders>
            <w:shd w:val="clear" w:color="000000" w:fill="FFFFFF"/>
            <w:noWrap/>
            <w:vAlign w:val="center"/>
            <w:hideMark/>
          </w:tcPr>
          <w:p w14:paraId="5C83C88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46B15A9B" w14:textId="27DE025D"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1CEDCB8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SHESH</w:t>
            </w:r>
          </w:p>
        </w:tc>
        <w:tc>
          <w:tcPr>
            <w:tcW w:w="538" w:type="dxa"/>
            <w:tcBorders>
              <w:top w:val="nil"/>
              <w:left w:val="nil"/>
              <w:bottom w:val="single" w:sz="4" w:space="0" w:color="auto"/>
              <w:right w:val="single" w:sz="4" w:space="0" w:color="auto"/>
            </w:tcBorders>
            <w:shd w:val="clear" w:color="000000" w:fill="FFFFFF"/>
            <w:noWrap/>
            <w:vAlign w:val="center"/>
            <w:hideMark/>
          </w:tcPr>
          <w:p w14:paraId="69A6682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2FF6F6D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194</w:t>
            </w:r>
          </w:p>
        </w:tc>
        <w:tc>
          <w:tcPr>
            <w:tcW w:w="370" w:type="dxa"/>
            <w:tcBorders>
              <w:top w:val="nil"/>
              <w:left w:val="nil"/>
              <w:bottom w:val="single" w:sz="4" w:space="0" w:color="auto"/>
              <w:right w:val="single" w:sz="4" w:space="0" w:color="auto"/>
            </w:tcBorders>
            <w:shd w:val="clear" w:color="000000" w:fill="FFFFFF"/>
            <w:vAlign w:val="center"/>
            <w:hideMark/>
          </w:tcPr>
          <w:p w14:paraId="306858F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2E28F04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73971F7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079E4D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EFFCB0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61DF3A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194.00</w:t>
            </w:r>
          </w:p>
        </w:tc>
        <w:tc>
          <w:tcPr>
            <w:tcW w:w="373" w:type="dxa"/>
            <w:tcBorders>
              <w:top w:val="nil"/>
              <w:left w:val="nil"/>
              <w:bottom w:val="single" w:sz="4" w:space="0" w:color="auto"/>
              <w:right w:val="single" w:sz="4" w:space="0" w:color="auto"/>
            </w:tcBorders>
            <w:shd w:val="clear" w:color="000000" w:fill="FFFFFF"/>
            <w:noWrap/>
            <w:vAlign w:val="center"/>
            <w:hideMark/>
          </w:tcPr>
          <w:p w14:paraId="1618915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478CFB1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06889F0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424ABAC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7ECEE5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67813FD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647B4E6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97BDF2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02D6A5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7955266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2B024D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4A827F6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0B5EAC2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49FFE35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8C11B6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234625D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5526DC6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4EE2752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60B5E85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51C8BC55"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14E112DA"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17</w:t>
            </w:r>
          </w:p>
        </w:tc>
        <w:tc>
          <w:tcPr>
            <w:tcW w:w="447" w:type="dxa"/>
            <w:tcBorders>
              <w:top w:val="nil"/>
              <w:left w:val="nil"/>
              <w:bottom w:val="single" w:sz="4" w:space="0" w:color="auto"/>
              <w:right w:val="single" w:sz="4" w:space="0" w:color="auto"/>
            </w:tcBorders>
            <w:shd w:val="clear" w:color="000000" w:fill="FFFFFF"/>
            <w:vAlign w:val="center"/>
            <w:hideMark/>
          </w:tcPr>
          <w:p w14:paraId="199CF55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357CAA4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0A9E1F7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6F29193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16B9A47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4/1300</w:t>
            </w:r>
          </w:p>
        </w:tc>
        <w:tc>
          <w:tcPr>
            <w:tcW w:w="362" w:type="dxa"/>
            <w:tcBorders>
              <w:top w:val="nil"/>
              <w:left w:val="nil"/>
              <w:bottom w:val="single" w:sz="4" w:space="0" w:color="auto"/>
              <w:right w:val="single" w:sz="4" w:space="0" w:color="auto"/>
            </w:tcBorders>
            <w:shd w:val="clear" w:color="000000" w:fill="FFFFFF"/>
            <w:noWrap/>
            <w:vAlign w:val="center"/>
            <w:hideMark/>
          </w:tcPr>
          <w:p w14:paraId="6AE7D76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w:t>
            </w:r>
          </w:p>
        </w:tc>
        <w:tc>
          <w:tcPr>
            <w:tcW w:w="362" w:type="dxa"/>
            <w:tcBorders>
              <w:top w:val="nil"/>
              <w:left w:val="nil"/>
              <w:bottom w:val="single" w:sz="4" w:space="0" w:color="auto"/>
              <w:right w:val="single" w:sz="4" w:space="0" w:color="auto"/>
            </w:tcBorders>
            <w:shd w:val="clear" w:color="000000" w:fill="FFFFFF"/>
            <w:noWrap/>
            <w:vAlign w:val="center"/>
            <w:hideMark/>
          </w:tcPr>
          <w:p w14:paraId="5B405B2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250</w:t>
            </w:r>
          </w:p>
        </w:tc>
        <w:tc>
          <w:tcPr>
            <w:tcW w:w="311" w:type="dxa"/>
            <w:tcBorders>
              <w:top w:val="nil"/>
              <w:left w:val="nil"/>
              <w:bottom w:val="single" w:sz="4" w:space="0" w:color="auto"/>
              <w:right w:val="single" w:sz="4" w:space="0" w:color="auto"/>
            </w:tcBorders>
            <w:shd w:val="clear" w:color="000000" w:fill="FFFFFF"/>
            <w:noWrap/>
            <w:vAlign w:val="center"/>
            <w:hideMark/>
          </w:tcPr>
          <w:p w14:paraId="4EF57FA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3B2FAC2C" w14:textId="1B9A1B2F"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2EECE0C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50785FD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3501159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63</w:t>
            </w:r>
          </w:p>
        </w:tc>
        <w:tc>
          <w:tcPr>
            <w:tcW w:w="370" w:type="dxa"/>
            <w:tcBorders>
              <w:top w:val="nil"/>
              <w:left w:val="nil"/>
              <w:bottom w:val="single" w:sz="4" w:space="0" w:color="auto"/>
              <w:right w:val="single" w:sz="4" w:space="0" w:color="auto"/>
            </w:tcBorders>
            <w:shd w:val="clear" w:color="000000" w:fill="FFFFFF"/>
            <w:vAlign w:val="center"/>
            <w:hideMark/>
          </w:tcPr>
          <w:p w14:paraId="05A5357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2DFFFAC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50439BA0" w14:textId="613EBC8E"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B10A11"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 nga Gjon Llesh Macaj. Ka 1 </w:t>
            </w:r>
            <w:r w:rsidR="00B10A11" w:rsidRPr="006865E4">
              <w:rPr>
                <w:rFonts w:ascii="Garamond" w:eastAsia="Times New Roman" w:hAnsi="Garamond" w:cs="Arial"/>
                <w:sz w:val="4"/>
                <w:szCs w:val="4"/>
                <w:lang w:val="sq-AL" w:eastAsia="sq-AL"/>
              </w:rPr>
              <w:t xml:space="preserve">ndërtim të </w:t>
            </w:r>
            <w:r w:rsidR="00B10A11" w:rsidRPr="006865E4">
              <w:rPr>
                <w:rFonts w:ascii="Garamond" w:eastAsia="Times New Roman" w:hAnsi="Garamond" w:cs="Arial"/>
                <w:sz w:val="4"/>
                <w:szCs w:val="4"/>
                <w:lang w:val="sq-AL" w:eastAsia="sq-AL"/>
              </w:rPr>
              <w:lastRenderedPageBreak/>
              <w:t>paligjshëm.</w:t>
            </w:r>
          </w:p>
        </w:tc>
        <w:tc>
          <w:tcPr>
            <w:tcW w:w="308" w:type="dxa"/>
            <w:tcBorders>
              <w:top w:val="nil"/>
              <w:left w:val="nil"/>
              <w:bottom w:val="single" w:sz="4" w:space="0" w:color="auto"/>
              <w:right w:val="single" w:sz="4" w:space="0" w:color="auto"/>
            </w:tcBorders>
            <w:shd w:val="clear" w:color="000000" w:fill="FFFFFF"/>
            <w:noWrap/>
            <w:vAlign w:val="center"/>
            <w:hideMark/>
          </w:tcPr>
          <w:p w14:paraId="4CB616F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lastRenderedPageBreak/>
              <w:t>63.00</w:t>
            </w:r>
          </w:p>
        </w:tc>
        <w:tc>
          <w:tcPr>
            <w:tcW w:w="396" w:type="dxa"/>
            <w:tcBorders>
              <w:top w:val="nil"/>
              <w:left w:val="nil"/>
              <w:bottom w:val="single" w:sz="4" w:space="0" w:color="auto"/>
              <w:right w:val="single" w:sz="4" w:space="0" w:color="auto"/>
            </w:tcBorders>
            <w:shd w:val="clear" w:color="000000" w:fill="FFFFFF"/>
            <w:noWrap/>
            <w:vAlign w:val="center"/>
            <w:hideMark/>
          </w:tcPr>
          <w:p w14:paraId="009C441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05ED2D4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63.00</w:t>
            </w:r>
          </w:p>
        </w:tc>
        <w:tc>
          <w:tcPr>
            <w:tcW w:w="373" w:type="dxa"/>
            <w:tcBorders>
              <w:top w:val="nil"/>
              <w:left w:val="nil"/>
              <w:bottom w:val="single" w:sz="4" w:space="0" w:color="auto"/>
              <w:right w:val="single" w:sz="4" w:space="0" w:color="auto"/>
            </w:tcBorders>
            <w:shd w:val="clear" w:color="000000" w:fill="FFFFFF"/>
            <w:noWrap/>
            <w:vAlign w:val="center"/>
            <w:hideMark/>
          </w:tcPr>
          <w:p w14:paraId="76EFC1F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6F1ABC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6058F4E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4FB7E7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D28EE1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0641C91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4CB17D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E5E99A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E3A646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1129B19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78F756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596DD8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7BE903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4AE681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1DC0E5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321F5DE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78630EA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0B3640C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3B5F4AE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55C2B6D3"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1CEDE8DD"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lastRenderedPageBreak/>
              <w:t>18</w:t>
            </w:r>
          </w:p>
        </w:tc>
        <w:tc>
          <w:tcPr>
            <w:tcW w:w="447" w:type="dxa"/>
            <w:tcBorders>
              <w:top w:val="nil"/>
              <w:left w:val="nil"/>
              <w:bottom w:val="single" w:sz="4" w:space="0" w:color="auto"/>
              <w:right w:val="single" w:sz="4" w:space="0" w:color="auto"/>
            </w:tcBorders>
            <w:shd w:val="clear" w:color="000000" w:fill="FFFFFF"/>
            <w:vAlign w:val="center"/>
            <w:hideMark/>
          </w:tcPr>
          <w:p w14:paraId="6E0B33E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3ED3526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4C0C19E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074A4B0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482DD19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4/1302</w:t>
            </w:r>
          </w:p>
        </w:tc>
        <w:tc>
          <w:tcPr>
            <w:tcW w:w="362" w:type="dxa"/>
            <w:tcBorders>
              <w:top w:val="nil"/>
              <w:left w:val="nil"/>
              <w:bottom w:val="single" w:sz="4" w:space="0" w:color="auto"/>
              <w:right w:val="single" w:sz="4" w:space="0" w:color="auto"/>
            </w:tcBorders>
            <w:shd w:val="clear" w:color="000000" w:fill="FFFFFF"/>
            <w:noWrap/>
            <w:vAlign w:val="center"/>
            <w:hideMark/>
          </w:tcPr>
          <w:p w14:paraId="20CD891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0810C99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155</w:t>
            </w:r>
          </w:p>
        </w:tc>
        <w:tc>
          <w:tcPr>
            <w:tcW w:w="311" w:type="dxa"/>
            <w:tcBorders>
              <w:top w:val="nil"/>
              <w:left w:val="nil"/>
              <w:bottom w:val="single" w:sz="4" w:space="0" w:color="auto"/>
              <w:right w:val="single" w:sz="4" w:space="0" w:color="auto"/>
            </w:tcBorders>
            <w:shd w:val="clear" w:color="000000" w:fill="FFFFFF"/>
            <w:noWrap/>
            <w:vAlign w:val="center"/>
            <w:hideMark/>
          </w:tcPr>
          <w:p w14:paraId="0711787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444787A8" w14:textId="7B2D3551"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072C1FB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SHESH</w:t>
            </w:r>
          </w:p>
        </w:tc>
        <w:tc>
          <w:tcPr>
            <w:tcW w:w="538" w:type="dxa"/>
            <w:tcBorders>
              <w:top w:val="nil"/>
              <w:left w:val="nil"/>
              <w:bottom w:val="single" w:sz="4" w:space="0" w:color="auto"/>
              <w:right w:val="single" w:sz="4" w:space="0" w:color="auto"/>
            </w:tcBorders>
            <w:shd w:val="clear" w:color="000000" w:fill="FFFFFF"/>
            <w:noWrap/>
            <w:vAlign w:val="center"/>
            <w:hideMark/>
          </w:tcPr>
          <w:p w14:paraId="42CA31C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61E3BDB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45.00</w:t>
            </w:r>
          </w:p>
        </w:tc>
        <w:tc>
          <w:tcPr>
            <w:tcW w:w="370" w:type="dxa"/>
            <w:tcBorders>
              <w:top w:val="nil"/>
              <w:left w:val="nil"/>
              <w:bottom w:val="single" w:sz="4" w:space="0" w:color="auto"/>
              <w:right w:val="single" w:sz="4" w:space="0" w:color="auto"/>
            </w:tcBorders>
            <w:shd w:val="clear" w:color="000000" w:fill="FFFFFF"/>
            <w:hideMark/>
          </w:tcPr>
          <w:p w14:paraId="78F2C27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bottom"/>
            <w:hideMark/>
          </w:tcPr>
          <w:p w14:paraId="141B420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noWrap/>
            <w:vAlign w:val="bottom"/>
            <w:hideMark/>
          </w:tcPr>
          <w:p w14:paraId="74C09E2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1C7FD39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EE56C9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7284FA0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45.00</w:t>
            </w:r>
          </w:p>
        </w:tc>
        <w:tc>
          <w:tcPr>
            <w:tcW w:w="373" w:type="dxa"/>
            <w:tcBorders>
              <w:top w:val="nil"/>
              <w:left w:val="nil"/>
              <w:bottom w:val="single" w:sz="4" w:space="0" w:color="auto"/>
              <w:right w:val="single" w:sz="4" w:space="0" w:color="auto"/>
            </w:tcBorders>
            <w:shd w:val="clear" w:color="000000" w:fill="FFFFFF"/>
            <w:noWrap/>
            <w:vAlign w:val="center"/>
            <w:hideMark/>
          </w:tcPr>
          <w:p w14:paraId="72780E7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2CEFEA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5A0C6BB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98E236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CF10CE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6897FC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73F8623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ADCBF2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19E400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vAlign w:val="center"/>
            <w:hideMark/>
          </w:tcPr>
          <w:p w14:paraId="4F0AB52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8D4F2A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9" w:type="dxa"/>
            <w:tcBorders>
              <w:top w:val="nil"/>
              <w:left w:val="nil"/>
              <w:bottom w:val="single" w:sz="4" w:space="0" w:color="auto"/>
              <w:right w:val="single" w:sz="4" w:space="0" w:color="auto"/>
            </w:tcBorders>
            <w:shd w:val="clear" w:color="000000" w:fill="FFFFFF"/>
            <w:vAlign w:val="center"/>
            <w:hideMark/>
          </w:tcPr>
          <w:p w14:paraId="4C6F090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vAlign w:val="center"/>
            <w:hideMark/>
          </w:tcPr>
          <w:p w14:paraId="5ABA292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2C8E42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FE58E1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04893E6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202CEAA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76323F8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noWrap/>
            <w:vAlign w:val="bottom"/>
            <w:hideMark/>
          </w:tcPr>
          <w:p w14:paraId="00BC603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60B1D0C7"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29ECAEFF"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19</w:t>
            </w:r>
          </w:p>
        </w:tc>
        <w:tc>
          <w:tcPr>
            <w:tcW w:w="447" w:type="dxa"/>
            <w:tcBorders>
              <w:top w:val="nil"/>
              <w:left w:val="nil"/>
              <w:bottom w:val="single" w:sz="4" w:space="0" w:color="auto"/>
              <w:right w:val="single" w:sz="4" w:space="0" w:color="auto"/>
            </w:tcBorders>
            <w:shd w:val="clear" w:color="000000" w:fill="FFFFFF"/>
            <w:vAlign w:val="center"/>
            <w:hideMark/>
          </w:tcPr>
          <w:p w14:paraId="7802329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075CCA4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0DC857B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59D9C61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1292676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4/1303</w:t>
            </w:r>
          </w:p>
        </w:tc>
        <w:tc>
          <w:tcPr>
            <w:tcW w:w="362" w:type="dxa"/>
            <w:tcBorders>
              <w:top w:val="nil"/>
              <w:left w:val="nil"/>
              <w:bottom w:val="single" w:sz="4" w:space="0" w:color="auto"/>
              <w:right w:val="single" w:sz="4" w:space="0" w:color="auto"/>
            </w:tcBorders>
            <w:shd w:val="clear" w:color="000000" w:fill="FFFFFF"/>
            <w:noWrap/>
            <w:vAlign w:val="center"/>
            <w:hideMark/>
          </w:tcPr>
          <w:p w14:paraId="1595D9F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w:t>
            </w:r>
          </w:p>
        </w:tc>
        <w:tc>
          <w:tcPr>
            <w:tcW w:w="362" w:type="dxa"/>
            <w:tcBorders>
              <w:top w:val="nil"/>
              <w:left w:val="nil"/>
              <w:bottom w:val="single" w:sz="4" w:space="0" w:color="auto"/>
              <w:right w:val="single" w:sz="4" w:space="0" w:color="auto"/>
            </w:tcBorders>
            <w:shd w:val="clear" w:color="000000" w:fill="FFFFFF"/>
            <w:noWrap/>
            <w:vAlign w:val="center"/>
            <w:hideMark/>
          </w:tcPr>
          <w:p w14:paraId="30D6F89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w:t>
            </w:r>
          </w:p>
        </w:tc>
        <w:tc>
          <w:tcPr>
            <w:tcW w:w="311" w:type="dxa"/>
            <w:tcBorders>
              <w:top w:val="nil"/>
              <w:left w:val="nil"/>
              <w:bottom w:val="single" w:sz="4" w:space="0" w:color="auto"/>
              <w:right w:val="single" w:sz="4" w:space="0" w:color="auto"/>
            </w:tcBorders>
            <w:shd w:val="clear" w:color="000000" w:fill="FFFFFF"/>
            <w:noWrap/>
            <w:vAlign w:val="center"/>
            <w:hideMark/>
          </w:tcPr>
          <w:p w14:paraId="420BDDB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LA-H-5</w:t>
            </w:r>
          </w:p>
        </w:tc>
        <w:tc>
          <w:tcPr>
            <w:tcW w:w="368" w:type="dxa"/>
            <w:tcBorders>
              <w:top w:val="nil"/>
              <w:left w:val="nil"/>
              <w:bottom w:val="single" w:sz="4" w:space="0" w:color="auto"/>
              <w:right w:val="single" w:sz="4" w:space="0" w:color="auto"/>
            </w:tcBorders>
            <w:shd w:val="clear" w:color="000000" w:fill="FFFFFF"/>
            <w:vAlign w:val="center"/>
            <w:hideMark/>
          </w:tcPr>
          <w:p w14:paraId="5C44E6E1" w14:textId="4E1E73ED"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5A5A312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511DC40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7DF6D06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11</w:t>
            </w:r>
          </w:p>
        </w:tc>
        <w:tc>
          <w:tcPr>
            <w:tcW w:w="370" w:type="dxa"/>
            <w:tcBorders>
              <w:top w:val="nil"/>
              <w:left w:val="nil"/>
              <w:bottom w:val="single" w:sz="4" w:space="0" w:color="auto"/>
              <w:right w:val="single" w:sz="4" w:space="0" w:color="auto"/>
            </w:tcBorders>
            <w:shd w:val="clear" w:color="000000" w:fill="FFFFFF"/>
            <w:hideMark/>
          </w:tcPr>
          <w:p w14:paraId="00A5192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bottom"/>
            <w:hideMark/>
          </w:tcPr>
          <w:p w14:paraId="58C2565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32762BE8" w14:textId="6B7D27BC"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B10A11"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  Ka </w:t>
            </w:r>
            <w:r w:rsidR="00B10A11" w:rsidRPr="006865E4">
              <w:rPr>
                <w:rFonts w:ascii="Garamond" w:eastAsia="Times New Roman" w:hAnsi="Garamond" w:cs="Arial"/>
                <w:sz w:val="4"/>
                <w:szCs w:val="4"/>
                <w:lang w:val="sq-AL" w:eastAsia="sq-AL"/>
              </w:rPr>
              <w:t>një</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ndërtim</w:t>
            </w:r>
            <w:r w:rsidRPr="006865E4">
              <w:rPr>
                <w:rFonts w:ascii="Garamond" w:eastAsia="Times New Roman" w:hAnsi="Garamond" w:cs="Arial"/>
                <w:sz w:val="4"/>
                <w:szCs w:val="4"/>
                <w:lang w:val="sq-AL" w:eastAsia="sq-AL"/>
              </w:rPr>
              <w:t xml:space="preserve"> t</w:t>
            </w:r>
            <w:r w:rsidR="00B10A11"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paligjshëm</w:t>
            </w:r>
            <w:r w:rsidRPr="006865E4">
              <w:rPr>
                <w:rFonts w:ascii="Garamond" w:eastAsia="Times New Roman" w:hAnsi="Garamond" w:cs="Arial"/>
                <w:sz w:val="4"/>
                <w:szCs w:val="4"/>
                <w:lang w:val="sq-AL" w:eastAsia="sq-AL"/>
              </w:rPr>
              <w:t xml:space="preserve"> (shtes</w:t>
            </w:r>
            <w:r w:rsidR="00B10A11"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7A7F375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11.00</w:t>
            </w:r>
          </w:p>
        </w:tc>
        <w:tc>
          <w:tcPr>
            <w:tcW w:w="396" w:type="dxa"/>
            <w:tcBorders>
              <w:top w:val="nil"/>
              <w:left w:val="nil"/>
              <w:bottom w:val="single" w:sz="4" w:space="0" w:color="auto"/>
              <w:right w:val="single" w:sz="4" w:space="0" w:color="auto"/>
            </w:tcBorders>
            <w:shd w:val="clear" w:color="000000" w:fill="FFFFFF"/>
            <w:noWrap/>
            <w:vAlign w:val="center"/>
            <w:hideMark/>
          </w:tcPr>
          <w:p w14:paraId="7D7B49E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7DCE93B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11.00</w:t>
            </w:r>
          </w:p>
        </w:tc>
        <w:tc>
          <w:tcPr>
            <w:tcW w:w="373" w:type="dxa"/>
            <w:tcBorders>
              <w:top w:val="nil"/>
              <w:left w:val="nil"/>
              <w:bottom w:val="single" w:sz="4" w:space="0" w:color="auto"/>
              <w:right w:val="single" w:sz="4" w:space="0" w:color="auto"/>
            </w:tcBorders>
            <w:shd w:val="clear" w:color="000000" w:fill="FFFFFF"/>
            <w:noWrap/>
            <w:vAlign w:val="center"/>
            <w:hideMark/>
          </w:tcPr>
          <w:p w14:paraId="7905658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F15306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4AEFC8F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6BFCD5B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D9F933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4DE0693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35307B6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FFC03C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228BFF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vAlign w:val="center"/>
            <w:hideMark/>
          </w:tcPr>
          <w:p w14:paraId="1058E05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3CA418C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9" w:type="dxa"/>
            <w:tcBorders>
              <w:top w:val="nil"/>
              <w:left w:val="nil"/>
              <w:bottom w:val="single" w:sz="4" w:space="0" w:color="auto"/>
              <w:right w:val="single" w:sz="4" w:space="0" w:color="auto"/>
            </w:tcBorders>
            <w:shd w:val="clear" w:color="000000" w:fill="FFFFFF"/>
            <w:vAlign w:val="center"/>
            <w:hideMark/>
          </w:tcPr>
          <w:p w14:paraId="7E56EDE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vAlign w:val="center"/>
            <w:hideMark/>
          </w:tcPr>
          <w:p w14:paraId="67F14A1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2EB48E1B"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FBC604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58C7302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6C90361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7378FBD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noWrap/>
            <w:vAlign w:val="bottom"/>
            <w:hideMark/>
          </w:tcPr>
          <w:p w14:paraId="0361F99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34B41045"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20A34CD8"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20</w:t>
            </w:r>
          </w:p>
        </w:tc>
        <w:tc>
          <w:tcPr>
            <w:tcW w:w="447" w:type="dxa"/>
            <w:tcBorders>
              <w:top w:val="nil"/>
              <w:left w:val="nil"/>
              <w:bottom w:val="single" w:sz="4" w:space="0" w:color="auto"/>
              <w:right w:val="single" w:sz="4" w:space="0" w:color="auto"/>
            </w:tcBorders>
            <w:shd w:val="clear" w:color="000000" w:fill="FFFFFF"/>
            <w:vAlign w:val="center"/>
            <w:hideMark/>
          </w:tcPr>
          <w:p w14:paraId="33C7B92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10181B3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07D7D57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7E25AFB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06D3E09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4/1304</w:t>
            </w:r>
          </w:p>
        </w:tc>
        <w:tc>
          <w:tcPr>
            <w:tcW w:w="362" w:type="dxa"/>
            <w:tcBorders>
              <w:top w:val="nil"/>
              <w:left w:val="nil"/>
              <w:bottom w:val="single" w:sz="4" w:space="0" w:color="auto"/>
              <w:right w:val="single" w:sz="4" w:space="0" w:color="auto"/>
            </w:tcBorders>
            <w:shd w:val="clear" w:color="000000" w:fill="FFFFFF"/>
            <w:noWrap/>
            <w:vAlign w:val="center"/>
            <w:hideMark/>
          </w:tcPr>
          <w:p w14:paraId="095CEA1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w:t>
            </w:r>
          </w:p>
        </w:tc>
        <w:tc>
          <w:tcPr>
            <w:tcW w:w="362" w:type="dxa"/>
            <w:tcBorders>
              <w:top w:val="nil"/>
              <w:left w:val="nil"/>
              <w:bottom w:val="single" w:sz="4" w:space="0" w:color="auto"/>
              <w:right w:val="single" w:sz="4" w:space="0" w:color="auto"/>
            </w:tcBorders>
            <w:shd w:val="clear" w:color="000000" w:fill="FFFFFF"/>
            <w:noWrap/>
            <w:vAlign w:val="center"/>
            <w:hideMark/>
          </w:tcPr>
          <w:p w14:paraId="4C8D1BE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w:t>
            </w:r>
          </w:p>
        </w:tc>
        <w:tc>
          <w:tcPr>
            <w:tcW w:w="311" w:type="dxa"/>
            <w:tcBorders>
              <w:top w:val="nil"/>
              <w:left w:val="nil"/>
              <w:bottom w:val="single" w:sz="4" w:space="0" w:color="auto"/>
              <w:right w:val="single" w:sz="4" w:space="0" w:color="auto"/>
            </w:tcBorders>
            <w:shd w:val="clear" w:color="000000" w:fill="FFFFFF"/>
            <w:noWrap/>
            <w:vAlign w:val="center"/>
            <w:hideMark/>
          </w:tcPr>
          <w:p w14:paraId="5C74DC9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LA-H-5</w:t>
            </w:r>
          </w:p>
        </w:tc>
        <w:tc>
          <w:tcPr>
            <w:tcW w:w="368" w:type="dxa"/>
            <w:tcBorders>
              <w:top w:val="nil"/>
              <w:left w:val="nil"/>
              <w:bottom w:val="single" w:sz="4" w:space="0" w:color="auto"/>
              <w:right w:val="single" w:sz="4" w:space="0" w:color="auto"/>
            </w:tcBorders>
            <w:shd w:val="clear" w:color="000000" w:fill="FFFFFF"/>
            <w:vAlign w:val="center"/>
            <w:hideMark/>
          </w:tcPr>
          <w:p w14:paraId="0A404F80" w14:textId="4568D37E"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60369A8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29D2C2E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158CB31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36</w:t>
            </w:r>
          </w:p>
        </w:tc>
        <w:tc>
          <w:tcPr>
            <w:tcW w:w="370" w:type="dxa"/>
            <w:tcBorders>
              <w:top w:val="nil"/>
              <w:left w:val="nil"/>
              <w:bottom w:val="single" w:sz="4" w:space="0" w:color="auto"/>
              <w:right w:val="single" w:sz="4" w:space="0" w:color="auto"/>
            </w:tcBorders>
            <w:shd w:val="clear" w:color="000000" w:fill="FFFFFF"/>
            <w:vAlign w:val="center"/>
            <w:hideMark/>
          </w:tcPr>
          <w:p w14:paraId="51BEA37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1992C61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2EC6CF87" w14:textId="6EDFF2CB" w:rsidR="00777246" w:rsidRPr="006865E4" w:rsidRDefault="00777246" w:rsidP="006865E4">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B10A11"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  Ka </w:t>
            </w:r>
            <w:r w:rsidR="00B10A11" w:rsidRPr="006865E4">
              <w:rPr>
                <w:rFonts w:ascii="Garamond" w:eastAsia="Times New Roman" w:hAnsi="Garamond" w:cs="Arial"/>
                <w:sz w:val="4"/>
                <w:szCs w:val="4"/>
                <w:lang w:val="sq-AL" w:eastAsia="sq-AL"/>
              </w:rPr>
              <w:t>një</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ndërtim</w:t>
            </w:r>
            <w:r w:rsidRPr="006865E4">
              <w:rPr>
                <w:rFonts w:ascii="Garamond" w:eastAsia="Times New Roman" w:hAnsi="Garamond" w:cs="Arial"/>
                <w:sz w:val="4"/>
                <w:szCs w:val="4"/>
                <w:lang w:val="sq-AL" w:eastAsia="sq-AL"/>
              </w:rPr>
              <w:t xml:space="preserve"> t</w:t>
            </w:r>
            <w:r w:rsid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paligjshëm</w:t>
            </w:r>
            <w:r w:rsidRPr="006865E4">
              <w:rPr>
                <w:rFonts w:ascii="Garamond" w:eastAsia="Times New Roman" w:hAnsi="Garamond" w:cs="Arial"/>
                <w:sz w:val="4"/>
                <w:szCs w:val="4"/>
                <w:lang w:val="sq-AL" w:eastAsia="sq-AL"/>
              </w:rPr>
              <w:t xml:space="preserve"> (shtes</w:t>
            </w:r>
            <w:r w:rsidR="00B10A11"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1C14401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36.00</w:t>
            </w:r>
          </w:p>
        </w:tc>
        <w:tc>
          <w:tcPr>
            <w:tcW w:w="396" w:type="dxa"/>
            <w:tcBorders>
              <w:top w:val="nil"/>
              <w:left w:val="nil"/>
              <w:bottom w:val="single" w:sz="4" w:space="0" w:color="auto"/>
              <w:right w:val="single" w:sz="4" w:space="0" w:color="auto"/>
            </w:tcBorders>
            <w:shd w:val="clear" w:color="000000" w:fill="FFFFFF"/>
            <w:noWrap/>
            <w:vAlign w:val="center"/>
            <w:hideMark/>
          </w:tcPr>
          <w:p w14:paraId="4FEB883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9D5D2B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36.00</w:t>
            </w:r>
          </w:p>
        </w:tc>
        <w:tc>
          <w:tcPr>
            <w:tcW w:w="373" w:type="dxa"/>
            <w:tcBorders>
              <w:top w:val="nil"/>
              <w:left w:val="nil"/>
              <w:bottom w:val="single" w:sz="4" w:space="0" w:color="auto"/>
              <w:right w:val="single" w:sz="4" w:space="0" w:color="auto"/>
            </w:tcBorders>
            <w:shd w:val="clear" w:color="000000" w:fill="FFFFFF"/>
            <w:noWrap/>
            <w:vAlign w:val="center"/>
            <w:hideMark/>
          </w:tcPr>
          <w:p w14:paraId="3B009DE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21B76DD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14FD4AF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54319D4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E6A90F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9474E9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F9E8C9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708423E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861D40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7C0F96C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D17939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0C864FF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17B77D0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7544EA8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FE7487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16D2DE7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32AD0C6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33C122A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135B681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4DC539F4"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7AE0F477"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447" w:type="dxa"/>
            <w:tcBorders>
              <w:top w:val="nil"/>
              <w:left w:val="nil"/>
              <w:bottom w:val="single" w:sz="4" w:space="0" w:color="auto"/>
              <w:right w:val="single" w:sz="4" w:space="0" w:color="auto"/>
            </w:tcBorders>
            <w:shd w:val="clear" w:color="000000" w:fill="FFFFFF"/>
            <w:vAlign w:val="center"/>
            <w:hideMark/>
          </w:tcPr>
          <w:p w14:paraId="230F6B6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2198E12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01037E7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7E17BCD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6FB4C95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4/1305</w:t>
            </w:r>
          </w:p>
        </w:tc>
        <w:tc>
          <w:tcPr>
            <w:tcW w:w="362" w:type="dxa"/>
            <w:tcBorders>
              <w:top w:val="nil"/>
              <w:left w:val="nil"/>
              <w:bottom w:val="single" w:sz="4" w:space="0" w:color="auto"/>
              <w:right w:val="single" w:sz="4" w:space="0" w:color="auto"/>
            </w:tcBorders>
            <w:shd w:val="clear" w:color="000000" w:fill="FFFFFF"/>
            <w:noWrap/>
            <w:vAlign w:val="center"/>
            <w:hideMark/>
          </w:tcPr>
          <w:p w14:paraId="059C10C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4F3D635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156</w:t>
            </w:r>
          </w:p>
        </w:tc>
        <w:tc>
          <w:tcPr>
            <w:tcW w:w="311" w:type="dxa"/>
            <w:tcBorders>
              <w:top w:val="nil"/>
              <w:left w:val="nil"/>
              <w:bottom w:val="single" w:sz="4" w:space="0" w:color="auto"/>
              <w:right w:val="single" w:sz="4" w:space="0" w:color="auto"/>
            </w:tcBorders>
            <w:shd w:val="clear" w:color="000000" w:fill="FFFFFF"/>
            <w:noWrap/>
            <w:vAlign w:val="center"/>
            <w:hideMark/>
          </w:tcPr>
          <w:p w14:paraId="0119A6E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50259828" w14:textId="7A48AC44"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4D4B0A0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SHESH</w:t>
            </w:r>
          </w:p>
        </w:tc>
        <w:tc>
          <w:tcPr>
            <w:tcW w:w="538" w:type="dxa"/>
            <w:tcBorders>
              <w:top w:val="nil"/>
              <w:left w:val="nil"/>
              <w:bottom w:val="single" w:sz="4" w:space="0" w:color="auto"/>
              <w:right w:val="single" w:sz="4" w:space="0" w:color="auto"/>
            </w:tcBorders>
            <w:shd w:val="clear" w:color="000000" w:fill="FFFFFF"/>
            <w:noWrap/>
            <w:vAlign w:val="center"/>
            <w:hideMark/>
          </w:tcPr>
          <w:p w14:paraId="52CB94A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67122DF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597</w:t>
            </w:r>
          </w:p>
        </w:tc>
        <w:tc>
          <w:tcPr>
            <w:tcW w:w="370" w:type="dxa"/>
            <w:tcBorders>
              <w:top w:val="nil"/>
              <w:left w:val="nil"/>
              <w:bottom w:val="single" w:sz="4" w:space="0" w:color="auto"/>
              <w:right w:val="single" w:sz="4" w:space="0" w:color="auto"/>
            </w:tcBorders>
            <w:shd w:val="clear" w:color="000000" w:fill="FFFFFF"/>
            <w:vAlign w:val="center"/>
            <w:hideMark/>
          </w:tcPr>
          <w:p w14:paraId="3F7A6D7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56C751E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379E615D" w14:textId="0D0F48D2"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Ne </w:t>
            </w:r>
            <w:r w:rsidR="00B10A11" w:rsidRPr="006865E4">
              <w:rPr>
                <w:rFonts w:ascii="Garamond" w:eastAsia="Times New Roman" w:hAnsi="Garamond" w:cs="Arial"/>
                <w:sz w:val="4"/>
                <w:szCs w:val="4"/>
                <w:lang w:val="sq-AL" w:eastAsia="sq-AL"/>
              </w:rPr>
              <w:t>këtë</w:t>
            </w:r>
            <w:r w:rsidRPr="006865E4">
              <w:rPr>
                <w:rFonts w:ascii="Garamond" w:eastAsia="Times New Roman" w:hAnsi="Garamond" w:cs="Arial"/>
                <w:sz w:val="4"/>
                <w:szCs w:val="4"/>
                <w:lang w:val="sq-AL" w:eastAsia="sq-AL"/>
              </w:rPr>
              <w:t xml:space="preserve"> pasuri ka 2 </w:t>
            </w:r>
            <w:r w:rsidR="00B10A11" w:rsidRPr="006865E4">
              <w:rPr>
                <w:rFonts w:ascii="Garamond" w:eastAsia="Times New Roman" w:hAnsi="Garamond" w:cs="Arial"/>
                <w:sz w:val="4"/>
                <w:szCs w:val="4"/>
                <w:lang w:val="sq-AL" w:eastAsia="sq-AL"/>
              </w:rPr>
              <w:t>ndërtime</w:t>
            </w:r>
            <w:r w:rsidRPr="006865E4">
              <w:rPr>
                <w:rFonts w:ascii="Garamond" w:eastAsia="Times New Roman" w:hAnsi="Garamond" w:cs="Arial"/>
                <w:sz w:val="4"/>
                <w:szCs w:val="4"/>
                <w:lang w:val="sq-AL" w:eastAsia="sq-AL"/>
              </w:rPr>
              <w:t xml:space="preserve"> pa leje</w:t>
            </w:r>
          </w:p>
        </w:tc>
        <w:tc>
          <w:tcPr>
            <w:tcW w:w="308" w:type="dxa"/>
            <w:tcBorders>
              <w:top w:val="nil"/>
              <w:left w:val="nil"/>
              <w:bottom w:val="single" w:sz="4" w:space="0" w:color="auto"/>
              <w:right w:val="single" w:sz="4" w:space="0" w:color="auto"/>
            </w:tcBorders>
            <w:shd w:val="clear" w:color="000000" w:fill="FFFFFF"/>
            <w:noWrap/>
            <w:vAlign w:val="center"/>
            <w:hideMark/>
          </w:tcPr>
          <w:p w14:paraId="520A011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4D8435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79D449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392.00</w:t>
            </w:r>
          </w:p>
        </w:tc>
        <w:tc>
          <w:tcPr>
            <w:tcW w:w="373" w:type="dxa"/>
            <w:tcBorders>
              <w:top w:val="nil"/>
              <w:left w:val="nil"/>
              <w:bottom w:val="single" w:sz="4" w:space="0" w:color="auto"/>
              <w:right w:val="single" w:sz="4" w:space="0" w:color="auto"/>
            </w:tcBorders>
            <w:shd w:val="clear" w:color="000000" w:fill="FFFFFF"/>
            <w:noWrap/>
            <w:vAlign w:val="center"/>
            <w:hideMark/>
          </w:tcPr>
          <w:p w14:paraId="475D2DB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CAFD60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60B2400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3150227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A461C3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EB5820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3449759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132280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C35A6F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31546F6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F42EE6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5BFD3E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7B314ED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2DAB371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C6E7B0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5571879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7F6A93F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36BBB08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59708C5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584ED99A"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224D16A4"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22</w:t>
            </w:r>
          </w:p>
        </w:tc>
        <w:tc>
          <w:tcPr>
            <w:tcW w:w="447" w:type="dxa"/>
            <w:tcBorders>
              <w:top w:val="nil"/>
              <w:left w:val="nil"/>
              <w:bottom w:val="single" w:sz="4" w:space="0" w:color="auto"/>
              <w:right w:val="single" w:sz="4" w:space="0" w:color="auto"/>
            </w:tcBorders>
            <w:shd w:val="clear" w:color="000000" w:fill="FFFFFF"/>
            <w:vAlign w:val="center"/>
            <w:hideMark/>
          </w:tcPr>
          <w:p w14:paraId="026A529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43F0445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737AF91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4FB2509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06CA0F3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4/1367</w:t>
            </w:r>
          </w:p>
        </w:tc>
        <w:tc>
          <w:tcPr>
            <w:tcW w:w="362" w:type="dxa"/>
            <w:tcBorders>
              <w:top w:val="nil"/>
              <w:left w:val="nil"/>
              <w:bottom w:val="single" w:sz="4" w:space="0" w:color="auto"/>
              <w:right w:val="single" w:sz="4" w:space="0" w:color="auto"/>
            </w:tcBorders>
            <w:shd w:val="clear" w:color="000000" w:fill="FFFFFF"/>
            <w:noWrap/>
            <w:vAlign w:val="center"/>
            <w:hideMark/>
          </w:tcPr>
          <w:p w14:paraId="10B6757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42C530D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180</w:t>
            </w:r>
          </w:p>
        </w:tc>
        <w:tc>
          <w:tcPr>
            <w:tcW w:w="311" w:type="dxa"/>
            <w:tcBorders>
              <w:top w:val="nil"/>
              <w:left w:val="nil"/>
              <w:bottom w:val="single" w:sz="4" w:space="0" w:color="auto"/>
              <w:right w:val="single" w:sz="4" w:space="0" w:color="auto"/>
            </w:tcBorders>
            <w:shd w:val="clear" w:color="000000" w:fill="FFFFFF"/>
            <w:noWrap/>
            <w:vAlign w:val="center"/>
            <w:hideMark/>
          </w:tcPr>
          <w:p w14:paraId="21EEB2E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5D52B7E9" w14:textId="5ED5F3E9"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49665DF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SHESH</w:t>
            </w:r>
          </w:p>
        </w:tc>
        <w:tc>
          <w:tcPr>
            <w:tcW w:w="538" w:type="dxa"/>
            <w:tcBorders>
              <w:top w:val="nil"/>
              <w:left w:val="nil"/>
              <w:bottom w:val="single" w:sz="4" w:space="0" w:color="auto"/>
              <w:right w:val="single" w:sz="4" w:space="0" w:color="auto"/>
            </w:tcBorders>
            <w:shd w:val="clear" w:color="000000" w:fill="FFFFFF"/>
            <w:noWrap/>
            <w:vAlign w:val="center"/>
            <w:hideMark/>
          </w:tcPr>
          <w:p w14:paraId="7730351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vAlign w:val="center"/>
            <w:hideMark/>
          </w:tcPr>
          <w:p w14:paraId="0F714AB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230</w:t>
            </w:r>
          </w:p>
        </w:tc>
        <w:tc>
          <w:tcPr>
            <w:tcW w:w="370" w:type="dxa"/>
            <w:tcBorders>
              <w:top w:val="nil"/>
              <w:left w:val="nil"/>
              <w:bottom w:val="single" w:sz="4" w:space="0" w:color="auto"/>
              <w:right w:val="single" w:sz="4" w:space="0" w:color="auto"/>
            </w:tcBorders>
            <w:shd w:val="clear" w:color="000000" w:fill="FFFFFF"/>
            <w:vAlign w:val="center"/>
            <w:hideMark/>
          </w:tcPr>
          <w:p w14:paraId="084CDB8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078F6E1E" w14:textId="108C63A4"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Mbi </w:t>
            </w:r>
            <w:r w:rsidR="00B10A11" w:rsidRPr="006865E4">
              <w:rPr>
                <w:rFonts w:ascii="Garamond" w:eastAsia="Times New Roman" w:hAnsi="Garamond" w:cs="Arial"/>
                <w:sz w:val="4"/>
                <w:szCs w:val="4"/>
                <w:lang w:val="sq-AL" w:eastAsia="sq-AL"/>
              </w:rPr>
              <w:t>këtë</w:t>
            </w:r>
            <w:r w:rsidRPr="006865E4">
              <w:rPr>
                <w:rFonts w:ascii="Garamond" w:eastAsia="Times New Roman" w:hAnsi="Garamond" w:cs="Arial"/>
                <w:sz w:val="4"/>
                <w:szCs w:val="4"/>
                <w:lang w:val="sq-AL" w:eastAsia="sq-AL"/>
              </w:rPr>
              <w:t xml:space="preserve"> truall ndodhet </w:t>
            </w:r>
            <w:r w:rsidR="00B10A11" w:rsidRPr="006865E4">
              <w:rPr>
                <w:rFonts w:ascii="Garamond" w:eastAsia="Times New Roman" w:hAnsi="Garamond" w:cs="Arial"/>
                <w:sz w:val="4"/>
                <w:szCs w:val="4"/>
                <w:lang w:val="sq-AL" w:eastAsia="sq-AL"/>
              </w:rPr>
              <w:t>ndërtesë</w:t>
            </w:r>
            <w:r w:rsidRPr="006865E4">
              <w:rPr>
                <w:rFonts w:ascii="Garamond" w:eastAsia="Times New Roman" w:hAnsi="Garamond" w:cs="Arial"/>
                <w:sz w:val="4"/>
                <w:szCs w:val="4"/>
                <w:lang w:val="sq-AL" w:eastAsia="sq-AL"/>
              </w:rPr>
              <w:t xml:space="preserve"> me nr. Pas. 4/906-ND Vol.30 f</w:t>
            </w:r>
            <w:r w:rsidR="00B10A11"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250</w:t>
            </w:r>
          </w:p>
        </w:tc>
        <w:tc>
          <w:tcPr>
            <w:tcW w:w="385" w:type="dxa"/>
            <w:tcBorders>
              <w:top w:val="nil"/>
              <w:left w:val="nil"/>
              <w:bottom w:val="single" w:sz="4" w:space="0" w:color="auto"/>
              <w:right w:val="single" w:sz="4" w:space="0" w:color="auto"/>
            </w:tcBorders>
            <w:shd w:val="clear" w:color="000000" w:fill="FFFFFF"/>
            <w:hideMark/>
          </w:tcPr>
          <w:p w14:paraId="248029BA" w14:textId="0B0C898B"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Ne </w:t>
            </w:r>
            <w:r w:rsidR="00B10A11" w:rsidRPr="006865E4">
              <w:rPr>
                <w:rFonts w:ascii="Garamond" w:eastAsia="Times New Roman" w:hAnsi="Garamond" w:cs="Arial"/>
                <w:sz w:val="4"/>
                <w:szCs w:val="4"/>
                <w:lang w:val="sq-AL" w:eastAsia="sq-AL"/>
              </w:rPr>
              <w:t>këtë</w:t>
            </w:r>
            <w:r w:rsidRPr="006865E4">
              <w:rPr>
                <w:rFonts w:ascii="Garamond" w:eastAsia="Times New Roman" w:hAnsi="Garamond" w:cs="Arial"/>
                <w:sz w:val="4"/>
                <w:szCs w:val="4"/>
                <w:lang w:val="sq-AL" w:eastAsia="sq-AL"/>
              </w:rPr>
              <w:t xml:space="preserve"> pasuri ka 1 </w:t>
            </w:r>
            <w:r w:rsidR="00B10A11" w:rsidRPr="006865E4">
              <w:rPr>
                <w:rFonts w:ascii="Garamond" w:eastAsia="Times New Roman" w:hAnsi="Garamond" w:cs="Arial"/>
                <w:sz w:val="4"/>
                <w:szCs w:val="4"/>
                <w:lang w:val="sq-AL" w:eastAsia="sq-AL"/>
              </w:rPr>
              <w:t>ndërtim</w:t>
            </w:r>
            <w:r w:rsidRPr="006865E4">
              <w:rPr>
                <w:rFonts w:ascii="Garamond" w:eastAsia="Times New Roman" w:hAnsi="Garamond" w:cs="Arial"/>
                <w:sz w:val="4"/>
                <w:szCs w:val="4"/>
                <w:lang w:val="sq-AL" w:eastAsia="sq-AL"/>
              </w:rPr>
              <w:t xml:space="preserve"> pa leje</w:t>
            </w:r>
          </w:p>
        </w:tc>
        <w:tc>
          <w:tcPr>
            <w:tcW w:w="308" w:type="dxa"/>
            <w:tcBorders>
              <w:top w:val="nil"/>
              <w:left w:val="nil"/>
              <w:bottom w:val="single" w:sz="4" w:space="0" w:color="auto"/>
              <w:right w:val="single" w:sz="4" w:space="0" w:color="auto"/>
            </w:tcBorders>
            <w:shd w:val="clear" w:color="000000" w:fill="FFFFFF"/>
            <w:noWrap/>
            <w:vAlign w:val="center"/>
            <w:hideMark/>
          </w:tcPr>
          <w:p w14:paraId="63CD7A3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CD6924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EB6A92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4.00</w:t>
            </w:r>
          </w:p>
        </w:tc>
        <w:tc>
          <w:tcPr>
            <w:tcW w:w="373" w:type="dxa"/>
            <w:tcBorders>
              <w:top w:val="nil"/>
              <w:left w:val="nil"/>
              <w:bottom w:val="single" w:sz="4" w:space="0" w:color="auto"/>
              <w:right w:val="single" w:sz="4" w:space="0" w:color="auto"/>
            </w:tcBorders>
            <w:shd w:val="clear" w:color="000000" w:fill="FFFFFF"/>
            <w:noWrap/>
            <w:vAlign w:val="center"/>
            <w:hideMark/>
          </w:tcPr>
          <w:p w14:paraId="308309B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2E188A3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7E7A7C6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3C0345E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49D514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02452BD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32B0101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2766A15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7488D0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5571A2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9928D5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644967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304D7A5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275A77E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4B5AF4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59122E0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297BB5D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09FB5B3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0AE6EE4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391F611E"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63FEC64E"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w:t>
            </w:r>
          </w:p>
        </w:tc>
        <w:tc>
          <w:tcPr>
            <w:tcW w:w="447" w:type="dxa"/>
            <w:tcBorders>
              <w:top w:val="nil"/>
              <w:left w:val="nil"/>
              <w:bottom w:val="single" w:sz="4" w:space="0" w:color="auto"/>
              <w:right w:val="single" w:sz="4" w:space="0" w:color="auto"/>
            </w:tcBorders>
            <w:shd w:val="clear" w:color="000000" w:fill="FFFFFF"/>
            <w:vAlign w:val="center"/>
            <w:hideMark/>
          </w:tcPr>
          <w:p w14:paraId="400A849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6E8E528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6501CB0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10D7BE3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3FA90D8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4/1370</w:t>
            </w:r>
          </w:p>
        </w:tc>
        <w:tc>
          <w:tcPr>
            <w:tcW w:w="362" w:type="dxa"/>
            <w:tcBorders>
              <w:top w:val="nil"/>
              <w:left w:val="nil"/>
              <w:bottom w:val="single" w:sz="4" w:space="0" w:color="auto"/>
              <w:right w:val="single" w:sz="4" w:space="0" w:color="auto"/>
            </w:tcBorders>
            <w:shd w:val="clear" w:color="000000" w:fill="FFFFFF"/>
            <w:noWrap/>
            <w:vAlign w:val="center"/>
            <w:hideMark/>
          </w:tcPr>
          <w:p w14:paraId="537A0F0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0C9F3E7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182</w:t>
            </w:r>
          </w:p>
        </w:tc>
        <w:tc>
          <w:tcPr>
            <w:tcW w:w="311" w:type="dxa"/>
            <w:tcBorders>
              <w:top w:val="nil"/>
              <w:left w:val="nil"/>
              <w:bottom w:val="single" w:sz="4" w:space="0" w:color="auto"/>
              <w:right w:val="single" w:sz="4" w:space="0" w:color="auto"/>
            </w:tcBorders>
            <w:shd w:val="clear" w:color="000000" w:fill="FFFFFF"/>
            <w:noWrap/>
            <w:vAlign w:val="center"/>
            <w:hideMark/>
          </w:tcPr>
          <w:p w14:paraId="542CE4B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594E9612" w14:textId="4BC330E6"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36E011B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SHESH</w:t>
            </w:r>
          </w:p>
        </w:tc>
        <w:tc>
          <w:tcPr>
            <w:tcW w:w="538" w:type="dxa"/>
            <w:tcBorders>
              <w:top w:val="nil"/>
              <w:left w:val="nil"/>
              <w:bottom w:val="single" w:sz="4" w:space="0" w:color="auto"/>
              <w:right w:val="single" w:sz="4" w:space="0" w:color="auto"/>
            </w:tcBorders>
            <w:shd w:val="clear" w:color="000000" w:fill="FFFFFF"/>
            <w:noWrap/>
            <w:vAlign w:val="center"/>
            <w:hideMark/>
          </w:tcPr>
          <w:p w14:paraId="4D14B03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2DB9D95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186.00</w:t>
            </w:r>
          </w:p>
        </w:tc>
        <w:tc>
          <w:tcPr>
            <w:tcW w:w="370" w:type="dxa"/>
            <w:tcBorders>
              <w:top w:val="nil"/>
              <w:left w:val="nil"/>
              <w:bottom w:val="single" w:sz="4" w:space="0" w:color="auto"/>
              <w:right w:val="single" w:sz="4" w:space="0" w:color="auto"/>
            </w:tcBorders>
            <w:shd w:val="clear" w:color="000000" w:fill="FFFFFF"/>
            <w:vAlign w:val="center"/>
            <w:hideMark/>
          </w:tcPr>
          <w:p w14:paraId="4DD2EB5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2F9C410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187869A4" w14:textId="5B6424EF"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Ne </w:t>
            </w:r>
            <w:r w:rsidR="00B10A11" w:rsidRPr="006865E4">
              <w:rPr>
                <w:rFonts w:ascii="Garamond" w:eastAsia="Times New Roman" w:hAnsi="Garamond" w:cs="Arial"/>
                <w:sz w:val="4"/>
                <w:szCs w:val="4"/>
                <w:lang w:val="sq-AL" w:eastAsia="sq-AL"/>
              </w:rPr>
              <w:t>këtë</w:t>
            </w:r>
            <w:r w:rsidRPr="006865E4">
              <w:rPr>
                <w:rFonts w:ascii="Garamond" w:eastAsia="Times New Roman" w:hAnsi="Garamond" w:cs="Arial"/>
                <w:sz w:val="4"/>
                <w:szCs w:val="4"/>
                <w:lang w:val="sq-AL" w:eastAsia="sq-AL"/>
              </w:rPr>
              <w:t xml:space="preserve"> pasuri ka 2 </w:t>
            </w:r>
            <w:r w:rsidR="00B10A11" w:rsidRPr="006865E4">
              <w:rPr>
                <w:rFonts w:ascii="Garamond" w:eastAsia="Times New Roman" w:hAnsi="Garamond" w:cs="Arial"/>
                <w:sz w:val="4"/>
                <w:szCs w:val="4"/>
                <w:lang w:val="sq-AL" w:eastAsia="sq-AL"/>
              </w:rPr>
              <w:t>ndërtime</w:t>
            </w:r>
            <w:r w:rsidRPr="006865E4">
              <w:rPr>
                <w:rFonts w:ascii="Garamond" w:eastAsia="Times New Roman" w:hAnsi="Garamond" w:cs="Arial"/>
                <w:sz w:val="4"/>
                <w:szCs w:val="4"/>
                <w:lang w:val="sq-AL" w:eastAsia="sq-AL"/>
              </w:rPr>
              <w:t xml:space="preserve"> pa leje</w:t>
            </w:r>
          </w:p>
        </w:tc>
        <w:tc>
          <w:tcPr>
            <w:tcW w:w="308" w:type="dxa"/>
            <w:tcBorders>
              <w:top w:val="nil"/>
              <w:left w:val="nil"/>
              <w:bottom w:val="single" w:sz="4" w:space="0" w:color="auto"/>
              <w:right w:val="single" w:sz="4" w:space="0" w:color="auto"/>
            </w:tcBorders>
            <w:shd w:val="clear" w:color="000000" w:fill="FFFFFF"/>
            <w:noWrap/>
            <w:vAlign w:val="center"/>
            <w:hideMark/>
          </w:tcPr>
          <w:p w14:paraId="5E796AD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30528D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7FC1B9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135.00</w:t>
            </w:r>
          </w:p>
        </w:tc>
        <w:tc>
          <w:tcPr>
            <w:tcW w:w="373" w:type="dxa"/>
            <w:tcBorders>
              <w:top w:val="nil"/>
              <w:left w:val="nil"/>
              <w:bottom w:val="single" w:sz="4" w:space="0" w:color="auto"/>
              <w:right w:val="single" w:sz="4" w:space="0" w:color="auto"/>
            </w:tcBorders>
            <w:shd w:val="clear" w:color="000000" w:fill="FFFFFF"/>
            <w:noWrap/>
            <w:vAlign w:val="center"/>
            <w:hideMark/>
          </w:tcPr>
          <w:p w14:paraId="0DBC44B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AA4921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6685815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AC0435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CE4652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1096F5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7202600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02C036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38B6C4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66C480F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B94093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931CD5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69F0D9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EDA5B2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9E7276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13DF848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00EB9D9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6A0950F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02740CE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0D27B1AD"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03DD9106"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w:t>
            </w:r>
          </w:p>
        </w:tc>
        <w:tc>
          <w:tcPr>
            <w:tcW w:w="447" w:type="dxa"/>
            <w:tcBorders>
              <w:top w:val="nil"/>
              <w:left w:val="nil"/>
              <w:bottom w:val="single" w:sz="4" w:space="0" w:color="auto"/>
              <w:right w:val="single" w:sz="4" w:space="0" w:color="auto"/>
            </w:tcBorders>
            <w:shd w:val="clear" w:color="000000" w:fill="FFFFFF"/>
            <w:vAlign w:val="center"/>
            <w:hideMark/>
          </w:tcPr>
          <w:p w14:paraId="6611447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3F7D107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3BED0FF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1089C70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10A4302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4/1371</w:t>
            </w:r>
          </w:p>
        </w:tc>
        <w:tc>
          <w:tcPr>
            <w:tcW w:w="362" w:type="dxa"/>
            <w:tcBorders>
              <w:top w:val="nil"/>
              <w:left w:val="nil"/>
              <w:bottom w:val="single" w:sz="4" w:space="0" w:color="auto"/>
              <w:right w:val="single" w:sz="4" w:space="0" w:color="auto"/>
            </w:tcBorders>
            <w:shd w:val="clear" w:color="000000" w:fill="FFFFFF"/>
            <w:noWrap/>
            <w:vAlign w:val="center"/>
            <w:hideMark/>
          </w:tcPr>
          <w:p w14:paraId="05D82A4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50D9AA2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183</w:t>
            </w:r>
          </w:p>
        </w:tc>
        <w:tc>
          <w:tcPr>
            <w:tcW w:w="311" w:type="dxa"/>
            <w:tcBorders>
              <w:top w:val="nil"/>
              <w:left w:val="nil"/>
              <w:bottom w:val="single" w:sz="4" w:space="0" w:color="auto"/>
              <w:right w:val="single" w:sz="4" w:space="0" w:color="auto"/>
            </w:tcBorders>
            <w:shd w:val="clear" w:color="000000" w:fill="FFFFFF"/>
            <w:noWrap/>
            <w:vAlign w:val="center"/>
            <w:hideMark/>
          </w:tcPr>
          <w:p w14:paraId="49623A6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5867EBF1" w14:textId="663FC5AA"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25D36AE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SHESH</w:t>
            </w:r>
          </w:p>
        </w:tc>
        <w:tc>
          <w:tcPr>
            <w:tcW w:w="538" w:type="dxa"/>
            <w:tcBorders>
              <w:top w:val="nil"/>
              <w:left w:val="nil"/>
              <w:bottom w:val="single" w:sz="4" w:space="0" w:color="auto"/>
              <w:right w:val="single" w:sz="4" w:space="0" w:color="auto"/>
            </w:tcBorders>
            <w:shd w:val="clear" w:color="000000" w:fill="FFFFFF"/>
            <w:noWrap/>
            <w:vAlign w:val="center"/>
            <w:hideMark/>
          </w:tcPr>
          <w:p w14:paraId="3AB9A89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7F848B6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36.00</w:t>
            </w:r>
          </w:p>
        </w:tc>
        <w:tc>
          <w:tcPr>
            <w:tcW w:w="370" w:type="dxa"/>
            <w:tcBorders>
              <w:top w:val="nil"/>
              <w:left w:val="nil"/>
              <w:bottom w:val="single" w:sz="4" w:space="0" w:color="auto"/>
              <w:right w:val="single" w:sz="4" w:space="0" w:color="auto"/>
            </w:tcBorders>
            <w:shd w:val="clear" w:color="000000" w:fill="FFFFFF"/>
            <w:vAlign w:val="center"/>
            <w:hideMark/>
          </w:tcPr>
          <w:p w14:paraId="1AE5E31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0046959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2EE5BBB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3E5E361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3F4EE35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07403D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36.00</w:t>
            </w:r>
          </w:p>
        </w:tc>
        <w:tc>
          <w:tcPr>
            <w:tcW w:w="373" w:type="dxa"/>
            <w:tcBorders>
              <w:top w:val="nil"/>
              <w:left w:val="nil"/>
              <w:bottom w:val="single" w:sz="4" w:space="0" w:color="auto"/>
              <w:right w:val="single" w:sz="4" w:space="0" w:color="auto"/>
            </w:tcBorders>
            <w:shd w:val="clear" w:color="000000" w:fill="FFFFFF"/>
            <w:noWrap/>
            <w:vAlign w:val="center"/>
            <w:hideMark/>
          </w:tcPr>
          <w:p w14:paraId="0DC3AE9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270D90C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4E77E56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68A97D3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93548B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C32CAD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639BEBA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FAC27D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A80D8C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7C08AEA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420C8C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8C4712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1336022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9FD0D8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BFC9D7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45323C5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3340D7F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59A96E0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53EED9D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65348658"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46D7DF89"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25</w:t>
            </w:r>
          </w:p>
        </w:tc>
        <w:tc>
          <w:tcPr>
            <w:tcW w:w="447" w:type="dxa"/>
            <w:tcBorders>
              <w:top w:val="nil"/>
              <w:left w:val="nil"/>
              <w:bottom w:val="single" w:sz="4" w:space="0" w:color="auto"/>
              <w:right w:val="single" w:sz="4" w:space="0" w:color="auto"/>
            </w:tcBorders>
            <w:shd w:val="clear" w:color="000000" w:fill="FFFFFF"/>
            <w:vAlign w:val="center"/>
            <w:hideMark/>
          </w:tcPr>
          <w:p w14:paraId="62A7729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4CE50E2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0A5D10E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2F5EA89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5D75880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4/1373</w:t>
            </w:r>
          </w:p>
        </w:tc>
        <w:tc>
          <w:tcPr>
            <w:tcW w:w="362" w:type="dxa"/>
            <w:tcBorders>
              <w:top w:val="nil"/>
              <w:left w:val="nil"/>
              <w:bottom w:val="single" w:sz="4" w:space="0" w:color="auto"/>
              <w:right w:val="single" w:sz="4" w:space="0" w:color="auto"/>
            </w:tcBorders>
            <w:shd w:val="clear" w:color="000000" w:fill="FFFFFF"/>
            <w:noWrap/>
            <w:vAlign w:val="center"/>
            <w:hideMark/>
          </w:tcPr>
          <w:p w14:paraId="00F188E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w:t>
            </w:r>
          </w:p>
        </w:tc>
        <w:tc>
          <w:tcPr>
            <w:tcW w:w="362" w:type="dxa"/>
            <w:tcBorders>
              <w:top w:val="nil"/>
              <w:left w:val="nil"/>
              <w:bottom w:val="single" w:sz="4" w:space="0" w:color="auto"/>
              <w:right w:val="single" w:sz="4" w:space="0" w:color="auto"/>
            </w:tcBorders>
            <w:shd w:val="clear" w:color="000000" w:fill="FFFFFF"/>
            <w:noWrap/>
            <w:vAlign w:val="center"/>
            <w:hideMark/>
          </w:tcPr>
          <w:p w14:paraId="4D1EF85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42</w:t>
            </w:r>
          </w:p>
        </w:tc>
        <w:tc>
          <w:tcPr>
            <w:tcW w:w="311" w:type="dxa"/>
            <w:tcBorders>
              <w:top w:val="nil"/>
              <w:left w:val="nil"/>
              <w:bottom w:val="single" w:sz="4" w:space="0" w:color="auto"/>
              <w:right w:val="single" w:sz="4" w:space="0" w:color="auto"/>
            </w:tcBorders>
            <w:shd w:val="clear" w:color="000000" w:fill="FFFFFF"/>
            <w:noWrap/>
            <w:vAlign w:val="center"/>
            <w:hideMark/>
          </w:tcPr>
          <w:p w14:paraId="382AE2D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604C9231" w14:textId="04CCBABE"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74913DF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0302F03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22C7475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16.00</w:t>
            </w:r>
          </w:p>
        </w:tc>
        <w:tc>
          <w:tcPr>
            <w:tcW w:w="370" w:type="dxa"/>
            <w:tcBorders>
              <w:top w:val="nil"/>
              <w:left w:val="nil"/>
              <w:bottom w:val="single" w:sz="4" w:space="0" w:color="auto"/>
              <w:right w:val="single" w:sz="4" w:space="0" w:color="auto"/>
            </w:tcBorders>
            <w:shd w:val="clear" w:color="000000" w:fill="FFFFFF"/>
            <w:vAlign w:val="center"/>
            <w:hideMark/>
          </w:tcPr>
          <w:p w14:paraId="52081BF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1C2590E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68357E6E" w14:textId="0BA97FFA"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B10A11"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 nga Pellumb Lulash Ternova.  Ka </w:t>
            </w:r>
            <w:r w:rsidR="00B10A11" w:rsidRPr="006865E4">
              <w:rPr>
                <w:rFonts w:ascii="Garamond" w:eastAsia="Times New Roman" w:hAnsi="Garamond" w:cs="Arial"/>
                <w:sz w:val="4"/>
                <w:szCs w:val="4"/>
                <w:lang w:val="sq-AL" w:eastAsia="sq-AL"/>
              </w:rPr>
              <w:t>një</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ndërtim</w:t>
            </w:r>
            <w:r w:rsidRPr="006865E4">
              <w:rPr>
                <w:rFonts w:ascii="Garamond" w:eastAsia="Times New Roman" w:hAnsi="Garamond" w:cs="Arial"/>
                <w:sz w:val="4"/>
                <w:szCs w:val="4"/>
                <w:lang w:val="sq-AL" w:eastAsia="sq-AL"/>
              </w:rPr>
              <w:t xml:space="preserve"> t</w:t>
            </w:r>
            <w:r w:rsidR="00B10A11"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paligjshëm</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674033D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16.00</w:t>
            </w:r>
          </w:p>
        </w:tc>
        <w:tc>
          <w:tcPr>
            <w:tcW w:w="396" w:type="dxa"/>
            <w:tcBorders>
              <w:top w:val="nil"/>
              <w:left w:val="nil"/>
              <w:bottom w:val="single" w:sz="4" w:space="0" w:color="auto"/>
              <w:right w:val="single" w:sz="4" w:space="0" w:color="auto"/>
            </w:tcBorders>
            <w:shd w:val="clear" w:color="000000" w:fill="FFFFFF"/>
            <w:noWrap/>
            <w:vAlign w:val="center"/>
            <w:hideMark/>
          </w:tcPr>
          <w:p w14:paraId="25120FA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40EE80B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16.00</w:t>
            </w:r>
          </w:p>
        </w:tc>
        <w:tc>
          <w:tcPr>
            <w:tcW w:w="373" w:type="dxa"/>
            <w:tcBorders>
              <w:top w:val="nil"/>
              <w:left w:val="nil"/>
              <w:bottom w:val="single" w:sz="4" w:space="0" w:color="auto"/>
              <w:right w:val="single" w:sz="4" w:space="0" w:color="auto"/>
            </w:tcBorders>
            <w:shd w:val="clear" w:color="000000" w:fill="FFFFFF"/>
            <w:noWrap/>
            <w:vAlign w:val="center"/>
            <w:hideMark/>
          </w:tcPr>
          <w:p w14:paraId="18CD7FB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EA8898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42B022C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7A3240D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4EE8C8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7E925D8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501AE45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2B62DB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2050FC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673B7C5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01E0C2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4BC4A88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5283239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BF8D65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44448F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2AB0C2E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5A325CE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5922F83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noWrap/>
            <w:vAlign w:val="bottom"/>
            <w:hideMark/>
          </w:tcPr>
          <w:p w14:paraId="2D9917D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23B9762D"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2B12C5BF"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26</w:t>
            </w:r>
          </w:p>
        </w:tc>
        <w:tc>
          <w:tcPr>
            <w:tcW w:w="447" w:type="dxa"/>
            <w:tcBorders>
              <w:top w:val="nil"/>
              <w:left w:val="nil"/>
              <w:bottom w:val="single" w:sz="4" w:space="0" w:color="auto"/>
              <w:right w:val="single" w:sz="4" w:space="0" w:color="auto"/>
            </w:tcBorders>
            <w:shd w:val="clear" w:color="000000" w:fill="FFFFFF"/>
            <w:vAlign w:val="center"/>
            <w:hideMark/>
          </w:tcPr>
          <w:p w14:paraId="0A38F9D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46D4A11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6633D05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6CCD225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14AAC03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4/1374</w:t>
            </w:r>
          </w:p>
        </w:tc>
        <w:tc>
          <w:tcPr>
            <w:tcW w:w="362" w:type="dxa"/>
            <w:tcBorders>
              <w:top w:val="nil"/>
              <w:left w:val="nil"/>
              <w:bottom w:val="single" w:sz="4" w:space="0" w:color="auto"/>
              <w:right w:val="single" w:sz="4" w:space="0" w:color="auto"/>
            </w:tcBorders>
            <w:shd w:val="clear" w:color="000000" w:fill="FFFFFF"/>
            <w:noWrap/>
            <w:vAlign w:val="center"/>
            <w:hideMark/>
          </w:tcPr>
          <w:p w14:paraId="759DC83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w:t>
            </w:r>
          </w:p>
        </w:tc>
        <w:tc>
          <w:tcPr>
            <w:tcW w:w="362" w:type="dxa"/>
            <w:tcBorders>
              <w:top w:val="nil"/>
              <w:left w:val="nil"/>
              <w:bottom w:val="single" w:sz="4" w:space="0" w:color="auto"/>
              <w:right w:val="single" w:sz="4" w:space="0" w:color="auto"/>
            </w:tcBorders>
            <w:shd w:val="clear" w:color="000000" w:fill="FFFFFF"/>
            <w:noWrap/>
            <w:vAlign w:val="center"/>
            <w:hideMark/>
          </w:tcPr>
          <w:p w14:paraId="4115C6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43</w:t>
            </w:r>
          </w:p>
        </w:tc>
        <w:tc>
          <w:tcPr>
            <w:tcW w:w="311" w:type="dxa"/>
            <w:tcBorders>
              <w:top w:val="nil"/>
              <w:left w:val="nil"/>
              <w:bottom w:val="single" w:sz="4" w:space="0" w:color="auto"/>
              <w:right w:val="single" w:sz="4" w:space="0" w:color="auto"/>
            </w:tcBorders>
            <w:shd w:val="clear" w:color="000000" w:fill="FFFFFF"/>
            <w:noWrap/>
            <w:vAlign w:val="center"/>
            <w:hideMark/>
          </w:tcPr>
          <w:p w14:paraId="7B5CFC2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39424CEB" w14:textId="45EF2333"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3F8DAAD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38DEC66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556F2DC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260.00</w:t>
            </w:r>
          </w:p>
        </w:tc>
        <w:tc>
          <w:tcPr>
            <w:tcW w:w="370" w:type="dxa"/>
            <w:tcBorders>
              <w:top w:val="nil"/>
              <w:left w:val="nil"/>
              <w:bottom w:val="single" w:sz="4" w:space="0" w:color="auto"/>
              <w:right w:val="single" w:sz="4" w:space="0" w:color="auto"/>
            </w:tcBorders>
            <w:shd w:val="clear" w:color="000000" w:fill="FFFFFF"/>
            <w:vAlign w:val="center"/>
            <w:hideMark/>
          </w:tcPr>
          <w:p w14:paraId="253BC72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hideMark/>
          </w:tcPr>
          <w:p w14:paraId="015485FB" w14:textId="0B2F8CAA"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Mbi </w:t>
            </w:r>
            <w:r w:rsidR="00B10A11" w:rsidRPr="006865E4">
              <w:rPr>
                <w:rFonts w:ascii="Garamond" w:eastAsia="Times New Roman" w:hAnsi="Garamond" w:cs="Arial"/>
                <w:sz w:val="4"/>
                <w:szCs w:val="4"/>
                <w:lang w:val="sq-AL" w:eastAsia="sq-AL"/>
              </w:rPr>
              <w:t>këtë</w:t>
            </w:r>
            <w:r w:rsidRPr="006865E4">
              <w:rPr>
                <w:rFonts w:ascii="Garamond" w:eastAsia="Times New Roman" w:hAnsi="Garamond" w:cs="Arial"/>
                <w:sz w:val="4"/>
                <w:szCs w:val="4"/>
                <w:lang w:val="sq-AL" w:eastAsia="sq-AL"/>
              </w:rPr>
              <w:t xml:space="preserve"> truall ndodhet </w:t>
            </w:r>
            <w:r w:rsidR="00B10A11" w:rsidRPr="006865E4">
              <w:rPr>
                <w:rFonts w:ascii="Garamond" w:eastAsia="Times New Roman" w:hAnsi="Garamond" w:cs="Arial"/>
                <w:sz w:val="4"/>
                <w:szCs w:val="4"/>
                <w:lang w:val="sq-AL" w:eastAsia="sq-AL"/>
              </w:rPr>
              <w:t>ndërtesë</w:t>
            </w:r>
            <w:r w:rsidRPr="006865E4">
              <w:rPr>
                <w:rFonts w:ascii="Garamond" w:eastAsia="Times New Roman" w:hAnsi="Garamond" w:cs="Arial"/>
                <w:sz w:val="4"/>
                <w:szCs w:val="4"/>
                <w:lang w:val="sq-AL" w:eastAsia="sq-AL"/>
              </w:rPr>
              <w:t xml:space="preserve"> me nr. pas. 4/248-</w:t>
            </w:r>
            <w:r w:rsidR="00B10A11" w:rsidRPr="006865E4">
              <w:rPr>
                <w:rFonts w:ascii="Garamond" w:eastAsia="Times New Roman" w:hAnsi="Garamond" w:cs="Arial"/>
                <w:sz w:val="4"/>
                <w:szCs w:val="4"/>
                <w:lang w:val="sq-AL" w:eastAsia="sq-AL"/>
              </w:rPr>
              <w:t>nd. vol</w:t>
            </w:r>
            <w:r w:rsidRPr="006865E4">
              <w:rPr>
                <w:rFonts w:ascii="Garamond" w:eastAsia="Times New Roman" w:hAnsi="Garamond" w:cs="Arial"/>
                <w:sz w:val="4"/>
                <w:szCs w:val="4"/>
                <w:lang w:val="sq-AL" w:eastAsia="sq-AL"/>
              </w:rPr>
              <w:t>.</w:t>
            </w:r>
            <w:r w:rsidR="00B10A11"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16 f</w:t>
            </w:r>
            <w:r w:rsidR="00B10A11"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 xml:space="preserve">95. </w:t>
            </w:r>
          </w:p>
        </w:tc>
        <w:tc>
          <w:tcPr>
            <w:tcW w:w="385" w:type="dxa"/>
            <w:tcBorders>
              <w:top w:val="nil"/>
              <w:left w:val="nil"/>
              <w:bottom w:val="single" w:sz="4" w:space="0" w:color="auto"/>
              <w:right w:val="single" w:sz="4" w:space="0" w:color="auto"/>
            </w:tcBorders>
            <w:shd w:val="clear" w:color="000000" w:fill="FFFFFF"/>
            <w:hideMark/>
          </w:tcPr>
          <w:p w14:paraId="22A49AFE" w14:textId="7C0AD233"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B10A11"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 nga Edmond Myfit Mara.  Ka </w:t>
            </w:r>
            <w:r w:rsidR="00B10A11" w:rsidRPr="006865E4">
              <w:rPr>
                <w:rFonts w:ascii="Garamond" w:eastAsia="Times New Roman" w:hAnsi="Garamond" w:cs="Arial"/>
                <w:sz w:val="4"/>
                <w:szCs w:val="4"/>
                <w:lang w:val="sq-AL" w:eastAsia="sq-AL"/>
              </w:rPr>
              <w:t>një</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ndërtim</w:t>
            </w:r>
            <w:r w:rsidRPr="006865E4">
              <w:rPr>
                <w:rFonts w:ascii="Garamond" w:eastAsia="Times New Roman" w:hAnsi="Garamond" w:cs="Arial"/>
                <w:sz w:val="4"/>
                <w:szCs w:val="4"/>
                <w:lang w:val="sq-AL" w:eastAsia="sq-AL"/>
              </w:rPr>
              <w:t xml:space="preserve"> t</w:t>
            </w:r>
            <w:r w:rsidR="00B10A11"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paligjshëm</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1FDACD9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260.00</w:t>
            </w:r>
          </w:p>
        </w:tc>
        <w:tc>
          <w:tcPr>
            <w:tcW w:w="396" w:type="dxa"/>
            <w:tcBorders>
              <w:top w:val="nil"/>
              <w:left w:val="nil"/>
              <w:bottom w:val="single" w:sz="4" w:space="0" w:color="auto"/>
              <w:right w:val="single" w:sz="4" w:space="0" w:color="auto"/>
            </w:tcBorders>
            <w:shd w:val="clear" w:color="000000" w:fill="FFFFFF"/>
            <w:noWrap/>
            <w:vAlign w:val="center"/>
            <w:hideMark/>
          </w:tcPr>
          <w:p w14:paraId="280D7AC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82CC60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260.00</w:t>
            </w:r>
          </w:p>
        </w:tc>
        <w:tc>
          <w:tcPr>
            <w:tcW w:w="373" w:type="dxa"/>
            <w:tcBorders>
              <w:top w:val="nil"/>
              <w:left w:val="nil"/>
              <w:bottom w:val="single" w:sz="4" w:space="0" w:color="auto"/>
              <w:right w:val="single" w:sz="4" w:space="0" w:color="auto"/>
            </w:tcBorders>
            <w:shd w:val="clear" w:color="000000" w:fill="FFFFFF"/>
            <w:noWrap/>
            <w:vAlign w:val="center"/>
            <w:hideMark/>
          </w:tcPr>
          <w:p w14:paraId="58B4E70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2F108EE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2947772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35B4073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684905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36A2DDA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11F484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4823E2F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3C7198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82A932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45B18F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35DA0D4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093D450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E8EC3C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5F9DB7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2D65888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2B3449A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0FFABA5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noWrap/>
            <w:vAlign w:val="bottom"/>
            <w:hideMark/>
          </w:tcPr>
          <w:p w14:paraId="20CAEB81"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75C21EED"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1CF76CAC"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27</w:t>
            </w:r>
          </w:p>
        </w:tc>
        <w:tc>
          <w:tcPr>
            <w:tcW w:w="447" w:type="dxa"/>
            <w:tcBorders>
              <w:top w:val="nil"/>
              <w:left w:val="nil"/>
              <w:bottom w:val="single" w:sz="4" w:space="0" w:color="auto"/>
              <w:right w:val="single" w:sz="4" w:space="0" w:color="auto"/>
            </w:tcBorders>
            <w:shd w:val="clear" w:color="000000" w:fill="FFFFFF"/>
            <w:vAlign w:val="center"/>
            <w:hideMark/>
          </w:tcPr>
          <w:p w14:paraId="5B10D18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2F43407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420C40C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6B1E440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03246E5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4/1375</w:t>
            </w:r>
          </w:p>
        </w:tc>
        <w:tc>
          <w:tcPr>
            <w:tcW w:w="362" w:type="dxa"/>
            <w:tcBorders>
              <w:top w:val="nil"/>
              <w:left w:val="nil"/>
              <w:bottom w:val="single" w:sz="4" w:space="0" w:color="auto"/>
              <w:right w:val="single" w:sz="4" w:space="0" w:color="auto"/>
            </w:tcBorders>
            <w:shd w:val="clear" w:color="000000" w:fill="FFFFFF"/>
            <w:noWrap/>
            <w:vAlign w:val="center"/>
            <w:hideMark/>
          </w:tcPr>
          <w:p w14:paraId="27A93F6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w:t>
            </w:r>
          </w:p>
        </w:tc>
        <w:tc>
          <w:tcPr>
            <w:tcW w:w="362" w:type="dxa"/>
            <w:tcBorders>
              <w:top w:val="nil"/>
              <w:left w:val="nil"/>
              <w:bottom w:val="single" w:sz="4" w:space="0" w:color="auto"/>
              <w:right w:val="single" w:sz="4" w:space="0" w:color="auto"/>
            </w:tcBorders>
            <w:shd w:val="clear" w:color="000000" w:fill="FFFFFF"/>
            <w:noWrap/>
            <w:vAlign w:val="center"/>
            <w:hideMark/>
          </w:tcPr>
          <w:p w14:paraId="22F1C5F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44</w:t>
            </w:r>
          </w:p>
        </w:tc>
        <w:tc>
          <w:tcPr>
            <w:tcW w:w="311" w:type="dxa"/>
            <w:tcBorders>
              <w:top w:val="nil"/>
              <w:left w:val="nil"/>
              <w:bottom w:val="single" w:sz="4" w:space="0" w:color="auto"/>
              <w:right w:val="single" w:sz="4" w:space="0" w:color="auto"/>
            </w:tcBorders>
            <w:shd w:val="clear" w:color="000000" w:fill="FFFFFF"/>
            <w:noWrap/>
            <w:vAlign w:val="center"/>
            <w:hideMark/>
          </w:tcPr>
          <w:p w14:paraId="3045192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65E3E23C" w14:textId="0C1428C4"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726B008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0E00D22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508AED2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53.00</w:t>
            </w:r>
          </w:p>
        </w:tc>
        <w:tc>
          <w:tcPr>
            <w:tcW w:w="370" w:type="dxa"/>
            <w:tcBorders>
              <w:top w:val="nil"/>
              <w:left w:val="nil"/>
              <w:bottom w:val="single" w:sz="4" w:space="0" w:color="auto"/>
              <w:right w:val="single" w:sz="4" w:space="0" w:color="auto"/>
            </w:tcBorders>
            <w:shd w:val="clear" w:color="000000" w:fill="FFFFFF"/>
            <w:vAlign w:val="center"/>
            <w:hideMark/>
          </w:tcPr>
          <w:p w14:paraId="7CB9840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7409FE1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3E65AF91" w14:textId="4E6C80D1"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B10A11"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 nga Blerta Pellumb Ternova.  Ka </w:t>
            </w:r>
            <w:r w:rsidR="00B10A11" w:rsidRPr="006865E4">
              <w:rPr>
                <w:rFonts w:ascii="Garamond" w:eastAsia="Times New Roman" w:hAnsi="Garamond" w:cs="Arial"/>
                <w:sz w:val="4"/>
                <w:szCs w:val="4"/>
                <w:lang w:val="sq-AL" w:eastAsia="sq-AL"/>
              </w:rPr>
              <w:t>një</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ndërtim</w:t>
            </w:r>
            <w:r w:rsidRPr="006865E4">
              <w:rPr>
                <w:rFonts w:ascii="Garamond" w:eastAsia="Times New Roman" w:hAnsi="Garamond" w:cs="Arial"/>
                <w:sz w:val="4"/>
                <w:szCs w:val="4"/>
                <w:lang w:val="sq-AL" w:eastAsia="sq-AL"/>
              </w:rPr>
              <w:t xml:space="preserve"> t</w:t>
            </w:r>
            <w:r w:rsidR="00B10A11"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paligjshëm</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5E0D273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53.00</w:t>
            </w:r>
          </w:p>
        </w:tc>
        <w:tc>
          <w:tcPr>
            <w:tcW w:w="396" w:type="dxa"/>
            <w:tcBorders>
              <w:top w:val="nil"/>
              <w:left w:val="nil"/>
              <w:bottom w:val="single" w:sz="4" w:space="0" w:color="auto"/>
              <w:right w:val="single" w:sz="4" w:space="0" w:color="auto"/>
            </w:tcBorders>
            <w:shd w:val="clear" w:color="000000" w:fill="FFFFFF"/>
            <w:noWrap/>
            <w:vAlign w:val="center"/>
            <w:hideMark/>
          </w:tcPr>
          <w:p w14:paraId="39A6452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3AB75FF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53.00</w:t>
            </w:r>
          </w:p>
        </w:tc>
        <w:tc>
          <w:tcPr>
            <w:tcW w:w="373" w:type="dxa"/>
            <w:tcBorders>
              <w:top w:val="nil"/>
              <w:left w:val="nil"/>
              <w:bottom w:val="single" w:sz="4" w:space="0" w:color="auto"/>
              <w:right w:val="single" w:sz="4" w:space="0" w:color="auto"/>
            </w:tcBorders>
            <w:shd w:val="clear" w:color="000000" w:fill="FFFFFF"/>
            <w:noWrap/>
            <w:vAlign w:val="center"/>
            <w:hideMark/>
          </w:tcPr>
          <w:p w14:paraId="27E8E05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2BF44FF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56AD6E9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5678238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9F7738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0518674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143DCE3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221D67F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D29D02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8238A8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6869B3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4FD409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2A459F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61D3D6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AC8F02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09B3002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3319EAA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044BE6A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noWrap/>
            <w:vAlign w:val="bottom"/>
            <w:hideMark/>
          </w:tcPr>
          <w:p w14:paraId="6EDB7FC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2024DC01"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3329734B"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28</w:t>
            </w:r>
          </w:p>
        </w:tc>
        <w:tc>
          <w:tcPr>
            <w:tcW w:w="447" w:type="dxa"/>
            <w:tcBorders>
              <w:top w:val="nil"/>
              <w:left w:val="nil"/>
              <w:bottom w:val="single" w:sz="4" w:space="0" w:color="auto"/>
              <w:right w:val="single" w:sz="4" w:space="0" w:color="auto"/>
            </w:tcBorders>
            <w:shd w:val="clear" w:color="000000" w:fill="FFFFFF"/>
            <w:vAlign w:val="center"/>
            <w:hideMark/>
          </w:tcPr>
          <w:p w14:paraId="5838CE3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164B5F1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648B795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55BA570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68AA1E6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4/1376</w:t>
            </w:r>
          </w:p>
        </w:tc>
        <w:tc>
          <w:tcPr>
            <w:tcW w:w="362" w:type="dxa"/>
            <w:tcBorders>
              <w:top w:val="nil"/>
              <w:left w:val="nil"/>
              <w:bottom w:val="single" w:sz="4" w:space="0" w:color="auto"/>
              <w:right w:val="single" w:sz="4" w:space="0" w:color="auto"/>
            </w:tcBorders>
            <w:shd w:val="clear" w:color="000000" w:fill="FFFFFF"/>
            <w:noWrap/>
            <w:vAlign w:val="center"/>
            <w:hideMark/>
          </w:tcPr>
          <w:p w14:paraId="615E4F3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w:t>
            </w:r>
          </w:p>
        </w:tc>
        <w:tc>
          <w:tcPr>
            <w:tcW w:w="362" w:type="dxa"/>
            <w:tcBorders>
              <w:top w:val="nil"/>
              <w:left w:val="nil"/>
              <w:bottom w:val="single" w:sz="4" w:space="0" w:color="auto"/>
              <w:right w:val="single" w:sz="4" w:space="0" w:color="auto"/>
            </w:tcBorders>
            <w:shd w:val="clear" w:color="000000" w:fill="FFFFFF"/>
            <w:noWrap/>
            <w:vAlign w:val="center"/>
            <w:hideMark/>
          </w:tcPr>
          <w:p w14:paraId="7A1177A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45</w:t>
            </w:r>
          </w:p>
        </w:tc>
        <w:tc>
          <w:tcPr>
            <w:tcW w:w="311" w:type="dxa"/>
            <w:tcBorders>
              <w:top w:val="nil"/>
              <w:left w:val="nil"/>
              <w:bottom w:val="single" w:sz="4" w:space="0" w:color="auto"/>
              <w:right w:val="single" w:sz="4" w:space="0" w:color="auto"/>
            </w:tcBorders>
            <w:shd w:val="clear" w:color="000000" w:fill="FFFFFF"/>
            <w:noWrap/>
            <w:vAlign w:val="center"/>
            <w:hideMark/>
          </w:tcPr>
          <w:p w14:paraId="0B27FB8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17E8B320" w14:textId="70766B58"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552C80A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274F8E8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321CD74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283.00</w:t>
            </w:r>
          </w:p>
        </w:tc>
        <w:tc>
          <w:tcPr>
            <w:tcW w:w="370" w:type="dxa"/>
            <w:tcBorders>
              <w:top w:val="nil"/>
              <w:left w:val="nil"/>
              <w:bottom w:val="single" w:sz="4" w:space="0" w:color="auto"/>
              <w:right w:val="single" w:sz="4" w:space="0" w:color="auto"/>
            </w:tcBorders>
            <w:shd w:val="clear" w:color="000000" w:fill="FFFFFF"/>
            <w:vAlign w:val="center"/>
            <w:hideMark/>
          </w:tcPr>
          <w:p w14:paraId="177B4B4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7004D5FC" w14:textId="6A404939"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Mbi </w:t>
            </w:r>
            <w:r w:rsidR="00B10A11" w:rsidRPr="006865E4">
              <w:rPr>
                <w:rFonts w:ascii="Garamond" w:eastAsia="Times New Roman" w:hAnsi="Garamond" w:cs="Arial"/>
                <w:sz w:val="4"/>
                <w:szCs w:val="4"/>
                <w:lang w:val="sq-AL" w:eastAsia="sq-AL"/>
              </w:rPr>
              <w:t>këtë</w:t>
            </w:r>
            <w:r w:rsidRPr="006865E4">
              <w:rPr>
                <w:rFonts w:ascii="Garamond" w:eastAsia="Times New Roman" w:hAnsi="Garamond" w:cs="Arial"/>
                <w:sz w:val="4"/>
                <w:szCs w:val="4"/>
                <w:lang w:val="sq-AL" w:eastAsia="sq-AL"/>
              </w:rPr>
              <w:t xml:space="preserve"> truall ndodhet </w:t>
            </w:r>
            <w:r w:rsidR="00B10A11" w:rsidRPr="006865E4">
              <w:rPr>
                <w:rFonts w:ascii="Garamond" w:eastAsia="Times New Roman" w:hAnsi="Garamond" w:cs="Arial"/>
                <w:sz w:val="4"/>
                <w:szCs w:val="4"/>
                <w:lang w:val="sq-AL" w:eastAsia="sq-AL"/>
              </w:rPr>
              <w:t>ndërtesa</w:t>
            </w:r>
            <w:r w:rsidRPr="006865E4">
              <w:rPr>
                <w:rFonts w:ascii="Garamond" w:eastAsia="Times New Roman" w:hAnsi="Garamond" w:cs="Arial"/>
                <w:sz w:val="4"/>
                <w:szCs w:val="4"/>
                <w:lang w:val="sq-AL" w:eastAsia="sq-AL"/>
              </w:rPr>
              <w:t xml:space="preserve"> me nr. pas. 4/629-</w:t>
            </w:r>
            <w:r w:rsidR="00B10A11" w:rsidRPr="006865E4">
              <w:rPr>
                <w:rFonts w:ascii="Garamond" w:eastAsia="Times New Roman" w:hAnsi="Garamond" w:cs="Arial"/>
                <w:sz w:val="4"/>
                <w:szCs w:val="4"/>
                <w:lang w:val="sq-AL" w:eastAsia="sq-AL"/>
              </w:rPr>
              <w:t>nd. vol</w:t>
            </w:r>
            <w:r w:rsidRPr="006865E4">
              <w:rPr>
                <w:rFonts w:ascii="Garamond" w:eastAsia="Times New Roman" w:hAnsi="Garamond" w:cs="Arial"/>
                <w:sz w:val="4"/>
                <w:szCs w:val="4"/>
                <w:lang w:val="sq-AL" w:eastAsia="sq-AL"/>
              </w:rPr>
              <w:t>.16 f</w:t>
            </w:r>
            <w:r w:rsidR="00B10A11"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 xml:space="preserve">190. </w:t>
            </w:r>
          </w:p>
        </w:tc>
        <w:tc>
          <w:tcPr>
            <w:tcW w:w="385" w:type="dxa"/>
            <w:tcBorders>
              <w:top w:val="nil"/>
              <w:left w:val="nil"/>
              <w:bottom w:val="single" w:sz="4" w:space="0" w:color="auto"/>
              <w:right w:val="single" w:sz="4" w:space="0" w:color="auto"/>
            </w:tcBorders>
            <w:shd w:val="clear" w:color="000000" w:fill="FFFFFF"/>
            <w:hideMark/>
          </w:tcPr>
          <w:p w14:paraId="04921EE9" w14:textId="3BEDB8FE"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B10A11"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 nga Nikoll Bib Pepkola. Mbi </w:t>
            </w:r>
            <w:r w:rsidR="00B10A11" w:rsidRPr="006865E4">
              <w:rPr>
                <w:rFonts w:ascii="Garamond" w:eastAsia="Times New Roman" w:hAnsi="Garamond" w:cs="Arial"/>
                <w:sz w:val="4"/>
                <w:szCs w:val="4"/>
                <w:lang w:val="sq-AL" w:eastAsia="sq-AL"/>
              </w:rPr>
              <w:t>këtë</w:t>
            </w:r>
            <w:r w:rsidRPr="006865E4">
              <w:rPr>
                <w:rFonts w:ascii="Garamond" w:eastAsia="Times New Roman" w:hAnsi="Garamond" w:cs="Arial"/>
                <w:sz w:val="4"/>
                <w:szCs w:val="4"/>
                <w:lang w:val="sq-AL" w:eastAsia="sq-AL"/>
              </w:rPr>
              <w:t xml:space="preserve"> truall ka </w:t>
            </w:r>
            <w:r w:rsidR="00B10A11" w:rsidRPr="006865E4">
              <w:rPr>
                <w:rFonts w:ascii="Garamond" w:eastAsia="Times New Roman" w:hAnsi="Garamond" w:cs="Arial"/>
                <w:sz w:val="4"/>
                <w:szCs w:val="4"/>
                <w:lang w:val="sq-AL" w:eastAsia="sq-AL"/>
              </w:rPr>
              <w:t>një</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ndërtim</w:t>
            </w:r>
            <w:r w:rsidR="006865E4">
              <w:rPr>
                <w:rFonts w:ascii="Garamond" w:eastAsia="Times New Roman" w:hAnsi="Garamond" w:cs="Arial"/>
                <w:sz w:val="4"/>
                <w:szCs w:val="4"/>
                <w:lang w:val="sq-AL" w:eastAsia="sq-AL"/>
              </w:rPr>
              <w:t xml:space="preserve"> të</w:t>
            </w:r>
            <w:r w:rsidRPr="006865E4">
              <w:rPr>
                <w:rFonts w:ascii="Garamond" w:eastAsia="Times New Roman" w:hAnsi="Garamond" w:cs="Arial"/>
                <w:sz w:val="4"/>
                <w:szCs w:val="4"/>
                <w:lang w:val="sq-AL" w:eastAsia="sq-AL"/>
              </w:rPr>
              <w:t xml:space="preserve"> </w:t>
            </w:r>
            <w:r w:rsidR="00B10A11" w:rsidRPr="006865E4">
              <w:rPr>
                <w:rFonts w:ascii="Garamond" w:eastAsia="Times New Roman" w:hAnsi="Garamond" w:cs="Arial"/>
                <w:sz w:val="4"/>
                <w:szCs w:val="4"/>
                <w:lang w:val="sq-AL" w:eastAsia="sq-AL"/>
              </w:rPr>
              <w:t>paligjshëm</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74B8759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283.00</w:t>
            </w:r>
          </w:p>
        </w:tc>
        <w:tc>
          <w:tcPr>
            <w:tcW w:w="396" w:type="dxa"/>
            <w:tcBorders>
              <w:top w:val="nil"/>
              <w:left w:val="nil"/>
              <w:bottom w:val="single" w:sz="4" w:space="0" w:color="auto"/>
              <w:right w:val="single" w:sz="4" w:space="0" w:color="auto"/>
            </w:tcBorders>
            <w:shd w:val="clear" w:color="000000" w:fill="FFFFFF"/>
            <w:noWrap/>
            <w:vAlign w:val="center"/>
            <w:hideMark/>
          </w:tcPr>
          <w:p w14:paraId="6383C40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103ED6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283.00</w:t>
            </w:r>
          </w:p>
        </w:tc>
        <w:tc>
          <w:tcPr>
            <w:tcW w:w="373" w:type="dxa"/>
            <w:tcBorders>
              <w:top w:val="nil"/>
              <w:left w:val="nil"/>
              <w:bottom w:val="single" w:sz="4" w:space="0" w:color="auto"/>
              <w:right w:val="single" w:sz="4" w:space="0" w:color="auto"/>
            </w:tcBorders>
            <w:shd w:val="clear" w:color="000000" w:fill="FFFFFF"/>
            <w:noWrap/>
            <w:vAlign w:val="center"/>
            <w:hideMark/>
          </w:tcPr>
          <w:p w14:paraId="1EB840D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D9D6F6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3BC855D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0F92815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27789D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3EF0DF2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39AD4B9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48398C5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2CAA19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12A583C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2BD616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664E8CC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6E7B788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1CC6CE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A7B807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1EFC09D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4611F77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3A50385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noWrap/>
            <w:vAlign w:val="bottom"/>
            <w:hideMark/>
          </w:tcPr>
          <w:p w14:paraId="328E822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1C36E741"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4118DC2B"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29</w:t>
            </w:r>
          </w:p>
        </w:tc>
        <w:tc>
          <w:tcPr>
            <w:tcW w:w="447" w:type="dxa"/>
            <w:tcBorders>
              <w:top w:val="nil"/>
              <w:left w:val="nil"/>
              <w:bottom w:val="single" w:sz="4" w:space="0" w:color="auto"/>
              <w:right w:val="single" w:sz="4" w:space="0" w:color="auto"/>
            </w:tcBorders>
            <w:shd w:val="clear" w:color="000000" w:fill="FFFFFF"/>
            <w:vAlign w:val="center"/>
            <w:hideMark/>
          </w:tcPr>
          <w:p w14:paraId="71C3343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68B7E11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71436D4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42C4E80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17074D3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4/1401</w:t>
            </w:r>
          </w:p>
        </w:tc>
        <w:tc>
          <w:tcPr>
            <w:tcW w:w="362" w:type="dxa"/>
            <w:tcBorders>
              <w:top w:val="nil"/>
              <w:left w:val="nil"/>
              <w:bottom w:val="single" w:sz="4" w:space="0" w:color="auto"/>
              <w:right w:val="single" w:sz="4" w:space="0" w:color="auto"/>
            </w:tcBorders>
            <w:shd w:val="clear" w:color="000000" w:fill="FFFFFF"/>
            <w:noWrap/>
            <w:vAlign w:val="center"/>
            <w:hideMark/>
          </w:tcPr>
          <w:p w14:paraId="0E29C83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w:t>
            </w:r>
          </w:p>
        </w:tc>
        <w:tc>
          <w:tcPr>
            <w:tcW w:w="362" w:type="dxa"/>
            <w:tcBorders>
              <w:top w:val="nil"/>
              <w:left w:val="nil"/>
              <w:bottom w:val="single" w:sz="4" w:space="0" w:color="auto"/>
              <w:right w:val="single" w:sz="4" w:space="0" w:color="auto"/>
            </w:tcBorders>
            <w:shd w:val="clear" w:color="000000" w:fill="FFFFFF"/>
            <w:noWrap/>
            <w:vAlign w:val="center"/>
            <w:hideMark/>
          </w:tcPr>
          <w:p w14:paraId="73F2B74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55</w:t>
            </w:r>
          </w:p>
        </w:tc>
        <w:tc>
          <w:tcPr>
            <w:tcW w:w="311" w:type="dxa"/>
            <w:tcBorders>
              <w:top w:val="nil"/>
              <w:left w:val="nil"/>
              <w:bottom w:val="single" w:sz="4" w:space="0" w:color="auto"/>
              <w:right w:val="single" w:sz="4" w:space="0" w:color="auto"/>
            </w:tcBorders>
            <w:shd w:val="clear" w:color="000000" w:fill="FFFFFF"/>
            <w:noWrap/>
            <w:vAlign w:val="center"/>
            <w:hideMark/>
          </w:tcPr>
          <w:p w14:paraId="416DFBB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335E0B39" w14:textId="63D2B233"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39E1539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14507F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6F27F7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354.00</w:t>
            </w:r>
          </w:p>
        </w:tc>
        <w:tc>
          <w:tcPr>
            <w:tcW w:w="370" w:type="dxa"/>
            <w:tcBorders>
              <w:top w:val="nil"/>
              <w:left w:val="nil"/>
              <w:bottom w:val="single" w:sz="4" w:space="0" w:color="auto"/>
              <w:right w:val="single" w:sz="4" w:space="0" w:color="auto"/>
            </w:tcBorders>
            <w:shd w:val="clear" w:color="000000" w:fill="FFFFFF"/>
            <w:vAlign w:val="center"/>
            <w:hideMark/>
          </w:tcPr>
          <w:p w14:paraId="6B3ED22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6410B67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7035227C" w14:textId="74BDC559" w:rsidR="00777246" w:rsidRPr="006865E4" w:rsidRDefault="00777246" w:rsidP="00B10A11">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B10A11"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w:t>
            </w:r>
          </w:p>
        </w:tc>
        <w:tc>
          <w:tcPr>
            <w:tcW w:w="308" w:type="dxa"/>
            <w:tcBorders>
              <w:top w:val="nil"/>
              <w:left w:val="nil"/>
              <w:bottom w:val="single" w:sz="4" w:space="0" w:color="auto"/>
              <w:right w:val="single" w:sz="4" w:space="0" w:color="auto"/>
            </w:tcBorders>
            <w:shd w:val="clear" w:color="000000" w:fill="FFFFFF"/>
            <w:noWrap/>
            <w:vAlign w:val="center"/>
            <w:hideMark/>
          </w:tcPr>
          <w:p w14:paraId="4178E9C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354.00</w:t>
            </w:r>
          </w:p>
        </w:tc>
        <w:tc>
          <w:tcPr>
            <w:tcW w:w="396" w:type="dxa"/>
            <w:tcBorders>
              <w:top w:val="nil"/>
              <w:left w:val="nil"/>
              <w:bottom w:val="single" w:sz="4" w:space="0" w:color="auto"/>
              <w:right w:val="single" w:sz="4" w:space="0" w:color="auto"/>
            </w:tcBorders>
            <w:shd w:val="clear" w:color="000000" w:fill="FFFFFF"/>
            <w:noWrap/>
            <w:vAlign w:val="center"/>
            <w:hideMark/>
          </w:tcPr>
          <w:p w14:paraId="56AD658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51C33D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354.00</w:t>
            </w:r>
          </w:p>
        </w:tc>
        <w:tc>
          <w:tcPr>
            <w:tcW w:w="373" w:type="dxa"/>
            <w:tcBorders>
              <w:top w:val="nil"/>
              <w:left w:val="nil"/>
              <w:bottom w:val="single" w:sz="4" w:space="0" w:color="auto"/>
              <w:right w:val="single" w:sz="4" w:space="0" w:color="auto"/>
            </w:tcBorders>
            <w:shd w:val="clear" w:color="000000" w:fill="FFFFFF"/>
            <w:noWrap/>
            <w:vAlign w:val="center"/>
            <w:hideMark/>
          </w:tcPr>
          <w:p w14:paraId="35FDDCD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70D986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0F9D0DD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1728200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961BE9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35D90E4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6305A3D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A6A639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E7B697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F89599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33DBBA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32550DC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03FE346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4A2E2F1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8D131A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3C6A217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4E92B79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6D9AAC4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noWrap/>
            <w:vAlign w:val="bottom"/>
            <w:hideMark/>
          </w:tcPr>
          <w:p w14:paraId="61D0A42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3017F19E"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01527618"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30</w:t>
            </w:r>
          </w:p>
        </w:tc>
        <w:tc>
          <w:tcPr>
            <w:tcW w:w="447" w:type="dxa"/>
            <w:tcBorders>
              <w:top w:val="nil"/>
              <w:left w:val="nil"/>
              <w:bottom w:val="single" w:sz="4" w:space="0" w:color="auto"/>
              <w:right w:val="single" w:sz="4" w:space="0" w:color="auto"/>
            </w:tcBorders>
            <w:shd w:val="clear" w:color="000000" w:fill="FFFFFF"/>
            <w:vAlign w:val="center"/>
            <w:hideMark/>
          </w:tcPr>
          <w:p w14:paraId="5389232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4F165DF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2820C1E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0BBA77B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0B90141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4/1402</w:t>
            </w:r>
          </w:p>
        </w:tc>
        <w:tc>
          <w:tcPr>
            <w:tcW w:w="362" w:type="dxa"/>
            <w:tcBorders>
              <w:top w:val="nil"/>
              <w:left w:val="nil"/>
              <w:bottom w:val="single" w:sz="4" w:space="0" w:color="auto"/>
              <w:right w:val="single" w:sz="4" w:space="0" w:color="auto"/>
            </w:tcBorders>
            <w:shd w:val="clear" w:color="000000" w:fill="FFFFFF"/>
            <w:noWrap/>
            <w:vAlign w:val="center"/>
            <w:hideMark/>
          </w:tcPr>
          <w:p w14:paraId="31601B1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4EFCF01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196</w:t>
            </w:r>
          </w:p>
        </w:tc>
        <w:tc>
          <w:tcPr>
            <w:tcW w:w="311" w:type="dxa"/>
            <w:tcBorders>
              <w:top w:val="nil"/>
              <w:left w:val="nil"/>
              <w:bottom w:val="single" w:sz="4" w:space="0" w:color="auto"/>
              <w:right w:val="single" w:sz="4" w:space="0" w:color="auto"/>
            </w:tcBorders>
            <w:shd w:val="clear" w:color="000000" w:fill="FFFFFF"/>
            <w:noWrap/>
            <w:vAlign w:val="center"/>
            <w:hideMark/>
          </w:tcPr>
          <w:p w14:paraId="58928F6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0994F482" w14:textId="381B4FB1"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3274E3A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SHESH</w:t>
            </w:r>
          </w:p>
        </w:tc>
        <w:tc>
          <w:tcPr>
            <w:tcW w:w="538" w:type="dxa"/>
            <w:tcBorders>
              <w:top w:val="nil"/>
              <w:left w:val="nil"/>
              <w:bottom w:val="single" w:sz="4" w:space="0" w:color="auto"/>
              <w:right w:val="single" w:sz="4" w:space="0" w:color="auto"/>
            </w:tcBorders>
            <w:shd w:val="clear" w:color="000000" w:fill="FFFFFF"/>
            <w:noWrap/>
            <w:vAlign w:val="center"/>
            <w:hideMark/>
          </w:tcPr>
          <w:p w14:paraId="494DB7D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45925B7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334.00</w:t>
            </w:r>
          </w:p>
        </w:tc>
        <w:tc>
          <w:tcPr>
            <w:tcW w:w="370" w:type="dxa"/>
            <w:tcBorders>
              <w:top w:val="nil"/>
              <w:left w:val="nil"/>
              <w:bottom w:val="single" w:sz="4" w:space="0" w:color="auto"/>
              <w:right w:val="single" w:sz="4" w:space="0" w:color="auto"/>
            </w:tcBorders>
            <w:shd w:val="clear" w:color="000000" w:fill="FFFFFF"/>
            <w:vAlign w:val="center"/>
            <w:hideMark/>
          </w:tcPr>
          <w:p w14:paraId="1ACCC6F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3CF8E10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32DE4681" w14:textId="67B23651" w:rsidR="00777246" w:rsidRPr="006865E4" w:rsidRDefault="00777246" w:rsidP="00440CEC">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N</w:t>
            </w:r>
            <w:r w:rsidR="00440CEC"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440CEC" w:rsidRPr="006865E4">
              <w:rPr>
                <w:rFonts w:ascii="Garamond" w:eastAsia="Times New Roman" w:hAnsi="Garamond" w:cs="Arial"/>
                <w:sz w:val="4"/>
                <w:szCs w:val="4"/>
                <w:lang w:val="sq-AL" w:eastAsia="sq-AL"/>
              </w:rPr>
              <w:t>këtë</w:t>
            </w:r>
            <w:r w:rsidRPr="006865E4">
              <w:rPr>
                <w:rFonts w:ascii="Garamond" w:eastAsia="Times New Roman" w:hAnsi="Garamond" w:cs="Arial"/>
                <w:sz w:val="4"/>
                <w:szCs w:val="4"/>
                <w:lang w:val="sq-AL" w:eastAsia="sq-AL"/>
              </w:rPr>
              <w:t xml:space="preserve"> pasuri ka nj</w:t>
            </w:r>
            <w:r w:rsidR="00440CEC"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440CEC" w:rsidRPr="006865E4">
              <w:rPr>
                <w:rFonts w:ascii="Garamond" w:eastAsia="Times New Roman" w:hAnsi="Garamond" w:cs="Arial"/>
                <w:sz w:val="4"/>
                <w:szCs w:val="4"/>
                <w:lang w:val="sq-AL" w:eastAsia="sq-AL"/>
              </w:rPr>
              <w:t>ndërtim</w:t>
            </w:r>
            <w:r w:rsidRPr="006865E4">
              <w:rPr>
                <w:rFonts w:ascii="Garamond" w:eastAsia="Times New Roman" w:hAnsi="Garamond" w:cs="Arial"/>
                <w:sz w:val="4"/>
                <w:szCs w:val="4"/>
                <w:lang w:val="sq-AL" w:eastAsia="sq-AL"/>
              </w:rPr>
              <w:t xml:space="preserve"> pa leje</w:t>
            </w:r>
          </w:p>
        </w:tc>
        <w:tc>
          <w:tcPr>
            <w:tcW w:w="308" w:type="dxa"/>
            <w:tcBorders>
              <w:top w:val="nil"/>
              <w:left w:val="nil"/>
              <w:bottom w:val="single" w:sz="4" w:space="0" w:color="auto"/>
              <w:right w:val="single" w:sz="4" w:space="0" w:color="auto"/>
            </w:tcBorders>
            <w:shd w:val="clear" w:color="000000" w:fill="FFFFFF"/>
            <w:noWrap/>
            <w:vAlign w:val="center"/>
            <w:hideMark/>
          </w:tcPr>
          <w:p w14:paraId="14437EB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334.00</w:t>
            </w:r>
          </w:p>
        </w:tc>
        <w:tc>
          <w:tcPr>
            <w:tcW w:w="396" w:type="dxa"/>
            <w:tcBorders>
              <w:top w:val="nil"/>
              <w:left w:val="nil"/>
              <w:bottom w:val="single" w:sz="4" w:space="0" w:color="auto"/>
              <w:right w:val="single" w:sz="4" w:space="0" w:color="auto"/>
            </w:tcBorders>
            <w:shd w:val="clear" w:color="000000" w:fill="FFFFFF"/>
            <w:noWrap/>
            <w:vAlign w:val="center"/>
            <w:hideMark/>
          </w:tcPr>
          <w:p w14:paraId="7C61AAC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49E205F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334.00</w:t>
            </w:r>
          </w:p>
        </w:tc>
        <w:tc>
          <w:tcPr>
            <w:tcW w:w="373" w:type="dxa"/>
            <w:tcBorders>
              <w:top w:val="nil"/>
              <w:left w:val="nil"/>
              <w:bottom w:val="single" w:sz="4" w:space="0" w:color="auto"/>
              <w:right w:val="single" w:sz="4" w:space="0" w:color="auto"/>
            </w:tcBorders>
            <w:shd w:val="clear" w:color="000000" w:fill="FFFFFF"/>
            <w:noWrap/>
            <w:vAlign w:val="center"/>
            <w:hideMark/>
          </w:tcPr>
          <w:p w14:paraId="7F0A9A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4C605E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4BDE16F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223A83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CFA3A4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369B656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028DFA9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BD2072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3686C4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380E06B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D24025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397B242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4427478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1F10CC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0784AB6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07B0583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1335595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00B09E1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noWrap/>
            <w:vAlign w:val="bottom"/>
            <w:hideMark/>
          </w:tcPr>
          <w:p w14:paraId="12ADC98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2B8A9345"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219D0FA2"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31</w:t>
            </w:r>
          </w:p>
        </w:tc>
        <w:tc>
          <w:tcPr>
            <w:tcW w:w="447" w:type="dxa"/>
            <w:tcBorders>
              <w:top w:val="nil"/>
              <w:left w:val="nil"/>
              <w:bottom w:val="single" w:sz="4" w:space="0" w:color="auto"/>
              <w:right w:val="single" w:sz="4" w:space="0" w:color="auto"/>
            </w:tcBorders>
            <w:shd w:val="clear" w:color="000000" w:fill="FFFFFF"/>
            <w:vAlign w:val="center"/>
            <w:hideMark/>
          </w:tcPr>
          <w:p w14:paraId="216D71C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7EB3097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3580045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0B32A26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308DBA8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4/1406</w:t>
            </w:r>
          </w:p>
        </w:tc>
        <w:tc>
          <w:tcPr>
            <w:tcW w:w="362" w:type="dxa"/>
            <w:tcBorders>
              <w:top w:val="nil"/>
              <w:left w:val="nil"/>
              <w:bottom w:val="single" w:sz="4" w:space="0" w:color="auto"/>
              <w:right w:val="single" w:sz="4" w:space="0" w:color="auto"/>
            </w:tcBorders>
            <w:shd w:val="clear" w:color="000000" w:fill="FFFFFF"/>
            <w:noWrap/>
            <w:vAlign w:val="center"/>
            <w:hideMark/>
          </w:tcPr>
          <w:p w14:paraId="483A078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w:t>
            </w:r>
          </w:p>
        </w:tc>
        <w:tc>
          <w:tcPr>
            <w:tcW w:w="362" w:type="dxa"/>
            <w:tcBorders>
              <w:top w:val="nil"/>
              <w:left w:val="nil"/>
              <w:bottom w:val="single" w:sz="4" w:space="0" w:color="auto"/>
              <w:right w:val="single" w:sz="4" w:space="0" w:color="auto"/>
            </w:tcBorders>
            <w:shd w:val="clear" w:color="000000" w:fill="FFFFFF"/>
            <w:noWrap/>
            <w:vAlign w:val="center"/>
            <w:hideMark/>
          </w:tcPr>
          <w:p w14:paraId="754016F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57</w:t>
            </w:r>
          </w:p>
        </w:tc>
        <w:tc>
          <w:tcPr>
            <w:tcW w:w="311" w:type="dxa"/>
            <w:tcBorders>
              <w:top w:val="nil"/>
              <w:left w:val="nil"/>
              <w:bottom w:val="single" w:sz="4" w:space="0" w:color="auto"/>
              <w:right w:val="single" w:sz="4" w:space="0" w:color="auto"/>
            </w:tcBorders>
            <w:shd w:val="clear" w:color="000000" w:fill="FFFFFF"/>
            <w:noWrap/>
            <w:vAlign w:val="center"/>
            <w:hideMark/>
          </w:tcPr>
          <w:p w14:paraId="36BD054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0C8033A9" w14:textId="77B4C5A3"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2D4A9D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2278FB6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16528BC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16.00</w:t>
            </w:r>
          </w:p>
        </w:tc>
        <w:tc>
          <w:tcPr>
            <w:tcW w:w="370" w:type="dxa"/>
            <w:tcBorders>
              <w:top w:val="nil"/>
              <w:left w:val="nil"/>
              <w:bottom w:val="single" w:sz="4" w:space="0" w:color="auto"/>
              <w:right w:val="single" w:sz="4" w:space="0" w:color="auto"/>
            </w:tcBorders>
            <w:shd w:val="clear" w:color="000000" w:fill="FFFFFF"/>
            <w:noWrap/>
            <w:vAlign w:val="center"/>
            <w:hideMark/>
          </w:tcPr>
          <w:p w14:paraId="77C8D21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noWrap/>
            <w:vAlign w:val="center"/>
            <w:hideMark/>
          </w:tcPr>
          <w:p w14:paraId="6E31A2A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013A1E9E" w14:textId="189589C5" w:rsidR="00777246" w:rsidRPr="006865E4" w:rsidRDefault="00777246" w:rsidP="00440CEC">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440CEC"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 nga Nikoll Mark Pepkola. Ka </w:t>
            </w:r>
            <w:r w:rsidR="00440CEC" w:rsidRPr="006865E4">
              <w:rPr>
                <w:rFonts w:ascii="Garamond" w:eastAsia="Times New Roman" w:hAnsi="Garamond" w:cs="Arial"/>
                <w:sz w:val="4"/>
                <w:szCs w:val="4"/>
                <w:lang w:val="sq-AL" w:eastAsia="sq-AL"/>
              </w:rPr>
              <w:t>një</w:t>
            </w:r>
            <w:r w:rsidRPr="006865E4">
              <w:rPr>
                <w:rFonts w:ascii="Garamond" w:eastAsia="Times New Roman" w:hAnsi="Garamond" w:cs="Arial"/>
                <w:sz w:val="4"/>
                <w:szCs w:val="4"/>
                <w:lang w:val="sq-AL" w:eastAsia="sq-AL"/>
              </w:rPr>
              <w:t xml:space="preserve"> </w:t>
            </w:r>
            <w:r w:rsidR="00440CEC" w:rsidRPr="006865E4">
              <w:rPr>
                <w:rFonts w:ascii="Garamond" w:eastAsia="Times New Roman" w:hAnsi="Garamond" w:cs="Arial"/>
                <w:sz w:val="4"/>
                <w:szCs w:val="4"/>
                <w:lang w:val="sq-AL" w:eastAsia="sq-AL"/>
              </w:rPr>
              <w:t>ndërtim</w:t>
            </w:r>
            <w:r w:rsidRPr="006865E4">
              <w:rPr>
                <w:rFonts w:ascii="Garamond" w:eastAsia="Times New Roman" w:hAnsi="Garamond" w:cs="Arial"/>
                <w:sz w:val="4"/>
                <w:szCs w:val="4"/>
                <w:lang w:val="sq-AL" w:eastAsia="sq-AL"/>
              </w:rPr>
              <w:t xml:space="preserve"> t</w:t>
            </w:r>
            <w:r w:rsidR="00440CEC"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440CEC" w:rsidRPr="006865E4">
              <w:rPr>
                <w:rFonts w:ascii="Garamond" w:eastAsia="Times New Roman" w:hAnsi="Garamond" w:cs="Arial"/>
                <w:sz w:val="4"/>
                <w:szCs w:val="4"/>
                <w:lang w:val="sq-AL" w:eastAsia="sq-AL"/>
              </w:rPr>
              <w:t>paligjshëm</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2DB5323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16.00</w:t>
            </w:r>
          </w:p>
        </w:tc>
        <w:tc>
          <w:tcPr>
            <w:tcW w:w="396" w:type="dxa"/>
            <w:tcBorders>
              <w:top w:val="nil"/>
              <w:left w:val="nil"/>
              <w:bottom w:val="single" w:sz="4" w:space="0" w:color="auto"/>
              <w:right w:val="single" w:sz="4" w:space="0" w:color="auto"/>
            </w:tcBorders>
            <w:shd w:val="clear" w:color="000000" w:fill="FFFFFF"/>
            <w:noWrap/>
            <w:vAlign w:val="center"/>
            <w:hideMark/>
          </w:tcPr>
          <w:p w14:paraId="1B5374B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6BB2746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16.00</w:t>
            </w:r>
          </w:p>
        </w:tc>
        <w:tc>
          <w:tcPr>
            <w:tcW w:w="373" w:type="dxa"/>
            <w:tcBorders>
              <w:top w:val="nil"/>
              <w:left w:val="nil"/>
              <w:bottom w:val="single" w:sz="4" w:space="0" w:color="auto"/>
              <w:right w:val="single" w:sz="4" w:space="0" w:color="auto"/>
            </w:tcBorders>
            <w:shd w:val="clear" w:color="000000" w:fill="FFFFFF"/>
            <w:noWrap/>
            <w:vAlign w:val="center"/>
            <w:hideMark/>
          </w:tcPr>
          <w:p w14:paraId="3829622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26A797F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067E774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3CB2219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8BEF53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70D33A7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7277CDF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7926310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934F7A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100E58A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16AD57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4A8CA3F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107B94E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700CF92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CC00C3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2EA15DF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7F9DB6B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6077BEA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noWrap/>
            <w:vAlign w:val="bottom"/>
            <w:hideMark/>
          </w:tcPr>
          <w:p w14:paraId="6CDB1391"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3608CC82"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7E407FA0"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32</w:t>
            </w:r>
          </w:p>
        </w:tc>
        <w:tc>
          <w:tcPr>
            <w:tcW w:w="447" w:type="dxa"/>
            <w:tcBorders>
              <w:top w:val="nil"/>
              <w:left w:val="nil"/>
              <w:bottom w:val="single" w:sz="4" w:space="0" w:color="auto"/>
              <w:right w:val="single" w:sz="4" w:space="0" w:color="auto"/>
            </w:tcBorders>
            <w:shd w:val="clear" w:color="000000" w:fill="FFFFFF"/>
            <w:vAlign w:val="center"/>
            <w:hideMark/>
          </w:tcPr>
          <w:p w14:paraId="0B6D1AD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73AC159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2BC5B12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5A2AEB7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3B98A93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4/1411</w:t>
            </w:r>
          </w:p>
        </w:tc>
        <w:tc>
          <w:tcPr>
            <w:tcW w:w="362" w:type="dxa"/>
            <w:tcBorders>
              <w:top w:val="nil"/>
              <w:left w:val="nil"/>
              <w:bottom w:val="single" w:sz="4" w:space="0" w:color="auto"/>
              <w:right w:val="single" w:sz="4" w:space="0" w:color="auto"/>
            </w:tcBorders>
            <w:shd w:val="clear" w:color="000000" w:fill="FFFFFF"/>
            <w:noWrap/>
            <w:vAlign w:val="center"/>
            <w:hideMark/>
          </w:tcPr>
          <w:p w14:paraId="6AA1AE6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w:t>
            </w:r>
          </w:p>
        </w:tc>
        <w:tc>
          <w:tcPr>
            <w:tcW w:w="362" w:type="dxa"/>
            <w:tcBorders>
              <w:top w:val="nil"/>
              <w:left w:val="nil"/>
              <w:bottom w:val="single" w:sz="4" w:space="0" w:color="auto"/>
              <w:right w:val="single" w:sz="4" w:space="0" w:color="auto"/>
            </w:tcBorders>
            <w:shd w:val="clear" w:color="000000" w:fill="FFFFFF"/>
            <w:noWrap/>
            <w:vAlign w:val="center"/>
            <w:hideMark/>
          </w:tcPr>
          <w:p w14:paraId="57AB869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60</w:t>
            </w:r>
          </w:p>
        </w:tc>
        <w:tc>
          <w:tcPr>
            <w:tcW w:w="311" w:type="dxa"/>
            <w:tcBorders>
              <w:top w:val="nil"/>
              <w:left w:val="nil"/>
              <w:bottom w:val="single" w:sz="4" w:space="0" w:color="auto"/>
              <w:right w:val="single" w:sz="4" w:space="0" w:color="auto"/>
            </w:tcBorders>
            <w:shd w:val="clear" w:color="000000" w:fill="FFFFFF"/>
            <w:noWrap/>
            <w:vAlign w:val="center"/>
            <w:hideMark/>
          </w:tcPr>
          <w:p w14:paraId="6A5665E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0F8F5696" w14:textId="709F9EEF"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08F976E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655387E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5090CEA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11.00</w:t>
            </w:r>
          </w:p>
        </w:tc>
        <w:tc>
          <w:tcPr>
            <w:tcW w:w="370" w:type="dxa"/>
            <w:tcBorders>
              <w:top w:val="nil"/>
              <w:left w:val="nil"/>
              <w:bottom w:val="single" w:sz="4" w:space="0" w:color="auto"/>
              <w:right w:val="single" w:sz="4" w:space="0" w:color="auto"/>
            </w:tcBorders>
            <w:shd w:val="clear" w:color="000000" w:fill="FFFFFF"/>
            <w:hideMark/>
          </w:tcPr>
          <w:p w14:paraId="5E53D50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bottom"/>
            <w:hideMark/>
          </w:tcPr>
          <w:p w14:paraId="5121100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7C7131EF" w14:textId="4F5B143C" w:rsidR="00777246" w:rsidRPr="006865E4" w:rsidRDefault="00777246" w:rsidP="00440CEC">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440CEC" w:rsidRPr="006865E4">
              <w:rPr>
                <w:rFonts w:ascii="Garamond" w:eastAsia="Times New Roman" w:hAnsi="Garamond" w:cs="Arial"/>
                <w:sz w:val="4"/>
                <w:szCs w:val="4"/>
                <w:lang w:val="sq-AL" w:eastAsia="sq-AL"/>
              </w:rPr>
              <w:t>është</w:t>
            </w:r>
            <w:r w:rsidRPr="006865E4">
              <w:rPr>
                <w:rFonts w:ascii="Garamond" w:eastAsia="Times New Roman" w:hAnsi="Garamond" w:cs="Arial"/>
                <w:sz w:val="4"/>
                <w:szCs w:val="4"/>
                <w:lang w:val="sq-AL" w:eastAsia="sq-AL"/>
              </w:rPr>
              <w:t xml:space="preserve"> e okupuar. Ka </w:t>
            </w:r>
            <w:r w:rsidR="00440CEC" w:rsidRPr="006865E4">
              <w:rPr>
                <w:rFonts w:ascii="Garamond" w:eastAsia="Times New Roman" w:hAnsi="Garamond" w:cs="Arial"/>
                <w:sz w:val="4"/>
                <w:szCs w:val="4"/>
                <w:lang w:val="sq-AL" w:eastAsia="sq-AL"/>
              </w:rPr>
              <w:t>një</w:t>
            </w:r>
            <w:r w:rsidRPr="006865E4">
              <w:rPr>
                <w:rFonts w:ascii="Garamond" w:eastAsia="Times New Roman" w:hAnsi="Garamond" w:cs="Arial"/>
                <w:sz w:val="4"/>
                <w:szCs w:val="4"/>
                <w:lang w:val="sq-AL" w:eastAsia="sq-AL"/>
              </w:rPr>
              <w:t xml:space="preserve"> </w:t>
            </w:r>
            <w:r w:rsidR="00440CEC" w:rsidRPr="006865E4">
              <w:rPr>
                <w:rFonts w:ascii="Garamond" w:eastAsia="Times New Roman" w:hAnsi="Garamond" w:cs="Arial"/>
                <w:sz w:val="4"/>
                <w:szCs w:val="4"/>
                <w:lang w:val="sq-AL" w:eastAsia="sq-AL"/>
              </w:rPr>
              <w:t>ndërtim</w:t>
            </w:r>
            <w:r w:rsidRPr="006865E4">
              <w:rPr>
                <w:rFonts w:ascii="Garamond" w:eastAsia="Times New Roman" w:hAnsi="Garamond" w:cs="Arial"/>
                <w:sz w:val="4"/>
                <w:szCs w:val="4"/>
                <w:lang w:val="sq-AL" w:eastAsia="sq-AL"/>
              </w:rPr>
              <w:t xml:space="preserve"> t</w:t>
            </w:r>
            <w:r w:rsidR="00440CEC"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440CEC" w:rsidRPr="006865E4">
              <w:rPr>
                <w:rFonts w:ascii="Garamond" w:eastAsia="Times New Roman" w:hAnsi="Garamond" w:cs="Arial"/>
                <w:sz w:val="4"/>
                <w:szCs w:val="4"/>
                <w:lang w:val="sq-AL" w:eastAsia="sq-AL"/>
              </w:rPr>
              <w:t>paligjshëm</w:t>
            </w:r>
            <w:r w:rsidRPr="006865E4">
              <w:rPr>
                <w:rFonts w:ascii="Garamond" w:eastAsia="Times New Roman" w:hAnsi="Garamond" w:cs="Arial"/>
                <w:sz w:val="4"/>
                <w:szCs w:val="4"/>
                <w:lang w:val="sq-AL" w:eastAsia="sq-AL"/>
              </w:rPr>
              <w:t>. (shtes</w:t>
            </w:r>
            <w:r w:rsidR="00440CEC"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1D95AA0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11.00</w:t>
            </w:r>
          </w:p>
        </w:tc>
        <w:tc>
          <w:tcPr>
            <w:tcW w:w="396" w:type="dxa"/>
            <w:tcBorders>
              <w:top w:val="nil"/>
              <w:left w:val="nil"/>
              <w:bottom w:val="single" w:sz="4" w:space="0" w:color="auto"/>
              <w:right w:val="single" w:sz="4" w:space="0" w:color="auto"/>
            </w:tcBorders>
            <w:shd w:val="clear" w:color="000000" w:fill="FFFFFF"/>
            <w:noWrap/>
            <w:vAlign w:val="center"/>
            <w:hideMark/>
          </w:tcPr>
          <w:p w14:paraId="11A82F9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7C36D9B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11.00</w:t>
            </w:r>
          </w:p>
        </w:tc>
        <w:tc>
          <w:tcPr>
            <w:tcW w:w="373" w:type="dxa"/>
            <w:tcBorders>
              <w:top w:val="nil"/>
              <w:left w:val="nil"/>
              <w:bottom w:val="single" w:sz="4" w:space="0" w:color="auto"/>
              <w:right w:val="single" w:sz="4" w:space="0" w:color="auto"/>
            </w:tcBorders>
            <w:shd w:val="clear" w:color="000000" w:fill="FFFFFF"/>
            <w:noWrap/>
            <w:vAlign w:val="center"/>
            <w:hideMark/>
          </w:tcPr>
          <w:p w14:paraId="5F4C541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E420EB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173BEDC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711CEC7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DA7710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BA832E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1EB65AA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4C1A1F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36FA25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vAlign w:val="center"/>
            <w:hideMark/>
          </w:tcPr>
          <w:p w14:paraId="0CB428D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68EB6C2"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C0632B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74D3F18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1E6264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557686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354D25D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6BB2762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386BEBC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noWrap/>
            <w:vAlign w:val="bottom"/>
            <w:hideMark/>
          </w:tcPr>
          <w:p w14:paraId="1F41AFF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42062361"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0A9A6408"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33</w:t>
            </w:r>
          </w:p>
        </w:tc>
        <w:tc>
          <w:tcPr>
            <w:tcW w:w="447" w:type="dxa"/>
            <w:tcBorders>
              <w:top w:val="nil"/>
              <w:left w:val="nil"/>
              <w:bottom w:val="single" w:sz="4" w:space="0" w:color="auto"/>
              <w:right w:val="single" w:sz="4" w:space="0" w:color="auto"/>
            </w:tcBorders>
            <w:shd w:val="clear" w:color="000000" w:fill="FFFFFF"/>
            <w:vAlign w:val="center"/>
            <w:hideMark/>
          </w:tcPr>
          <w:p w14:paraId="5FFC415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6B63E73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72AB35A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2D36128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0E7163D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4/1412</w:t>
            </w:r>
          </w:p>
        </w:tc>
        <w:tc>
          <w:tcPr>
            <w:tcW w:w="362" w:type="dxa"/>
            <w:tcBorders>
              <w:top w:val="nil"/>
              <w:left w:val="nil"/>
              <w:bottom w:val="single" w:sz="4" w:space="0" w:color="auto"/>
              <w:right w:val="single" w:sz="4" w:space="0" w:color="auto"/>
            </w:tcBorders>
            <w:shd w:val="clear" w:color="000000" w:fill="FFFFFF"/>
            <w:noWrap/>
            <w:vAlign w:val="center"/>
            <w:hideMark/>
          </w:tcPr>
          <w:p w14:paraId="2F0FFBA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w:t>
            </w:r>
          </w:p>
        </w:tc>
        <w:tc>
          <w:tcPr>
            <w:tcW w:w="362" w:type="dxa"/>
            <w:tcBorders>
              <w:top w:val="nil"/>
              <w:left w:val="nil"/>
              <w:bottom w:val="single" w:sz="4" w:space="0" w:color="auto"/>
              <w:right w:val="single" w:sz="4" w:space="0" w:color="auto"/>
            </w:tcBorders>
            <w:shd w:val="clear" w:color="000000" w:fill="FFFFFF"/>
            <w:noWrap/>
            <w:vAlign w:val="center"/>
            <w:hideMark/>
          </w:tcPr>
          <w:p w14:paraId="1337347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61</w:t>
            </w:r>
          </w:p>
        </w:tc>
        <w:tc>
          <w:tcPr>
            <w:tcW w:w="311" w:type="dxa"/>
            <w:tcBorders>
              <w:top w:val="nil"/>
              <w:left w:val="nil"/>
              <w:bottom w:val="single" w:sz="4" w:space="0" w:color="auto"/>
              <w:right w:val="single" w:sz="4" w:space="0" w:color="auto"/>
            </w:tcBorders>
            <w:shd w:val="clear" w:color="000000" w:fill="FFFFFF"/>
            <w:noWrap/>
            <w:vAlign w:val="center"/>
            <w:hideMark/>
          </w:tcPr>
          <w:p w14:paraId="47E5063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382D0470" w14:textId="5D620BFC"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321011F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2D8DB29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3009AC8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60.00</w:t>
            </w:r>
          </w:p>
        </w:tc>
        <w:tc>
          <w:tcPr>
            <w:tcW w:w="370" w:type="dxa"/>
            <w:tcBorders>
              <w:top w:val="nil"/>
              <w:left w:val="nil"/>
              <w:bottom w:val="single" w:sz="4" w:space="0" w:color="auto"/>
              <w:right w:val="single" w:sz="4" w:space="0" w:color="auto"/>
            </w:tcBorders>
            <w:shd w:val="clear" w:color="000000" w:fill="FFFFFF"/>
            <w:vAlign w:val="center"/>
            <w:hideMark/>
          </w:tcPr>
          <w:p w14:paraId="7E2D07D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2093B26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5D3002D7" w14:textId="6D0CD567" w:rsidR="00777246" w:rsidRPr="006865E4" w:rsidRDefault="00777246" w:rsidP="00945AF0">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440CEC"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sh</w:t>
            </w:r>
            <w:r w:rsidR="00440CEC" w:rsidRPr="006865E4">
              <w:rPr>
                <w:rFonts w:ascii="Garamond" w:eastAsia="Times New Roman" w:hAnsi="Garamond" w:cs="Arial"/>
                <w:sz w:val="4"/>
                <w:szCs w:val="4"/>
                <w:lang w:val="sq-AL" w:eastAsia="sq-AL"/>
              </w:rPr>
              <w:t>Të</w:t>
            </w:r>
            <w:r w:rsidRPr="006865E4">
              <w:rPr>
                <w:rFonts w:ascii="Garamond" w:eastAsia="Times New Roman" w:hAnsi="Garamond" w:cs="Arial"/>
                <w:sz w:val="4"/>
                <w:szCs w:val="4"/>
                <w:lang w:val="sq-AL" w:eastAsia="sq-AL"/>
              </w:rPr>
              <w:t xml:space="preserve"> e okupuar nga Preng Nikoll Frisku.  Ka </w:t>
            </w:r>
            <w:r w:rsidR="00945AF0" w:rsidRPr="006865E4">
              <w:rPr>
                <w:rFonts w:ascii="Garamond" w:eastAsia="Times New Roman" w:hAnsi="Garamond" w:cs="Arial"/>
                <w:sz w:val="4"/>
                <w:szCs w:val="4"/>
                <w:lang w:val="sq-AL" w:eastAsia="sq-AL"/>
              </w:rPr>
              <w:t>një</w:t>
            </w:r>
            <w:r w:rsidRPr="006865E4">
              <w:rPr>
                <w:rFonts w:ascii="Garamond" w:eastAsia="Times New Roman" w:hAnsi="Garamond" w:cs="Arial"/>
                <w:sz w:val="4"/>
                <w:szCs w:val="4"/>
                <w:lang w:val="sq-AL" w:eastAsia="sq-AL"/>
              </w:rPr>
              <w:t xml:space="preserve"> </w:t>
            </w:r>
            <w:r w:rsidR="00945AF0" w:rsidRPr="006865E4">
              <w:rPr>
                <w:rFonts w:ascii="Garamond" w:eastAsia="Times New Roman" w:hAnsi="Garamond" w:cs="Arial"/>
                <w:sz w:val="4"/>
                <w:szCs w:val="4"/>
                <w:lang w:val="sq-AL" w:eastAsia="sq-AL"/>
              </w:rPr>
              <w:t>ndërtim</w:t>
            </w:r>
            <w:r w:rsidRPr="006865E4">
              <w:rPr>
                <w:rFonts w:ascii="Garamond" w:eastAsia="Times New Roman" w:hAnsi="Garamond" w:cs="Arial"/>
                <w:sz w:val="4"/>
                <w:szCs w:val="4"/>
                <w:lang w:val="sq-AL" w:eastAsia="sq-AL"/>
              </w:rPr>
              <w:t xml:space="preserve"> t</w:t>
            </w:r>
            <w:r w:rsidR="00945AF0"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945AF0" w:rsidRPr="006865E4">
              <w:rPr>
                <w:rFonts w:ascii="Garamond" w:eastAsia="Times New Roman" w:hAnsi="Garamond" w:cs="Arial"/>
                <w:sz w:val="4"/>
                <w:szCs w:val="4"/>
                <w:lang w:val="sq-AL" w:eastAsia="sq-AL"/>
              </w:rPr>
              <w:t>paligjshëm</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15E9E1C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60.00</w:t>
            </w:r>
          </w:p>
        </w:tc>
        <w:tc>
          <w:tcPr>
            <w:tcW w:w="396" w:type="dxa"/>
            <w:tcBorders>
              <w:top w:val="nil"/>
              <w:left w:val="nil"/>
              <w:bottom w:val="single" w:sz="4" w:space="0" w:color="auto"/>
              <w:right w:val="single" w:sz="4" w:space="0" w:color="auto"/>
            </w:tcBorders>
            <w:shd w:val="clear" w:color="000000" w:fill="FFFFFF"/>
            <w:noWrap/>
            <w:vAlign w:val="center"/>
            <w:hideMark/>
          </w:tcPr>
          <w:p w14:paraId="48864EF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638FB61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60.00</w:t>
            </w:r>
          </w:p>
        </w:tc>
        <w:tc>
          <w:tcPr>
            <w:tcW w:w="373" w:type="dxa"/>
            <w:tcBorders>
              <w:top w:val="nil"/>
              <w:left w:val="nil"/>
              <w:bottom w:val="single" w:sz="4" w:space="0" w:color="auto"/>
              <w:right w:val="single" w:sz="4" w:space="0" w:color="auto"/>
            </w:tcBorders>
            <w:shd w:val="clear" w:color="000000" w:fill="FFFFFF"/>
            <w:noWrap/>
            <w:vAlign w:val="center"/>
            <w:hideMark/>
          </w:tcPr>
          <w:p w14:paraId="1B48725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4556FDA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354D89D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7AACFFD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9DF26E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60E36ED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1020E80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9733DC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515A2D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1A1581C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62171E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0C1CBD3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45937CD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4629DF4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F66D0E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3669E7C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17EE2C7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272CA34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7680B0A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1E9ECCC6"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00880DF1"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34</w:t>
            </w:r>
          </w:p>
        </w:tc>
        <w:tc>
          <w:tcPr>
            <w:tcW w:w="447" w:type="dxa"/>
            <w:tcBorders>
              <w:top w:val="nil"/>
              <w:left w:val="nil"/>
              <w:bottom w:val="single" w:sz="4" w:space="0" w:color="auto"/>
              <w:right w:val="single" w:sz="4" w:space="0" w:color="auto"/>
            </w:tcBorders>
            <w:shd w:val="clear" w:color="000000" w:fill="FFFFFF"/>
            <w:vAlign w:val="center"/>
            <w:hideMark/>
          </w:tcPr>
          <w:p w14:paraId="7E8B97E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4C4EC84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0566A8C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4E64E73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10068FB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4/1414</w:t>
            </w:r>
          </w:p>
        </w:tc>
        <w:tc>
          <w:tcPr>
            <w:tcW w:w="362" w:type="dxa"/>
            <w:tcBorders>
              <w:top w:val="nil"/>
              <w:left w:val="nil"/>
              <w:bottom w:val="single" w:sz="4" w:space="0" w:color="auto"/>
              <w:right w:val="single" w:sz="4" w:space="0" w:color="auto"/>
            </w:tcBorders>
            <w:shd w:val="clear" w:color="000000" w:fill="FFFFFF"/>
            <w:noWrap/>
            <w:vAlign w:val="center"/>
            <w:hideMark/>
          </w:tcPr>
          <w:p w14:paraId="66C4CA9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24</w:t>
            </w:r>
          </w:p>
        </w:tc>
        <w:tc>
          <w:tcPr>
            <w:tcW w:w="362" w:type="dxa"/>
            <w:tcBorders>
              <w:top w:val="nil"/>
              <w:left w:val="nil"/>
              <w:bottom w:val="single" w:sz="4" w:space="0" w:color="auto"/>
              <w:right w:val="single" w:sz="4" w:space="0" w:color="auto"/>
            </w:tcBorders>
            <w:shd w:val="clear" w:color="000000" w:fill="FFFFFF"/>
            <w:noWrap/>
            <w:vAlign w:val="center"/>
            <w:hideMark/>
          </w:tcPr>
          <w:p w14:paraId="269D75B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63</w:t>
            </w:r>
          </w:p>
        </w:tc>
        <w:tc>
          <w:tcPr>
            <w:tcW w:w="311" w:type="dxa"/>
            <w:tcBorders>
              <w:top w:val="nil"/>
              <w:left w:val="nil"/>
              <w:bottom w:val="single" w:sz="4" w:space="0" w:color="auto"/>
              <w:right w:val="single" w:sz="4" w:space="0" w:color="auto"/>
            </w:tcBorders>
            <w:shd w:val="clear" w:color="000000" w:fill="FFFFFF"/>
            <w:noWrap/>
            <w:vAlign w:val="center"/>
            <w:hideMark/>
          </w:tcPr>
          <w:p w14:paraId="01B9224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3663E35E" w14:textId="6A816124"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3116592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538" w:type="dxa"/>
            <w:tcBorders>
              <w:top w:val="nil"/>
              <w:left w:val="nil"/>
              <w:bottom w:val="single" w:sz="4" w:space="0" w:color="auto"/>
              <w:right w:val="single" w:sz="4" w:space="0" w:color="auto"/>
            </w:tcBorders>
            <w:shd w:val="clear" w:color="000000" w:fill="FFFFFF"/>
            <w:noWrap/>
            <w:vAlign w:val="center"/>
            <w:hideMark/>
          </w:tcPr>
          <w:p w14:paraId="4166188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04C7250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22.00</w:t>
            </w:r>
          </w:p>
        </w:tc>
        <w:tc>
          <w:tcPr>
            <w:tcW w:w="370" w:type="dxa"/>
            <w:tcBorders>
              <w:top w:val="nil"/>
              <w:left w:val="nil"/>
              <w:bottom w:val="single" w:sz="4" w:space="0" w:color="auto"/>
              <w:right w:val="single" w:sz="4" w:space="0" w:color="auto"/>
            </w:tcBorders>
            <w:shd w:val="clear" w:color="000000" w:fill="FFFFFF"/>
            <w:vAlign w:val="center"/>
            <w:hideMark/>
          </w:tcPr>
          <w:p w14:paraId="66E4ED7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7776B93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hideMark/>
          </w:tcPr>
          <w:p w14:paraId="20AD05D2" w14:textId="20B45D0F" w:rsidR="00777246" w:rsidRPr="006865E4" w:rsidRDefault="00777246" w:rsidP="00945AF0">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Kjo pasuri </w:t>
            </w:r>
            <w:r w:rsidR="00945AF0" w:rsidRPr="006865E4">
              <w:rPr>
                <w:rFonts w:ascii="Garamond" w:eastAsia="Times New Roman" w:hAnsi="Garamond" w:cs="Arial"/>
                <w:sz w:val="4"/>
                <w:szCs w:val="4"/>
                <w:lang w:val="sq-AL" w:eastAsia="sq-AL"/>
              </w:rPr>
              <w:t xml:space="preserve">është </w:t>
            </w:r>
            <w:r w:rsidRPr="006865E4">
              <w:rPr>
                <w:rFonts w:ascii="Garamond" w:eastAsia="Times New Roman" w:hAnsi="Garamond" w:cs="Arial"/>
                <w:sz w:val="4"/>
                <w:szCs w:val="4"/>
                <w:lang w:val="sq-AL" w:eastAsia="sq-AL"/>
              </w:rPr>
              <w:t xml:space="preserve">e okupuar.  Ka </w:t>
            </w:r>
            <w:r w:rsidR="00945AF0" w:rsidRPr="006865E4">
              <w:rPr>
                <w:rFonts w:ascii="Garamond" w:eastAsia="Times New Roman" w:hAnsi="Garamond" w:cs="Arial"/>
                <w:sz w:val="4"/>
                <w:szCs w:val="4"/>
                <w:lang w:val="sq-AL" w:eastAsia="sq-AL"/>
              </w:rPr>
              <w:t>një</w:t>
            </w:r>
            <w:r w:rsidRPr="006865E4">
              <w:rPr>
                <w:rFonts w:ascii="Garamond" w:eastAsia="Times New Roman" w:hAnsi="Garamond" w:cs="Arial"/>
                <w:sz w:val="4"/>
                <w:szCs w:val="4"/>
                <w:lang w:val="sq-AL" w:eastAsia="sq-AL"/>
              </w:rPr>
              <w:t xml:space="preserve"> </w:t>
            </w:r>
            <w:r w:rsidR="00945AF0" w:rsidRPr="006865E4">
              <w:rPr>
                <w:rFonts w:ascii="Garamond" w:eastAsia="Times New Roman" w:hAnsi="Garamond" w:cs="Arial"/>
                <w:sz w:val="4"/>
                <w:szCs w:val="4"/>
                <w:lang w:val="sq-AL" w:eastAsia="sq-AL"/>
              </w:rPr>
              <w:t>ndërtim</w:t>
            </w:r>
            <w:r w:rsidRPr="006865E4">
              <w:rPr>
                <w:rFonts w:ascii="Garamond" w:eastAsia="Times New Roman" w:hAnsi="Garamond" w:cs="Arial"/>
                <w:sz w:val="4"/>
                <w:szCs w:val="4"/>
                <w:lang w:val="sq-AL" w:eastAsia="sq-AL"/>
              </w:rPr>
              <w:t xml:space="preserve"> t</w:t>
            </w:r>
            <w:r w:rsidR="00945AF0"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 xml:space="preserve"> </w:t>
            </w:r>
            <w:r w:rsidR="00945AF0" w:rsidRPr="006865E4">
              <w:rPr>
                <w:rFonts w:ascii="Garamond" w:eastAsia="Times New Roman" w:hAnsi="Garamond" w:cs="Arial"/>
                <w:sz w:val="4"/>
                <w:szCs w:val="4"/>
                <w:lang w:val="sq-AL" w:eastAsia="sq-AL"/>
              </w:rPr>
              <w:t>paligjshëm</w:t>
            </w:r>
            <w:r w:rsidRPr="006865E4">
              <w:rPr>
                <w:rFonts w:ascii="Garamond" w:eastAsia="Times New Roman" w:hAnsi="Garamond" w:cs="Arial"/>
                <w:sz w:val="4"/>
                <w:szCs w:val="4"/>
                <w:lang w:val="sq-AL" w:eastAsia="sq-AL"/>
              </w:rPr>
              <w:t>. (shtes</w:t>
            </w:r>
            <w:r w:rsidR="00945AF0" w:rsidRPr="006865E4">
              <w:rPr>
                <w:rFonts w:ascii="Garamond" w:eastAsia="Times New Roman" w:hAnsi="Garamond" w:cs="Arial"/>
                <w:sz w:val="4"/>
                <w:szCs w:val="4"/>
                <w:lang w:val="sq-AL" w:eastAsia="sq-AL"/>
              </w:rPr>
              <w:t>ë</w:t>
            </w:r>
            <w:r w:rsidRPr="006865E4">
              <w:rPr>
                <w:rFonts w:ascii="Garamond" w:eastAsia="Times New Roman" w:hAnsi="Garamond" w:cs="Arial"/>
                <w:sz w:val="4"/>
                <w:szCs w:val="4"/>
                <w:lang w:val="sq-AL" w:eastAsia="sq-AL"/>
              </w:rPr>
              <w:t>)</w:t>
            </w:r>
          </w:p>
        </w:tc>
        <w:tc>
          <w:tcPr>
            <w:tcW w:w="308" w:type="dxa"/>
            <w:tcBorders>
              <w:top w:val="nil"/>
              <w:left w:val="nil"/>
              <w:bottom w:val="single" w:sz="4" w:space="0" w:color="auto"/>
              <w:right w:val="single" w:sz="4" w:space="0" w:color="auto"/>
            </w:tcBorders>
            <w:shd w:val="clear" w:color="000000" w:fill="FFFFFF"/>
            <w:noWrap/>
            <w:vAlign w:val="center"/>
            <w:hideMark/>
          </w:tcPr>
          <w:p w14:paraId="28C506A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22.00</w:t>
            </w:r>
          </w:p>
        </w:tc>
        <w:tc>
          <w:tcPr>
            <w:tcW w:w="396" w:type="dxa"/>
            <w:tcBorders>
              <w:top w:val="nil"/>
              <w:left w:val="nil"/>
              <w:bottom w:val="single" w:sz="4" w:space="0" w:color="auto"/>
              <w:right w:val="single" w:sz="4" w:space="0" w:color="auto"/>
            </w:tcBorders>
            <w:shd w:val="clear" w:color="000000" w:fill="FFFFFF"/>
            <w:noWrap/>
            <w:vAlign w:val="center"/>
            <w:hideMark/>
          </w:tcPr>
          <w:p w14:paraId="299D2BC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0DA6505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22.00</w:t>
            </w:r>
          </w:p>
        </w:tc>
        <w:tc>
          <w:tcPr>
            <w:tcW w:w="373" w:type="dxa"/>
            <w:tcBorders>
              <w:top w:val="nil"/>
              <w:left w:val="nil"/>
              <w:bottom w:val="single" w:sz="4" w:space="0" w:color="auto"/>
              <w:right w:val="single" w:sz="4" w:space="0" w:color="auto"/>
            </w:tcBorders>
            <w:shd w:val="clear" w:color="000000" w:fill="FFFFFF"/>
            <w:noWrap/>
            <w:vAlign w:val="center"/>
            <w:hideMark/>
          </w:tcPr>
          <w:p w14:paraId="4064A63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7048936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2B4C661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CF60BE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76344F1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4FCA6CC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3BC2F9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57B76A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C83854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0C9C35B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FC516A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701E8F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0F533AB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6FFBF3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C587BA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098D60A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0FC0F6F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78CEA8C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2B2DFF1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6F39F283"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4D22981A"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35</w:t>
            </w:r>
          </w:p>
        </w:tc>
        <w:tc>
          <w:tcPr>
            <w:tcW w:w="447" w:type="dxa"/>
            <w:tcBorders>
              <w:top w:val="nil"/>
              <w:left w:val="nil"/>
              <w:bottom w:val="single" w:sz="4" w:space="0" w:color="auto"/>
              <w:right w:val="single" w:sz="4" w:space="0" w:color="auto"/>
            </w:tcBorders>
            <w:shd w:val="clear" w:color="000000" w:fill="FFFFFF"/>
            <w:vAlign w:val="center"/>
            <w:hideMark/>
          </w:tcPr>
          <w:p w14:paraId="433204E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70F3A5A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4E26E24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44C41D0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32998D5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4/1415</w:t>
            </w:r>
          </w:p>
        </w:tc>
        <w:tc>
          <w:tcPr>
            <w:tcW w:w="362" w:type="dxa"/>
            <w:tcBorders>
              <w:top w:val="nil"/>
              <w:left w:val="nil"/>
              <w:bottom w:val="single" w:sz="4" w:space="0" w:color="auto"/>
              <w:right w:val="single" w:sz="4" w:space="0" w:color="auto"/>
            </w:tcBorders>
            <w:shd w:val="clear" w:color="000000" w:fill="FFFFFF"/>
            <w:noWrap/>
            <w:vAlign w:val="center"/>
            <w:hideMark/>
          </w:tcPr>
          <w:p w14:paraId="47CF7A7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7D996AA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201</w:t>
            </w:r>
          </w:p>
        </w:tc>
        <w:tc>
          <w:tcPr>
            <w:tcW w:w="311" w:type="dxa"/>
            <w:tcBorders>
              <w:top w:val="nil"/>
              <w:left w:val="nil"/>
              <w:bottom w:val="single" w:sz="4" w:space="0" w:color="auto"/>
              <w:right w:val="single" w:sz="4" w:space="0" w:color="auto"/>
            </w:tcBorders>
            <w:shd w:val="clear" w:color="000000" w:fill="FFFFFF"/>
            <w:noWrap/>
            <w:vAlign w:val="center"/>
            <w:hideMark/>
          </w:tcPr>
          <w:p w14:paraId="019EC4C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42EF8385" w14:textId="2CD16E88"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799569D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SHESH</w:t>
            </w:r>
          </w:p>
        </w:tc>
        <w:tc>
          <w:tcPr>
            <w:tcW w:w="538" w:type="dxa"/>
            <w:tcBorders>
              <w:top w:val="nil"/>
              <w:left w:val="nil"/>
              <w:bottom w:val="single" w:sz="4" w:space="0" w:color="auto"/>
              <w:right w:val="single" w:sz="4" w:space="0" w:color="auto"/>
            </w:tcBorders>
            <w:shd w:val="clear" w:color="000000" w:fill="FFFFFF"/>
            <w:noWrap/>
            <w:vAlign w:val="center"/>
            <w:hideMark/>
          </w:tcPr>
          <w:p w14:paraId="740B6C2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7541BE0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466.00</w:t>
            </w:r>
          </w:p>
        </w:tc>
        <w:tc>
          <w:tcPr>
            <w:tcW w:w="370" w:type="dxa"/>
            <w:tcBorders>
              <w:top w:val="nil"/>
              <w:left w:val="nil"/>
              <w:bottom w:val="single" w:sz="4" w:space="0" w:color="auto"/>
              <w:right w:val="single" w:sz="4" w:space="0" w:color="auto"/>
            </w:tcBorders>
            <w:shd w:val="clear" w:color="000000" w:fill="FFFFFF"/>
            <w:vAlign w:val="center"/>
            <w:hideMark/>
          </w:tcPr>
          <w:p w14:paraId="76232D7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3E9406D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4FD86E5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3D0E6EA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DB6DA9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1AECFDB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183.00</w:t>
            </w:r>
          </w:p>
        </w:tc>
        <w:tc>
          <w:tcPr>
            <w:tcW w:w="373" w:type="dxa"/>
            <w:tcBorders>
              <w:top w:val="nil"/>
              <w:left w:val="nil"/>
              <w:bottom w:val="single" w:sz="4" w:space="0" w:color="auto"/>
              <w:right w:val="single" w:sz="4" w:space="0" w:color="auto"/>
            </w:tcBorders>
            <w:shd w:val="clear" w:color="000000" w:fill="FFFFFF"/>
            <w:noWrap/>
            <w:vAlign w:val="center"/>
            <w:hideMark/>
          </w:tcPr>
          <w:p w14:paraId="10CD4E8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2F4AB27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5FAC564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717657E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41713A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6459ECA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68D957C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750855B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BCD15B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65C6C4D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57AC1F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16F708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4B3DB2E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90628E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1C5C1AF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1482F83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7F78BC8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55E483F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3AA88D1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03143762"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1D198427"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36</w:t>
            </w:r>
          </w:p>
        </w:tc>
        <w:tc>
          <w:tcPr>
            <w:tcW w:w="447" w:type="dxa"/>
            <w:tcBorders>
              <w:top w:val="nil"/>
              <w:left w:val="nil"/>
              <w:bottom w:val="single" w:sz="4" w:space="0" w:color="auto"/>
              <w:right w:val="single" w:sz="4" w:space="0" w:color="auto"/>
            </w:tcBorders>
            <w:shd w:val="clear" w:color="000000" w:fill="FFFFFF"/>
            <w:vAlign w:val="center"/>
            <w:hideMark/>
          </w:tcPr>
          <w:p w14:paraId="76EF89A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5E81DD48"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371303C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6F849CF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4D87A2D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4/1416</w:t>
            </w:r>
          </w:p>
        </w:tc>
        <w:tc>
          <w:tcPr>
            <w:tcW w:w="362" w:type="dxa"/>
            <w:tcBorders>
              <w:top w:val="nil"/>
              <w:left w:val="nil"/>
              <w:bottom w:val="single" w:sz="4" w:space="0" w:color="auto"/>
              <w:right w:val="single" w:sz="4" w:space="0" w:color="auto"/>
            </w:tcBorders>
            <w:shd w:val="clear" w:color="000000" w:fill="FFFFFF"/>
            <w:noWrap/>
            <w:vAlign w:val="center"/>
            <w:hideMark/>
          </w:tcPr>
          <w:p w14:paraId="677F524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1A8503E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202</w:t>
            </w:r>
          </w:p>
        </w:tc>
        <w:tc>
          <w:tcPr>
            <w:tcW w:w="311" w:type="dxa"/>
            <w:tcBorders>
              <w:top w:val="nil"/>
              <w:left w:val="nil"/>
              <w:bottom w:val="single" w:sz="4" w:space="0" w:color="auto"/>
              <w:right w:val="single" w:sz="4" w:space="0" w:color="auto"/>
            </w:tcBorders>
            <w:shd w:val="clear" w:color="000000" w:fill="FFFFFF"/>
            <w:noWrap/>
            <w:vAlign w:val="center"/>
            <w:hideMark/>
          </w:tcPr>
          <w:p w14:paraId="7BF47E8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6DA6DC4E" w14:textId="42B8DBC8"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355E7F7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TROTUARE</w:t>
            </w:r>
          </w:p>
        </w:tc>
        <w:tc>
          <w:tcPr>
            <w:tcW w:w="538" w:type="dxa"/>
            <w:tcBorders>
              <w:top w:val="nil"/>
              <w:left w:val="nil"/>
              <w:bottom w:val="single" w:sz="4" w:space="0" w:color="auto"/>
              <w:right w:val="single" w:sz="4" w:space="0" w:color="auto"/>
            </w:tcBorders>
            <w:shd w:val="clear" w:color="000000" w:fill="FFFFFF"/>
            <w:noWrap/>
            <w:vAlign w:val="center"/>
            <w:hideMark/>
          </w:tcPr>
          <w:p w14:paraId="054CDE1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70EFB98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55.00</w:t>
            </w:r>
          </w:p>
        </w:tc>
        <w:tc>
          <w:tcPr>
            <w:tcW w:w="370" w:type="dxa"/>
            <w:tcBorders>
              <w:top w:val="nil"/>
              <w:left w:val="nil"/>
              <w:bottom w:val="single" w:sz="4" w:space="0" w:color="auto"/>
              <w:right w:val="single" w:sz="4" w:space="0" w:color="auto"/>
            </w:tcBorders>
            <w:shd w:val="clear" w:color="000000" w:fill="FFFFFF"/>
            <w:vAlign w:val="center"/>
            <w:hideMark/>
          </w:tcPr>
          <w:p w14:paraId="37ACF58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0153867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7C5A884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382BE29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55.00</w:t>
            </w:r>
          </w:p>
        </w:tc>
        <w:tc>
          <w:tcPr>
            <w:tcW w:w="396" w:type="dxa"/>
            <w:tcBorders>
              <w:top w:val="nil"/>
              <w:left w:val="nil"/>
              <w:bottom w:val="single" w:sz="4" w:space="0" w:color="auto"/>
              <w:right w:val="single" w:sz="4" w:space="0" w:color="auto"/>
            </w:tcBorders>
            <w:shd w:val="clear" w:color="000000" w:fill="FFFFFF"/>
            <w:noWrap/>
            <w:vAlign w:val="center"/>
            <w:hideMark/>
          </w:tcPr>
          <w:p w14:paraId="06A0A08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5B3B6DE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222.00</w:t>
            </w:r>
          </w:p>
        </w:tc>
        <w:tc>
          <w:tcPr>
            <w:tcW w:w="373" w:type="dxa"/>
            <w:tcBorders>
              <w:top w:val="nil"/>
              <w:left w:val="nil"/>
              <w:bottom w:val="single" w:sz="4" w:space="0" w:color="auto"/>
              <w:right w:val="single" w:sz="4" w:space="0" w:color="auto"/>
            </w:tcBorders>
            <w:shd w:val="clear" w:color="000000" w:fill="FFFFFF"/>
            <w:noWrap/>
            <w:vAlign w:val="center"/>
            <w:hideMark/>
          </w:tcPr>
          <w:p w14:paraId="11F4115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B4AB31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5BC63E5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5F51A10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99AC60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1AC07D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5FB64C6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F9ED2B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B062CD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76F2174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073F85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3C0A79F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78F5F58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EDA605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AADD68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2A0B970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19AD411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26A77BAE"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0240980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480845EE"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399D55FD"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37</w:t>
            </w:r>
          </w:p>
        </w:tc>
        <w:tc>
          <w:tcPr>
            <w:tcW w:w="447" w:type="dxa"/>
            <w:tcBorders>
              <w:top w:val="nil"/>
              <w:left w:val="nil"/>
              <w:bottom w:val="single" w:sz="4" w:space="0" w:color="auto"/>
              <w:right w:val="single" w:sz="4" w:space="0" w:color="auto"/>
            </w:tcBorders>
            <w:shd w:val="clear" w:color="000000" w:fill="FFFFFF"/>
            <w:vAlign w:val="center"/>
            <w:hideMark/>
          </w:tcPr>
          <w:p w14:paraId="63F89BE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5381CCA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3595E7E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52EF828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49706D68" w14:textId="77777777" w:rsidR="00777246" w:rsidRPr="006865E4" w:rsidRDefault="00777246" w:rsidP="00777246">
            <w:pPr>
              <w:spacing w:after="0" w:line="240" w:lineRule="auto"/>
              <w:jc w:val="center"/>
              <w:rPr>
                <w:rFonts w:ascii="Garamond" w:eastAsia="Times New Roman" w:hAnsi="Garamond" w:cs="Arial"/>
                <w:color w:val="000000"/>
                <w:sz w:val="4"/>
                <w:szCs w:val="4"/>
                <w:lang w:val="sq-AL" w:eastAsia="sq-AL"/>
              </w:rPr>
            </w:pPr>
            <w:r w:rsidRPr="006865E4">
              <w:rPr>
                <w:rFonts w:ascii="Garamond" w:eastAsia="Times New Roman" w:hAnsi="Garamond" w:cs="Arial"/>
                <w:color w:val="000000"/>
                <w:sz w:val="4"/>
                <w:szCs w:val="4"/>
                <w:lang w:val="sq-AL" w:eastAsia="sq-AL"/>
              </w:rPr>
              <w:t>4/1420</w:t>
            </w:r>
          </w:p>
        </w:tc>
        <w:tc>
          <w:tcPr>
            <w:tcW w:w="362" w:type="dxa"/>
            <w:tcBorders>
              <w:top w:val="nil"/>
              <w:left w:val="nil"/>
              <w:bottom w:val="single" w:sz="4" w:space="0" w:color="auto"/>
              <w:right w:val="single" w:sz="4" w:space="0" w:color="auto"/>
            </w:tcBorders>
            <w:shd w:val="clear" w:color="000000" w:fill="FFFFFF"/>
            <w:noWrap/>
            <w:vAlign w:val="center"/>
            <w:hideMark/>
          </w:tcPr>
          <w:p w14:paraId="7922173A" w14:textId="77777777" w:rsidR="00777246" w:rsidRPr="006865E4" w:rsidRDefault="00777246" w:rsidP="00777246">
            <w:pPr>
              <w:spacing w:after="0" w:line="240" w:lineRule="auto"/>
              <w:jc w:val="center"/>
              <w:rPr>
                <w:rFonts w:ascii="Garamond" w:eastAsia="Times New Roman" w:hAnsi="Garamond" w:cs="Arial"/>
                <w:color w:val="000000"/>
                <w:sz w:val="4"/>
                <w:szCs w:val="4"/>
                <w:lang w:val="sq-AL" w:eastAsia="sq-AL"/>
              </w:rPr>
            </w:pPr>
            <w:r w:rsidRPr="006865E4">
              <w:rPr>
                <w:rFonts w:ascii="Garamond" w:eastAsia="Times New Roman" w:hAnsi="Garamond" w:cs="Arial"/>
                <w:color w:val="000000"/>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2BE21437" w14:textId="77777777" w:rsidR="00777246" w:rsidRPr="006865E4" w:rsidRDefault="00777246" w:rsidP="00777246">
            <w:pPr>
              <w:spacing w:after="0" w:line="240" w:lineRule="auto"/>
              <w:jc w:val="center"/>
              <w:rPr>
                <w:rFonts w:ascii="Garamond" w:eastAsia="Times New Roman" w:hAnsi="Garamond" w:cs="Arial"/>
                <w:color w:val="000000"/>
                <w:sz w:val="4"/>
                <w:szCs w:val="4"/>
                <w:lang w:val="sq-AL" w:eastAsia="sq-AL"/>
              </w:rPr>
            </w:pPr>
            <w:r w:rsidRPr="006865E4">
              <w:rPr>
                <w:rFonts w:ascii="Garamond" w:eastAsia="Times New Roman" w:hAnsi="Garamond" w:cs="Arial"/>
                <w:color w:val="000000"/>
                <w:sz w:val="4"/>
                <w:szCs w:val="4"/>
                <w:lang w:val="sq-AL" w:eastAsia="sq-AL"/>
              </w:rPr>
              <w:t>203</w:t>
            </w:r>
          </w:p>
        </w:tc>
        <w:tc>
          <w:tcPr>
            <w:tcW w:w="311" w:type="dxa"/>
            <w:tcBorders>
              <w:top w:val="nil"/>
              <w:left w:val="nil"/>
              <w:bottom w:val="single" w:sz="4" w:space="0" w:color="auto"/>
              <w:right w:val="single" w:sz="4" w:space="0" w:color="auto"/>
            </w:tcBorders>
            <w:shd w:val="clear" w:color="000000" w:fill="FFFFFF"/>
            <w:noWrap/>
            <w:vAlign w:val="center"/>
            <w:hideMark/>
          </w:tcPr>
          <w:p w14:paraId="1B2E5D7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LA-I-5</w:t>
            </w:r>
          </w:p>
        </w:tc>
        <w:tc>
          <w:tcPr>
            <w:tcW w:w="368" w:type="dxa"/>
            <w:tcBorders>
              <w:top w:val="nil"/>
              <w:left w:val="nil"/>
              <w:bottom w:val="single" w:sz="4" w:space="0" w:color="auto"/>
              <w:right w:val="single" w:sz="4" w:space="0" w:color="auto"/>
            </w:tcBorders>
            <w:shd w:val="clear" w:color="000000" w:fill="FFFFFF"/>
            <w:vAlign w:val="center"/>
            <w:hideMark/>
          </w:tcPr>
          <w:p w14:paraId="5CC4961D" w14:textId="6C695724"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7CBFC85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SHESH</w:t>
            </w:r>
          </w:p>
        </w:tc>
        <w:tc>
          <w:tcPr>
            <w:tcW w:w="538" w:type="dxa"/>
            <w:tcBorders>
              <w:top w:val="nil"/>
              <w:left w:val="nil"/>
              <w:bottom w:val="single" w:sz="4" w:space="0" w:color="auto"/>
              <w:right w:val="single" w:sz="4" w:space="0" w:color="auto"/>
            </w:tcBorders>
            <w:shd w:val="clear" w:color="000000" w:fill="FFFFFF"/>
            <w:noWrap/>
            <w:vAlign w:val="center"/>
            <w:hideMark/>
          </w:tcPr>
          <w:p w14:paraId="6475FB2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1D31456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889.00</w:t>
            </w:r>
          </w:p>
        </w:tc>
        <w:tc>
          <w:tcPr>
            <w:tcW w:w="370" w:type="dxa"/>
            <w:tcBorders>
              <w:top w:val="nil"/>
              <w:left w:val="nil"/>
              <w:bottom w:val="single" w:sz="4" w:space="0" w:color="auto"/>
              <w:right w:val="single" w:sz="4" w:space="0" w:color="auto"/>
            </w:tcBorders>
            <w:shd w:val="clear" w:color="000000" w:fill="FFFFFF"/>
            <w:noWrap/>
            <w:vAlign w:val="center"/>
            <w:hideMark/>
          </w:tcPr>
          <w:p w14:paraId="0640AE1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7A63F6EE" w14:textId="32A4B51D" w:rsidR="00777246" w:rsidRPr="006865E4" w:rsidRDefault="00777246" w:rsidP="00945AF0">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xml:space="preserve">Mbi </w:t>
            </w:r>
            <w:r w:rsidR="00945AF0" w:rsidRPr="006865E4">
              <w:rPr>
                <w:rFonts w:ascii="Garamond" w:eastAsia="Times New Roman" w:hAnsi="Garamond" w:cs="Arial"/>
                <w:sz w:val="4"/>
                <w:szCs w:val="4"/>
                <w:lang w:val="sq-AL" w:eastAsia="sq-AL"/>
              </w:rPr>
              <w:t>këtë</w:t>
            </w:r>
            <w:r w:rsidRPr="006865E4">
              <w:rPr>
                <w:rFonts w:ascii="Garamond" w:eastAsia="Times New Roman" w:hAnsi="Garamond" w:cs="Arial"/>
                <w:sz w:val="4"/>
                <w:szCs w:val="4"/>
                <w:lang w:val="sq-AL" w:eastAsia="sq-AL"/>
              </w:rPr>
              <w:t xml:space="preserve"> pasuri ndodhet </w:t>
            </w:r>
            <w:r w:rsidR="00945AF0" w:rsidRPr="006865E4">
              <w:rPr>
                <w:rFonts w:ascii="Garamond" w:eastAsia="Times New Roman" w:hAnsi="Garamond" w:cs="Arial"/>
                <w:sz w:val="4"/>
                <w:szCs w:val="4"/>
                <w:lang w:val="sq-AL" w:eastAsia="sq-AL"/>
              </w:rPr>
              <w:t>ndërtesa</w:t>
            </w:r>
            <w:r w:rsidRPr="006865E4">
              <w:rPr>
                <w:rFonts w:ascii="Garamond" w:eastAsia="Times New Roman" w:hAnsi="Garamond" w:cs="Arial"/>
                <w:sz w:val="4"/>
                <w:szCs w:val="4"/>
                <w:lang w:val="sq-AL" w:eastAsia="sq-AL"/>
              </w:rPr>
              <w:t xml:space="preserve"> me </w:t>
            </w:r>
            <w:r w:rsidR="00945AF0" w:rsidRPr="006865E4">
              <w:rPr>
                <w:rFonts w:ascii="Garamond" w:eastAsia="Times New Roman" w:hAnsi="Garamond" w:cs="Arial"/>
                <w:sz w:val="4"/>
                <w:szCs w:val="4"/>
                <w:lang w:val="sq-AL" w:eastAsia="sq-AL"/>
              </w:rPr>
              <w:t>numër</w:t>
            </w:r>
            <w:r w:rsidRPr="006865E4">
              <w:rPr>
                <w:rFonts w:ascii="Garamond" w:eastAsia="Times New Roman" w:hAnsi="Garamond" w:cs="Arial"/>
                <w:sz w:val="4"/>
                <w:szCs w:val="4"/>
                <w:lang w:val="sq-AL" w:eastAsia="sq-AL"/>
              </w:rPr>
              <w:t xml:space="preserve"> pasurie 4/130-</w:t>
            </w:r>
            <w:r w:rsidR="00945AF0" w:rsidRPr="006865E4">
              <w:rPr>
                <w:rFonts w:ascii="Garamond" w:eastAsia="Times New Roman" w:hAnsi="Garamond" w:cs="Arial"/>
                <w:sz w:val="4"/>
                <w:szCs w:val="4"/>
                <w:lang w:val="sq-AL" w:eastAsia="sq-AL"/>
              </w:rPr>
              <w:t xml:space="preserve"> nd. Në vol. 24 f. </w:t>
            </w:r>
            <w:r w:rsidRPr="006865E4">
              <w:rPr>
                <w:rFonts w:ascii="Garamond" w:eastAsia="Times New Roman" w:hAnsi="Garamond" w:cs="Arial"/>
                <w:sz w:val="4"/>
                <w:szCs w:val="4"/>
                <w:lang w:val="sq-AL" w:eastAsia="sq-AL"/>
              </w:rPr>
              <w:t>66</w:t>
            </w:r>
          </w:p>
        </w:tc>
        <w:tc>
          <w:tcPr>
            <w:tcW w:w="385" w:type="dxa"/>
            <w:tcBorders>
              <w:top w:val="nil"/>
              <w:left w:val="nil"/>
              <w:bottom w:val="single" w:sz="4" w:space="0" w:color="auto"/>
              <w:right w:val="single" w:sz="4" w:space="0" w:color="auto"/>
            </w:tcBorders>
            <w:shd w:val="clear" w:color="000000" w:fill="FFFFFF"/>
            <w:noWrap/>
            <w:vAlign w:val="center"/>
            <w:hideMark/>
          </w:tcPr>
          <w:p w14:paraId="6805005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22EB21C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317BF27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155.10</w:t>
            </w:r>
          </w:p>
        </w:tc>
        <w:tc>
          <w:tcPr>
            <w:tcW w:w="389" w:type="dxa"/>
            <w:tcBorders>
              <w:top w:val="nil"/>
              <w:left w:val="nil"/>
              <w:bottom w:val="single" w:sz="4" w:space="0" w:color="auto"/>
              <w:right w:val="single" w:sz="4" w:space="0" w:color="auto"/>
            </w:tcBorders>
            <w:shd w:val="clear" w:color="000000" w:fill="FFFFFF"/>
            <w:noWrap/>
            <w:vAlign w:val="center"/>
            <w:hideMark/>
          </w:tcPr>
          <w:p w14:paraId="7B12706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0D6F658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0596CFC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05ADAFB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733A5EE2"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15703C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238D6E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79999EE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5710FB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2D7450D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624F44B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60CFCA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0B462F8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1E9AD84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5676A5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5B6769F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2958105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32772ED3"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214C12F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noWrap/>
            <w:vAlign w:val="center"/>
            <w:hideMark/>
          </w:tcPr>
          <w:p w14:paraId="7E8178E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9C7195" w:rsidRPr="006865E4" w14:paraId="1764766B"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FFFFFF"/>
            <w:noWrap/>
            <w:vAlign w:val="center"/>
            <w:hideMark/>
          </w:tcPr>
          <w:p w14:paraId="006F99CD"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38</w:t>
            </w:r>
          </w:p>
        </w:tc>
        <w:tc>
          <w:tcPr>
            <w:tcW w:w="447" w:type="dxa"/>
            <w:tcBorders>
              <w:top w:val="nil"/>
              <w:left w:val="nil"/>
              <w:bottom w:val="single" w:sz="4" w:space="0" w:color="auto"/>
              <w:right w:val="single" w:sz="4" w:space="0" w:color="auto"/>
            </w:tcBorders>
            <w:shd w:val="clear" w:color="000000" w:fill="FFFFFF"/>
            <w:vAlign w:val="center"/>
            <w:hideMark/>
          </w:tcPr>
          <w:p w14:paraId="546BF4E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single" w:sz="4" w:space="0" w:color="auto"/>
              <w:right w:val="single" w:sz="4" w:space="0" w:color="auto"/>
            </w:tcBorders>
            <w:shd w:val="clear" w:color="000000" w:fill="FFFFFF"/>
            <w:noWrap/>
            <w:vAlign w:val="center"/>
            <w:hideMark/>
          </w:tcPr>
          <w:p w14:paraId="4C9E70C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0" w:type="dxa"/>
            <w:tcBorders>
              <w:top w:val="nil"/>
              <w:left w:val="nil"/>
              <w:bottom w:val="single" w:sz="4" w:space="0" w:color="auto"/>
              <w:right w:val="single" w:sz="4" w:space="0" w:color="auto"/>
            </w:tcBorders>
            <w:shd w:val="clear" w:color="000000" w:fill="FFFFFF"/>
            <w:noWrap/>
            <w:vAlign w:val="center"/>
            <w:hideMark/>
          </w:tcPr>
          <w:p w14:paraId="755925B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1" w:type="dxa"/>
            <w:tcBorders>
              <w:top w:val="nil"/>
              <w:left w:val="nil"/>
              <w:bottom w:val="single" w:sz="4" w:space="0" w:color="auto"/>
              <w:right w:val="single" w:sz="4" w:space="0" w:color="auto"/>
            </w:tcBorders>
            <w:shd w:val="clear" w:color="000000" w:fill="FFFFFF"/>
            <w:noWrap/>
            <w:vAlign w:val="center"/>
            <w:hideMark/>
          </w:tcPr>
          <w:p w14:paraId="780973E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000000" w:fill="FFFFFF"/>
            <w:noWrap/>
            <w:vAlign w:val="center"/>
            <w:hideMark/>
          </w:tcPr>
          <w:p w14:paraId="1DB0B0F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4/1432</w:t>
            </w:r>
          </w:p>
        </w:tc>
        <w:tc>
          <w:tcPr>
            <w:tcW w:w="362" w:type="dxa"/>
            <w:tcBorders>
              <w:top w:val="nil"/>
              <w:left w:val="nil"/>
              <w:bottom w:val="single" w:sz="4" w:space="0" w:color="auto"/>
              <w:right w:val="single" w:sz="4" w:space="0" w:color="auto"/>
            </w:tcBorders>
            <w:shd w:val="clear" w:color="000000" w:fill="FFFFFF"/>
            <w:noWrap/>
            <w:vAlign w:val="center"/>
            <w:hideMark/>
          </w:tcPr>
          <w:p w14:paraId="1E81252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21</w:t>
            </w:r>
          </w:p>
        </w:tc>
        <w:tc>
          <w:tcPr>
            <w:tcW w:w="362" w:type="dxa"/>
            <w:tcBorders>
              <w:top w:val="nil"/>
              <w:left w:val="nil"/>
              <w:bottom w:val="single" w:sz="4" w:space="0" w:color="auto"/>
              <w:right w:val="single" w:sz="4" w:space="0" w:color="auto"/>
            </w:tcBorders>
            <w:shd w:val="clear" w:color="000000" w:fill="FFFFFF"/>
            <w:noWrap/>
            <w:vAlign w:val="center"/>
            <w:hideMark/>
          </w:tcPr>
          <w:p w14:paraId="5B7A4E6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208</w:t>
            </w:r>
          </w:p>
        </w:tc>
        <w:tc>
          <w:tcPr>
            <w:tcW w:w="311" w:type="dxa"/>
            <w:tcBorders>
              <w:top w:val="nil"/>
              <w:left w:val="nil"/>
              <w:bottom w:val="single" w:sz="4" w:space="0" w:color="auto"/>
              <w:right w:val="single" w:sz="4" w:space="0" w:color="auto"/>
            </w:tcBorders>
            <w:shd w:val="clear" w:color="000000" w:fill="FFFFFF"/>
            <w:noWrap/>
            <w:vAlign w:val="center"/>
            <w:hideMark/>
          </w:tcPr>
          <w:p w14:paraId="7E1FE44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LA-I-4</w:t>
            </w:r>
          </w:p>
        </w:tc>
        <w:tc>
          <w:tcPr>
            <w:tcW w:w="368" w:type="dxa"/>
            <w:tcBorders>
              <w:top w:val="nil"/>
              <w:left w:val="nil"/>
              <w:bottom w:val="single" w:sz="4" w:space="0" w:color="auto"/>
              <w:right w:val="single" w:sz="4" w:space="0" w:color="auto"/>
            </w:tcBorders>
            <w:shd w:val="clear" w:color="000000" w:fill="FFFFFF"/>
            <w:vAlign w:val="center"/>
            <w:hideMark/>
          </w:tcPr>
          <w:p w14:paraId="288607A2" w14:textId="76A0D3E6" w:rsidR="00777246" w:rsidRPr="006865E4" w:rsidRDefault="0065079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Kartela e pasurisë së paluajtshme</w:t>
            </w:r>
          </w:p>
        </w:tc>
        <w:tc>
          <w:tcPr>
            <w:tcW w:w="605" w:type="dxa"/>
            <w:tcBorders>
              <w:top w:val="nil"/>
              <w:left w:val="nil"/>
              <w:bottom w:val="single" w:sz="4" w:space="0" w:color="auto"/>
              <w:right w:val="single" w:sz="4" w:space="0" w:color="auto"/>
            </w:tcBorders>
            <w:shd w:val="clear" w:color="000000" w:fill="FFFFFF"/>
            <w:noWrap/>
            <w:vAlign w:val="center"/>
            <w:hideMark/>
          </w:tcPr>
          <w:p w14:paraId="38DFAB6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TROTUARE</w:t>
            </w:r>
          </w:p>
        </w:tc>
        <w:tc>
          <w:tcPr>
            <w:tcW w:w="538" w:type="dxa"/>
            <w:tcBorders>
              <w:top w:val="nil"/>
              <w:left w:val="nil"/>
              <w:bottom w:val="single" w:sz="4" w:space="0" w:color="auto"/>
              <w:right w:val="single" w:sz="4" w:space="0" w:color="auto"/>
            </w:tcBorders>
            <w:shd w:val="clear" w:color="000000" w:fill="FFFFFF"/>
            <w:noWrap/>
            <w:vAlign w:val="center"/>
            <w:hideMark/>
          </w:tcPr>
          <w:p w14:paraId="77BEF77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1.00</w:t>
            </w:r>
          </w:p>
        </w:tc>
        <w:tc>
          <w:tcPr>
            <w:tcW w:w="587" w:type="dxa"/>
            <w:tcBorders>
              <w:top w:val="nil"/>
              <w:left w:val="nil"/>
              <w:bottom w:val="single" w:sz="4" w:space="0" w:color="auto"/>
              <w:right w:val="single" w:sz="4" w:space="0" w:color="auto"/>
            </w:tcBorders>
            <w:shd w:val="clear" w:color="000000" w:fill="FFFFFF"/>
            <w:noWrap/>
            <w:vAlign w:val="center"/>
            <w:hideMark/>
          </w:tcPr>
          <w:p w14:paraId="7429604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42.00</w:t>
            </w:r>
          </w:p>
        </w:tc>
        <w:tc>
          <w:tcPr>
            <w:tcW w:w="370" w:type="dxa"/>
            <w:tcBorders>
              <w:top w:val="nil"/>
              <w:left w:val="nil"/>
              <w:bottom w:val="single" w:sz="4" w:space="0" w:color="auto"/>
              <w:right w:val="single" w:sz="4" w:space="0" w:color="auto"/>
            </w:tcBorders>
            <w:shd w:val="clear" w:color="000000" w:fill="FFFFFF"/>
            <w:vAlign w:val="center"/>
            <w:hideMark/>
          </w:tcPr>
          <w:p w14:paraId="725F9D5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vAlign w:val="center"/>
            <w:hideMark/>
          </w:tcPr>
          <w:p w14:paraId="592333A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vAlign w:val="center"/>
            <w:hideMark/>
          </w:tcPr>
          <w:p w14:paraId="3682221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396235E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7B9BFB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20.40</w:t>
            </w:r>
          </w:p>
        </w:tc>
        <w:tc>
          <w:tcPr>
            <w:tcW w:w="389" w:type="dxa"/>
            <w:tcBorders>
              <w:top w:val="nil"/>
              <w:left w:val="nil"/>
              <w:bottom w:val="single" w:sz="4" w:space="0" w:color="auto"/>
              <w:right w:val="single" w:sz="4" w:space="0" w:color="auto"/>
            </w:tcBorders>
            <w:shd w:val="clear" w:color="000000" w:fill="FFFFFF"/>
            <w:noWrap/>
            <w:vAlign w:val="center"/>
            <w:hideMark/>
          </w:tcPr>
          <w:p w14:paraId="7BFBEA0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0A4DEAA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A2F057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28F1A46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593D257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19D401F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755CBE4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01FD215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66F57F4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32134E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5BF7EF9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1AF53F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4E35EC7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05BDB67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A0D211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44BC060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7C3F8EE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000000" w:fill="FFFFFF"/>
            <w:vAlign w:val="center"/>
            <w:hideMark/>
          </w:tcPr>
          <w:p w14:paraId="2D5B4B9B"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000000" w:fill="FFFFFF"/>
            <w:vAlign w:val="center"/>
            <w:hideMark/>
          </w:tcPr>
          <w:p w14:paraId="227038A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000000" w:fill="FFFFFF"/>
            <w:hideMark/>
          </w:tcPr>
          <w:p w14:paraId="4639184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r>
      <w:tr w:rsidR="009C7195" w:rsidRPr="006865E4" w14:paraId="14196069" w14:textId="77777777" w:rsidTr="00777246">
        <w:trPr>
          <w:trHeight w:val="181"/>
        </w:trPr>
        <w:tc>
          <w:tcPr>
            <w:tcW w:w="537" w:type="dxa"/>
            <w:tcBorders>
              <w:top w:val="nil"/>
              <w:left w:val="single" w:sz="4" w:space="0" w:color="auto"/>
              <w:bottom w:val="single" w:sz="4" w:space="0" w:color="auto"/>
              <w:right w:val="single" w:sz="4" w:space="0" w:color="auto"/>
            </w:tcBorders>
            <w:shd w:val="clear" w:color="000000" w:fill="BDD7EE"/>
            <w:noWrap/>
            <w:vAlign w:val="center"/>
            <w:hideMark/>
          </w:tcPr>
          <w:p w14:paraId="041FA391" w14:textId="4308AFD2" w:rsidR="00777246" w:rsidRPr="006865E4" w:rsidRDefault="00777246" w:rsidP="0065079B">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4. OBJEKTE </w:t>
            </w:r>
            <w:r w:rsidR="0065079B" w:rsidRPr="006865E4">
              <w:rPr>
                <w:rFonts w:ascii="Garamond" w:eastAsia="Times New Roman" w:hAnsi="Garamond" w:cs="Arial"/>
                <w:b/>
                <w:bCs/>
                <w:sz w:val="4"/>
                <w:szCs w:val="4"/>
                <w:lang w:val="sq-AL" w:eastAsia="sq-AL"/>
              </w:rPr>
              <w:t xml:space="preserve">NË </w:t>
            </w:r>
            <w:r w:rsidRPr="006865E4">
              <w:rPr>
                <w:rFonts w:ascii="Garamond" w:eastAsia="Times New Roman" w:hAnsi="Garamond" w:cs="Arial"/>
                <w:b/>
                <w:bCs/>
                <w:sz w:val="4"/>
                <w:szCs w:val="4"/>
                <w:lang w:val="sq-AL" w:eastAsia="sq-AL"/>
              </w:rPr>
              <w:t>PROCES LEGALIZMI</w:t>
            </w:r>
          </w:p>
        </w:tc>
        <w:tc>
          <w:tcPr>
            <w:tcW w:w="447" w:type="dxa"/>
            <w:tcBorders>
              <w:top w:val="nil"/>
              <w:left w:val="nil"/>
              <w:bottom w:val="single" w:sz="4" w:space="0" w:color="auto"/>
              <w:right w:val="single" w:sz="4" w:space="0" w:color="auto"/>
            </w:tcBorders>
            <w:shd w:val="clear" w:color="000000" w:fill="BDD7EE"/>
            <w:noWrap/>
            <w:vAlign w:val="center"/>
            <w:hideMark/>
          </w:tcPr>
          <w:p w14:paraId="4CD2AA1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46" w:type="dxa"/>
            <w:tcBorders>
              <w:top w:val="nil"/>
              <w:left w:val="nil"/>
              <w:bottom w:val="single" w:sz="4" w:space="0" w:color="auto"/>
              <w:right w:val="single" w:sz="4" w:space="0" w:color="auto"/>
            </w:tcBorders>
            <w:shd w:val="clear" w:color="000000" w:fill="BDD7EE"/>
            <w:noWrap/>
            <w:vAlign w:val="center"/>
            <w:hideMark/>
          </w:tcPr>
          <w:p w14:paraId="48D4524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50" w:type="dxa"/>
            <w:tcBorders>
              <w:top w:val="nil"/>
              <w:left w:val="nil"/>
              <w:bottom w:val="single" w:sz="4" w:space="0" w:color="auto"/>
              <w:right w:val="single" w:sz="4" w:space="0" w:color="auto"/>
            </w:tcBorders>
            <w:shd w:val="clear" w:color="000000" w:fill="BDD7EE"/>
            <w:noWrap/>
            <w:vAlign w:val="center"/>
            <w:hideMark/>
          </w:tcPr>
          <w:p w14:paraId="1466504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1" w:type="dxa"/>
            <w:tcBorders>
              <w:top w:val="nil"/>
              <w:left w:val="nil"/>
              <w:bottom w:val="single" w:sz="4" w:space="0" w:color="auto"/>
              <w:right w:val="single" w:sz="4" w:space="0" w:color="auto"/>
            </w:tcBorders>
            <w:shd w:val="clear" w:color="000000" w:fill="BDD7EE"/>
            <w:noWrap/>
            <w:vAlign w:val="center"/>
            <w:hideMark/>
          </w:tcPr>
          <w:p w14:paraId="34229AB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48" w:type="dxa"/>
            <w:tcBorders>
              <w:top w:val="nil"/>
              <w:left w:val="nil"/>
              <w:bottom w:val="single" w:sz="4" w:space="0" w:color="auto"/>
              <w:right w:val="single" w:sz="4" w:space="0" w:color="auto"/>
            </w:tcBorders>
            <w:shd w:val="clear" w:color="000000" w:fill="BDD7EE"/>
            <w:noWrap/>
            <w:vAlign w:val="center"/>
            <w:hideMark/>
          </w:tcPr>
          <w:p w14:paraId="2E975AE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62" w:type="dxa"/>
            <w:tcBorders>
              <w:top w:val="nil"/>
              <w:left w:val="nil"/>
              <w:bottom w:val="single" w:sz="4" w:space="0" w:color="auto"/>
              <w:right w:val="single" w:sz="4" w:space="0" w:color="auto"/>
            </w:tcBorders>
            <w:shd w:val="clear" w:color="000000" w:fill="BDD7EE"/>
            <w:noWrap/>
            <w:vAlign w:val="center"/>
            <w:hideMark/>
          </w:tcPr>
          <w:p w14:paraId="7F86BDE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62" w:type="dxa"/>
            <w:tcBorders>
              <w:top w:val="nil"/>
              <w:left w:val="nil"/>
              <w:bottom w:val="single" w:sz="4" w:space="0" w:color="auto"/>
              <w:right w:val="single" w:sz="4" w:space="0" w:color="auto"/>
            </w:tcBorders>
            <w:shd w:val="clear" w:color="000000" w:fill="BDD7EE"/>
            <w:noWrap/>
            <w:vAlign w:val="center"/>
            <w:hideMark/>
          </w:tcPr>
          <w:p w14:paraId="6F31633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11" w:type="dxa"/>
            <w:tcBorders>
              <w:top w:val="nil"/>
              <w:left w:val="nil"/>
              <w:bottom w:val="single" w:sz="4" w:space="0" w:color="auto"/>
              <w:right w:val="single" w:sz="4" w:space="0" w:color="auto"/>
            </w:tcBorders>
            <w:shd w:val="clear" w:color="000000" w:fill="BDD7EE"/>
            <w:noWrap/>
            <w:vAlign w:val="center"/>
            <w:hideMark/>
          </w:tcPr>
          <w:p w14:paraId="54B9579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68" w:type="dxa"/>
            <w:tcBorders>
              <w:top w:val="nil"/>
              <w:left w:val="nil"/>
              <w:bottom w:val="single" w:sz="4" w:space="0" w:color="auto"/>
              <w:right w:val="single" w:sz="4" w:space="0" w:color="auto"/>
            </w:tcBorders>
            <w:shd w:val="clear" w:color="000000" w:fill="BDD7EE"/>
            <w:noWrap/>
            <w:vAlign w:val="center"/>
            <w:hideMark/>
          </w:tcPr>
          <w:p w14:paraId="6562A88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605" w:type="dxa"/>
            <w:tcBorders>
              <w:top w:val="nil"/>
              <w:left w:val="nil"/>
              <w:bottom w:val="single" w:sz="4" w:space="0" w:color="auto"/>
              <w:right w:val="single" w:sz="4" w:space="0" w:color="auto"/>
            </w:tcBorders>
            <w:shd w:val="clear" w:color="000000" w:fill="BDD7EE"/>
            <w:noWrap/>
            <w:vAlign w:val="center"/>
            <w:hideMark/>
          </w:tcPr>
          <w:p w14:paraId="14E921D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538" w:type="dxa"/>
            <w:tcBorders>
              <w:top w:val="nil"/>
              <w:left w:val="nil"/>
              <w:bottom w:val="single" w:sz="4" w:space="0" w:color="auto"/>
              <w:right w:val="single" w:sz="4" w:space="0" w:color="auto"/>
            </w:tcBorders>
            <w:shd w:val="clear" w:color="000000" w:fill="BDD7EE"/>
            <w:noWrap/>
            <w:vAlign w:val="center"/>
            <w:hideMark/>
          </w:tcPr>
          <w:p w14:paraId="4EC4B95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587" w:type="dxa"/>
            <w:tcBorders>
              <w:top w:val="nil"/>
              <w:left w:val="nil"/>
              <w:bottom w:val="single" w:sz="4" w:space="0" w:color="auto"/>
              <w:right w:val="single" w:sz="4" w:space="0" w:color="auto"/>
            </w:tcBorders>
            <w:shd w:val="clear" w:color="000000" w:fill="BDD7EE"/>
            <w:noWrap/>
            <w:vAlign w:val="center"/>
            <w:hideMark/>
          </w:tcPr>
          <w:p w14:paraId="6C06C57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70" w:type="dxa"/>
            <w:tcBorders>
              <w:top w:val="nil"/>
              <w:left w:val="nil"/>
              <w:bottom w:val="single" w:sz="4" w:space="0" w:color="auto"/>
              <w:right w:val="single" w:sz="4" w:space="0" w:color="auto"/>
            </w:tcBorders>
            <w:shd w:val="clear" w:color="000000" w:fill="BDD7EE"/>
            <w:noWrap/>
            <w:vAlign w:val="center"/>
            <w:hideMark/>
          </w:tcPr>
          <w:p w14:paraId="5AD38E4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65" w:type="dxa"/>
            <w:tcBorders>
              <w:top w:val="nil"/>
              <w:left w:val="nil"/>
              <w:bottom w:val="single" w:sz="4" w:space="0" w:color="auto"/>
              <w:right w:val="single" w:sz="4" w:space="0" w:color="auto"/>
            </w:tcBorders>
            <w:shd w:val="clear" w:color="000000" w:fill="BDD7EE"/>
            <w:noWrap/>
            <w:vAlign w:val="center"/>
            <w:hideMark/>
          </w:tcPr>
          <w:p w14:paraId="0105037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5" w:type="dxa"/>
            <w:tcBorders>
              <w:top w:val="nil"/>
              <w:left w:val="nil"/>
              <w:bottom w:val="single" w:sz="4" w:space="0" w:color="auto"/>
              <w:right w:val="single" w:sz="4" w:space="0" w:color="auto"/>
            </w:tcBorders>
            <w:shd w:val="clear" w:color="000000" w:fill="BDD7EE"/>
            <w:noWrap/>
            <w:vAlign w:val="center"/>
            <w:hideMark/>
          </w:tcPr>
          <w:p w14:paraId="3863D53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08" w:type="dxa"/>
            <w:tcBorders>
              <w:top w:val="nil"/>
              <w:left w:val="nil"/>
              <w:bottom w:val="single" w:sz="4" w:space="0" w:color="auto"/>
              <w:right w:val="single" w:sz="4" w:space="0" w:color="auto"/>
            </w:tcBorders>
            <w:shd w:val="clear" w:color="000000" w:fill="BDD7EE"/>
            <w:noWrap/>
            <w:vAlign w:val="center"/>
            <w:hideMark/>
          </w:tcPr>
          <w:p w14:paraId="68F83E2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96" w:type="dxa"/>
            <w:tcBorders>
              <w:top w:val="nil"/>
              <w:left w:val="nil"/>
              <w:bottom w:val="single" w:sz="4" w:space="0" w:color="auto"/>
              <w:right w:val="single" w:sz="4" w:space="0" w:color="auto"/>
            </w:tcBorders>
            <w:shd w:val="clear" w:color="000000" w:fill="BDD7EE"/>
            <w:noWrap/>
            <w:vAlign w:val="center"/>
            <w:hideMark/>
          </w:tcPr>
          <w:p w14:paraId="167658C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9" w:type="dxa"/>
            <w:tcBorders>
              <w:top w:val="nil"/>
              <w:left w:val="nil"/>
              <w:bottom w:val="single" w:sz="4" w:space="0" w:color="auto"/>
              <w:right w:val="single" w:sz="4" w:space="0" w:color="auto"/>
            </w:tcBorders>
            <w:shd w:val="clear" w:color="000000" w:fill="BDD7EE"/>
            <w:noWrap/>
            <w:vAlign w:val="center"/>
            <w:hideMark/>
          </w:tcPr>
          <w:p w14:paraId="5538C3F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73" w:type="dxa"/>
            <w:tcBorders>
              <w:top w:val="nil"/>
              <w:left w:val="nil"/>
              <w:bottom w:val="single" w:sz="4" w:space="0" w:color="auto"/>
              <w:right w:val="single" w:sz="4" w:space="0" w:color="auto"/>
            </w:tcBorders>
            <w:shd w:val="clear" w:color="000000" w:fill="BDD7EE"/>
            <w:noWrap/>
            <w:vAlign w:val="center"/>
            <w:hideMark/>
          </w:tcPr>
          <w:p w14:paraId="7DC3270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55" w:type="dxa"/>
            <w:tcBorders>
              <w:top w:val="nil"/>
              <w:left w:val="nil"/>
              <w:bottom w:val="single" w:sz="4" w:space="0" w:color="auto"/>
              <w:right w:val="single" w:sz="4" w:space="0" w:color="auto"/>
            </w:tcBorders>
            <w:shd w:val="clear" w:color="000000" w:fill="BDD7EE"/>
            <w:noWrap/>
            <w:vAlign w:val="center"/>
            <w:hideMark/>
          </w:tcPr>
          <w:p w14:paraId="42BE511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77" w:type="dxa"/>
            <w:tcBorders>
              <w:top w:val="nil"/>
              <w:left w:val="nil"/>
              <w:bottom w:val="single" w:sz="4" w:space="0" w:color="auto"/>
              <w:right w:val="single" w:sz="4" w:space="0" w:color="auto"/>
            </w:tcBorders>
            <w:shd w:val="clear" w:color="000000" w:fill="BDD7EE"/>
            <w:noWrap/>
            <w:vAlign w:val="center"/>
            <w:hideMark/>
          </w:tcPr>
          <w:p w14:paraId="1A3A269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05" w:type="dxa"/>
            <w:tcBorders>
              <w:top w:val="nil"/>
              <w:left w:val="nil"/>
              <w:bottom w:val="single" w:sz="4" w:space="0" w:color="auto"/>
              <w:right w:val="single" w:sz="4" w:space="0" w:color="auto"/>
            </w:tcBorders>
            <w:shd w:val="clear" w:color="000000" w:fill="BDD7EE"/>
            <w:noWrap/>
            <w:vAlign w:val="center"/>
            <w:hideMark/>
          </w:tcPr>
          <w:p w14:paraId="43E7480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96" w:type="dxa"/>
            <w:tcBorders>
              <w:top w:val="nil"/>
              <w:left w:val="nil"/>
              <w:bottom w:val="single" w:sz="4" w:space="0" w:color="auto"/>
              <w:right w:val="single" w:sz="4" w:space="0" w:color="auto"/>
            </w:tcBorders>
            <w:shd w:val="clear" w:color="000000" w:fill="BDD7EE"/>
            <w:noWrap/>
            <w:vAlign w:val="center"/>
            <w:hideMark/>
          </w:tcPr>
          <w:p w14:paraId="1AC2C781"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9" w:type="dxa"/>
            <w:tcBorders>
              <w:top w:val="nil"/>
              <w:left w:val="nil"/>
              <w:bottom w:val="single" w:sz="4" w:space="0" w:color="auto"/>
              <w:right w:val="single" w:sz="4" w:space="0" w:color="auto"/>
            </w:tcBorders>
            <w:shd w:val="clear" w:color="000000" w:fill="BDD7EE"/>
            <w:noWrap/>
            <w:vAlign w:val="center"/>
            <w:hideMark/>
          </w:tcPr>
          <w:p w14:paraId="3D6C519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73" w:type="dxa"/>
            <w:tcBorders>
              <w:top w:val="nil"/>
              <w:left w:val="nil"/>
              <w:bottom w:val="single" w:sz="4" w:space="0" w:color="auto"/>
              <w:right w:val="single" w:sz="4" w:space="0" w:color="auto"/>
            </w:tcBorders>
            <w:shd w:val="clear" w:color="000000" w:fill="BDD7EE"/>
            <w:noWrap/>
            <w:vAlign w:val="center"/>
            <w:hideMark/>
          </w:tcPr>
          <w:p w14:paraId="7F83E54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55" w:type="dxa"/>
            <w:tcBorders>
              <w:top w:val="nil"/>
              <w:left w:val="nil"/>
              <w:bottom w:val="single" w:sz="4" w:space="0" w:color="auto"/>
              <w:right w:val="single" w:sz="4" w:space="0" w:color="auto"/>
            </w:tcBorders>
            <w:shd w:val="clear" w:color="000000" w:fill="BDD7EE"/>
            <w:noWrap/>
            <w:vAlign w:val="center"/>
            <w:hideMark/>
          </w:tcPr>
          <w:p w14:paraId="01FEB3B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9" w:type="dxa"/>
            <w:tcBorders>
              <w:top w:val="nil"/>
              <w:left w:val="nil"/>
              <w:bottom w:val="single" w:sz="4" w:space="0" w:color="auto"/>
              <w:right w:val="single" w:sz="4" w:space="0" w:color="auto"/>
            </w:tcBorders>
            <w:shd w:val="clear" w:color="000000" w:fill="BDD7EE"/>
            <w:noWrap/>
            <w:vAlign w:val="center"/>
            <w:hideMark/>
          </w:tcPr>
          <w:p w14:paraId="23409FC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05" w:type="dxa"/>
            <w:tcBorders>
              <w:top w:val="nil"/>
              <w:left w:val="nil"/>
              <w:bottom w:val="single" w:sz="4" w:space="0" w:color="auto"/>
              <w:right w:val="single" w:sz="4" w:space="0" w:color="auto"/>
            </w:tcBorders>
            <w:shd w:val="clear" w:color="000000" w:fill="BDD7EE"/>
            <w:noWrap/>
            <w:vAlign w:val="center"/>
            <w:hideMark/>
          </w:tcPr>
          <w:p w14:paraId="013EBFF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96" w:type="dxa"/>
            <w:tcBorders>
              <w:top w:val="nil"/>
              <w:left w:val="nil"/>
              <w:bottom w:val="single" w:sz="4" w:space="0" w:color="auto"/>
              <w:right w:val="single" w:sz="4" w:space="0" w:color="auto"/>
            </w:tcBorders>
            <w:shd w:val="clear" w:color="000000" w:fill="BDD7EE"/>
            <w:noWrap/>
            <w:vAlign w:val="center"/>
            <w:hideMark/>
          </w:tcPr>
          <w:p w14:paraId="5F57E87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89" w:type="dxa"/>
            <w:tcBorders>
              <w:top w:val="nil"/>
              <w:left w:val="nil"/>
              <w:bottom w:val="single" w:sz="4" w:space="0" w:color="auto"/>
              <w:right w:val="single" w:sz="4" w:space="0" w:color="auto"/>
            </w:tcBorders>
            <w:shd w:val="clear" w:color="000000" w:fill="BDD7EE"/>
            <w:noWrap/>
            <w:vAlign w:val="center"/>
            <w:hideMark/>
          </w:tcPr>
          <w:p w14:paraId="4A7EB0E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73" w:type="dxa"/>
            <w:tcBorders>
              <w:top w:val="nil"/>
              <w:left w:val="nil"/>
              <w:bottom w:val="single" w:sz="4" w:space="0" w:color="auto"/>
              <w:right w:val="single" w:sz="4" w:space="0" w:color="auto"/>
            </w:tcBorders>
            <w:shd w:val="clear" w:color="000000" w:fill="BDD7EE"/>
            <w:noWrap/>
            <w:vAlign w:val="center"/>
            <w:hideMark/>
          </w:tcPr>
          <w:p w14:paraId="795509F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55" w:type="dxa"/>
            <w:tcBorders>
              <w:top w:val="nil"/>
              <w:left w:val="nil"/>
              <w:bottom w:val="single" w:sz="4" w:space="0" w:color="auto"/>
              <w:right w:val="single" w:sz="4" w:space="0" w:color="auto"/>
            </w:tcBorders>
            <w:shd w:val="clear" w:color="000000" w:fill="BDD7EE"/>
            <w:noWrap/>
            <w:vAlign w:val="center"/>
            <w:hideMark/>
          </w:tcPr>
          <w:p w14:paraId="4E6B711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39" w:type="dxa"/>
            <w:tcBorders>
              <w:top w:val="nil"/>
              <w:left w:val="nil"/>
              <w:bottom w:val="single" w:sz="4" w:space="0" w:color="auto"/>
              <w:right w:val="single" w:sz="4" w:space="0" w:color="auto"/>
            </w:tcBorders>
            <w:shd w:val="clear" w:color="000000" w:fill="BDD7EE"/>
            <w:noWrap/>
            <w:vAlign w:val="center"/>
            <w:hideMark/>
          </w:tcPr>
          <w:p w14:paraId="0ADD5F3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406" w:type="dxa"/>
            <w:tcBorders>
              <w:top w:val="nil"/>
              <w:left w:val="nil"/>
              <w:bottom w:val="single" w:sz="4" w:space="0" w:color="auto"/>
              <w:right w:val="single" w:sz="4" w:space="0" w:color="auto"/>
            </w:tcBorders>
            <w:shd w:val="clear" w:color="000000" w:fill="BDD7EE"/>
            <w:noWrap/>
            <w:vAlign w:val="center"/>
            <w:hideMark/>
          </w:tcPr>
          <w:p w14:paraId="699B544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455" w:type="dxa"/>
            <w:tcBorders>
              <w:top w:val="nil"/>
              <w:left w:val="nil"/>
              <w:bottom w:val="single" w:sz="4" w:space="0" w:color="auto"/>
              <w:right w:val="single" w:sz="4" w:space="0" w:color="auto"/>
            </w:tcBorders>
            <w:shd w:val="clear" w:color="000000" w:fill="BDD7EE"/>
            <w:noWrap/>
            <w:vAlign w:val="center"/>
            <w:hideMark/>
          </w:tcPr>
          <w:p w14:paraId="06FC9BE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712" w:type="dxa"/>
            <w:tcBorders>
              <w:top w:val="nil"/>
              <w:left w:val="nil"/>
              <w:bottom w:val="single" w:sz="4" w:space="0" w:color="auto"/>
              <w:right w:val="single" w:sz="4" w:space="0" w:color="auto"/>
            </w:tcBorders>
            <w:shd w:val="clear" w:color="000000" w:fill="BDD7EE"/>
            <w:noWrap/>
            <w:vAlign w:val="center"/>
            <w:hideMark/>
          </w:tcPr>
          <w:p w14:paraId="23F4E526"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648" w:type="dxa"/>
            <w:tcBorders>
              <w:top w:val="nil"/>
              <w:left w:val="nil"/>
              <w:bottom w:val="single" w:sz="4" w:space="0" w:color="auto"/>
              <w:right w:val="single" w:sz="4" w:space="0" w:color="auto"/>
            </w:tcBorders>
            <w:shd w:val="clear" w:color="000000" w:fill="BDD7EE"/>
            <w:noWrap/>
            <w:vAlign w:val="center"/>
            <w:hideMark/>
          </w:tcPr>
          <w:p w14:paraId="0507B78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r>
      <w:tr w:rsidR="00777246" w:rsidRPr="006865E4" w14:paraId="2787009C" w14:textId="77777777" w:rsidTr="00777246">
        <w:trPr>
          <w:trHeight w:val="181"/>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2C945ADC"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w:t>
            </w:r>
          </w:p>
        </w:tc>
        <w:tc>
          <w:tcPr>
            <w:tcW w:w="447" w:type="dxa"/>
            <w:tcBorders>
              <w:top w:val="nil"/>
              <w:left w:val="nil"/>
              <w:bottom w:val="single" w:sz="4" w:space="0" w:color="auto"/>
              <w:right w:val="single" w:sz="4" w:space="0" w:color="auto"/>
            </w:tcBorders>
            <w:shd w:val="clear" w:color="auto" w:fill="auto"/>
            <w:vAlign w:val="center"/>
            <w:hideMark/>
          </w:tcPr>
          <w:p w14:paraId="526E850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PASHKE</w:t>
            </w:r>
            <w:r w:rsidRPr="006865E4">
              <w:rPr>
                <w:rFonts w:ascii="Garamond" w:eastAsia="Times New Roman" w:hAnsi="Garamond" w:cs="Arial"/>
                <w:sz w:val="4"/>
                <w:szCs w:val="4"/>
                <w:lang w:val="sq-AL" w:eastAsia="sq-AL"/>
              </w:rPr>
              <w:br/>
              <w:t>DORONTINA</w:t>
            </w:r>
            <w:r w:rsidRPr="006865E4">
              <w:rPr>
                <w:rFonts w:ascii="Garamond" w:eastAsia="Times New Roman" w:hAnsi="Garamond" w:cs="Arial"/>
                <w:sz w:val="4"/>
                <w:szCs w:val="4"/>
                <w:lang w:val="sq-AL" w:eastAsia="sq-AL"/>
              </w:rPr>
              <w:br/>
              <w:t>GRISELD</w:t>
            </w:r>
            <w:r w:rsidRPr="006865E4">
              <w:rPr>
                <w:rFonts w:ascii="Garamond" w:eastAsia="Times New Roman" w:hAnsi="Garamond" w:cs="Arial"/>
                <w:sz w:val="4"/>
                <w:szCs w:val="4"/>
                <w:lang w:val="sq-AL" w:eastAsia="sq-AL"/>
              </w:rPr>
              <w:br/>
              <w:t>GERALDO</w:t>
            </w:r>
          </w:p>
        </w:tc>
        <w:tc>
          <w:tcPr>
            <w:tcW w:w="346" w:type="dxa"/>
            <w:tcBorders>
              <w:top w:val="nil"/>
              <w:left w:val="nil"/>
              <w:bottom w:val="single" w:sz="4" w:space="0" w:color="auto"/>
              <w:right w:val="single" w:sz="4" w:space="0" w:color="auto"/>
            </w:tcBorders>
            <w:shd w:val="clear" w:color="auto" w:fill="auto"/>
            <w:vAlign w:val="center"/>
            <w:hideMark/>
          </w:tcPr>
          <w:p w14:paraId="74F27F4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GJETE</w:t>
            </w:r>
            <w:r w:rsidRPr="006865E4">
              <w:rPr>
                <w:rFonts w:ascii="Garamond" w:eastAsia="Times New Roman" w:hAnsi="Garamond" w:cs="Arial"/>
                <w:sz w:val="4"/>
                <w:szCs w:val="4"/>
                <w:lang w:val="sq-AL" w:eastAsia="sq-AL"/>
              </w:rPr>
              <w:br/>
              <w:t>GJETE</w:t>
            </w:r>
            <w:r w:rsidRPr="006865E4">
              <w:rPr>
                <w:rFonts w:ascii="Garamond" w:eastAsia="Times New Roman" w:hAnsi="Garamond" w:cs="Arial"/>
                <w:sz w:val="4"/>
                <w:szCs w:val="4"/>
                <w:lang w:val="sq-AL" w:eastAsia="sq-AL"/>
              </w:rPr>
              <w:br/>
              <w:t>GJON</w:t>
            </w:r>
            <w:r w:rsidRPr="006865E4">
              <w:rPr>
                <w:rFonts w:ascii="Garamond" w:eastAsia="Times New Roman" w:hAnsi="Garamond" w:cs="Arial"/>
                <w:sz w:val="4"/>
                <w:szCs w:val="4"/>
                <w:lang w:val="sq-AL" w:eastAsia="sq-AL"/>
              </w:rPr>
              <w:br/>
              <w:t>GJON</w:t>
            </w:r>
          </w:p>
        </w:tc>
        <w:tc>
          <w:tcPr>
            <w:tcW w:w="350" w:type="dxa"/>
            <w:tcBorders>
              <w:top w:val="nil"/>
              <w:left w:val="nil"/>
              <w:bottom w:val="single" w:sz="4" w:space="0" w:color="auto"/>
              <w:right w:val="single" w:sz="4" w:space="0" w:color="auto"/>
            </w:tcBorders>
            <w:shd w:val="clear" w:color="auto" w:fill="auto"/>
            <w:vAlign w:val="center"/>
            <w:hideMark/>
          </w:tcPr>
          <w:p w14:paraId="160B002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MACAJ</w:t>
            </w:r>
            <w:r w:rsidRPr="006865E4">
              <w:rPr>
                <w:rFonts w:ascii="Garamond" w:eastAsia="Times New Roman" w:hAnsi="Garamond" w:cs="Arial"/>
                <w:sz w:val="4"/>
                <w:szCs w:val="4"/>
                <w:lang w:val="sq-AL" w:eastAsia="sq-AL"/>
              </w:rPr>
              <w:br/>
              <w:t>MACAJ</w:t>
            </w:r>
            <w:r w:rsidRPr="006865E4">
              <w:rPr>
                <w:rFonts w:ascii="Garamond" w:eastAsia="Times New Roman" w:hAnsi="Garamond" w:cs="Arial"/>
                <w:sz w:val="4"/>
                <w:szCs w:val="4"/>
                <w:lang w:val="sq-AL" w:eastAsia="sq-AL"/>
              </w:rPr>
              <w:br/>
              <w:t>MACAJ</w:t>
            </w:r>
            <w:r w:rsidRPr="006865E4">
              <w:rPr>
                <w:rFonts w:ascii="Garamond" w:eastAsia="Times New Roman" w:hAnsi="Garamond" w:cs="Arial"/>
                <w:sz w:val="4"/>
                <w:szCs w:val="4"/>
                <w:lang w:val="sq-AL" w:eastAsia="sq-AL"/>
              </w:rPr>
              <w:br/>
              <w:t>MACAJ</w:t>
            </w:r>
          </w:p>
        </w:tc>
        <w:tc>
          <w:tcPr>
            <w:tcW w:w="331" w:type="dxa"/>
            <w:tcBorders>
              <w:top w:val="nil"/>
              <w:left w:val="nil"/>
              <w:bottom w:val="single" w:sz="4" w:space="0" w:color="auto"/>
              <w:right w:val="single" w:sz="4" w:space="0" w:color="auto"/>
            </w:tcBorders>
            <w:shd w:val="clear" w:color="auto" w:fill="auto"/>
            <w:noWrap/>
            <w:vAlign w:val="center"/>
            <w:hideMark/>
          </w:tcPr>
          <w:p w14:paraId="3F107A02"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auto" w:fill="auto"/>
            <w:noWrap/>
            <w:vAlign w:val="center"/>
            <w:hideMark/>
          </w:tcPr>
          <w:p w14:paraId="762562E9"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2" w:type="dxa"/>
            <w:tcBorders>
              <w:top w:val="nil"/>
              <w:left w:val="nil"/>
              <w:bottom w:val="single" w:sz="4" w:space="0" w:color="auto"/>
              <w:right w:val="single" w:sz="4" w:space="0" w:color="auto"/>
            </w:tcBorders>
            <w:shd w:val="clear" w:color="auto" w:fill="auto"/>
            <w:noWrap/>
            <w:vAlign w:val="center"/>
            <w:hideMark/>
          </w:tcPr>
          <w:p w14:paraId="135069B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2" w:type="dxa"/>
            <w:tcBorders>
              <w:top w:val="nil"/>
              <w:left w:val="nil"/>
              <w:bottom w:val="single" w:sz="4" w:space="0" w:color="auto"/>
              <w:right w:val="single" w:sz="4" w:space="0" w:color="auto"/>
            </w:tcBorders>
            <w:shd w:val="clear" w:color="auto" w:fill="auto"/>
            <w:noWrap/>
            <w:vAlign w:val="center"/>
            <w:hideMark/>
          </w:tcPr>
          <w:p w14:paraId="0EF4B96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11" w:type="dxa"/>
            <w:tcBorders>
              <w:top w:val="nil"/>
              <w:left w:val="nil"/>
              <w:bottom w:val="single" w:sz="4" w:space="0" w:color="auto"/>
              <w:right w:val="single" w:sz="4" w:space="0" w:color="auto"/>
            </w:tcBorders>
            <w:shd w:val="clear" w:color="auto" w:fill="auto"/>
            <w:noWrap/>
            <w:vAlign w:val="center"/>
            <w:hideMark/>
          </w:tcPr>
          <w:p w14:paraId="5D7933B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8" w:type="dxa"/>
            <w:tcBorders>
              <w:top w:val="nil"/>
              <w:left w:val="nil"/>
              <w:bottom w:val="single" w:sz="4" w:space="0" w:color="auto"/>
              <w:right w:val="single" w:sz="4" w:space="0" w:color="auto"/>
            </w:tcBorders>
            <w:shd w:val="clear" w:color="auto" w:fill="auto"/>
            <w:noWrap/>
            <w:vAlign w:val="center"/>
            <w:hideMark/>
          </w:tcPr>
          <w:p w14:paraId="0DC15C5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05" w:type="dxa"/>
            <w:tcBorders>
              <w:top w:val="nil"/>
              <w:left w:val="nil"/>
              <w:bottom w:val="single" w:sz="4" w:space="0" w:color="auto"/>
              <w:right w:val="single" w:sz="4" w:space="0" w:color="auto"/>
            </w:tcBorders>
            <w:shd w:val="clear" w:color="auto" w:fill="auto"/>
            <w:noWrap/>
            <w:vAlign w:val="center"/>
            <w:hideMark/>
          </w:tcPr>
          <w:p w14:paraId="4DFFD77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538" w:type="dxa"/>
            <w:tcBorders>
              <w:top w:val="nil"/>
              <w:left w:val="nil"/>
              <w:bottom w:val="single" w:sz="4" w:space="0" w:color="auto"/>
              <w:right w:val="single" w:sz="4" w:space="0" w:color="auto"/>
            </w:tcBorders>
            <w:shd w:val="clear" w:color="000000" w:fill="FFFFFF"/>
            <w:noWrap/>
            <w:vAlign w:val="center"/>
            <w:hideMark/>
          </w:tcPr>
          <w:p w14:paraId="6AFA892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23.60</w:t>
            </w:r>
          </w:p>
        </w:tc>
        <w:tc>
          <w:tcPr>
            <w:tcW w:w="587" w:type="dxa"/>
            <w:tcBorders>
              <w:top w:val="nil"/>
              <w:left w:val="nil"/>
              <w:bottom w:val="single" w:sz="4" w:space="0" w:color="auto"/>
              <w:right w:val="single" w:sz="4" w:space="0" w:color="auto"/>
            </w:tcBorders>
            <w:shd w:val="clear" w:color="000000" w:fill="FFFFFF"/>
            <w:noWrap/>
            <w:vAlign w:val="center"/>
            <w:hideMark/>
          </w:tcPr>
          <w:p w14:paraId="286BDC6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0" w:type="dxa"/>
            <w:tcBorders>
              <w:top w:val="nil"/>
              <w:left w:val="nil"/>
              <w:bottom w:val="single" w:sz="4" w:space="0" w:color="auto"/>
              <w:right w:val="single" w:sz="4" w:space="0" w:color="auto"/>
            </w:tcBorders>
            <w:shd w:val="clear" w:color="000000" w:fill="FFFFFF"/>
            <w:noWrap/>
            <w:vAlign w:val="center"/>
            <w:hideMark/>
          </w:tcPr>
          <w:p w14:paraId="4CF4443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noWrap/>
            <w:vAlign w:val="center"/>
            <w:hideMark/>
          </w:tcPr>
          <w:p w14:paraId="51E9230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noWrap/>
            <w:vAlign w:val="center"/>
            <w:hideMark/>
          </w:tcPr>
          <w:p w14:paraId="77F0CC5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6BDBB31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66726DD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4EEDC8D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133FEA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603DDA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2D5B281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1D1D945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23.60</w:t>
            </w:r>
          </w:p>
        </w:tc>
        <w:tc>
          <w:tcPr>
            <w:tcW w:w="396" w:type="dxa"/>
            <w:tcBorders>
              <w:top w:val="nil"/>
              <w:left w:val="nil"/>
              <w:bottom w:val="single" w:sz="4" w:space="0" w:color="auto"/>
              <w:right w:val="single" w:sz="4" w:space="0" w:color="auto"/>
            </w:tcBorders>
            <w:shd w:val="clear" w:color="000000" w:fill="FFFFFF"/>
            <w:noWrap/>
            <w:vAlign w:val="center"/>
            <w:hideMark/>
          </w:tcPr>
          <w:p w14:paraId="12D1420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00DEA74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78C483D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2601E32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31737E9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36CD697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01549E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6412B8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2D30823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9011E1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AED065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72199BA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auto" w:fill="auto"/>
            <w:noWrap/>
            <w:vAlign w:val="center"/>
            <w:hideMark/>
          </w:tcPr>
          <w:p w14:paraId="5B76857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auto" w:fill="auto"/>
            <w:noWrap/>
            <w:vAlign w:val="center"/>
            <w:hideMark/>
          </w:tcPr>
          <w:p w14:paraId="6CEB91BA"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auto" w:fill="auto"/>
            <w:vAlign w:val="center"/>
            <w:hideMark/>
          </w:tcPr>
          <w:p w14:paraId="244288CE" w14:textId="25EF4F82" w:rsidR="00777246" w:rsidRPr="006865E4" w:rsidRDefault="0099697D" w:rsidP="000B5223">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Mbështetur në informacionin e dërguar</w:t>
            </w:r>
            <w:r w:rsidR="00777246" w:rsidRPr="006865E4">
              <w:rPr>
                <w:rFonts w:ascii="Garamond" w:eastAsia="Times New Roman" w:hAnsi="Garamond" w:cs="Arial"/>
                <w:sz w:val="4"/>
                <w:szCs w:val="4"/>
                <w:lang w:val="sq-AL" w:eastAsia="sq-AL"/>
              </w:rPr>
              <w:t xml:space="preserve"> nga ASHK Lezh</w:t>
            </w:r>
            <w:r w:rsidR="00537075"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me </w:t>
            </w:r>
            <w:r w:rsidRPr="006865E4">
              <w:rPr>
                <w:rFonts w:ascii="Garamond" w:eastAsia="Times New Roman" w:hAnsi="Garamond" w:cs="Arial"/>
                <w:sz w:val="4"/>
                <w:szCs w:val="4"/>
                <w:lang w:val="sq-AL" w:eastAsia="sq-AL"/>
              </w:rPr>
              <w:t>shkresën</w:t>
            </w:r>
            <w:r w:rsidR="00777246" w:rsidRPr="006865E4">
              <w:rPr>
                <w:rFonts w:ascii="Garamond" w:eastAsia="Times New Roman" w:hAnsi="Garamond" w:cs="Arial"/>
                <w:sz w:val="4"/>
                <w:szCs w:val="4"/>
                <w:lang w:val="sq-AL" w:eastAsia="sq-AL"/>
              </w:rPr>
              <w:t xml:space="preserve"> nr. 4572</w:t>
            </w:r>
            <w:r w:rsidRPr="006865E4">
              <w:rPr>
                <w:rFonts w:ascii="Garamond" w:eastAsia="Times New Roman" w:hAnsi="Garamond" w:cs="Arial"/>
                <w:sz w:val="4"/>
                <w:szCs w:val="4"/>
                <w:lang w:val="sq-AL" w:eastAsia="sq-AL"/>
              </w:rPr>
              <w:t xml:space="preserve">, datë </w:t>
            </w:r>
            <w:r w:rsidR="00537075" w:rsidRPr="006865E4">
              <w:rPr>
                <w:rFonts w:ascii="Garamond" w:eastAsia="Times New Roman" w:hAnsi="Garamond" w:cs="Arial"/>
                <w:sz w:val="4"/>
                <w:szCs w:val="4"/>
                <w:lang w:val="sq-AL" w:eastAsia="sq-AL"/>
              </w:rPr>
              <w:t>29.</w:t>
            </w:r>
            <w:r w:rsidR="00777246" w:rsidRPr="006865E4">
              <w:rPr>
                <w:rFonts w:ascii="Garamond" w:eastAsia="Times New Roman" w:hAnsi="Garamond" w:cs="Arial"/>
                <w:sz w:val="4"/>
                <w:szCs w:val="4"/>
                <w:lang w:val="sq-AL" w:eastAsia="sq-AL"/>
              </w:rPr>
              <w:t>6.2021, protokolluar n</w:t>
            </w:r>
            <w:r w:rsidR="00537075"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FSHZH me nr. 384/2</w:t>
            </w:r>
            <w:r w:rsidRPr="006865E4">
              <w:rPr>
                <w:rFonts w:ascii="Garamond" w:eastAsia="Times New Roman" w:hAnsi="Garamond" w:cs="Arial"/>
                <w:sz w:val="4"/>
                <w:szCs w:val="4"/>
                <w:lang w:val="sq-AL" w:eastAsia="sq-AL"/>
              </w:rPr>
              <w:t xml:space="preserve">, datë </w:t>
            </w:r>
            <w:r w:rsidR="00537075" w:rsidRPr="006865E4">
              <w:rPr>
                <w:rFonts w:ascii="Garamond" w:eastAsia="Times New Roman" w:hAnsi="Garamond" w:cs="Arial"/>
                <w:sz w:val="4"/>
                <w:szCs w:val="4"/>
                <w:lang w:val="sq-AL" w:eastAsia="sq-AL"/>
              </w:rPr>
              <w:t>7.</w:t>
            </w:r>
            <w:r w:rsidR="00777246" w:rsidRPr="006865E4">
              <w:rPr>
                <w:rFonts w:ascii="Garamond" w:eastAsia="Times New Roman" w:hAnsi="Garamond" w:cs="Arial"/>
                <w:sz w:val="4"/>
                <w:szCs w:val="4"/>
                <w:lang w:val="sq-AL" w:eastAsia="sq-AL"/>
              </w:rPr>
              <w:t>7.2021, ASHK Lezh</w:t>
            </w:r>
            <w:r w:rsidR="00537075"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me vendimin nr. 11</w:t>
            </w:r>
            <w:r w:rsidRPr="006865E4">
              <w:rPr>
                <w:rFonts w:ascii="Garamond" w:eastAsia="Times New Roman" w:hAnsi="Garamond" w:cs="Arial"/>
                <w:sz w:val="4"/>
                <w:szCs w:val="4"/>
                <w:lang w:val="sq-AL" w:eastAsia="sq-AL"/>
              </w:rPr>
              <w:t xml:space="preserve">, datë </w:t>
            </w:r>
            <w:r w:rsidR="00537075" w:rsidRPr="006865E4">
              <w:rPr>
                <w:rFonts w:ascii="Garamond" w:eastAsia="Times New Roman" w:hAnsi="Garamond" w:cs="Arial"/>
                <w:sz w:val="4"/>
                <w:szCs w:val="4"/>
                <w:lang w:val="sq-AL" w:eastAsia="sq-AL"/>
              </w:rPr>
              <w:t>29.</w:t>
            </w:r>
            <w:r w:rsidR="00777246" w:rsidRPr="006865E4">
              <w:rPr>
                <w:rFonts w:ascii="Garamond" w:eastAsia="Times New Roman" w:hAnsi="Garamond" w:cs="Arial"/>
                <w:sz w:val="4"/>
                <w:szCs w:val="4"/>
                <w:lang w:val="sq-AL" w:eastAsia="sq-AL"/>
              </w:rPr>
              <w:t xml:space="preserve">6.2021, ka </w:t>
            </w:r>
            <w:r w:rsidR="00537075" w:rsidRPr="006865E4">
              <w:rPr>
                <w:rFonts w:ascii="Garamond" w:eastAsia="Times New Roman" w:hAnsi="Garamond" w:cs="Arial"/>
                <w:sz w:val="4"/>
                <w:szCs w:val="4"/>
                <w:lang w:val="sq-AL" w:eastAsia="sq-AL"/>
              </w:rPr>
              <w:t>përjashtuar</w:t>
            </w:r>
            <w:r w:rsidR="00777246" w:rsidRPr="006865E4">
              <w:rPr>
                <w:rFonts w:ascii="Garamond" w:eastAsia="Times New Roman" w:hAnsi="Garamond" w:cs="Arial"/>
                <w:sz w:val="4"/>
                <w:szCs w:val="4"/>
                <w:lang w:val="sq-AL" w:eastAsia="sq-AL"/>
              </w:rPr>
              <w:t xml:space="preserve"> nga procesi i </w:t>
            </w:r>
            <w:r w:rsidR="00537075" w:rsidRPr="006865E4">
              <w:rPr>
                <w:rFonts w:ascii="Garamond" w:eastAsia="Times New Roman" w:hAnsi="Garamond" w:cs="Arial"/>
                <w:sz w:val="4"/>
                <w:szCs w:val="4"/>
                <w:lang w:val="sq-AL" w:eastAsia="sq-AL"/>
              </w:rPr>
              <w:t>legalizimit</w:t>
            </w:r>
            <w:r w:rsidR="00777246" w:rsidRPr="006865E4">
              <w:rPr>
                <w:rFonts w:ascii="Garamond" w:eastAsia="Times New Roman" w:hAnsi="Garamond" w:cs="Arial"/>
                <w:sz w:val="4"/>
                <w:szCs w:val="4"/>
                <w:lang w:val="sq-AL" w:eastAsia="sq-AL"/>
              </w:rPr>
              <w:t xml:space="preserve"> objektin informal me </w:t>
            </w:r>
            <w:r w:rsidR="00537075" w:rsidRPr="006865E4">
              <w:rPr>
                <w:rFonts w:ascii="Garamond" w:eastAsia="Times New Roman" w:hAnsi="Garamond" w:cs="Arial"/>
                <w:sz w:val="4"/>
                <w:szCs w:val="4"/>
                <w:lang w:val="sq-AL" w:eastAsia="sq-AL"/>
              </w:rPr>
              <w:t>sipërfaqe</w:t>
            </w:r>
            <w:r w:rsidR="00777246" w:rsidRPr="006865E4">
              <w:rPr>
                <w:rFonts w:ascii="Garamond" w:eastAsia="Times New Roman" w:hAnsi="Garamond" w:cs="Arial"/>
                <w:sz w:val="4"/>
                <w:szCs w:val="4"/>
                <w:lang w:val="sq-AL" w:eastAsia="sq-AL"/>
              </w:rPr>
              <w:t xml:space="preserve"> </w:t>
            </w:r>
            <w:r w:rsidR="00537075" w:rsidRPr="006865E4">
              <w:rPr>
                <w:rFonts w:ascii="Garamond" w:eastAsia="Times New Roman" w:hAnsi="Garamond" w:cs="Arial"/>
                <w:sz w:val="4"/>
                <w:szCs w:val="4"/>
                <w:lang w:val="sq-AL" w:eastAsia="sq-AL"/>
              </w:rPr>
              <w:t>ndërtimore</w:t>
            </w:r>
            <w:r w:rsidR="00777246" w:rsidRPr="006865E4">
              <w:rPr>
                <w:rFonts w:ascii="Garamond" w:eastAsia="Times New Roman" w:hAnsi="Garamond" w:cs="Arial"/>
                <w:sz w:val="4"/>
                <w:szCs w:val="4"/>
                <w:lang w:val="sq-AL" w:eastAsia="sq-AL"/>
              </w:rPr>
              <w:t xml:space="preserve"> 23.6 m</w:t>
            </w:r>
            <w:r w:rsidR="00777246" w:rsidRPr="006865E4">
              <w:rPr>
                <w:rFonts w:ascii="Garamond" w:eastAsia="Times New Roman" w:hAnsi="Garamond" w:cs="Arial"/>
                <w:sz w:val="4"/>
                <w:szCs w:val="4"/>
                <w:vertAlign w:val="superscript"/>
                <w:lang w:val="sq-AL" w:eastAsia="sq-AL"/>
              </w:rPr>
              <w:t>2</w:t>
            </w:r>
            <w:r w:rsidR="00537075" w:rsidRPr="006865E4">
              <w:rPr>
                <w:rFonts w:ascii="Garamond" w:eastAsia="Times New Roman" w:hAnsi="Garamond" w:cs="Arial"/>
                <w:sz w:val="4"/>
                <w:szCs w:val="4"/>
                <w:lang w:val="sq-AL" w:eastAsia="sq-AL"/>
              </w:rPr>
              <w:t>, 1-</w:t>
            </w:r>
            <w:r w:rsidR="00777246" w:rsidRPr="006865E4">
              <w:rPr>
                <w:rFonts w:ascii="Garamond" w:eastAsia="Times New Roman" w:hAnsi="Garamond" w:cs="Arial"/>
                <w:sz w:val="4"/>
                <w:szCs w:val="4"/>
                <w:lang w:val="sq-AL" w:eastAsia="sq-AL"/>
              </w:rPr>
              <w:t>kat</w:t>
            </w:r>
            <w:r w:rsidR="00537075" w:rsidRPr="006865E4">
              <w:rPr>
                <w:rFonts w:ascii="Garamond" w:eastAsia="Times New Roman" w:hAnsi="Garamond" w:cs="Arial"/>
                <w:sz w:val="4"/>
                <w:szCs w:val="4"/>
                <w:lang w:val="sq-AL" w:eastAsia="sq-AL"/>
              </w:rPr>
              <w:t>ësh</w:t>
            </w:r>
            <w:r w:rsidR="00777246" w:rsidRPr="006865E4">
              <w:rPr>
                <w:rFonts w:ascii="Garamond" w:eastAsia="Times New Roman" w:hAnsi="Garamond" w:cs="Arial"/>
                <w:sz w:val="4"/>
                <w:szCs w:val="4"/>
                <w:lang w:val="sq-AL" w:eastAsia="sq-AL"/>
              </w:rPr>
              <w:t xml:space="preserve"> (shtes</w:t>
            </w:r>
            <w:r w:rsidR="00537075"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me nr. pas. 4/806 ZK 2364, me funksion banimi, t</w:t>
            </w:r>
            <w:r w:rsidR="000B5223"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0B5223" w:rsidRPr="006865E4">
              <w:rPr>
                <w:rFonts w:ascii="Garamond" w:eastAsia="Times New Roman" w:hAnsi="Garamond" w:cs="Arial"/>
                <w:sz w:val="4"/>
                <w:szCs w:val="4"/>
                <w:lang w:val="sq-AL" w:eastAsia="sq-AL"/>
              </w:rPr>
              <w:t>vetëdeklaruar</w:t>
            </w:r>
            <w:r w:rsidR="00777246" w:rsidRPr="006865E4">
              <w:rPr>
                <w:rFonts w:ascii="Garamond" w:eastAsia="Times New Roman" w:hAnsi="Garamond" w:cs="Arial"/>
                <w:sz w:val="4"/>
                <w:szCs w:val="4"/>
                <w:lang w:val="sq-AL" w:eastAsia="sq-AL"/>
              </w:rPr>
              <w:t xml:space="preserve"> me nr. prot. 2627</w:t>
            </w:r>
            <w:r w:rsidRPr="006865E4">
              <w:rPr>
                <w:rFonts w:ascii="Garamond" w:eastAsia="Times New Roman" w:hAnsi="Garamond" w:cs="Arial"/>
                <w:sz w:val="4"/>
                <w:szCs w:val="4"/>
                <w:lang w:val="sq-AL" w:eastAsia="sq-AL"/>
              </w:rPr>
              <w:t xml:space="preserve">, datë </w:t>
            </w:r>
            <w:r w:rsidR="00777246" w:rsidRPr="006865E4">
              <w:rPr>
                <w:rFonts w:ascii="Garamond" w:eastAsia="Times New Roman" w:hAnsi="Garamond" w:cs="Arial"/>
                <w:sz w:val="4"/>
                <w:szCs w:val="4"/>
                <w:lang w:val="sq-AL" w:eastAsia="sq-AL"/>
              </w:rPr>
              <w:t>23.11.2006 n</w:t>
            </w:r>
            <w:r w:rsidR="000B5223"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0B5223" w:rsidRPr="006865E4">
              <w:rPr>
                <w:rFonts w:ascii="Garamond" w:eastAsia="Times New Roman" w:hAnsi="Garamond" w:cs="Arial"/>
                <w:sz w:val="4"/>
                <w:szCs w:val="4"/>
                <w:lang w:val="sq-AL" w:eastAsia="sq-AL"/>
              </w:rPr>
              <w:t>emër</w:t>
            </w:r>
            <w:r w:rsidR="00777246" w:rsidRPr="006865E4">
              <w:rPr>
                <w:rFonts w:ascii="Garamond" w:eastAsia="Times New Roman" w:hAnsi="Garamond" w:cs="Arial"/>
                <w:sz w:val="4"/>
                <w:szCs w:val="4"/>
                <w:lang w:val="sq-AL" w:eastAsia="sq-AL"/>
              </w:rPr>
              <w:t xml:space="preserve"> t</w:t>
            </w:r>
            <w:r w:rsidR="000B5223"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Pashke Gjete Macaj, Dorontina Gjete Macaj, Griseld Gjete Macaj, Geraldo Gjete Macaj.</w:t>
            </w:r>
          </w:p>
        </w:tc>
      </w:tr>
      <w:tr w:rsidR="00777246" w:rsidRPr="006865E4" w14:paraId="331C987D" w14:textId="77777777" w:rsidTr="00777246">
        <w:trPr>
          <w:trHeight w:val="181"/>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12F15E0"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w:t>
            </w:r>
          </w:p>
        </w:tc>
        <w:tc>
          <w:tcPr>
            <w:tcW w:w="447" w:type="dxa"/>
            <w:tcBorders>
              <w:top w:val="nil"/>
              <w:left w:val="nil"/>
              <w:bottom w:val="single" w:sz="4" w:space="0" w:color="auto"/>
              <w:right w:val="single" w:sz="4" w:space="0" w:color="auto"/>
            </w:tcBorders>
            <w:shd w:val="clear" w:color="auto" w:fill="auto"/>
            <w:vAlign w:val="center"/>
            <w:hideMark/>
          </w:tcPr>
          <w:p w14:paraId="0666E48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BLERTA</w:t>
            </w:r>
          </w:p>
        </w:tc>
        <w:tc>
          <w:tcPr>
            <w:tcW w:w="346" w:type="dxa"/>
            <w:tcBorders>
              <w:top w:val="nil"/>
              <w:left w:val="nil"/>
              <w:bottom w:val="single" w:sz="4" w:space="0" w:color="auto"/>
              <w:right w:val="single" w:sz="4" w:space="0" w:color="auto"/>
            </w:tcBorders>
            <w:shd w:val="clear" w:color="auto" w:fill="auto"/>
            <w:noWrap/>
            <w:vAlign w:val="center"/>
            <w:hideMark/>
          </w:tcPr>
          <w:p w14:paraId="3458F032"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PELLUMB</w:t>
            </w:r>
          </w:p>
        </w:tc>
        <w:tc>
          <w:tcPr>
            <w:tcW w:w="350" w:type="dxa"/>
            <w:tcBorders>
              <w:top w:val="nil"/>
              <w:left w:val="nil"/>
              <w:bottom w:val="single" w:sz="4" w:space="0" w:color="auto"/>
              <w:right w:val="single" w:sz="4" w:space="0" w:color="auto"/>
            </w:tcBorders>
            <w:shd w:val="clear" w:color="auto" w:fill="auto"/>
            <w:noWrap/>
            <w:vAlign w:val="center"/>
            <w:hideMark/>
          </w:tcPr>
          <w:p w14:paraId="5303908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TERNOVA</w:t>
            </w:r>
          </w:p>
        </w:tc>
        <w:tc>
          <w:tcPr>
            <w:tcW w:w="331" w:type="dxa"/>
            <w:tcBorders>
              <w:top w:val="nil"/>
              <w:left w:val="nil"/>
              <w:bottom w:val="single" w:sz="4" w:space="0" w:color="auto"/>
              <w:right w:val="single" w:sz="4" w:space="0" w:color="auto"/>
            </w:tcBorders>
            <w:shd w:val="clear" w:color="000000" w:fill="FFFFFF"/>
            <w:noWrap/>
            <w:vAlign w:val="center"/>
            <w:hideMark/>
          </w:tcPr>
          <w:p w14:paraId="4ACB735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2364</w:t>
            </w:r>
          </w:p>
        </w:tc>
        <w:tc>
          <w:tcPr>
            <w:tcW w:w="348" w:type="dxa"/>
            <w:tcBorders>
              <w:top w:val="nil"/>
              <w:left w:val="nil"/>
              <w:bottom w:val="single" w:sz="4" w:space="0" w:color="auto"/>
              <w:right w:val="single" w:sz="4" w:space="0" w:color="auto"/>
            </w:tcBorders>
            <w:shd w:val="clear" w:color="auto" w:fill="auto"/>
            <w:noWrap/>
            <w:hideMark/>
          </w:tcPr>
          <w:p w14:paraId="7A15149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2" w:type="dxa"/>
            <w:tcBorders>
              <w:top w:val="nil"/>
              <w:left w:val="nil"/>
              <w:bottom w:val="single" w:sz="4" w:space="0" w:color="auto"/>
              <w:right w:val="single" w:sz="4" w:space="0" w:color="auto"/>
            </w:tcBorders>
            <w:shd w:val="clear" w:color="auto" w:fill="auto"/>
            <w:noWrap/>
            <w:hideMark/>
          </w:tcPr>
          <w:p w14:paraId="15C4D1D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2" w:type="dxa"/>
            <w:tcBorders>
              <w:top w:val="nil"/>
              <w:left w:val="nil"/>
              <w:bottom w:val="single" w:sz="4" w:space="0" w:color="auto"/>
              <w:right w:val="single" w:sz="4" w:space="0" w:color="auto"/>
            </w:tcBorders>
            <w:shd w:val="clear" w:color="auto" w:fill="auto"/>
            <w:noWrap/>
            <w:hideMark/>
          </w:tcPr>
          <w:p w14:paraId="3AB2A98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11" w:type="dxa"/>
            <w:tcBorders>
              <w:top w:val="nil"/>
              <w:left w:val="nil"/>
              <w:bottom w:val="single" w:sz="4" w:space="0" w:color="auto"/>
              <w:right w:val="single" w:sz="4" w:space="0" w:color="auto"/>
            </w:tcBorders>
            <w:shd w:val="clear" w:color="auto" w:fill="auto"/>
            <w:noWrap/>
            <w:hideMark/>
          </w:tcPr>
          <w:p w14:paraId="731E6F04"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8" w:type="dxa"/>
            <w:tcBorders>
              <w:top w:val="nil"/>
              <w:left w:val="nil"/>
              <w:bottom w:val="single" w:sz="4" w:space="0" w:color="auto"/>
              <w:right w:val="single" w:sz="4" w:space="0" w:color="auto"/>
            </w:tcBorders>
            <w:shd w:val="clear" w:color="auto" w:fill="auto"/>
            <w:noWrap/>
            <w:vAlign w:val="bottom"/>
            <w:hideMark/>
          </w:tcPr>
          <w:p w14:paraId="7195D786"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05" w:type="dxa"/>
            <w:tcBorders>
              <w:top w:val="nil"/>
              <w:left w:val="nil"/>
              <w:bottom w:val="single" w:sz="4" w:space="0" w:color="auto"/>
              <w:right w:val="single" w:sz="4" w:space="0" w:color="auto"/>
            </w:tcBorders>
            <w:shd w:val="clear" w:color="auto" w:fill="auto"/>
            <w:noWrap/>
            <w:vAlign w:val="bottom"/>
            <w:hideMark/>
          </w:tcPr>
          <w:p w14:paraId="1C7A1F4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538" w:type="dxa"/>
            <w:tcBorders>
              <w:top w:val="nil"/>
              <w:left w:val="nil"/>
              <w:bottom w:val="single" w:sz="4" w:space="0" w:color="auto"/>
              <w:right w:val="single" w:sz="4" w:space="0" w:color="auto"/>
            </w:tcBorders>
            <w:shd w:val="clear" w:color="000000" w:fill="FFFFFF"/>
            <w:noWrap/>
            <w:vAlign w:val="center"/>
            <w:hideMark/>
          </w:tcPr>
          <w:p w14:paraId="140D9F9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26.91</w:t>
            </w:r>
          </w:p>
        </w:tc>
        <w:tc>
          <w:tcPr>
            <w:tcW w:w="587" w:type="dxa"/>
            <w:tcBorders>
              <w:top w:val="nil"/>
              <w:left w:val="nil"/>
              <w:bottom w:val="single" w:sz="4" w:space="0" w:color="auto"/>
              <w:right w:val="single" w:sz="4" w:space="0" w:color="auto"/>
            </w:tcBorders>
            <w:shd w:val="clear" w:color="000000" w:fill="FFFFFF"/>
            <w:noWrap/>
            <w:vAlign w:val="center"/>
            <w:hideMark/>
          </w:tcPr>
          <w:p w14:paraId="69AF0B7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0" w:type="dxa"/>
            <w:tcBorders>
              <w:top w:val="nil"/>
              <w:left w:val="nil"/>
              <w:bottom w:val="single" w:sz="4" w:space="0" w:color="auto"/>
              <w:right w:val="single" w:sz="4" w:space="0" w:color="auto"/>
            </w:tcBorders>
            <w:shd w:val="clear" w:color="000000" w:fill="FFFFFF"/>
            <w:noWrap/>
            <w:vAlign w:val="center"/>
            <w:hideMark/>
          </w:tcPr>
          <w:p w14:paraId="7B5797E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65" w:type="dxa"/>
            <w:tcBorders>
              <w:top w:val="nil"/>
              <w:left w:val="nil"/>
              <w:bottom w:val="single" w:sz="4" w:space="0" w:color="auto"/>
              <w:right w:val="single" w:sz="4" w:space="0" w:color="auto"/>
            </w:tcBorders>
            <w:shd w:val="clear" w:color="000000" w:fill="FFFFFF"/>
            <w:noWrap/>
            <w:vAlign w:val="center"/>
            <w:hideMark/>
          </w:tcPr>
          <w:p w14:paraId="6A6AE07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5" w:type="dxa"/>
            <w:tcBorders>
              <w:top w:val="nil"/>
              <w:left w:val="nil"/>
              <w:bottom w:val="single" w:sz="4" w:space="0" w:color="auto"/>
              <w:right w:val="single" w:sz="4" w:space="0" w:color="auto"/>
            </w:tcBorders>
            <w:shd w:val="clear" w:color="000000" w:fill="FFFFFF"/>
            <w:noWrap/>
            <w:vAlign w:val="center"/>
            <w:hideMark/>
          </w:tcPr>
          <w:p w14:paraId="2133138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8" w:type="dxa"/>
            <w:tcBorders>
              <w:top w:val="nil"/>
              <w:left w:val="nil"/>
              <w:bottom w:val="single" w:sz="4" w:space="0" w:color="auto"/>
              <w:right w:val="single" w:sz="4" w:space="0" w:color="auto"/>
            </w:tcBorders>
            <w:shd w:val="clear" w:color="000000" w:fill="FFFFFF"/>
            <w:noWrap/>
            <w:vAlign w:val="center"/>
            <w:hideMark/>
          </w:tcPr>
          <w:p w14:paraId="3F80B5A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47C677F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3F497C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796F290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3885977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7" w:type="dxa"/>
            <w:tcBorders>
              <w:top w:val="nil"/>
              <w:left w:val="nil"/>
              <w:bottom w:val="single" w:sz="4" w:space="0" w:color="auto"/>
              <w:right w:val="single" w:sz="4" w:space="0" w:color="auto"/>
            </w:tcBorders>
            <w:shd w:val="clear" w:color="000000" w:fill="FFFFFF"/>
            <w:noWrap/>
            <w:vAlign w:val="center"/>
            <w:hideMark/>
          </w:tcPr>
          <w:p w14:paraId="78103A0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18FB05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206C7BE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7CDB252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7E2C9B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1046801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7BAC0DB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1297749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96" w:type="dxa"/>
            <w:tcBorders>
              <w:top w:val="nil"/>
              <w:left w:val="nil"/>
              <w:bottom w:val="single" w:sz="4" w:space="0" w:color="auto"/>
              <w:right w:val="single" w:sz="4" w:space="0" w:color="auto"/>
            </w:tcBorders>
            <w:shd w:val="clear" w:color="000000" w:fill="FFFFFF"/>
            <w:noWrap/>
            <w:vAlign w:val="center"/>
            <w:hideMark/>
          </w:tcPr>
          <w:p w14:paraId="5760541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89" w:type="dxa"/>
            <w:tcBorders>
              <w:top w:val="nil"/>
              <w:left w:val="nil"/>
              <w:bottom w:val="single" w:sz="4" w:space="0" w:color="auto"/>
              <w:right w:val="single" w:sz="4" w:space="0" w:color="auto"/>
            </w:tcBorders>
            <w:shd w:val="clear" w:color="000000" w:fill="FFFFFF"/>
            <w:noWrap/>
            <w:vAlign w:val="center"/>
            <w:hideMark/>
          </w:tcPr>
          <w:p w14:paraId="2585E52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73" w:type="dxa"/>
            <w:tcBorders>
              <w:top w:val="nil"/>
              <w:left w:val="nil"/>
              <w:bottom w:val="single" w:sz="4" w:space="0" w:color="auto"/>
              <w:right w:val="single" w:sz="4" w:space="0" w:color="auto"/>
            </w:tcBorders>
            <w:shd w:val="clear" w:color="000000" w:fill="FFFFFF"/>
            <w:noWrap/>
            <w:vAlign w:val="center"/>
            <w:hideMark/>
          </w:tcPr>
          <w:p w14:paraId="1CB4958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55" w:type="dxa"/>
            <w:tcBorders>
              <w:top w:val="nil"/>
              <w:left w:val="nil"/>
              <w:bottom w:val="single" w:sz="4" w:space="0" w:color="auto"/>
              <w:right w:val="single" w:sz="4" w:space="0" w:color="auto"/>
            </w:tcBorders>
            <w:shd w:val="clear" w:color="000000" w:fill="FFFFFF"/>
            <w:noWrap/>
            <w:vAlign w:val="center"/>
            <w:hideMark/>
          </w:tcPr>
          <w:p w14:paraId="56D95B1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39" w:type="dxa"/>
            <w:tcBorders>
              <w:top w:val="nil"/>
              <w:left w:val="nil"/>
              <w:bottom w:val="single" w:sz="4" w:space="0" w:color="auto"/>
              <w:right w:val="single" w:sz="4" w:space="0" w:color="auto"/>
            </w:tcBorders>
            <w:shd w:val="clear" w:color="000000" w:fill="FFFFFF"/>
            <w:noWrap/>
            <w:vAlign w:val="center"/>
            <w:hideMark/>
          </w:tcPr>
          <w:p w14:paraId="6B89907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06" w:type="dxa"/>
            <w:tcBorders>
              <w:top w:val="nil"/>
              <w:left w:val="nil"/>
              <w:bottom w:val="single" w:sz="4" w:space="0" w:color="auto"/>
              <w:right w:val="single" w:sz="4" w:space="0" w:color="auto"/>
            </w:tcBorders>
            <w:shd w:val="clear" w:color="000000" w:fill="FFFFFF"/>
            <w:noWrap/>
            <w:vAlign w:val="center"/>
            <w:hideMark/>
          </w:tcPr>
          <w:p w14:paraId="177948F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455" w:type="dxa"/>
            <w:tcBorders>
              <w:top w:val="nil"/>
              <w:left w:val="nil"/>
              <w:bottom w:val="single" w:sz="4" w:space="0" w:color="auto"/>
              <w:right w:val="single" w:sz="4" w:space="0" w:color="auto"/>
            </w:tcBorders>
            <w:shd w:val="clear" w:color="auto" w:fill="auto"/>
            <w:noWrap/>
            <w:vAlign w:val="bottom"/>
            <w:hideMark/>
          </w:tcPr>
          <w:p w14:paraId="22F18DF1"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712" w:type="dxa"/>
            <w:tcBorders>
              <w:top w:val="nil"/>
              <w:left w:val="nil"/>
              <w:bottom w:val="single" w:sz="4" w:space="0" w:color="auto"/>
              <w:right w:val="single" w:sz="4" w:space="0" w:color="auto"/>
            </w:tcBorders>
            <w:shd w:val="clear" w:color="auto" w:fill="auto"/>
            <w:noWrap/>
            <w:vAlign w:val="bottom"/>
            <w:hideMark/>
          </w:tcPr>
          <w:p w14:paraId="27DF185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648" w:type="dxa"/>
            <w:tcBorders>
              <w:top w:val="nil"/>
              <w:left w:val="nil"/>
              <w:bottom w:val="single" w:sz="4" w:space="0" w:color="auto"/>
              <w:right w:val="single" w:sz="4" w:space="0" w:color="auto"/>
            </w:tcBorders>
            <w:shd w:val="clear" w:color="auto" w:fill="auto"/>
            <w:vAlign w:val="center"/>
            <w:hideMark/>
          </w:tcPr>
          <w:p w14:paraId="34B58784" w14:textId="218750A4" w:rsidR="00777246" w:rsidRPr="006865E4" w:rsidRDefault="0099697D" w:rsidP="000B5223">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Mbështetur në informacionin e dërguar</w:t>
            </w:r>
            <w:r w:rsidR="00777246" w:rsidRPr="006865E4">
              <w:rPr>
                <w:rFonts w:ascii="Garamond" w:eastAsia="Times New Roman" w:hAnsi="Garamond" w:cs="Arial"/>
                <w:sz w:val="4"/>
                <w:szCs w:val="4"/>
                <w:lang w:val="sq-AL" w:eastAsia="sq-AL"/>
              </w:rPr>
              <w:t xml:space="preserve"> nga ASHK Lezh</w:t>
            </w:r>
            <w:r w:rsidR="000B5223"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me </w:t>
            </w:r>
            <w:r w:rsidRPr="006865E4">
              <w:rPr>
                <w:rFonts w:ascii="Garamond" w:eastAsia="Times New Roman" w:hAnsi="Garamond" w:cs="Arial"/>
                <w:sz w:val="4"/>
                <w:szCs w:val="4"/>
                <w:lang w:val="sq-AL" w:eastAsia="sq-AL"/>
              </w:rPr>
              <w:t>shkresën</w:t>
            </w:r>
            <w:r w:rsidR="00777246" w:rsidRPr="006865E4">
              <w:rPr>
                <w:rFonts w:ascii="Garamond" w:eastAsia="Times New Roman" w:hAnsi="Garamond" w:cs="Arial"/>
                <w:sz w:val="4"/>
                <w:szCs w:val="4"/>
                <w:lang w:val="sq-AL" w:eastAsia="sq-AL"/>
              </w:rPr>
              <w:t xml:space="preserve"> nr. 4571</w:t>
            </w:r>
            <w:r w:rsidRPr="006865E4">
              <w:rPr>
                <w:rFonts w:ascii="Garamond" w:eastAsia="Times New Roman" w:hAnsi="Garamond" w:cs="Arial"/>
                <w:sz w:val="4"/>
                <w:szCs w:val="4"/>
                <w:lang w:val="sq-AL" w:eastAsia="sq-AL"/>
              </w:rPr>
              <w:t xml:space="preserve">, datë </w:t>
            </w:r>
            <w:r w:rsidR="000B5223" w:rsidRPr="006865E4">
              <w:rPr>
                <w:rFonts w:ascii="Garamond" w:eastAsia="Times New Roman" w:hAnsi="Garamond" w:cs="Arial"/>
                <w:sz w:val="4"/>
                <w:szCs w:val="4"/>
                <w:lang w:val="sq-AL" w:eastAsia="sq-AL"/>
              </w:rPr>
              <w:t>29.</w:t>
            </w:r>
            <w:r w:rsidR="00777246" w:rsidRPr="006865E4">
              <w:rPr>
                <w:rFonts w:ascii="Garamond" w:eastAsia="Times New Roman" w:hAnsi="Garamond" w:cs="Arial"/>
                <w:sz w:val="4"/>
                <w:szCs w:val="4"/>
                <w:lang w:val="sq-AL" w:eastAsia="sq-AL"/>
              </w:rPr>
              <w:t>6.2021, protokolluar n</w:t>
            </w:r>
            <w:r w:rsidR="000B5223"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FSHZH me nr. 384/1</w:t>
            </w:r>
            <w:r w:rsidRPr="006865E4">
              <w:rPr>
                <w:rFonts w:ascii="Garamond" w:eastAsia="Times New Roman" w:hAnsi="Garamond" w:cs="Arial"/>
                <w:sz w:val="4"/>
                <w:szCs w:val="4"/>
                <w:lang w:val="sq-AL" w:eastAsia="sq-AL"/>
              </w:rPr>
              <w:t xml:space="preserve">, datë </w:t>
            </w:r>
            <w:r w:rsidR="000B5223" w:rsidRPr="006865E4">
              <w:rPr>
                <w:rFonts w:ascii="Garamond" w:eastAsia="Times New Roman" w:hAnsi="Garamond" w:cs="Arial"/>
                <w:sz w:val="4"/>
                <w:szCs w:val="4"/>
                <w:lang w:val="sq-AL" w:eastAsia="sq-AL"/>
              </w:rPr>
              <w:t>7.</w:t>
            </w:r>
            <w:r w:rsidR="00777246" w:rsidRPr="006865E4">
              <w:rPr>
                <w:rFonts w:ascii="Garamond" w:eastAsia="Times New Roman" w:hAnsi="Garamond" w:cs="Arial"/>
                <w:sz w:val="4"/>
                <w:szCs w:val="4"/>
                <w:lang w:val="sq-AL" w:eastAsia="sq-AL"/>
              </w:rPr>
              <w:t>7.2021, ASHK Lezh</w:t>
            </w:r>
            <w:r w:rsidR="000B5223"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me vendimin nr. 10</w:t>
            </w:r>
            <w:r w:rsidRPr="006865E4">
              <w:rPr>
                <w:rFonts w:ascii="Garamond" w:eastAsia="Times New Roman" w:hAnsi="Garamond" w:cs="Arial"/>
                <w:sz w:val="4"/>
                <w:szCs w:val="4"/>
                <w:lang w:val="sq-AL" w:eastAsia="sq-AL"/>
              </w:rPr>
              <w:t xml:space="preserve">, datë </w:t>
            </w:r>
            <w:r w:rsidR="000B5223" w:rsidRPr="006865E4">
              <w:rPr>
                <w:rFonts w:ascii="Garamond" w:eastAsia="Times New Roman" w:hAnsi="Garamond" w:cs="Arial"/>
                <w:sz w:val="4"/>
                <w:szCs w:val="4"/>
                <w:lang w:val="sq-AL" w:eastAsia="sq-AL"/>
              </w:rPr>
              <w:lastRenderedPageBreak/>
              <w:t>29.</w:t>
            </w:r>
            <w:r w:rsidR="00777246" w:rsidRPr="006865E4">
              <w:rPr>
                <w:rFonts w:ascii="Garamond" w:eastAsia="Times New Roman" w:hAnsi="Garamond" w:cs="Arial"/>
                <w:sz w:val="4"/>
                <w:szCs w:val="4"/>
                <w:lang w:val="sq-AL" w:eastAsia="sq-AL"/>
              </w:rPr>
              <w:t xml:space="preserve">6.2021, ka </w:t>
            </w:r>
            <w:r w:rsidR="000B5223" w:rsidRPr="006865E4">
              <w:rPr>
                <w:rFonts w:ascii="Garamond" w:eastAsia="Times New Roman" w:hAnsi="Garamond" w:cs="Arial"/>
                <w:sz w:val="4"/>
                <w:szCs w:val="4"/>
                <w:lang w:val="sq-AL" w:eastAsia="sq-AL"/>
              </w:rPr>
              <w:t>përjashtuar</w:t>
            </w:r>
            <w:r w:rsidR="00777246" w:rsidRPr="006865E4">
              <w:rPr>
                <w:rFonts w:ascii="Garamond" w:eastAsia="Times New Roman" w:hAnsi="Garamond" w:cs="Arial"/>
                <w:sz w:val="4"/>
                <w:szCs w:val="4"/>
                <w:lang w:val="sq-AL" w:eastAsia="sq-AL"/>
              </w:rPr>
              <w:t xml:space="preserve"> nga procesi i </w:t>
            </w:r>
            <w:r w:rsidR="000B5223" w:rsidRPr="006865E4">
              <w:rPr>
                <w:rFonts w:ascii="Garamond" w:eastAsia="Times New Roman" w:hAnsi="Garamond" w:cs="Arial"/>
                <w:sz w:val="4"/>
                <w:szCs w:val="4"/>
                <w:lang w:val="sq-AL" w:eastAsia="sq-AL"/>
              </w:rPr>
              <w:t>legalizimit</w:t>
            </w:r>
            <w:r w:rsidR="00777246" w:rsidRPr="006865E4">
              <w:rPr>
                <w:rFonts w:ascii="Garamond" w:eastAsia="Times New Roman" w:hAnsi="Garamond" w:cs="Arial"/>
                <w:sz w:val="4"/>
                <w:szCs w:val="4"/>
                <w:lang w:val="sq-AL" w:eastAsia="sq-AL"/>
              </w:rPr>
              <w:t xml:space="preserve"> objektin informal me </w:t>
            </w:r>
            <w:r w:rsidR="000B5223" w:rsidRPr="006865E4">
              <w:rPr>
                <w:rFonts w:ascii="Garamond" w:eastAsia="Times New Roman" w:hAnsi="Garamond" w:cs="Arial"/>
                <w:sz w:val="4"/>
                <w:szCs w:val="4"/>
                <w:lang w:val="sq-AL" w:eastAsia="sq-AL"/>
              </w:rPr>
              <w:t>sipërfaqe</w:t>
            </w:r>
            <w:r w:rsidR="00777246" w:rsidRPr="006865E4">
              <w:rPr>
                <w:rFonts w:ascii="Garamond" w:eastAsia="Times New Roman" w:hAnsi="Garamond" w:cs="Arial"/>
                <w:sz w:val="4"/>
                <w:szCs w:val="4"/>
                <w:lang w:val="sq-AL" w:eastAsia="sq-AL"/>
              </w:rPr>
              <w:t xml:space="preserve"> </w:t>
            </w:r>
            <w:r w:rsidR="000B5223" w:rsidRPr="006865E4">
              <w:rPr>
                <w:rFonts w:ascii="Garamond" w:eastAsia="Times New Roman" w:hAnsi="Garamond" w:cs="Arial"/>
                <w:sz w:val="4"/>
                <w:szCs w:val="4"/>
                <w:lang w:val="sq-AL" w:eastAsia="sq-AL"/>
              </w:rPr>
              <w:t>ndërtimore</w:t>
            </w:r>
            <w:r w:rsidR="00777246" w:rsidRPr="006865E4">
              <w:rPr>
                <w:rFonts w:ascii="Garamond" w:eastAsia="Times New Roman" w:hAnsi="Garamond" w:cs="Arial"/>
                <w:sz w:val="4"/>
                <w:szCs w:val="4"/>
                <w:lang w:val="sq-AL" w:eastAsia="sq-AL"/>
              </w:rPr>
              <w:t xml:space="preserve"> 26.91 m</w:t>
            </w:r>
            <w:r w:rsidR="00777246" w:rsidRPr="006865E4">
              <w:rPr>
                <w:rFonts w:ascii="Garamond" w:eastAsia="Times New Roman" w:hAnsi="Garamond" w:cs="Arial"/>
                <w:sz w:val="4"/>
                <w:szCs w:val="4"/>
                <w:vertAlign w:val="superscript"/>
                <w:lang w:val="sq-AL" w:eastAsia="sq-AL"/>
              </w:rPr>
              <w:t>2</w:t>
            </w:r>
            <w:r w:rsidR="000B5223" w:rsidRPr="006865E4">
              <w:rPr>
                <w:rFonts w:ascii="Garamond" w:eastAsia="Times New Roman" w:hAnsi="Garamond" w:cs="Arial"/>
                <w:sz w:val="4"/>
                <w:szCs w:val="4"/>
                <w:lang w:val="sq-AL" w:eastAsia="sq-AL"/>
              </w:rPr>
              <w:t>, 1-</w:t>
            </w:r>
            <w:r w:rsidR="00777246" w:rsidRPr="006865E4">
              <w:rPr>
                <w:rFonts w:ascii="Garamond" w:eastAsia="Times New Roman" w:hAnsi="Garamond" w:cs="Arial"/>
                <w:sz w:val="4"/>
                <w:szCs w:val="4"/>
                <w:lang w:val="sq-AL" w:eastAsia="sq-AL"/>
              </w:rPr>
              <w:t>kat</w:t>
            </w:r>
            <w:r w:rsidR="000B5223" w:rsidRPr="006865E4">
              <w:rPr>
                <w:rFonts w:ascii="Garamond" w:eastAsia="Times New Roman" w:hAnsi="Garamond" w:cs="Arial"/>
                <w:sz w:val="4"/>
                <w:szCs w:val="4"/>
                <w:lang w:val="sq-AL" w:eastAsia="sq-AL"/>
              </w:rPr>
              <w:t>ësh (objekt), me nr. pas. 4/2002 ZK 2364, me funksion jo</w:t>
            </w:r>
            <w:r w:rsidR="00777246" w:rsidRPr="006865E4">
              <w:rPr>
                <w:rFonts w:ascii="Garamond" w:eastAsia="Times New Roman" w:hAnsi="Garamond" w:cs="Arial"/>
                <w:sz w:val="4"/>
                <w:szCs w:val="4"/>
                <w:lang w:val="sq-AL" w:eastAsia="sq-AL"/>
              </w:rPr>
              <w:t>banimi, t</w:t>
            </w:r>
            <w:r w:rsidR="000B5223"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0B5223" w:rsidRPr="006865E4">
              <w:rPr>
                <w:rFonts w:ascii="Garamond" w:eastAsia="Times New Roman" w:hAnsi="Garamond" w:cs="Arial"/>
                <w:sz w:val="4"/>
                <w:szCs w:val="4"/>
                <w:lang w:val="sq-AL" w:eastAsia="sq-AL"/>
              </w:rPr>
              <w:t>vetëdeklaruar</w:t>
            </w:r>
            <w:r w:rsidR="00777246" w:rsidRPr="006865E4">
              <w:rPr>
                <w:rFonts w:ascii="Garamond" w:eastAsia="Times New Roman" w:hAnsi="Garamond" w:cs="Arial"/>
                <w:sz w:val="4"/>
                <w:szCs w:val="4"/>
                <w:lang w:val="sq-AL" w:eastAsia="sq-AL"/>
              </w:rPr>
              <w:t xml:space="preserve"> me nr. prot. 2393</w:t>
            </w:r>
            <w:r w:rsidRPr="006865E4">
              <w:rPr>
                <w:rFonts w:ascii="Garamond" w:eastAsia="Times New Roman" w:hAnsi="Garamond" w:cs="Arial"/>
                <w:sz w:val="4"/>
                <w:szCs w:val="4"/>
                <w:lang w:val="sq-AL" w:eastAsia="sq-AL"/>
              </w:rPr>
              <w:t xml:space="preserve">, datë </w:t>
            </w:r>
            <w:r w:rsidR="00777246" w:rsidRPr="006865E4">
              <w:rPr>
                <w:rFonts w:ascii="Garamond" w:eastAsia="Times New Roman" w:hAnsi="Garamond" w:cs="Arial"/>
                <w:sz w:val="4"/>
                <w:szCs w:val="4"/>
                <w:lang w:val="sq-AL" w:eastAsia="sq-AL"/>
              </w:rPr>
              <w:t>19.11.2006 n</w:t>
            </w:r>
            <w:r w:rsidR="000B5223"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w:t>
            </w:r>
            <w:r w:rsidR="000B5223" w:rsidRPr="006865E4">
              <w:rPr>
                <w:rFonts w:ascii="Garamond" w:eastAsia="Times New Roman" w:hAnsi="Garamond" w:cs="Arial"/>
                <w:sz w:val="4"/>
                <w:szCs w:val="4"/>
                <w:lang w:val="sq-AL" w:eastAsia="sq-AL"/>
              </w:rPr>
              <w:t>emër</w:t>
            </w:r>
            <w:r w:rsidR="00777246" w:rsidRPr="006865E4">
              <w:rPr>
                <w:rFonts w:ascii="Garamond" w:eastAsia="Times New Roman" w:hAnsi="Garamond" w:cs="Arial"/>
                <w:sz w:val="4"/>
                <w:szCs w:val="4"/>
                <w:lang w:val="sq-AL" w:eastAsia="sq-AL"/>
              </w:rPr>
              <w:t xml:space="preserve"> t</w:t>
            </w:r>
            <w:r w:rsidR="000B5223" w:rsidRPr="006865E4">
              <w:rPr>
                <w:rFonts w:ascii="Garamond" w:eastAsia="Times New Roman" w:hAnsi="Garamond" w:cs="Arial"/>
                <w:sz w:val="4"/>
                <w:szCs w:val="4"/>
                <w:lang w:val="sq-AL" w:eastAsia="sq-AL"/>
              </w:rPr>
              <w:t>ë</w:t>
            </w:r>
            <w:r w:rsidR="00777246" w:rsidRPr="006865E4">
              <w:rPr>
                <w:rFonts w:ascii="Garamond" w:eastAsia="Times New Roman" w:hAnsi="Garamond" w:cs="Arial"/>
                <w:sz w:val="4"/>
                <w:szCs w:val="4"/>
                <w:lang w:val="sq-AL" w:eastAsia="sq-AL"/>
              </w:rPr>
              <w:t xml:space="preserve"> Blerta Pellumb Ternova.</w:t>
            </w:r>
          </w:p>
        </w:tc>
      </w:tr>
      <w:tr w:rsidR="00777246" w:rsidRPr="006865E4" w14:paraId="73130112" w14:textId="77777777" w:rsidTr="00777246">
        <w:trPr>
          <w:trHeight w:val="181"/>
        </w:trPr>
        <w:tc>
          <w:tcPr>
            <w:tcW w:w="537" w:type="dxa"/>
            <w:tcBorders>
              <w:top w:val="nil"/>
              <w:left w:val="single" w:sz="4" w:space="0" w:color="auto"/>
              <w:bottom w:val="single" w:sz="4" w:space="0" w:color="auto"/>
              <w:right w:val="single" w:sz="4" w:space="0" w:color="auto"/>
            </w:tcBorders>
            <w:shd w:val="clear" w:color="auto" w:fill="auto"/>
            <w:noWrap/>
            <w:vAlign w:val="bottom"/>
            <w:hideMark/>
          </w:tcPr>
          <w:p w14:paraId="6B12BC77"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lastRenderedPageBreak/>
              <w:t> </w:t>
            </w:r>
          </w:p>
        </w:tc>
        <w:tc>
          <w:tcPr>
            <w:tcW w:w="13442" w:type="dxa"/>
            <w:gridSpan w:val="35"/>
            <w:tcBorders>
              <w:top w:val="single" w:sz="4" w:space="0" w:color="auto"/>
              <w:left w:val="nil"/>
              <w:bottom w:val="single" w:sz="4" w:space="0" w:color="auto"/>
              <w:right w:val="nil"/>
            </w:tcBorders>
            <w:shd w:val="clear" w:color="000000" w:fill="F8CBAD"/>
            <w:noWrap/>
            <w:vAlign w:val="center"/>
            <w:hideMark/>
          </w:tcPr>
          <w:p w14:paraId="48D4FEE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TOTAL</w:t>
            </w:r>
          </w:p>
        </w:tc>
        <w:tc>
          <w:tcPr>
            <w:tcW w:w="712" w:type="dxa"/>
            <w:tcBorders>
              <w:top w:val="nil"/>
              <w:left w:val="nil"/>
              <w:bottom w:val="single" w:sz="4" w:space="0" w:color="auto"/>
              <w:right w:val="single" w:sz="4" w:space="0" w:color="auto"/>
            </w:tcBorders>
            <w:shd w:val="clear" w:color="000000" w:fill="F8CBAD"/>
            <w:noWrap/>
            <w:vAlign w:val="bottom"/>
            <w:hideMark/>
          </w:tcPr>
          <w:p w14:paraId="2E434CC4" w14:textId="77777777" w:rsidR="00777246" w:rsidRPr="006865E4" w:rsidRDefault="00777246" w:rsidP="00777246">
            <w:pPr>
              <w:spacing w:after="0" w:line="240" w:lineRule="auto"/>
              <w:jc w:val="right"/>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9,737,387</w:t>
            </w:r>
          </w:p>
        </w:tc>
        <w:tc>
          <w:tcPr>
            <w:tcW w:w="648" w:type="dxa"/>
            <w:tcBorders>
              <w:top w:val="nil"/>
              <w:left w:val="nil"/>
              <w:bottom w:val="single" w:sz="4" w:space="0" w:color="auto"/>
              <w:right w:val="single" w:sz="4" w:space="0" w:color="auto"/>
            </w:tcBorders>
            <w:shd w:val="clear" w:color="000000" w:fill="F8CBAD"/>
            <w:noWrap/>
            <w:vAlign w:val="bottom"/>
            <w:hideMark/>
          </w:tcPr>
          <w:p w14:paraId="66E4D02B" w14:textId="77777777" w:rsidR="00777246" w:rsidRPr="006865E4" w:rsidRDefault="00777246" w:rsidP="00777246">
            <w:pPr>
              <w:spacing w:after="0" w:line="240" w:lineRule="auto"/>
              <w:rPr>
                <w:rFonts w:ascii="Garamond" w:eastAsia="Times New Roman" w:hAnsi="Garamond" w:cs="Arial"/>
                <w:color w:val="ED7D31"/>
                <w:sz w:val="4"/>
                <w:szCs w:val="4"/>
                <w:lang w:val="sq-AL" w:eastAsia="sq-AL"/>
              </w:rPr>
            </w:pPr>
            <w:r w:rsidRPr="006865E4">
              <w:rPr>
                <w:rFonts w:ascii="Garamond" w:eastAsia="Times New Roman" w:hAnsi="Garamond" w:cs="Arial"/>
                <w:color w:val="ED7D31"/>
                <w:sz w:val="4"/>
                <w:szCs w:val="4"/>
                <w:lang w:val="sq-AL" w:eastAsia="sq-AL"/>
              </w:rPr>
              <w:t> </w:t>
            </w:r>
          </w:p>
        </w:tc>
      </w:tr>
      <w:tr w:rsidR="00777246" w:rsidRPr="006865E4" w14:paraId="7AFBA000" w14:textId="77777777" w:rsidTr="00777246">
        <w:trPr>
          <w:trHeight w:val="181"/>
        </w:trPr>
        <w:tc>
          <w:tcPr>
            <w:tcW w:w="537" w:type="dxa"/>
            <w:tcBorders>
              <w:top w:val="nil"/>
              <w:left w:val="nil"/>
              <w:bottom w:val="nil"/>
              <w:right w:val="nil"/>
            </w:tcBorders>
            <w:shd w:val="clear" w:color="auto" w:fill="auto"/>
            <w:noWrap/>
            <w:vAlign w:val="bottom"/>
            <w:hideMark/>
          </w:tcPr>
          <w:p w14:paraId="3B1D0E9E"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10086" w:type="dxa"/>
            <w:gridSpan w:val="26"/>
            <w:tcBorders>
              <w:top w:val="nil"/>
              <w:left w:val="single" w:sz="4" w:space="0" w:color="auto"/>
              <w:bottom w:val="nil"/>
              <w:right w:val="nil"/>
            </w:tcBorders>
            <w:shd w:val="clear" w:color="auto" w:fill="auto"/>
            <w:vAlign w:val="bottom"/>
            <w:hideMark/>
          </w:tcPr>
          <w:p w14:paraId="64C69FA2" w14:textId="3F53CF50" w:rsidR="00777246" w:rsidRPr="006865E4" w:rsidRDefault="00777246" w:rsidP="007445BB">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1. Çmimi  sipas VKM</w:t>
            </w:r>
            <w:r w:rsidR="007445BB" w:rsidRPr="006865E4">
              <w:rPr>
                <w:rFonts w:ascii="Garamond" w:eastAsia="Times New Roman" w:hAnsi="Garamond" w:cs="Arial"/>
                <w:b/>
                <w:bCs/>
                <w:sz w:val="4"/>
                <w:szCs w:val="4"/>
                <w:lang w:val="sq-AL" w:eastAsia="sq-AL"/>
              </w:rPr>
              <w:t>-së</w:t>
            </w:r>
            <w:r w:rsidRPr="006865E4">
              <w:rPr>
                <w:rFonts w:ascii="Garamond" w:eastAsia="Times New Roman" w:hAnsi="Garamond" w:cs="Arial"/>
                <w:b/>
                <w:bCs/>
                <w:sz w:val="4"/>
                <w:szCs w:val="4"/>
                <w:lang w:val="sq-AL" w:eastAsia="sq-AL"/>
              </w:rPr>
              <w:t xml:space="preserve"> nr.</w:t>
            </w:r>
            <w:r w:rsidR="007445BB" w:rsidRPr="006865E4">
              <w:rPr>
                <w:rFonts w:ascii="Garamond" w:eastAsia="Times New Roman" w:hAnsi="Garamond" w:cs="Arial"/>
                <w:b/>
                <w:bCs/>
                <w:sz w:val="4"/>
                <w:szCs w:val="4"/>
                <w:lang w:val="sq-AL" w:eastAsia="sq-AL"/>
              </w:rPr>
              <w:t xml:space="preserve"> 89, datë 3.</w:t>
            </w:r>
            <w:r w:rsidRPr="006865E4">
              <w:rPr>
                <w:rFonts w:ascii="Garamond" w:eastAsia="Times New Roman" w:hAnsi="Garamond" w:cs="Arial"/>
                <w:b/>
                <w:bCs/>
                <w:sz w:val="4"/>
                <w:szCs w:val="4"/>
                <w:lang w:val="sq-AL" w:eastAsia="sq-AL"/>
              </w:rPr>
              <w:t xml:space="preserve">2.2016 - </w:t>
            </w:r>
            <w:r w:rsidR="007445BB" w:rsidRPr="006865E4">
              <w:rPr>
                <w:rFonts w:ascii="Garamond" w:eastAsia="Times New Roman" w:hAnsi="Garamond" w:cs="Arial"/>
                <w:b/>
                <w:bCs/>
                <w:sz w:val="4"/>
                <w:szCs w:val="4"/>
                <w:lang w:val="sq-AL" w:eastAsia="sq-AL"/>
              </w:rPr>
              <w:t>Për</w:t>
            </w:r>
            <w:r w:rsidRPr="006865E4">
              <w:rPr>
                <w:rFonts w:ascii="Garamond" w:eastAsia="Times New Roman" w:hAnsi="Garamond" w:cs="Arial"/>
                <w:b/>
                <w:bCs/>
                <w:sz w:val="4"/>
                <w:szCs w:val="4"/>
                <w:lang w:val="sq-AL" w:eastAsia="sq-AL"/>
              </w:rPr>
              <w:t xml:space="preserve"> miratimin e </w:t>
            </w:r>
            <w:r w:rsidR="007445BB" w:rsidRPr="006865E4">
              <w:rPr>
                <w:rFonts w:ascii="Garamond" w:eastAsia="Times New Roman" w:hAnsi="Garamond" w:cs="Arial"/>
                <w:b/>
                <w:bCs/>
                <w:sz w:val="4"/>
                <w:szCs w:val="4"/>
                <w:lang w:val="sq-AL" w:eastAsia="sq-AL"/>
              </w:rPr>
              <w:t>hartës</w:t>
            </w:r>
            <w:r w:rsidRPr="006865E4">
              <w:rPr>
                <w:rFonts w:ascii="Garamond" w:eastAsia="Times New Roman" w:hAnsi="Garamond" w:cs="Arial"/>
                <w:b/>
                <w:bCs/>
                <w:sz w:val="4"/>
                <w:szCs w:val="4"/>
                <w:lang w:val="sq-AL" w:eastAsia="sq-AL"/>
              </w:rPr>
              <w:t xml:space="preserve"> s</w:t>
            </w:r>
            <w:r w:rsidR="007445BB"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7445BB" w:rsidRPr="006865E4">
              <w:rPr>
                <w:rFonts w:ascii="Garamond" w:eastAsia="Times New Roman" w:hAnsi="Garamond" w:cs="Arial"/>
                <w:b/>
                <w:bCs/>
                <w:sz w:val="4"/>
                <w:szCs w:val="4"/>
                <w:lang w:val="sq-AL" w:eastAsia="sq-AL"/>
              </w:rPr>
              <w:t>vlerës</w:t>
            </w:r>
            <w:r w:rsidRPr="006865E4">
              <w:rPr>
                <w:rFonts w:ascii="Garamond" w:eastAsia="Times New Roman" w:hAnsi="Garamond" w:cs="Arial"/>
                <w:b/>
                <w:bCs/>
                <w:sz w:val="4"/>
                <w:szCs w:val="4"/>
                <w:lang w:val="sq-AL" w:eastAsia="sq-AL"/>
              </w:rPr>
              <w:t xml:space="preserve"> s</w:t>
            </w:r>
            <w:r w:rsidR="007445BB"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7445BB" w:rsidRPr="006865E4">
              <w:rPr>
                <w:rFonts w:ascii="Garamond" w:eastAsia="Times New Roman" w:hAnsi="Garamond" w:cs="Arial"/>
                <w:b/>
                <w:bCs/>
                <w:sz w:val="4"/>
                <w:szCs w:val="4"/>
                <w:lang w:val="sq-AL" w:eastAsia="sq-AL"/>
              </w:rPr>
              <w:t>tokës</w:t>
            </w:r>
            <w:r w:rsidRPr="006865E4">
              <w:rPr>
                <w:rFonts w:ascii="Garamond" w:eastAsia="Times New Roman" w:hAnsi="Garamond" w:cs="Arial"/>
                <w:b/>
                <w:bCs/>
                <w:sz w:val="4"/>
                <w:szCs w:val="4"/>
                <w:lang w:val="sq-AL" w:eastAsia="sq-AL"/>
              </w:rPr>
              <w:t xml:space="preserve"> n</w:t>
            </w:r>
            <w:r w:rsidR="007445BB"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7445BB" w:rsidRPr="006865E4">
              <w:rPr>
                <w:rFonts w:ascii="Garamond" w:eastAsia="Times New Roman" w:hAnsi="Garamond" w:cs="Arial"/>
                <w:b/>
                <w:bCs/>
                <w:sz w:val="4"/>
                <w:szCs w:val="4"/>
                <w:lang w:val="sq-AL" w:eastAsia="sq-AL"/>
              </w:rPr>
              <w:t>Republikën</w:t>
            </w:r>
            <w:r w:rsidRPr="006865E4">
              <w:rPr>
                <w:rFonts w:ascii="Garamond" w:eastAsia="Times New Roman" w:hAnsi="Garamond" w:cs="Arial"/>
                <w:b/>
                <w:bCs/>
                <w:sz w:val="4"/>
                <w:szCs w:val="4"/>
                <w:lang w:val="sq-AL" w:eastAsia="sq-AL"/>
              </w:rPr>
              <w:t xml:space="preserve"> e </w:t>
            </w:r>
            <w:r w:rsidR="007445BB" w:rsidRPr="006865E4">
              <w:rPr>
                <w:rFonts w:ascii="Garamond" w:eastAsia="Times New Roman" w:hAnsi="Garamond" w:cs="Arial"/>
                <w:b/>
                <w:bCs/>
                <w:sz w:val="4"/>
                <w:szCs w:val="4"/>
                <w:lang w:val="sq-AL" w:eastAsia="sq-AL"/>
              </w:rPr>
              <w:t>Shqipërisë</w:t>
            </w:r>
          </w:p>
        </w:tc>
        <w:tc>
          <w:tcPr>
            <w:tcW w:w="339" w:type="dxa"/>
            <w:tcBorders>
              <w:top w:val="nil"/>
              <w:left w:val="nil"/>
              <w:bottom w:val="nil"/>
              <w:right w:val="nil"/>
            </w:tcBorders>
            <w:shd w:val="clear" w:color="auto" w:fill="auto"/>
            <w:noWrap/>
            <w:vAlign w:val="bottom"/>
            <w:hideMark/>
          </w:tcPr>
          <w:p w14:paraId="32E6FAB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05" w:type="dxa"/>
            <w:tcBorders>
              <w:top w:val="nil"/>
              <w:left w:val="nil"/>
              <w:bottom w:val="nil"/>
              <w:right w:val="nil"/>
            </w:tcBorders>
            <w:shd w:val="clear" w:color="auto" w:fill="auto"/>
            <w:noWrap/>
            <w:vAlign w:val="bottom"/>
            <w:hideMark/>
          </w:tcPr>
          <w:p w14:paraId="622C474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57B6FC4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21F9244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6DF2AF7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1242F82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39" w:type="dxa"/>
            <w:tcBorders>
              <w:top w:val="nil"/>
              <w:left w:val="nil"/>
              <w:bottom w:val="nil"/>
              <w:right w:val="nil"/>
            </w:tcBorders>
            <w:shd w:val="clear" w:color="auto" w:fill="auto"/>
            <w:noWrap/>
            <w:vAlign w:val="bottom"/>
            <w:hideMark/>
          </w:tcPr>
          <w:p w14:paraId="2E36840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406" w:type="dxa"/>
            <w:tcBorders>
              <w:top w:val="nil"/>
              <w:left w:val="nil"/>
              <w:bottom w:val="nil"/>
              <w:right w:val="nil"/>
            </w:tcBorders>
            <w:shd w:val="clear" w:color="auto" w:fill="auto"/>
            <w:noWrap/>
            <w:vAlign w:val="bottom"/>
            <w:hideMark/>
          </w:tcPr>
          <w:p w14:paraId="7C73B92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455" w:type="dxa"/>
            <w:tcBorders>
              <w:top w:val="nil"/>
              <w:left w:val="nil"/>
              <w:bottom w:val="nil"/>
              <w:right w:val="nil"/>
            </w:tcBorders>
            <w:shd w:val="clear" w:color="auto" w:fill="auto"/>
            <w:noWrap/>
            <w:vAlign w:val="bottom"/>
            <w:hideMark/>
          </w:tcPr>
          <w:p w14:paraId="7E944C90"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712" w:type="dxa"/>
            <w:tcBorders>
              <w:top w:val="nil"/>
              <w:left w:val="nil"/>
              <w:bottom w:val="nil"/>
              <w:right w:val="nil"/>
            </w:tcBorders>
            <w:shd w:val="clear" w:color="auto" w:fill="auto"/>
            <w:noWrap/>
            <w:vAlign w:val="bottom"/>
            <w:hideMark/>
          </w:tcPr>
          <w:p w14:paraId="1A4A2055"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648" w:type="dxa"/>
            <w:tcBorders>
              <w:top w:val="nil"/>
              <w:left w:val="nil"/>
              <w:bottom w:val="nil"/>
              <w:right w:val="nil"/>
            </w:tcBorders>
            <w:shd w:val="clear" w:color="auto" w:fill="auto"/>
            <w:noWrap/>
            <w:vAlign w:val="bottom"/>
            <w:hideMark/>
          </w:tcPr>
          <w:p w14:paraId="28C725A3"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r>
      <w:tr w:rsidR="00777246" w:rsidRPr="006865E4" w14:paraId="39088FE3" w14:textId="77777777" w:rsidTr="00777246">
        <w:trPr>
          <w:trHeight w:val="181"/>
        </w:trPr>
        <w:tc>
          <w:tcPr>
            <w:tcW w:w="537" w:type="dxa"/>
            <w:tcBorders>
              <w:top w:val="nil"/>
              <w:left w:val="nil"/>
              <w:bottom w:val="nil"/>
              <w:right w:val="nil"/>
            </w:tcBorders>
            <w:shd w:val="clear" w:color="auto" w:fill="auto"/>
            <w:noWrap/>
            <w:vAlign w:val="bottom"/>
            <w:hideMark/>
          </w:tcPr>
          <w:p w14:paraId="22360C46"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447" w:type="dxa"/>
            <w:tcBorders>
              <w:top w:val="nil"/>
              <w:left w:val="single" w:sz="4" w:space="0" w:color="auto"/>
              <w:bottom w:val="nil"/>
              <w:right w:val="nil"/>
            </w:tcBorders>
            <w:shd w:val="clear" w:color="auto" w:fill="auto"/>
            <w:vAlign w:val="bottom"/>
            <w:hideMark/>
          </w:tcPr>
          <w:p w14:paraId="0E819F0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46" w:type="dxa"/>
            <w:tcBorders>
              <w:top w:val="nil"/>
              <w:left w:val="nil"/>
              <w:bottom w:val="nil"/>
              <w:right w:val="nil"/>
            </w:tcBorders>
            <w:shd w:val="clear" w:color="auto" w:fill="auto"/>
            <w:vAlign w:val="bottom"/>
            <w:hideMark/>
          </w:tcPr>
          <w:p w14:paraId="1DBF12A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0" w:type="dxa"/>
            <w:tcBorders>
              <w:top w:val="nil"/>
              <w:left w:val="nil"/>
              <w:bottom w:val="nil"/>
              <w:right w:val="nil"/>
            </w:tcBorders>
            <w:shd w:val="clear" w:color="auto" w:fill="auto"/>
            <w:vAlign w:val="bottom"/>
            <w:hideMark/>
          </w:tcPr>
          <w:p w14:paraId="463B909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31" w:type="dxa"/>
            <w:tcBorders>
              <w:top w:val="nil"/>
              <w:left w:val="nil"/>
              <w:bottom w:val="nil"/>
              <w:right w:val="nil"/>
            </w:tcBorders>
            <w:shd w:val="clear" w:color="auto" w:fill="auto"/>
            <w:vAlign w:val="bottom"/>
            <w:hideMark/>
          </w:tcPr>
          <w:p w14:paraId="76260D33"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48" w:type="dxa"/>
            <w:tcBorders>
              <w:top w:val="nil"/>
              <w:left w:val="nil"/>
              <w:bottom w:val="nil"/>
              <w:right w:val="nil"/>
            </w:tcBorders>
            <w:shd w:val="clear" w:color="auto" w:fill="auto"/>
            <w:vAlign w:val="bottom"/>
            <w:hideMark/>
          </w:tcPr>
          <w:p w14:paraId="2CD5476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23" w:type="dxa"/>
            <w:gridSpan w:val="2"/>
            <w:tcBorders>
              <w:top w:val="nil"/>
              <w:left w:val="nil"/>
              <w:bottom w:val="nil"/>
              <w:right w:val="nil"/>
            </w:tcBorders>
            <w:shd w:val="clear" w:color="auto" w:fill="auto"/>
            <w:noWrap/>
            <w:vAlign w:val="bottom"/>
            <w:hideMark/>
          </w:tcPr>
          <w:p w14:paraId="0D21073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Çmimi (lek/m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11" w:type="dxa"/>
            <w:tcBorders>
              <w:top w:val="nil"/>
              <w:left w:val="nil"/>
              <w:bottom w:val="nil"/>
              <w:right w:val="nil"/>
            </w:tcBorders>
            <w:shd w:val="clear" w:color="auto" w:fill="auto"/>
            <w:noWrap/>
            <w:vAlign w:val="bottom"/>
            <w:hideMark/>
          </w:tcPr>
          <w:p w14:paraId="471ED02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68" w:type="dxa"/>
            <w:tcBorders>
              <w:top w:val="nil"/>
              <w:left w:val="nil"/>
              <w:bottom w:val="nil"/>
              <w:right w:val="single" w:sz="4" w:space="0" w:color="auto"/>
            </w:tcBorders>
            <w:shd w:val="clear" w:color="auto" w:fill="auto"/>
            <w:noWrap/>
            <w:vAlign w:val="bottom"/>
            <w:hideMark/>
          </w:tcPr>
          <w:p w14:paraId="042435B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605" w:type="dxa"/>
            <w:tcBorders>
              <w:top w:val="nil"/>
              <w:left w:val="nil"/>
              <w:bottom w:val="nil"/>
              <w:right w:val="nil"/>
            </w:tcBorders>
            <w:shd w:val="clear" w:color="auto" w:fill="auto"/>
            <w:noWrap/>
            <w:vAlign w:val="bottom"/>
            <w:hideMark/>
          </w:tcPr>
          <w:p w14:paraId="7C2DAD9B"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538" w:type="dxa"/>
            <w:tcBorders>
              <w:top w:val="nil"/>
              <w:left w:val="nil"/>
              <w:bottom w:val="nil"/>
              <w:right w:val="nil"/>
            </w:tcBorders>
            <w:shd w:val="clear" w:color="auto" w:fill="auto"/>
            <w:noWrap/>
            <w:vAlign w:val="center"/>
            <w:hideMark/>
          </w:tcPr>
          <w:p w14:paraId="7F6A045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587" w:type="dxa"/>
            <w:tcBorders>
              <w:top w:val="nil"/>
              <w:left w:val="nil"/>
              <w:bottom w:val="nil"/>
              <w:right w:val="nil"/>
            </w:tcBorders>
            <w:shd w:val="clear" w:color="auto" w:fill="auto"/>
            <w:noWrap/>
            <w:vAlign w:val="bottom"/>
            <w:hideMark/>
          </w:tcPr>
          <w:p w14:paraId="2136B476"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70" w:type="dxa"/>
            <w:tcBorders>
              <w:top w:val="nil"/>
              <w:left w:val="nil"/>
              <w:bottom w:val="nil"/>
              <w:right w:val="nil"/>
            </w:tcBorders>
            <w:shd w:val="clear" w:color="auto" w:fill="auto"/>
            <w:noWrap/>
            <w:vAlign w:val="bottom"/>
            <w:hideMark/>
          </w:tcPr>
          <w:p w14:paraId="4AB5E7C3"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65" w:type="dxa"/>
            <w:tcBorders>
              <w:top w:val="nil"/>
              <w:left w:val="nil"/>
              <w:bottom w:val="nil"/>
              <w:right w:val="nil"/>
            </w:tcBorders>
            <w:shd w:val="clear" w:color="auto" w:fill="auto"/>
            <w:noWrap/>
            <w:vAlign w:val="bottom"/>
            <w:hideMark/>
          </w:tcPr>
          <w:p w14:paraId="3F88F5F6"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85" w:type="dxa"/>
            <w:tcBorders>
              <w:top w:val="nil"/>
              <w:left w:val="nil"/>
              <w:bottom w:val="nil"/>
              <w:right w:val="nil"/>
            </w:tcBorders>
            <w:shd w:val="clear" w:color="auto" w:fill="auto"/>
            <w:noWrap/>
            <w:vAlign w:val="bottom"/>
            <w:hideMark/>
          </w:tcPr>
          <w:p w14:paraId="0450BB35"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08" w:type="dxa"/>
            <w:tcBorders>
              <w:top w:val="nil"/>
              <w:left w:val="nil"/>
              <w:bottom w:val="nil"/>
              <w:right w:val="nil"/>
            </w:tcBorders>
            <w:shd w:val="clear" w:color="auto" w:fill="auto"/>
            <w:noWrap/>
            <w:vAlign w:val="bottom"/>
            <w:hideMark/>
          </w:tcPr>
          <w:p w14:paraId="282A95C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04BFDB1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4F45C4B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4299ABB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1C5DDE5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7" w:type="dxa"/>
            <w:tcBorders>
              <w:top w:val="nil"/>
              <w:left w:val="nil"/>
              <w:bottom w:val="nil"/>
              <w:right w:val="nil"/>
            </w:tcBorders>
            <w:shd w:val="clear" w:color="auto" w:fill="auto"/>
            <w:noWrap/>
            <w:vAlign w:val="center"/>
            <w:hideMark/>
          </w:tcPr>
          <w:p w14:paraId="58271B9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05" w:type="dxa"/>
            <w:tcBorders>
              <w:top w:val="nil"/>
              <w:left w:val="nil"/>
              <w:bottom w:val="nil"/>
              <w:right w:val="nil"/>
            </w:tcBorders>
            <w:shd w:val="clear" w:color="auto" w:fill="auto"/>
            <w:noWrap/>
            <w:vAlign w:val="bottom"/>
            <w:hideMark/>
          </w:tcPr>
          <w:p w14:paraId="6F5AA9A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042C3DA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3046B1A6"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2319EFB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350D309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39" w:type="dxa"/>
            <w:tcBorders>
              <w:top w:val="nil"/>
              <w:left w:val="nil"/>
              <w:bottom w:val="nil"/>
              <w:right w:val="nil"/>
            </w:tcBorders>
            <w:shd w:val="clear" w:color="auto" w:fill="auto"/>
            <w:noWrap/>
            <w:vAlign w:val="bottom"/>
            <w:hideMark/>
          </w:tcPr>
          <w:p w14:paraId="560E022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05" w:type="dxa"/>
            <w:tcBorders>
              <w:top w:val="nil"/>
              <w:left w:val="nil"/>
              <w:bottom w:val="nil"/>
              <w:right w:val="nil"/>
            </w:tcBorders>
            <w:shd w:val="clear" w:color="auto" w:fill="auto"/>
            <w:noWrap/>
            <w:vAlign w:val="bottom"/>
            <w:hideMark/>
          </w:tcPr>
          <w:p w14:paraId="727537D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15ECB46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34D1F0B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750B9A4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5929954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39" w:type="dxa"/>
            <w:tcBorders>
              <w:top w:val="nil"/>
              <w:left w:val="nil"/>
              <w:bottom w:val="nil"/>
              <w:right w:val="nil"/>
            </w:tcBorders>
            <w:shd w:val="clear" w:color="auto" w:fill="auto"/>
            <w:noWrap/>
            <w:vAlign w:val="bottom"/>
            <w:hideMark/>
          </w:tcPr>
          <w:p w14:paraId="2B51247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406" w:type="dxa"/>
            <w:tcBorders>
              <w:top w:val="nil"/>
              <w:left w:val="nil"/>
              <w:bottom w:val="nil"/>
              <w:right w:val="nil"/>
            </w:tcBorders>
            <w:shd w:val="clear" w:color="auto" w:fill="auto"/>
            <w:noWrap/>
            <w:vAlign w:val="bottom"/>
            <w:hideMark/>
          </w:tcPr>
          <w:p w14:paraId="62F0578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455" w:type="dxa"/>
            <w:tcBorders>
              <w:top w:val="nil"/>
              <w:left w:val="nil"/>
              <w:bottom w:val="nil"/>
              <w:right w:val="nil"/>
            </w:tcBorders>
            <w:shd w:val="clear" w:color="auto" w:fill="auto"/>
            <w:noWrap/>
            <w:vAlign w:val="bottom"/>
            <w:hideMark/>
          </w:tcPr>
          <w:p w14:paraId="395B74CB"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712" w:type="dxa"/>
            <w:tcBorders>
              <w:top w:val="nil"/>
              <w:left w:val="nil"/>
              <w:bottom w:val="nil"/>
              <w:right w:val="nil"/>
            </w:tcBorders>
            <w:shd w:val="clear" w:color="auto" w:fill="auto"/>
            <w:noWrap/>
            <w:vAlign w:val="bottom"/>
            <w:hideMark/>
          </w:tcPr>
          <w:p w14:paraId="049C6EE9"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648" w:type="dxa"/>
            <w:tcBorders>
              <w:top w:val="nil"/>
              <w:left w:val="nil"/>
              <w:bottom w:val="nil"/>
              <w:right w:val="nil"/>
            </w:tcBorders>
            <w:shd w:val="clear" w:color="auto" w:fill="auto"/>
            <w:noWrap/>
            <w:vAlign w:val="bottom"/>
            <w:hideMark/>
          </w:tcPr>
          <w:p w14:paraId="005787FC"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r>
      <w:tr w:rsidR="00777246" w:rsidRPr="006865E4" w14:paraId="6EF807C7" w14:textId="77777777" w:rsidTr="00777246">
        <w:trPr>
          <w:trHeight w:val="181"/>
        </w:trPr>
        <w:tc>
          <w:tcPr>
            <w:tcW w:w="537" w:type="dxa"/>
            <w:tcBorders>
              <w:top w:val="nil"/>
              <w:left w:val="nil"/>
              <w:bottom w:val="nil"/>
              <w:right w:val="nil"/>
            </w:tcBorders>
            <w:shd w:val="clear" w:color="auto" w:fill="auto"/>
            <w:noWrap/>
            <w:vAlign w:val="bottom"/>
            <w:hideMark/>
          </w:tcPr>
          <w:p w14:paraId="1884B9EE"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447" w:type="dxa"/>
            <w:tcBorders>
              <w:top w:val="nil"/>
              <w:left w:val="single" w:sz="4" w:space="0" w:color="auto"/>
              <w:bottom w:val="nil"/>
              <w:right w:val="nil"/>
            </w:tcBorders>
            <w:shd w:val="clear" w:color="auto" w:fill="auto"/>
            <w:noWrap/>
            <w:vAlign w:val="bottom"/>
            <w:hideMark/>
          </w:tcPr>
          <w:p w14:paraId="36DDA5BF"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nil"/>
              <w:right w:val="nil"/>
            </w:tcBorders>
            <w:shd w:val="clear" w:color="auto" w:fill="auto"/>
            <w:noWrap/>
            <w:vAlign w:val="bottom"/>
            <w:hideMark/>
          </w:tcPr>
          <w:p w14:paraId="702C5265"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50" w:type="dxa"/>
            <w:tcBorders>
              <w:top w:val="nil"/>
              <w:left w:val="nil"/>
              <w:bottom w:val="nil"/>
              <w:right w:val="nil"/>
            </w:tcBorders>
            <w:shd w:val="clear" w:color="auto" w:fill="auto"/>
            <w:noWrap/>
            <w:vAlign w:val="bottom"/>
            <w:hideMark/>
          </w:tcPr>
          <w:p w14:paraId="6F61EDDD"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w:t>
            </w:r>
          </w:p>
        </w:tc>
        <w:tc>
          <w:tcPr>
            <w:tcW w:w="679" w:type="dxa"/>
            <w:gridSpan w:val="2"/>
            <w:tcBorders>
              <w:top w:val="nil"/>
              <w:left w:val="nil"/>
              <w:bottom w:val="nil"/>
              <w:right w:val="nil"/>
            </w:tcBorders>
            <w:shd w:val="clear" w:color="auto" w:fill="auto"/>
            <w:noWrap/>
            <w:vAlign w:val="bottom"/>
            <w:hideMark/>
          </w:tcPr>
          <w:p w14:paraId="1AEF3D2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Truall</w:t>
            </w:r>
          </w:p>
        </w:tc>
        <w:tc>
          <w:tcPr>
            <w:tcW w:w="1402" w:type="dxa"/>
            <w:gridSpan w:val="4"/>
            <w:tcBorders>
              <w:top w:val="nil"/>
              <w:left w:val="nil"/>
              <w:bottom w:val="nil"/>
              <w:right w:val="single" w:sz="4" w:space="0" w:color="000000"/>
            </w:tcBorders>
            <w:shd w:val="clear" w:color="auto" w:fill="auto"/>
            <w:noWrap/>
            <w:vAlign w:val="bottom"/>
            <w:hideMark/>
          </w:tcPr>
          <w:p w14:paraId="670AFE5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1,620</w:t>
            </w:r>
          </w:p>
        </w:tc>
        <w:tc>
          <w:tcPr>
            <w:tcW w:w="605" w:type="dxa"/>
            <w:tcBorders>
              <w:top w:val="nil"/>
              <w:left w:val="single" w:sz="4" w:space="0" w:color="auto"/>
              <w:bottom w:val="nil"/>
              <w:right w:val="single" w:sz="4" w:space="0" w:color="auto"/>
            </w:tcBorders>
            <w:shd w:val="clear" w:color="auto" w:fill="auto"/>
            <w:noWrap/>
            <w:vAlign w:val="bottom"/>
            <w:hideMark/>
          </w:tcPr>
          <w:p w14:paraId="2BCBB695"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538" w:type="dxa"/>
            <w:tcBorders>
              <w:top w:val="nil"/>
              <w:left w:val="nil"/>
              <w:bottom w:val="nil"/>
              <w:right w:val="nil"/>
            </w:tcBorders>
            <w:shd w:val="clear" w:color="auto" w:fill="auto"/>
            <w:noWrap/>
            <w:vAlign w:val="center"/>
            <w:hideMark/>
          </w:tcPr>
          <w:p w14:paraId="4128325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587" w:type="dxa"/>
            <w:tcBorders>
              <w:top w:val="nil"/>
              <w:left w:val="nil"/>
              <w:bottom w:val="nil"/>
              <w:right w:val="nil"/>
            </w:tcBorders>
            <w:shd w:val="clear" w:color="auto" w:fill="auto"/>
            <w:noWrap/>
            <w:vAlign w:val="bottom"/>
            <w:hideMark/>
          </w:tcPr>
          <w:p w14:paraId="3E2026FF"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70" w:type="dxa"/>
            <w:tcBorders>
              <w:top w:val="nil"/>
              <w:left w:val="nil"/>
              <w:bottom w:val="nil"/>
              <w:right w:val="nil"/>
            </w:tcBorders>
            <w:shd w:val="clear" w:color="auto" w:fill="auto"/>
            <w:noWrap/>
            <w:vAlign w:val="bottom"/>
            <w:hideMark/>
          </w:tcPr>
          <w:p w14:paraId="7284D3FC"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65" w:type="dxa"/>
            <w:tcBorders>
              <w:top w:val="nil"/>
              <w:left w:val="nil"/>
              <w:bottom w:val="nil"/>
              <w:right w:val="nil"/>
            </w:tcBorders>
            <w:shd w:val="clear" w:color="auto" w:fill="auto"/>
            <w:noWrap/>
            <w:vAlign w:val="bottom"/>
            <w:hideMark/>
          </w:tcPr>
          <w:p w14:paraId="6CC55218"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85" w:type="dxa"/>
            <w:tcBorders>
              <w:top w:val="nil"/>
              <w:left w:val="nil"/>
              <w:bottom w:val="nil"/>
              <w:right w:val="nil"/>
            </w:tcBorders>
            <w:shd w:val="clear" w:color="auto" w:fill="auto"/>
            <w:noWrap/>
            <w:vAlign w:val="bottom"/>
            <w:hideMark/>
          </w:tcPr>
          <w:p w14:paraId="68EB641E"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08" w:type="dxa"/>
            <w:tcBorders>
              <w:top w:val="nil"/>
              <w:left w:val="nil"/>
              <w:bottom w:val="nil"/>
              <w:right w:val="nil"/>
            </w:tcBorders>
            <w:shd w:val="clear" w:color="auto" w:fill="auto"/>
            <w:noWrap/>
            <w:vAlign w:val="bottom"/>
            <w:hideMark/>
          </w:tcPr>
          <w:p w14:paraId="296CC76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4D2AF24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039DF75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5E26CB7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1158DF5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7" w:type="dxa"/>
            <w:tcBorders>
              <w:top w:val="nil"/>
              <w:left w:val="nil"/>
              <w:bottom w:val="nil"/>
              <w:right w:val="nil"/>
            </w:tcBorders>
            <w:shd w:val="clear" w:color="auto" w:fill="auto"/>
            <w:noWrap/>
            <w:vAlign w:val="center"/>
            <w:hideMark/>
          </w:tcPr>
          <w:p w14:paraId="197DB6A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05" w:type="dxa"/>
            <w:tcBorders>
              <w:top w:val="nil"/>
              <w:left w:val="nil"/>
              <w:bottom w:val="nil"/>
              <w:right w:val="nil"/>
            </w:tcBorders>
            <w:shd w:val="clear" w:color="auto" w:fill="auto"/>
            <w:noWrap/>
            <w:vAlign w:val="bottom"/>
            <w:hideMark/>
          </w:tcPr>
          <w:p w14:paraId="06D5ADB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4E75248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7F076F5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5B463E3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30CD51B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39" w:type="dxa"/>
            <w:tcBorders>
              <w:top w:val="nil"/>
              <w:left w:val="nil"/>
              <w:bottom w:val="nil"/>
              <w:right w:val="nil"/>
            </w:tcBorders>
            <w:shd w:val="clear" w:color="auto" w:fill="auto"/>
            <w:noWrap/>
            <w:vAlign w:val="bottom"/>
            <w:hideMark/>
          </w:tcPr>
          <w:p w14:paraId="4FC3D65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05" w:type="dxa"/>
            <w:tcBorders>
              <w:top w:val="nil"/>
              <w:left w:val="nil"/>
              <w:bottom w:val="nil"/>
              <w:right w:val="nil"/>
            </w:tcBorders>
            <w:shd w:val="clear" w:color="auto" w:fill="auto"/>
            <w:noWrap/>
            <w:vAlign w:val="bottom"/>
            <w:hideMark/>
          </w:tcPr>
          <w:p w14:paraId="27033FD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42B512B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379AE63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4C7FBF7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5BE174D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39" w:type="dxa"/>
            <w:tcBorders>
              <w:top w:val="nil"/>
              <w:left w:val="nil"/>
              <w:bottom w:val="nil"/>
              <w:right w:val="nil"/>
            </w:tcBorders>
            <w:shd w:val="clear" w:color="auto" w:fill="auto"/>
            <w:noWrap/>
            <w:vAlign w:val="bottom"/>
            <w:hideMark/>
          </w:tcPr>
          <w:p w14:paraId="734BA3C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406" w:type="dxa"/>
            <w:tcBorders>
              <w:top w:val="nil"/>
              <w:left w:val="nil"/>
              <w:bottom w:val="nil"/>
              <w:right w:val="nil"/>
            </w:tcBorders>
            <w:shd w:val="clear" w:color="auto" w:fill="auto"/>
            <w:noWrap/>
            <w:vAlign w:val="bottom"/>
            <w:hideMark/>
          </w:tcPr>
          <w:p w14:paraId="37D632E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455" w:type="dxa"/>
            <w:tcBorders>
              <w:top w:val="nil"/>
              <w:left w:val="nil"/>
              <w:bottom w:val="nil"/>
              <w:right w:val="nil"/>
            </w:tcBorders>
            <w:shd w:val="clear" w:color="auto" w:fill="auto"/>
            <w:noWrap/>
            <w:vAlign w:val="bottom"/>
            <w:hideMark/>
          </w:tcPr>
          <w:p w14:paraId="2F6B9146"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712" w:type="dxa"/>
            <w:tcBorders>
              <w:top w:val="nil"/>
              <w:left w:val="nil"/>
              <w:bottom w:val="nil"/>
              <w:right w:val="nil"/>
            </w:tcBorders>
            <w:shd w:val="clear" w:color="auto" w:fill="auto"/>
            <w:noWrap/>
            <w:vAlign w:val="bottom"/>
            <w:hideMark/>
          </w:tcPr>
          <w:p w14:paraId="4CB0FD9A"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648" w:type="dxa"/>
            <w:tcBorders>
              <w:top w:val="nil"/>
              <w:left w:val="nil"/>
              <w:bottom w:val="nil"/>
              <w:right w:val="nil"/>
            </w:tcBorders>
            <w:shd w:val="clear" w:color="auto" w:fill="auto"/>
            <w:noWrap/>
            <w:vAlign w:val="bottom"/>
            <w:hideMark/>
          </w:tcPr>
          <w:p w14:paraId="3CFDC840"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r>
      <w:tr w:rsidR="00777246" w:rsidRPr="006865E4" w14:paraId="14F1271B" w14:textId="77777777" w:rsidTr="00777246">
        <w:trPr>
          <w:trHeight w:val="181"/>
        </w:trPr>
        <w:tc>
          <w:tcPr>
            <w:tcW w:w="537" w:type="dxa"/>
            <w:tcBorders>
              <w:top w:val="nil"/>
              <w:left w:val="nil"/>
              <w:bottom w:val="nil"/>
              <w:right w:val="nil"/>
            </w:tcBorders>
            <w:shd w:val="clear" w:color="auto" w:fill="auto"/>
            <w:noWrap/>
            <w:vAlign w:val="bottom"/>
            <w:hideMark/>
          </w:tcPr>
          <w:p w14:paraId="3C4F56E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323" w:type="dxa"/>
            <w:gridSpan w:val="13"/>
            <w:vMerge w:val="restart"/>
            <w:tcBorders>
              <w:top w:val="nil"/>
              <w:left w:val="single" w:sz="4" w:space="0" w:color="auto"/>
              <w:bottom w:val="nil"/>
              <w:right w:val="nil"/>
            </w:tcBorders>
            <w:shd w:val="clear" w:color="auto" w:fill="auto"/>
            <w:vAlign w:val="center"/>
            <w:hideMark/>
          </w:tcPr>
          <w:p w14:paraId="4AC5AE44" w14:textId="331151FC" w:rsidR="00777246" w:rsidRPr="006865E4" w:rsidRDefault="00777246" w:rsidP="00777246">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2. Çmimi  sipas Vendimit nr.</w:t>
            </w:r>
            <w:r w:rsidR="007445BB" w:rsidRPr="006865E4">
              <w:rPr>
                <w:rFonts w:ascii="Garamond" w:eastAsia="Times New Roman" w:hAnsi="Garamond" w:cs="Arial"/>
                <w:b/>
                <w:bCs/>
                <w:sz w:val="4"/>
                <w:szCs w:val="4"/>
                <w:lang w:val="sq-AL" w:eastAsia="sq-AL"/>
              </w:rPr>
              <w:t xml:space="preserve"> </w:t>
            </w:r>
            <w:r w:rsidRPr="006865E4">
              <w:rPr>
                <w:rFonts w:ascii="Garamond" w:eastAsia="Times New Roman" w:hAnsi="Garamond" w:cs="Arial"/>
                <w:b/>
                <w:bCs/>
                <w:sz w:val="4"/>
                <w:szCs w:val="4"/>
                <w:lang w:val="sq-AL" w:eastAsia="sq-AL"/>
              </w:rPr>
              <w:t>138,</w:t>
            </w:r>
            <w:r w:rsidR="0099697D" w:rsidRPr="006865E4">
              <w:rPr>
                <w:rFonts w:ascii="Garamond" w:eastAsia="Times New Roman" w:hAnsi="Garamond" w:cs="Arial"/>
                <w:b/>
                <w:bCs/>
                <w:sz w:val="4"/>
                <w:szCs w:val="4"/>
                <w:lang w:val="sq-AL" w:eastAsia="sq-AL"/>
              </w:rPr>
              <w:t xml:space="preserve">, datë </w:t>
            </w:r>
            <w:r w:rsidR="007445BB" w:rsidRPr="006865E4">
              <w:rPr>
                <w:rFonts w:ascii="Garamond" w:eastAsia="Times New Roman" w:hAnsi="Garamond" w:cs="Arial"/>
                <w:b/>
                <w:bCs/>
                <w:sz w:val="4"/>
                <w:szCs w:val="4"/>
                <w:lang w:val="sq-AL" w:eastAsia="sq-AL"/>
              </w:rPr>
              <w:t>23.</w:t>
            </w:r>
            <w:r w:rsidRPr="006865E4">
              <w:rPr>
                <w:rFonts w:ascii="Garamond" w:eastAsia="Times New Roman" w:hAnsi="Garamond" w:cs="Arial"/>
                <w:b/>
                <w:bCs/>
                <w:sz w:val="4"/>
                <w:szCs w:val="4"/>
                <w:lang w:val="sq-AL" w:eastAsia="sq-AL"/>
              </w:rPr>
              <w:t>3.2000</w:t>
            </w:r>
            <w:r w:rsidR="007445BB" w:rsidRPr="006865E4">
              <w:rPr>
                <w:rFonts w:ascii="Garamond" w:eastAsia="Times New Roman" w:hAnsi="Garamond" w:cs="Arial"/>
                <w:b/>
                <w:bCs/>
                <w:sz w:val="4"/>
                <w:szCs w:val="4"/>
                <w:lang w:val="sq-AL" w:eastAsia="sq-AL"/>
              </w:rPr>
              <w:t>,</w:t>
            </w:r>
            <w:r w:rsidRPr="006865E4">
              <w:rPr>
                <w:rFonts w:ascii="Garamond" w:eastAsia="Times New Roman" w:hAnsi="Garamond" w:cs="Arial"/>
                <w:b/>
                <w:bCs/>
                <w:sz w:val="4"/>
                <w:szCs w:val="4"/>
                <w:lang w:val="sq-AL" w:eastAsia="sq-AL"/>
              </w:rPr>
              <w:t xml:space="preserve"> “Për kriteret teknike të vlerësimit dhe të </w:t>
            </w:r>
            <w:r w:rsidR="007445BB" w:rsidRPr="006865E4">
              <w:rPr>
                <w:rFonts w:ascii="Garamond" w:eastAsia="Times New Roman" w:hAnsi="Garamond" w:cs="Arial"/>
                <w:b/>
                <w:bCs/>
                <w:sz w:val="4"/>
                <w:szCs w:val="4"/>
                <w:lang w:val="sq-AL" w:eastAsia="sq-AL"/>
              </w:rPr>
              <w:t>përllogaritjes</w:t>
            </w:r>
            <w:r w:rsidRPr="006865E4">
              <w:rPr>
                <w:rFonts w:ascii="Garamond" w:eastAsia="Times New Roman" w:hAnsi="Garamond" w:cs="Arial"/>
                <w:b/>
                <w:bCs/>
                <w:sz w:val="4"/>
                <w:szCs w:val="4"/>
                <w:lang w:val="sq-AL" w:eastAsia="sq-AL"/>
              </w:rPr>
              <w:t xml:space="preserve"> së masës së shpërblimit të pasurive pronë private që shpronësohet, të pasurive që zhvlerësohen dhe të të drejtave të personave të tretë, për interes publik”. </w:t>
            </w:r>
          </w:p>
        </w:tc>
        <w:tc>
          <w:tcPr>
            <w:tcW w:w="365" w:type="dxa"/>
            <w:tcBorders>
              <w:top w:val="nil"/>
              <w:left w:val="nil"/>
              <w:bottom w:val="nil"/>
              <w:right w:val="nil"/>
            </w:tcBorders>
            <w:shd w:val="clear" w:color="auto" w:fill="auto"/>
            <w:noWrap/>
            <w:vAlign w:val="bottom"/>
            <w:hideMark/>
          </w:tcPr>
          <w:p w14:paraId="1CBB321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tcBorders>
              <w:top w:val="nil"/>
              <w:left w:val="nil"/>
              <w:bottom w:val="nil"/>
              <w:right w:val="nil"/>
            </w:tcBorders>
            <w:shd w:val="clear" w:color="auto" w:fill="auto"/>
            <w:noWrap/>
            <w:vAlign w:val="bottom"/>
            <w:hideMark/>
          </w:tcPr>
          <w:p w14:paraId="547D1F2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tcBorders>
              <w:top w:val="nil"/>
              <w:left w:val="nil"/>
              <w:bottom w:val="nil"/>
              <w:right w:val="nil"/>
            </w:tcBorders>
            <w:shd w:val="clear" w:color="auto" w:fill="auto"/>
            <w:noWrap/>
            <w:vAlign w:val="bottom"/>
            <w:hideMark/>
          </w:tcPr>
          <w:p w14:paraId="5F20041C"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6A4A9F2E"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4BC98EF6"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0E7E58C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201F680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7" w:type="dxa"/>
            <w:tcBorders>
              <w:top w:val="nil"/>
              <w:left w:val="nil"/>
              <w:bottom w:val="nil"/>
              <w:right w:val="nil"/>
            </w:tcBorders>
            <w:shd w:val="clear" w:color="auto" w:fill="auto"/>
            <w:noWrap/>
            <w:vAlign w:val="center"/>
            <w:hideMark/>
          </w:tcPr>
          <w:p w14:paraId="6FE5FFA6"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658D64D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7C6338F0"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058C5A6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74750E2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49AC440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70BBCA4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6F4C66B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610DD27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6A5145C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4AEDBB0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1D2BF08E"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39B82D3C"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06" w:type="dxa"/>
            <w:tcBorders>
              <w:top w:val="nil"/>
              <w:left w:val="nil"/>
              <w:bottom w:val="nil"/>
              <w:right w:val="nil"/>
            </w:tcBorders>
            <w:shd w:val="clear" w:color="auto" w:fill="auto"/>
            <w:noWrap/>
            <w:vAlign w:val="bottom"/>
            <w:hideMark/>
          </w:tcPr>
          <w:p w14:paraId="69AC32BB"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55" w:type="dxa"/>
            <w:tcBorders>
              <w:top w:val="nil"/>
              <w:left w:val="nil"/>
              <w:bottom w:val="nil"/>
              <w:right w:val="nil"/>
            </w:tcBorders>
            <w:shd w:val="clear" w:color="auto" w:fill="auto"/>
            <w:noWrap/>
            <w:vAlign w:val="bottom"/>
            <w:hideMark/>
          </w:tcPr>
          <w:p w14:paraId="0E232B4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tcBorders>
              <w:top w:val="nil"/>
              <w:left w:val="nil"/>
              <w:bottom w:val="nil"/>
              <w:right w:val="nil"/>
            </w:tcBorders>
            <w:shd w:val="clear" w:color="auto" w:fill="auto"/>
            <w:noWrap/>
            <w:vAlign w:val="bottom"/>
            <w:hideMark/>
          </w:tcPr>
          <w:p w14:paraId="763FA8C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tcBorders>
              <w:top w:val="nil"/>
              <w:left w:val="nil"/>
              <w:bottom w:val="nil"/>
              <w:right w:val="nil"/>
            </w:tcBorders>
            <w:shd w:val="clear" w:color="auto" w:fill="auto"/>
            <w:noWrap/>
            <w:vAlign w:val="bottom"/>
            <w:hideMark/>
          </w:tcPr>
          <w:p w14:paraId="033B4C7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777246" w:rsidRPr="006865E4" w14:paraId="7F08CEB9" w14:textId="77777777" w:rsidTr="00777246">
        <w:trPr>
          <w:trHeight w:val="181"/>
        </w:trPr>
        <w:tc>
          <w:tcPr>
            <w:tcW w:w="537" w:type="dxa"/>
            <w:tcBorders>
              <w:top w:val="nil"/>
              <w:left w:val="nil"/>
              <w:bottom w:val="nil"/>
              <w:right w:val="nil"/>
            </w:tcBorders>
            <w:shd w:val="clear" w:color="auto" w:fill="auto"/>
            <w:noWrap/>
            <w:vAlign w:val="bottom"/>
            <w:hideMark/>
          </w:tcPr>
          <w:p w14:paraId="0276014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323" w:type="dxa"/>
            <w:gridSpan w:val="13"/>
            <w:vMerge/>
            <w:tcBorders>
              <w:top w:val="nil"/>
              <w:left w:val="nil"/>
              <w:bottom w:val="nil"/>
              <w:right w:val="nil"/>
            </w:tcBorders>
            <w:vAlign w:val="center"/>
            <w:hideMark/>
          </w:tcPr>
          <w:p w14:paraId="041C537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5" w:type="dxa"/>
            <w:tcBorders>
              <w:top w:val="nil"/>
              <w:left w:val="nil"/>
              <w:bottom w:val="nil"/>
              <w:right w:val="nil"/>
            </w:tcBorders>
            <w:shd w:val="clear" w:color="auto" w:fill="auto"/>
            <w:noWrap/>
            <w:vAlign w:val="bottom"/>
            <w:hideMark/>
          </w:tcPr>
          <w:p w14:paraId="4DBBD9E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tcBorders>
              <w:top w:val="nil"/>
              <w:left w:val="nil"/>
              <w:bottom w:val="nil"/>
              <w:right w:val="nil"/>
            </w:tcBorders>
            <w:shd w:val="clear" w:color="auto" w:fill="auto"/>
            <w:noWrap/>
            <w:vAlign w:val="bottom"/>
            <w:hideMark/>
          </w:tcPr>
          <w:p w14:paraId="3AA418B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tcBorders>
              <w:top w:val="nil"/>
              <w:left w:val="nil"/>
              <w:bottom w:val="nil"/>
              <w:right w:val="nil"/>
            </w:tcBorders>
            <w:shd w:val="clear" w:color="auto" w:fill="auto"/>
            <w:noWrap/>
            <w:vAlign w:val="bottom"/>
            <w:hideMark/>
          </w:tcPr>
          <w:p w14:paraId="4454841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795D146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02E4219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04E948A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04948A8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7" w:type="dxa"/>
            <w:tcBorders>
              <w:top w:val="nil"/>
              <w:left w:val="nil"/>
              <w:bottom w:val="nil"/>
              <w:right w:val="nil"/>
            </w:tcBorders>
            <w:shd w:val="clear" w:color="auto" w:fill="auto"/>
            <w:noWrap/>
            <w:vAlign w:val="center"/>
            <w:hideMark/>
          </w:tcPr>
          <w:p w14:paraId="5194454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4032FF0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7F6F807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73A15BC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1049F03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7F91B74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1432548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69E17836"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09CDA02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308617FE"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23532F9C"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4956405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0CEE830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06" w:type="dxa"/>
            <w:tcBorders>
              <w:top w:val="nil"/>
              <w:left w:val="nil"/>
              <w:bottom w:val="nil"/>
              <w:right w:val="nil"/>
            </w:tcBorders>
            <w:shd w:val="clear" w:color="auto" w:fill="auto"/>
            <w:noWrap/>
            <w:vAlign w:val="bottom"/>
            <w:hideMark/>
          </w:tcPr>
          <w:p w14:paraId="352552F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55" w:type="dxa"/>
            <w:tcBorders>
              <w:top w:val="nil"/>
              <w:left w:val="nil"/>
              <w:bottom w:val="nil"/>
              <w:right w:val="nil"/>
            </w:tcBorders>
            <w:shd w:val="clear" w:color="auto" w:fill="auto"/>
            <w:noWrap/>
            <w:vAlign w:val="bottom"/>
            <w:hideMark/>
          </w:tcPr>
          <w:p w14:paraId="73ECF37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tcBorders>
              <w:top w:val="nil"/>
              <w:left w:val="nil"/>
              <w:bottom w:val="nil"/>
              <w:right w:val="nil"/>
            </w:tcBorders>
            <w:shd w:val="clear" w:color="auto" w:fill="auto"/>
            <w:noWrap/>
            <w:vAlign w:val="bottom"/>
            <w:hideMark/>
          </w:tcPr>
          <w:p w14:paraId="64453AB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tcBorders>
              <w:top w:val="nil"/>
              <w:left w:val="nil"/>
              <w:bottom w:val="nil"/>
              <w:right w:val="nil"/>
            </w:tcBorders>
            <w:shd w:val="clear" w:color="auto" w:fill="auto"/>
            <w:noWrap/>
            <w:vAlign w:val="bottom"/>
            <w:hideMark/>
          </w:tcPr>
          <w:p w14:paraId="4EE9EBD3"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777246" w:rsidRPr="006865E4" w14:paraId="1A17D5AD" w14:textId="77777777" w:rsidTr="00777246">
        <w:trPr>
          <w:trHeight w:val="181"/>
        </w:trPr>
        <w:tc>
          <w:tcPr>
            <w:tcW w:w="537" w:type="dxa"/>
            <w:tcBorders>
              <w:top w:val="nil"/>
              <w:left w:val="nil"/>
              <w:bottom w:val="nil"/>
              <w:right w:val="nil"/>
            </w:tcBorders>
            <w:shd w:val="clear" w:color="auto" w:fill="auto"/>
            <w:noWrap/>
            <w:vAlign w:val="bottom"/>
            <w:hideMark/>
          </w:tcPr>
          <w:p w14:paraId="0FEF7D9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47" w:type="dxa"/>
            <w:tcBorders>
              <w:top w:val="nil"/>
              <w:left w:val="single" w:sz="4" w:space="0" w:color="auto"/>
              <w:bottom w:val="nil"/>
              <w:right w:val="nil"/>
            </w:tcBorders>
            <w:shd w:val="clear" w:color="auto" w:fill="auto"/>
            <w:vAlign w:val="bottom"/>
            <w:hideMark/>
          </w:tcPr>
          <w:p w14:paraId="71B15FA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46" w:type="dxa"/>
            <w:tcBorders>
              <w:top w:val="nil"/>
              <w:left w:val="nil"/>
              <w:bottom w:val="nil"/>
              <w:right w:val="nil"/>
            </w:tcBorders>
            <w:shd w:val="clear" w:color="auto" w:fill="auto"/>
            <w:vAlign w:val="bottom"/>
            <w:hideMark/>
          </w:tcPr>
          <w:p w14:paraId="3CB0193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0" w:type="dxa"/>
            <w:tcBorders>
              <w:top w:val="nil"/>
              <w:left w:val="nil"/>
              <w:bottom w:val="nil"/>
              <w:right w:val="nil"/>
            </w:tcBorders>
            <w:shd w:val="clear" w:color="auto" w:fill="auto"/>
            <w:vAlign w:val="bottom"/>
            <w:hideMark/>
          </w:tcPr>
          <w:p w14:paraId="4AC3EA4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31" w:type="dxa"/>
            <w:tcBorders>
              <w:top w:val="nil"/>
              <w:left w:val="nil"/>
              <w:bottom w:val="nil"/>
              <w:right w:val="nil"/>
            </w:tcBorders>
            <w:shd w:val="clear" w:color="auto" w:fill="auto"/>
            <w:vAlign w:val="bottom"/>
            <w:hideMark/>
          </w:tcPr>
          <w:p w14:paraId="58FFB8C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48" w:type="dxa"/>
            <w:tcBorders>
              <w:top w:val="nil"/>
              <w:left w:val="nil"/>
              <w:bottom w:val="nil"/>
              <w:right w:val="nil"/>
            </w:tcBorders>
            <w:shd w:val="clear" w:color="auto" w:fill="auto"/>
            <w:vAlign w:val="bottom"/>
            <w:hideMark/>
          </w:tcPr>
          <w:p w14:paraId="656178D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1035" w:type="dxa"/>
            <w:gridSpan w:val="3"/>
            <w:tcBorders>
              <w:top w:val="nil"/>
              <w:left w:val="nil"/>
              <w:bottom w:val="nil"/>
              <w:right w:val="nil"/>
            </w:tcBorders>
            <w:shd w:val="clear" w:color="auto" w:fill="auto"/>
            <w:noWrap/>
            <w:vAlign w:val="bottom"/>
            <w:hideMark/>
          </w:tcPr>
          <w:p w14:paraId="6765F7A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Çmimi (lek/m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68" w:type="dxa"/>
            <w:tcBorders>
              <w:top w:val="nil"/>
              <w:left w:val="nil"/>
              <w:bottom w:val="nil"/>
              <w:right w:val="single" w:sz="4" w:space="0" w:color="auto"/>
            </w:tcBorders>
            <w:shd w:val="clear" w:color="auto" w:fill="auto"/>
            <w:noWrap/>
            <w:vAlign w:val="bottom"/>
            <w:hideMark/>
          </w:tcPr>
          <w:p w14:paraId="4DDA547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605" w:type="dxa"/>
            <w:tcBorders>
              <w:top w:val="nil"/>
              <w:left w:val="nil"/>
              <w:bottom w:val="nil"/>
              <w:right w:val="nil"/>
            </w:tcBorders>
            <w:shd w:val="clear" w:color="auto" w:fill="auto"/>
            <w:noWrap/>
            <w:vAlign w:val="bottom"/>
            <w:hideMark/>
          </w:tcPr>
          <w:p w14:paraId="4BE7968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38" w:type="dxa"/>
            <w:tcBorders>
              <w:top w:val="nil"/>
              <w:left w:val="nil"/>
              <w:bottom w:val="nil"/>
              <w:right w:val="nil"/>
            </w:tcBorders>
            <w:shd w:val="clear" w:color="auto" w:fill="auto"/>
            <w:noWrap/>
            <w:vAlign w:val="center"/>
            <w:hideMark/>
          </w:tcPr>
          <w:p w14:paraId="0E857F9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587" w:type="dxa"/>
            <w:tcBorders>
              <w:top w:val="nil"/>
              <w:left w:val="nil"/>
              <w:bottom w:val="nil"/>
              <w:right w:val="nil"/>
            </w:tcBorders>
            <w:shd w:val="clear" w:color="auto" w:fill="auto"/>
            <w:noWrap/>
            <w:vAlign w:val="bottom"/>
            <w:hideMark/>
          </w:tcPr>
          <w:p w14:paraId="327CD4E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0" w:type="dxa"/>
            <w:tcBorders>
              <w:top w:val="nil"/>
              <w:left w:val="nil"/>
              <w:bottom w:val="nil"/>
              <w:right w:val="nil"/>
            </w:tcBorders>
            <w:shd w:val="clear" w:color="auto" w:fill="auto"/>
            <w:noWrap/>
            <w:vAlign w:val="bottom"/>
            <w:hideMark/>
          </w:tcPr>
          <w:p w14:paraId="7A01080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5" w:type="dxa"/>
            <w:tcBorders>
              <w:top w:val="nil"/>
              <w:left w:val="nil"/>
              <w:bottom w:val="nil"/>
              <w:right w:val="nil"/>
            </w:tcBorders>
            <w:shd w:val="clear" w:color="auto" w:fill="auto"/>
            <w:noWrap/>
            <w:vAlign w:val="bottom"/>
            <w:hideMark/>
          </w:tcPr>
          <w:p w14:paraId="149DA10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tcBorders>
              <w:top w:val="nil"/>
              <w:left w:val="nil"/>
              <w:bottom w:val="nil"/>
              <w:right w:val="nil"/>
            </w:tcBorders>
            <w:shd w:val="clear" w:color="auto" w:fill="auto"/>
            <w:noWrap/>
            <w:vAlign w:val="bottom"/>
            <w:hideMark/>
          </w:tcPr>
          <w:p w14:paraId="7E3845A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tcBorders>
              <w:top w:val="nil"/>
              <w:left w:val="nil"/>
              <w:bottom w:val="nil"/>
              <w:right w:val="nil"/>
            </w:tcBorders>
            <w:shd w:val="clear" w:color="auto" w:fill="auto"/>
            <w:noWrap/>
            <w:vAlign w:val="bottom"/>
            <w:hideMark/>
          </w:tcPr>
          <w:p w14:paraId="4FD571B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4A781CC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7CF4A09B"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4FC261D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6F30D8A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7" w:type="dxa"/>
            <w:tcBorders>
              <w:top w:val="nil"/>
              <w:left w:val="nil"/>
              <w:bottom w:val="nil"/>
              <w:right w:val="nil"/>
            </w:tcBorders>
            <w:shd w:val="clear" w:color="auto" w:fill="auto"/>
            <w:noWrap/>
            <w:vAlign w:val="center"/>
            <w:hideMark/>
          </w:tcPr>
          <w:p w14:paraId="3FF4BDE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2B2575E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5729AB0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7492687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2FBF211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5264F9C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06CEDDE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49247B0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1790A2A6"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22BC6B6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3170677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403E2A6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2BED9A0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06" w:type="dxa"/>
            <w:tcBorders>
              <w:top w:val="nil"/>
              <w:left w:val="nil"/>
              <w:bottom w:val="nil"/>
              <w:right w:val="nil"/>
            </w:tcBorders>
            <w:shd w:val="clear" w:color="auto" w:fill="auto"/>
            <w:noWrap/>
            <w:vAlign w:val="bottom"/>
            <w:hideMark/>
          </w:tcPr>
          <w:p w14:paraId="553A7B2C"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55" w:type="dxa"/>
            <w:tcBorders>
              <w:top w:val="nil"/>
              <w:left w:val="nil"/>
              <w:bottom w:val="nil"/>
              <w:right w:val="nil"/>
            </w:tcBorders>
            <w:shd w:val="clear" w:color="auto" w:fill="auto"/>
            <w:noWrap/>
            <w:vAlign w:val="bottom"/>
            <w:hideMark/>
          </w:tcPr>
          <w:p w14:paraId="3F941A2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tcBorders>
              <w:top w:val="nil"/>
              <w:left w:val="nil"/>
              <w:bottom w:val="nil"/>
              <w:right w:val="nil"/>
            </w:tcBorders>
            <w:shd w:val="clear" w:color="auto" w:fill="auto"/>
            <w:noWrap/>
            <w:vAlign w:val="bottom"/>
            <w:hideMark/>
          </w:tcPr>
          <w:p w14:paraId="2FBC3BD6"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tcBorders>
              <w:top w:val="nil"/>
              <w:left w:val="nil"/>
              <w:bottom w:val="nil"/>
              <w:right w:val="nil"/>
            </w:tcBorders>
            <w:shd w:val="clear" w:color="auto" w:fill="auto"/>
            <w:noWrap/>
            <w:vAlign w:val="bottom"/>
            <w:hideMark/>
          </w:tcPr>
          <w:p w14:paraId="6350494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777246" w:rsidRPr="006865E4" w14:paraId="21F2BDC2" w14:textId="77777777" w:rsidTr="00777246">
        <w:trPr>
          <w:trHeight w:val="181"/>
        </w:trPr>
        <w:tc>
          <w:tcPr>
            <w:tcW w:w="537" w:type="dxa"/>
            <w:tcBorders>
              <w:top w:val="nil"/>
              <w:left w:val="nil"/>
              <w:bottom w:val="nil"/>
              <w:right w:val="nil"/>
            </w:tcBorders>
            <w:shd w:val="clear" w:color="auto" w:fill="auto"/>
            <w:noWrap/>
            <w:vAlign w:val="bottom"/>
            <w:hideMark/>
          </w:tcPr>
          <w:p w14:paraId="1F6D201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47" w:type="dxa"/>
            <w:tcBorders>
              <w:top w:val="nil"/>
              <w:left w:val="single" w:sz="4" w:space="0" w:color="auto"/>
              <w:bottom w:val="nil"/>
              <w:right w:val="nil"/>
            </w:tcBorders>
            <w:shd w:val="clear" w:color="auto" w:fill="auto"/>
            <w:noWrap/>
            <w:vAlign w:val="bottom"/>
            <w:hideMark/>
          </w:tcPr>
          <w:p w14:paraId="387609AC"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nil"/>
              <w:right w:val="nil"/>
            </w:tcBorders>
            <w:shd w:val="clear" w:color="auto" w:fill="auto"/>
            <w:noWrap/>
            <w:vAlign w:val="bottom"/>
            <w:hideMark/>
          </w:tcPr>
          <w:p w14:paraId="235DDF1B"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50" w:type="dxa"/>
            <w:tcBorders>
              <w:top w:val="nil"/>
              <w:left w:val="nil"/>
              <w:bottom w:val="nil"/>
              <w:right w:val="nil"/>
            </w:tcBorders>
            <w:shd w:val="clear" w:color="auto" w:fill="auto"/>
            <w:noWrap/>
            <w:vAlign w:val="bottom"/>
            <w:hideMark/>
          </w:tcPr>
          <w:p w14:paraId="6344DD8E"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w:t>
            </w:r>
          </w:p>
        </w:tc>
        <w:tc>
          <w:tcPr>
            <w:tcW w:w="679" w:type="dxa"/>
            <w:gridSpan w:val="2"/>
            <w:tcBorders>
              <w:top w:val="nil"/>
              <w:left w:val="nil"/>
              <w:bottom w:val="nil"/>
              <w:right w:val="nil"/>
            </w:tcBorders>
            <w:shd w:val="clear" w:color="auto" w:fill="auto"/>
            <w:noWrap/>
            <w:vAlign w:val="bottom"/>
            <w:hideMark/>
          </w:tcPr>
          <w:p w14:paraId="63F48D1D" w14:textId="0D979E2F" w:rsidR="00777246" w:rsidRPr="006865E4" w:rsidRDefault="007445B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Njësi</w:t>
            </w:r>
            <w:r w:rsidR="00777246"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banimi</w:t>
            </w:r>
            <w:r w:rsidR="00777246"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apartament</w:t>
            </w:r>
          </w:p>
        </w:tc>
        <w:tc>
          <w:tcPr>
            <w:tcW w:w="1402" w:type="dxa"/>
            <w:gridSpan w:val="4"/>
            <w:tcBorders>
              <w:top w:val="nil"/>
              <w:left w:val="nil"/>
              <w:bottom w:val="nil"/>
              <w:right w:val="single" w:sz="4" w:space="0" w:color="000000"/>
            </w:tcBorders>
            <w:shd w:val="clear" w:color="auto" w:fill="auto"/>
            <w:noWrap/>
            <w:vAlign w:val="bottom"/>
            <w:hideMark/>
          </w:tcPr>
          <w:p w14:paraId="37D68D6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34,880</w:t>
            </w:r>
          </w:p>
        </w:tc>
        <w:tc>
          <w:tcPr>
            <w:tcW w:w="605" w:type="dxa"/>
            <w:tcBorders>
              <w:top w:val="nil"/>
              <w:left w:val="nil"/>
              <w:bottom w:val="nil"/>
              <w:right w:val="nil"/>
            </w:tcBorders>
            <w:shd w:val="clear" w:color="auto" w:fill="auto"/>
            <w:noWrap/>
            <w:vAlign w:val="bottom"/>
            <w:hideMark/>
          </w:tcPr>
          <w:p w14:paraId="3CFB18D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38" w:type="dxa"/>
            <w:tcBorders>
              <w:top w:val="nil"/>
              <w:left w:val="nil"/>
              <w:bottom w:val="nil"/>
              <w:right w:val="nil"/>
            </w:tcBorders>
            <w:shd w:val="clear" w:color="auto" w:fill="auto"/>
            <w:noWrap/>
            <w:vAlign w:val="center"/>
            <w:hideMark/>
          </w:tcPr>
          <w:p w14:paraId="07F4859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587" w:type="dxa"/>
            <w:tcBorders>
              <w:top w:val="nil"/>
              <w:left w:val="nil"/>
              <w:bottom w:val="nil"/>
              <w:right w:val="nil"/>
            </w:tcBorders>
            <w:shd w:val="clear" w:color="auto" w:fill="auto"/>
            <w:noWrap/>
            <w:vAlign w:val="bottom"/>
            <w:hideMark/>
          </w:tcPr>
          <w:p w14:paraId="4AB6908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0" w:type="dxa"/>
            <w:tcBorders>
              <w:top w:val="nil"/>
              <w:left w:val="nil"/>
              <w:bottom w:val="nil"/>
              <w:right w:val="nil"/>
            </w:tcBorders>
            <w:shd w:val="clear" w:color="auto" w:fill="auto"/>
            <w:noWrap/>
            <w:vAlign w:val="bottom"/>
            <w:hideMark/>
          </w:tcPr>
          <w:p w14:paraId="58D3899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5" w:type="dxa"/>
            <w:tcBorders>
              <w:top w:val="nil"/>
              <w:left w:val="nil"/>
              <w:bottom w:val="nil"/>
              <w:right w:val="nil"/>
            </w:tcBorders>
            <w:shd w:val="clear" w:color="auto" w:fill="auto"/>
            <w:noWrap/>
            <w:vAlign w:val="bottom"/>
            <w:hideMark/>
          </w:tcPr>
          <w:p w14:paraId="4652846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tcBorders>
              <w:top w:val="nil"/>
              <w:left w:val="nil"/>
              <w:bottom w:val="nil"/>
              <w:right w:val="nil"/>
            </w:tcBorders>
            <w:shd w:val="clear" w:color="auto" w:fill="auto"/>
            <w:noWrap/>
            <w:vAlign w:val="bottom"/>
            <w:hideMark/>
          </w:tcPr>
          <w:p w14:paraId="66AE4AB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tcBorders>
              <w:top w:val="nil"/>
              <w:left w:val="nil"/>
              <w:bottom w:val="nil"/>
              <w:right w:val="nil"/>
            </w:tcBorders>
            <w:shd w:val="clear" w:color="auto" w:fill="auto"/>
            <w:noWrap/>
            <w:vAlign w:val="bottom"/>
            <w:hideMark/>
          </w:tcPr>
          <w:p w14:paraId="4776475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1F9CD40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5E7E626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31914E0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2E6A2E4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7" w:type="dxa"/>
            <w:tcBorders>
              <w:top w:val="nil"/>
              <w:left w:val="nil"/>
              <w:bottom w:val="nil"/>
              <w:right w:val="nil"/>
            </w:tcBorders>
            <w:shd w:val="clear" w:color="auto" w:fill="auto"/>
            <w:noWrap/>
            <w:vAlign w:val="center"/>
            <w:hideMark/>
          </w:tcPr>
          <w:p w14:paraId="3A7DBF7E"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052827FB"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70928E8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4173337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7B8AA62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111560BE"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7C2D1796"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68EEC90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2BA3155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2A7697D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22AC599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48F5D61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1A22065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06" w:type="dxa"/>
            <w:tcBorders>
              <w:top w:val="nil"/>
              <w:left w:val="nil"/>
              <w:bottom w:val="nil"/>
              <w:right w:val="nil"/>
            </w:tcBorders>
            <w:shd w:val="clear" w:color="auto" w:fill="auto"/>
            <w:noWrap/>
            <w:vAlign w:val="bottom"/>
            <w:hideMark/>
          </w:tcPr>
          <w:p w14:paraId="265A325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55" w:type="dxa"/>
            <w:tcBorders>
              <w:top w:val="nil"/>
              <w:left w:val="nil"/>
              <w:bottom w:val="nil"/>
              <w:right w:val="nil"/>
            </w:tcBorders>
            <w:shd w:val="clear" w:color="auto" w:fill="auto"/>
            <w:noWrap/>
            <w:vAlign w:val="bottom"/>
            <w:hideMark/>
          </w:tcPr>
          <w:p w14:paraId="6D49FB4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tcBorders>
              <w:top w:val="nil"/>
              <w:left w:val="nil"/>
              <w:bottom w:val="nil"/>
              <w:right w:val="nil"/>
            </w:tcBorders>
            <w:shd w:val="clear" w:color="auto" w:fill="auto"/>
            <w:noWrap/>
            <w:vAlign w:val="bottom"/>
            <w:hideMark/>
          </w:tcPr>
          <w:p w14:paraId="4A3AFF6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tcBorders>
              <w:top w:val="nil"/>
              <w:left w:val="nil"/>
              <w:bottom w:val="nil"/>
              <w:right w:val="nil"/>
            </w:tcBorders>
            <w:shd w:val="clear" w:color="auto" w:fill="auto"/>
            <w:noWrap/>
            <w:vAlign w:val="bottom"/>
            <w:hideMark/>
          </w:tcPr>
          <w:p w14:paraId="54642BD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777246" w:rsidRPr="006865E4" w14:paraId="303B75FF" w14:textId="77777777" w:rsidTr="00777246">
        <w:trPr>
          <w:trHeight w:val="181"/>
        </w:trPr>
        <w:tc>
          <w:tcPr>
            <w:tcW w:w="537" w:type="dxa"/>
            <w:tcBorders>
              <w:top w:val="nil"/>
              <w:left w:val="nil"/>
              <w:bottom w:val="nil"/>
              <w:right w:val="nil"/>
            </w:tcBorders>
            <w:shd w:val="clear" w:color="auto" w:fill="auto"/>
            <w:noWrap/>
            <w:vAlign w:val="bottom"/>
            <w:hideMark/>
          </w:tcPr>
          <w:p w14:paraId="78668F7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47" w:type="dxa"/>
            <w:tcBorders>
              <w:top w:val="nil"/>
              <w:left w:val="single" w:sz="4" w:space="0" w:color="auto"/>
              <w:bottom w:val="nil"/>
              <w:right w:val="nil"/>
            </w:tcBorders>
            <w:shd w:val="clear" w:color="auto" w:fill="auto"/>
            <w:noWrap/>
            <w:vAlign w:val="bottom"/>
            <w:hideMark/>
          </w:tcPr>
          <w:p w14:paraId="119AE030"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nil"/>
              <w:right w:val="nil"/>
            </w:tcBorders>
            <w:shd w:val="clear" w:color="auto" w:fill="auto"/>
            <w:noWrap/>
            <w:vAlign w:val="bottom"/>
            <w:hideMark/>
          </w:tcPr>
          <w:p w14:paraId="7D9752FF"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50" w:type="dxa"/>
            <w:tcBorders>
              <w:top w:val="nil"/>
              <w:left w:val="nil"/>
              <w:bottom w:val="nil"/>
              <w:right w:val="nil"/>
            </w:tcBorders>
            <w:shd w:val="clear" w:color="auto" w:fill="auto"/>
            <w:noWrap/>
            <w:vAlign w:val="bottom"/>
            <w:hideMark/>
          </w:tcPr>
          <w:p w14:paraId="3157FE5E"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p>
        </w:tc>
        <w:tc>
          <w:tcPr>
            <w:tcW w:w="331" w:type="dxa"/>
            <w:tcBorders>
              <w:top w:val="nil"/>
              <w:left w:val="nil"/>
              <w:bottom w:val="nil"/>
              <w:right w:val="nil"/>
            </w:tcBorders>
            <w:shd w:val="clear" w:color="auto" w:fill="auto"/>
            <w:noWrap/>
            <w:vAlign w:val="bottom"/>
            <w:hideMark/>
          </w:tcPr>
          <w:p w14:paraId="17C62E33"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48" w:type="dxa"/>
            <w:tcBorders>
              <w:top w:val="nil"/>
              <w:left w:val="nil"/>
              <w:bottom w:val="nil"/>
              <w:right w:val="nil"/>
            </w:tcBorders>
            <w:shd w:val="clear" w:color="auto" w:fill="auto"/>
            <w:noWrap/>
            <w:vAlign w:val="bottom"/>
            <w:hideMark/>
          </w:tcPr>
          <w:p w14:paraId="28E70A0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62" w:type="dxa"/>
            <w:tcBorders>
              <w:top w:val="nil"/>
              <w:left w:val="nil"/>
              <w:bottom w:val="nil"/>
              <w:right w:val="nil"/>
            </w:tcBorders>
            <w:shd w:val="clear" w:color="auto" w:fill="auto"/>
            <w:noWrap/>
            <w:vAlign w:val="bottom"/>
            <w:hideMark/>
          </w:tcPr>
          <w:p w14:paraId="4278B4E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62" w:type="dxa"/>
            <w:tcBorders>
              <w:top w:val="nil"/>
              <w:left w:val="nil"/>
              <w:bottom w:val="nil"/>
              <w:right w:val="nil"/>
            </w:tcBorders>
            <w:shd w:val="clear" w:color="auto" w:fill="auto"/>
            <w:noWrap/>
            <w:vAlign w:val="bottom"/>
            <w:hideMark/>
          </w:tcPr>
          <w:p w14:paraId="2BC05C7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11" w:type="dxa"/>
            <w:tcBorders>
              <w:top w:val="nil"/>
              <w:left w:val="nil"/>
              <w:bottom w:val="nil"/>
              <w:right w:val="nil"/>
            </w:tcBorders>
            <w:shd w:val="clear" w:color="auto" w:fill="auto"/>
            <w:noWrap/>
            <w:vAlign w:val="bottom"/>
            <w:hideMark/>
          </w:tcPr>
          <w:p w14:paraId="0DA7AEE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68" w:type="dxa"/>
            <w:tcBorders>
              <w:top w:val="nil"/>
              <w:left w:val="nil"/>
              <w:bottom w:val="nil"/>
              <w:right w:val="single" w:sz="4" w:space="0" w:color="auto"/>
            </w:tcBorders>
            <w:shd w:val="clear" w:color="auto" w:fill="auto"/>
            <w:noWrap/>
            <w:vAlign w:val="bottom"/>
            <w:hideMark/>
          </w:tcPr>
          <w:p w14:paraId="74EC8DF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605" w:type="dxa"/>
            <w:tcBorders>
              <w:top w:val="nil"/>
              <w:left w:val="nil"/>
              <w:bottom w:val="nil"/>
              <w:right w:val="nil"/>
            </w:tcBorders>
            <w:shd w:val="clear" w:color="auto" w:fill="auto"/>
            <w:noWrap/>
            <w:vAlign w:val="bottom"/>
            <w:hideMark/>
          </w:tcPr>
          <w:p w14:paraId="320ECDE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38" w:type="dxa"/>
            <w:tcBorders>
              <w:top w:val="nil"/>
              <w:left w:val="nil"/>
              <w:bottom w:val="nil"/>
              <w:right w:val="nil"/>
            </w:tcBorders>
            <w:shd w:val="clear" w:color="auto" w:fill="auto"/>
            <w:noWrap/>
            <w:vAlign w:val="center"/>
            <w:hideMark/>
          </w:tcPr>
          <w:p w14:paraId="7CFD6E3B"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587" w:type="dxa"/>
            <w:tcBorders>
              <w:top w:val="nil"/>
              <w:left w:val="nil"/>
              <w:bottom w:val="nil"/>
              <w:right w:val="nil"/>
            </w:tcBorders>
            <w:shd w:val="clear" w:color="auto" w:fill="auto"/>
            <w:noWrap/>
            <w:vAlign w:val="bottom"/>
            <w:hideMark/>
          </w:tcPr>
          <w:p w14:paraId="217AB57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0" w:type="dxa"/>
            <w:tcBorders>
              <w:top w:val="nil"/>
              <w:left w:val="nil"/>
              <w:bottom w:val="nil"/>
              <w:right w:val="nil"/>
            </w:tcBorders>
            <w:shd w:val="clear" w:color="auto" w:fill="auto"/>
            <w:noWrap/>
            <w:vAlign w:val="bottom"/>
            <w:hideMark/>
          </w:tcPr>
          <w:p w14:paraId="7B8F41A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5" w:type="dxa"/>
            <w:tcBorders>
              <w:top w:val="nil"/>
              <w:left w:val="nil"/>
              <w:bottom w:val="nil"/>
              <w:right w:val="nil"/>
            </w:tcBorders>
            <w:shd w:val="clear" w:color="auto" w:fill="auto"/>
            <w:noWrap/>
            <w:vAlign w:val="bottom"/>
            <w:hideMark/>
          </w:tcPr>
          <w:p w14:paraId="41D6BE2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tcBorders>
              <w:top w:val="nil"/>
              <w:left w:val="nil"/>
              <w:bottom w:val="nil"/>
              <w:right w:val="nil"/>
            </w:tcBorders>
            <w:shd w:val="clear" w:color="auto" w:fill="auto"/>
            <w:noWrap/>
            <w:vAlign w:val="bottom"/>
            <w:hideMark/>
          </w:tcPr>
          <w:p w14:paraId="664A667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tcBorders>
              <w:top w:val="nil"/>
              <w:left w:val="nil"/>
              <w:bottom w:val="nil"/>
              <w:right w:val="nil"/>
            </w:tcBorders>
            <w:shd w:val="clear" w:color="auto" w:fill="auto"/>
            <w:noWrap/>
            <w:vAlign w:val="bottom"/>
            <w:hideMark/>
          </w:tcPr>
          <w:p w14:paraId="4F48C95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366071E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2CFEBBAE"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4372D95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2809350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7" w:type="dxa"/>
            <w:tcBorders>
              <w:top w:val="nil"/>
              <w:left w:val="nil"/>
              <w:bottom w:val="nil"/>
              <w:right w:val="nil"/>
            </w:tcBorders>
            <w:shd w:val="clear" w:color="auto" w:fill="auto"/>
            <w:noWrap/>
            <w:vAlign w:val="center"/>
            <w:hideMark/>
          </w:tcPr>
          <w:p w14:paraId="0445080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6751688D"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3924E70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57BFD06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74AB0FF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618FEC3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6966CFE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2841BDE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7D1F5EF2"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378A58C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517DD072"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62B277A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73A65F5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06" w:type="dxa"/>
            <w:tcBorders>
              <w:top w:val="nil"/>
              <w:left w:val="nil"/>
              <w:bottom w:val="nil"/>
              <w:right w:val="nil"/>
            </w:tcBorders>
            <w:shd w:val="clear" w:color="auto" w:fill="auto"/>
            <w:noWrap/>
            <w:vAlign w:val="bottom"/>
            <w:hideMark/>
          </w:tcPr>
          <w:p w14:paraId="50A4ACF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55" w:type="dxa"/>
            <w:tcBorders>
              <w:top w:val="nil"/>
              <w:left w:val="nil"/>
              <w:bottom w:val="nil"/>
              <w:right w:val="nil"/>
            </w:tcBorders>
            <w:shd w:val="clear" w:color="auto" w:fill="auto"/>
            <w:noWrap/>
            <w:vAlign w:val="bottom"/>
            <w:hideMark/>
          </w:tcPr>
          <w:p w14:paraId="588BDB6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tcBorders>
              <w:top w:val="nil"/>
              <w:left w:val="nil"/>
              <w:bottom w:val="nil"/>
              <w:right w:val="nil"/>
            </w:tcBorders>
            <w:shd w:val="clear" w:color="auto" w:fill="auto"/>
            <w:noWrap/>
            <w:vAlign w:val="bottom"/>
            <w:hideMark/>
          </w:tcPr>
          <w:p w14:paraId="086C618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tcBorders>
              <w:top w:val="nil"/>
              <w:left w:val="nil"/>
              <w:bottom w:val="nil"/>
              <w:right w:val="nil"/>
            </w:tcBorders>
            <w:shd w:val="clear" w:color="auto" w:fill="auto"/>
            <w:noWrap/>
            <w:vAlign w:val="bottom"/>
            <w:hideMark/>
          </w:tcPr>
          <w:p w14:paraId="40E51AA1"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777246" w:rsidRPr="006865E4" w14:paraId="4CC0B1B3" w14:textId="77777777" w:rsidTr="00777246">
        <w:trPr>
          <w:trHeight w:val="181"/>
        </w:trPr>
        <w:tc>
          <w:tcPr>
            <w:tcW w:w="537" w:type="dxa"/>
            <w:tcBorders>
              <w:top w:val="nil"/>
              <w:left w:val="nil"/>
              <w:bottom w:val="nil"/>
              <w:right w:val="nil"/>
            </w:tcBorders>
            <w:shd w:val="clear" w:color="auto" w:fill="auto"/>
            <w:noWrap/>
            <w:vAlign w:val="bottom"/>
            <w:hideMark/>
          </w:tcPr>
          <w:p w14:paraId="742A738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323" w:type="dxa"/>
            <w:gridSpan w:val="13"/>
            <w:tcBorders>
              <w:top w:val="nil"/>
              <w:left w:val="single" w:sz="4" w:space="0" w:color="auto"/>
              <w:bottom w:val="nil"/>
              <w:right w:val="nil"/>
            </w:tcBorders>
            <w:shd w:val="clear" w:color="auto" w:fill="auto"/>
            <w:vAlign w:val="bottom"/>
            <w:hideMark/>
          </w:tcPr>
          <w:p w14:paraId="1B9DFABA" w14:textId="409C8F27" w:rsidR="00777246" w:rsidRPr="006865E4" w:rsidRDefault="00777246" w:rsidP="007445BB">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2. Çmimi sipas UKM nr.</w:t>
            </w:r>
            <w:r w:rsidR="007445BB" w:rsidRPr="006865E4">
              <w:rPr>
                <w:rFonts w:ascii="Garamond" w:eastAsia="Times New Roman" w:hAnsi="Garamond" w:cs="Arial"/>
                <w:b/>
                <w:bCs/>
                <w:sz w:val="4"/>
                <w:szCs w:val="4"/>
                <w:lang w:val="sq-AL" w:eastAsia="sq-AL"/>
              </w:rPr>
              <w:t xml:space="preserve"> </w:t>
            </w:r>
            <w:r w:rsidRPr="006865E4">
              <w:rPr>
                <w:rFonts w:ascii="Garamond" w:eastAsia="Times New Roman" w:hAnsi="Garamond" w:cs="Arial"/>
                <w:b/>
                <w:bCs/>
                <w:sz w:val="4"/>
                <w:szCs w:val="4"/>
                <w:lang w:val="sq-AL" w:eastAsia="sq-AL"/>
              </w:rPr>
              <w:t xml:space="preserve">3, date 28.12.2019 </w:t>
            </w:r>
            <w:r w:rsidR="007445BB" w:rsidRPr="006865E4">
              <w:rPr>
                <w:rFonts w:ascii="Garamond" w:eastAsia="Times New Roman" w:hAnsi="Garamond" w:cs="Arial"/>
                <w:b/>
                <w:bCs/>
                <w:sz w:val="4"/>
                <w:szCs w:val="4"/>
                <w:lang w:val="sq-AL" w:eastAsia="sq-AL"/>
              </w:rPr>
              <w:t xml:space="preserve">“Për miratimin </w:t>
            </w:r>
            <w:r w:rsidRPr="006865E4">
              <w:rPr>
                <w:rFonts w:ascii="Garamond" w:eastAsia="Times New Roman" w:hAnsi="Garamond" w:cs="Arial"/>
                <w:b/>
                <w:bCs/>
                <w:sz w:val="4"/>
                <w:szCs w:val="4"/>
                <w:lang w:val="sq-AL" w:eastAsia="sq-AL"/>
              </w:rPr>
              <w:t>e kostos mesatare t</w:t>
            </w:r>
            <w:r w:rsidR="007445BB"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7445BB" w:rsidRPr="006865E4">
              <w:rPr>
                <w:rFonts w:ascii="Garamond" w:eastAsia="Times New Roman" w:hAnsi="Garamond" w:cs="Arial"/>
                <w:b/>
                <w:bCs/>
                <w:sz w:val="4"/>
                <w:szCs w:val="4"/>
                <w:lang w:val="sq-AL" w:eastAsia="sq-AL"/>
              </w:rPr>
              <w:t>ndërtimit</w:t>
            </w:r>
            <w:r w:rsidRPr="006865E4">
              <w:rPr>
                <w:rFonts w:ascii="Garamond" w:eastAsia="Times New Roman" w:hAnsi="Garamond" w:cs="Arial"/>
                <w:b/>
                <w:bCs/>
                <w:sz w:val="4"/>
                <w:szCs w:val="4"/>
                <w:lang w:val="sq-AL" w:eastAsia="sq-AL"/>
              </w:rPr>
              <w:t xml:space="preserve"> t</w:t>
            </w:r>
            <w:r w:rsidR="007445BB"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Banesave nga Enti </w:t>
            </w:r>
            <w:r w:rsidR="007445BB" w:rsidRPr="006865E4">
              <w:rPr>
                <w:rFonts w:ascii="Garamond" w:eastAsia="Times New Roman" w:hAnsi="Garamond" w:cs="Arial"/>
                <w:b/>
                <w:bCs/>
                <w:sz w:val="4"/>
                <w:szCs w:val="4"/>
                <w:lang w:val="sq-AL" w:eastAsia="sq-AL"/>
              </w:rPr>
              <w:t>Kombëtar</w:t>
            </w:r>
            <w:r w:rsidRPr="006865E4">
              <w:rPr>
                <w:rFonts w:ascii="Garamond" w:eastAsia="Times New Roman" w:hAnsi="Garamond" w:cs="Arial"/>
                <w:b/>
                <w:bCs/>
                <w:sz w:val="4"/>
                <w:szCs w:val="4"/>
                <w:lang w:val="sq-AL" w:eastAsia="sq-AL"/>
              </w:rPr>
              <w:t xml:space="preserve"> i Banesave, </w:t>
            </w:r>
            <w:r w:rsidR="007445BB" w:rsidRPr="006865E4">
              <w:rPr>
                <w:rFonts w:ascii="Garamond" w:eastAsia="Times New Roman" w:hAnsi="Garamond" w:cs="Arial"/>
                <w:b/>
                <w:bCs/>
                <w:sz w:val="4"/>
                <w:szCs w:val="4"/>
                <w:lang w:val="sq-AL" w:eastAsia="sq-AL"/>
              </w:rPr>
              <w:t>për</w:t>
            </w:r>
            <w:r w:rsidRPr="006865E4">
              <w:rPr>
                <w:rFonts w:ascii="Garamond" w:eastAsia="Times New Roman" w:hAnsi="Garamond" w:cs="Arial"/>
                <w:b/>
                <w:bCs/>
                <w:sz w:val="4"/>
                <w:szCs w:val="4"/>
                <w:lang w:val="sq-AL" w:eastAsia="sq-AL"/>
              </w:rPr>
              <w:t xml:space="preserve"> vitin 2016  </w:t>
            </w:r>
          </w:p>
        </w:tc>
        <w:tc>
          <w:tcPr>
            <w:tcW w:w="365" w:type="dxa"/>
            <w:tcBorders>
              <w:top w:val="nil"/>
              <w:left w:val="nil"/>
              <w:bottom w:val="nil"/>
              <w:right w:val="nil"/>
            </w:tcBorders>
            <w:shd w:val="clear" w:color="auto" w:fill="auto"/>
            <w:noWrap/>
            <w:vAlign w:val="bottom"/>
            <w:hideMark/>
          </w:tcPr>
          <w:p w14:paraId="16A8638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tcBorders>
              <w:top w:val="nil"/>
              <w:left w:val="nil"/>
              <w:bottom w:val="nil"/>
              <w:right w:val="nil"/>
            </w:tcBorders>
            <w:shd w:val="clear" w:color="auto" w:fill="auto"/>
            <w:noWrap/>
            <w:vAlign w:val="bottom"/>
            <w:hideMark/>
          </w:tcPr>
          <w:p w14:paraId="54FFD19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tcBorders>
              <w:top w:val="nil"/>
              <w:left w:val="nil"/>
              <w:bottom w:val="nil"/>
              <w:right w:val="nil"/>
            </w:tcBorders>
            <w:shd w:val="clear" w:color="auto" w:fill="auto"/>
            <w:noWrap/>
            <w:vAlign w:val="bottom"/>
            <w:hideMark/>
          </w:tcPr>
          <w:p w14:paraId="7519797B"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6D5650C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2365CE1E"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13A1171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25FE833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7" w:type="dxa"/>
            <w:tcBorders>
              <w:top w:val="nil"/>
              <w:left w:val="nil"/>
              <w:bottom w:val="nil"/>
              <w:right w:val="nil"/>
            </w:tcBorders>
            <w:shd w:val="clear" w:color="auto" w:fill="auto"/>
            <w:noWrap/>
            <w:vAlign w:val="center"/>
            <w:hideMark/>
          </w:tcPr>
          <w:p w14:paraId="2FFC12D2"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746ACD3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404FA96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4B226F9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0320D7C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1E024C1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592E496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5FC1E71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2CCBBA9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1EC3280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3FE2515B"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6857E33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0EB519B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06" w:type="dxa"/>
            <w:tcBorders>
              <w:top w:val="nil"/>
              <w:left w:val="nil"/>
              <w:bottom w:val="nil"/>
              <w:right w:val="nil"/>
            </w:tcBorders>
            <w:shd w:val="clear" w:color="auto" w:fill="auto"/>
            <w:noWrap/>
            <w:vAlign w:val="bottom"/>
            <w:hideMark/>
          </w:tcPr>
          <w:p w14:paraId="54A9303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55" w:type="dxa"/>
            <w:tcBorders>
              <w:top w:val="nil"/>
              <w:left w:val="nil"/>
              <w:bottom w:val="nil"/>
              <w:right w:val="nil"/>
            </w:tcBorders>
            <w:shd w:val="clear" w:color="auto" w:fill="auto"/>
            <w:noWrap/>
            <w:vAlign w:val="bottom"/>
            <w:hideMark/>
          </w:tcPr>
          <w:p w14:paraId="79AA9B0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tcBorders>
              <w:top w:val="nil"/>
              <w:left w:val="nil"/>
              <w:bottom w:val="nil"/>
              <w:right w:val="nil"/>
            </w:tcBorders>
            <w:shd w:val="clear" w:color="auto" w:fill="auto"/>
            <w:noWrap/>
            <w:vAlign w:val="bottom"/>
            <w:hideMark/>
          </w:tcPr>
          <w:p w14:paraId="210AEDA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tcBorders>
              <w:top w:val="nil"/>
              <w:left w:val="nil"/>
              <w:bottom w:val="nil"/>
              <w:right w:val="nil"/>
            </w:tcBorders>
            <w:shd w:val="clear" w:color="auto" w:fill="auto"/>
            <w:noWrap/>
            <w:vAlign w:val="bottom"/>
            <w:hideMark/>
          </w:tcPr>
          <w:p w14:paraId="3B4B246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777246" w:rsidRPr="006865E4" w14:paraId="5DF1D584" w14:textId="77777777" w:rsidTr="00777246">
        <w:trPr>
          <w:trHeight w:val="181"/>
        </w:trPr>
        <w:tc>
          <w:tcPr>
            <w:tcW w:w="537" w:type="dxa"/>
            <w:tcBorders>
              <w:top w:val="nil"/>
              <w:left w:val="nil"/>
              <w:bottom w:val="nil"/>
              <w:right w:val="nil"/>
            </w:tcBorders>
            <w:shd w:val="clear" w:color="auto" w:fill="auto"/>
            <w:noWrap/>
            <w:vAlign w:val="bottom"/>
            <w:hideMark/>
          </w:tcPr>
          <w:p w14:paraId="176E0CE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47" w:type="dxa"/>
            <w:tcBorders>
              <w:top w:val="nil"/>
              <w:left w:val="single" w:sz="4" w:space="0" w:color="auto"/>
              <w:bottom w:val="nil"/>
              <w:right w:val="nil"/>
            </w:tcBorders>
            <w:shd w:val="clear" w:color="auto" w:fill="auto"/>
            <w:vAlign w:val="bottom"/>
            <w:hideMark/>
          </w:tcPr>
          <w:p w14:paraId="73F1AA7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46" w:type="dxa"/>
            <w:tcBorders>
              <w:top w:val="nil"/>
              <w:left w:val="nil"/>
              <w:bottom w:val="nil"/>
              <w:right w:val="nil"/>
            </w:tcBorders>
            <w:shd w:val="clear" w:color="auto" w:fill="auto"/>
            <w:vAlign w:val="bottom"/>
            <w:hideMark/>
          </w:tcPr>
          <w:p w14:paraId="1925B26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0" w:type="dxa"/>
            <w:tcBorders>
              <w:top w:val="nil"/>
              <w:left w:val="nil"/>
              <w:bottom w:val="nil"/>
              <w:right w:val="nil"/>
            </w:tcBorders>
            <w:shd w:val="clear" w:color="auto" w:fill="auto"/>
            <w:vAlign w:val="bottom"/>
            <w:hideMark/>
          </w:tcPr>
          <w:p w14:paraId="563A2083"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31" w:type="dxa"/>
            <w:tcBorders>
              <w:top w:val="nil"/>
              <w:left w:val="nil"/>
              <w:bottom w:val="nil"/>
              <w:right w:val="nil"/>
            </w:tcBorders>
            <w:shd w:val="clear" w:color="auto" w:fill="auto"/>
            <w:vAlign w:val="bottom"/>
            <w:hideMark/>
          </w:tcPr>
          <w:p w14:paraId="0EFE2E8A"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48" w:type="dxa"/>
            <w:tcBorders>
              <w:top w:val="nil"/>
              <w:left w:val="nil"/>
              <w:bottom w:val="nil"/>
              <w:right w:val="nil"/>
            </w:tcBorders>
            <w:shd w:val="clear" w:color="auto" w:fill="auto"/>
            <w:vAlign w:val="bottom"/>
            <w:hideMark/>
          </w:tcPr>
          <w:p w14:paraId="484C1BA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23" w:type="dxa"/>
            <w:gridSpan w:val="2"/>
            <w:tcBorders>
              <w:top w:val="nil"/>
              <w:left w:val="nil"/>
              <w:bottom w:val="nil"/>
              <w:right w:val="nil"/>
            </w:tcBorders>
            <w:shd w:val="clear" w:color="auto" w:fill="auto"/>
            <w:noWrap/>
            <w:vAlign w:val="bottom"/>
            <w:hideMark/>
          </w:tcPr>
          <w:p w14:paraId="2ACDC65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Çmimi (lek/m</w:t>
            </w:r>
            <w:r w:rsidRPr="006865E4">
              <w:rPr>
                <w:rFonts w:ascii="Garamond" w:eastAsia="Times New Roman" w:hAnsi="Garamond" w:cs="Arial"/>
                <w:b/>
                <w:bCs/>
                <w:sz w:val="4"/>
                <w:szCs w:val="4"/>
                <w:vertAlign w:val="superscript"/>
                <w:lang w:val="sq-AL" w:eastAsia="sq-AL"/>
              </w:rPr>
              <w:t>2</w:t>
            </w:r>
            <w:r w:rsidRPr="006865E4">
              <w:rPr>
                <w:rFonts w:ascii="Garamond" w:eastAsia="Times New Roman" w:hAnsi="Garamond" w:cs="Arial"/>
                <w:b/>
                <w:bCs/>
                <w:sz w:val="4"/>
                <w:szCs w:val="4"/>
                <w:lang w:val="sq-AL" w:eastAsia="sq-AL"/>
              </w:rPr>
              <w:t>)</w:t>
            </w:r>
          </w:p>
        </w:tc>
        <w:tc>
          <w:tcPr>
            <w:tcW w:w="311" w:type="dxa"/>
            <w:tcBorders>
              <w:top w:val="nil"/>
              <w:left w:val="nil"/>
              <w:bottom w:val="nil"/>
              <w:right w:val="nil"/>
            </w:tcBorders>
            <w:shd w:val="clear" w:color="auto" w:fill="auto"/>
            <w:noWrap/>
            <w:vAlign w:val="bottom"/>
            <w:hideMark/>
          </w:tcPr>
          <w:p w14:paraId="333F987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68" w:type="dxa"/>
            <w:tcBorders>
              <w:top w:val="nil"/>
              <w:left w:val="nil"/>
              <w:bottom w:val="nil"/>
              <w:right w:val="single" w:sz="4" w:space="0" w:color="auto"/>
            </w:tcBorders>
            <w:shd w:val="clear" w:color="auto" w:fill="auto"/>
            <w:noWrap/>
            <w:vAlign w:val="bottom"/>
            <w:hideMark/>
          </w:tcPr>
          <w:p w14:paraId="29C87C9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605" w:type="dxa"/>
            <w:tcBorders>
              <w:top w:val="nil"/>
              <w:left w:val="nil"/>
              <w:bottom w:val="nil"/>
              <w:right w:val="nil"/>
            </w:tcBorders>
            <w:shd w:val="clear" w:color="auto" w:fill="auto"/>
            <w:noWrap/>
            <w:vAlign w:val="bottom"/>
            <w:hideMark/>
          </w:tcPr>
          <w:p w14:paraId="0B60C6F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38" w:type="dxa"/>
            <w:tcBorders>
              <w:top w:val="nil"/>
              <w:left w:val="nil"/>
              <w:bottom w:val="nil"/>
              <w:right w:val="nil"/>
            </w:tcBorders>
            <w:shd w:val="clear" w:color="auto" w:fill="auto"/>
            <w:noWrap/>
            <w:vAlign w:val="center"/>
            <w:hideMark/>
          </w:tcPr>
          <w:p w14:paraId="1ABE7D6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587" w:type="dxa"/>
            <w:tcBorders>
              <w:top w:val="nil"/>
              <w:left w:val="nil"/>
              <w:bottom w:val="nil"/>
              <w:right w:val="nil"/>
            </w:tcBorders>
            <w:shd w:val="clear" w:color="auto" w:fill="auto"/>
            <w:noWrap/>
            <w:vAlign w:val="bottom"/>
            <w:hideMark/>
          </w:tcPr>
          <w:p w14:paraId="18DC9ED3"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0" w:type="dxa"/>
            <w:tcBorders>
              <w:top w:val="nil"/>
              <w:left w:val="nil"/>
              <w:bottom w:val="nil"/>
              <w:right w:val="nil"/>
            </w:tcBorders>
            <w:shd w:val="clear" w:color="auto" w:fill="auto"/>
            <w:noWrap/>
            <w:vAlign w:val="bottom"/>
            <w:hideMark/>
          </w:tcPr>
          <w:p w14:paraId="62C5BB0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5" w:type="dxa"/>
            <w:tcBorders>
              <w:top w:val="nil"/>
              <w:left w:val="nil"/>
              <w:bottom w:val="nil"/>
              <w:right w:val="nil"/>
            </w:tcBorders>
            <w:shd w:val="clear" w:color="auto" w:fill="auto"/>
            <w:noWrap/>
            <w:vAlign w:val="bottom"/>
            <w:hideMark/>
          </w:tcPr>
          <w:p w14:paraId="56A5B69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tcBorders>
              <w:top w:val="nil"/>
              <w:left w:val="nil"/>
              <w:bottom w:val="nil"/>
              <w:right w:val="nil"/>
            </w:tcBorders>
            <w:shd w:val="clear" w:color="auto" w:fill="auto"/>
            <w:noWrap/>
            <w:vAlign w:val="bottom"/>
            <w:hideMark/>
          </w:tcPr>
          <w:p w14:paraId="2E5B9D8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tcBorders>
              <w:top w:val="nil"/>
              <w:left w:val="nil"/>
              <w:bottom w:val="nil"/>
              <w:right w:val="nil"/>
            </w:tcBorders>
            <w:shd w:val="clear" w:color="auto" w:fill="auto"/>
            <w:noWrap/>
            <w:vAlign w:val="bottom"/>
            <w:hideMark/>
          </w:tcPr>
          <w:p w14:paraId="0BB6D42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7FF5B80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10A1D8E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2C0B1992"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40E0AEFC"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7" w:type="dxa"/>
            <w:tcBorders>
              <w:top w:val="nil"/>
              <w:left w:val="nil"/>
              <w:bottom w:val="nil"/>
              <w:right w:val="nil"/>
            </w:tcBorders>
            <w:shd w:val="clear" w:color="auto" w:fill="auto"/>
            <w:noWrap/>
            <w:vAlign w:val="center"/>
            <w:hideMark/>
          </w:tcPr>
          <w:p w14:paraId="06A5D53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22F04B8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778E89F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3250396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4AB6E86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65FDA16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4E26209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27BE47A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49D0C8D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69B57F6C"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72E64F96"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0888294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6AA43EF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06" w:type="dxa"/>
            <w:tcBorders>
              <w:top w:val="nil"/>
              <w:left w:val="nil"/>
              <w:bottom w:val="nil"/>
              <w:right w:val="nil"/>
            </w:tcBorders>
            <w:shd w:val="clear" w:color="auto" w:fill="auto"/>
            <w:noWrap/>
            <w:vAlign w:val="bottom"/>
            <w:hideMark/>
          </w:tcPr>
          <w:p w14:paraId="3A10701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55" w:type="dxa"/>
            <w:tcBorders>
              <w:top w:val="nil"/>
              <w:left w:val="nil"/>
              <w:bottom w:val="nil"/>
              <w:right w:val="nil"/>
            </w:tcBorders>
            <w:shd w:val="clear" w:color="auto" w:fill="auto"/>
            <w:noWrap/>
            <w:vAlign w:val="bottom"/>
            <w:hideMark/>
          </w:tcPr>
          <w:p w14:paraId="23A8B41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tcBorders>
              <w:top w:val="nil"/>
              <w:left w:val="nil"/>
              <w:bottom w:val="nil"/>
              <w:right w:val="nil"/>
            </w:tcBorders>
            <w:shd w:val="clear" w:color="auto" w:fill="auto"/>
            <w:noWrap/>
            <w:vAlign w:val="bottom"/>
            <w:hideMark/>
          </w:tcPr>
          <w:p w14:paraId="1A12984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tcBorders>
              <w:top w:val="nil"/>
              <w:left w:val="nil"/>
              <w:bottom w:val="nil"/>
              <w:right w:val="nil"/>
            </w:tcBorders>
            <w:shd w:val="clear" w:color="auto" w:fill="auto"/>
            <w:noWrap/>
            <w:vAlign w:val="bottom"/>
            <w:hideMark/>
          </w:tcPr>
          <w:p w14:paraId="56678F5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777246" w:rsidRPr="006865E4" w14:paraId="1BB13422" w14:textId="77777777" w:rsidTr="00777246">
        <w:trPr>
          <w:trHeight w:val="181"/>
        </w:trPr>
        <w:tc>
          <w:tcPr>
            <w:tcW w:w="537" w:type="dxa"/>
            <w:tcBorders>
              <w:top w:val="nil"/>
              <w:left w:val="nil"/>
              <w:bottom w:val="nil"/>
              <w:right w:val="nil"/>
            </w:tcBorders>
            <w:shd w:val="clear" w:color="auto" w:fill="auto"/>
            <w:noWrap/>
            <w:vAlign w:val="bottom"/>
            <w:hideMark/>
          </w:tcPr>
          <w:p w14:paraId="2199008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47" w:type="dxa"/>
            <w:tcBorders>
              <w:top w:val="nil"/>
              <w:left w:val="single" w:sz="4" w:space="0" w:color="auto"/>
              <w:bottom w:val="nil"/>
              <w:right w:val="nil"/>
            </w:tcBorders>
            <w:shd w:val="clear" w:color="auto" w:fill="auto"/>
            <w:noWrap/>
            <w:vAlign w:val="bottom"/>
            <w:hideMark/>
          </w:tcPr>
          <w:p w14:paraId="05B6BB4D" w14:textId="77777777" w:rsidR="00777246" w:rsidRPr="006865E4" w:rsidRDefault="00777246"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 </w:t>
            </w:r>
          </w:p>
        </w:tc>
        <w:tc>
          <w:tcPr>
            <w:tcW w:w="346" w:type="dxa"/>
            <w:tcBorders>
              <w:top w:val="nil"/>
              <w:left w:val="nil"/>
              <w:bottom w:val="nil"/>
              <w:right w:val="nil"/>
            </w:tcBorders>
            <w:shd w:val="clear" w:color="auto" w:fill="auto"/>
            <w:noWrap/>
            <w:vAlign w:val="bottom"/>
            <w:hideMark/>
          </w:tcPr>
          <w:p w14:paraId="4E3C348A"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50" w:type="dxa"/>
            <w:tcBorders>
              <w:top w:val="nil"/>
              <w:left w:val="nil"/>
              <w:bottom w:val="nil"/>
              <w:right w:val="nil"/>
            </w:tcBorders>
            <w:shd w:val="clear" w:color="auto" w:fill="auto"/>
            <w:noWrap/>
            <w:vAlign w:val="bottom"/>
            <w:hideMark/>
          </w:tcPr>
          <w:p w14:paraId="76B87B7B"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1</w:t>
            </w:r>
          </w:p>
        </w:tc>
        <w:tc>
          <w:tcPr>
            <w:tcW w:w="331" w:type="dxa"/>
            <w:tcBorders>
              <w:top w:val="nil"/>
              <w:left w:val="nil"/>
              <w:bottom w:val="nil"/>
              <w:right w:val="nil"/>
            </w:tcBorders>
            <w:shd w:val="clear" w:color="auto" w:fill="auto"/>
            <w:noWrap/>
            <w:vAlign w:val="bottom"/>
            <w:hideMark/>
          </w:tcPr>
          <w:p w14:paraId="1E66065C" w14:textId="26C6D820" w:rsidR="00777246" w:rsidRPr="006865E4" w:rsidRDefault="007445BB" w:rsidP="00777246">
            <w:pPr>
              <w:spacing w:after="0" w:line="240" w:lineRule="auto"/>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Njësi</w:t>
            </w:r>
            <w:r w:rsidR="00777246" w:rsidRPr="006865E4">
              <w:rPr>
                <w:rFonts w:ascii="Garamond" w:eastAsia="Times New Roman" w:hAnsi="Garamond" w:cs="Arial"/>
                <w:sz w:val="4"/>
                <w:szCs w:val="4"/>
                <w:lang w:val="sq-AL" w:eastAsia="sq-AL"/>
              </w:rPr>
              <w:t xml:space="preserve"> </w:t>
            </w:r>
            <w:r w:rsidRPr="006865E4">
              <w:rPr>
                <w:rFonts w:ascii="Garamond" w:eastAsia="Times New Roman" w:hAnsi="Garamond" w:cs="Arial"/>
                <w:sz w:val="4"/>
                <w:szCs w:val="4"/>
                <w:lang w:val="sq-AL" w:eastAsia="sq-AL"/>
              </w:rPr>
              <w:t>shërbimi</w:t>
            </w:r>
            <w:r w:rsidR="00777246" w:rsidRPr="006865E4">
              <w:rPr>
                <w:rFonts w:ascii="Garamond" w:eastAsia="Times New Roman" w:hAnsi="Garamond" w:cs="Arial"/>
                <w:sz w:val="4"/>
                <w:szCs w:val="4"/>
                <w:lang w:val="sq-AL" w:eastAsia="sq-AL"/>
              </w:rPr>
              <w:t>*</w:t>
            </w:r>
          </w:p>
        </w:tc>
        <w:tc>
          <w:tcPr>
            <w:tcW w:w="348" w:type="dxa"/>
            <w:tcBorders>
              <w:top w:val="nil"/>
              <w:left w:val="nil"/>
              <w:bottom w:val="nil"/>
              <w:right w:val="nil"/>
            </w:tcBorders>
            <w:shd w:val="clear" w:color="auto" w:fill="auto"/>
            <w:noWrap/>
            <w:vAlign w:val="bottom"/>
            <w:hideMark/>
          </w:tcPr>
          <w:p w14:paraId="4B0EC7D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1402" w:type="dxa"/>
            <w:gridSpan w:val="4"/>
            <w:tcBorders>
              <w:top w:val="nil"/>
              <w:left w:val="nil"/>
              <w:bottom w:val="nil"/>
              <w:right w:val="single" w:sz="4" w:space="0" w:color="000000"/>
            </w:tcBorders>
            <w:shd w:val="clear" w:color="auto" w:fill="auto"/>
            <w:noWrap/>
            <w:vAlign w:val="bottom"/>
            <w:hideMark/>
          </w:tcPr>
          <w:p w14:paraId="1114994F"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r w:rsidRPr="006865E4">
              <w:rPr>
                <w:rFonts w:ascii="Garamond" w:eastAsia="Times New Roman" w:hAnsi="Garamond" w:cs="Arial"/>
                <w:sz w:val="4"/>
                <w:szCs w:val="4"/>
                <w:lang w:val="sq-AL" w:eastAsia="sq-AL"/>
              </w:rPr>
              <w:t>32,436</w:t>
            </w:r>
          </w:p>
        </w:tc>
        <w:tc>
          <w:tcPr>
            <w:tcW w:w="605" w:type="dxa"/>
            <w:tcBorders>
              <w:top w:val="nil"/>
              <w:left w:val="nil"/>
              <w:bottom w:val="nil"/>
              <w:right w:val="nil"/>
            </w:tcBorders>
            <w:shd w:val="clear" w:color="auto" w:fill="auto"/>
            <w:noWrap/>
            <w:vAlign w:val="bottom"/>
            <w:hideMark/>
          </w:tcPr>
          <w:p w14:paraId="5E4A3341"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38" w:type="dxa"/>
            <w:tcBorders>
              <w:top w:val="nil"/>
              <w:left w:val="nil"/>
              <w:bottom w:val="nil"/>
              <w:right w:val="nil"/>
            </w:tcBorders>
            <w:shd w:val="clear" w:color="auto" w:fill="auto"/>
            <w:noWrap/>
            <w:vAlign w:val="center"/>
            <w:hideMark/>
          </w:tcPr>
          <w:p w14:paraId="5F9D305C"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587" w:type="dxa"/>
            <w:tcBorders>
              <w:top w:val="nil"/>
              <w:left w:val="nil"/>
              <w:bottom w:val="nil"/>
              <w:right w:val="nil"/>
            </w:tcBorders>
            <w:shd w:val="clear" w:color="auto" w:fill="auto"/>
            <w:noWrap/>
            <w:vAlign w:val="bottom"/>
            <w:hideMark/>
          </w:tcPr>
          <w:p w14:paraId="2C551AE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0" w:type="dxa"/>
            <w:tcBorders>
              <w:top w:val="nil"/>
              <w:left w:val="nil"/>
              <w:bottom w:val="nil"/>
              <w:right w:val="nil"/>
            </w:tcBorders>
            <w:shd w:val="clear" w:color="auto" w:fill="auto"/>
            <w:noWrap/>
            <w:vAlign w:val="bottom"/>
            <w:hideMark/>
          </w:tcPr>
          <w:p w14:paraId="57F5F5D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5" w:type="dxa"/>
            <w:tcBorders>
              <w:top w:val="nil"/>
              <w:left w:val="nil"/>
              <w:bottom w:val="nil"/>
              <w:right w:val="nil"/>
            </w:tcBorders>
            <w:shd w:val="clear" w:color="auto" w:fill="auto"/>
            <w:noWrap/>
            <w:vAlign w:val="bottom"/>
            <w:hideMark/>
          </w:tcPr>
          <w:p w14:paraId="11E4545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tcBorders>
              <w:top w:val="nil"/>
              <w:left w:val="nil"/>
              <w:bottom w:val="nil"/>
              <w:right w:val="nil"/>
            </w:tcBorders>
            <w:shd w:val="clear" w:color="auto" w:fill="auto"/>
            <w:noWrap/>
            <w:vAlign w:val="bottom"/>
            <w:hideMark/>
          </w:tcPr>
          <w:p w14:paraId="7F83E896"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tcBorders>
              <w:top w:val="nil"/>
              <w:left w:val="nil"/>
              <w:bottom w:val="nil"/>
              <w:right w:val="nil"/>
            </w:tcBorders>
            <w:shd w:val="clear" w:color="auto" w:fill="auto"/>
            <w:noWrap/>
            <w:vAlign w:val="bottom"/>
            <w:hideMark/>
          </w:tcPr>
          <w:p w14:paraId="027ECD0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558CA69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0FDEC96B"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70E1D5F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22D9C17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7" w:type="dxa"/>
            <w:tcBorders>
              <w:top w:val="nil"/>
              <w:left w:val="nil"/>
              <w:bottom w:val="nil"/>
              <w:right w:val="nil"/>
            </w:tcBorders>
            <w:shd w:val="clear" w:color="auto" w:fill="auto"/>
            <w:noWrap/>
            <w:vAlign w:val="center"/>
            <w:hideMark/>
          </w:tcPr>
          <w:p w14:paraId="16DED0C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7CFB91F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5A1BBBB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74FD7FF2"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3C225BA7"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0D22EF8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104B1FE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2D1393F2"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631F792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497725D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7AF3285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5D600BF0"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48B6F12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06" w:type="dxa"/>
            <w:tcBorders>
              <w:top w:val="nil"/>
              <w:left w:val="nil"/>
              <w:bottom w:val="nil"/>
              <w:right w:val="nil"/>
            </w:tcBorders>
            <w:shd w:val="clear" w:color="auto" w:fill="auto"/>
            <w:noWrap/>
            <w:vAlign w:val="bottom"/>
            <w:hideMark/>
          </w:tcPr>
          <w:p w14:paraId="2D4DF50E"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55" w:type="dxa"/>
            <w:tcBorders>
              <w:top w:val="nil"/>
              <w:left w:val="nil"/>
              <w:bottom w:val="nil"/>
              <w:right w:val="nil"/>
            </w:tcBorders>
            <w:shd w:val="clear" w:color="auto" w:fill="auto"/>
            <w:noWrap/>
            <w:vAlign w:val="bottom"/>
            <w:hideMark/>
          </w:tcPr>
          <w:p w14:paraId="22BEE10C"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tcBorders>
              <w:top w:val="nil"/>
              <w:left w:val="nil"/>
              <w:bottom w:val="nil"/>
              <w:right w:val="nil"/>
            </w:tcBorders>
            <w:shd w:val="clear" w:color="auto" w:fill="auto"/>
            <w:noWrap/>
            <w:vAlign w:val="bottom"/>
            <w:hideMark/>
          </w:tcPr>
          <w:p w14:paraId="0FCC3D5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tcBorders>
              <w:top w:val="nil"/>
              <w:left w:val="nil"/>
              <w:bottom w:val="nil"/>
              <w:right w:val="nil"/>
            </w:tcBorders>
            <w:shd w:val="clear" w:color="auto" w:fill="auto"/>
            <w:noWrap/>
            <w:vAlign w:val="bottom"/>
            <w:hideMark/>
          </w:tcPr>
          <w:p w14:paraId="295ACE83"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777246" w:rsidRPr="006865E4" w14:paraId="3A88AF4E" w14:textId="77777777" w:rsidTr="00777246">
        <w:trPr>
          <w:trHeight w:val="181"/>
        </w:trPr>
        <w:tc>
          <w:tcPr>
            <w:tcW w:w="537" w:type="dxa"/>
            <w:tcBorders>
              <w:top w:val="nil"/>
              <w:left w:val="nil"/>
              <w:bottom w:val="nil"/>
              <w:right w:val="nil"/>
            </w:tcBorders>
            <w:shd w:val="clear" w:color="auto" w:fill="auto"/>
            <w:noWrap/>
            <w:vAlign w:val="bottom"/>
            <w:hideMark/>
          </w:tcPr>
          <w:p w14:paraId="7829CD32"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447" w:type="dxa"/>
            <w:tcBorders>
              <w:top w:val="nil"/>
              <w:left w:val="single" w:sz="4" w:space="0" w:color="auto"/>
              <w:bottom w:val="nil"/>
              <w:right w:val="nil"/>
            </w:tcBorders>
            <w:shd w:val="clear" w:color="auto" w:fill="auto"/>
            <w:noWrap/>
            <w:vAlign w:val="bottom"/>
            <w:hideMark/>
          </w:tcPr>
          <w:p w14:paraId="76B1F6F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346" w:type="dxa"/>
            <w:tcBorders>
              <w:top w:val="nil"/>
              <w:left w:val="nil"/>
              <w:bottom w:val="nil"/>
              <w:right w:val="nil"/>
            </w:tcBorders>
            <w:shd w:val="clear" w:color="auto" w:fill="auto"/>
            <w:noWrap/>
            <w:vAlign w:val="bottom"/>
            <w:hideMark/>
          </w:tcPr>
          <w:p w14:paraId="245D439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50" w:type="dxa"/>
            <w:tcBorders>
              <w:top w:val="nil"/>
              <w:left w:val="nil"/>
              <w:bottom w:val="nil"/>
              <w:right w:val="nil"/>
            </w:tcBorders>
            <w:shd w:val="clear" w:color="auto" w:fill="auto"/>
            <w:noWrap/>
            <w:vAlign w:val="bottom"/>
            <w:hideMark/>
          </w:tcPr>
          <w:p w14:paraId="28F7DA0B" w14:textId="77777777" w:rsidR="00777246" w:rsidRPr="006865E4" w:rsidRDefault="00777246" w:rsidP="00777246">
            <w:pPr>
              <w:spacing w:after="0" w:line="240" w:lineRule="auto"/>
              <w:jc w:val="right"/>
              <w:rPr>
                <w:rFonts w:ascii="Garamond" w:eastAsia="Times New Roman" w:hAnsi="Garamond" w:cs="Arial"/>
                <w:sz w:val="4"/>
                <w:szCs w:val="4"/>
                <w:lang w:val="sq-AL" w:eastAsia="sq-AL"/>
              </w:rPr>
            </w:pPr>
          </w:p>
        </w:tc>
        <w:tc>
          <w:tcPr>
            <w:tcW w:w="331" w:type="dxa"/>
            <w:tcBorders>
              <w:top w:val="nil"/>
              <w:left w:val="nil"/>
              <w:bottom w:val="nil"/>
              <w:right w:val="nil"/>
            </w:tcBorders>
            <w:shd w:val="clear" w:color="auto" w:fill="auto"/>
            <w:noWrap/>
            <w:vAlign w:val="bottom"/>
            <w:hideMark/>
          </w:tcPr>
          <w:p w14:paraId="4774A313"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48" w:type="dxa"/>
            <w:tcBorders>
              <w:top w:val="nil"/>
              <w:left w:val="nil"/>
              <w:bottom w:val="nil"/>
              <w:right w:val="nil"/>
            </w:tcBorders>
            <w:shd w:val="clear" w:color="auto" w:fill="auto"/>
            <w:noWrap/>
            <w:vAlign w:val="bottom"/>
            <w:hideMark/>
          </w:tcPr>
          <w:p w14:paraId="60A0E9E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62" w:type="dxa"/>
            <w:tcBorders>
              <w:top w:val="nil"/>
              <w:left w:val="nil"/>
              <w:bottom w:val="nil"/>
              <w:right w:val="nil"/>
            </w:tcBorders>
            <w:shd w:val="clear" w:color="auto" w:fill="auto"/>
            <w:noWrap/>
            <w:vAlign w:val="bottom"/>
            <w:hideMark/>
          </w:tcPr>
          <w:p w14:paraId="1839AF70" w14:textId="77777777" w:rsidR="00777246" w:rsidRPr="006865E4" w:rsidRDefault="00777246" w:rsidP="00777246">
            <w:pPr>
              <w:spacing w:after="0" w:line="240" w:lineRule="auto"/>
              <w:rPr>
                <w:rFonts w:ascii="Garamond" w:eastAsia="Times New Roman" w:hAnsi="Garamond" w:cs="Arial"/>
                <w:sz w:val="4"/>
                <w:szCs w:val="4"/>
                <w:lang w:val="sq-AL" w:eastAsia="sq-AL"/>
              </w:rPr>
            </w:pPr>
          </w:p>
        </w:tc>
        <w:tc>
          <w:tcPr>
            <w:tcW w:w="362" w:type="dxa"/>
            <w:tcBorders>
              <w:top w:val="nil"/>
              <w:left w:val="nil"/>
              <w:bottom w:val="nil"/>
              <w:right w:val="nil"/>
            </w:tcBorders>
            <w:shd w:val="clear" w:color="auto" w:fill="auto"/>
            <w:noWrap/>
            <w:vAlign w:val="bottom"/>
            <w:hideMark/>
          </w:tcPr>
          <w:p w14:paraId="780C2CD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11" w:type="dxa"/>
            <w:tcBorders>
              <w:top w:val="nil"/>
              <w:left w:val="nil"/>
              <w:bottom w:val="nil"/>
              <w:right w:val="nil"/>
            </w:tcBorders>
            <w:shd w:val="clear" w:color="auto" w:fill="auto"/>
            <w:noWrap/>
            <w:vAlign w:val="bottom"/>
            <w:hideMark/>
          </w:tcPr>
          <w:p w14:paraId="0620DCB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68" w:type="dxa"/>
            <w:tcBorders>
              <w:top w:val="nil"/>
              <w:left w:val="nil"/>
              <w:bottom w:val="nil"/>
              <w:right w:val="single" w:sz="4" w:space="0" w:color="auto"/>
            </w:tcBorders>
            <w:shd w:val="clear" w:color="auto" w:fill="auto"/>
            <w:noWrap/>
            <w:vAlign w:val="bottom"/>
            <w:hideMark/>
          </w:tcPr>
          <w:p w14:paraId="35C043B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w:t>
            </w:r>
          </w:p>
        </w:tc>
        <w:tc>
          <w:tcPr>
            <w:tcW w:w="605" w:type="dxa"/>
            <w:tcBorders>
              <w:top w:val="nil"/>
              <w:left w:val="nil"/>
              <w:bottom w:val="nil"/>
              <w:right w:val="nil"/>
            </w:tcBorders>
            <w:shd w:val="clear" w:color="auto" w:fill="auto"/>
            <w:noWrap/>
            <w:vAlign w:val="bottom"/>
            <w:hideMark/>
          </w:tcPr>
          <w:p w14:paraId="2BF22775"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38" w:type="dxa"/>
            <w:tcBorders>
              <w:top w:val="nil"/>
              <w:left w:val="nil"/>
              <w:bottom w:val="nil"/>
              <w:right w:val="nil"/>
            </w:tcBorders>
            <w:shd w:val="clear" w:color="auto" w:fill="auto"/>
            <w:noWrap/>
            <w:vAlign w:val="center"/>
            <w:hideMark/>
          </w:tcPr>
          <w:p w14:paraId="03E08FE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587" w:type="dxa"/>
            <w:tcBorders>
              <w:top w:val="nil"/>
              <w:left w:val="nil"/>
              <w:bottom w:val="nil"/>
              <w:right w:val="nil"/>
            </w:tcBorders>
            <w:shd w:val="clear" w:color="auto" w:fill="auto"/>
            <w:noWrap/>
            <w:vAlign w:val="bottom"/>
            <w:hideMark/>
          </w:tcPr>
          <w:p w14:paraId="58FCF63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70" w:type="dxa"/>
            <w:tcBorders>
              <w:top w:val="nil"/>
              <w:left w:val="nil"/>
              <w:bottom w:val="nil"/>
              <w:right w:val="nil"/>
            </w:tcBorders>
            <w:shd w:val="clear" w:color="auto" w:fill="auto"/>
            <w:noWrap/>
            <w:vAlign w:val="bottom"/>
            <w:hideMark/>
          </w:tcPr>
          <w:p w14:paraId="7B7F8F3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5" w:type="dxa"/>
            <w:tcBorders>
              <w:top w:val="nil"/>
              <w:left w:val="nil"/>
              <w:bottom w:val="nil"/>
              <w:right w:val="nil"/>
            </w:tcBorders>
            <w:shd w:val="clear" w:color="auto" w:fill="auto"/>
            <w:noWrap/>
            <w:vAlign w:val="bottom"/>
            <w:hideMark/>
          </w:tcPr>
          <w:p w14:paraId="67A76536"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tcBorders>
              <w:top w:val="nil"/>
              <w:left w:val="nil"/>
              <w:bottom w:val="nil"/>
              <w:right w:val="nil"/>
            </w:tcBorders>
            <w:shd w:val="clear" w:color="auto" w:fill="auto"/>
            <w:noWrap/>
            <w:vAlign w:val="bottom"/>
            <w:hideMark/>
          </w:tcPr>
          <w:p w14:paraId="1BE2B63D"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tcBorders>
              <w:top w:val="nil"/>
              <w:left w:val="nil"/>
              <w:bottom w:val="nil"/>
              <w:right w:val="nil"/>
            </w:tcBorders>
            <w:shd w:val="clear" w:color="auto" w:fill="auto"/>
            <w:noWrap/>
            <w:vAlign w:val="bottom"/>
            <w:hideMark/>
          </w:tcPr>
          <w:p w14:paraId="6376120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439EAED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39A7856B"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6AB61CA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6775469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7" w:type="dxa"/>
            <w:tcBorders>
              <w:top w:val="nil"/>
              <w:left w:val="nil"/>
              <w:bottom w:val="nil"/>
              <w:right w:val="nil"/>
            </w:tcBorders>
            <w:shd w:val="clear" w:color="auto" w:fill="auto"/>
            <w:noWrap/>
            <w:vAlign w:val="center"/>
            <w:hideMark/>
          </w:tcPr>
          <w:p w14:paraId="19231E7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7353EFB3"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761FA2A1"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36AEFD6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723BA564"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7544D2C7"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6C571A6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649C898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6453FA98"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04C1862B"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0F44D72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5EFE70C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6239169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06" w:type="dxa"/>
            <w:tcBorders>
              <w:top w:val="nil"/>
              <w:left w:val="nil"/>
              <w:bottom w:val="nil"/>
              <w:right w:val="nil"/>
            </w:tcBorders>
            <w:shd w:val="clear" w:color="auto" w:fill="auto"/>
            <w:noWrap/>
            <w:vAlign w:val="bottom"/>
            <w:hideMark/>
          </w:tcPr>
          <w:p w14:paraId="4324CE0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55" w:type="dxa"/>
            <w:tcBorders>
              <w:top w:val="nil"/>
              <w:left w:val="nil"/>
              <w:bottom w:val="nil"/>
              <w:right w:val="nil"/>
            </w:tcBorders>
            <w:shd w:val="clear" w:color="auto" w:fill="auto"/>
            <w:noWrap/>
            <w:vAlign w:val="bottom"/>
            <w:hideMark/>
          </w:tcPr>
          <w:p w14:paraId="7601230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tcBorders>
              <w:top w:val="nil"/>
              <w:left w:val="nil"/>
              <w:bottom w:val="nil"/>
              <w:right w:val="nil"/>
            </w:tcBorders>
            <w:shd w:val="clear" w:color="auto" w:fill="auto"/>
            <w:noWrap/>
            <w:vAlign w:val="bottom"/>
            <w:hideMark/>
          </w:tcPr>
          <w:p w14:paraId="24A9DC1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tcBorders>
              <w:top w:val="nil"/>
              <w:left w:val="nil"/>
              <w:bottom w:val="nil"/>
              <w:right w:val="nil"/>
            </w:tcBorders>
            <w:shd w:val="clear" w:color="auto" w:fill="auto"/>
            <w:noWrap/>
            <w:vAlign w:val="bottom"/>
            <w:hideMark/>
          </w:tcPr>
          <w:p w14:paraId="236D7E0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777246" w:rsidRPr="006865E4" w14:paraId="5513B186" w14:textId="77777777" w:rsidTr="00777246">
        <w:trPr>
          <w:trHeight w:val="181"/>
        </w:trPr>
        <w:tc>
          <w:tcPr>
            <w:tcW w:w="537" w:type="dxa"/>
            <w:tcBorders>
              <w:top w:val="nil"/>
              <w:left w:val="nil"/>
              <w:bottom w:val="nil"/>
              <w:right w:val="nil"/>
            </w:tcBorders>
            <w:shd w:val="clear" w:color="auto" w:fill="auto"/>
            <w:noWrap/>
            <w:vAlign w:val="bottom"/>
            <w:hideMark/>
          </w:tcPr>
          <w:p w14:paraId="28BA183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323" w:type="dxa"/>
            <w:gridSpan w:val="13"/>
            <w:vMerge w:val="restart"/>
            <w:tcBorders>
              <w:top w:val="nil"/>
              <w:left w:val="single" w:sz="4" w:space="0" w:color="auto"/>
              <w:bottom w:val="nil"/>
              <w:right w:val="nil"/>
            </w:tcBorders>
            <w:shd w:val="clear" w:color="auto" w:fill="auto"/>
            <w:vAlign w:val="bottom"/>
            <w:hideMark/>
          </w:tcPr>
          <w:p w14:paraId="0640618F" w14:textId="675650C5" w:rsidR="00777246" w:rsidRPr="006865E4" w:rsidRDefault="00777246" w:rsidP="007445BB">
            <w:pPr>
              <w:spacing w:after="0" w:line="240" w:lineRule="auto"/>
              <w:jc w:val="center"/>
              <w:rPr>
                <w:rFonts w:ascii="Garamond" w:eastAsia="Times New Roman" w:hAnsi="Garamond" w:cs="Arial"/>
                <w:b/>
                <w:bCs/>
                <w:sz w:val="4"/>
                <w:szCs w:val="4"/>
                <w:lang w:val="sq-AL" w:eastAsia="sq-AL"/>
              </w:rPr>
            </w:pPr>
            <w:r w:rsidRPr="006865E4">
              <w:rPr>
                <w:rFonts w:ascii="Garamond" w:eastAsia="Times New Roman" w:hAnsi="Garamond" w:cs="Arial"/>
                <w:b/>
                <w:bCs/>
                <w:sz w:val="4"/>
                <w:szCs w:val="4"/>
                <w:lang w:val="sq-AL" w:eastAsia="sq-AL"/>
              </w:rPr>
              <w:t xml:space="preserve">* </w:t>
            </w:r>
            <w:r w:rsidR="007445BB" w:rsidRPr="006865E4">
              <w:rPr>
                <w:rFonts w:ascii="Garamond" w:eastAsia="Times New Roman" w:hAnsi="Garamond" w:cs="Arial"/>
                <w:b/>
                <w:bCs/>
                <w:sz w:val="4"/>
                <w:szCs w:val="4"/>
                <w:lang w:val="sq-AL" w:eastAsia="sq-AL"/>
              </w:rPr>
              <w:t>Për</w:t>
            </w:r>
            <w:r w:rsidRPr="006865E4">
              <w:rPr>
                <w:rFonts w:ascii="Garamond" w:eastAsia="Times New Roman" w:hAnsi="Garamond" w:cs="Arial"/>
                <w:b/>
                <w:bCs/>
                <w:sz w:val="4"/>
                <w:szCs w:val="4"/>
                <w:lang w:val="sq-AL" w:eastAsia="sq-AL"/>
              </w:rPr>
              <w:t xml:space="preserve"> </w:t>
            </w:r>
            <w:r w:rsidR="007445BB" w:rsidRPr="006865E4">
              <w:rPr>
                <w:rFonts w:ascii="Garamond" w:eastAsia="Times New Roman" w:hAnsi="Garamond" w:cs="Arial"/>
                <w:b/>
                <w:bCs/>
                <w:sz w:val="4"/>
                <w:szCs w:val="4"/>
                <w:lang w:val="sq-AL" w:eastAsia="sq-AL"/>
              </w:rPr>
              <w:t>njësite e shërbimit</w:t>
            </w:r>
            <w:r w:rsidRPr="006865E4">
              <w:rPr>
                <w:rFonts w:ascii="Garamond" w:eastAsia="Times New Roman" w:hAnsi="Garamond" w:cs="Arial"/>
                <w:b/>
                <w:bCs/>
                <w:sz w:val="4"/>
                <w:szCs w:val="4"/>
                <w:lang w:val="sq-AL" w:eastAsia="sq-AL"/>
              </w:rPr>
              <w:t xml:space="preserve"> </w:t>
            </w:r>
            <w:r w:rsidR="007445BB" w:rsidRPr="006865E4">
              <w:rPr>
                <w:rFonts w:ascii="Garamond" w:eastAsia="Times New Roman" w:hAnsi="Garamond" w:cs="Arial"/>
                <w:b/>
                <w:bCs/>
                <w:sz w:val="4"/>
                <w:szCs w:val="4"/>
                <w:lang w:val="sq-AL" w:eastAsia="sq-AL"/>
              </w:rPr>
              <w:t>është</w:t>
            </w:r>
            <w:r w:rsidRPr="006865E4">
              <w:rPr>
                <w:rFonts w:ascii="Garamond" w:eastAsia="Times New Roman" w:hAnsi="Garamond" w:cs="Arial"/>
                <w:b/>
                <w:bCs/>
                <w:sz w:val="4"/>
                <w:szCs w:val="4"/>
                <w:lang w:val="sq-AL" w:eastAsia="sq-AL"/>
              </w:rPr>
              <w:t xml:space="preserve"> zbritur</w:t>
            </w:r>
            <w:r w:rsidR="007445BB" w:rsidRPr="006865E4">
              <w:rPr>
                <w:rFonts w:ascii="Garamond" w:eastAsia="Times New Roman" w:hAnsi="Garamond" w:cs="Arial"/>
                <w:b/>
                <w:bCs/>
                <w:sz w:val="4"/>
                <w:szCs w:val="4"/>
                <w:lang w:val="sq-AL" w:eastAsia="sq-AL"/>
              </w:rPr>
              <w:t xml:space="preserve"> </w:t>
            </w:r>
            <w:r w:rsidRPr="006865E4">
              <w:rPr>
                <w:rFonts w:ascii="Garamond" w:eastAsia="Times New Roman" w:hAnsi="Garamond" w:cs="Arial"/>
                <w:b/>
                <w:bCs/>
                <w:sz w:val="4"/>
                <w:szCs w:val="4"/>
                <w:lang w:val="sq-AL" w:eastAsia="sq-AL"/>
              </w:rPr>
              <w:t>amortizimi i objektit n</w:t>
            </w:r>
            <w:r w:rsidR="007445BB"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w:t>
            </w:r>
            <w:r w:rsidR="007445BB" w:rsidRPr="006865E4">
              <w:rPr>
                <w:rFonts w:ascii="Garamond" w:eastAsia="Times New Roman" w:hAnsi="Garamond" w:cs="Arial"/>
                <w:b/>
                <w:bCs/>
                <w:sz w:val="4"/>
                <w:szCs w:val="4"/>
                <w:lang w:val="sq-AL" w:eastAsia="sq-AL"/>
              </w:rPr>
              <w:t>mbështetje</w:t>
            </w:r>
            <w:r w:rsidRPr="006865E4">
              <w:rPr>
                <w:rFonts w:ascii="Garamond" w:eastAsia="Times New Roman" w:hAnsi="Garamond" w:cs="Arial"/>
                <w:b/>
                <w:bCs/>
                <w:sz w:val="4"/>
                <w:szCs w:val="4"/>
                <w:lang w:val="sq-AL" w:eastAsia="sq-AL"/>
              </w:rPr>
              <w:t xml:space="preserve"> t</w:t>
            </w:r>
            <w:r w:rsidR="007445BB"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ligjit nr. 8438, dat</w:t>
            </w:r>
            <w:r w:rsidR="007445BB" w:rsidRPr="006865E4">
              <w:rPr>
                <w:rFonts w:ascii="Garamond" w:eastAsia="Times New Roman" w:hAnsi="Garamond" w:cs="Arial"/>
                <w:b/>
                <w:bCs/>
                <w:sz w:val="4"/>
                <w:szCs w:val="4"/>
                <w:lang w:val="sq-AL" w:eastAsia="sq-AL"/>
              </w:rPr>
              <w:t>ë</w:t>
            </w:r>
            <w:r w:rsidRPr="006865E4">
              <w:rPr>
                <w:rFonts w:ascii="Garamond" w:eastAsia="Times New Roman" w:hAnsi="Garamond" w:cs="Arial"/>
                <w:b/>
                <w:bCs/>
                <w:sz w:val="4"/>
                <w:szCs w:val="4"/>
                <w:lang w:val="sq-AL" w:eastAsia="sq-AL"/>
              </w:rPr>
              <w:t xml:space="preserve"> 28.12.1998 ( i </w:t>
            </w:r>
            <w:r w:rsidR="007445BB" w:rsidRPr="006865E4">
              <w:rPr>
                <w:rFonts w:ascii="Garamond" w:eastAsia="Times New Roman" w:hAnsi="Garamond" w:cs="Arial"/>
                <w:b/>
                <w:bCs/>
                <w:sz w:val="4"/>
                <w:szCs w:val="4"/>
                <w:lang w:val="sq-AL" w:eastAsia="sq-AL"/>
              </w:rPr>
              <w:t>përditësuar</w:t>
            </w:r>
            <w:r w:rsidRPr="006865E4">
              <w:rPr>
                <w:rFonts w:ascii="Garamond" w:eastAsia="Times New Roman" w:hAnsi="Garamond" w:cs="Arial"/>
                <w:b/>
                <w:bCs/>
                <w:sz w:val="4"/>
                <w:szCs w:val="4"/>
                <w:lang w:val="sq-AL" w:eastAsia="sq-AL"/>
              </w:rPr>
              <w:t xml:space="preserve">), </w:t>
            </w:r>
            <w:r w:rsidR="007445BB" w:rsidRPr="006865E4">
              <w:rPr>
                <w:rFonts w:ascii="Garamond" w:eastAsia="Times New Roman" w:hAnsi="Garamond" w:cs="Arial"/>
                <w:b/>
                <w:bCs/>
                <w:sz w:val="4"/>
                <w:szCs w:val="4"/>
                <w:lang w:val="sq-AL" w:eastAsia="sq-AL"/>
              </w:rPr>
              <w:t xml:space="preserve">neni </w:t>
            </w:r>
            <w:r w:rsidRPr="006865E4">
              <w:rPr>
                <w:rFonts w:ascii="Garamond" w:eastAsia="Times New Roman" w:hAnsi="Garamond" w:cs="Arial"/>
                <w:b/>
                <w:bCs/>
                <w:sz w:val="4"/>
                <w:szCs w:val="4"/>
                <w:lang w:val="sq-AL" w:eastAsia="sq-AL"/>
              </w:rPr>
              <w:t xml:space="preserve">22, pika 3. </w:t>
            </w:r>
          </w:p>
        </w:tc>
        <w:tc>
          <w:tcPr>
            <w:tcW w:w="365" w:type="dxa"/>
            <w:tcBorders>
              <w:top w:val="nil"/>
              <w:left w:val="nil"/>
              <w:bottom w:val="nil"/>
              <w:right w:val="nil"/>
            </w:tcBorders>
            <w:shd w:val="clear" w:color="auto" w:fill="auto"/>
            <w:noWrap/>
            <w:vAlign w:val="bottom"/>
            <w:hideMark/>
          </w:tcPr>
          <w:p w14:paraId="6EEB616B"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tcBorders>
              <w:top w:val="nil"/>
              <w:left w:val="nil"/>
              <w:bottom w:val="nil"/>
              <w:right w:val="nil"/>
            </w:tcBorders>
            <w:shd w:val="clear" w:color="auto" w:fill="auto"/>
            <w:noWrap/>
            <w:vAlign w:val="bottom"/>
            <w:hideMark/>
          </w:tcPr>
          <w:p w14:paraId="57054818"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tcBorders>
              <w:top w:val="nil"/>
              <w:left w:val="nil"/>
              <w:bottom w:val="nil"/>
              <w:right w:val="nil"/>
            </w:tcBorders>
            <w:shd w:val="clear" w:color="auto" w:fill="auto"/>
            <w:noWrap/>
            <w:vAlign w:val="bottom"/>
            <w:hideMark/>
          </w:tcPr>
          <w:p w14:paraId="00ABB53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5654839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0348BB3C"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18438C0B"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7260520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7" w:type="dxa"/>
            <w:tcBorders>
              <w:top w:val="nil"/>
              <w:left w:val="nil"/>
              <w:bottom w:val="nil"/>
              <w:right w:val="nil"/>
            </w:tcBorders>
            <w:shd w:val="clear" w:color="auto" w:fill="auto"/>
            <w:noWrap/>
            <w:vAlign w:val="center"/>
            <w:hideMark/>
          </w:tcPr>
          <w:p w14:paraId="74377A5B"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0F5DEEAC"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2199E878"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28780EF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20E335F5"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4799C72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71790FA2"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4C59A11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258647F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2B83FA0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011B4E23"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0F9150A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54D022DC"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06" w:type="dxa"/>
            <w:tcBorders>
              <w:top w:val="nil"/>
              <w:left w:val="nil"/>
              <w:bottom w:val="nil"/>
              <w:right w:val="nil"/>
            </w:tcBorders>
            <w:shd w:val="clear" w:color="auto" w:fill="auto"/>
            <w:noWrap/>
            <w:vAlign w:val="bottom"/>
            <w:hideMark/>
          </w:tcPr>
          <w:p w14:paraId="4FD6317E"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55" w:type="dxa"/>
            <w:tcBorders>
              <w:top w:val="nil"/>
              <w:left w:val="nil"/>
              <w:bottom w:val="nil"/>
              <w:right w:val="nil"/>
            </w:tcBorders>
            <w:shd w:val="clear" w:color="auto" w:fill="auto"/>
            <w:noWrap/>
            <w:vAlign w:val="bottom"/>
            <w:hideMark/>
          </w:tcPr>
          <w:p w14:paraId="67358F9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tcBorders>
              <w:top w:val="nil"/>
              <w:left w:val="nil"/>
              <w:bottom w:val="nil"/>
              <w:right w:val="nil"/>
            </w:tcBorders>
            <w:shd w:val="clear" w:color="auto" w:fill="auto"/>
            <w:noWrap/>
            <w:vAlign w:val="bottom"/>
            <w:hideMark/>
          </w:tcPr>
          <w:p w14:paraId="0CD214AF"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tcBorders>
              <w:top w:val="nil"/>
              <w:left w:val="nil"/>
              <w:bottom w:val="nil"/>
              <w:right w:val="nil"/>
            </w:tcBorders>
            <w:shd w:val="clear" w:color="auto" w:fill="auto"/>
            <w:noWrap/>
            <w:vAlign w:val="bottom"/>
            <w:hideMark/>
          </w:tcPr>
          <w:p w14:paraId="727030F9"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r w:rsidR="00777246" w:rsidRPr="006865E4" w14:paraId="75D1FA94" w14:textId="77777777" w:rsidTr="00777246">
        <w:trPr>
          <w:trHeight w:val="181"/>
        </w:trPr>
        <w:tc>
          <w:tcPr>
            <w:tcW w:w="537" w:type="dxa"/>
            <w:tcBorders>
              <w:top w:val="nil"/>
              <w:left w:val="nil"/>
              <w:bottom w:val="nil"/>
              <w:right w:val="nil"/>
            </w:tcBorders>
            <w:shd w:val="clear" w:color="auto" w:fill="auto"/>
            <w:noWrap/>
            <w:vAlign w:val="bottom"/>
            <w:hideMark/>
          </w:tcPr>
          <w:p w14:paraId="6F8E3F43"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5323" w:type="dxa"/>
            <w:gridSpan w:val="13"/>
            <w:vMerge/>
            <w:tcBorders>
              <w:top w:val="nil"/>
              <w:left w:val="nil"/>
              <w:bottom w:val="nil"/>
              <w:right w:val="nil"/>
            </w:tcBorders>
            <w:vAlign w:val="center"/>
            <w:hideMark/>
          </w:tcPr>
          <w:p w14:paraId="3F1DE886"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65" w:type="dxa"/>
            <w:tcBorders>
              <w:top w:val="nil"/>
              <w:left w:val="nil"/>
              <w:bottom w:val="nil"/>
              <w:right w:val="nil"/>
            </w:tcBorders>
            <w:shd w:val="clear" w:color="auto" w:fill="auto"/>
            <w:noWrap/>
            <w:vAlign w:val="bottom"/>
            <w:hideMark/>
          </w:tcPr>
          <w:p w14:paraId="796E27D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85" w:type="dxa"/>
            <w:tcBorders>
              <w:top w:val="nil"/>
              <w:left w:val="nil"/>
              <w:bottom w:val="nil"/>
              <w:right w:val="nil"/>
            </w:tcBorders>
            <w:shd w:val="clear" w:color="auto" w:fill="auto"/>
            <w:noWrap/>
            <w:vAlign w:val="bottom"/>
            <w:hideMark/>
          </w:tcPr>
          <w:p w14:paraId="11FAF757"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308" w:type="dxa"/>
            <w:tcBorders>
              <w:top w:val="nil"/>
              <w:left w:val="nil"/>
              <w:bottom w:val="nil"/>
              <w:right w:val="nil"/>
            </w:tcBorders>
            <w:shd w:val="clear" w:color="auto" w:fill="auto"/>
            <w:noWrap/>
            <w:vAlign w:val="bottom"/>
            <w:hideMark/>
          </w:tcPr>
          <w:p w14:paraId="63EF79E1"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75238C32"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6FC643BC"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242180F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345CDBA5"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7" w:type="dxa"/>
            <w:tcBorders>
              <w:top w:val="nil"/>
              <w:left w:val="nil"/>
              <w:bottom w:val="nil"/>
              <w:right w:val="nil"/>
            </w:tcBorders>
            <w:shd w:val="clear" w:color="auto" w:fill="auto"/>
            <w:noWrap/>
            <w:vAlign w:val="center"/>
            <w:hideMark/>
          </w:tcPr>
          <w:p w14:paraId="69631BF6"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1A349019"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96" w:type="dxa"/>
            <w:tcBorders>
              <w:top w:val="nil"/>
              <w:left w:val="nil"/>
              <w:bottom w:val="nil"/>
              <w:right w:val="nil"/>
            </w:tcBorders>
            <w:shd w:val="clear" w:color="auto" w:fill="auto"/>
            <w:noWrap/>
            <w:vAlign w:val="bottom"/>
            <w:hideMark/>
          </w:tcPr>
          <w:p w14:paraId="6D88DFD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89" w:type="dxa"/>
            <w:tcBorders>
              <w:top w:val="nil"/>
              <w:left w:val="nil"/>
              <w:bottom w:val="nil"/>
              <w:right w:val="nil"/>
            </w:tcBorders>
            <w:shd w:val="clear" w:color="auto" w:fill="auto"/>
            <w:noWrap/>
            <w:vAlign w:val="bottom"/>
            <w:hideMark/>
          </w:tcPr>
          <w:p w14:paraId="3700A70E"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73" w:type="dxa"/>
            <w:tcBorders>
              <w:top w:val="nil"/>
              <w:left w:val="nil"/>
              <w:bottom w:val="nil"/>
              <w:right w:val="nil"/>
            </w:tcBorders>
            <w:shd w:val="clear" w:color="auto" w:fill="auto"/>
            <w:noWrap/>
            <w:vAlign w:val="bottom"/>
            <w:hideMark/>
          </w:tcPr>
          <w:p w14:paraId="2F159D7A" w14:textId="77777777" w:rsidR="00777246" w:rsidRPr="006865E4" w:rsidRDefault="00777246" w:rsidP="00777246">
            <w:pPr>
              <w:spacing w:after="0" w:line="240" w:lineRule="auto"/>
              <w:jc w:val="center"/>
              <w:rPr>
                <w:rFonts w:ascii="Garamond" w:eastAsia="Times New Roman" w:hAnsi="Garamond" w:cs="Arial"/>
                <w:sz w:val="4"/>
                <w:szCs w:val="4"/>
                <w:lang w:val="sq-AL" w:eastAsia="sq-AL"/>
              </w:rPr>
            </w:pPr>
          </w:p>
        </w:tc>
        <w:tc>
          <w:tcPr>
            <w:tcW w:w="355" w:type="dxa"/>
            <w:tcBorders>
              <w:top w:val="nil"/>
              <w:left w:val="nil"/>
              <w:bottom w:val="nil"/>
              <w:right w:val="nil"/>
            </w:tcBorders>
            <w:shd w:val="clear" w:color="auto" w:fill="auto"/>
            <w:noWrap/>
            <w:vAlign w:val="bottom"/>
            <w:hideMark/>
          </w:tcPr>
          <w:p w14:paraId="6B471F8B"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2292099D"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05" w:type="dxa"/>
            <w:tcBorders>
              <w:top w:val="nil"/>
              <w:left w:val="nil"/>
              <w:bottom w:val="nil"/>
              <w:right w:val="nil"/>
            </w:tcBorders>
            <w:shd w:val="clear" w:color="auto" w:fill="auto"/>
            <w:noWrap/>
            <w:vAlign w:val="bottom"/>
            <w:hideMark/>
          </w:tcPr>
          <w:p w14:paraId="57879816"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96" w:type="dxa"/>
            <w:tcBorders>
              <w:top w:val="nil"/>
              <w:left w:val="nil"/>
              <w:bottom w:val="nil"/>
              <w:right w:val="nil"/>
            </w:tcBorders>
            <w:shd w:val="clear" w:color="auto" w:fill="auto"/>
            <w:noWrap/>
            <w:vAlign w:val="bottom"/>
            <w:hideMark/>
          </w:tcPr>
          <w:p w14:paraId="07E26BD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89" w:type="dxa"/>
            <w:tcBorders>
              <w:top w:val="nil"/>
              <w:left w:val="nil"/>
              <w:bottom w:val="nil"/>
              <w:right w:val="nil"/>
            </w:tcBorders>
            <w:shd w:val="clear" w:color="auto" w:fill="auto"/>
            <w:noWrap/>
            <w:vAlign w:val="bottom"/>
            <w:hideMark/>
          </w:tcPr>
          <w:p w14:paraId="14500DDF"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73" w:type="dxa"/>
            <w:tcBorders>
              <w:top w:val="nil"/>
              <w:left w:val="nil"/>
              <w:bottom w:val="nil"/>
              <w:right w:val="nil"/>
            </w:tcBorders>
            <w:shd w:val="clear" w:color="auto" w:fill="auto"/>
            <w:noWrap/>
            <w:vAlign w:val="bottom"/>
            <w:hideMark/>
          </w:tcPr>
          <w:p w14:paraId="5E30D3AA"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55" w:type="dxa"/>
            <w:tcBorders>
              <w:top w:val="nil"/>
              <w:left w:val="nil"/>
              <w:bottom w:val="nil"/>
              <w:right w:val="nil"/>
            </w:tcBorders>
            <w:shd w:val="clear" w:color="auto" w:fill="auto"/>
            <w:noWrap/>
            <w:vAlign w:val="bottom"/>
            <w:hideMark/>
          </w:tcPr>
          <w:p w14:paraId="12350EAE"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339" w:type="dxa"/>
            <w:tcBorders>
              <w:top w:val="nil"/>
              <w:left w:val="nil"/>
              <w:bottom w:val="nil"/>
              <w:right w:val="nil"/>
            </w:tcBorders>
            <w:shd w:val="clear" w:color="auto" w:fill="auto"/>
            <w:noWrap/>
            <w:vAlign w:val="bottom"/>
            <w:hideMark/>
          </w:tcPr>
          <w:p w14:paraId="1880EE99"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06" w:type="dxa"/>
            <w:tcBorders>
              <w:top w:val="nil"/>
              <w:left w:val="nil"/>
              <w:bottom w:val="nil"/>
              <w:right w:val="nil"/>
            </w:tcBorders>
            <w:shd w:val="clear" w:color="auto" w:fill="auto"/>
            <w:noWrap/>
            <w:vAlign w:val="bottom"/>
            <w:hideMark/>
          </w:tcPr>
          <w:p w14:paraId="254E1EB4" w14:textId="77777777" w:rsidR="00777246" w:rsidRPr="006865E4" w:rsidRDefault="00777246" w:rsidP="00777246">
            <w:pPr>
              <w:spacing w:after="0" w:line="240" w:lineRule="auto"/>
              <w:jc w:val="center"/>
              <w:rPr>
                <w:rFonts w:ascii="Garamond" w:eastAsia="Times New Roman" w:hAnsi="Garamond" w:cs="Arial"/>
                <w:b/>
                <w:bCs/>
                <w:sz w:val="4"/>
                <w:szCs w:val="4"/>
                <w:lang w:val="sq-AL" w:eastAsia="sq-AL"/>
              </w:rPr>
            </w:pPr>
          </w:p>
        </w:tc>
        <w:tc>
          <w:tcPr>
            <w:tcW w:w="455" w:type="dxa"/>
            <w:tcBorders>
              <w:top w:val="nil"/>
              <w:left w:val="nil"/>
              <w:bottom w:val="nil"/>
              <w:right w:val="nil"/>
            </w:tcBorders>
            <w:shd w:val="clear" w:color="auto" w:fill="auto"/>
            <w:noWrap/>
            <w:vAlign w:val="bottom"/>
            <w:hideMark/>
          </w:tcPr>
          <w:p w14:paraId="40FC9EEE"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712" w:type="dxa"/>
            <w:tcBorders>
              <w:top w:val="nil"/>
              <w:left w:val="nil"/>
              <w:bottom w:val="nil"/>
              <w:right w:val="nil"/>
            </w:tcBorders>
            <w:shd w:val="clear" w:color="auto" w:fill="auto"/>
            <w:noWrap/>
            <w:vAlign w:val="bottom"/>
            <w:hideMark/>
          </w:tcPr>
          <w:p w14:paraId="3669EB80"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c>
          <w:tcPr>
            <w:tcW w:w="648" w:type="dxa"/>
            <w:tcBorders>
              <w:top w:val="nil"/>
              <w:left w:val="nil"/>
              <w:bottom w:val="nil"/>
              <w:right w:val="nil"/>
            </w:tcBorders>
            <w:shd w:val="clear" w:color="auto" w:fill="auto"/>
            <w:noWrap/>
            <w:vAlign w:val="bottom"/>
            <w:hideMark/>
          </w:tcPr>
          <w:p w14:paraId="187C5B94" w14:textId="77777777" w:rsidR="00777246" w:rsidRPr="006865E4" w:rsidRDefault="00777246" w:rsidP="00777246">
            <w:pPr>
              <w:spacing w:after="0" w:line="240" w:lineRule="auto"/>
              <w:rPr>
                <w:rFonts w:ascii="Garamond" w:eastAsia="Times New Roman" w:hAnsi="Garamond" w:cs="Arial"/>
                <w:b/>
                <w:bCs/>
                <w:sz w:val="4"/>
                <w:szCs w:val="4"/>
                <w:lang w:val="sq-AL" w:eastAsia="sq-AL"/>
              </w:rPr>
            </w:pPr>
          </w:p>
        </w:tc>
      </w:tr>
    </w:tbl>
    <w:p w14:paraId="4271AA3E" w14:textId="53690B84" w:rsidR="0033241A" w:rsidRPr="00F36CDA" w:rsidRDefault="0033241A" w:rsidP="00777246">
      <w:pPr>
        <w:spacing w:after="0" w:line="240" w:lineRule="auto"/>
        <w:jc w:val="center"/>
        <w:rPr>
          <w:rFonts w:ascii="Garamond" w:hAnsi="Garamond"/>
          <w:b/>
          <w:sz w:val="24"/>
          <w:szCs w:val="24"/>
          <w:lang w:val="sq-AL"/>
        </w:rPr>
      </w:pPr>
    </w:p>
    <w:sectPr w:rsidR="0033241A" w:rsidRPr="00F36CDA" w:rsidSect="001B5C6B">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1E9EE3" w14:textId="77777777" w:rsidR="00945AF0" w:rsidRDefault="00945AF0">
      <w:pPr>
        <w:spacing w:after="0" w:line="240" w:lineRule="auto"/>
      </w:pPr>
      <w:r>
        <w:separator/>
      </w:r>
    </w:p>
  </w:endnote>
  <w:endnote w:type="continuationSeparator" w:id="0">
    <w:p w14:paraId="6C0BEC53" w14:textId="77777777" w:rsidR="00945AF0" w:rsidRDefault="00945AF0">
      <w:pPr>
        <w:spacing w:after="0" w:line="240" w:lineRule="auto"/>
      </w:pPr>
      <w:r>
        <w:continuationSeparator/>
      </w:r>
    </w:p>
  </w:endnote>
  <w:endnote w:type="continuationNotice" w:id="1">
    <w:p w14:paraId="6B6BEC09" w14:textId="77777777" w:rsidR="00945AF0" w:rsidRDefault="00945A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633943" w14:textId="77777777" w:rsidR="00945AF0" w:rsidRDefault="00945AF0">
      <w:pPr>
        <w:spacing w:after="0" w:line="240" w:lineRule="auto"/>
      </w:pPr>
      <w:r>
        <w:separator/>
      </w:r>
    </w:p>
  </w:footnote>
  <w:footnote w:type="continuationSeparator" w:id="0">
    <w:p w14:paraId="2BB1836C" w14:textId="77777777" w:rsidR="00945AF0" w:rsidRDefault="00945AF0">
      <w:pPr>
        <w:spacing w:after="0" w:line="240" w:lineRule="auto"/>
      </w:pPr>
      <w:r>
        <w:continuationSeparator/>
      </w:r>
    </w:p>
  </w:footnote>
  <w:footnote w:type="continuationNotice" w:id="1">
    <w:p w14:paraId="5BDDD806" w14:textId="77777777" w:rsidR="00945AF0" w:rsidRDefault="00945AF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A3D35"/>
    <w:multiLevelType w:val="hybridMultilevel"/>
    <w:tmpl w:val="24C05B58"/>
    <w:lvl w:ilvl="0" w:tplc="CCF8D99C">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36B"/>
    <w:rsid w:val="0005051C"/>
    <w:rsid w:val="00062F22"/>
    <w:rsid w:val="000B5223"/>
    <w:rsid w:val="000F136B"/>
    <w:rsid w:val="00175DB9"/>
    <w:rsid w:val="00195AAA"/>
    <w:rsid w:val="001B5C6B"/>
    <w:rsid w:val="001E334E"/>
    <w:rsid w:val="002C140C"/>
    <w:rsid w:val="0030315E"/>
    <w:rsid w:val="0031786D"/>
    <w:rsid w:val="0033241A"/>
    <w:rsid w:val="00363F79"/>
    <w:rsid w:val="003952B4"/>
    <w:rsid w:val="003D414E"/>
    <w:rsid w:val="003E6CAB"/>
    <w:rsid w:val="004002F8"/>
    <w:rsid w:val="00440CEC"/>
    <w:rsid w:val="00485F9D"/>
    <w:rsid w:val="004F398C"/>
    <w:rsid w:val="0053021F"/>
    <w:rsid w:val="00537075"/>
    <w:rsid w:val="005C2761"/>
    <w:rsid w:val="005D19B0"/>
    <w:rsid w:val="005F4D93"/>
    <w:rsid w:val="005F5934"/>
    <w:rsid w:val="006013E6"/>
    <w:rsid w:val="006401A6"/>
    <w:rsid w:val="0065079B"/>
    <w:rsid w:val="006518D0"/>
    <w:rsid w:val="00652ED8"/>
    <w:rsid w:val="00657945"/>
    <w:rsid w:val="006758F5"/>
    <w:rsid w:val="006865E4"/>
    <w:rsid w:val="006E7CB6"/>
    <w:rsid w:val="007445BB"/>
    <w:rsid w:val="00756465"/>
    <w:rsid w:val="0077470D"/>
    <w:rsid w:val="00777246"/>
    <w:rsid w:val="00816BB8"/>
    <w:rsid w:val="00835D9B"/>
    <w:rsid w:val="008C3520"/>
    <w:rsid w:val="008F50DD"/>
    <w:rsid w:val="0090075E"/>
    <w:rsid w:val="0090749D"/>
    <w:rsid w:val="00920765"/>
    <w:rsid w:val="00926512"/>
    <w:rsid w:val="00945AF0"/>
    <w:rsid w:val="0099697D"/>
    <w:rsid w:val="009A6127"/>
    <w:rsid w:val="009B73F1"/>
    <w:rsid w:val="009C1F21"/>
    <w:rsid w:val="009C7195"/>
    <w:rsid w:val="00A352AB"/>
    <w:rsid w:val="00A5194D"/>
    <w:rsid w:val="00A76518"/>
    <w:rsid w:val="00AC14D3"/>
    <w:rsid w:val="00B10A11"/>
    <w:rsid w:val="00B47B1F"/>
    <w:rsid w:val="00BE722A"/>
    <w:rsid w:val="00C325C2"/>
    <w:rsid w:val="00C571B1"/>
    <w:rsid w:val="00CA2127"/>
    <w:rsid w:val="00CF0C9B"/>
    <w:rsid w:val="00D84A70"/>
    <w:rsid w:val="00DE2582"/>
    <w:rsid w:val="00E92CA3"/>
    <w:rsid w:val="00EE13E8"/>
    <w:rsid w:val="00F36CDA"/>
    <w:rsid w:val="00F420A3"/>
    <w:rsid w:val="00F74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D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3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F1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36B"/>
  </w:style>
  <w:style w:type="paragraph" w:styleId="ListParagraph">
    <w:name w:val="List Paragraph"/>
    <w:basedOn w:val="Normal"/>
    <w:uiPriority w:val="34"/>
    <w:qFormat/>
    <w:rsid w:val="000F136B"/>
    <w:pPr>
      <w:ind w:left="720"/>
      <w:contextualSpacing/>
    </w:pPr>
  </w:style>
  <w:style w:type="paragraph" w:styleId="NoSpacing">
    <w:name w:val="No Spacing"/>
    <w:link w:val="NoSpacingChar"/>
    <w:uiPriority w:val="1"/>
    <w:qFormat/>
    <w:rsid w:val="000F136B"/>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F136B"/>
    <w:rPr>
      <w:rFonts w:ascii="Times New Roman" w:eastAsia="Times New Roman" w:hAnsi="Times New Roman" w:cs="Times New Roman"/>
      <w:sz w:val="24"/>
      <w:szCs w:val="24"/>
    </w:rPr>
  </w:style>
  <w:style w:type="paragraph" w:customStyle="1" w:styleId="Standard">
    <w:name w:val="Standard"/>
    <w:rsid w:val="000F136B"/>
    <w:pPr>
      <w:suppressAutoHyphens/>
      <w:autoSpaceDN w:val="0"/>
      <w:spacing w:line="256" w:lineRule="auto"/>
      <w:textAlignment w:val="baseline"/>
    </w:pPr>
    <w:rPr>
      <w:rFonts w:ascii="Calibri" w:eastAsia="Droid Sans Fallback" w:hAnsi="Calibri" w:cs="Calibri"/>
      <w:kern w:val="3"/>
    </w:rPr>
  </w:style>
  <w:style w:type="paragraph" w:styleId="Header">
    <w:name w:val="header"/>
    <w:basedOn w:val="Normal"/>
    <w:link w:val="HeaderChar"/>
    <w:uiPriority w:val="99"/>
    <w:unhideWhenUsed/>
    <w:rsid w:val="00195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AAA"/>
  </w:style>
  <w:style w:type="paragraph" w:styleId="BalloonText">
    <w:name w:val="Balloon Text"/>
    <w:basedOn w:val="Normal"/>
    <w:link w:val="BalloonTextChar"/>
    <w:uiPriority w:val="99"/>
    <w:semiHidden/>
    <w:unhideWhenUsed/>
    <w:rsid w:val="00652E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ED8"/>
    <w:rPr>
      <w:rFonts w:ascii="Segoe UI" w:hAnsi="Segoe UI" w:cs="Segoe UI"/>
      <w:sz w:val="18"/>
      <w:szCs w:val="18"/>
    </w:rPr>
  </w:style>
  <w:style w:type="character" w:styleId="Hyperlink">
    <w:name w:val="Hyperlink"/>
    <w:basedOn w:val="DefaultParagraphFont"/>
    <w:uiPriority w:val="99"/>
    <w:unhideWhenUsed/>
    <w:rsid w:val="00363F79"/>
    <w:rPr>
      <w:color w:val="0563C1" w:themeColor="hyperlink"/>
      <w:u w:val="single"/>
    </w:rPr>
  </w:style>
  <w:style w:type="character" w:styleId="FollowedHyperlink">
    <w:name w:val="FollowedHyperlink"/>
    <w:basedOn w:val="DefaultParagraphFont"/>
    <w:uiPriority w:val="99"/>
    <w:semiHidden/>
    <w:unhideWhenUsed/>
    <w:rsid w:val="00777246"/>
    <w:rPr>
      <w:color w:val="954F72"/>
      <w:u w:val="single"/>
    </w:rPr>
  </w:style>
  <w:style w:type="paragraph" w:customStyle="1" w:styleId="font5">
    <w:name w:val="font5"/>
    <w:basedOn w:val="Normal"/>
    <w:rsid w:val="00777246"/>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font6">
    <w:name w:val="font6"/>
    <w:basedOn w:val="Normal"/>
    <w:rsid w:val="00777246"/>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64">
    <w:name w:val="xl64"/>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65">
    <w:name w:val="xl65"/>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66">
    <w:name w:val="xl66"/>
    <w:basedOn w:val="Normal"/>
    <w:rsid w:val="00777246"/>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67">
    <w:name w:val="xl67"/>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68">
    <w:name w:val="xl68"/>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69">
    <w:name w:val="xl69"/>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0">
    <w:name w:val="xl70"/>
    <w:basedOn w:val="Normal"/>
    <w:rsid w:val="00777246"/>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1">
    <w:name w:val="xl71"/>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2">
    <w:name w:val="xl72"/>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3">
    <w:name w:val="xl73"/>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4">
    <w:name w:val="xl74"/>
    <w:basedOn w:val="Normal"/>
    <w:rsid w:val="00777246"/>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5">
    <w:name w:val="xl75"/>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76">
    <w:name w:val="xl76"/>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77">
    <w:name w:val="xl77"/>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8">
    <w:name w:val="xl78"/>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9">
    <w:name w:val="xl79"/>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0">
    <w:name w:val="xl80"/>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1">
    <w:name w:val="xl81"/>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82">
    <w:name w:val="xl82"/>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83">
    <w:name w:val="xl83"/>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84">
    <w:name w:val="xl84"/>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85">
    <w:name w:val="xl85"/>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86">
    <w:name w:val="xl86"/>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87">
    <w:name w:val="xl87"/>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88">
    <w:name w:val="xl88"/>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9">
    <w:name w:val="xl89"/>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0">
    <w:name w:val="xl90"/>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91">
    <w:name w:val="xl91"/>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8"/>
      <w:szCs w:val="8"/>
      <w:lang w:val="sq-AL" w:eastAsia="sq-AL"/>
    </w:rPr>
  </w:style>
  <w:style w:type="paragraph" w:customStyle="1" w:styleId="xl92">
    <w:name w:val="xl92"/>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3">
    <w:name w:val="xl93"/>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4">
    <w:name w:val="xl94"/>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5">
    <w:name w:val="xl95"/>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8"/>
      <w:szCs w:val="8"/>
      <w:lang w:val="sq-AL" w:eastAsia="sq-AL"/>
    </w:rPr>
  </w:style>
  <w:style w:type="paragraph" w:customStyle="1" w:styleId="xl96">
    <w:name w:val="xl96"/>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97">
    <w:name w:val="xl97"/>
    <w:basedOn w:val="Normal"/>
    <w:rsid w:val="00777246"/>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98">
    <w:name w:val="xl98"/>
    <w:basedOn w:val="Normal"/>
    <w:rsid w:val="00777246"/>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99">
    <w:name w:val="xl99"/>
    <w:basedOn w:val="Normal"/>
    <w:rsid w:val="00777246"/>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00">
    <w:name w:val="xl100"/>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1">
    <w:name w:val="xl101"/>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2">
    <w:name w:val="xl102"/>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3">
    <w:name w:val="xl103"/>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04">
    <w:name w:val="xl104"/>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05">
    <w:name w:val="xl105"/>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06">
    <w:name w:val="xl106"/>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8"/>
      <w:szCs w:val="8"/>
      <w:lang w:val="sq-AL" w:eastAsia="sq-AL"/>
    </w:rPr>
  </w:style>
  <w:style w:type="paragraph" w:customStyle="1" w:styleId="xl107">
    <w:name w:val="xl107"/>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8">
    <w:name w:val="xl108"/>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9">
    <w:name w:val="xl109"/>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110">
    <w:name w:val="xl110"/>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11">
    <w:name w:val="xl111"/>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12">
    <w:name w:val="xl112"/>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13">
    <w:name w:val="xl113"/>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14">
    <w:name w:val="xl114"/>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15">
    <w:name w:val="xl115"/>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6">
    <w:name w:val="xl116"/>
    <w:basedOn w:val="Normal"/>
    <w:rsid w:val="0077724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17">
    <w:name w:val="xl117"/>
    <w:basedOn w:val="Normal"/>
    <w:rsid w:val="0077724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8">
    <w:name w:val="xl118"/>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119">
    <w:name w:val="xl119"/>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120">
    <w:name w:val="xl120"/>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121">
    <w:name w:val="xl121"/>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122">
    <w:name w:val="xl122"/>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8"/>
      <w:szCs w:val="8"/>
      <w:lang w:val="sq-AL" w:eastAsia="sq-AL"/>
    </w:rPr>
  </w:style>
  <w:style w:type="paragraph" w:customStyle="1" w:styleId="xl123">
    <w:name w:val="xl123"/>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8"/>
      <w:szCs w:val="8"/>
      <w:lang w:val="sq-AL" w:eastAsia="sq-AL"/>
    </w:rPr>
  </w:style>
  <w:style w:type="paragraph" w:customStyle="1" w:styleId="xl124">
    <w:name w:val="xl124"/>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25">
    <w:name w:val="xl125"/>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26">
    <w:name w:val="xl126"/>
    <w:basedOn w:val="Normal"/>
    <w:rsid w:val="00777246"/>
    <w:pPr>
      <w:pBdr>
        <w:top w:val="single" w:sz="4" w:space="0" w:color="auto"/>
        <w:left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27">
    <w:name w:val="xl127"/>
    <w:basedOn w:val="Normal"/>
    <w:rsid w:val="00777246"/>
    <w:pPr>
      <w:pBdr>
        <w:top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28">
    <w:name w:val="xl128"/>
    <w:basedOn w:val="Normal"/>
    <w:rsid w:val="00777246"/>
    <w:pPr>
      <w:pBdr>
        <w:top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29">
    <w:name w:val="xl129"/>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30">
    <w:name w:val="xl130"/>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Arial" w:eastAsia="Times New Roman" w:hAnsi="Arial" w:cs="Arial"/>
      <w:color w:val="ED7D31"/>
      <w:sz w:val="8"/>
      <w:szCs w:val="8"/>
      <w:lang w:val="sq-AL" w:eastAsia="sq-AL"/>
    </w:rPr>
  </w:style>
  <w:style w:type="paragraph" w:customStyle="1" w:styleId="xl131">
    <w:name w:val="xl131"/>
    <w:basedOn w:val="Normal"/>
    <w:rsid w:val="00777246"/>
    <w:pP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32">
    <w:name w:val="xl132"/>
    <w:basedOn w:val="Normal"/>
    <w:rsid w:val="00777246"/>
    <w:pPr>
      <w:pBdr>
        <w:left w:val="single" w:sz="4" w:space="0" w:color="auto"/>
      </w:pBd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33">
    <w:name w:val="xl133"/>
    <w:basedOn w:val="Normal"/>
    <w:rsid w:val="00777246"/>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34">
    <w:name w:val="xl134"/>
    <w:basedOn w:val="Normal"/>
    <w:rsid w:val="00777246"/>
    <w:pPr>
      <w:spacing w:before="100" w:beforeAutospacing="1" w:after="100" w:afterAutospacing="1" w:line="240" w:lineRule="auto"/>
      <w:jc w:val="center"/>
    </w:pPr>
    <w:rPr>
      <w:rFonts w:ascii="Arial" w:eastAsia="Times New Roman" w:hAnsi="Arial" w:cs="Arial"/>
      <w:sz w:val="8"/>
      <w:szCs w:val="8"/>
      <w:lang w:val="sq-AL" w:eastAsia="sq-AL"/>
    </w:rPr>
  </w:style>
  <w:style w:type="paragraph" w:customStyle="1" w:styleId="xl135">
    <w:name w:val="xl135"/>
    <w:basedOn w:val="Normal"/>
    <w:rsid w:val="00777246"/>
    <w:pPr>
      <w:spacing w:before="100" w:beforeAutospacing="1" w:after="100" w:afterAutospacing="1" w:line="240" w:lineRule="auto"/>
      <w:jc w:val="center"/>
    </w:pPr>
    <w:rPr>
      <w:rFonts w:ascii="Arial" w:eastAsia="Times New Roman" w:hAnsi="Arial" w:cs="Arial"/>
      <w:sz w:val="8"/>
      <w:szCs w:val="8"/>
      <w:lang w:val="sq-AL" w:eastAsia="sq-AL"/>
    </w:rPr>
  </w:style>
  <w:style w:type="paragraph" w:customStyle="1" w:styleId="xl136">
    <w:name w:val="xl136"/>
    <w:basedOn w:val="Normal"/>
    <w:rsid w:val="00777246"/>
    <w:pP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37">
    <w:name w:val="xl137"/>
    <w:basedOn w:val="Normal"/>
    <w:rsid w:val="00777246"/>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38">
    <w:name w:val="xl138"/>
    <w:basedOn w:val="Normal"/>
    <w:rsid w:val="00777246"/>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39">
    <w:name w:val="xl139"/>
    <w:basedOn w:val="Normal"/>
    <w:rsid w:val="00777246"/>
    <w:pPr>
      <w:pBdr>
        <w:right w:val="single" w:sz="4" w:space="0" w:color="auto"/>
      </w:pBd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40">
    <w:name w:val="xl140"/>
    <w:basedOn w:val="Normal"/>
    <w:rsid w:val="00777246"/>
    <w:pP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41">
    <w:name w:val="xl141"/>
    <w:basedOn w:val="Normal"/>
    <w:rsid w:val="00777246"/>
    <w:pPr>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42">
    <w:name w:val="xl142"/>
    <w:basedOn w:val="Normal"/>
    <w:rsid w:val="00777246"/>
    <w:pPr>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43">
    <w:name w:val="xl143"/>
    <w:basedOn w:val="Normal"/>
    <w:rsid w:val="00777246"/>
    <w:pPr>
      <w:spacing w:before="100" w:beforeAutospacing="1" w:after="100" w:afterAutospacing="1" w:line="240" w:lineRule="auto"/>
      <w:jc w:val="center"/>
    </w:pPr>
    <w:rPr>
      <w:rFonts w:ascii="Arial" w:eastAsia="Times New Roman" w:hAnsi="Arial" w:cs="Arial"/>
      <w:sz w:val="8"/>
      <w:szCs w:val="8"/>
      <w:lang w:val="sq-AL" w:eastAsia="sq-AL"/>
    </w:rPr>
  </w:style>
  <w:style w:type="paragraph" w:customStyle="1" w:styleId="xl144">
    <w:name w:val="xl144"/>
    <w:basedOn w:val="Normal"/>
    <w:rsid w:val="00777246"/>
    <w:pPr>
      <w:spacing w:before="100" w:beforeAutospacing="1" w:after="100" w:afterAutospacing="1" w:line="240" w:lineRule="auto"/>
      <w:jc w:val="center"/>
    </w:pPr>
    <w:rPr>
      <w:rFonts w:ascii="Arial" w:eastAsia="Times New Roman" w:hAnsi="Arial" w:cs="Arial"/>
      <w:sz w:val="8"/>
      <w:szCs w:val="8"/>
      <w:lang w:val="sq-AL" w:eastAsia="sq-AL"/>
    </w:rPr>
  </w:style>
  <w:style w:type="paragraph" w:customStyle="1" w:styleId="xl145">
    <w:name w:val="xl145"/>
    <w:basedOn w:val="Normal"/>
    <w:rsid w:val="00777246"/>
    <w:pPr>
      <w:spacing w:before="100" w:beforeAutospacing="1" w:after="100" w:afterAutospacing="1" w:line="240" w:lineRule="auto"/>
      <w:jc w:val="center"/>
    </w:pPr>
    <w:rPr>
      <w:rFonts w:ascii="Arial" w:eastAsia="Times New Roman" w:hAnsi="Arial" w:cs="Arial"/>
      <w:sz w:val="8"/>
      <w:szCs w:val="8"/>
      <w:lang w:val="sq-AL" w:eastAsia="sq-AL"/>
    </w:rPr>
  </w:style>
  <w:style w:type="paragraph" w:customStyle="1" w:styleId="xl146">
    <w:name w:val="xl146"/>
    <w:basedOn w:val="Normal"/>
    <w:rsid w:val="00777246"/>
    <w:pPr>
      <w:pBdr>
        <w:left w:val="single" w:sz="4" w:space="0" w:color="auto"/>
      </w:pBd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47">
    <w:name w:val="xl147"/>
    <w:basedOn w:val="Normal"/>
    <w:rsid w:val="00777246"/>
    <w:pPr>
      <w:spacing w:before="100" w:beforeAutospacing="1" w:after="100" w:afterAutospacing="1" w:line="240" w:lineRule="auto"/>
      <w:jc w:val="right"/>
    </w:pPr>
    <w:rPr>
      <w:rFonts w:ascii="Arial" w:eastAsia="Times New Roman" w:hAnsi="Arial" w:cs="Arial"/>
      <w:sz w:val="8"/>
      <w:szCs w:val="8"/>
      <w:lang w:val="sq-AL" w:eastAsia="sq-AL"/>
    </w:rPr>
  </w:style>
  <w:style w:type="paragraph" w:customStyle="1" w:styleId="xl148">
    <w:name w:val="xl148"/>
    <w:basedOn w:val="Normal"/>
    <w:rsid w:val="00777246"/>
    <w:pPr>
      <w:pBdr>
        <w:right w:val="single" w:sz="4" w:space="0" w:color="auto"/>
      </w:pBdr>
      <w:spacing w:before="100" w:beforeAutospacing="1" w:after="100" w:afterAutospacing="1" w:line="240" w:lineRule="auto"/>
      <w:jc w:val="center"/>
    </w:pPr>
    <w:rPr>
      <w:rFonts w:ascii="Arial" w:eastAsia="Times New Roman" w:hAnsi="Arial" w:cs="Arial"/>
      <w:sz w:val="8"/>
      <w:szCs w:val="8"/>
      <w:lang w:val="sq-AL" w:eastAsia="sq-AL"/>
    </w:rPr>
  </w:style>
  <w:style w:type="paragraph" w:customStyle="1" w:styleId="xl149">
    <w:name w:val="xl149"/>
    <w:basedOn w:val="Normal"/>
    <w:rsid w:val="00777246"/>
    <w:pPr>
      <w:pBdr>
        <w:left w:val="single" w:sz="4" w:space="0" w:color="auto"/>
        <w:right w:val="single" w:sz="4" w:space="0" w:color="auto"/>
      </w:pBd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50">
    <w:name w:val="xl150"/>
    <w:basedOn w:val="Normal"/>
    <w:rsid w:val="00777246"/>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51">
    <w:name w:val="xl151"/>
    <w:basedOn w:val="Normal"/>
    <w:rsid w:val="00777246"/>
    <w:pPr>
      <w:pBdr>
        <w:left w:val="single" w:sz="4" w:space="0" w:color="auto"/>
      </w:pBdr>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2">
    <w:name w:val="xl152"/>
    <w:basedOn w:val="Normal"/>
    <w:rsid w:val="00777246"/>
    <w:pPr>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3">
    <w:name w:val="xl153"/>
    <w:basedOn w:val="Normal"/>
    <w:rsid w:val="00777246"/>
    <w:pPr>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4">
    <w:name w:val="xl154"/>
    <w:basedOn w:val="Normal"/>
    <w:rsid w:val="00777246"/>
    <w:pPr>
      <w:spacing w:before="100" w:beforeAutospacing="1" w:after="100" w:afterAutospacing="1" w:line="240" w:lineRule="auto"/>
      <w:jc w:val="center"/>
    </w:pPr>
    <w:rPr>
      <w:rFonts w:ascii="Arial" w:eastAsia="Times New Roman" w:hAnsi="Arial" w:cs="Arial"/>
      <w:b/>
      <w:bCs/>
      <w:sz w:val="8"/>
      <w:szCs w:val="8"/>
      <w:lang w:val="sq-AL" w:eastAsia="sq-AL"/>
    </w:rPr>
  </w:style>
  <w:style w:type="paragraph" w:customStyle="1" w:styleId="xl155">
    <w:name w:val="xl155"/>
    <w:basedOn w:val="Normal"/>
    <w:rsid w:val="00777246"/>
    <w:pPr>
      <w:spacing w:before="100" w:beforeAutospacing="1" w:after="100" w:afterAutospacing="1" w:line="240" w:lineRule="auto"/>
      <w:jc w:val="center"/>
    </w:pPr>
    <w:rPr>
      <w:rFonts w:ascii="Arial" w:eastAsia="Times New Roman" w:hAnsi="Arial" w:cs="Arial"/>
      <w:b/>
      <w:bCs/>
      <w:sz w:val="8"/>
      <w:szCs w:val="8"/>
      <w:lang w:val="sq-AL" w:eastAsia="sq-AL"/>
    </w:rPr>
  </w:style>
  <w:style w:type="paragraph" w:customStyle="1" w:styleId="xl156">
    <w:name w:val="xl156"/>
    <w:basedOn w:val="Normal"/>
    <w:rsid w:val="00777246"/>
    <w:pPr>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7">
    <w:name w:val="xl157"/>
    <w:basedOn w:val="Normal"/>
    <w:rsid w:val="00777246"/>
    <w:pPr>
      <w:spacing w:before="100" w:beforeAutospacing="1" w:after="100" w:afterAutospacing="1" w:line="240" w:lineRule="auto"/>
      <w:jc w:val="center"/>
    </w:pPr>
    <w:rPr>
      <w:rFonts w:ascii="Arial" w:eastAsia="Times New Roman" w:hAnsi="Arial" w:cs="Arial"/>
      <w:b/>
      <w:bCs/>
      <w:sz w:val="8"/>
      <w:szCs w:val="8"/>
      <w:lang w:val="sq-AL" w:eastAsia="sq-AL"/>
    </w:rPr>
  </w:style>
  <w:style w:type="paragraph" w:customStyle="1" w:styleId="xl158">
    <w:name w:val="xl158"/>
    <w:basedOn w:val="Normal"/>
    <w:rsid w:val="00777246"/>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59">
    <w:name w:val="xl159"/>
    <w:basedOn w:val="Normal"/>
    <w:rsid w:val="00777246"/>
    <w:pP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60">
    <w:name w:val="xl160"/>
    <w:basedOn w:val="Normal"/>
    <w:rsid w:val="00777246"/>
    <w:pPr>
      <w:spacing w:before="100" w:beforeAutospacing="1" w:after="100" w:afterAutospacing="1" w:line="240" w:lineRule="auto"/>
      <w:jc w:val="center"/>
    </w:pPr>
    <w:rPr>
      <w:rFonts w:ascii="Arial" w:eastAsia="Times New Roman" w:hAnsi="Arial" w:cs="Arial"/>
      <w:sz w:val="8"/>
      <w:szCs w:val="8"/>
      <w:lang w:val="sq-AL" w:eastAsia="sq-AL"/>
    </w:rPr>
  </w:style>
  <w:style w:type="paragraph" w:customStyle="1" w:styleId="xl161">
    <w:name w:val="xl161"/>
    <w:basedOn w:val="Normal"/>
    <w:rsid w:val="00777246"/>
    <w:pPr>
      <w:pBdr>
        <w:left w:val="single" w:sz="4" w:space="0" w:color="auto"/>
      </w:pBdr>
      <w:spacing w:before="100" w:beforeAutospacing="1" w:after="100" w:afterAutospacing="1" w:line="240" w:lineRule="auto"/>
      <w:jc w:val="center"/>
    </w:pPr>
    <w:rPr>
      <w:rFonts w:ascii="Arial" w:eastAsia="Times New Roman" w:hAnsi="Arial" w:cs="Arial"/>
      <w:b/>
      <w:bCs/>
      <w:sz w:val="8"/>
      <w:szCs w:val="8"/>
      <w:lang w:val="sq-AL" w:eastAsia="sq-AL"/>
    </w:rPr>
  </w:style>
  <w:style w:type="paragraph" w:customStyle="1" w:styleId="xl162">
    <w:name w:val="xl162"/>
    <w:basedOn w:val="Normal"/>
    <w:rsid w:val="00777246"/>
    <w:pPr>
      <w:spacing w:before="100" w:beforeAutospacing="1" w:after="100" w:afterAutospacing="1" w:line="240" w:lineRule="auto"/>
      <w:jc w:val="center"/>
    </w:pPr>
    <w:rPr>
      <w:rFonts w:ascii="Arial" w:eastAsia="Times New Roman" w:hAnsi="Arial" w:cs="Arial"/>
      <w:b/>
      <w:bCs/>
      <w:sz w:val="8"/>
      <w:szCs w:val="8"/>
      <w:lang w:val="sq-AL" w:eastAsia="sq-AL"/>
    </w:rPr>
  </w:style>
  <w:style w:type="paragraph" w:customStyle="1" w:styleId="xl163">
    <w:name w:val="xl163"/>
    <w:basedOn w:val="Normal"/>
    <w:rsid w:val="00777246"/>
    <w:pPr>
      <w:pBdr>
        <w:left w:val="single" w:sz="4" w:space="0" w:color="auto"/>
      </w:pBd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64">
    <w:name w:val="xl164"/>
    <w:basedOn w:val="Normal"/>
    <w:rsid w:val="00777246"/>
    <w:pPr>
      <w:spacing w:before="100" w:beforeAutospacing="1" w:after="100" w:afterAutospacing="1" w:line="240" w:lineRule="auto"/>
      <w:jc w:val="right"/>
    </w:pPr>
    <w:rPr>
      <w:rFonts w:ascii="Arial" w:eastAsia="Times New Roman" w:hAnsi="Arial" w:cs="Arial"/>
      <w:sz w:val="8"/>
      <w:szCs w:val="8"/>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3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F1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36B"/>
  </w:style>
  <w:style w:type="paragraph" w:styleId="ListParagraph">
    <w:name w:val="List Paragraph"/>
    <w:basedOn w:val="Normal"/>
    <w:uiPriority w:val="34"/>
    <w:qFormat/>
    <w:rsid w:val="000F136B"/>
    <w:pPr>
      <w:ind w:left="720"/>
      <w:contextualSpacing/>
    </w:pPr>
  </w:style>
  <w:style w:type="paragraph" w:styleId="NoSpacing">
    <w:name w:val="No Spacing"/>
    <w:link w:val="NoSpacingChar"/>
    <w:uiPriority w:val="1"/>
    <w:qFormat/>
    <w:rsid w:val="000F136B"/>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F136B"/>
    <w:rPr>
      <w:rFonts w:ascii="Times New Roman" w:eastAsia="Times New Roman" w:hAnsi="Times New Roman" w:cs="Times New Roman"/>
      <w:sz w:val="24"/>
      <w:szCs w:val="24"/>
    </w:rPr>
  </w:style>
  <w:style w:type="paragraph" w:customStyle="1" w:styleId="Standard">
    <w:name w:val="Standard"/>
    <w:rsid w:val="000F136B"/>
    <w:pPr>
      <w:suppressAutoHyphens/>
      <w:autoSpaceDN w:val="0"/>
      <w:spacing w:line="256" w:lineRule="auto"/>
      <w:textAlignment w:val="baseline"/>
    </w:pPr>
    <w:rPr>
      <w:rFonts w:ascii="Calibri" w:eastAsia="Droid Sans Fallback" w:hAnsi="Calibri" w:cs="Calibri"/>
      <w:kern w:val="3"/>
    </w:rPr>
  </w:style>
  <w:style w:type="paragraph" w:styleId="Header">
    <w:name w:val="header"/>
    <w:basedOn w:val="Normal"/>
    <w:link w:val="HeaderChar"/>
    <w:uiPriority w:val="99"/>
    <w:unhideWhenUsed/>
    <w:rsid w:val="00195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AAA"/>
  </w:style>
  <w:style w:type="paragraph" w:styleId="BalloonText">
    <w:name w:val="Balloon Text"/>
    <w:basedOn w:val="Normal"/>
    <w:link w:val="BalloonTextChar"/>
    <w:uiPriority w:val="99"/>
    <w:semiHidden/>
    <w:unhideWhenUsed/>
    <w:rsid w:val="00652E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ED8"/>
    <w:rPr>
      <w:rFonts w:ascii="Segoe UI" w:hAnsi="Segoe UI" w:cs="Segoe UI"/>
      <w:sz w:val="18"/>
      <w:szCs w:val="18"/>
    </w:rPr>
  </w:style>
  <w:style w:type="character" w:styleId="Hyperlink">
    <w:name w:val="Hyperlink"/>
    <w:basedOn w:val="DefaultParagraphFont"/>
    <w:uiPriority w:val="99"/>
    <w:unhideWhenUsed/>
    <w:rsid w:val="00363F79"/>
    <w:rPr>
      <w:color w:val="0563C1" w:themeColor="hyperlink"/>
      <w:u w:val="single"/>
    </w:rPr>
  </w:style>
  <w:style w:type="character" w:styleId="FollowedHyperlink">
    <w:name w:val="FollowedHyperlink"/>
    <w:basedOn w:val="DefaultParagraphFont"/>
    <w:uiPriority w:val="99"/>
    <w:semiHidden/>
    <w:unhideWhenUsed/>
    <w:rsid w:val="00777246"/>
    <w:rPr>
      <w:color w:val="954F72"/>
      <w:u w:val="single"/>
    </w:rPr>
  </w:style>
  <w:style w:type="paragraph" w:customStyle="1" w:styleId="font5">
    <w:name w:val="font5"/>
    <w:basedOn w:val="Normal"/>
    <w:rsid w:val="00777246"/>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font6">
    <w:name w:val="font6"/>
    <w:basedOn w:val="Normal"/>
    <w:rsid w:val="00777246"/>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64">
    <w:name w:val="xl64"/>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65">
    <w:name w:val="xl65"/>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66">
    <w:name w:val="xl66"/>
    <w:basedOn w:val="Normal"/>
    <w:rsid w:val="00777246"/>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67">
    <w:name w:val="xl67"/>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68">
    <w:name w:val="xl68"/>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69">
    <w:name w:val="xl69"/>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0">
    <w:name w:val="xl70"/>
    <w:basedOn w:val="Normal"/>
    <w:rsid w:val="00777246"/>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1">
    <w:name w:val="xl71"/>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2">
    <w:name w:val="xl72"/>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3">
    <w:name w:val="xl73"/>
    <w:basedOn w:val="Normal"/>
    <w:rsid w:val="0077724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4">
    <w:name w:val="xl74"/>
    <w:basedOn w:val="Normal"/>
    <w:rsid w:val="00777246"/>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5">
    <w:name w:val="xl75"/>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76">
    <w:name w:val="xl76"/>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77">
    <w:name w:val="xl77"/>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8">
    <w:name w:val="xl78"/>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79">
    <w:name w:val="xl79"/>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0">
    <w:name w:val="xl80"/>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1">
    <w:name w:val="xl81"/>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82">
    <w:name w:val="xl82"/>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83">
    <w:name w:val="xl83"/>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84">
    <w:name w:val="xl84"/>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85">
    <w:name w:val="xl85"/>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86">
    <w:name w:val="xl86"/>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87">
    <w:name w:val="xl87"/>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88">
    <w:name w:val="xl88"/>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89">
    <w:name w:val="xl89"/>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0">
    <w:name w:val="xl90"/>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91">
    <w:name w:val="xl91"/>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8"/>
      <w:szCs w:val="8"/>
      <w:lang w:val="sq-AL" w:eastAsia="sq-AL"/>
    </w:rPr>
  </w:style>
  <w:style w:type="paragraph" w:customStyle="1" w:styleId="xl92">
    <w:name w:val="xl92"/>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3">
    <w:name w:val="xl93"/>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4">
    <w:name w:val="xl94"/>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95">
    <w:name w:val="xl95"/>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8"/>
      <w:szCs w:val="8"/>
      <w:lang w:val="sq-AL" w:eastAsia="sq-AL"/>
    </w:rPr>
  </w:style>
  <w:style w:type="paragraph" w:customStyle="1" w:styleId="xl96">
    <w:name w:val="xl96"/>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97">
    <w:name w:val="xl97"/>
    <w:basedOn w:val="Normal"/>
    <w:rsid w:val="00777246"/>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98">
    <w:name w:val="xl98"/>
    <w:basedOn w:val="Normal"/>
    <w:rsid w:val="00777246"/>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99">
    <w:name w:val="xl99"/>
    <w:basedOn w:val="Normal"/>
    <w:rsid w:val="00777246"/>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00">
    <w:name w:val="xl100"/>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1">
    <w:name w:val="xl101"/>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2">
    <w:name w:val="xl102"/>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3">
    <w:name w:val="xl103"/>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04">
    <w:name w:val="xl104"/>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05">
    <w:name w:val="xl105"/>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06">
    <w:name w:val="xl106"/>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8"/>
      <w:szCs w:val="8"/>
      <w:lang w:val="sq-AL" w:eastAsia="sq-AL"/>
    </w:rPr>
  </w:style>
  <w:style w:type="paragraph" w:customStyle="1" w:styleId="xl107">
    <w:name w:val="xl107"/>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8">
    <w:name w:val="xl108"/>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09">
    <w:name w:val="xl109"/>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110">
    <w:name w:val="xl110"/>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11">
    <w:name w:val="xl111"/>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12">
    <w:name w:val="xl112"/>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13">
    <w:name w:val="xl113"/>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14">
    <w:name w:val="xl114"/>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15">
    <w:name w:val="xl115"/>
    <w:basedOn w:val="Normal"/>
    <w:rsid w:val="007772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6">
    <w:name w:val="xl116"/>
    <w:basedOn w:val="Normal"/>
    <w:rsid w:val="0077724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Arial" w:eastAsia="Times New Roman" w:hAnsi="Arial" w:cs="Arial"/>
      <w:b/>
      <w:bCs/>
      <w:sz w:val="8"/>
      <w:szCs w:val="8"/>
      <w:lang w:val="sq-AL" w:eastAsia="sq-AL"/>
    </w:rPr>
  </w:style>
  <w:style w:type="paragraph" w:customStyle="1" w:styleId="xl117">
    <w:name w:val="xl117"/>
    <w:basedOn w:val="Normal"/>
    <w:rsid w:val="0077724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18">
    <w:name w:val="xl118"/>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119">
    <w:name w:val="xl119"/>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120">
    <w:name w:val="xl120"/>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121">
    <w:name w:val="xl121"/>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8"/>
      <w:szCs w:val="8"/>
      <w:lang w:val="sq-AL" w:eastAsia="sq-AL"/>
    </w:rPr>
  </w:style>
  <w:style w:type="paragraph" w:customStyle="1" w:styleId="xl122">
    <w:name w:val="xl122"/>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8"/>
      <w:szCs w:val="8"/>
      <w:lang w:val="sq-AL" w:eastAsia="sq-AL"/>
    </w:rPr>
  </w:style>
  <w:style w:type="paragraph" w:customStyle="1" w:styleId="xl123">
    <w:name w:val="xl123"/>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8"/>
      <w:szCs w:val="8"/>
      <w:lang w:val="sq-AL" w:eastAsia="sq-AL"/>
    </w:rPr>
  </w:style>
  <w:style w:type="paragraph" w:customStyle="1" w:styleId="xl124">
    <w:name w:val="xl124"/>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25">
    <w:name w:val="xl125"/>
    <w:basedOn w:val="Normal"/>
    <w:rsid w:val="007772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26">
    <w:name w:val="xl126"/>
    <w:basedOn w:val="Normal"/>
    <w:rsid w:val="00777246"/>
    <w:pPr>
      <w:pBdr>
        <w:top w:val="single" w:sz="4" w:space="0" w:color="auto"/>
        <w:left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27">
    <w:name w:val="xl127"/>
    <w:basedOn w:val="Normal"/>
    <w:rsid w:val="00777246"/>
    <w:pPr>
      <w:pBdr>
        <w:top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28">
    <w:name w:val="xl128"/>
    <w:basedOn w:val="Normal"/>
    <w:rsid w:val="00777246"/>
    <w:pPr>
      <w:pBdr>
        <w:top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29">
    <w:name w:val="xl129"/>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30">
    <w:name w:val="xl130"/>
    <w:basedOn w:val="Normal"/>
    <w:rsid w:val="00777246"/>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Arial" w:eastAsia="Times New Roman" w:hAnsi="Arial" w:cs="Arial"/>
      <w:color w:val="ED7D31"/>
      <w:sz w:val="8"/>
      <w:szCs w:val="8"/>
      <w:lang w:val="sq-AL" w:eastAsia="sq-AL"/>
    </w:rPr>
  </w:style>
  <w:style w:type="paragraph" w:customStyle="1" w:styleId="xl131">
    <w:name w:val="xl131"/>
    <w:basedOn w:val="Normal"/>
    <w:rsid w:val="00777246"/>
    <w:pP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32">
    <w:name w:val="xl132"/>
    <w:basedOn w:val="Normal"/>
    <w:rsid w:val="00777246"/>
    <w:pPr>
      <w:pBdr>
        <w:left w:val="single" w:sz="4" w:space="0" w:color="auto"/>
      </w:pBd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33">
    <w:name w:val="xl133"/>
    <w:basedOn w:val="Normal"/>
    <w:rsid w:val="00777246"/>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34">
    <w:name w:val="xl134"/>
    <w:basedOn w:val="Normal"/>
    <w:rsid w:val="00777246"/>
    <w:pPr>
      <w:spacing w:before="100" w:beforeAutospacing="1" w:after="100" w:afterAutospacing="1" w:line="240" w:lineRule="auto"/>
      <w:jc w:val="center"/>
    </w:pPr>
    <w:rPr>
      <w:rFonts w:ascii="Arial" w:eastAsia="Times New Roman" w:hAnsi="Arial" w:cs="Arial"/>
      <w:sz w:val="8"/>
      <w:szCs w:val="8"/>
      <w:lang w:val="sq-AL" w:eastAsia="sq-AL"/>
    </w:rPr>
  </w:style>
  <w:style w:type="paragraph" w:customStyle="1" w:styleId="xl135">
    <w:name w:val="xl135"/>
    <w:basedOn w:val="Normal"/>
    <w:rsid w:val="00777246"/>
    <w:pPr>
      <w:spacing w:before="100" w:beforeAutospacing="1" w:after="100" w:afterAutospacing="1" w:line="240" w:lineRule="auto"/>
      <w:jc w:val="center"/>
    </w:pPr>
    <w:rPr>
      <w:rFonts w:ascii="Arial" w:eastAsia="Times New Roman" w:hAnsi="Arial" w:cs="Arial"/>
      <w:sz w:val="8"/>
      <w:szCs w:val="8"/>
      <w:lang w:val="sq-AL" w:eastAsia="sq-AL"/>
    </w:rPr>
  </w:style>
  <w:style w:type="paragraph" w:customStyle="1" w:styleId="xl136">
    <w:name w:val="xl136"/>
    <w:basedOn w:val="Normal"/>
    <w:rsid w:val="00777246"/>
    <w:pP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37">
    <w:name w:val="xl137"/>
    <w:basedOn w:val="Normal"/>
    <w:rsid w:val="00777246"/>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38">
    <w:name w:val="xl138"/>
    <w:basedOn w:val="Normal"/>
    <w:rsid w:val="00777246"/>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39">
    <w:name w:val="xl139"/>
    <w:basedOn w:val="Normal"/>
    <w:rsid w:val="00777246"/>
    <w:pPr>
      <w:pBdr>
        <w:right w:val="single" w:sz="4" w:space="0" w:color="auto"/>
      </w:pBd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40">
    <w:name w:val="xl140"/>
    <w:basedOn w:val="Normal"/>
    <w:rsid w:val="00777246"/>
    <w:pP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41">
    <w:name w:val="xl141"/>
    <w:basedOn w:val="Normal"/>
    <w:rsid w:val="00777246"/>
    <w:pPr>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42">
    <w:name w:val="xl142"/>
    <w:basedOn w:val="Normal"/>
    <w:rsid w:val="00777246"/>
    <w:pPr>
      <w:spacing w:before="100" w:beforeAutospacing="1" w:after="100" w:afterAutospacing="1" w:line="240" w:lineRule="auto"/>
      <w:jc w:val="center"/>
      <w:textAlignment w:val="center"/>
    </w:pPr>
    <w:rPr>
      <w:rFonts w:ascii="Arial" w:eastAsia="Times New Roman" w:hAnsi="Arial" w:cs="Arial"/>
      <w:sz w:val="8"/>
      <w:szCs w:val="8"/>
      <w:lang w:val="sq-AL" w:eastAsia="sq-AL"/>
    </w:rPr>
  </w:style>
  <w:style w:type="paragraph" w:customStyle="1" w:styleId="xl143">
    <w:name w:val="xl143"/>
    <w:basedOn w:val="Normal"/>
    <w:rsid w:val="00777246"/>
    <w:pPr>
      <w:spacing w:before="100" w:beforeAutospacing="1" w:after="100" w:afterAutospacing="1" w:line="240" w:lineRule="auto"/>
      <w:jc w:val="center"/>
    </w:pPr>
    <w:rPr>
      <w:rFonts w:ascii="Arial" w:eastAsia="Times New Roman" w:hAnsi="Arial" w:cs="Arial"/>
      <w:sz w:val="8"/>
      <w:szCs w:val="8"/>
      <w:lang w:val="sq-AL" w:eastAsia="sq-AL"/>
    </w:rPr>
  </w:style>
  <w:style w:type="paragraph" w:customStyle="1" w:styleId="xl144">
    <w:name w:val="xl144"/>
    <w:basedOn w:val="Normal"/>
    <w:rsid w:val="00777246"/>
    <w:pPr>
      <w:spacing w:before="100" w:beforeAutospacing="1" w:after="100" w:afterAutospacing="1" w:line="240" w:lineRule="auto"/>
      <w:jc w:val="center"/>
    </w:pPr>
    <w:rPr>
      <w:rFonts w:ascii="Arial" w:eastAsia="Times New Roman" w:hAnsi="Arial" w:cs="Arial"/>
      <w:sz w:val="8"/>
      <w:szCs w:val="8"/>
      <w:lang w:val="sq-AL" w:eastAsia="sq-AL"/>
    </w:rPr>
  </w:style>
  <w:style w:type="paragraph" w:customStyle="1" w:styleId="xl145">
    <w:name w:val="xl145"/>
    <w:basedOn w:val="Normal"/>
    <w:rsid w:val="00777246"/>
    <w:pPr>
      <w:spacing w:before="100" w:beforeAutospacing="1" w:after="100" w:afterAutospacing="1" w:line="240" w:lineRule="auto"/>
      <w:jc w:val="center"/>
    </w:pPr>
    <w:rPr>
      <w:rFonts w:ascii="Arial" w:eastAsia="Times New Roman" w:hAnsi="Arial" w:cs="Arial"/>
      <w:sz w:val="8"/>
      <w:szCs w:val="8"/>
      <w:lang w:val="sq-AL" w:eastAsia="sq-AL"/>
    </w:rPr>
  </w:style>
  <w:style w:type="paragraph" w:customStyle="1" w:styleId="xl146">
    <w:name w:val="xl146"/>
    <w:basedOn w:val="Normal"/>
    <w:rsid w:val="00777246"/>
    <w:pPr>
      <w:pBdr>
        <w:left w:val="single" w:sz="4" w:space="0" w:color="auto"/>
      </w:pBd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47">
    <w:name w:val="xl147"/>
    <w:basedOn w:val="Normal"/>
    <w:rsid w:val="00777246"/>
    <w:pPr>
      <w:spacing w:before="100" w:beforeAutospacing="1" w:after="100" w:afterAutospacing="1" w:line="240" w:lineRule="auto"/>
      <w:jc w:val="right"/>
    </w:pPr>
    <w:rPr>
      <w:rFonts w:ascii="Arial" w:eastAsia="Times New Roman" w:hAnsi="Arial" w:cs="Arial"/>
      <w:sz w:val="8"/>
      <w:szCs w:val="8"/>
      <w:lang w:val="sq-AL" w:eastAsia="sq-AL"/>
    </w:rPr>
  </w:style>
  <w:style w:type="paragraph" w:customStyle="1" w:styleId="xl148">
    <w:name w:val="xl148"/>
    <w:basedOn w:val="Normal"/>
    <w:rsid w:val="00777246"/>
    <w:pPr>
      <w:pBdr>
        <w:right w:val="single" w:sz="4" w:space="0" w:color="auto"/>
      </w:pBdr>
      <w:spacing w:before="100" w:beforeAutospacing="1" w:after="100" w:afterAutospacing="1" w:line="240" w:lineRule="auto"/>
      <w:jc w:val="center"/>
    </w:pPr>
    <w:rPr>
      <w:rFonts w:ascii="Arial" w:eastAsia="Times New Roman" w:hAnsi="Arial" w:cs="Arial"/>
      <w:sz w:val="8"/>
      <w:szCs w:val="8"/>
      <w:lang w:val="sq-AL" w:eastAsia="sq-AL"/>
    </w:rPr>
  </w:style>
  <w:style w:type="paragraph" w:customStyle="1" w:styleId="xl149">
    <w:name w:val="xl149"/>
    <w:basedOn w:val="Normal"/>
    <w:rsid w:val="00777246"/>
    <w:pPr>
      <w:pBdr>
        <w:left w:val="single" w:sz="4" w:space="0" w:color="auto"/>
        <w:right w:val="single" w:sz="4" w:space="0" w:color="auto"/>
      </w:pBd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50">
    <w:name w:val="xl150"/>
    <w:basedOn w:val="Normal"/>
    <w:rsid w:val="00777246"/>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51">
    <w:name w:val="xl151"/>
    <w:basedOn w:val="Normal"/>
    <w:rsid w:val="00777246"/>
    <w:pPr>
      <w:pBdr>
        <w:left w:val="single" w:sz="4" w:space="0" w:color="auto"/>
      </w:pBdr>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2">
    <w:name w:val="xl152"/>
    <w:basedOn w:val="Normal"/>
    <w:rsid w:val="00777246"/>
    <w:pPr>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3">
    <w:name w:val="xl153"/>
    <w:basedOn w:val="Normal"/>
    <w:rsid w:val="00777246"/>
    <w:pPr>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4">
    <w:name w:val="xl154"/>
    <w:basedOn w:val="Normal"/>
    <w:rsid w:val="00777246"/>
    <w:pPr>
      <w:spacing w:before="100" w:beforeAutospacing="1" w:after="100" w:afterAutospacing="1" w:line="240" w:lineRule="auto"/>
      <w:jc w:val="center"/>
    </w:pPr>
    <w:rPr>
      <w:rFonts w:ascii="Arial" w:eastAsia="Times New Roman" w:hAnsi="Arial" w:cs="Arial"/>
      <w:b/>
      <w:bCs/>
      <w:sz w:val="8"/>
      <w:szCs w:val="8"/>
      <w:lang w:val="sq-AL" w:eastAsia="sq-AL"/>
    </w:rPr>
  </w:style>
  <w:style w:type="paragraph" w:customStyle="1" w:styleId="xl155">
    <w:name w:val="xl155"/>
    <w:basedOn w:val="Normal"/>
    <w:rsid w:val="00777246"/>
    <w:pPr>
      <w:spacing w:before="100" w:beforeAutospacing="1" w:after="100" w:afterAutospacing="1" w:line="240" w:lineRule="auto"/>
      <w:jc w:val="center"/>
    </w:pPr>
    <w:rPr>
      <w:rFonts w:ascii="Arial" w:eastAsia="Times New Roman" w:hAnsi="Arial" w:cs="Arial"/>
      <w:b/>
      <w:bCs/>
      <w:sz w:val="8"/>
      <w:szCs w:val="8"/>
      <w:lang w:val="sq-AL" w:eastAsia="sq-AL"/>
    </w:rPr>
  </w:style>
  <w:style w:type="paragraph" w:customStyle="1" w:styleId="xl156">
    <w:name w:val="xl156"/>
    <w:basedOn w:val="Normal"/>
    <w:rsid w:val="00777246"/>
    <w:pPr>
      <w:spacing w:before="100" w:beforeAutospacing="1" w:after="100" w:afterAutospacing="1" w:line="240" w:lineRule="auto"/>
      <w:jc w:val="center"/>
      <w:textAlignment w:val="center"/>
    </w:pPr>
    <w:rPr>
      <w:rFonts w:ascii="Arial" w:eastAsia="Times New Roman" w:hAnsi="Arial" w:cs="Arial"/>
      <w:b/>
      <w:bCs/>
      <w:sz w:val="8"/>
      <w:szCs w:val="8"/>
      <w:lang w:val="sq-AL" w:eastAsia="sq-AL"/>
    </w:rPr>
  </w:style>
  <w:style w:type="paragraph" w:customStyle="1" w:styleId="xl157">
    <w:name w:val="xl157"/>
    <w:basedOn w:val="Normal"/>
    <w:rsid w:val="00777246"/>
    <w:pPr>
      <w:spacing w:before="100" w:beforeAutospacing="1" w:after="100" w:afterAutospacing="1" w:line="240" w:lineRule="auto"/>
      <w:jc w:val="center"/>
    </w:pPr>
    <w:rPr>
      <w:rFonts w:ascii="Arial" w:eastAsia="Times New Roman" w:hAnsi="Arial" w:cs="Arial"/>
      <w:b/>
      <w:bCs/>
      <w:sz w:val="8"/>
      <w:szCs w:val="8"/>
      <w:lang w:val="sq-AL" w:eastAsia="sq-AL"/>
    </w:rPr>
  </w:style>
  <w:style w:type="paragraph" w:customStyle="1" w:styleId="xl158">
    <w:name w:val="xl158"/>
    <w:basedOn w:val="Normal"/>
    <w:rsid w:val="00777246"/>
    <w:pP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59">
    <w:name w:val="xl159"/>
    <w:basedOn w:val="Normal"/>
    <w:rsid w:val="00777246"/>
    <w:pPr>
      <w:spacing w:before="100" w:beforeAutospacing="1" w:after="100" w:afterAutospacing="1" w:line="240" w:lineRule="auto"/>
    </w:pPr>
    <w:rPr>
      <w:rFonts w:ascii="Arial" w:eastAsia="Times New Roman" w:hAnsi="Arial" w:cs="Arial"/>
      <w:sz w:val="8"/>
      <w:szCs w:val="8"/>
      <w:lang w:val="sq-AL" w:eastAsia="sq-AL"/>
    </w:rPr>
  </w:style>
  <w:style w:type="paragraph" w:customStyle="1" w:styleId="xl160">
    <w:name w:val="xl160"/>
    <w:basedOn w:val="Normal"/>
    <w:rsid w:val="00777246"/>
    <w:pPr>
      <w:spacing w:before="100" w:beforeAutospacing="1" w:after="100" w:afterAutospacing="1" w:line="240" w:lineRule="auto"/>
      <w:jc w:val="center"/>
    </w:pPr>
    <w:rPr>
      <w:rFonts w:ascii="Arial" w:eastAsia="Times New Roman" w:hAnsi="Arial" w:cs="Arial"/>
      <w:sz w:val="8"/>
      <w:szCs w:val="8"/>
      <w:lang w:val="sq-AL" w:eastAsia="sq-AL"/>
    </w:rPr>
  </w:style>
  <w:style w:type="paragraph" w:customStyle="1" w:styleId="xl161">
    <w:name w:val="xl161"/>
    <w:basedOn w:val="Normal"/>
    <w:rsid w:val="00777246"/>
    <w:pPr>
      <w:pBdr>
        <w:left w:val="single" w:sz="4" w:space="0" w:color="auto"/>
      </w:pBdr>
      <w:spacing w:before="100" w:beforeAutospacing="1" w:after="100" w:afterAutospacing="1" w:line="240" w:lineRule="auto"/>
      <w:jc w:val="center"/>
    </w:pPr>
    <w:rPr>
      <w:rFonts w:ascii="Arial" w:eastAsia="Times New Roman" w:hAnsi="Arial" w:cs="Arial"/>
      <w:b/>
      <w:bCs/>
      <w:sz w:val="8"/>
      <w:szCs w:val="8"/>
      <w:lang w:val="sq-AL" w:eastAsia="sq-AL"/>
    </w:rPr>
  </w:style>
  <w:style w:type="paragraph" w:customStyle="1" w:styleId="xl162">
    <w:name w:val="xl162"/>
    <w:basedOn w:val="Normal"/>
    <w:rsid w:val="00777246"/>
    <w:pPr>
      <w:spacing w:before="100" w:beforeAutospacing="1" w:after="100" w:afterAutospacing="1" w:line="240" w:lineRule="auto"/>
      <w:jc w:val="center"/>
    </w:pPr>
    <w:rPr>
      <w:rFonts w:ascii="Arial" w:eastAsia="Times New Roman" w:hAnsi="Arial" w:cs="Arial"/>
      <w:b/>
      <w:bCs/>
      <w:sz w:val="8"/>
      <w:szCs w:val="8"/>
      <w:lang w:val="sq-AL" w:eastAsia="sq-AL"/>
    </w:rPr>
  </w:style>
  <w:style w:type="paragraph" w:customStyle="1" w:styleId="xl163">
    <w:name w:val="xl163"/>
    <w:basedOn w:val="Normal"/>
    <w:rsid w:val="00777246"/>
    <w:pPr>
      <w:pBdr>
        <w:left w:val="single" w:sz="4" w:space="0" w:color="auto"/>
      </w:pBdr>
      <w:spacing w:before="100" w:beforeAutospacing="1" w:after="100" w:afterAutospacing="1" w:line="240" w:lineRule="auto"/>
    </w:pPr>
    <w:rPr>
      <w:rFonts w:ascii="Arial" w:eastAsia="Times New Roman" w:hAnsi="Arial" w:cs="Arial"/>
      <w:b/>
      <w:bCs/>
      <w:sz w:val="8"/>
      <w:szCs w:val="8"/>
      <w:lang w:val="sq-AL" w:eastAsia="sq-AL"/>
    </w:rPr>
  </w:style>
  <w:style w:type="paragraph" w:customStyle="1" w:styleId="xl164">
    <w:name w:val="xl164"/>
    <w:basedOn w:val="Normal"/>
    <w:rsid w:val="00777246"/>
    <w:pPr>
      <w:spacing w:before="100" w:beforeAutospacing="1" w:after="100" w:afterAutospacing="1" w:line="240" w:lineRule="auto"/>
      <w:jc w:val="right"/>
    </w:pPr>
    <w:rPr>
      <w:rFonts w:ascii="Arial" w:eastAsia="Times New Roman" w:hAnsi="Arial" w:cs="Arial"/>
      <w:sz w:val="8"/>
      <w:szCs w:val="8"/>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7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115-11</Nr_x002e__x0020_akti>
    <Data_x0020_e_x0020_Krijimit xmlns="0e656187-b300-4fb0-8bf4-3a50f872073c">2022-06-10T07:20:09Z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2022-06-08T22:00:00Z</Date_x0020_protokolli>
    <Titulli xmlns="0e656187-b300-4fb0-8bf4-3a50f872073c">Për shpronësim dhe/ose shkëmbim për interes publik, të pronarëve të pasurive të paluajtshme pronë private, që preken në funksion të procesit të rindërtimit, në zonën e re për zhvillim Laç 1/2, Bashkia Kurbin, faza 1</Titulli>
    <Modifikuesi xmlns="0e656187-b300-4fb0-8bf4-3a50f872073c">valjeta.kaftalli</Modifikuesi>
    <Nr_x002e__x0020_prot_x0020_QBZ xmlns="0e656187-b300-4fb0-8bf4-3a50f872073c">936</Nr_x002e__x0020_prot_x0020_QBZ>
    <Data_x0020_e_x0020_Modifikimit xmlns="0e656187-b300-4fb0-8bf4-3a50f872073c">2022-06-13T10:19:30Z</Data_x0020_e_x0020_Modifikimit>
    <Dekretuar xmlns="0e656187-b300-4fb0-8bf4-3a50f872073c">false</Dekretuar>
    <Data xmlns="0e656187-b300-4fb0-8bf4-3a50f872073c">2022-06-06T22:00:00Z</Data>
    <Nr_x002e__x0020_protokolli_x0020_i_x0020_aktit xmlns="0e656187-b300-4fb0-8bf4-3a50f872073c">115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713C972E845408C8766E03545D71B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170E9-B3D6-419B-B358-ECA4AA86E175}">
  <ds:schemaRefs>
    <ds:schemaRef ds:uri="http://purl.org/dc/terms/"/>
    <ds:schemaRef ds:uri="http://www.w3.org/XML/1998/namespace"/>
    <ds:schemaRef ds:uri="http://schemas.microsoft.com/office/2006/metadata/properties"/>
    <ds:schemaRef ds:uri="http://schemas.microsoft.com/office/2006/documentManagement/types"/>
    <ds:schemaRef ds:uri="http://purl.org/dc/dcmitype/"/>
    <ds:schemaRef ds:uri="0e656187-b300-4fb0-8bf4-3a50f872073c"/>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A8D94C71-7C06-42B7-AFA7-6C11DC3B1B47}">
  <ds:schemaRefs>
    <ds:schemaRef ds:uri="http://schemas.microsoft.com/sharepoint/v3/contenttype/forms"/>
  </ds:schemaRefs>
</ds:datastoreItem>
</file>

<file path=customXml/itemProps3.xml><?xml version="1.0" encoding="utf-8"?>
<ds:datastoreItem xmlns:ds="http://schemas.openxmlformats.org/officeDocument/2006/customXml" ds:itemID="{2989AF16-18A6-441B-808C-E20419D9C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71DBA9A-F043-47E0-BD75-7DA1EBE32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3177</Words>
  <Characters>18110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Për shpronësim dhe/ose shkëmbim për interes publik, të pronarëve të pasurive të paluajtshme pronë private, që preken në funksion të procesit të rindërtimit, në zonën e re për zhvillim Laç 1/2, Bashkia Kurbin, faza 1</vt:lpstr>
    </vt:vector>
  </TitlesOfParts>
  <Company/>
  <LinksUpToDate>false</LinksUpToDate>
  <CharactersWithSpaces>21245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 dhe/ose shkëmbim për interes publik, të pronarëve të pasurive të paluajtshme pronë private, që preken në funksion të procesit të rindërtimit, në zonën e re për zhvillim Laç 1/2, Bashkia Kurbin, faza 1</dc:title>
  <dc:creator>Aida Nika</dc:creator>
  <cp:lastModifiedBy>Amarilda Muja</cp:lastModifiedBy>
  <cp:revision>32</cp:revision>
  <cp:lastPrinted>2022-06-07T11:27:00Z</cp:lastPrinted>
  <dcterms:created xsi:type="dcterms:W3CDTF">2022-06-10T07:05:00Z</dcterms:created>
  <dcterms:modified xsi:type="dcterms:W3CDTF">2022-06-13T11:48:00Z</dcterms:modified>
</cp:coreProperties>
</file>