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39DF53" w14:textId="77777777" w:rsidR="00FF11BA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>KËRKESË</w:t>
      </w:r>
    </w:p>
    <w:p w14:paraId="6039DF54" w14:textId="52405381" w:rsidR="008915E1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>Nr.</w:t>
      </w:r>
      <w:r w:rsidR="002113CB">
        <w:rPr>
          <w:rFonts w:ascii="Garamond" w:hAnsi="Garamond"/>
          <w:b/>
          <w:sz w:val="24"/>
          <w:szCs w:val="24"/>
        </w:rPr>
        <w:t xml:space="preserve"> </w:t>
      </w:r>
      <w:r w:rsidRPr="008915E1">
        <w:rPr>
          <w:rFonts w:ascii="Garamond" w:hAnsi="Garamond"/>
          <w:b/>
          <w:sz w:val="24"/>
          <w:szCs w:val="24"/>
        </w:rPr>
        <w:t>173/7, datë 20.7.2022</w:t>
      </w:r>
    </w:p>
    <w:p w14:paraId="6039DF55" w14:textId="77777777" w:rsidR="008915E1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039DF56" w14:textId="77777777" w:rsidR="008915E1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>PËR SHPRONËSIM PUBLIK</w:t>
      </w:r>
    </w:p>
    <w:p w14:paraId="6039DF57" w14:textId="77777777" w:rsidR="008915E1" w:rsidRDefault="008915E1" w:rsidP="00891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39DF58" w14:textId="3AAE54FD" w:rsidR="008915E1" w:rsidRDefault="008915E1" w:rsidP="00977F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Ministria e Infrastrukturës dhe Energjisë</w:t>
      </w:r>
      <w:r w:rsidR="002113CB">
        <w:rPr>
          <w:rFonts w:ascii="Garamond" w:hAnsi="Garamond"/>
          <w:sz w:val="24"/>
          <w:szCs w:val="24"/>
        </w:rPr>
        <w:t xml:space="preserve"> shpall kërkesën për shpronësim</w:t>
      </w:r>
      <w:r>
        <w:rPr>
          <w:rFonts w:ascii="Garamond" w:hAnsi="Garamond"/>
          <w:sz w:val="24"/>
          <w:szCs w:val="24"/>
        </w:rPr>
        <w:t xml:space="preserve"> për interes publik të pasurive të paluajtshme, pronë private, që preken nga projekti “Sistemim, asfaltim e masa inxhinierike në km 21+050-22+050, në rrugën Qafë</w:t>
      </w:r>
      <w:r w:rsidR="00977FEB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hanë</w:t>
      </w:r>
      <w:r w:rsidR="00977FEB">
        <w:rPr>
          <w:rFonts w:ascii="Garamond" w:hAnsi="Garamond"/>
          <w:sz w:val="24"/>
          <w:szCs w:val="24"/>
        </w:rPr>
        <w:t>–</w:t>
      </w:r>
      <w:proofErr w:type="spellStart"/>
      <w:r>
        <w:rPr>
          <w:rFonts w:ascii="Garamond" w:hAnsi="Garamond"/>
          <w:sz w:val="24"/>
          <w:szCs w:val="24"/>
        </w:rPr>
        <w:t>Lin</w:t>
      </w:r>
      <w:proofErr w:type="spellEnd"/>
      <w:r w:rsidR="00977FEB">
        <w:rPr>
          <w:rFonts w:ascii="Garamond" w:hAnsi="Garamond"/>
          <w:sz w:val="24"/>
          <w:szCs w:val="24"/>
        </w:rPr>
        <w:t>–</w:t>
      </w:r>
      <w:r>
        <w:rPr>
          <w:rFonts w:ascii="Garamond" w:hAnsi="Garamond"/>
          <w:sz w:val="24"/>
          <w:szCs w:val="24"/>
        </w:rPr>
        <w:t>Pogradec”.</w:t>
      </w:r>
    </w:p>
    <w:p w14:paraId="6039DF59" w14:textId="77777777" w:rsidR="008915E1" w:rsidRDefault="008915E1" w:rsidP="00891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Subjekti kërkues i këtij projekti është Autoriteti Rrugor Shqiptar.</w:t>
      </w:r>
    </w:p>
    <w:p w14:paraId="6039DF5A" w14:textId="4F42D709" w:rsidR="008915E1" w:rsidRDefault="008915E1" w:rsidP="002113C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Me anë të këtij publikimi, kërkojmë të </w:t>
      </w:r>
      <w:r w:rsidR="002113CB">
        <w:rPr>
          <w:rFonts w:ascii="Garamond" w:hAnsi="Garamond"/>
          <w:sz w:val="24"/>
          <w:szCs w:val="24"/>
        </w:rPr>
        <w:t>vëmë</w:t>
      </w:r>
      <w:r>
        <w:rPr>
          <w:rFonts w:ascii="Garamond" w:hAnsi="Garamond"/>
          <w:sz w:val="24"/>
          <w:szCs w:val="24"/>
        </w:rPr>
        <w:t xml:space="preserve"> në dijeni personat e prekur nga ky shpronësim, për pasuritë e paluajtshme, pronë private, të cilët do të kompensohen sipas vlerësimit paraprak të llogaritur, bazuar në </w:t>
      </w:r>
      <w:proofErr w:type="spellStart"/>
      <w:r>
        <w:rPr>
          <w:rFonts w:ascii="Garamond" w:hAnsi="Garamond"/>
          <w:sz w:val="24"/>
          <w:szCs w:val="24"/>
        </w:rPr>
        <w:t>VKM</w:t>
      </w:r>
      <w:proofErr w:type="spellEnd"/>
      <w:r>
        <w:rPr>
          <w:rFonts w:ascii="Garamond" w:hAnsi="Garamond"/>
          <w:sz w:val="24"/>
          <w:szCs w:val="24"/>
        </w:rPr>
        <w:t>-në nr. 89, datë 3.2.2016</w:t>
      </w:r>
      <w:r w:rsidR="00977FEB" w:rsidRPr="002113CB">
        <w:rPr>
          <w:rFonts w:ascii="Garamond" w:hAnsi="Garamond"/>
          <w:sz w:val="24"/>
          <w:szCs w:val="24"/>
        </w:rPr>
        <w:t>,</w:t>
      </w:r>
      <w:r w:rsidRPr="002113CB">
        <w:rPr>
          <w:rFonts w:ascii="Garamond" w:hAnsi="Garamond"/>
          <w:sz w:val="24"/>
          <w:szCs w:val="24"/>
        </w:rPr>
        <w:t xml:space="preserve"> “Për </w:t>
      </w:r>
      <w:r w:rsidR="002113CB">
        <w:rPr>
          <w:rFonts w:ascii="Garamond" w:hAnsi="Garamond"/>
          <w:sz w:val="24"/>
          <w:szCs w:val="24"/>
        </w:rPr>
        <w:t>miratimin</w:t>
      </w:r>
      <w:r>
        <w:rPr>
          <w:rFonts w:ascii="Garamond" w:hAnsi="Garamond"/>
          <w:sz w:val="24"/>
          <w:szCs w:val="24"/>
        </w:rPr>
        <w:t xml:space="preserve"> e hartës së vlerës së tokës në Republikën e Shqipërisë</w:t>
      </w:r>
      <w:r w:rsidR="00977FEB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, sipas tabelës paraprake bashkëlidhur.</w:t>
      </w:r>
    </w:p>
    <w:p w14:paraId="6039DF5B" w14:textId="4C0BA631" w:rsidR="008915E1" w:rsidRDefault="008915E1" w:rsidP="00891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Vlera totale paraprake e shpronësimit është 10 503 818 (dhjetë milion</w:t>
      </w:r>
      <w:r w:rsidR="002113CB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 pesëqind e tre mijë e tetëqind e tetëmbëdhjetë) lekë.</w:t>
      </w:r>
      <w:bookmarkStart w:id="0" w:name="_GoBack"/>
      <w:bookmarkEnd w:id="0"/>
    </w:p>
    <w:p w14:paraId="6039DF5D" w14:textId="77777777" w:rsidR="008915E1" w:rsidRDefault="008915E1" w:rsidP="00891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39DF5E" w14:textId="77777777" w:rsidR="008915E1" w:rsidRDefault="008915E1" w:rsidP="008915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DREJTOR I PËRGJITHSHËM</w:t>
      </w:r>
    </w:p>
    <w:p w14:paraId="6039DF5F" w14:textId="77777777" w:rsidR="008915E1" w:rsidRDefault="008915E1" w:rsidP="008915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 I KOMISIONIT TË POSAÇËM TË SHPRONËSIMEVE</w:t>
      </w:r>
    </w:p>
    <w:p w14:paraId="6039DF60" w14:textId="77777777" w:rsidR="008915E1" w:rsidRDefault="008915E1" w:rsidP="008915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 xml:space="preserve">Erlis </w:t>
      </w:r>
      <w:proofErr w:type="spellStart"/>
      <w:r w:rsidRPr="008915E1">
        <w:rPr>
          <w:rFonts w:ascii="Garamond" w:hAnsi="Garamond"/>
          <w:b/>
          <w:sz w:val="24"/>
          <w:szCs w:val="24"/>
        </w:rPr>
        <w:t>Hereni</w:t>
      </w:r>
      <w:proofErr w:type="spellEnd"/>
    </w:p>
    <w:p w14:paraId="6039DF61" w14:textId="77777777" w:rsidR="00C9001B" w:rsidRDefault="00C9001B" w:rsidP="00977FEB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3204D499" w14:textId="10F44FBC" w:rsidR="00977FEB" w:rsidRPr="00977FEB" w:rsidRDefault="00977FEB" w:rsidP="00977FEB">
      <w:pPr>
        <w:spacing w:after="0" w:line="240" w:lineRule="auto"/>
        <w:jc w:val="center"/>
        <w:rPr>
          <w:rFonts w:ascii="Garamond" w:hAnsi="Garamond"/>
          <w:bCs/>
          <w:sz w:val="18"/>
          <w:szCs w:val="18"/>
        </w:rPr>
      </w:pPr>
      <w:r w:rsidRPr="00977FEB">
        <w:rPr>
          <w:rFonts w:ascii="Garamond" w:hAnsi="Garamond"/>
          <w:bCs/>
          <w:sz w:val="18"/>
          <w:szCs w:val="18"/>
        </w:rPr>
        <w:t>LISAT EMËRORE PARAPRAKE E PRONARËVE QË SHPRONËSOHEN</w:t>
      </w:r>
      <w:r>
        <w:rPr>
          <w:rFonts w:ascii="Garamond" w:hAnsi="Garamond"/>
          <w:bCs/>
          <w:sz w:val="18"/>
          <w:szCs w:val="18"/>
        </w:rPr>
        <w:t>,</w:t>
      </w:r>
      <w:r w:rsidRPr="00977FEB">
        <w:rPr>
          <w:rFonts w:ascii="Garamond" w:hAnsi="Garamond"/>
          <w:bCs/>
          <w:sz w:val="18"/>
          <w:szCs w:val="18"/>
        </w:rPr>
        <w:t xml:space="preserve"> PËR OBJEKTIN “SISTEMIM, ASFALTIM E MASA INXHINIERIKE NË KM 21+050-22+050, NË RRUGËN QAFËTHANË–</w:t>
      </w:r>
      <w:proofErr w:type="spellStart"/>
      <w:r w:rsidRPr="00977FEB">
        <w:rPr>
          <w:rFonts w:ascii="Garamond" w:hAnsi="Garamond"/>
          <w:bCs/>
          <w:sz w:val="18"/>
          <w:szCs w:val="18"/>
        </w:rPr>
        <w:t>LIN</w:t>
      </w:r>
      <w:proofErr w:type="spellEnd"/>
      <w:r w:rsidRPr="00977FEB">
        <w:rPr>
          <w:rFonts w:ascii="Garamond" w:hAnsi="Garamond"/>
          <w:bCs/>
          <w:sz w:val="18"/>
          <w:szCs w:val="18"/>
        </w:rPr>
        <w:t>–POGRADEC”</w:t>
      </w:r>
    </w:p>
    <w:p w14:paraId="6039DF62" w14:textId="4CDABBA7" w:rsidR="00C9001B" w:rsidRDefault="00C9001B" w:rsidP="00C900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drawing>
          <wp:inline distT="0" distB="0" distL="0" distR="0" wp14:anchorId="6039DF63" wp14:editId="506E64C2">
            <wp:extent cx="5609230" cy="264731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30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1" t="8903" r="6202" b="16212"/>
                    <a:stretch/>
                  </pic:blipFill>
                  <pic:spPr bwMode="auto">
                    <a:xfrm>
                      <a:off x="0" y="0"/>
                      <a:ext cx="5620282" cy="2652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A3A2D0" w14:textId="79D5F594" w:rsidR="00977FEB" w:rsidRPr="00977FEB" w:rsidRDefault="00977FEB" w:rsidP="00EE5369">
      <w:pPr>
        <w:spacing w:after="0" w:line="240" w:lineRule="auto"/>
        <w:ind w:firstLine="284"/>
        <w:jc w:val="both"/>
        <w:rPr>
          <w:rFonts w:ascii="Garamond" w:hAnsi="Garamond"/>
          <w:bCs/>
          <w:sz w:val="18"/>
          <w:szCs w:val="18"/>
        </w:rPr>
      </w:pPr>
      <w:r w:rsidRPr="00977FEB">
        <w:rPr>
          <w:rFonts w:ascii="Garamond" w:hAnsi="Garamond"/>
          <w:bCs/>
          <w:sz w:val="18"/>
          <w:szCs w:val="18"/>
        </w:rPr>
        <w:t xml:space="preserve">Çmimet për llojin e pasurisë janë marrë bazuar në </w:t>
      </w:r>
      <w:proofErr w:type="spellStart"/>
      <w:r w:rsidRPr="00977FEB">
        <w:rPr>
          <w:rFonts w:ascii="Garamond" w:hAnsi="Garamond"/>
          <w:bCs/>
          <w:sz w:val="18"/>
          <w:szCs w:val="18"/>
        </w:rPr>
        <w:t>VKM</w:t>
      </w:r>
      <w:proofErr w:type="spellEnd"/>
      <w:r w:rsidRPr="00977FEB">
        <w:rPr>
          <w:rFonts w:ascii="Garamond" w:hAnsi="Garamond"/>
          <w:bCs/>
          <w:sz w:val="18"/>
          <w:szCs w:val="18"/>
        </w:rPr>
        <w:t xml:space="preserve">-në  </w:t>
      </w:r>
      <w:r w:rsidRPr="00977FEB">
        <w:rPr>
          <w:rFonts w:ascii="Garamond" w:hAnsi="Garamond"/>
          <w:bCs/>
          <w:sz w:val="18"/>
          <w:szCs w:val="18"/>
        </w:rPr>
        <w:t>nr. 89, datë 3.2.2016</w:t>
      </w:r>
      <w:r w:rsidRPr="00977FEB">
        <w:rPr>
          <w:rFonts w:ascii="Garamond" w:hAnsi="Garamond"/>
          <w:bCs/>
          <w:sz w:val="18"/>
          <w:szCs w:val="18"/>
        </w:rPr>
        <w:t xml:space="preserve">, </w:t>
      </w:r>
      <w:r w:rsidRPr="00EE5369">
        <w:rPr>
          <w:rFonts w:ascii="Garamond" w:hAnsi="Garamond"/>
          <w:sz w:val="18"/>
          <w:szCs w:val="18"/>
        </w:rPr>
        <w:t xml:space="preserve">“Për </w:t>
      </w:r>
      <w:r w:rsidR="00EE5369">
        <w:rPr>
          <w:rFonts w:ascii="Garamond" w:hAnsi="Garamond"/>
          <w:sz w:val="18"/>
          <w:szCs w:val="18"/>
        </w:rPr>
        <w:t>miratimin</w:t>
      </w:r>
      <w:r w:rsidRPr="00977FEB">
        <w:rPr>
          <w:rFonts w:ascii="Garamond" w:hAnsi="Garamond"/>
          <w:sz w:val="18"/>
          <w:szCs w:val="18"/>
        </w:rPr>
        <w:t xml:space="preserve"> e hartës së vlerës së tokës në Republikën e Shqipërisë”</w:t>
      </w:r>
      <w:r w:rsidRPr="00977FEB">
        <w:rPr>
          <w:rFonts w:ascii="Garamond" w:hAnsi="Garamond"/>
          <w:sz w:val="18"/>
          <w:szCs w:val="18"/>
        </w:rPr>
        <w:t>. Mbyllet me numër rendor 15.</w:t>
      </w:r>
    </w:p>
    <w:sectPr w:rsidR="00977FEB" w:rsidRPr="00977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5E1"/>
    <w:rsid w:val="002113CB"/>
    <w:rsid w:val="00617653"/>
    <w:rsid w:val="006F7F4C"/>
    <w:rsid w:val="008915E1"/>
    <w:rsid w:val="00977FEB"/>
    <w:rsid w:val="00BC4319"/>
    <w:rsid w:val="00C9001B"/>
    <w:rsid w:val="00EE5369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9DF53"/>
  <w15:docId w15:val="{92D66689-B15C-4ECA-9796-4A5A5D3A3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0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01B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</Nr_x002e__x0020_akti>
    <Data_x0020_e_x0020_Krijimit xmlns="0e656187-b300-4fb0-8bf4-3a50f872073c">2022-07-29T07:00:09Z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2022-07-21T22:00:00Z</Date_x0020_protokolli>
    <Titulli xmlns="0e656187-b300-4fb0-8bf4-3a50f872073c">Kërkesë për shpronësim për interes publik</Titulli>
    <Modifikuesi xmlns="0e656187-b300-4fb0-8bf4-3a50f872073c">ermira.bukaci</Modifikuesi>
    <Nr_x002e__x0020_prot_x0020_QBZ xmlns="0e656187-b300-4fb0-8bf4-3a50f872073c">1161</Nr_x002e__x0020_prot_x0020_QBZ>
    <Data_x0020_e_x0020_Modifikimit xmlns="0e656187-b300-4fb0-8bf4-3a50f872073c">2022-08-01T09:52:27Z</Data_x0020_e_x0020_Modifikimit>
    <Dekretuar xmlns="0e656187-b300-4fb0-8bf4-3a50f872073c">false</Dekretuar>
    <Data xmlns="0e656187-b300-4fb0-8bf4-3a50f872073c">2022-07-19T22:00:00Z</Data>
    <Nr_x002e__x0020_protokolli_x0020_i_x0020_aktit xmlns="0e656187-b300-4fb0-8bf4-3a50f872073c">173/7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4D90D0E84647F09082391F3B8211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</Nr_x002e__x0020_akti>
    <Data_x0020_e_x0020_Krijimit xmlns="0e656187-b300-4fb0-8bf4-3a50f872073c">2022-07-29T07:00:09Z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2022-07-21T22:00:00Z</Date_x0020_protokolli>
    <Titulli xmlns="0e656187-b300-4fb0-8bf4-3a50f872073c">Kërkesë për shpronësim për interes publik</Titulli>
    <Modifikuesi xmlns="0e656187-b300-4fb0-8bf4-3a50f872073c">ermira.bukaci</Modifikuesi>
    <Nr_x002e__x0020_prot_x0020_QBZ xmlns="0e656187-b300-4fb0-8bf4-3a50f872073c">1161</Nr_x002e__x0020_prot_x0020_QBZ>
    <Data_x0020_e_x0020_Modifikimit xmlns="0e656187-b300-4fb0-8bf4-3a50f872073c">2022-08-01T09:52:27Z</Data_x0020_e_x0020_Modifikimit>
    <Dekretuar xmlns="0e656187-b300-4fb0-8bf4-3a50f872073c">false</Dekretuar>
    <Data xmlns="0e656187-b300-4fb0-8bf4-3a50f872073c">2022-07-19T22:00:00Z</Data>
    <Nr_x002e__x0020_protokolli_x0020_i_x0020_aktit xmlns="0e656187-b300-4fb0-8bf4-3a50f872073c">173/7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4D90D0E84647F09082391F3B8211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E1682-20F9-474F-8A50-F6404339B3C8}">
  <ds:schemaRefs>
    <ds:schemaRef ds:uri="http://www.w3.org/XML/1998/namespace"/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5ECEA79-D2D3-48C0-BDAF-1438637D55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620922-04DD-4C93-9043-5C174ECFF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724DB2-AA1E-49AD-9C44-FA1F1751EA2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8D8780F3-7AEB-442F-9002-03AC56D5ADC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EA517C3-6AE6-45B6-9335-04BDF6E52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D300FE55-69A9-4BA7-A6FC-A10CCD5AD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6</cp:revision>
  <dcterms:created xsi:type="dcterms:W3CDTF">2022-08-01T09:45:00Z</dcterms:created>
  <dcterms:modified xsi:type="dcterms:W3CDTF">2022-08-01T11:00:00Z</dcterms:modified>
</cp:coreProperties>
</file>