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8A259" w14:textId="77777777" w:rsidR="00FF11BA" w:rsidRPr="008915E1" w:rsidRDefault="008915E1" w:rsidP="0089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915E1">
        <w:rPr>
          <w:rFonts w:ascii="Garamond" w:hAnsi="Garamond"/>
          <w:b/>
          <w:sz w:val="24"/>
          <w:szCs w:val="24"/>
        </w:rPr>
        <w:t>KËRKESË</w:t>
      </w:r>
    </w:p>
    <w:p w14:paraId="0BA8A25A" w14:textId="1E00BF62" w:rsidR="008915E1" w:rsidRPr="008915E1" w:rsidRDefault="008915E1" w:rsidP="0089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915E1">
        <w:rPr>
          <w:rFonts w:ascii="Garamond" w:hAnsi="Garamond"/>
          <w:b/>
          <w:sz w:val="24"/>
          <w:szCs w:val="24"/>
        </w:rPr>
        <w:t>Nr.</w:t>
      </w:r>
      <w:r w:rsidR="0014570A">
        <w:rPr>
          <w:rFonts w:ascii="Garamond" w:hAnsi="Garamond"/>
          <w:b/>
          <w:sz w:val="24"/>
          <w:szCs w:val="24"/>
        </w:rPr>
        <w:t xml:space="preserve"> </w:t>
      </w:r>
      <w:r w:rsidR="00A72D21">
        <w:rPr>
          <w:rFonts w:ascii="Garamond" w:hAnsi="Garamond"/>
          <w:b/>
          <w:sz w:val="24"/>
          <w:szCs w:val="24"/>
        </w:rPr>
        <w:t>228/6</w:t>
      </w:r>
      <w:r w:rsidRPr="008915E1">
        <w:rPr>
          <w:rFonts w:ascii="Garamond" w:hAnsi="Garamond"/>
          <w:b/>
          <w:sz w:val="24"/>
          <w:szCs w:val="24"/>
        </w:rPr>
        <w:t xml:space="preserve">, datë </w:t>
      </w:r>
      <w:r w:rsidR="00A72D21">
        <w:rPr>
          <w:rFonts w:ascii="Garamond" w:hAnsi="Garamond"/>
          <w:b/>
          <w:sz w:val="24"/>
          <w:szCs w:val="24"/>
        </w:rPr>
        <w:t>25</w:t>
      </w:r>
      <w:r w:rsidRPr="008915E1">
        <w:rPr>
          <w:rFonts w:ascii="Garamond" w:hAnsi="Garamond"/>
          <w:b/>
          <w:sz w:val="24"/>
          <w:szCs w:val="24"/>
        </w:rPr>
        <w:t>.7.2022</w:t>
      </w:r>
    </w:p>
    <w:p w14:paraId="0BA8A25B" w14:textId="77777777" w:rsidR="008915E1" w:rsidRPr="008915E1" w:rsidRDefault="008915E1" w:rsidP="0089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BA8A25C" w14:textId="77777777" w:rsidR="008915E1" w:rsidRPr="008915E1" w:rsidRDefault="008915E1" w:rsidP="0089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915E1">
        <w:rPr>
          <w:rFonts w:ascii="Garamond" w:hAnsi="Garamond"/>
          <w:b/>
          <w:sz w:val="24"/>
          <w:szCs w:val="24"/>
        </w:rPr>
        <w:t>PËR SHPRONËSIM PUBLIK</w:t>
      </w:r>
    </w:p>
    <w:p w14:paraId="0BA8A25D" w14:textId="77777777" w:rsidR="008915E1" w:rsidRDefault="008915E1" w:rsidP="00891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A8A25E" w14:textId="24746B93" w:rsidR="008915E1" w:rsidRDefault="009A36CC" w:rsidP="001457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Agjencia Shtet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rore p</w:t>
      </w:r>
      <w:r w:rsidR="00C71818">
        <w:rPr>
          <w:rFonts w:ascii="Garamond" w:hAnsi="Garamond"/>
          <w:sz w:val="24"/>
          <w:szCs w:val="24"/>
        </w:rPr>
        <w:t>ë</w:t>
      </w:r>
      <w:r w:rsidR="00E26A8A">
        <w:rPr>
          <w:rFonts w:ascii="Garamond" w:hAnsi="Garamond"/>
          <w:sz w:val="24"/>
          <w:szCs w:val="24"/>
        </w:rPr>
        <w:t xml:space="preserve">r </w:t>
      </w:r>
      <w:r>
        <w:rPr>
          <w:rFonts w:ascii="Garamond" w:hAnsi="Garamond"/>
          <w:sz w:val="24"/>
          <w:szCs w:val="24"/>
        </w:rPr>
        <w:t>Shpron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sim shpall </w:t>
      </w:r>
      <w:r w:rsidR="00E26A8A">
        <w:rPr>
          <w:rFonts w:ascii="Garamond" w:hAnsi="Garamond"/>
          <w:sz w:val="24"/>
          <w:szCs w:val="24"/>
        </w:rPr>
        <w:t xml:space="preserve">“Për </w:t>
      </w:r>
      <w:r>
        <w:rPr>
          <w:rFonts w:ascii="Garamond" w:hAnsi="Garamond"/>
          <w:sz w:val="24"/>
          <w:szCs w:val="24"/>
        </w:rPr>
        <w:t>shpron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</w:t>
      </w:r>
      <w:r w:rsidR="00E26A8A">
        <w:rPr>
          <w:rFonts w:ascii="Garamond" w:hAnsi="Garamond"/>
          <w:sz w:val="24"/>
          <w:szCs w:val="24"/>
        </w:rPr>
        <w:t>in</w:t>
      </w:r>
      <w:r>
        <w:rPr>
          <w:rFonts w:ascii="Garamond" w:hAnsi="Garamond"/>
          <w:sz w:val="24"/>
          <w:szCs w:val="24"/>
        </w:rPr>
        <w:t xml:space="preserve"> p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interes publik t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pronar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 t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pasurive</w:t>
      </w:r>
      <w:r w:rsidR="00E26A8A">
        <w:rPr>
          <w:rFonts w:ascii="Garamond" w:hAnsi="Garamond"/>
          <w:sz w:val="24"/>
          <w:szCs w:val="24"/>
        </w:rPr>
        <w:t xml:space="preserve"> te paluajtshme,</w:t>
      </w:r>
      <w:r>
        <w:rPr>
          <w:rFonts w:ascii="Garamond" w:hAnsi="Garamond"/>
          <w:sz w:val="24"/>
          <w:szCs w:val="24"/>
        </w:rPr>
        <w:t xml:space="preserve"> pron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private, q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preken nga</w:t>
      </w:r>
      <w:r w:rsidR="00D42A3F">
        <w:rPr>
          <w:rFonts w:ascii="Garamond" w:hAnsi="Garamond"/>
          <w:sz w:val="24"/>
          <w:szCs w:val="24"/>
        </w:rPr>
        <w:t xml:space="preserve"> realizimi i</w:t>
      </w:r>
      <w:r>
        <w:rPr>
          <w:rFonts w:ascii="Garamond" w:hAnsi="Garamond"/>
          <w:sz w:val="24"/>
          <w:szCs w:val="24"/>
        </w:rPr>
        <w:t xml:space="preserve"> projekti</w:t>
      </w:r>
      <w:r w:rsidR="00D42A3F">
        <w:rPr>
          <w:rFonts w:ascii="Garamond" w:hAnsi="Garamond"/>
          <w:sz w:val="24"/>
          <w:szCs w:val="24"/>
        </w:rPr>
        <w:t>t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</w:t>
      </w:r>
      <w:r w:rsidR="0014570A">
        <w:rPr>
          <w:rFonts w:ascii="Garamond" w:hAnsi="Garamond"/>
          <w:sz w:val="24"/>
          <w:szCs w:val="24"/>
        </w:rPr>
        <w:t>‘</w:t>
      </w:r>
      <w:r w:rsidR="00E26A8A">
        <w:rPr>
          <w:rFonts w:ascii="Garamond" w:hAnsi="Garamond"/>
          <w:sz w:val="24"/>
          <w:szCs w:val="24"/>
        </w:rPr>
        <w:t>Ndërtimi i nënstacionit të ri 110/20 kV Valias</w:t>
      </w:r>
      <w:r w:rsidR="0014570A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”.</w:t>
      </w:r>
    </w:p>
    <w:p w14:paraId="0BA8A25F" w14:textId="5E903771" w:rsidR="009A36CC" w:rsidRDefault="009A36CC" w:rsidP="00891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Subjekti </w:t>
      </w:r>
      <w:r w:rsidR="0014570A">
        <w:rPr>
          <w:rFonts w:ascii="Garamond" w:hAnsi="Garamond"/>
          <w:sz w:val="24"/>
          <w:szCs w:val="24"/>
        </w:rPr>
        <w:t>kërkues</w:t>
      </w:r>
      <w:r>
        <w:rPr>
          <w:rFonts w:ascii="Garamond" w:hAnsi="Garamond"/>
          <w:sz w:val="24"/>
          <w:szCs w:val="24"/>
        </w:rPr>
        <w:t xml:space="preserve"> i k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tij projekti 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E26A8A">
        <w:rPr>
          <w:rFonts w:ascii="Garamond" w:hAnsi="Garamond"/>
          <w:sz w:val="24"/>
          <w:szCs w:val="24"/>
        </w:rPr>
        <w:t>Operatori i Shpërndarjes së Energjisë Elektrike</w:t>
      </w:r>
      <w:r>
        <w:rPr>
          <w:rFonts w:ascii="Garamond" w:hAnsi="Garamond"/>
          <w:sz w:val="24"/>
          <w:szCs w:val="24"/>
        </w:rPr>
        <w:t>.</w:t>
      </w:r>
    </w:p>
    <w:p w14:paraId="0BA8A260" w14:textId="1502594D" w:rsidR="00C71818" w:rsidRPr="00C71818" w:rsidRDefault="0014570A" w:rsidP="001457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Me anë të këtij publikimi </w:t>
      </w:r>
      <w:r w:rsidR="00C71818" w:rsidRPr="00C71818">
        <w:rPr>
          <w:rFonts w:ascii="Garamond" w:hAnsi="Garamond"/>
          <w:sz w:val="24"/>
          <w:szCs w:val="24"/>
        </w:rPr>
        <w:t>kërkojmë të vëmë në dijeni personat e prekur nga ky shpronësim, për pasuritë pronë private, të cilat do të kompensohen sipas vlerësimit paraprak të llogaritur, bazuar në VKM</w:t>
      </w:r>
      <w:r>
        <w:rPr>
          <w:rFonts w:ascii="Garamond" w:hAnsi="Garamond"/>
          <w:sz w:val="24"/>
          <w:szCs w:val="24"/>
        </w:rPr>
        <w:t>-në nr. 89, datë 3.</w:t>
      </w:r>
      <w:r w:rsidR="00C71818" w:rsidRPr="00C71818">
        <w:rPr>
          <w:rFonts w:ascii="Garamond" w:hAnsi="Garamond"/>
          <w:sz w:val="24"/>
          <w:szCs w:val="24"/>
        </w:rPr>
        <w:t>2.2016</w:t>
      </w:r>
      <w:r>
        <w:rPr>
          <w:rFonts w:ascii="Garamond" w:hAnsi="Garamond"/>
          <w:sz w:val="24"/>
          <w:szCs w:val="24"/>
        </w:rPr>
        <w:t>,</w:t>
      </w:r>
      <w:r w:rsidR="00C71818" w:rsidRPr="00C71818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="00C71818" w:rsidRPr="00C71818">
        <w:rPr>
          <w:rFonts w:ascii="Garamond" w:hAnsi="Garamond"/>
          <w:sz w:val="24"/>
          <w:szCs w:val="24"/>
        </w:rPr>
        <w:t>Për miratimin e hartës së vlerës së tokës në Republikën e Shqipërisë</w:t>
      </w:r>
      <w:r>
        <w:rPr>
          <w:rFonts w:ascii="Garamond" w:hAnsi="Garamond"/>
          <w:sz w:val="24"/>
          <w:szCs w:val="24"/>
        </w:rPr>
        <w:t>”</w:t>
      </w:r>
      <w:r w:rsidR="00C71818" w:rsidRPr="00C71818">
        <w:rPr>
          <w:rFonts w:ascii="Garamond" w:hAnsi="Garamond"/>
          <w:sz w:val="24"/>
          <w:szCs w:val="24"/>
        </w:rPr>
        <w:t xml:space="preserve">, për pasuritë e llojit </w:t>
      </w:r>
      <w:r>
        <w:rPr>
          <w:rFonts w:ascii="Garamond" w:hAnsi="Garamond"/>
          <w:sz w:val="24"/>
          <w:szCs w:val="24"/>
        </w:rPr>
        <w:t>“</w:t>
      </w:r>
      <w:r w:rsidR="00F417E4">
        <w:rPr>
          <w:rFonts w:ascii="Garamond" w:hAnsi="Garamond"/>
          <w:sz w:val="24"/>
          <w:szCs w:val="24"/>
        </w:rPr>
        <w:t>tokë arë</w:t>
      </w:r>
      <w:r>
        <w:rPr>
          <w:rFonts w:ascii="Garamond" w:hAnsi="Garamond"/>
          <w:sz w:val="24"/>
          <w:szCs w:val="24"/>
        </w:rPr>
        <w:t>”</w:t>
      </w:r>
      <w:r w:rsidR="00C71818" w:rsidRPr="00C71818">
        <w:rPr>
          <w:rFonts w:ascii="Garamond" w:hAnsi="Garamond"/>
          <w:sz w:val="24"/>
          <w:szCs w:val="24"/>
        </w:rPr>
        <w:t xml:space="preserve">, </w:t>
      </w:r>
      <w:r w:rsidR="00F417E4">
        <w:rPr>
          <w:rFonts w:ascii="Garamond" w:hAnsi="Garamond"/>
          <w:sz w:val="24"/>
          <w:szCs w:val="24"/>
        </w:rPr>
        <w:t>sipas tabelës paraprake bashkëlidhur.</w:t>
      </w:r>
    </w:p>
    <w:p w14:paraId="0BA8A261" w14:textId="77777777" w:rsidR="00C71818" w:rsidRPr="00C71818" w:rsidRDefault="00C71818" w:rsidP="00C718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71818">
        <w:rPr>
          <w:rFonts w:ascii="Garamond" w:hAnsi="Garamond"/>
          <w:sz w:val="24"/>
          <w:szCs w:val="24"/>
        </w:rPr>
        <w:t>Vlera totale paraprake e shpronësimit është 1,</w:t>
      </w:r>
      <w:r w:rsidR="00E87091">
        <w:rPr>
          <w:rFonts w:ascii="Garamond" w:hAnsi="Garamond"/>
          <w:sz w:val="24"/>
          <w:szCs w:val="24"/>
        </w:rPr>
        <w:t>728.384</w:t>
      </w:r>
      <w:r w:rsidRPr="00C71818">
        <w:rPr>
          <w:rFonts w:ascii="Garamond" w:hAnsi="Garamond"/>
          <w:sz w:val="24"/>
          <w:szCs w:val="24"/>
        </w:rPr>
        <w:t xml:space="preserve"> (një milion e </w:t>
      </w:r>
      <w:r w:rsidR="00E87091">
        <w:rPr>
          <w:rFonts w:ascii="Garamond" w:hAnsi="Garamond"/>
          <w:sz w:val="24"/>
          <w:szCs w:val="24"/>
        </w:rPr>
        <w:t>shtatëqind e njëzet e tetë mijë e treqind e tetëdhjetë e katër</w:t>
      </w:r>
      <w:r w:rsidRPr="00C71818">
        <w:rPr>
          <w:rFonts w:ascii="Garamond" w:hAnsi="Garamond"/>
          <w:sz w:val="24"/>
          <w:szCs w:val="24"/>
        </w:rPr>
        <w:t xml:space="preserve">) lekë. </w:t>
      </w:r>
    </w:p>
    <w:p w14:paraId="0BA8A264" w14:textId="77777777" w:rsidR="008915E1" w:rsidRDefault="008915E1" w:rsidP="008915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DREJTOR I PËRGJITHSHËM</w:t>
      </w:r>
    </w:p>
    <w:p w14:paraId="0BA8A265" w14:textId="77777777" w:rsidR="008915E1" w:rsidRDefault="008915E1" w:rsidP="008915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 I KOMISIONIT TË POSAÇËM TË SHPRONËSIMEVE</w:t>
      </w:r>
    </w:p>
    <w:p w14:paraId="0BA8A266" w14:textId="77777777" w:rsidR="008915E1" w:rsidRDefault="008915E1" w:rsidP="008915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915E1">
        <w:rPr>
          <w:rFonts w:ascii="Garamond" w:hAnsi="Garamond"/>
          <w:b/>
          <w:sz w:val="24"/>
          <w:szCs w:val="24"/>
        </w:rPr>
        <w:t>Erlis Hereni</w:t>
      </w:r>
    </w:p>
    <w:p w14:paraId="0BA8A267" w14:textId="77777777" w:rsidR="00C9001B" w:rsidRPr="00E52EEE" w:rsidRDefault="00C9001B" w:rsidP="008915E1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0BA8A268" w14:textId="297266BE" w:rsidR="00C71818" w:rsidRDefault="0014570A" w:rsidP="001457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4570A">
        <w:rPr>
          <w:rFonts w:ascii="Garamond" w:hAnsi="Garamond"/>
          <w:bCs/>
          <w:sz w:val="18"/>
          <w:szCs w:val="18"/>
        </w:rPr>
        <w:t xml:space="preserve">LISTA PARAPRAKE E PRONARËVE QË SHPRONËSOHEN PËR INTERES PUBLIK NGA REALIZIMI I PROJEKTIT “NDËRTIMI I NËNSTACIONIT TË RI 110/20 </w:t>
      </w:r>
      <w:r w:rsidR="00E52EEE" w:rsidRPr="0014570A">
        <w:rPr>
          <w:rFonts w:ascii="Garamond" w:hAnsi="Garamond"/>
          <w:bCs/>
          <w:sz w:val="18"/>
          <w:szCs w:val="18"/>
        </w:rPr>
        <w:t>k</w:t>
      </w:r>
      <w:r w:rsidRPr="0014570A">
        <w:rPr>
          <w:rFonts w:ascii="Garamond" w:hAnsi="Garamond"/>
          <w:bCs/>
          <w:sz w:val="18"/>
          <w:szCs w:val="18"/>
        </w:rPr>
        <w:t>V VALIAS</w:t>
      </w:r>
      <w:r>
        <w:rPr>
          <w:rFonts w:ascii="Garamond" w:hAnsi="Garamond"/>
          <w:sz w:val="24"/>
          <w:szCs w:val="24"/>
        </w:rPr>
        <w:t>”</w:t>
      </w:r>
    </w:p>
    <w:p w14:paraId="0BA8A269" w14:textId="77777777" w:rsidR="00C9001B" w:rsidRPr="008915E1" w:rsidRDefault="00DD1402" w:rsidP="00DD140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0BA8A26A" wp14:editId="4B4D1596">
            <wp:extent cx="5705805" cy="187132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37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63" t="20104" r="8338" b="12622"/>
                    <a:stretch/>
                  </pic:blipFill>
                  <pic:spPr bwMode="auto">
                    <a:xfrm>
                      <a:off x="0" y="0"/>
                      <a:ext cx="5720213" cy="1876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9001B" w:rsidRPr="00891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5E1"/>
    <w:rsid w:val="0014570A"/>
    <w:rsid w:val="002A6C56"/>
    <w:rsid w:val="00317674"/>
    <w:rsid w:val="003E601D"/>
    <w:rsid w:val="004C3F9A"/>
    <w:rsid w:val="006F7F4C"/>
    <w:rsid w:val="008915E1"/>
    <w:rsid w:val="00940877"/>
    <w:rsid w:val="009A36CC"/>
    <w:rsid w:val="00A72D21"/>
    <w:rsid w:val="00B416C2"/>
    <w:rsid w:val="00C71818"/>
    <w:rsid w:val="00C9001B"/>
    <w:rsid w:val="00D42A3F"/>
    <w:rsid w:val="00DD1402"/>
    <w:rsid w:val="00E26A8A"/>
    <w:rsid w:val="00E52EEE"/>
    <w:rsid w:val="00E87091"/>
    <w:rsid w:val="00F417E4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8A259"/>
  <w15:docId w15:val="{17B0EB19-6A00-4FB3-A521-853F9E9B3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0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01B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09DB0F6CAE4329BCF21EA4FE6F94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228</Nr_x002e__x0020_akti>
    <Data_x0020_e_x0020_Krijimit xmlns="0e656187-b300-4fb0-8bf4-3a50f872073c">2022-08-01T07:52:11Z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2022-07-25T22:00:00Z</Date_x0020_protokolli>
    <Titulli xmlns="0e656187-b300-4fb0-8bf4-3a50f872073c">Kërkesë për shpronësim për interes publik</Titulli>
    <Modifikuesi xmlns="0e656187-b300-4fb0-8bf4-3a50f872073c">alma.lisaku</Modifikuesi>
    <Nr_x002e__x0020_prot_x0020_QBZ xmlns="0e656187-b300-4fb0-8bf4-3a50f872073c">1178</Nr_x002e__x0020_prot_x0020_QBZ>
    <Data_x0020_e_x0020_Modifikimit xmlns="0e656187-b300-4fb0-8bf4-3a50f872073c">2022-08-02T09:30:10Z</Data_x0020_e_x0020_Modifikimit>
    <Dekretuar xmlns="0e656187-b300-4fb0-8bf4-3a50f872073c">false</Dekretuar>
    <Data xmlns="0e656187-b300-4fb0-8bf4-3a50f872073c">2022-07-24T22:00:00Z</Data>
    <Nr_x002e__x0020_protokolli_x0020_i_x0020_aktit xmlns="0e656187-b300-4fb0-8bf4-3a50f872073c">228/6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09DB0F6CAE4329BCF21EA4FE6F94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E5FED-0A1A-4AAF-82D3-E4AA25B83B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6EF857-476F-4937-9579-07C8438956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EB69805-BAC7-4161-ACEC-6A321B56D0A2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D641A5BF-13DD-4286-9EA7-525E0AF15E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C66B48-D023-4ACA-B4CC-9386E6CB5F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119969C-9E04-4357-8FF8-72504BFD9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</vt:lpstr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</dc:title>
  <dc:creator>Ermira Bukaci</dc:creator>
  <cp:lastModifiedBy>Entela Suli</cp:lastModifiedBy>
  <cp:revision>10</cp:revision>
  <dcterms:created xsi:type="dcterms:W3CDTF">2022-08-02T08:35:00Z</dcterms:created>
  <dcterms:modified xsi:type="dcterms:W3CDTF">2022-08-02T13:42:00Z</dcterms:modified>
</cp:coreProperties>
</file>