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7A1167" w14:textId="607D35FA" w:rsidR="000003F9" w:rsidRPr="0014718D" w:rsidRDefault="000003F9" w:rsidP="00000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718D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BB01927" w14:textId="47F35F0D" w:rsidR="000003F9" w:rsidRPr="0014718D" w:rsidRDefault="000003F9" w:rsidP="001471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718D">
        <w:rPr>
          <w:rFonts w:ascii="Garamond" w:hAnsi="Garamond"/>
          <w:b/>
          <w:sz w:val="24"/>
          <w:szCs w:val="24"/>
          <w:lang w:val="sq-AL"/>
        </w:rPr>
        <w:t>Nr.</w:t>
      </w:r>
      <w:r w:rsidR="0014718D" w:rsidRPr="0014718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4718D">
        <w:rPr>
          <w:rFonts w:ascii="Garamond" w:hAnsi="Garamond"/>
          <w:b/>
          <w:sz w:val="24"/>
          <w:szCs w:val="24"/>
          <w:lang w:val="sq-AL"/>
        </w:rPr>
        <w:t>384/6</w:t>
      </w:r>
      <w:r w:rsidR="00CC6BF3" w:rsidRPr="0014718D">
        <w:rPr>
          <w:rFonts w:ascii="Garamond" w:hAnsi="Garamond"/>
          <w:b/>
          <w:sz w:val="24"/>
          <w:szCs w:val="24"/>
          <w:lang w:val="sq-AL"/>
        </w:rPr>
        <w:t>,</w:t>
      </w:r>
      <w:r w:rsidRPr="0014718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4718D" w:rsidRPr="0014718D">
        <w:rPr>
          <w:rFonts w:ascii="Garamond" w:hAnsi="Garamond"/>
          <w:b/>
          <w:sz w:val="24"/>
          <w:szCs w:val="24"/>
          <w:lang w:val="sq-AL"/>
        </w:rPr>
        <w:t>datë 2.</w:t>
      </w:r>
      <w:r w:rsidR="00C410C2">
        <w:rPr>
          <w:rFonts w:ascii="Garamond" w:hAnsi="Garamond"/>
          <w:b/>
          <w:sz w:val="24"/>
          <w:szCs w:val="24"/>
          <w:lang w:val="sq-AL"/>
        </w:rPr>
        <w:t>9</w:t>
      </w:r>
      <w:r w:rsidRPr="0014718D">
        <w:rPr>
          <w:rFonts w:ascii="Garamond" w:hAnsi="Garamond"/>
          <w:b/>
          <w:sz w:val="24"/>
          <w:szCs w:val="24"/>
          <w:lang w:val="sq-AL"/>
        </w:rPr>
        <w:t>.2022</w:t>
      </w:r>
    </w:p>
    <w:p w14:paraId="10FA7463" w14:textId="77777777" w:rsidR="0014718D" w:rsidRPr="0014718D" w:rsidRDefault="0014718D" w:rsidP="001471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65BB43" w14:textId="27390ADE" w:rsidR="000003F9" w:rsidRPr="0014718D" w:rsidRDefault="000003F9" w:rsidP="00000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718D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791ACC32" w14:textId="77777777" w:rsidR="000003F9" w:rsidRPr="0014718D" w:rsidRDefault="000003F9" w:rsidP="0014718D">
      <w:pPr>
        <w:spacing w:after="0" w:line="240" w:lineRule="auto"/>
        <w:ind w:firstLine="288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56745D3" w14:textId="1260E344" w:rsidR="000003F9" w:rsidRPr="0014718D" w:rsidRDefault="000003F9" w:rsidP="0014718D">
      <w:pPr>
        <w:spacing w:after="0" w:line="240" w:lineRule="auto"/>
        <w:ind w:firstLine="288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4718D">
        <w:rPr>
          <w:rFonts w:ascii="Garamond" w:hAnsi="Garamond"/>
          <w:sz w:val="24"/>
          <w:szCs w:val="24"/>
          <w:lang w:val="sq-AL"/>
        </w:rPr>
        <w:t xml:space="preserve">Agjencia Shtetërore për Shpronësimin shpall kërkesën “Për disa shtesa dhe ndryshime në </w:t>
      </w:r>
      <w:r w:rsidR="0014718D" w:rsidRPr="0014718D">
        <w:rPr>
          <w:rFonts w:ascii="Garamond" w:hAnsi="Garamond"/>
          <w:sz w:val="24"/>
          <w:szCs w:val="24"/>
          <w:lang w:val="sq-AL"/>
        </w:rPr>
        <w:t>v</w:t>
      </w:r>
      <w:r w:rsidRPr="0014718D">
        <w:rPr>
          <w:rFonts w:ascii="Garamond" w:hAnsi="Garamond"/>
          <w:sz w:val="24"/>
          <w:szCs w:val="24"/>
          <w:lang w:val="sq-AL"/>
        </w:rPr>
        <w:t>endimin nr. 769</w:t>
      </w:r>
      <w:r w:rsidR="0014718D" w:rsidRPr="0014718D">
        <w:rPr>
          <w:rFonts w:ascii="Garamond" w:hAnsi="Garamond"/>
          <w:sz w:val="24"/>
          <w:szCs w:val="24"/>
          <w:lang w:val="sq-AL"/>
        </w:rPr>
        <w:t>,</w:t>
      </w:r>
      <w:r w:rsidRPr="0014718D">
        <w:rPr>
          <w:rFonts w:ascii="Garamond" w:hAnsi="Garamond"/>
          <w:sz w:val="24"/>
          <w:szCs w:val="24"/>
          <w:lang w:val="sq-AL"/>
        </w:rPr>
        <w:t xml:space="preserve"> datë 20.12.2017, të Këshillit të Ministrave </w:t>
      </w:r>
      <w:r w:rsidR="0014718D" w:rsidRPr="0014718D">
        <w:rPr>
          <w:rFonts w:ascii="Garamond" w:hAnsi="Garamond"/>
          <w:sz w:val="24"/>
          <w:szCs w:val="24"/>
          <w:lang w:val="sq-AL"/>
        </w:rPr>
        <w:t>‘Për shpronësimin për interes publik</w:t>
      </w:r>
      <w:r w:rsidRPr="0014718D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ndërtimi i segmentit rrugor </w:t>
      </w:r>
      <w:r w:rsidR="0014718D" w:rsidRPr="0014718D">
        <w:rPr>
          <w:rFonts w:ascii="Garamond" w:hAnsi="Garamond"/>
          <w:sz w:val="24"/>
          <w:szCs w:val="24"/>
          <w:lang w:val="sq-AL"/>
        </w:rPr>
        <w:t>‘</w:t>
      </w:r>
      <w:r w:rsidRPr="0014718D">
        <w:rPr>
          <w:rFonts w:ascii="Garamond" w:hAnsi="Garamond"/>
          <w:sz w:val="24"/>
          <w:szCs w:val="24"/>
          <w:lang w:val="sq-AL"/>
        </w:rPr>
        <w:t xml:space="preserve">Unaza Lindore Tiranë, loti </w:t>
      </w:r>
      <w:r w:rsidR="0014718D" w:rsidRPr="0014718D">
        <w:rPr>
          <w:rFonts w:ascii="Garamond" w:hAnsi="Garamond"/>
          <w:sz w:val="24"/>
          <w:szCs w:val="24"/>
          <w:lang w:val="sq-AL"/>
        </w:rPr>
        <w:t>III (shtesa)’’</w:t>
      </w:r>
      <w:r w:rsidRPr="0014718D">
        <w:rPr>
          <w:rFonts w:ascii="Garamond" w:hAnsi="Garamond"/>
          <w:sz w:val="24"/>
          <w:szCs w:val="24"/>
          <w:lang w:val="sq-AL"/>
        </w:rPr>
        <w:t>”, me vlerë totale paraprake të shpr</w:t>
      </w:r>
      <w:r w:rsidR="003310F6">
        <w:rPr>
          <w:rFonts w:ascii="Garamond" w:hAnsi="Garamond"/>
          <w:sz w:val="24"/>
          <w:szCs w:val="24"/>
          <w:lang w:val="sq-AL"/>
        </w:rPr>
        <w:t>onësimit prej 45,651,432 (dyzet</w:t>
      </w:r>
      <w:r w:rsidRPr="0014718D">
        <w:rPr>
          <w:rFonts w:ascii="Garamond" w:hAnsi="Garamond"/>
          <w:sz w:val="24"/>
          <w:szCs w:val="24"/>
          <w:lang w:val="sq-AL"/>
        </w:rPr>
        <w:t xml:space="preserve"> e pesë milionë e gjashtëqind e pesëdhjetë e një mijë e katërqind e tridhjetë e dy) </w:t>
      </w:r>
      <w:r w:rsidRPr="000003F9">
        <w:rPr>
          <w:rFonts w:ascii="Garamond" w:hAnsi="Garamond" w:cs="Times New Roman"/>
          <w:sz w:val="24"/>
          <w:szCs w:val="24"/>
          <w:lang w:val="sq-AL"/>
        </w:rPr>
        <w:t>lekësh</w:t>
      </w:r>
      <w:r w:rsidRPr="0014718D">
        <w:rPr>
          <w:rFonts w:ascii="Garamond" w:hAnsi="Garamond"/>
          <w:sz w:val="24"/>
          <w:szCs w:val="24"/>
          <w:lang w:val="sq-AL"/>
        </w:rPr>
        <w:t>.</w:t>
      </w:r>
    </w:p>
    <w:p w14:paraId="14F35F73" w14:textId="77777777" w:rsidR="000003F9" w:rsidRPr="0014718D" w:rsidRDefault="000003F9" w:rsidP="0014718D">
      <w:pPr>
        <w:spacing w:after="0" w:line="240" w:lineRule="auto"/>
        <w:ind w:firstLine="288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4718D">
        <w:rPr>
          <w:rFonts w:ascii="Garamond" w:hAnsi="Garamond"/>
          <w:sz w:val="24"/>
          <w:szCs w:val="24"/>
          <w:lang w:val="sq-AL"/>
        </w:rPr>
        <w:t>Subjekti kërkues i këtij projekti është Autoriteti Rrugor Shqiptar.</w:t>
      </w:r>
    </w:p>
    <w:p w14:paraId="67725BBD" w14:textId="1E5EC67A" w:rsidR="000003F9" w:rsidRPr="0014718D" w:rsidRDefault="0014718D" w:rsidP="0014718D">
      <w:pPr>
        <w:spacing w:after="0" w:line="240" w:lineRule="auto"/>
        <w:ind w:firstLine="288"/>
        <w:contextualSpacing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0003F9" w:rsidRPr="0014718D">
        <w:rPr>
          <w:rFonts w:ascii="Garamond" w:hAnsi="Garamond"/>
          <w:sz w:val="24"/>
          <w:szCs w:val="24"/>
          <w:lang w:val="sq-AL"/>
        </w:rPr>
        <w:t xml:space="preserve"> kërkojmë të vëmë në dijeni personat e prekur nga ky shpronësim</w:t>
      </w:r>
      <w:r>
        <w:rPr>
          <w:rFonts w:ascii="Garamond" w:hAnsi="Garamond"/>
          <w:sz w:val="24"/>
          <w:szCs w:val="24"/>
          <w:lang w:val="sq-AL"/>
        </w:rPr>
        <w:t xml:space="preserve"> për interes publik</w:t>
      </w:r>
      <w:r w:rsidR="000003F9" w:rsidRPr="0014718D">
        <w:rPr>
          <w:rFonts w:ascii="Garamond" w:hAnsi="Garamond"/>
          <w:sz w:val="24"/>
          <w:szCs w:val="24"/>
          <w:lang w:val="sq-AL"/>
        </w:rPr>
        <w:t xml:space="preserve"> për pasuritë e paluajtshme, pronë private, të cil</w:t>
      </w:r>
      <w:r>
        <w:rPr>
          <w:rFonts w:ascii="Garamond" w:hAnsi="Garamond"/>
          <w:sz w:val="24"/>
          <w:szCs w:val="24"/>
          <w:lang w:val="sq-AL"/>
        </w:rPr>
        <w:t>ë</w:t>
      </w:r>
      <w:r w:rsidR="000003F9" w:rsidRPr="0014718D">
        <w:rPr>
          <w:rFonts w:ascii="Garamond" w:hAnsi="Garamond"/>
          <w:sz w:val="24"/>
          <w:szCs w:val="24"/>
          <w:lang w:val="sq-AL"/>
        </w:rPr>
        <w:t xml:space="preserve">t do të kompensohet sipas vlerësimit paraprak të llogaritur: </w:t>
      </w:r>
    </w:p>
    <w:p w14:paraId="26804B05" w14:textId="679F1417" w:rsidR="000003F9" w:rsidRPr="0014718D" w:rsidRDefault="000003F9" w:rsidP="0014718D">
      <w:pPr>
        <w:spacing w:after="0" w:line="240" w:lineRule="auto"/>
        <w:ind w:firstLine="288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4718D">
        <w:rPr>
          <w:rFonts w:ascii="Garamond" w:hAnsi="Garamond"/>
          <w:sz w:val="24"/>
          <w:szCs w:val="24"/>
          <w:lang w:val="sq-AL"/>
        </w:rPr>
        <w:t xml:space="preserve">- </w:t>
      </w:r>
      <w:r w:rsidR="0014718D">
        <w:rPr>
          <w:rFonts w:ascii="Garamond" w:hAnsi="Garamond"/>
          <w:sz w:val="24"/>
          <w:szCs w:val="24"/>
          <w:lang w:val="sq-AL"/>
        </w:rPr>
        <w:t>p</w:t>
      </w:r>
      <w:r w:rsidRPr="0014718D">
        <w:rPr>
          <w:rFonts w:ascii="Garamond" w:hAnsi="Garamond"/>
          <w:sz w:val="24"/>
          <w:szCs w:val="24"/>
          <w:lang w:val="sq-AL"/>
        </w:rPr>
        <w:t xml:space="preserve">ër pasuritë e llojit “arë” dhe “truall” është bërë bazuar në </w:t>
      </w:r>
      <w:r w:rsidR="0014718D">
        <w:rPr>
          <w:rFonts w:ascii="Garamond" w:hAnsi="Garamond"/>
          <w:sz w:val="24"/>
          <w:szCs w:val="24"/>
          <w:lang w:val="sq-AL"/>
        </w:rPr>
        <w:t>vendimin nr. 89, datë 3.</w:t>
      </w:r>
      <w:r w:rsidRPr="0014718D">
        <w:rPr>
          <w:rFonts w:ascii="Garamond" w:hAnsi="Garamond"/>
          <w:sz w:val="24"/>
          <w:szCs w:val="24"/>
          <w:lang w:val="sq-AL"/>
        </w:rPr>
        <w:t>2.2016</w:t>
      </w:r>
      <w:r w:rsidR="0014718D">
        <w:rPr>
          <w:rFonts w:ascii="Garamond" w:hAnsi="Garamond"/>
          <w:sz w:val="24"/>
          <w:szCs w:val="24"/>
          <w:lang w:val="sq-AL"/>
        </w:rPr>
        <w:t>,</w:t>
      </w:r>
      <w:r w:rsidRPr="0014718D">
        <w:rPr>
          <w:rFonts w:ascii="Garamond" w:hAnsi="Garamond"/>
          <w:sz w:val="24"/>
          <w:szCs w:val="24"/>
          <w:lang w:val="sq-AL"/>
        </w:rPr>
        <w:t xml:space="preserve"> të Këshillit të </w:t>
      </w:r>
      <w:r w:rsidR="0014718D" w:rsidRPr="0014718D">
        <w:rPr>
          <w:rFonts w:ascii="Garamond" w:hAnsi="Garamond"/>
          <w:sz w:val="24"/>
          <w:szCs w:val="24"/>
          <w:lang w:val="sq-AL"/>
        </w:rPr>
        <w:t>Ministrave</w:t>
      </w:r>
      <w:r w:rsidRPr="0014718D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Shqipërisë”;</w:t>
      </w:r>
    </w:p>
    <w:p w14:paraId="57517FF5" w14:textId="780EB0BE" w:rsidR="000003F9" w:rsidRPr="0014718D" w:rsidRDefault="000003F9" w:rsidP="0014718D">
      <w:pPr>
        <w:spacing w:after="0" w:line="240" w:lineRule="auto"/>
        <w:ind w:firstLine="288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4718D">
        <w:rPr>
          <w:rFonts w:ascii="Garamond" w:hAnsi="Garamond"/>
          <w:sz w:val="24"/>
          <w:szCs w:val="24"/>
          <w:lang w:val="sq-AL"/>
        </w:rPr>
        <w:t xml:space="preserve">- </w:t>
      </w:r>
      <w:r w:rsidR="0014718D">
        <w:rPr>
          <w:rFonts w:ascii="Garamond" w:hAnsi="Garamond"/>
          <w:sz w:val="24"/>
          <w:szCs w:val="24"/>
          <w:lang w:val="sq-AL"/>
        </w:rPr>
        <w:t>p</w:t>
      </w:r>
      <w:r w:rsidRPr="0014718D">
        <w:rPr>
          <w:rFonts w:ascii="Garamond" w:hAnsi="Garamond"/>
          <w:sz w:val="24"/>
          <w:szCs w:val="24"/>
          <w:lang w:val="sq-AL"/>
        </w:rPr>
        <w:t>ër pasurinë “Objekt banimi”, është bazuar në VKM</w:t>
      </w:r>
      <w:r w:rsidR="0014718D">
        <w:rPr>
          <w:rFonts w:ascii="Garamond" w:hAnsi="Garamond"/>
          <w:sz w:val="24"/>
          <w:szCs w:val="24"/>
          <w:lang w:val="sq-AL"/>
        </w:rPr>
        <w:t>-në</w:t>
      </w:r>
      <w:r w:rsidRPr="0014718D">
        <w:rPr>
          <w:rFonts w:ascii="Garamond" w:hAnsi="Garamond"/>
          <w:sz w:val="24"/>
          <w:szCs w:val="24"/>
          <w:lang w:val="sq-AL"/>
        </w:rPr>
        <w:t xml:space="preserve"> nr.</w:t>
      </w:r>
      <w:r w:rsidR="0014718D">
        <w:rPr>
          <w:rFonts w:ascii="Garamond" w:hAnsi="Garamond"/>
          <w:sz w:val="24"/>
          <w:szCs w:val="24"/>
          <w:lang w:val="sq-AL"/>
        </w:rPr>
        <w:t xml:space="preserve"> 138, datë 23.</w:t>
      </w:r>
      <w:r w:rsidRPr="0014718D">
        <w:rPr>
          <w:rFonts w:ascii="Garamond" w:hAnsi="Garamond"/>
          <w:sz w:val="24"/>
          <w:szCs w:val="24"/>
          <w:lang w:val="sq-AL"/>
        </w:rPr>
        <w:t>8.2000</w:t>
      </w:r>
      <w:r w:rsidR="0014718D">
        <w:rPr>
          <w:rFonts w:ascii="Garamond" w:hAnsi="Garamond"/>
          <w:sz w:val="24"/>
          <w:szCs w:val="24"/>
          <w:lang w:val="sq-AL"/>
        </w:rPr>
        <w:t>,</w:t>
      </w:r>
      <w:r w:rsidRPr="0014718D">
        <w:rPr>
          <w:rFonts w:ascii="Garamond" w:hAnsi="Garamond"/>
          <w:sz w:val="24"/>
          <w:szCs w:val="24"/>
          <w:lang w:val="sq-AL"/>
        </w:rPr>
        <w:t xml:space="preserve"> “Për kriteret teknike të vlerësimit dhe të përllogaritjes së masës së shpërblimit të pasurive</w:t>
      </w:r>
      <w:r w:rsidR="0014718D">
        <w:rPr>
          <w:rFonts w:ascii="Garamond" w:hAnsi="Garamond"/>
          <w:sz w:val="24"/>
          <w:szCs w:val="24"/>
          <w:lang w:val="sq-AL"/>
        </w:rPr>
        <w:t>,</w:t>
      </w:r>
      <w:r w:rsidRPr="0014718D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14718D">
        <w:rPr>
          <w:rFonts w:ascii="Garamond" w:hAnsi="Garamond"/>
          <w:sz w:val="24"/>
          <w:szCs w:val="24"/>
          <w:lang w:val="sq-AL"/>
        </w:rPr>
        <w:t>,</w:t>
      </w:r>
      <w:r w:rsidRPr="0014718D">
        <w:rPr>
          <w:rFonts w:ascii="Garamond" w:hAnsi="Garamond"/>
          <w:sz w:val="24"/>
          <w:szCs w:val="24"/>
          <w:lang w:val="sq-AL"/>
        </w:rPr>
        <w:t xml:space="preserve"> që shpronësohen, të pasurive që zhvlerësohen dhe të të drejtave të personave të tretë, për interes publik”, </w:t>
      </w:r>
      <w:r w:rsidR="0014718D">
        <w:rPr>
          <w:rFonts w:ascii="Garamond" w:hAnsi="Garamond"/>
          <w:sz w:val="24"/>
          <w:szCs w:val="24"/>
          <w:lang w:val="sq-AL"/>
        </w:rPr>
        <w:t>të</w:t>
      </w:r>
      <w:r w:rsidRPr="0014718D">
        <w:rPr>
          <w:rFonts w:ascii="Garamond" w:hAnsi="Garamond"/>
          <w:sz w:val="24"/>
          <w:szCs w:val="24"/>
          <w:lang w:val="sq-AL"/>
        </w:rPr>
        <w:t xml:space="preserve"> ndryshuar</w:t>
      </w:r>
      <w:r w:rsidR="0014718D">
        <w:rPr>
          <w:rFonts w:ascii="Garamond" w:hAnsi="Garamond"/>
          <w:sz w:val="24"/>
          <w:szCs w:val="24"/>
          <w:lang w:val="sq-AL"/>
        </w:rPr>
        <w:t>.</w:t>
      </w:r>
    </w:p>
    <w:p w14:paraId="53C6C633" w14:textId="613D05A4" w:rsidR="000003F9" w:rsidRPr="0014718D" w:rsidRDefault="000003F9" w:rsidP="0014718D">
      <w:pPr>
        <w:spacing w:after="0" w:line="240" w:lineRule="auto"/>
        <w:ind w:firstLine="288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4718D">
        <w:rPr>
          <w:rFonts w:ascii="Garamond" w:hAnsi="Garamond"/>
          <w:sz w:val="24"/>
          <w:szCs w:val="24"/>
          <w:lang w:val="sq-AL"/>
        </w:rPr>
        <w:t>Pe</w:t>
      </w:r>
      <w:r w:rsidR="0014718D">
        <w:rPr>
          <w:rFonts w:ascii="Garamond" w:hAnsi="Garamond"/>
          <w:sz w:val="24"/>
          <w:szCs w:val="24"/>
          <w:lang w:val="sq-AL"/>
        </w:rPr>
        <w:t>rsonat që preken nga ky projekt</w:t>
      </w:r>
      <w:r w:rsidRPr="0014718D">
        <w:rPr>
          <w:rFonts w:ascii="Garamond" w:hAnsi="Garamond"/>
          <w:sz w:val="24"/>
          <w:szCs w:val="24"/>
          <w:lang w:val="sq-AL"/>
        </w:rPr>
        <w:t xml:space="preserve">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14718D" w:rsidRPr="0014718D">
        <w:rPr>
          <w:rFonts w:ascii="Garamond" w:hAnsi="Garamond"/>
          <w:sz w:val="24"/>
          <w:szCs w:val="24"/>
          <w:lang w:val="sq-AL"/>
        </w:rPr>
        <w:t>procedurave</w:t>
      </w:r>
      <w:r w:rsidRPr="0014718D">
        <w:rPr>
          <w:rFonts w:ascii="Garamond" w:hAnsi="Garamond"/>
          <w:sz w:val="24"/>
          <w:szCs w:val="24"/>
          <w:lang w:val="sq-AL"/>
        </w:rPr>
        <w:t xml:space="preserve"> të shpronësimit, pranë Autoritetit Rrugor Shqiptar, si dhe në Agjenci</w:t>
      </w:r>
      <w:r w:rsidR="0014718D">
        <w:rPr>
          <w:rFonts w:ascii="Garamond" w:hAnsi="Garamond"/>
          <w:sz w:val="24"/>
          <w:szCs w:val="24"/>
          <w:lang w:val="sq-AL"/>
        </w:rPr>
        <w:t>në Shtetërore për Shpronësimin.</w:t>
      </w:r>
    </w:p>
    <w:p w14:paraId="0BAE6939" w14:textId="3F972620" w:rsidR="000003F9" w:rsidRPr="0014718D" w:rsidRDefault="000003F9" w:rsidP="0014718D">
      <w:pPr>
        <w:spacing w:after="0" w:line="240" w:lineRule="auto"/>
        <w:ind w:firstLine="288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4718D">
        <w:rPr>
          <w:rFonts w:ascii="Garamond" w:hAnsi="Garamond"/>
          <w:sz w:val="24"/>
          <w:szCs w:val="24"/>
          <w:lang w:val="sq-AL"/>
        </w:rPr>
        <w:t>Vlera totale paraprake e shpro</w:t>
      </w:r>
      <w:r w:rsidR="003A1AB2">
        <w:rPr>
          <w:rFonts w:ascii="Garamond" w:hAnsi="Garamond"/>
          <w:sz w:val="24"/>
          <w:szCs w:val="24"/>
          <w:lang w:val="sq-AL"/>
        </w:rPr>
        <w:t>nësimit është 45,651,432 (dyzet</w:t>
      </w:r>
      <w:bookmarkStart w:id="0" w:name="_GoBack"/>
      <w:bookmarkEnd w:id="0"/>
      <w:r w:rsidRPr="0014718D">
        <w:rPr>
          <w:rFonts w:ascii="Garamond" w:hAnsi="Garamond"/>
          <w:sz w:val="24"/>
          <w:szCs w:val="24"/>
          <w:lang w:val="sq-AL"/>
        </w:rPr>
        <w:t xml:space="preserve"> e pesë milionë e gjashtëqind e pesëdhjetë e një mijë e katërqind e tridhjetë e dy) </w:t>
      </w:r>
      <w:r w:rsidRPr="000003F9">
        <w:rPr>
          <w:rFonts w:ascii="Garamond" w:hAnsi="Garamond" w:cs="Times New Roman"/>
          <w:sz w:val="24"/>
          <w:szCs w:val="24"/>
          <w:lang w:val="sq-AL"/>
        </w:rPr>
        <w:t>lekë.</w:t>
      </w:r>
    </w:p>
    <w:p w14:paraId="4BB143F1" w14:textId="40C910AC" w:rsidR="000003F9" w:rsidRPr="0014718D" w:rsidRDefault="000003F9" w:rsidP="000003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718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DREJTOR I </w:t>
      </w:r>
      <w:r w:rsidR="0014718D" w:rsidRPr="0014718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PËRGJITHSHËM</w:t>
      </w:r>
    </w:p>
    <w:p w14:paraId="7C917604" w14:textId="77777777" w:rsidR="0014718D" w:rsidRPr="0014718D" w:rsidRDefault="000003F9" w:rsidP="001471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718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  <w:r w:rsidR="0014718D" w:rsidRPr="0014718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4718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 KOMISIONIT TË POSAÇËM</w:t>
      </w:r>
    </w:p>
    <w:p w14:paraId="0F1DB45A" w14:textId="736967FE" w:rsidR="000003F9" w:rsidRPr="0014718D" w:rsidRDefault="000003F9" w:rsidP="001471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718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SHPRONËSIMEVE</w:t>
      </w:r>
    </w:p>
    <w:p w14:paraId="068B7323" w14:textId="702D32C4" w:rsidR="000003F9" w:rsidRPr="0014718D" w:rsidRDefault="000003F9" w:rsidP="000003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4718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Egra Ibrahimi</w:t>
      </w:r>
    </w:p>
    <w:p w14:paraId="0C3EC242" w14:textId="77777777" w:rsidR="00417C91" w:rsidRPr="0014718D" w:rsidRDefault="00417C91" w:rsidP="000003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8EB3414" w14:textId="77777777" w:rsidR="00417C91" w:rsidRPr="0014718D" w:rsidRDefault="00417C91" w:rsidP="000003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  <w:sectPr w:rsidR="00417C91" w:rsidRPr="0014718D" w:rsidSect="0014718D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5EAF120D" w14:textId="18C283C4" w:rsidR="00417C91" w:rsidRPr="0014718D" w:rsidRDefault="00417C91" w:rsidP="0014718D">
      <w:pPr>
        <w:spacing w:after="0" w:line="240" w:lineRule="auto"/>
        <w:jc w:val="center"/>
        <w:rPr>
          <w:rFonts w:ascii="Garamond" w:hAnsi="Garamond"/>
          <w:bCs/>
          <w:szCs w:val="24"/>
          <w:lang w:val="sq-AL"/>
        </w:rPr>
      </w:pPr>
      <w:r w:rsidRPr="0014718D">
        <w:rPr>
          <w:rFonts w:ascii="Garamond" w:hAnsi="Garamond"/>
          <w:bCs/>
          <w:szCs w:val="24"/>
          <w:lang w:val="sq-AL"/>
        </w:rPr>
        <w:lastRenderedPageBreak/>
        <w:t>LISTA PARAPRAKE</w:t>
      </w:r>
      <w:r w:rsidR="0014718D">
        <w:rPr>
          <w:rFonts w:ascii="Garamond" w:hAnsi="Garamond"/>
          <w:bCs/>
          <w:szCs w:val="24"/>
          <w:lang w:val="sq-AL"/>
        </w:rPr>
        <w:t xml:space="preserve"> </w:t>
      </w:r>
      <w:r w:rsidRPr="0014718D">
        <w:rPr>
          <w:rFonts w:ascii="Garamond" w:hAnsi="Garamond"/>
          <w:bCs/>
          <w:szCs w:val="24"/>
          <w:lang w:val="sq-AL"/>
        </w:rPr>
        <w:t>E PRONARËVE QË SHPRONËSOHEN PË</w:t>
      </w:r>
      <w:r w:rsidR="0014718D">
        <w:rPr>
          <w:rFonts w:ascii="Garamond" w:hAnsi="Garamond"/>
          <w:bCs/>
          <w:szCs w:val="24"/>
          <w:lang w:val="sq-AL"/>
        </w:rPr>
        <w:t xml:space="preserve">R INTERES PUBLIK NGA PROJEKTI </w:t>
      </w:r>
      <w:r w:rsidRPr="0014718D">
        <w:rPr>
          <w:rFonts w:ascii="Garamond" w:hAnsi="Garamond"/>
          <w:bCs/>
          <w:szCs w:val="24"/>
          <w:lang w:val="sq-AL"/>
        </w:rPr>
        <w:t>“PËR DISA SHTESA DHE NDRYSHIME NË VENDIMIN NR. 769</w:t>
      </w:r>
      <w:r w:rsidR="0014718D">
        <w:rPr>
          <w:rFonts w:ascii="Garamond" w:hAnsi="Garamond"/>
          <w:bCs/>
          <w:szCs w:val="24"/>
          <w:lang w:val="sq-AL"/>
        </w:rPr>
        <w:t>,</w:t>
      </w:r>
      <w:r w:rsidRPr="0014718D">
        <w:rPr>
          <w:rFonts w:ascii="Garamond" w:hAnsi="Garamond"/>
          <w:bCs/>
          <w:szCs w:val="24"/>
          <w:lang w:val="sq-AL"/>
        </w:rPr>
        <w:t xml:space="preserve"> DATË 20.12.2</w:t>
      </w:r>
      <w:r w:rsidR="0014718D">
        <w:rPr>
          <w:rFonts w:ascii="Garamond" w:hAnsi="Garamond"/>
          <w:bCs/>
          <w:szCs w:val="24"/>
          <w:lang w:val="sq-AL"/>
        </w:rPr>
        <w:t>017, TË KËSHILLIT TË MINISTRAVE, ‘PËR SHPRONËSIMIN PËR INTERES PUBLIK</w:t>
      </w:r>
      <w:r w:rsidRPr="0014718D">
        <w:rPr>
          <w:rFonts w:ascii="Garamond" w:hAnsi="Garamond"/>
          <w:bCs/>
          <w:szCs w:val="24"/>
          <w:lang w:val="sq-AL"/>
        </w:rPr>
        <w:t xml:space="preserve"> TË PRONARËVE TË PASURIVE TË PALUAJTSHME, PRONË PRIVATE, QË PREKEN NGA NDËRTIMI I SEGMENTIT RRUGOR </w:t>
      </w:r>
      <w:r w:rsidR="0014718D">
        <w:rPr>
          <w:rFonts w:ascii="Garamond" w:hAnsi="Garamond"/>
          <w:bCs/>
          <w:szCs w:val="24"/>
          <w:lang w:val="sq-AL"/>
        </w:rPr>
        <w:t>‘</w:t>
      </w:r>
      <w:r w:rsidRPr="0014718D">
        <w:rPr>
          <w:rFonts w:ascii="Garamond" w:hAnsi="Garamond"/>
          <w:bCs/>
          <w:szCs w:val="24"/>
          <w:lang w:val="sq-AL"/>
        </w:rPr>
        <w:t xml:space="preserve">UNAZA LINDORE TIRANË, LOTI </w:t>
      </w:r>
      <w:r w:rsidRPr="0014718D">
        <w:rPr>
          <w:rFonts w:ascii="Times New Roman" w:eastAsia="MS Gothic" w:hAnsi="Times New Roman" w:cs="Times New Roman"/>
          <w:bCs/>
          <w:szCs w:val="24"/>
          <w:lang w:val="sq-AL"/>
        </w:rPr>
        <w:t>Ⅲ</w:t>
      </w:r>
      <w:r w:rsidRPr="0014718D">
        <w:rPr>
          <w:rFonts w:ascii="Garamond" w:hAnsi="Garamond"/>
          <w:bCs/>
          <w:szCs w:val="24"/>
          <w:lang w:val="sq-AL"/>
        </w:rPr>
        <w:t xml:space="preserve"> (SHTESA)</w:t>
      </w:r>
      <w:r w:rsidR="0014718D">
        <w:rPr>
          <w:rFonts w:ascii="Garamond" w:hAnsi="Garamond" w:cs="Calibri"/>
          <w:bCs/>
          <w:szCs w:val="24"/>
          <w:lang w:val="sq-AL"/>
        </w:rPr>
        <w:t>’’”</w:t>
      </w:r>
    </w:p>
    <w:p w14:paraId="297805B0" w14:textId="77777777" w:rsidR="00417C91" w:rsidRPr="0014718D" w:rsidRDefault="00417C91" w:rsidP="00417C91">
      <w:pPr>
        <w:spacing w:after="0" w:line="240" w:lineRule="auto"/>
        <w:jc w:val="center"/>
        <w:rPr>
          <w:rFonts w:ascii="Garamond" w:hAnsi="Garamond"/>
          <w:b/>
          <w:szCs w:val="24"/>
          <w:lang w:val="sq-AL"/>
        </w:rPr>
      </w:pPr>
    </w:p>
    <w:p w14:paraId="7C7EF2CC" w14:textId="77777777" w:rsidR="00417C91" w:rsidRPr="0014718D" w:rsidRDefault="00417C91" w:rsidP="00417C91">
      <w:pPr>
        <w:spacing w:after="0" w:line="240" w:lineRule="auto"/>
        <w:rPr>
          <w:rFonts w:ascii="Garamond" w:hAnsi="Garamond"/>
          <w:b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671"/>
        <w:gridCol w:w="790"/>
        <w:gridCol w:w="737"/>
        <w:gridCol w:w="851"/>
        <w:gridCol w:w="864"/>
        <w:gridCol w:w="788"/>
        <w:gridCol w:w="805"/>
        <w:gridCol w:w="903"/>
        <w:gridCol w:w="627"/>
        <w:gridCol w:w="784"/>
        <w:gridCol w:w="896"/>
        <w:gridCol w:w="877"/>
        <w:gridCol w:w="733"/>
        <w:gridCol w:w="725"/>
        <w:gridCol w:w="882"/>
        <w:gridCol w:w="869"/>
        <w:gridCol w:w="839"/>
        <w:gridCol w:w="882"/>
        <w:gridCol w:w="869"/>
        <w:gridCol w:w="860"/>
        <w:gridCol w:w="937"/>
        <w:gridCol w:w="3586"/>
      </w:tblGrid>
      <w:tr w:rsidR="0014718D" w:rsidRPr="0014718D" w14:paraId="1D43A240" w14:textId="77777777" w:rsidTr="0014718D">
        <w:trPr>
          <w:trHeight w:val="240"/>
        </w:trPr>
        <w:tc>
          <w:tcPr>
            <w:tcW w:w="9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6A725EE" w14:textId="568D906C" w:rsidR="006B4D53" w:rsidRPr="0014718D" w:rsidRDefault="006B4D53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N</w:t>
            </w:r>
            <w:r w:rsid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r</w:t>
            </w: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.</w:t>
            </w:r>
          </w:p>
        </w:tc>
        <w:tc>
          <w:tcPr>
            <w:tcW w:w="518" w:type="pct"/>
            <w:gridSpan w:val="3"/>
            <w:vMerge w:val="restart"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566FC58" w14:textId="54532193" w:rsidR="006B4D53" w:rsidRPr="0014718D" w:rsidRDefault="0014718D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PRONAR</w:t>
            </w:r>
            <w:r w:rsidR="006B4D53"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I</w:t>
            </w:r>
          </w:p>
        </w:tc>
        <w:tc>
          <w:tcPr>
            <w:tcW w:w="1537" w:type="pct"/>
            <w:gridSpan w:val="8"/>
            <w:vMerge w:val="restart"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nil"/>
            </w:tcBorders>
            <w:shd w:val="clear" w:color="CCFFFF" w:fill="DAEEF3"/>
            <w:vAlign w:val="center"/>
            <w:hideMark/>
          </w:tcPr>
          <w:p w14:paraId="4AEB907D" w14:textId="4F471B49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TË DHËNA HIPOTEKORE</w:t>
            </w:r>
            <w:r w:rsid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1998" w:type="pct"/>
            <w:gridSpan w:val="10"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4A12E10E" w14:textId="0BD071D8" w:rsidR="006B4D53" w:rsidRPr="0014718D" w:rsidRDefault="0014718D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VLERËSIME</w:t>
            </w:r>
            <w:r w:rsidR="006B4D53"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 PË</w:t>
            </w:r>
            <w:r w:rsidR="006B4D53"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R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 SHPRONËSI</w:t>
            </w:r>
            <w:r w:rsidR="006B4D53"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M </w:t>
            </w:r>
          </w:p>
        </w:tc>
        <w:tc>
          <w:tcPr>
            <w:tcW w:w="848" w:type="pct"/>
            <w:vMerge w:val="restart"/>
            <w:tcBorders>
              <w:top w:val="single" w:sz="12" w:space="0" w:color="auto"/>
              <w:left w:val="double" w:sz="6" w:space="0" w:color="000000"/>
              <w:bottom w:val="nil"/>
              <w:right w:val="single" w:sz="12" w:space="0" w:color="auto"/>
            </w:tcBorders>
            <w:shd w:val="clear" w:color="CCFFFF" w:fill="DAEEF3"/>
            <w:vAlign w:val="center"/>
            <w:hideMark/>
          </w:tcPr>
          <w:p w14:paraId="22C975BE" w14:textId="4F691915" w:rsidR="0014718D" w:rsidRDefault="0011240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SHËNIM</w:t>
            </w:r>
            <w:r w:rsidR="006B4D53"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E</w:t>
            </w:r>
            <w:r w:rsid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</w:t>
            </w:r>
          </w:p>
          <w:p w14:paraId="5150A12A" w14:textId="25B6AF13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(Kufizime hipotekore, barrë mbi pasurinë etj.)</w:t>
            </w:r>
          </w:p>
        </w:tc>
      </w:tr>
      <w:tr w:rsidR="0014718D" w:rsidRPr="0014718D" w14:paraId="02EDEBD6" w14:textId="77777777" w:rsidTr="0014718D">
        <w:trPr>
          <w:trHeight w:val="240"/>
        </w:trPr>
        <w:tc>
          <w:tcPr>
            <w:tcW w:w="99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46B42A7F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518" w:type="pct"/>
            <w:gridSpan w:val="3"/>
            <w:vMerge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8CF1B4A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537" w:type="pct"/>
            <w:gridSpan w:val="8"/>
            <w:vMerge/>
            <w:tcBorders>
              <w:top w:val="single" w:sz="12" w:space="0" w:color="auto"/>
              <w:left w:val="double" w:sz="6" w:space="0" w:color="000000"/>
              <w:bottom w:val="double" w:sz="6" w:space="0" w:color="000000"/>
              <w:right w:val="nil"/>
            </w:tcBorders>
            <w:vAlign w:val="center"/>
            <w:hideMark/>
          </w:tcPr>
          <w:p w14:paraId="0C568E7F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550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6FA562D8" w14:textId="5DFD464C" w:rsidR="006B4D53" w:rsidRPr="0014718D" w:rsidRDefault="0014718D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“</w:t>
            </w: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Arë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”</w:t>
            </w: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611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36CDE7F7" w14:textId="5FA7C387" w:rsidR="006B4D53" w:rsidRPr="0014718D" w:rsidRDefault="0014718D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“</w:t>
            </w: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Truall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”</w:t>
            </w: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616" w:type="pct"/>
            <w:gridSpan w:val="3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1448AD00" w14:textId="6F050C54" w:rsidR="006B4D53" w:rsidRPr="0014718D" w:rsidRDefault="0014718D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“</w:t>
            </w:r>
            <w:r w:rsidRPr="0014718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Nd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ë</w:t>
            </w:r>
            <w:r w:rsidRPr="0014718D"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rtesë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 w:eastAsia="sq-AL"/>
              </w:rPr>
              <w:t>”</w:t>
            </w:r>
          </w:p>
        </w:tc>
        <w:tc>
          <w:tcPr>
            <w:tcW w:w="221" w:type="pct"/>
            <w:vMerge w:val="restar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43218A4E" w14:textId="2C891A7A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V</w:t>
            </w:r>
            <w:r w:rsidR="0014718D"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lera</w:t>
            </w:r>
            <w:r w:rsid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14718D"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totale</w:t>
            </w:r>
            <w:r w:rsid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(lekë)</w:t>
            </w:r>
          </w:p>
        </w:tc>
        <w:tc>
          <w:tcPr>
            <w:tcW w:w="848" w:type="pct"/>
            <w:vMerge/>
            <w:tcBorders>
              <w:top w:val="single" w:sz="12" w:space="0" w:color="auto"/>
              <w:left w:val="double" w:sz="6" w:space="0" w:color="000000"/>
              <w:bottom w:val="nil"/>
              <w:right w:val="single" w:sz="12" w:space="0" w:color="auto"/>
            </w:tcBorders>
            <w:vAlign w:val="center"/>
            <w:hideMark/>
          </w:tcPr>
          <w:p w14:paraId="78C399B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</w:p>
        </w:tc>
      </w:tr>
      <w:tr w:rsidR="0014718D" w:rsidRPr="0014718D" w14:paraId="0B141B58" w14:textId="77777777" w:rsidTr="0014718D">
        <w:trPr>
          <w:trHeight w:val="240"/>
        </w:trPr>
        <w:tc>
          <w:tcPr>
            <w:tcW w:w="99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7C7D341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A44AE99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Emri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7EB1CBD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Atësia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41BA73D9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Mbiemri</w:t>
            </w:r>
          </w:p>
        </w:tc>
        <w:tc>
          <w:tcPr>
            <w:tcW w:w="20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28FB28F8" w14:textId="2B488C82" w:rsidR="006B4D53" w:rsidRPr="0014718D" w:rsidRDefault="006B4D53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Fshati ose </w:t>
            </w:r>
            <w:r w:rsid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q</w:t>
            </w: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yteti</w:t>
            </w:r>
          </w:p>
        </w:tc>
        <w:tc>
          <w:tcPr>
            <w:tcW w:w="204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65F8377" w14:textId="40317CB2" w:rsidR="006B4D53" w:rsidRPr="0014718D" w:rsidRDefault="006B4D53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Z. </w:t>
            </w:r>
            <w:r w:rsid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k</w:t>
            </w: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adastrale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5943501C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Nr. i pasurisë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66520E3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Lloji i pasurisë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70AB485A" w14:textId="48B23CF3" w:rsidR="006B4D53" w:rsidRPr="0014718D" w:rsidRDefault="006B4D53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Sipërfaqja </w:t>
            </w:r>
            <w:r w:rsid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t</w:t>
            </w: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otale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7603A51F" w14:textId="3907B231" w:rsidR="006B4D53" w:rsidRPr="0014718D" w:rsidRDefault="0014718D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“</w:t>
            </w:r>
            <w:r w:rsidR="006B4D53"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Arë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”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(m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vertAlign w:val="superscript"/>
                <w:lang w:val="sq-AL" w:eastAsia="sq-AL"/>
              </w:rPr>
              <w:t>2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)</w:t>
            </w: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4E27CFE" w14:textId="690AF679" w:rsidR="006B4D53" w:rsidRPr="0014718D" w:rsidRDefault="0014718D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“</w:t>
            </w:r>
            <w:r w:rsidR="006B4D53"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Truall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”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(m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vertAlign w:val="superscript"/>
                <w:lang w:val="sq-AL" w:eastAsia="sq-AL"/>
              </w:rPr>
              <w:t>2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)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3A680DD" w14:textId="77777777" w:rsidR="0014718D" w:rsidRDefault="0014718D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“</w:t>
            </w:r>
            <w:r w:rsidR="006B4D53"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Ndërtesë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”</w:t>
            </w:r>
          </w:p>
          <w:p w14:paraId="7FE1D0F2" w14:textId="75AA4B17" w:rsidR="006B4D53" w:rsidRPr="0014718D" w:rsidRDefault="006B4D53" w:rsidP="001471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(m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vertAlign w:val="superscript"/>
                <w:lang w:val="sq-AL" w:eastAsia="sq-AL"/>
              </w:rPr>
              <w:t>2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)</w:t>
            </w:r>
          </w:p>
        </w:tc>
        <w:tc>
          <w:tcPr>
            <w:tcW w:w="207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1519C85B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Sipërfaqja 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(m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vertAlign w:val="superscript"/>
                <w:lang w:val="sq-AL" w:eastAsia="sq-AL"/>
              </w:rPr>
              <w:t>2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)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noWrap/>
            <w:vAlign w:val="center"/>
            <w:hideMark/>
          </w:tcPr>
          <w:p w14:paraId="210FA306" w14:textId="77777777" w:rsid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Çmimi</w:t>
            </w:r>
            <w:r w:rsid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</w:t>
            </w:r>
          </w:p>
          <w:p w14:paraId="19280907" w14:textId="6FEDE5C8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(lekë/m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vertAlign w:val="superscript"/>
                <w:lang w:val="sq-AL" w:eastAsia="sq-AL"/>
              </w:rPr>
              <w:t>2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)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vAlign w:val="center"/>
            <w:hideMark/>
          </w:tcPr>
          <w:p w14:paraId="2FEF0D56" w14:textId="31F12A45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Vlera</w:t>
            </w:r>
            <w:r w:rsid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(lekë)</w:t>
            </w:r>
          </w:p>
        </w:tc>
        <w:tc>
          <w:tcPr>
            <w:tcW w:w="208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00DF7423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Sipërfaqja 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(m</w:t>
            </w:r>
            <w:r w:rsidRPr="00F46EC8">
              <w:rPr>
                <w:rFonts w:ascii="Garamond" w:eastAsia="Times New Roman" w:hAnsi="Garamond" w:cs="Arial"/>
                <w:color w:val="000000"/>
                <w:sz w:val="14"/>
                <w:szCs w:val="20"/>
                <w:vertAlign w:val="superscript"/>
                <w:lang w:val="sq-AL" w:eastAsia="sq-AL"/>
              </w:rPr>
              <w:t>2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)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177718AB" w14:textId="7C124035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Çmimi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(lekë/m</w:t>
            </w:r>
            <w:r w:rsidRPr="00F46EC8">
              <w:rPr>
                <w:rFonts w:ascii="Garamond" w:eastAsia="Times New Roman" w:hAnsi="Garamond" w:cs="Arial"/>
                <w:color w:val="000000"/>
                <w:sz w:val="14"/>
                <w:szCs w:val="20"/>
                <w:vertAlign w:val="superscript"/>
                <w:lang w:val="sq-AL" w:eastAsia="sq-AL"/>
              </w:rPr>
              <w:t>2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)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7945B3F1" w14:textId="323F19CD" w:rsid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Vlera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</w:p>
          <w:p w14:paraId="4EFA0335" w14:textId="7E4CE795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(lekë)</w:t>
            </w:r>
          </w:p>
        </w:tc>
        <w:tc>
          <w:tcPr>
            <w:tcW w:w="208" w:type="pct"/>
            <w:tcBorders>
              <w:top w:val="double" w:sz="6" w:space="0" w:color="000000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6859D83D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 xml:space="preserve">Sipërfaqja 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(m</w:t>
            </w:r>
            <w:r w:rsidRPr="00F46EC8">
              <w:rPr>
                <w:rFonts w:ascii="Garamond" w:eastAsia="Times New Roman" w:hAnsi="Garamond" w:cs="Arial"/>
                <w:color w:val="000000"/>
                <w:sz w:val="14"/>
                <w:szCs w:val="20"/>
                <w:vertAlign w:val="superscript"/>
                <w:lang w:val="sq-AL" w:eastAsia="sq-AL"/>
              </w:rPr>
              <w:t>2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)</w:t>
            </w:r>
          </w:p>
        </w:tc>
        <w:tc>
          <w:tcPr>
            <w:tcW w:w="205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59C9855C" w14:textId="0A577709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Çmimi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(lekë/m</w:t>
            </w:r>
            <w:r w:rsidRPr="00F46EC8">
              <w:rPr>
                <w:rFonts w:ascii="Garamond" w:eastAsia="Times New Roman" w:hAnsi="Garamond" w:cs="Arial"/>
                <w:color w:val="000000"/>
                <w:sz w:val="14"/>
                <w:szCs w:val="20"/>
                <w:vertAlign w:val="superscript"/>
                <w:lang w:val="sq-AL" w:eastAsia="sq-AL"/>
              </w:rPr>
              <w:t>2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)</w:t>
            </w:r>
          </w:p>
        </w:tc>
        <w:tc>
          <w:tcPr>
            <w:tcW w:w="202" w:type="pct"/>
            <w:tcBorders>
              <w:top w:val="double" w:sz="6" w:space="0" w:color="000000"/>
              <w:left w:val="nil"/>
              <w:bottom w:val="nil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4172B7B0" w14:textId="77777777" w:rsidR="00112403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Vlera</w:t>
            </w:r>
          </w:p>
          <w:p w14:paraId="230DF52A" w14:textId="69A81578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(lekë)</w:t>
            </w:r>
          </w:p>
        </w:tc>
        <w:tc>
          <w:tcPr>
            <w:tcW w:w="221" w:type="pct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6982FE75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848" w:type="pct"/>
            <w:vMerge/>
            <w:tcBorders>
              <w:top w:val="single" w:sz="12" w:space="0" w:color="auto"/>
              <w:left w:val="double" w:sz="6" w:space="0" w:color="000000"/>
              <w:bottom w:val="nil"/>
              <w:right w:val="single" w:sz="12" w:space="0" w:color="auto"/>
            </w:tcBorders>
            <w:vAlign w:val="center"/>
            <w:hideMark/>
          </w:tcPr>
          <w:p w14:paraId="6168C32A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</w:p>
        </w:tc>
      </w:tr>
      <w:tr w:rsidR="0014718D" w:rsidRPr="0014718D" w14:paraId="2FF68A94" w14:textId="77777777" w:rsidTr="0014718D">
        <w:trPr>
          <w:trHeight w:val="240"/>
        </w:trPr>
        <w:tc>
          <w:tcPr>
            <w:tcW w:w="99" w:type="pct"/>
            <w:tcBorders>
              <w:top w:val="single" w:sz="8" w:space="0" w:color="auto"/>
              <w:left w:val="single" w:sz="12" w:space="0" w:color="auto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1D69C6D4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58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7DFD6DE8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A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7E6E54A3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B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9B1FF0D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C</w:t>
            </w:r>
          </w:p>
        </w:tc>
        <w:tc>
          <w:tcPr>
            <w:tcW w:w="201" w:type="pct"/>
            <w:tcBorders>
              <w:top w:val="single" w:sz="8" w:space="0" w:color="auto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6C929014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C</w:t>
            </w:r>
          </w:p>
        </w:tc>
        <w:tc>
          <w:tcPr>
            <w:tcW w:w="204" w:type="pct"/>
            <w:tcBorders>
              <w:top w:val="single" w:sz="8" w:space="0" w:color="auto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DAE40DB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Ç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0FAF97C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D</w:t>
            </w:r>
          </w:p>
        </w:tc>
        <w:tc>
          <w:tcPr>
            <w:tcW w:w="190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741E16A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E</w:t>
            </w:r>
          </w:p>
        </w:tc>
        <w:tc>
          <w:tcPr>
            <w:tcW w:w="213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5717168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F</w:t>
            </w:r>
          </w:p>
        </w:tc>
        <w:tc>
          <w:tcPr>
            <w:tcW w:w="148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C186AB7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G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FC2B058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H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AF3ECD9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I</w:t>
            </w:r>
          </w:p>
        </w:tc>
        <w:tc>
          <w:tcPr>
            <w:tcW w:w="207" w:type="pct"/>
            <w:tcBorders>
              <w:top w:val="single" w:sz="8" w:space="0" w:color="auto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4AD2023E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L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75ACF450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M</w:t>
            </w:r>
          </w:p>
        </w:tc>
        <w:tc>
          <w:tcPr>
            <w:tcW w:w="171" w:type="pct"/>
            <w:tcBorders>
              <w:top w:val="single" w:sz="8" w:space="0" w:color="auto"/>
              <w:left w:val="nil"/>
              <w:bottom w:val="nil"/>
              <w:right w:val="double" w:sz="6" w:space="0" w:color="auto"/>
            </w:tcBorders>
            <w:shd w:val="clear" w:color="CCFFFF" w:fill="DCE6F1"/>
            <w:vAlign w:val="center"/>
            <w:hideMark/>
          </w:tcPr>
          <w:p w14:paraId="0725A191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N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CE6F1"/>
            <w:hideMark/>
          </w:tcPr>
          <w:p w14:paraId="49B3FEEF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O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1947E6B3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P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nil"/>
              <w:right w:val="double" w:sz="6" w:space="0" w:color="auto"/>
            </w:tcBorders>
            <w:shd w:val="clear" w:color="CCFFFF" w:fill="DCE6F1"/>
            <w:noWrap/>
            <w:vAlign w:val="center"/>
            <w:hideMark/>
          </w:tcPr>
          <w:p w14:paraId="766A2CA1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Q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623F00E4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261213F4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1E944B6A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3A1DD7D5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Y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CCFFFF" w:fill="DAEEF3"/>
            <w:vAlign w:val="center"/>
            <w:hideMark/>
          </w:tcPr>
          <w:p w14:paraId="25EDD44E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20"/>
                <w:lang w:val="sq-AL" w:eastAsia="sq-AL"/>
              </w:rPr>
              <w:t>Z</w:t>
            </w:r>
          </w:p>
        </w:tc>
      </w:tr>
      <w:tr w:rsidR="0014718D" w:rsidRPr="0014718D" w14:paraId="56B03B5B" w14:textId="77777777" w:rsidTr="0014718D">
        <w:trPr>
          <w:trHeight w:val="240"/>
        </w:trPr>
        <w:tc>
          <w:tcPr>
            <w:tcW w:w="99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2C3B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1</w:t>
            </w:r>
          </w:p>
        </w:tc>
        <w:tc>
          <w:tcPr>
            <w:tcW w:w="1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8C74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Vjollca 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20C0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Hajdar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1AB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Alla</w:t>
            </w:r>
          </w:p>
        </w:tc>
        <w:tc>
          <w:tcPr>
            <w:tcW w:w="20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1528" w14:textId="4EC2683E" w:rsidR="006B4D53" w:rsidRPr="0014718D" w:rsidRDefault="006866A4" w:rsidP="006866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ë</w:t>
            </w:r>
          </w:p>
        </w:tc>
        <w:tc>
          <w:tcPr>
            <w:tcW w:w="20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733A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3976</w:t>
            </w:r>
          </w:p>
        </w:tc>
        <w:tc>
          <w:tcPr>
            <w:tcW w:w="18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4DCB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155/50</w:t>
            </w:r>
          </w:p>
        </w:tc>
        <w:tc>
          <w:tcPr>
            <w:tcW w:w="1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106D" w14:textId="50FB1052" w:rsidR="006B4D53" w:rsidRPr="0014718D" w:rsidRDefault="006B4D53" w:rsidP="006412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A</w:t>
            </w:r>
            <w:r w:rsidR="0064123F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rë</w:t>
            </w:r>
          </w:p>
        </w:tc>
        <w:tc>
          <w:tcPr>
            <w:tcW w:w="21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21D5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1180 </w:t>
            </w:r>
          </w:p>
        </w:tc>
        <w:tc>
          <w:tcPr>
            <w:tcW w:w="1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A226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1180 </w:t>
            </w:r>
          </w:p>
        </w:tc>
        <w:tc>
          <w:tcPr>
            <w:tcW w:w="18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675E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59A3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AFE9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334</w:t>
            </w:r>
          </w:p>
        </w:tc>
        <w:tc>
          <w:tcPr>
            <w:tcW w:w="1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547C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448</w:t>
            </w:r>
          </w:p>
        </w:tc>
        <w:tc>
          <w:tcPr>
            <w:tcW w:w="1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06E5" w14:textId="0905C7FC" w:rsidR="006B4D53" w:rsidRPr="0014718D" w:rsidRDefault="0014718D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149,632 </w:t>
            </w:r>
          </w:p>
        </w:tc>
        <w:tc>
          <w:tcPr>
            <w:tcW w:w="20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3D9B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48E9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F82C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8E9F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2D0C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2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038C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2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D1B4" w14:textId="4CAC4FE9" w:rsidR="006B4D53" w:rsidRPr="0014718D" w:rsidRDefault="0014718D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149,632 </w:t>
            </w:r>
          </w:p>
        </w:tc>
        <w:tc>
          <w:tcPr>
            <w:tcW w:w="8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4D9093" w14:textId="100D3383" w:rsidR="006B4D53" w:rsidRPr="0014718D" w:rsidRDefault="006B4D53" w:rsidP="006866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Proces 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k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onfirmimi (plotësim dokumentacioni)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.</w:t>
            </w:r>
          </w:p>
        </w:tc>
      </w:tr>
      <w:tr w:rsidR="0014718D" w:rsidRPr="0014718D" w14:paraId="6B7B4DA4" w14:textId="77777777" w:rsidTr="0014718D">
        <w:trPr>
          <w:trHeight w:val="240"/>
        </w:trPr>
        <w:tc>
          <w:tcPr>
            <w:tcW w:w="99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F7B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D3CC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Avni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ED2F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Hajdar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0721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Qosja</w:t>
            </w:r>
          </w:p>
        </w:tc>
        <w:tc>
          <w:tcPr>
            <w:tcW w:w="2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5BC5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18C2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8A1C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13B20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044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06D6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620EC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EE21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2D25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D762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9681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ACC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26EE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741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38B7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9A50C2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191E7C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34620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8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96139C" w14:textId="77777777" w:rsidR="006B4D53" w:rsidRPr="0014718D" w:rsidRDefault="006B4D53" w:rsidP="006866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</w:tr>
      <w:tr w:rsidR="0014718D" w:rsidRPr="0014718D" w14:paraId="0064D9C4" w14:textId="77777777" w:rsidTr="0014718D">
        <w:trPr>
          <w:trHeight w:val="240"/>
        </w:trPr>
        <w:tc>
          <w:tcPr>
            <w:tcW w:w="99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E8416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356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Myzejen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A288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Hajdar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2DBF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Miccolis</w:t>
            </w:r>
          </w:p>
        </w:tc>
        <w:tc>
          <w:tcPr>
            <w:tcW w:w="2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D96B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C054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23EB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BA33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097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43B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ABEB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2AC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A2E7F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90F0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EFA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9071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106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E31E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91AE3E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D67123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BF4C3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BC79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8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852EE5" w14:textId="77777777" w:rsidR="006B4D53" w:rsidRPr="0014718D" w:rsidRDefault="006B4D53" w:rsidP="006866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</w:tr>
      <w:tr w:rsidR="0014718D" w:rsidRPr="0014718D" w14:paraId="37C3B9C7" w14:textId="77777777" w:rsidTr="0014718D">
        <w:trPr>
          <w:trHeight w:val="240"/>
        </w:trPr>
        <w:tc>
          <w:tcPr>
            <w:tcW w:w="99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EE20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04C3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Alime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8B7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8A9A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Qosja</w:t>
            </w:r>
          </w:p>
        </w:tc>
        <w:tc>
          <w:tcPr>
            <w:tcW w:w="2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23A7F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DA0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FC3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8FF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E954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FE48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BD90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19FF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93FEE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3D5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0F12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DE8E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F68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80E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A9C7C2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613823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B38EA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5555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8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57EA49" w14:textId="77777777" w:rsidR="006B4D53" w:rsidRPr="0014718D" w:rsidRDefault="006B4D53" w:rsidP="006866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</w:tr>
      <w:tr w:rsidR="0014718D" w:rsidRPr="0014718D" w14:paraId="0B4E395E" w14:textId="77777777" w:rsidTr="0014718D">
        <w:trPr>
          <w:trHeight w:val="240"/>
        </w:trPr>
        <w:tc>
          <w:tcPr>
            <w:tcW w:w="9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AE2AA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2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9456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Sadik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7565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Murat 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5687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Luga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E06C" w14:textId="311D3B21" w:rsidR="006B4D53" w:rsidRPr="0014718D" w:rsidRDefault="006866A4" w:rsidP="006866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ë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4961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8180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E648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7/634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1C0A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Truall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9B34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1500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BDF1F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A22B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1500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39D7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CE5C" w14:textId="77777777" w:rsidR="006B4D53" w:rsidRPr="0014718D" w:rsidRDefault="006B4D53" w:rsidP="006B4D5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96C8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5E0E" w14:textId="77777777" w:rsidR="006B4D53" w:rsidRPr="0014718D" w:rsidRDefault="006B4D53" w:rsidP="006B4D5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3266" w14:textId="33CF640D" w:rsidR="006B4D53" w:rsidRPr="0014718D" w:rsidRDefault="0014718D" w:rsidP="006B4D5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1,340 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61DF" w14:textId="043576E0" w:rsidR="006B4D53" w:rsidRPr="0014718D" w:rsidRDefault="0014718D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31,270 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9AA8" w14:textId="6F5968C2" w:rsidR="006B4D53" w:rsidRPr="0014718D" w:rsidRDefault="0014718D" w:rsidP="006B4D5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41,901,800 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DCF37" w14:textId="77777777" w:rsidR="006B4D53" w:rsidRPr="0014718D" w:rsidRDefault="006B4D53" w:rsidP="006B4D5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1C96" w14:textId="77777777" w:rsidR="006B4D53" w:rsidRPr="0014718D" w:rsidRDefault="006B4D53" w:rsidP="006B4D5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9BC2" w14:textId="77777777" w:rsidR="006B4D53" w:rsidRPr="0014718D" w:rsidRDefault="006B4D53" w:rsidP="006B4D5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1F4C" w14:textId="3ACEE84E" w:rsidR="006B4D53" w:rsidRPr="0014718D" w:rsidRDefault="0014718D" w:rsidP="006B4D5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41,901,800 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6D5477" w14:textId="657DDEB0" w:rsidR="006B4D53" w:rsidRPr="0014718D" w:rsidRDefault="006B4D53" w:rsidP="006866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Konfirmuar nga ASHK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-ja</w:t>
            </w:r>
          </w:p>
        </w:tc>
      </w:tr>
      <w:tr w:rsidR="0014718D" w:rsidRPr="0014718D" w14:paraId="1A783943" w14:textId="77777777" w:rsidTr="0014718D">
        <w:trPr>
          <w:trHeight w:val="240"/>
        </w:trPr>
        <w:tc>
          <w:tcPr>
            <w:tcW w:w="99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8059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7AED3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Adriana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A9BFC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Muharrem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BEE964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Gega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0C68CF" w14:textId="3E982511" w:rsidR="006B4D53" w:rsidRPr="0014718D" w:rsidRDefault="006866A4" w:rsidP="006866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Tiran</w:t>
            </w: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ë</w:t>
            </w:r>
          </w:p>
        </w:tc>
        <w:tc>
          <w:tcPr>
            <w:tcW w:w="204" w:type="pct"/>
            <w:vMerge w:val="restar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DB1FB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8170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1A96C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8/523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D79C2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Truall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50C79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520</w:t>
            </w:r>
          </w:p>
        </w:tc>
        <w:tc>
          <w:tcPr>
            <w:tcW w:w="148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C67AE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2635E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520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000000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0AC8DF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85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8BD93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6A78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8A7509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8" w:type="pct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87C10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C4895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3CA5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8487A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40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558D" w14:textId="4E1AABEF" w:rsidR="006B4D53" w:rsidRPr="0014718D" w:rsidRDefault="0014718D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90,000 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C4E8" w14:textId="22964B7A" w:rsidR="006B4D53" w:rsidRPr="0014718D" w:rsidRDefault="0014718D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3,600,000 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EB73" w14:textId="23F6F44A" w:rsidR="006B4D53" w:rsidRPr="0014718D" w:rsidRDefault="0014718D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3,600,000 </w:t>
            </w:r>
          </w:p>
        </w:tc>
        <w:tc>
          <w:tcPr>
            <w:tcW w:w="8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DE553A" w14:textId="322027BB" w:rsidR="006B4D53" w:rsidRPr="0014718D" w:rsidRDefault="006B4D53" w:rsidP="006866A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Proces 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k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onfirmimi (plotësim dokumentacioni)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14718D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Shpronësuar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14718D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për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truallin n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ë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VKM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-në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nr. 557, dat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ë 27.</w:t>
            </w: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5.2016</w:t>
            </w:r>
            <w:r w:rsid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.</w:t>
            </w:r>
          </w:p>
        </w:tc>
      </w:tr>
      <w:tr w:rsidR="0014718D" w:rsidRPr="0014718D" w14:paraId="226C34BA" w14:textId="77777777" w:rsidTr="0014718D">
        <w:trPr>
          <w:trHeight w:val="240"/>
        </w:trPr>
        <w:tc>
          <w:tcPr>
            <w:tcW w:w="99" w:type="pct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72BE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3ADBA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Donald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C9615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Bexhet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8F6717A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Gega</w:t>
            </w:r>
          </w:p>
        </w:tc>
        <w:tc>
          <w:tcPr>
            <w:tcW w:w="201" w:type="pct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216C4AF6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8479BC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F3F0E3E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123E68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3F10C7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1785EFE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E0F25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5DBECD8C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E0661F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6ABAB38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868DC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FF9BA33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690520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9F68B38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7C114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6FF05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4C1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F00F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  <w:tc>
          <w:tcPr>
            <w:tcW w:w="8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F6A42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</w:p>
        </w:tc>
      </w:tr>
      <w:tr w:rsidR="0014718D" w:rsidRPr="0014718D" w14:paraId="4DC08B3F" w14:textId="77777777" w:rsidTr="0014718D">
        <w:trPr>
          <w:trHeight w:val="240"/>
        </w:trPr>
        <w:tc>
          <w:tcPr>
            <w:tcW w:w="9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F99B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518" w:type="pct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9BD27" w14:textId="77777777" w:rsidR="006B4D53" w:rsidRPr="0014718D" w:rsidRDefault="006B4D53" w:rsidP="006B4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20"/>
                <w:lang w:val="sq-AL" w:eastAsia="sq-AL"/>
              </w:rPr>
              <w:t>Vlera totale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A64A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4FCB6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FD75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9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4FCF3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8AFAD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4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83892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EFFC6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71463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6026A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77E4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71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4B84B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F062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C48D5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2E99F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9553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74B17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893F5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11FB4" w14:textId="16BBC5F9" w:rsidR="006B4D53" w:rsidRPr="0014718D" w:rsidRDefault="0014718D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 </w:t>
            </w:r>
            <w:r w:rsidR="006B4D53"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 xml:space="preserve">45,651,432 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9A2669" w14:textId="77777777" w:rsidR="006B4D53" w:rsidRPr="0014718D" w:rsidRDefault="006B4D53" w:rsidP="006B4D5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</w:pPr>
            <w:r w:rsidRPr="0014718D">
              <w:rPr>
                <w:rFonts w:ascii="Garamond" w:eastAsia="Times New Roman" w:hAnsi="Garamond" w:cs="Arial"/>
                <w:color w:val="000000"/>
                <w:sz w:val="14"/>
                <w:szCs w:val="20"/>
                <w:lang w:val="sq-AL" w:eastAsia="sq-AL"/>
              </w:rPr>
              <w:t> </w:t>
            </w:r>
          </w:p>
        </w:tc>
      </w:tr>
    </w:tbl>
    <w:p w14:paraId="2D356F5A" w14:textId="77777777" w:rsidR="00417C91" w:rsidRPr="0014718D" w:rsidRDefault="00417C91" w:rsidP="00417C91">
      <w:pPr>
        <w:spacing w:after="0" w:line="240" w:lineRule="auto"/>
        <w:rPr>
          <w:rFonts w:ascii="Garamond" w:hAnsi="Garamond"/>
          <w:b/>
          <w:szCs w:val="24"/>
          <w:lang w:val="sq-AL"/>
        </w:rPr>
      </w:pPr>
    </w:p>
    <w:p w14:paraId="3CF2D8B6" w14:textId="77777777" w:rsidR="00CE315D" w:rsidRPr="0014718D" w:rsidRDefault="00CE315D" w:rsidP="000003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E315D" w:rsidRPr="0014718D" w:rsidSect="006B4D53">
      <w:pgSz w:w="23814" w:h="16840" w:orient="landscape" w:code="8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63CCE" w14:textId="77777777" w:rsidR="0014718D" w:rsidRDefault="0014718D" w:rsidP="00D87DDA">
      <w:pPr>
        <w:spacing w:after="0" w:line="240" w:lineRule="auto"/>
      </w:pPr>
      <w:r>
        <w:separator/>
      </w:r>
    </w:p>
  </w:endnote>
  <w:endnote w:type="continuationSeparator" w:id="0">
    <w:p w14:paraId="71AF16FD" w14:textId="77777777" w:rsidR="0014718D" w:rsidRDefault="0014718D" w:rsidP="00D87DDA">
      <w:pPr>
        <w:spacing w:after="0" w:line="240" w:lineRule="auto"/>
      </w:pPr>
      <w:r>
        <w:continuationSeparator/>
      </w:r>
    </w:p>
  </w:endnote>
  <w:endnote w:type="continuationNotice" w:id="1">
    <w:p w14:paraId="6FC54E87" w14:textId="77777777" w:rsidR="00571E92" w:rsidRDefault="00571E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D4FD49" w14:textId="77777777" w:rsidR="0014718D" w:rsidRDefault="0014718D" w:rsidP="00D87DDA">
      <w:pPr>
        <w:spacing w:after="0" w:line="240" w:lineRule="auto"/>
      </w:pPr>
      <w:r>
        <w:separator/>
      </w:r>
    </w:p>
  </w:footnote>
  <w:footnote w:type="continuationSeparator" w:id="0">
    <w:p w14:paraId="5FC461D5" w14:textId="77777777" w:rsidR="0014718D" w:rsidRDefault="0014718D" w:rsidP="00D87DDA">
      <w:pPr>
        <w:spacing w:after="0" w:line="240" w:lineRule="auto"/>
      </w:pPr>
      <w:r>
        <w:continuationSeparator/>
      </w:r>
    </w:p>
  </w:footnote>
  <w:footnote w:type="continuationNotice" w:id="1">
    <w:p w14:paraId="36F007B4" w14:textId="77777777" w:rsidR="00571E92" w:rsidRDefault="00571E9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8E"/>
    <w:rsid w:val="000003F9"/>
    <w:rsid w:val="00080D8E"/>
    <w:rsid w:val="00081526"/>
    <w:rsid w:val="000D3E6B"/>
    <w:rsid w:val="00111879"/>
    <w:rsid w:val="00112403"/>
    <w:rsid w:val="0014718D"/>
    <w:rsid w:val="00195849"/>
    <w:rsid w:val="00297459"/>
    <w:rsid w:val="003310F6"/>
    <w:rsid w:val="00376A17"/>
    <w:rsid w:val="003878C5"/>
    <w:rsid w:val="003A1AB2"/>
    <w:rsid w:val="00417C91"/>
    <w:rsid w:val="004D099D"/>
    <w:rsid w:val="00544444"/>
    <w:rsid w:val="00571E92"/>
    <w:rsid w:val="00587A96"/>
    <w:rsid w:val="005B3F5D"/>
    <w:rsid w:val="005E40A3"/>
    <w:rsid w:val="0064123F"/>
    <w:rsid w:val="00671381"/>
    <w:rsid w:val="006866A4"/>
    <w:rsid w:val="006B4D53"/>
    <w:rsid w:val="007F77ED"/>
    <w:rsid w:val="00822215"/>
    <w:rsid w:val="0089120A"/>
    <w:rsid w:val="00893ED7"/>
    <w:rsid w:val="008B2FAF"/>
    <w:rsid w:val="008C2509"/>
    <w:rsid w:val="00943981"/>
    <w:rsid w:val="00992245"/>
    <w:rsid w:val="009B6118"/>
    <w:rsid w:val="00AC44F5"/>
    <w:rsid w:val="00B0595B"/>
    <w:rsid w:val="00BF6243"/>
    <w:rsid w:val="00C410C2"/>
    <w:rsid w:val="00CC6BF3"/>
    <w:rsid w:val="00CE315D"/>
    <w:rsid w:val="00D72C52"/>
    <w:rsid w:val="00D87DDA"/>
    <w:rsid w:val="00DD6FE6"/>
    <w:rsid w:val="00DE352F"/>
    <w:rsid w:val="00DE3676"/>
    <w:rsid w:val="00DF777B"/>
    <w:rsid w:val="00E17C84"/>
    <w:rsid w:val="00E67429"/>
    <w:rsid w:val="00EB6562"/>
    <w:rsid w:val="00F2660E"/>
    <w:rsid w:val="00F46EC8"/>
    <w:rsid w:val="00FC02D8"/>
    <w:rsid w:val="7C419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B0A4C"/>
  <w15:docId w15:val="{138574EF-5429-4B38-B003-518FF588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8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384-6</Nr_x002e__x0020_akti>
    <Data_x0020_e_x0020_Krijimit xmlns="0e656187-b300-4fb0-8bf4-3a50f872073c">2022-09-08T10:45:25Z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2022-09-05T22:00:00Z</Date_x0020_protokolli>
    <Titulli xmlns="0e656187-b300-4fb0-8bf4-3a50f872073c">Për shpronësim për interes publik të pronarëve të pasurive të paluajtshme, pronë private, që preken nga ndërtimi i segmentit rrugor "Unaza Lindore Tiranë, loti III ( shtesa)"", me vlerë totale paraprake të shpronësimit prej 45,651,432 (dyzetë e pesë milionë e gjashtëqind e pesëdhjetë e një mijë e katërqind e tridhjetë e dy) lekësh</Titulli>
    <Modifikuesi xmlns="0e656187-b300-4fb0-8bf4-3a50f872073c">Fjora.Korita</Modifikuesi>
    <Nr_x002e__x0020_prot_x0020_QBZ xmlns="0e656187-b300-4fb0-8bf4-3a50f872073c">1359</Nr_x002e__x0020_prot_x0020_QBZ>
    <Data_x0020_e_x0020_Modifikimit xmlns="0e656187-b300-4fb0-8bf4-3a50f872073c">2022-09-08T13:30:21Z</Data_x0020_e_x0020_Modifikimit>
    <Dekretuar xmlns="0e656187-b300-4fb0-8bf4-3a50f872073c">false</Dekretuar>
    <Data xmlns="0e656187-b300-4fb0-8bf4-3a50f872073c">2022-09-01T22:00:00Z</Data>
    <Nr_x002e__x0020_protokolli_x0020_i_x0020_aktit xmlns="0e656187-b300-4fb0-8bf4-3a50f872073c">384/6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8D0DB2C88446BF92ABBC7679A413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81498-0997-4971-8BA3-7C868AE9FC91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A6CFD4-E0CC-4168-BA00-FDB1B85005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FF1BB-3DA2-4A5C-9443-1FC6B2B6C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B7C062-AC2B-469C-9B5C-37BD72E44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 të pronarëve të pasurive të paluajtshme, pronë private, që preken nga ndërtimi i segmentit rrugor "Unaza Lindore Tiranë, loti III ( shtesa)"", me vlerë totale paraprake të shpronësimit prej 45,651,432 (dyzetë e pesë milionë e gjashtëqind e pesëdhjetë e një mijë e katërqind e tridhjetë e dy) lekësh</dc:title>
  <dc:creator>Aida Nika</dc:creator>
  <cp:lastModifiedBy>Alma Lisaku</cp:lastModifiedBy>
  <cp:revision>13</cp:revision>
  <cp:lastPrinted>2022-09-01T14:16:00Z</cp:lastPrinted>
  <dcterms:created xsi:type="dcterms:W3CDTF">2022-09-08T11:24:00Z</dcterms:created>
  <dcterms:modified xsi:type="dcterms:W3CDTF">2022-09-09T10:38:00Z</dcterms:modified>
</cp:coreProperties>
</file>