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28B90" w14:textId="3FDD665C" w:rsidR="00BF4126" w:rsidRPr="00724C52" w:rsidRDefault="00725641" w:rsidP="00725641">
      <w:pPr>
        <w:spacing w:after="0" w:line="240" w:lineRule="auto"/>
        <w:ind w:firstLine="284"/>
        <w:jc w:val="center"/>
        <w:rPr>
          <w:rFonts w:ascii="Garamond" w:hAnsi="Garamond"/>
          <w:b/>
          <w:sz w:val="24"/>
          <w:lang w:val="sq-AL"/>
        </w:rPr>
      </w:pPr>
      <w:r w:rsidRPr="00724C52">
        <w:rPr>
          <w:rFonts w:ascii="Garamond" w:hAnsi="Garamond"/>
          <w:b/>
          <w:sz w:val="24"/>
          <w:lang w:val="sq-AL"/>
        </w:rPr>
        <w:t>KËRKESË</w:t>
      </w:r>
    </w:p>
    <w:p w14:paraId="7219C245" w14:textId="4D49ED5D" w:rsidR="005F5040" w:rsidRPr="00724C52" w:rsidRDefault="00725641" w:rsidP="00725641">
      <w:pPr>
        <w:spacing w:after="0" w:line="240" w:lineRule="auto"/>
        <w:ind w:firstLine="284"/>
        <w:jc w:val="center"/>
        <w:rPr>
          <w:rFonts w:ascii="Garamond" w:hAnsi="Garamond"/>
          <w:b/>
          <w:sz w:val="24"/>
          <w:lang w:val="sq-AL"/>
        </w:rPr>
      </w:pPr>
      <w:r w:rsidRPr="00724C52">
        <w:rPr>
          <w:rFonts w:ascii="Garamond" w:hAnsi="Garamond"/>
          <w:b/>
          <w:sz w:val="24"/>
          <w:lang w:val="sq-AL"/>
        </w:rPr>
        <w:t>Nr</w:t>
      </w:r>
      <w:r w:rsidR="004A0F90" w:rsidRPr="00724C52">
        <w:rPr>
          <w:rFonts w:ascii="Garamond" w:hAnsi="Garamond"/>
          <w:b/>
          <w:sz w:val="24"/>
          <w:lang w:val="sq-AL"/>
        </w:rPr>
        <w:t>.</w:t>
      </w:r>
      <w:r w:rsidR="00724C52" w:rsidRPr="00724C52">
        <w:rPr>
          <w:rFonts w:ascii="Garamond" w:hAnsi="Garamond"/>
          <w:b/>
          <w:sz w:val="24"/>
          <w:lang w:val="sq-AL"/>
        </w:rPr>
        <w:t xml:space="preserve"> </w:t>
      </w:r>
      <w:r w:rsidR="00DB2EEE" w:rsidRPr="00724C52">
        <w:rPr>
          <w:rFonts w:ascii="Garamond" w:hAnsi="Garamond"/>
          <w:b/>
          <w:sz w:val="24"/>
          <w:lang w:val="sq-AL"/>
        </w:rPr>
        <w:t>8</w:t>
      </w:r>
      <w:r w:rsidR="00C120C5" w:rsidRPr="00724C52">
        <w:rPr>
          <w:rFonts w:ascii="Garamond" w:hAnsi="Garamond"/>
          <w:b/>
          <w:sz w:val="24"/>
          <w:lang w:val="sq-AL"/>
        </w:rPr>
        <w:t>1</w:t>
      </w:r>
      <w:r w:rsidR="00DB2EEE" w:rsidRPr="00724C52">
        <w:rPr>
          <w:rFonts w:ascii="Garamond" w:hAnsi="Garamond"/>
          <w:b/>
          <w:sz w:val="24"/>
          <w:lang w:val="sq-AL"/>
        </w:rPr>
        <w:t>/</w:t>
      </w:r>
      <w:r w:rsidR="00C120C5" w:rsidRPr="00724C52">
        <w:rPr>
          <w:rFonts w:ascii="Garamond" w:hAnsi="Garamond"/>
          <w:b/>
          <w:sz w:val="24"/>
          <w:lang w:val="sq-AL"/>
        </w:rPr>
        <w:t>5</w:t>
      </w:r>
      <w:r w:rsidR="004A0F90" w:rsidRPr="00724C52">
        <w:rPr>
          <w:rFonts w:ascii="Garamond" w:hAnsi="Garamond"/>
          <w:b/>
          <w:sz w:val="24"/>
          <w:lang w:val="sq-AL"/>
        </w:rPr>
        <w:t xml:space="preserve">, datë </w:t>
      </w:r>
      <w:r w:rsidR="00C120C5" w:rsidRPr="00724C52">
        <w:rPr>
          <w:rFonts w:ascii="Garamond" w:hAnsi="Garamond"/>
          <w:b/>
          <w:sz w:val="24"/>
          <w:lang w:val="sq-AL"/>
        </w:rPr>
        <w:t>25</w:t>
      </w:r>
      <w:r w:rsidR="00DA2A1E" w:rsidRPr="00724C52">
        <w:rPr>
          <w:rFonts w:ascii="Garamond" w:hAnsi="Garamond"/>
          <w:b/>
          <w:sz w:val="24"/>
          <w:lang w:val="sq-AL"/>
        </w:rPr>
        <w:t>.1</w:t>
      </w:r>
      <w:r w:rsidR="00FF13C5" w:rsidRPr="00724C52">
        <w:rPr>
          <w:rFonts w:ascii="Garamond" w:hAnsi="Garamond"/>
          <w:b/>
          <w:sz w:val="24"/>
          <w:lang w:val="sq-AL"/>
        </w:rPr>
        <w:t>.2023</w:t>
      </w:r>
    </w:p>
    <w:p w14:paraId="2BACBA2E" w14:textId="77777777" w:rsidR="00725641" w:rsidRPr="00724C52" w:rsidRDefault="00725641" w:rsidP="00725641">
      <w:pPr>
        <w:spacing w:after="0" w:line="240" w:lineRule="auto"/>
        <w:ind w:firstLine="284"/>
        <w:jc w:val="center"/>
        <w:rPr>
          <w:rFonts w:ascii="Garamond" w:hAnsi="Garamond"/>
          <w:b/>
          <w:sz w:val="24"/>
          <w:lang w:val="sq-AL"/>
        </w:rPr>
      </w:pPr>
    </w:p>
    <w:p w14:paraId="368E7FB4" w14:textId="48BA3A9A" w:rsidR="00725641" w:rsidRPr="00724C52" w:rsidRDefault="00725641" w:rsidP="00725641">
      <w:pPr>
        <w:spacing w:after="0" w:line="240" w:lineRule="auto"/>
        <w:ind w:firstLine="284"/>
        <w:jc w:val="center"/>
        <w:rPr>
          <w:rFonts w:ascii="Garamond" w:hAnsi="Garamond"/>
          <w:b/>
          <w:sz w:val="24"/>
          <w:lang w:val="sq-AL"/>
        </w:rPr>
      </w:pPr>
      <w:r w:rsidRPr="00724C52">
        <w:rPr>
          <w:rFonts w:ascii="Garamond" w:hAnsi="Garamond"/>
          <w:b/>
          <w:sz w:val="24"/>
          <w:lang w:val="sq-AL"/>
        </w:rPr>
        <w:t>PËR SHPRONËSIM PUBLIK</w:t>
      </w:r>
    </w:p>
    <w:p w14:paraId="13C5FC01" w14:textId="77777777" w:rsidR="00725641" w:rsidRPr="00724C52" w:rsidRDefault="00725641" w:rsidP="00725641">
      <w:pPr>
        <w:spacing w:after="0" w:line="240" w:lineRule="auto"/>
        <w:ind w:firstLine="284"/>
        <w:rPr>
          <w:rFonts w:ascii="Garamond" w:hAnsi="Garamond"/>
          <w:sz w:val="24"/>
          <w:lang w:val="sq-AL"/>
        </w:rPr>
      </w:pPr>
    </w:p>
    <w:p w14:paraId="2D615D26" w14:textId="77777777" w:rsidR="00725641" w:rsidRPr="00724C52" w:rsidRDefault="00725641" w:rsidP="00725641">
      <w:pPr>
        <w:spacing w:after="0" w:line="240" w:lineRule="auto"/>
        <w:ind w:firstLine="284"/>
        <w:jc w:val="both"/>
        <w:rPr>
          <w:rFonts w:ascii="Garamond" w:hAnsi="Garamond"/>
          <w:sz w:val="24"/>
          <w:lang w:val="sq-AL"/>
        </w:rPr>
      </w:pPr>
      <w:r w:rsidRPr="00724C52">
        <w:rPr>
          <w:rFonts w:ascii="Garamond" w:hAnsi="Garamond"/>
          <w:sz w:val="24"/>
          <w:lang w:val="sq-AL"/>
        </w:rPr>
        <w:t>Agjencia Shtetërore për Shpronësimin shpall kërkesën, “Për shpronësimin, për interes publik, të pronarëve të pasurive të paluajtshme, pronë private, që preken nga realizimi i projektit “Lidhja e Rrugës Transballkanike me Portin Detar”, Vlorë”, me vlerë totale paraprake të shpronësimit 206,784,251.90 (dyqind e gjashtë milionë e shtatëqind e tetëdhjetë e katër mijë e dyqind e pesëdhjetë e një lekë pikë nëntëdhjetë) lekë.</w:t>
      </w:r>
    </w:p>
    <w:p w14:paraId="0B3F49C8" w14:textId="77777777" w:rsidR="00725641" w:rsidRPr="00724C52" w:rsidRDefault="00725641" w:rsidP="00725641">
      <w:pPr>
        <w:spacing w:after="0" w:line="240" w:lineRule="auto"/>
        <w:ind w:firstLine="284"/>
        <w:jc w:val="both"/>
        <w:rPr>
          <w:rFonts w:ascii="Garamond" w:hAnsi="Garamond"/>
          <w:sz w:val="24"/>
          <w:lang w:val="sq-AL"/>
        </w:rPr>
      </w:pPr>
      <w:r w:rsidRPr="00724C52">
        <w:rPr>
          <w:rFonts w:ascii="Garamond" w:hAnsi="Garamond"/>
          <w:sz w:val="24"/>
          <w:lang w:val="sq-AL"/>
        </w:rPr>
        <w:t>Subjekti kërkues i këtij projekti është Bashkia Vlorë.</w:t>
      </w:r>
    </w:p>
    <w:p w14:paraId="5644D947" w14:textId="3D860E30" w:rsidR="00725641" w:rsidRPr="00724C52" w:rsidRDefault="00725641" w:rsidP="00725641">
      <w:pPr>
        <w:spacing w:after="0" w:line="240" w:lineRule="auto"/>
        <w:ind w:firstLine="284"/>
        <w:jc w:val="both"/>
        <w:rPr>
          <w:rFonts w:ascii="Garamond" w:hAnsi="Garamond"/>
          <w:sz w:val="24"/>
          <w:lang w:val="sq-AL"/>
        </w:rPr>
      </w:pPr>
      <w:r w:rsidRPr="00724C52">
        <w:rPr>
          <w:rFonts w:ascii="Garamond" w:hAnsi="Garamond"/>
          <w:sz w:val="24"/>
          <w:lang w:val="sq-AL"/>
        </w:rPr>
        <w:t>Me anë të këtij publikimi, kërkojmë të vëmë në dijeni personat e prekur nga ky shpronësim,</w:t>
      </w:r>
      <w:r w:rsidR="002442D9">
        <w:rPr>
          <w:rFonts w:ascii="Garamond" w:hAnsi="Garamond"/>
          <w:sz w:val="24"/>
          <w:lang w:val="sq-AL"/>
        </w:rPr>
        <w:t xml:space="preserve"> </w:t>
      </w:r>
      <w:r w:rsidRPr="00724C52">
        <w:rPr>
          <w:rFonts w:ascii="Garamond" w:hAnsi="Garamond"/>
          <w:sz w:val="24"/>
          <w:lang w:val="sq-AL"/>
        </w:rPr>
        <w:t xml:space="preserve">për interes publik, </w:t>
      </w:r>
      <w:bookmarkStart w:id="0" w:name="OLE_LINK1"/>
      <w:bookmarkStart w:id="1" w:name="OLE_LINK2"/>
      <w:r w:rsidRPr="00724C52">
        <w:rPr>
          <w:rFonts w:ascii="Garamond" w:hAnsi="Garamond"/>
          <w:sz w:val="24"/>
          <w:lang w:val="sq-AL"/>
        </w:rPr>
        <w:t xml:space="preserve">për pasuritë e paluajtshme, pronë private, të cilat do të kompensohet sipas vlerësimit paraprak të llogaritur: </w:t>
      </w:r>
    </w:p>
    <w:p w14:paraId="681CCFE6" w14:textId="721D225B" w:rsidR="00725641" w:rsidRPr="00724C52" w:rsidRDefault="00725641" w:rsidP="00725641">
      <w:pPr>
        <w:spacing w:after="0" w:line="240" w:lineRule="auto"/>
        <w:ind w:firstLine="284"/>
        <w:jc w:val="both"/>
        <w:rPr>
          <w:rFonts w:ascii="Garamond" w:hAnsi="Garamond"/>
          <w:sz w:val="24"/>
          <w:lang w:val="sq-AL"/>
        </w:rPr>
      </w:pPr>
      <w:r w:rsidRPr="00724C52">
        <w:rPr>
          <w:rFonts w:ascii="Garamond" w:hAnsi="Garamond"/>
          <w:sz w:val="24"/>
          <w:lang w:val="sq-AL"/>
        </w:rPr>
        <w:t>Për pasuritë e llojit “truall” dhe “arë” është bërë bazuar në VKM nr. 89, datë 3.2.2016</w:t>
      </w:r>
      <w:r w:rsidR="00724C52">
        <w:rPr>
          <w:rFonts w:ascii="Garamond" w:hAnsi="Garamond"/>
          <w:sz w:val="24"/>
          <w:lang w:val="sq-AL"/>
        </w:rPr>
        <w:t>,</w:t>
      </w:r>
      <w:r w:rsidRPr="00724C52">
        <w:rPr>
          <w:rFonts w:ascii="Garamond" w:hAnsi="Garamond"/>
          <w:sz w:val="24"/>
          <w:lang w:val="sq-AL"/>
        </w:rPr>
        <w:t xml:space="preserve"> “Për miratimin e hartës së vlerës së tokës në Republikën e Shqipërisë”.</w:t>
      </w:r>
      <w:bookmarkEnd w:id="0"/>
      <w:bookmarkEnd w:id="1"/>
    </w:p>
    <w:p w14:paraId="78C085F6" w14:textId="62BBEAC0" w:rsidR="00725641" w:rsidRPr="00724C52" w:rsidRDefault="00725641" w:rsidP="00725641">
      <w:pPr>
        <w:spacing w:after="0" w:line="240" w:lineRule="auto"/>
        <w:ind w:firstLine="284"/>
        <w:jc w:val="both"/>
        <w:rPr>
          <w:rFonts w:ascii="Garamond" w:hAnsi="Garamond"/>
          <w:sz w:val="24"/>
          <w:lang w:val="sq-AL"/>
        </w:rPr>
      </w:pPr>
      <w:r w:rsidRPr="00724C52">
        <w:rPr>
          <w:rFonts w:ascii="Garamond" w:hAnsi="Garamond"/>
          <w:sz w:val="24"/>
          <w:lang w:val="sq-AL"/>
        </w:rPr>
        <w:t>Vlerësimi i pasurisë të llojit “Ndërtesë” është bazuar në VKM nr.</w:t>
      </w:r>
      <w:r w:rsidR="00724C52">
        <w:rPr>
          <w:rFonts w:ascii="Garamond" w:hAnsi="Garamond"/>
          <w:sz w:val="24"/>
          <w:lang w:val="sq-AL"/>
        </w:rPr>
        <w:t xml:space="preserve"> </w:t>
      </w:r>
      <w:r w:rsidRPr="00724C52">
        <w:rPr>
          <w:rFonts w:ascii="Garamond" w:hAnsi="Garamond"/>
          <w:sz w:val="24"/>
          <w:lang w:val="sq-AL"/>
        </w:rPr>
        <w:t>138, datë 23.8.2000</w:t>
      </w:r>
      <w:r w:rsidR="00724C52">
        <w:rPr>
          <w:rFonts w:ascii="Garamond" w:hAnsi="Garamond"/>
          <w:sz w:val="24"/>
          <w:lang w:val="sq-AL"/>
        </w:rPr>
        <w:t>,</w:t>
      </w:r>
      <w:r w:rsidRPr="00724C52">
        <w:rPr>
          <w:rFonts w:ascii="Garamond" w:hAnsi="Garamond"/>
          <w:sz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i ndryshuar.</w:t>
      </w:r>
    </w:p>
    <w:p w14:paraId="0C090F96" w14:textId="115674A2" w:rsidR="00725641" w:rsidRPr="00724C52" w:rsidRDefault="00725641" w:rsidP="00725641">
      <w:pPr>
        <w:spacing w:after="0" w:line="240" w:lineRule="auto"/>
        <w:ind w:firstLine="284"/>
        <w:jc w:val="both"/>
        <w:rPr>
          <w:rFonts w:ascii="Garamond" w:hAnsi="Garamond"/>
          <w:sz w:val="24"/>
          <w:lang w:val="sq-AL"/>
        </w:rPr>
      </w:pPr>
      <w:r w:rsidRPr="00724C52">
        <w:rPr>
          <w:rFonts w:ascii="Garamond" w:hAnsi="Garamond"/>
          <w:sz w:val="24"/>
          <w:lang w:val="sq-AL"/>
        </w:rPr>
        <w:t xml:space="preserve">Personat që preken nga ky projekt, të cilët kanë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w:t>
      </w:r>
      <w:r w:rsidR="00724C52" w:rsidRPr="00724C52">
        <w:rPr>
          <w:rFonts w:ascii="Garamond" w:hAnsi="Garamond"/>
          <w:sz w:val="24"/>
          <w:lang w:val="sq-AL"/>
        </w:rPr>
        <w:t>procedurave</w:t>
      </w:r>
      <w:r w:rsidRPr="00724C52">
        <w:rPr>
          <w:rFonts w:ascii="Garamond" w:hAnsi="Garamond"/>
          <w:sz w:val="24"/>
          <w:lang w:val="sq-AL"/>
        </w:rPr>
        <w:t xml:space="preserve"> të shpronësimit, pranë Bashkisë Vlorë, si dhe në Agjencinë Shtetërore për Shpronësimin. </w:t>
      </w:r>
    </w:p>
    <w:p w14:paraId="52A7B02D" w14:textId="1C6F39A0" w:rsidR="00725641" w:rsidRPr="00724C52" w:rsidRDefault="00725641" w:rsidP="00725641">
      <w:pPr>
        <w:spacing w:after="0" w:line="240" w:lineRule="auto"/>
        <w:ind w:firstLine="284"/>
        <w:jc w:val="both"/>
        <w:rPr>
          <w:rFonts w:ascii="Garamond" w:hAnsi="Garamond"/>
          <w:sz w:val="24"/>
          <w:lang w:val="sq-AL"/>
        </w:rPr>
      </w:pPr>
      <w:r w:rsidRPr="00724C52">
        <w:rPr>
          <w:rFonts w:ascii="Garamond" w:hAnsi="Garamond"/>
          <w:sz w:val="24"/>
          <w:lang w:val="sq-AL"/>
        </w:rPr>
        <w:t>Vlera totale paraprake e shpronësimit është 206,784,251.90 (dyqind e gjashtë milionë e shtatëqind e tetëdhjetë e katër mijë e dyqind e pesëdhjetë e një lekë pikë nëntëdhjetë) lekë.</w:t>
      </w:r>
    </w:p>
    <w:p w14:paraId="5320B99B" w14:textId="77777777" w:rsidR="00725641" w:rsidRPr="00724C52" w:rsidRDefault="00725641" w:rsidP="00725641">
      <w:pPr>
        <w:spacing w:after="0" w:line="240" w:lineRule="auto"/>
        <w:ind w:firstLine="284"/>
        <w:rPr>
          <w:rFonts w:ascii="Garamond" w:hAnsi="Garamond"/>
          <w:sz w:val="24"/>
          <w:lang w:val="sq-AL"/>
        </w:rPr>
      </w:pPr>
    </w:p>
    <w:p w14:paraId="297D4913" w14:textId="687461FD" w:rsidR="00725641" w:rsidRPr="00724C52" w:rsidRDefault="00725641" w:rsidP="00CD050E">
      <w:pPr>
        <w:spacing w:after="0" w:line="240" w:lineRule="auto"/>
        <w:ind w:firstLine="284"/>
        <w:jc w:val="right"/>
        <w:rPr>
          <w:rFonts w:ascii="Garamond" w:hAnsi="Garamond"/>
          <w:sz w:val="24"/>
          <w:lang w:val="sq-AL"/>
        </w:rPr>
      </w:pPr>
      <w:r w:rsidRPr="00724C52">
        <w:rPr>
          <w:rFonts w:ascii="Garamond" w:hAnsi="Garamond"/>
          <w:sz w:val="24"/>
          <w:lang w:val="sq-AL"/>
        </w:rPr>
        <w:t>DREJTOR</w:t>
      </w:r>
      <w:bookmarkStart w:id="2" w:name="_GoBack"/>
      <w:bookmarkEnd w:id="2"/>
      <w:r w:rsidRPr="00724C52">
        <w:rPr>
          <w:rFonts w:ascii="Garamond" w:hAnsi="Garamond"/>
          <w:sz w:val="24"/>
          <w:lang w:val="sq-AL"/>
        </w:rPr>
        <w:t xml:space="preserve"> I </w:t>
      </w:r>
      <w:r w:rsidR="00724C52" w:rsidRPr="00724C52">
        <w:rPr>
          <w:rFonts w:ascii="Garamond" w:hAnsi="Garamond"/>
          <w:sz w:val="24"/>
          <w:lang w:val="sq-AL"/>
        </w:rPr>
        <w:t>PËRGJITHSHËM</w:t>
      </w:r>
    </w:p>
    <w:p w14:paraId="5BD28428" w14:textId="77777777" w:rsidR="00725641" w:rsidRPr="00724C52" w:rsidRDefault="00725641" w:rsidP="00725641">
      <w:pPr>
        <w:spacing w:after="0" w:line="240" w:lineRule="auto"/>
        <w:ind w:firstLine="284"/>
        <w:jc w:val="right"/>
        <w:rPr>
          <w:rFonts w:ascii="Garamond" w:hAnsi="Garamond"/>
          <w:sz w:val="24"/>
          <w:lang w:val="sq-AL"/>
        </w:rPr>
      </w:pPr>
      <w:r w:rsidRPr="00724C52">
        <w:rPr>
          <w:rFonts w:ascii="Garamond" w:hAnsi="Garamond"/>
          <w:sz w:val="24"/>
          <w:lang w:val="sq-AL"/>
        </w:rPr>
        <w:t xml:space="preserve">KRYETAR I KOMISIONIT TË POSAÇËM </w:t>
      </w:r>
    </w:p>
    <w:p w14:paraId="15CB0924" w14:textId="3624E120" w:rsidR="00725641" w:rsidRPr="00724C52" w:rsidRDefault="00725641" w:rsidP="00725641">
      <w:pPr>
        <w:spacing w:after="0" w:line="240" w:lineRule="auto"/>
        <w:ind w:firstLine="284"/>
        <w:jc w:val="right"/>
        <w:rPr>
          <w:rFonts w:ascii="Garamond" w:hAnsi="Garamond"/>
          <w:sz w:val="24"/>
          <w:lang w:val="sq-AL"/>
        </w:rPr>
      </w:pPr>
      <w:r w:rsidRPr="00724C52">
        <w:rPr>
          <w:rFonts w:ascii="Garamond" w:hAnsi="Garamond"/>
          <w:sz w:val="24"/>
          <w:lang w:val="sq-AL"/>
        </w:rPr>
        <w:t>TË SHPRONËSIMEVE</w:t>
      </w:r>
    </w:p>
    <w:p w14:paraId="5D7E5247" w14:textId="1AA234DB" w:rsidR="00725641" w:rsidRPr="00724C52" w:rsidRDefault="00725641" w:rsidP="00725641">
      <w:pPr>
        <w:spacing w:after="0" w:line="240" w:lineRule="auto"/>
        <w:ind w:firstLine="284"/>
        <w:jc w:val="right"/>
        <w:rPr>
          <w:rFonts w:ascii="Garamond" w:hAnsi="Garamond"/>
          <w:b/>
          <w:sz w:val="24"/>
          <w:lang w:val="sq-AL"/>
        </w:rPr>
      </w:pPr>
      <w:r w:rsidRPr="00724C52">
        <w:rPr>
          <w:rFonts w:ascii="Garamond" w:hAnsi="Garamond"/>
          <w:b/>
          <w:sz w:val="24"/>
          <w:lang w:val="sq-AL"/>
        </w:rPr>
        <w:t>Egra Ibrahimi</w:t>
      </w:r>
    </w:p>
    <w:p w14:paraId="6071840F" w14:textId="77777777" w:rsidR="0046447E" w:rsidRPr="00724C52" w:rsidRDefault="0046447E" w:rsidP="00725641">
      <w:pPr>
        <w:spacing w:after="0" w:line="240" w:lineRule="auto"/>
        <w:ind w:firstLine="284"/>
        <w:jc w:val="right"/>
        <w:rPr>
          <w:rFonts w:ascii="Garamond" w:hAnsi="Garamond"/>
          <w:b/>
          <w:sz w:val="24"/>
          <w:lang w:val="sq-AL"/>
        </w:rPr>
      </w:pPr>
    </w:p>
    <w:p w14:paraId="4DCE96BF" w14:textId="77777777" w:rsidR="00F829D6" w:rsidRPr="00724C52" w:rsidRDefault="00F829D6" w:rsidP="00782C6E">
      <w:pPr>
        <w:spacing w:after="0" w:line="240" w:lineRule="auto"/>
        <w:ind w:firstLine="284"/>
        <w:jc w:val="center"/>
        <w:rPr>
          <w:rFonts w:ascii="Garamond" w:hAnsi="Garamond"/>
          <w:b/>
          <w:sz w:val="24"/>
          <w:lang w:val="sq-AL"/>
        </w:rPr>
      </w:pPr>
    </w:p>
    <w:p w14:paraId="097A0158" w14:textId="77777777" w:rsidR="00F829D6" w:rsidRPr="00724C52" w:rsidRDefault="00F829D6" w:rsidP="00782C6E">
      <w:pPr>
        <w:spacing w:after="0" w:line="240" w:lineRule="auto"/>
        <w:ind w:firstLine="284"/>
        <w:jc w:val="center"/>
        <w:rPr>
          <w:rFonts w:ascii="Garamond" w:hAnsi="Garamond"/>
          <w:b/>
          <w:sz w:val="24"/>
          <w:lang w:val="sq-AL"/>
        </w:rPr>
      </w:pPr>
    </w:p>
    <w:p w14:paraId="28924C49" w14:textId="77777777" w:rsidR="00F829D6" w:rsidRPr="00724C52" w:rsidRDefault="00F829D6" w:rsidP="00782C6E">
      <w:pPr>
        <w:spacing w:after="0" w:line="240" w:lineRule="auto"/>
        <w:ind w:firstLine="284"/>
        <w:jc w:val="center"/>
        <w:rPr>
          <w:rFonts w:ascii="Garamond" w:hAnsi="Garamond"/>
          <w:b/>
          <w:sz w:val="24"/>
          <w:lang w:val="sq-AL"/>
        </w:rPr>
      </w:pPr>
    </w:p>
    <w:p w14:paraId="0F8552A8" w14:textId="77777777" w:rsidR="00F829D6" w:rsidRPr="00724C52" w:rsidRDefault="00F829D6" w:rsidP="00782C6E">
      <w:pPr>
        <w:spacing w:after="0" w:line="240" w:lineRule="auto"/>
        <w:ind w:firstLine="284"/>
        <w:jc w:val="center"/>
        <w:rPr>
          <w:rFonts w:ascii="Garamond" w:hAnsi="Garamond"/>
          <w:b/>
          <w:sz w:val="24"/>
          <w:lang w:val="sq-AL"/>
        </w:rPr>
      </w:pPr>
    </w:p>
    <w:p w14:paraId="08C0AB1C" w14:textId="77777777" w:rsidR="00F829D6" w:rsidRPr="00724C52" w:rsidRDefault="00F829D6" w:rsidP="00782C6E">
      <w:pPr>
        <w:spacing w:after="0" w:line="240" w:lineRule="auto"/>
        <w:ind w:firstLine="284"/>
        <w:jc w:val="center"/>
        <w:rPr>
          <w:rFonts w:ascii="Garamond" w:hAnsi="Garamond"/>
          <w:b/>
          <w:sz w:val="24"/>
          <w:lang w:val="sq-AL"/>
        </w:rPr>
      </w:pPr>
    </w:p>
    <w:p w14:paraId="62710DDD" w14:textId="77777777" w:rsidR="00F829D6" w:rsidRPr="00724C52" w:rsidRDefault="00F829D6" w:rsidP="00782C6E">
      <w:pPr>
        <w:spacing w:after="0" w:line="240" w:lineRule="auto"/>
        <w:ind w:firstLine="284"/>
        <w:jc w:val="center"/>
        <w:rPr>
          <w:rFonts w:ascii="Garamond" w:hAnsi="Garamond"/>
          <w:b/>
          <w:sz w:val="24"/>
          <w:lang w:val="sq-AL"/>
        </w:rPr>
      </w:pPr>
    </w:p>
    <w:p w14:paraId="262DB612" w14:textId="77777777" w:rsidR="00F829D6" w:rsidRPr="00724C52" w:rsidRDefault="00F829D6" w:rsidP="00782C6E">
      <w:pPr>
        <w:spacing w:after="0" w:line="240" w:lineRule="auto"/>
        <w:ind w:firstLine="284"/>
        <w:jc w:val="center"/>
        <w:rPr>
          <w:rFonts w:ascii="Garamond" w:hAnsi="Garamond"/>
          <w:b/>
          <w:sz w:val="24"/>
          <w:lang w:val="sq-AL"/>
        </w:rPr>
      </w:pPr>
    </w:p>
    <w:p w14:paraId="42AEA1C3" w14:textId="77777777" w:rsidR="00F829D6" w:rsidRPr="00724C52" w:rsidRDefault="00F829D6" w:rsidP="00782C6E">
      <w:pPr>
        <w:spacing w:after="0" w:line="240" w:lineRule="auto"/>
        <w:ind w:firstLine="284"/>
        <w:jc w:val="center"/>
        <w:rPr>
          <w:rFonts w:ascii="Garamond" w:hAnsi="Garamond"/>
          <w:b/>
          <w:sz w:val="24"/>
          <w:lang w:val="sq-AL"/>
        </w:rPr>
      </w:pPr>
    </w:p>
    <w:p w14:paraId="40808BC8" w14:textId="77777777" w:rsidR="00F829D6" w:rsidRPr="00724C52" w:rsidRDefault="00F829D6" w:rsidP="00782C6E">
      <w:pPr>
        <w:spacing w:after="0" w:line="240" w:lineRule="auto"/>
        <w:ind w:firstLine="284"/>
        <w:jc w:val="center"/>
        <w:rPr>
          <w:rFonts w:ascii="Garamond" w:hAnsi="Garamond"/>
          <w:b/>
          <w:sz w:val="24"/>
          <w:lang w:val="sq-AL"/>
        </w:rPr>
      </w:pPr>
    </w:p>
    <w:p w14:paraId="1E7F5E9C" w14:textId="77777777" w:rsidR="00F829D6" w:rsidRPr="00724C52" w:rsidRDefault="00F829D6" w:rsidP="00782C6E">
      <w:pPr>
        <w:spacing w:after="0" w:line="240" w:lineRule="auto"/>
        <w:ind w:firstLine="284"/>
        <w:jc w:val="center"/>
        <w:rPr>
          <w:rFonts w:ascii="Garamond" w:hAnsi="Garamond"/>
          <w:b/>
          <w:sz w:val="24"/>
          <w:lang w:val="sq-AL"/>
        </w:rPr>
      </w:pPr>
    </w:p>
    <w:p w14:paraId="175D502E" w14:textId="77777777" w:rsidR="00F829D6" w:rsidRPr="00724C52" w:rsidRDefault="00F829D6" w:rsidP="00782C6E">
      <w:pPr>
        <w:spacing w:after="0" w:line="240" w:lineRule="auto"/>
        <w:ind w:firstLine="284"/>
        <w:jc w:val="center"/>
        <w:rPr>
          <w:rFonts w:ascii="Garamond" w:hAnsi="Garamond"/>
          <w:b/>
          <w:sz w:val="24"/>
          <w:lang w:val="sq-AL"/>
        </w:rPr>
      </w:pPr>
    </w:p>
    <w:p w14:paraId="0E0B9393" w14:textId="77777777" w:rsidR="00F829D6" w:rsidRPr="00724C52" w:rsidRDefault="00F829D6" w:rsidP="009D2898">
      <w:pPr>
        <w:spacing w:after="0" w:line="240" w:lineRule="auto"/>
        <w:ind w:firstLine="284"/>
        <w:rPr>
          <w:rFonts w:ascii="Garamond" w:hAnsi="Garamond"/>
          <w:b/>
          <w:sz w:val="24"/>
          <w:lang w:val="sq-AL"/>
        </w:rPr>
        <w:sectPr w:rsidR="00F829D6" w:rsidRPr="00724C52">
          <w:pgSz w:w="12240" w:h="15840"/>
          <w:pgMar w:top="1440" w:right="1440" w:bottom="1440" w:left="1440" w:header="720" w:footer="720" w:gutter="0"/>
          <w:cols w:space="720"/>
          <w:docGrid w:linePitch="360"/>
        </w:sectPr>
      </w:pPr>
    </w:p>
    <w:p w14:paraId="7505BDCD" w14:textId="0B7F6E8C" w:rsidR="009D2898" w:rsidRDefault="00782C6E" w:rsidP="009D2898">
      <w:pPr>
        <w:spacing w:after="0" w:line="240" w:lineRule="auto"/>
        <w:jc w:val="center"/>
        <w:rPr>
          <w:rFonts w:ascii="Garamond" w:hAnsi="Garamond"/>
          <w:sz w:val="20"/>
          <w:lang w:val="sq-AL"/>
        </w:rPr>
      </w:pPr>
      <w:r w:rsidRPr="009D2898">
        <w:rPr>
          <w:rFonts w:ascii="Garamond" w:hAnsi="Garamond"/>
          <w:sz w:val="20"/>
          <w:lang w:val="sq-AL"/>
        </w:rPr>
        <w:lastRenderedPageBreak/>
        <w:t xml:space="preserve">LISTA </w:t>
      </w:r>
      <w:r w:rsidR="009D2898" w:rsidRPr="009D2898">
        <w:rPr>
          <w:rFonts w:ascii="Garamond" w:hAnsi="Garamond"/>
          <w:sz w:val="20"/>
          <w:lang w:val="sq-AL"/>
        </w:rPr>
        <w:t>EMËRORE</w:t>
      </w:r>
      <w:r w:rsidRPr="009D2898">
        <w:rPr>
          <w:rFonts w:ascii="Garamond" w:hAnsi="Garamond"/>
          <w:sz w:val="20"/>
          <w:lang w:val="sq-AL"/>
        </w:rPr>
        <w:t xml:space="preserve"> PARAPRAKE E PRONAR</w:t>
      </w:r>
      <w:r w:rsidR="009D2898" w:rsidRPr="009D2898">
        <w:rPr>
          <w:rFonts w:ascii="Garamond" w:hAnsi="Garamond"/>
          <w:sz w:val="20"/>
          <w:lang w:val="sq-AL"/>
        </w:rPr>
        <w:t>Ë</w:t>
      </w:r>
      <w:r w:rsidRPr="009D2898">
        <w:rPr>
          <w:rFonts w:ascii="Garamond" w:hAnsi="Garamond"/>
          <w:sz w:val="20"/>
          <w:lang w:val="sq-AL"/>
        </w:rPr>
        <w:t>VE T</w:t>
      </w:r>
      <w:r w:rsidR="009D2898" w:rsidRPr="009D2898">
        <w:rPr>
          <w:rFonts w:ascii="Garamond" w:hAnsi="Garamond"/>
          <w:sz w:val="20"/>
          <w:lang w:val="sq-AL"/>
        </w:rPr>
        <w:t>Ë</w:t>
      </w:r>
      <w:r w:rsidRPr="009D2898">
        <w:rPr>
          <w:rFonts w:ascii="Garamond" w:hAnsi="Garamond"/>
          <w:sz w:val="20"/>
          <w:lang w:val="sq-AL"/>
        </w:rPr>
        <w:t xml:space="preserve"> PASURIVE T</w:t>
      </w:r>
      <w:r w:rsidR="009D2898" w:rsidRPr="009D2898">
        <w:rPr>
          <w:rFonts w:ascii="Garamond" w:hAnsi="Garamond"/>
          <w:sz w:val="20"/>
          <w:lang w:val="sq-AL"/>
        </w:rPr>
        <w:t>Ë</w:t>
      </w:r>
      <w:r w:rsidRPr="009D2898">
        <w:rPr>
          <w:rFonts w:ascii="Garamond" w:hAnsi="Garamond"/>
          <w:sz w:val="20"/>
          <w:lang w:val="sq-AL"/>
        </w:rPr>
        <w:t xml:space="preserve"> </w:t>
      </w:r>
      <w:r w:rsidR="009D2898" w:rsidRPr="009D2898">
        <w:rPr>
          <w:rFonts w:ascii="Garamond" w:hAnsi="Garamond"/>
          <w:sz w:val="20"/>
          <w:lang w:val="sq-AL"/>
        </w:rPr>
        <w:t>PALUAJTSHME</w:t>
      </w:r>
      <w:r w:rsidRPr="009D2898">
        <w:rPr>
          <w:rFonts w:ascii="Garamond" w:hAnsi="Garamond"/>
          <w:sz w:val="20"/>
          <w:lang w:val="sq-AL"/>
        </w:rPr>
        <w:t xml:space="preserve"> Q</w:t>
      </w:r>
      <w:r w:rsidR="009D2898" w:rsidRPr="009D2898">
        <w:rPr>
          <w:rFonts w:ascii="Garamond" w:hAnsi="Garamond"/>
          <w:sz w:val="20"/>
          <w:lang w:val="sq-AL"/>
        </w:rPr>
        <w:t>Ë</w:t>
      </w:r>
      <w:r w:rsidRPr="009D2898">
        <w:rPr>
          <w:rFonts w:ascii="Garamond" w:hAnsi="Garamond"/>
          <w:sz w:val="20"/>
          <w:lang w:val="sq-AL"/>
        </w:rPr>
        <w:t xml:space="preserve"> PREKEN NGA PROJEKTI I ZBATIMIT </w:t>
      </w:r>
    </w:p>
    <w:p w14:paraId="7219C246" w14:textId="01EE1173" w:rsidR="004A0F90" w:rsidRPr="009D2898" w:rsidRDefault="009D2898" w:rsidP="009D2898">
      <w:pPr>
        <w:spacing w:after="0" w:line="240" w:lineRule="auto"/>
        <w:jc w:val="center"/>
        <w:rPr>
          <w:sz w:val="18"/>
          <w:u w:val="single"/>
          <w:lang w:val="sq-AL"/>
        </w:rPr>
      </w:pPr>
      <w:r>
        <w:rPr>
          <w:rFonts w:ascii="Garamond" w:hAnsi="Garamond"/>
          <w:sz w:val="20"/>
          <w:lang w:val="sq-AL"/>
        </w:rPr>
        <w:t>“</w:t>
      </w:r>
      <w:r w:rsidR="00782C6E" w:rsidRPr="009D2898">
        <w:rPr>
          <w:rFonts w:ascii="Garamond" w:hAnsi="Garamond"/>
          <w:sz w:val="20"/>
          <w:lang w:val="sq-AL"/>
        </w:rPr>
        <w:t xml:space="preserve">LIDHJA E </w:t>
      </w:r>
      <w:r w:rsidRPr="009D2898">
        <w:rPr>
          <w:rFonts w:ascii="Garamond" w:hAnsi="Garamond"/>
          <w:sz w:val="20"/>
          <w:lang w:val="sq-AL"/>
        </w:rPr>
        <w:t>RRUGËS</w:t>
      </w:r>
      <w:r w:rsidR="00782C6E" w:rsidRPr="009D2898">
        <w:rPr>
          <w:rFonts w:ascii="Garamond" w:hAnsi="Garamond"/>
          <w:sz w:val="20"/>
          <w:lang w:val="sq-AL"/>
        </w:rPr>
        <w:t xml:space="preserve"> TR</w:t>
      </w:r>
      <w:r w:rsidR="00F829D6" w:rsidRPr="009D2898">
        <w:rPr>
          <w:rFonts w:ascii="Garamond" w:hAnsi="Garamond"/>
          <w:sz w:val="20"/>
          <w:lang w:val="sq-AL"/>
        </w:rPr>
        <w:t xml:space="preserve">ANSBALLKANIKE ME PORTIN DETAR </w:t>
      </w:r>
      <w:r w:rsidR="00782C6E" w:rsidRPr="009D2898">
        <w:rPr>
          <w:rFonts w:ascii="Garamond" w:hAnsi="Garamond"/>
          <w:sz w:val="20"/>
          <w:lang w:val="sq-AL"/>
        </w:rPr>
        <w:t>VLOR</w:t>
      </w:r>
      <w:r w:rsidRPr="009D2898">
        <w:rPr>
          <w:rFonts w:ascii="Garamond" w:hAnsi="Garamond"/>
          <w:sz w:val="20"/>
          <w:lang w:val="sq-AL"/>
        </w:rPr>
        <w:t>Ë</w:t>
      </w:r>
      <w:r>
        <w:rPr>
          <w:rFonts w:ascii="Garamond" w:hAnsi="Garamond"/>
          <w:sz w:val="20"/>
          <w:lang w:val="sq-AL"/>
        </w:rPr>
        <w:t>”</w:t>
      </w:r>
    </w:p>
    <w:tbl>
      <w:tblPr>
        <w:tblW w:w="5630" w:type="pct"/>
        <w:jc w:val="center"/>
        <w:tblLayout w:type="fixed"/>
        <w:tblLook w:val="04A0" w:firstRow="1" w:lastRow="0" w:firstColumn="1" w:lastColumn="0" w:noHBand="0" w:noVBand="1"/>
      </w:tblPr>
      <w:tblGrid>
        <w:gridCol w:w="363"/>
        <w:gridCol w:w="1134"/>
        <w:gridCol w:w="523"/>
        <w:gridCol w:w="677"/>
        <w:gridCol w:w="487"/>
        <w:gridCol w:w="576"/>
        <w:gridCol w:w="659"/>
        <w:gridCol w:w="561"/>
        <w:gridCol w:w="694"/>
        <w:gridCol w:w="899"/>
        <w:gridCol w:w="712"/>
        <w:gridCol w:w="816"/>
        <w:gridCol w:w="985"/>
        <w:gridCol w:w="712"/>
        <w:gridCol w:w="858"/>
        <w:gridCol w:w="979"/>
        <w:gridCol w:w="1068"/>
        <w:gridCol w:w="2133"/>
      </w:tblGrid>
      <w:tr w:rsidR="00F829D6" w:rsidRPr="00724C52" w14:paraId="02878A21" w14:textId="77777777" w:rsidTr="008503B4">
        <w:trPr>
          <w:trHeight w:val="250"/>
          <w:jc w:val="center"/>
        </w:trPr>
        <w:tc>
          <w:tcPr>
            <w:tcW w:w="122" w:type="pct"/>
            <w:tcBorders>
              <w:top w:val="single" w:sz="8" w:space="0" w:color="auto"/>
              <w:left w:val="single" w:sz="8" w:space="0" w:color="auto"/>
              <w:bottom w:val="nil"/>
              <w:right w:val="single" w:sz="4" w:space="0" w:color="auto"/>
            </w:tcBorders>
            <w:shd w:val="clear" w:color="000000" w:fill="DCE6F1"/>
            <w:noWrap/>
            <w:vAlign w:val="center"/>
            <w:hideMark/>
          </w:tcPr>
          <w:p w14:paraId="4985F117" w14:textId="77777777"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NR</w:t>
            </w:r>
          </w:p>
        </w:tc>
        <w:tc>
          <w:tcPr>
            <w:tcW w:w="382" w:type="pct"/>
            <w:tcBorders>
              <w:top w:val="single" w:sz="8" w:space="0" w:color="auto"/>
              <w:left w:val="nil"/>
              <w:bottom w:val="nil"/>
              <w:right w:val="single" w:sz="4" w:space="0" w:color="auto"/>
            </w:tcBorders>
            <w:shd w:val="clear" w:color="000000" w:fill="DCE6F1"/>
            <w:vAlign w:val="center"/>
            <w:hideMark/>
          </w:tcPr>
          <w:p w14:paraId="327EC890" w14:textId="77777777"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Pronari</w:t>
            </w:r>
          </w:p>
        </w:tc>
        <w:tc>
          <w:tcPr>
            <w:tcW w:w="176" w:type="pct"/>
            <w:tcBorders>
              <w:top w:val="single" w:sz="8" w:space="0" w:color="auto"/>
              <w:left w:val="nil"/>
              <w:bottom w:val="nil"/>
              <w:right w:val="single" w:sz="4" w:space="0" w:color="auto"/>
            </w:tcBorders>
            <w:shd w:val="clear" w:color="000000" w:fill="DCE6F1"/>
            <w:vAlign w:val="center"/>
            <w:hideMark/>
          </w:tcPr>
          <w:p w14:paraId="44E1018C" w14:textId="77777777"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ZK</w:t>
            </w:r>
          </w:p>
        </w:tc>
        <w:tc>
          <w:tcPr>
            <w:tcW w:w="228" w:type="pct"/>
            <w:tcBorders>
              <w:top w:val="single" w:sz="8" w:space="0" w:color="auto"/>
              <w:left w:val="nil"/>
              <w:bottom w:val="nil"/>
              <w:right w:val="single" w:sz="4" w:space="0" w:color="auto"/>
            </w:tcBorders>
            <w:shd w:val="clear" w:color="000000" w:fill="DCE6F1"/>
            <w:vAlign w:val="center"/>
            <w:hideMark/>
          </w:tcPr>
          <w:p w14:paraId="07052B69" w14:textId="6B912731" w:rsidR="00F829D6" w:rsidRPr="00724C52" w:rsidRDefault="00F829D6" w:rsidP="009D2898">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Nr. </w:t>
            </w:r>
            <w:r w:rsidR="009D2898">
              <w:rPr>
                <w:rFonts w:ascii="Garamond" w:eastAsia="Times New Roman" w:hAnsi="Garamond" w:cs="Times New Roman"/>
                <w:b/>
                <w:bCs/>
                <w:color w:val="000000"/>
                <w:sz w:val="11"/>
                <w:szCs w:val="11"/>
                <w:lang w:val="sq-AL" w:eastAsia="sq-AL"/>
              </w:rPr>
              <w:t>i p</w:t>
            </w:r>
            <w:r w:rsidRPr="00724C52">
              <w:rPr>
                <w:rFonts w:ascii="Garamond" w:eastAsia="Times New Roman" w:hAnsi="Garamond" w:cs="Times New Roman"/>
                <w:b/>
                <w:bCs/>
                <w:color w:val="000000"/>
                <w:sz w:val="11"/>
                <w:szCs w:val="11"/>
                <w:lang w:val="sq-AL" w:eastAsia="sq-AL"/>
              </w:rPr>
              <w:t>asurisë</w:t>
            </w:r>
          </w:p>
        </w:tc>
        <w:tc>
          <w:tcPr>
            <w:tcW w:w="164" w:type="pct"/>
            <w:tcBorders>
              <w:top w:val="single" w:sz="8" w:space="0" w:color="auto"/>
              <w:left w:val="nil"/>
              <w:bottom w:val="nil"/>
              <w:right w:val="single" w:sz="4" w:space="0" w:color="auto"/>
            </w:tcBorders>
            <w:shd w:val="clear" w:color="000000" w:fill="DCE6F1"/>
            <w:vAlign w:val="center"/>
            <w:hideMark/>
          </w:tcPr>
          <w:p w14:paraId="6C5EFC8F" w14:textId="77777777"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Volum </w:t>
            </w:r>
          </w:p>
        </w:tc>
        <w:tc>
          <w:tcPr>
            <w:tcW w:w="194" w:type="pct"/>
            <w:tcBorders>
              <w:top w:val="single" w:sz="8" w:space="0" w:color="auto"/>
              <w:left w:val="nil"/>
              <w:bottom w:val="nil"/>
              <w:right w:val="single" w:sz="4" w:space="0" w:color="auto"/>
            </w:tcBorders>
            <w:shd w:val="clear" w:color="000000" w:fill="DCE6F1"/>
            <w:vAlign w:val="center"/>
            <w:hideMark/>
          </w:tcPr>
          <w:p w14:paraId="130BFA9B" w14:textId="77777777"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 faqe </w:t>
            </w:r>
          </w:p>
        </w:tc>
        <w:tc>
          <w:tcPr>
            <w:tcW w:w="222" w:type="pct"/>
            <w:tcBorders>
              <w:top w:val="single" w:sz="8" w:space="0" w:color="auto"/>
              <w:left w:val="nil"/>
              <w:bottom w:val="nil"/>
              <w:right w:val="single" w:sz="4" w:space="0" w:color="auto"/>
            </w:tcBorders>
            <w:shd w:val="clear" w:color="000000" w:fill="DCE6F1"/>
            <w:vAlign w:val="center"/>
            <w:hideMark/>
          </w:tcPr>
          <w:p w14:paraId="4D99BB23" w14:textId="22F499D7"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truall</w:t>
            </w:r>
            <w:r w:rsidR="002442D9">
              <w:rPr>
                <w:rFonts w:ascii="Garamond" w:eastAsia="Times New Roman" w:hAnsi="Garamond" w:cs="Times New Roman"/>
                <w:b/>
                <w:bCs/>
                <w:color w:val="000000"/>
                <w:sz w:val="11"/>
                <w:szCs w:val="11"/>
                <w:lang w:val="sq-AL" w:eastAsia="sq-AL"/>
              </w:rPr>
              <w:t xml:space="preserve"> </w:t>
            </w:r>
            <w:r w:rsidRPr="00724C52">
              <w:rPr>
                <w:rFonts w:ascii="Garamond" w:eastAsia="Times New Roman" w:hAnsi="Garamond" w:cs="Times New Roman"/>
                <w:b/>
                <w:bCs/>
                <w:color w:val="000000"/>
                <w:sz w:val="11"/>
                <w:szCs w:val="11"/>
                <w:lang w:val="sq-AL" w:eastAsia="sq-AL"/>
              </w:rPr>
              <w:t>m</w:t>
            </w:r>
            <w:r w:rsidRPr="009D2898">
              <w:rPr>
                <w:rFonts w:ascii="Garamond" w:eastAsia="Times New Roman" w:hAnsi="Garamond" w:cs="Times New Roman"/>
                <w:b/>
                <w:bCs/>
                <w:color w:val="000000"/>
                <w:sz w:val="11"/>
                <w:szCs w:val="11"/>
                <w:vertAlign w:val="superscript"/>
                <w:lang w:val="sq-AL" w:eastAsia="sq-AL"/>
              </w:rPr>
              <w:t>2</w:t>
            </w:r>
            <w:r w:rsidRPr="00724C52">
              <w:rPr>
                <w:rFonts w:ascii="Garamond" w:eastAsia="Times New Roman" w:hAnsi="Garamond" w:cs="Times New Roman"/>
                <w:b/>
                <w:bCs/>
                <w:color w:val="000000"/>
                <w:sz w:val="11"/>
                <w:szCs w:val="11"/>
                <w:lang w:val="sq-AL" w:eastAsia="sq-AL"/>
              </w:rPr>
              <w:t xml:space="preserve"> </w:t>
            </w:r>
          </w:p>
        </w:tc>
        <w:tc>
          <w:tcPr>
            <w:tcW w:w="189" w:type="pct"/>
            <w:tcBorders>
              <w:top w:val="single" w:sz="8" w:space="0" w:color="auto"/>
              <w:left w:val="nil"/>
              <w:bottom w:val="nil"/>
              <w:right w:val="single" w:sz="4" w:space="0" w:color="auto"/>
            </w:tcBorders>
            <w:shd w:val="clear" w:color="000000" w:fill="DCE6F1"/>
            <w:vAlign w:val="center"/>
            <w:hideMark/>
          </w:tcPr>
          <w:p w14:paraId="1DAD1BB6" w14:textId="53FB7E6E" w:rsidR="00F829D6" w:rsidRPr="00724C52" w:rsidRDefault="009D2898"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ndërtesë</w:t>
            </w:r>
            <w:r w:rsidR="002442D9">
              <w:rPr>
                <w:rFonts w:ascii="Garamond" w:eastAsia="Times New Roman" w:hAnsi="Garamond" w:cs="Times New Roman"/>
                <w:b/>
                <w:bCs/>
                <w:color w:val="000000"/>
                <w:sz w:val="11"/>
                <w:szCs w:val="11"/>
                <w:lang w:val="sq-AL" w:eastAsia="sq-AL"/>
              </w:rPr>
              <w:t xml:space="preserve"> </w:t>
            </w:r>
            <w:r w:rsidR="00F829D6" w:rsidRPr="00724C52">
              <w:rPr>
                <w:rFonts w:ascii="Garamond" w:eastAsia="Times New Roman" w:hAnsi="Garamond" w:cs="Times New Roman"/>
                <w:b/>
                <w:bCs/>
                <w:color w:val="000000"/>
                <w:sz w:val="11"/>
                <w:szCs w:val="11"/>
                <w:lang w:val="sq-AL" w:eastAsia="sq-AL"/>
              </w:rPr>
              <w:t>m</w:t>
            </w:r>
            <w:r w:rsidR="00F829D6" w:rsidRPr="009D2898">
              <w:rPr>
                <w:rFonts w:ascii="Garamond" w:eastAsia="Times New Roman" w:hAnsi="Garamond" w:cs="Times New Roman"/>
                <w:b/>
                <w:bCs/>
                <w:color w:val="000000"/>
                <w:sz w:val="11"/>
                <w:szCs w:val="11"/>
                <w:vertAlign w:val="superscript"/>
                <w:lang w:val="sq-AL" w:eastAsia="sq-AL"/>
              </w:rPr>
              <w:t>2</w:t>
            </w:r>
          </w:p>
        </w:tc>
        <w:tc>
          <w:tcPr>
            <w:tcW w:w="234" w:type="pct"/>
            <w:tcBorders>
              <w:top w:val="single" w:sz="8" w:space="0" w:color="auto"/>
              <w:left w:val="nil"/>
              <w:bottom w:val="nil"/>
              <w:right w:val="single" w:sz="4" w:space="0" w:color="auto"/>
            </w:tcBorders>
            <w:shd w:val="clear" w:color="000000" w:fill="DCE6F1"/>
            <w:vAlign w:val="center"/>
            <w:hideMark/>
          </w:tcPr>
          <w:p w14:paraId="150CE179" w14:textId="77777777"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Adresa</w:t>
            </w:r>
          </w:p>
        </w:tc>
        <w:tc>
          <w:tcPr>
            <w:tcW w:w="303" w:type="pct"/>
            <w:tcBorders>
              <w:top w:val="single" w:sz="8" w:space="0" w:color="auto"/>
              <w:left w:val="nil"/>
              <w:bottom w:val="nil"/>
              <w:right w:val="single" w:sz="4" w:space="0" w:color="auto"/>
            </w:tcBorders>
            <w:shd w:val="clear" w:color="000000" w:fill="DCE6F1"/>
            <w:vAlign w:val="center"/>
            <w:hideMark/>
          </w:tcPr>
          <w:p w14:paraId="2A3295F5" w14:textId="2014CD13"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Lloji i </w:t>
            </w:r>
            <w:r w:rsidR="009D2898" w:rsidRPr="00724C52">
              <w:rPr>
                <w:rFonts w:ascii="Garamond" w:eastAsia="Times New Roman" w:hAnsi="Garamond" w:cs="Times New Roman"/>
                <w:b/>
                <w:bCs/>
                <w:color w:val="000000"/>
                <w:sz w:val="11"/>
                <w:szCs w:val="11"/>
                <w:lang w:val="sq-AL" w:eastAsia="sq-AL"/>
              </w:rPr>
              <w:t xml:space="preserve">pasurisë </w:t>
            </w:r>
          </w:p>
        </w:tc>
        <w:tc>
          <w:tcPr>
            <w:tcW w:w="240" w:type="pct"/>
            <w:tcBorders>
              <w:top w:val="single" w:sz="8" w:space="0" w:color="auto"/>
              <w:left w:val="nil"/>
              <w:bottom w:val="nil"/>
              <w:right w:val="single" w:sz="4" w:space="0" w:color="auto"/>
            </w:tcBorders>
            <w:shd w:val="clear" w:color="000000" w:fill="DCE6F1"/>
            <w:vAlign w:val="center"/>
            <w:hideMark/>
          </w:tcPr>
          <w:p w14:paraId="71AF97EA" w14:textId="41B4F82E"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Sipërfaqe </w:t>
            </w:r>
            <w:r w:rsidR="009D2898" w:rsidRPr="00724C52">
              <w:rPr>
                <w:rFonts w:ascii="Garamond" w:eastAsia="Times New Roman" w:hAnsi="Garamond" w:cs="Times New Roman"/>
                <w:b/>
                <w:bCs/>
                <w:color w:val="000000"/>
                <w:sz w:val="11"/>
                <w:szCs w:val="11"/>
                <w:lang w:val="sq-AL" w:eastAsia="sq-AL"/>
              </w:rPr>
              <w:t>trualli për</w:t>
            </w:r>
            <w:r w:rsidRPr="00724C52">
              <w:rPr>
                <w:rFonts w:ascii="Garamond" w:eastAsia="Times New Roman" w:hAnsi="Garamond" w:cs="Times New Roman"/>
                <w:b/>
                <w:bCs/>
                <w:color w:val="000000"/>
                <w:sz w:val="11"/>
                <w:szCs w:val="11"/>
                <w:lang w:val="sq-AL" w:eastAsia="sq-AL"/>
              </w:rPr>
              <w:t xml:space="preserve"> </w:t>
            </w:r>
            <w:r w:rsidR="009D2898" w:rsidRPr="00724C52">
              <w:rPr>
                <w:rFonts w:ascii="Garamond" w:eastAsia="Times New Roman" w:hAnsi="Garamond" w:cs="Times New Roman"/>
                <w:b/>
                <w:bCs/>
                <w:color w:val="000000"/>
                <w:sz w:val="11"/>
                <w:szCs w:val="11"/>
                <w:lang w:val="sq-AL" w:eastAsia="sq-AL"/>
              </w:rPr>
              <w:t>shpronësim</w:t>
            </w:r>
          </w:p>
        </w:tc>
        <w:tc>
          <w:tcPr>
            <w:tcW w:w="275" w:type="pct"/>
            <w:tcBorders>
              <w:top w:val="single" w:sz="8" w:space="0" w:color="auto"/>
              <w:left w:val="nil"/>
              <w:bottom w:val="nil"/>
              <w:right w:val="single" w:sz="4" w:space="0" w:color="auto"/>
            </w:tcBorders>
            <w:shd w:val="clear" w:color="000000" w:fill="DCE6F1"/>
            <w:vAlign w:val="center"/>
            <w:hideMark/>
          </w:tcPr>
          <w:p w14:paraId="7863E9E2" w14:textId="5F997E58"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 Çmimi i </w:t>
            </w:r>
            <w:r w:rsidR="009D2898" w:rsidRPr="00724C52">
              <w:rPr>
                <w:rFonts w:ascii="Garamond" w:eastAsia="Times New Roman" w:hAnsi="Garamond" w:cs="Times New Roman"/>
                <w:b/>
                <w:bCs/>
                <w:color w:val="000000"/>
                <w:sz w:val="11"/>
                <w:szCs w:val="11"/>
                <w:lang w:val="sq-AL" w:eastAsia="sq-AL"/>
              </w:rPr>
              <w:t>truallit lekë</w:t>
            </w:r>
            <w:r w:rsidRPr="00724C52">
              <w:rPr>
                <w:rFonts w:ascii="Garamond" w:eastAsia="Times New Roman" w:hAnsi="Garamond" w:cs="Times New Roman"/>
                <w:b/>
                <w:bCs/>
                <w:color w:val="000000"/>
                <w:sz w:val="11"/>
                <w:szCs w:val="11"/>
                <w:lang w:val="sq-AL" w:eastAsia="sq-AL"/>
              </w:rPr>
              <w:t xml:space="preserve">/m² </w:t>
            </w:r>
          </w:p>
        </w:tc>
        <w:tc>
          <w:tcPr>
            <w:tcW w:w="332" w:type="pct"/>
            <w:tcBorders>
              <w:top w:val="single" w:sz="8" w:space="0" w:color="auto"/>
              <w:left w:val="nil"/>
              <w:bottom w:val="nil"/>
              <w:right w:val="single" w:sz="4" w:space="0" w:color="auto"/>
            </w:tcBorders>
            <w:shd w:val="clear" w:color="000000" w:fill="DCE6F1"/>
            <w:vAlign w:val="center"/>
            <w:hideMark/>
          </w:tcPr>
          <w:p w14:paraId="2C10894D" w14:textId="4E23A5CE"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 Vlera e </w:t>
            </w:r>
            <w:r w:rsidR="00CA40A6" w:rsidRPr="00724C52">
              <w:rPr>
                <w:rFonts w:ascii="Garamond" w:eastAsia="Times New Roman" w:hAnsi="Garamond" w:cs="Times New Roman"/>
                <w:b/>
                <w:bCs/>
                <w:color w:val="000000"/>
                <w:sz w:val="11"/>
                <w:szCs w:val="11"/>
                <w:lang w:val="sq-AL" w:eastAsia="sq-AL"/>
              </w:rPr>
              <w:t>truallit lekë</w:t>
            </w:r>
            <w:r w:rsidRPr="00724C52">
              <w:rPr>
                <w:rFonts w:ascii="Garamond" w:eastAsia="Times New Roman" w:hAnsi="Garamond" w:cs="Times New Roman"/>
                <w:b/>
                <w:bCs/>
                <w:color w:val="000000"/>
                <w:sz w:val="11"/>
                <w:szCs w:val="11"/>
                <w:lang w:val="sq-AL" w:eastAsia="sq-AL"/>
              </w:rPr>
              <w:t xml:space="preserve"> </w:t>
            </w:r>
          </w:p>
        </w:tc>
        <w:tc>
          <w:tcPr>
            <w:tcW w:w="240" w:type="pct"/>
            <w:tcBorders>
              <w:top w:val="single" w:sz="8" w:space="0" w:color="auto"/>
              <w:left w:val="nil"/>
              <w:bottom w:val="nil"/>
              <w:right w:val="single" w:sz="4" w:space="0" w:color="auto"/>
            </w:tcBorders>
            <w:shd w:val="clear" w:color="000000" w:fill="DCE6F1"/>
            <w:vAlign w:val="center"/>
            <w:hideMark/>
          </w:tcPr>
          <w:p w14:paraId="11700EBD" w14:textId="0369AEA7" w:rsidR="00F829D6" w:rsidRPr="00724C52" w:rsidRDefault="00CA40A6" w:rsidP="00CA40A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Sipërfaqe</w:t>
            </w:r>
            <w:r w:rsidR="00F829D6" w:rsidRPr="00724C52">
              <w:rPr>
                <w:rFonts w:ascii="Garamond" w:eastAsia="Times New Roman" w:hAnsi="Garamond" w:cs="Times New Roman"/>
                <w:b/>
                <w:bCs/>
                <w:color w:val="000000"/>
                <w:sz w:val="11"/>
                <w:szCs w:val="11"/>
                <w:lang w:val="sq-AL" w:eastAsia="sq-AL"/>
              </w:rPr>
              <w:t xml:space="preserve"> </w:t>
            </w:r>
            <w:r>
              <w:rPr>
                <w:rFonts w:ascii="Garamond" w:eastAsia="Times New Roman" w:hAnsi="Garamond" w:cs="Times New Roman"/>
                <w:b/>
                <w:bCs/>
                <w:color w:val="000000"/>
                <w:sz w:val="11"/>
                <w:szCs w:val="11"/>
                <w:lang w:val="sq-AL" w:eastAsia="sq-AL"/>
              </w:rPr>
              <w:t>n</w:t>
            </w:r>
            <w:r w:rsidR="00F829D6" w:rsidRPr="00724C52">
              <w:rPr>
                <w:rFonts w:ascii="Garamond" w:eastAsia="Times New Roman" w:hAnsi="Garamond" w:cs="Times New Roman"/>
                <w:b/>
                <w:bCs/>
                <w:color w:val="000000"/>
                <w:sz w:val="11"/>
                <w:szCs w:val="11"/>
                <w:lang w:val="sq-AL" w:eastAsia="sq-AL"/>
              </w:rPr>
              <w:t xml:space="preserve">dërtimi </w:t>
            </w:r>
            <w:r w:rsidRPr="00724C52">
              <w:rPr>
                <w:rFonts w:ascii="Garamond" w:eastAsia="Times New Roman" w:hAnsi="Garamond" w:cs="Times New Roman"/>
                <w:b/>
                <w:bCs/>
                <w:color w:val="000000"/>
                <w:sz w:val="11"/>
                <w:szCs w:val="11"/>
                <w:lang w:val="sq-AL" w:eastAsia="sq-AL"/>
              </w:rPr>
              <w:t>për</w:t>
            </w:r>
            <w:r w:rsidR="00F829D6" w:rsidRPr="00724C52">
              <w:rPr>
                <w:rFonts w:ascii="Garamond" w:eastAsia="Times New Roman" w:hAnsi="Garamond" w:cs="Times New Roman"/>
                <w:b/>
                <w:bCs/>
                <w:color w:val="000000"/>
                <w:sz w:val="11"/>
                <w:szCs w:val="11"/>
                <w:lang w:val="sq-AL" w:eastAsia="sq-AL"/>
              </w:rPr>
              <w:t xml:space="preserve"> </w:t>
            </w:r>
            <w:r w:rsidRPr="00724C52">
              <w:rPr>
                <w:rFonts w:ascii="Garamond" w:eastAsia="Times New Roman" w:hAnsi="Garamond" w:cs="Times New Roman"/>
                <w:b/>
                <w:bCs/>
                <w:color w:val="000000"/>
                <w:sz w:val="11"/>
                <w:szCs w:val="11"/>
                <w:lang w:val="sq-AL" w:eastAsia="sq-AL"/>
              </w:rPr>
              <w:t>shpronësim</w:t>
            </w:r>
          </w:p>
        </w:tc>
        <w:tc>
          <w:tcPr>
            <w:tcW w:w="289" w:type="pct"/>
            <w:tcBorders>
              <w:top w:val="single" w:sz="8" w:space="0" w:color="auto"/>
              <w:left w:val="nil"/>
              <w:bottom w:val="nil"/>
              <w:right w:val="single" w:sz="4" w:space="0" w:color="auto"/>
            </w:tcBorders>
            <w:shd w:val="clear" w:color="000000" w:fill="DCE6F1"/>
            <w:vAlign w:val="center"/>
            <w:hideMark/>
          </w:tcPr>
          <w:p w14:paraId="12F2323E" w14:textId="3CDB66E2"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 Çmimi i </w:t>
            </w:r>
            <w:r w:rsidR="00CA40A6" w:rsidRPr="00724C52">
              <w:rPr>
                <w:rFonts w:ascii="Garamond" w:eastAsia="Times New Roman" w:hAnsi="Garamond" w:cs="Times New Roman"/>
                <w:b/>
                <w:bCs/>
                <w:color w:val="000000"/>
                <w:sz w:val="11"/>
                <w:szCs w:val="11"/>
                <w:lang w:val="sq-AL" w:eastAsia="sq-AL"/>
              </w:rPr>
              <w:t>ndërtimit l</w:t>
            </w:r>
            <w:r w:rsidRPr="00724C52">
              <w:rPr>
                <w:rFonts w:ascii="Garamond" w:eastAsia="Times New Roman" w:hAnsi="Garamond" w:cs="Times New Roman"/>
                <w:b/>
                <w:bCs/>
                <w:color w:val="000000"/>
                <w:sz w:val="11"/>
                <w:szCs w:val="11"/>
                <w:lang w:val="sq-AL" w:eastAsia="sq-AL"/>
              </w:rPr>
              <w:t xml:space="preserve">ekë/m² </w:t>
            </w:r>
          </w:p>
        </w:tc>
        <w:tc>
          <w:tcPr>
            <w:tcW w:w="329" w:type="pct"/>
            <w:tcBorders>
              <w:top w:val="single" w:sz="8" w:space="0" w:color="auto"/>
              <w:left w:val="nil"/>
              <w:bottom w:val="nil"/>
              <w:right w:val="single" w:sz="4" w:space="0" w:color="auto"/>
            </w:tcBorders>
            <w:shd w:val="clear" w:color="000000" w:fill="DCE6F1"/>
            <w:vAlign w:val="center"/>
            <w:hideMark/>
          </w:tcPr>
          <w:p w14:paraId="707E363C" w14:textId="45A28EB5"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 Vlera e </w:t>
            </w:r>
            <w:r w:rsidR="00CA40A6" w:rsidRPr="00724C52">
              <w:rPr>
                <w:rFonts w:ascii="Garamond" w:eastAsia="Times New Roman" w:hAnsi="Garamond" w:cs="Times New Roman"/>
                <w:b/>
                <w:bCs/>
                <w:color w:val="000000"/>
                <w:sz w:val="11"/>
                <w:szCs w:val="11"/>
                <w:lang w:val="sq-AL" w:eastAsia="sq-AL"/>
              </w:rPr>
              <w:t>ndërtimit l</w:t>
            </w:r>
            <w:r w:rsidRPr="00724C52">
              <w:rPr>
                <w:rFonts w:ascii="Garamond" w:eastAsia="Times New Roman" w:hAnsi="Garamond" w:cs="Times New Roman"/>
                <w:b/>
                <w:bCs/>
                <w:color w:val="000000"/>
                <w:sz w:val="11"/>
                <w:szCs w:val="11"/>
                <w:lang w:val="sq-AL" w:eastAsia="sq-AL"/>
              </w:rPr>
              <w:t xml:space="preserve">ekë </w:t>
            </w:r>
          </w:p>
        </w:tc>
        <w:tc>
          <w:tcPr>
            <w:tcW w:w="360" w:type="pct"/>
            <w:tcBorders>
              <w:top w:val="single" w:sz="8" w:space="0" w:color="auto"/>
              <w:left w:val="nil"/>
              <w:bottom w:val="nil"/>
              <w:right w:val="single" w:sz="4" w:space="0" w:color="auto"/>
            </w:tcBorders>
            <w:shd w:val="clear" w:color="000000" w:fill="DCE6F1"/>
            <w:vAlign w:val="center"/>
            <w:hideMark/>
          </w:tcPr>
          <w:p w14:paraId="34F3811A" w14:textId="09334A9A"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 Vlera e </w:t>
            </w:r>
            <w:r w:rsidR="00CA40A6" w:rsidRPr="00724C52">
              <w:rPr>
                <w:rFonts w:ascii="Garamond" w:eastAsia="Times New Roman" w:hAnsi="Garamond" w:cs="Times New Roman"/>
                <w:b/>
                <w:bCs/>
                <w:color w:val="000000"/>
                <w:sz w:val="11"/>
                <w:szCs w:val="11"/>
                <w:lang w:val="sq-AL" w:eastAsia="sq-AL"/>
              </w:rPr>
              <w:t>truall dhe ndërte</w:t>
            </w:r>
            <w:r w:rsidRPr="00724C52">
              <w:rPr>
                <w:rFonts w:ascii="Garamond" w:eastAsia="Times New Roman" w:hAnsi="Garamond" w:cs="Times New Roman"/>
                <w:b/>
                <w:bCs/>
                <w:color w:val="000000"/>
                <w:sz w:val="11"/>
                <w:szCs w:val="11"/>
                <w:lang w:val="sq-AL" w:eastAsia="sq-AL"/>
              </w:rPr>
              <w:t xml:space="preserve">së </w:t>
            </w:r>
          </w:p>
        </w:tc>
        <w:tc>
          <w:tcPr>
            <w:tcW w:w="719" w:type="pct"/>
            <w:tcBorders>
              <w:top w:val="single" w:sz="8" w:space="0" w:color="auto"/>
              <w:left w:val="nil"/>
              <w:bottom w:val="nil"/>
              <w:right w:val="single" w:sz="8" w:space="0" w:color="auto"/>
            </w:tcBorders>
            <w:shd w:val="clear" w:color="000000" w:fill="DCE6F1"/>
            <w:vAlign w:val="center"/>
            <w:hideMark/>
          </w:tcPr>
          <w:p w14:paraId="7CAC8C19" w14:textId="77777777"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Shënime</w:t>
            </w:r>
          </w:p>
        </w:tc>
      </w:tr>
      <w:tr w:rsidR="00F829D6" w:rsidRPr="00724C52" w14:paraId="451B3696" w14:textId="77777777" w:rsidTr="00F829D6">
        <w:trPr>
          <w:trHeight w:val="275"/>
          <w:jc w:val="center"/>
        </w:trPr>
        <w:tc>
          <w:tcPr>
            <w:tcW w:w="122" w:type="pct"/>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24CACEF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14:paraId="137264F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Viron Xhavara</w:t>
            </w:r>
          </w:p>
        </w:tc>
        <w:tc>
          <w:tcPr>
            <w:tcW w:w="176" w:type="pct"/>
            <w:tcBorders>
              <w:top w:val="single" w:sz="4" w:space="0" w:color="auto"/>
              <w:left w:val="nil"/>
              <w:bottom w:val="single" w:sz="4" w:space="0" w:color="auto"/>
              <w:right w:val="single" w:sz="4" w:space="0" w:color="auto"/>
            </w:tcBorders>
            <w:shd w:val="clear" w:color="auto" w:fill="auto"/>
            <w:noWrap/>
            <w:vAlign w:val="bottom"/>
            <w:hideMark/>
          </w:tcPr>
          <w:p w14:paraId="2698786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single" w:sz="4" w:space="0" w:color="auto"/>
              <w:left w:val="nil"/>
              <w:bottom w:val="single" w:sz="4" w:space="0" w:color="auto"/>
              <w:right w:val="single" w:sz="4" w:space="0" w:color="auto"/>
            </w:tcBorders>
            <w:shd w:val="clear" w:color="auto" w:fill="auto"/>
            <w:noWrap/>
            <w:vAlign w:val="bottom"/>
            <w:hideMark/>
          </w:tcPr>
          <w:p w14:paraId="424EE58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32/39-ND</w:t>
            </w:r>
          </w:p>
        </w:tc>
        <w:tc>
          <w:tcPr>
            <w:tcW w:w="164" w:type="pct"/>
            <w:tcBorders>
              <w:top w:val="single" w:sz="4" w:space="0" w:color="auto"/>
              <w:left w:val="nil"/>
              <w:bottom w:val="single" w:sz="4" w:space="0" w:color="auto"/>
              <w:right w:val="single" w:sz="4" w:space="0" w:color="auto"/>
            </w:tcBorders>
            <w:shd w:val="clear" w:color="auto" w:fill="auto"/>
            <w:noWrap/>
            <w:vAlign w:val="bottom"/>
            <w:hideMark/>
          </w:tcPr>
          <w:p w14:paraId="67C7252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28</w:t>
            </w:r>
          </w:p>
        </w:tc>
        <w:tc>
          <w:tcPr>
            <w:tcW w:w="194" w:type="pct"/>
            <w:tcBorders>
              <w:top w:val="single" w:sz="4" w:space="0" w:color="auto"/>
              <w:left w:val="nil"/>
              <w:bottom w:val="single" w:sz="4" w:space="0" w:color="auto"/>
              <w:right w:val="single" w:sz="4" w:space="0" w:color="auto"/>
            </w:tcBorders>
            <w:shd w:val="clear" w:color="auto" w:fill="auto"/>
            <w:noWrap/>
            <w:vAlign w:val="bottom"/>
            <w:hideMark/>
          </w:tcPr>
          <w:p w14:paraId="5DEA531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225</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0181889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single" w:sz="4" w:space="0" w:color="auto"/>
              <w:left w:val="nil"/>
              <w:bottom w:val="single" w:sz="4" w:space="0" w:color="auto"/>
              <w:right w:val="single" w:sz="4" w:space="0" w:color="auto"/>
            </w:tcBorders>
            <w:shd w:val="clear" w:color="auto" w:fill="auto"/>
            <w:noWrap/>
            <w:vAlign w:val="bottom"/>
            <w:hideMark/>
          </w:tcPr>
          <w:p w14:paraId="61620BC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105</w:t>
            </w:r>
          </w:p>
        </w:tc>
        <w:tc>
          <w:tcPr>
            <w:tcW w:w="234" w:type="pct"/>
            <w:tcBorders>
              <w:top w:val="single" w:sz="4" w:space="0" w:color="auto"/>
              <w:left w:val="nil"/>
              <w:bottom w:val="single" w:sz="4" w:space="0" w:color="auto"/>
              <w:right w:val="single" w:sz="4" w:space="0" w:color="auto"/>
            </w:tcBorders>
            <w:shd w:val="clear" w:color="auto" w:fill="auto"/>
            <w:noWrap/>
            <w:vAlign w:val="bottom"/>
            <w:hideMark/>
          </w:tcPr>
          <w:p w14:paraId="0969D17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single" w:sz="4" w:space="0" w:color="auto"/>
              <w:left w:val="nil"/>
              <w:bottom w:val="single" w:sz="4" w:space="0" w:color="auto"/>
              <w:right w:val="single" w:sz="4" w:space="0" w:color="auto"/>
            </w:tcBorders>
            <w:shd w:val="clear" w:color="auto" w:fill="auto"/>
            <w:noWrap/>
            <w:vAlign w:val="bottom"/>
            <w:hideMark/>
          </w:tcPr>
          <w:p w14:paraId="3B95AC2E" w14:textId="6B580A2B"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77FB346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single" w:sz="4" w:space="0" w:color="auto"/>
              <w:left w:val="nil"/>
              <w:bottom w:val="single" w:sz="4" w:space="0" w:color="auto"/>
              <w:right w:val="single" w:sz="4" w:space="0" w:color="auto"/>
            </w:tcBorders>
            <w:shd w:val="clear" w:color="auto" w:fill="auto"/>
            <w:noWrap/>
            <w:vAlign w:val="bottom"/>
            <w:hideMark/>
          </w:tcPr>
          <w:p w14:paraId="7B164F7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21F4B38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398D7CD"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105</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599BBA6C" w14:textId="03C1940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464BB11A" w14:textId="00866F5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5,491,080.00 </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60D6138D" w14:textId="406A006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5,491,080.00 </w:t>
            </w:r>
          </w:p>
        </w:tc>
        <w:tc>
          <w:tcPr>
            <w:tcW w:w="719" w:type="pct"/>
            <w:tcBorders>
              <w:top w:val="single" w:sz="4" w:space="0" w:color="auto"/>
              <w:left w:val="nil"/>
              <w:bottom w:val="single" w:sz="4" w:space="0" w:color="auto"/>
              <w:right w:val="single" w:sz="4" w:space="0" w:color="auto"/>
            </w:tcBorders>
            <w:shd w:val="clear" w:color="auto" w:fill="auto"/>
            <w:noWrap/>
            <w:vAlign w:val="bottom"/>
            <w:hideMark/>
          </w:tcPr>
          <w:p w14:paraId="0FB8F1A6" w14:textId="2ED4DC95" w:rsidR="00F829D6" w:rsidRPr="00724C52" w:rsidRDefault="00F829D6" w:rsidP="002F6A7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Sipas </w:t>
            </w:r>
            <w:r w:rsidR="002F6A76"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002F6A76">
              <w:rPr>
                <w:rFonts w:ascii="Garamond" w:eastAsia="Times New Roman" w:hAnsi="Garamond" w:cs="Times New Roman"/>
                <w:color w:val="000000"/>
                <w:sz w:val="11"/>
                <w:szCs w:val="11"/>
                <w:lang w:val="sq-AL" w:eastAsia="sq-AL"/>
              </w:rPr>
              <w:t>o</w:t>
            </w:r>
            <w:r w:rsidRPr="00724C52">
              <w:rPr>
                <w:rFonts w:ascii="Garamond" w:eastAsia="Times New Roman" w:hAnsi="Garamond" w:cs="Times New Roman"/>
                <w:color w:val="000000"/>
                <w:sz w:val="11"/>
                <w:szCs w:val="11"/>
                <w:lang w:val="sq-AL" w:eastAsia="sq-AL"/>
              </w:rPr>
              <w:t xml:space="preserve">bjekti </w:t>
            </w:r>
            <w:r w:rsidR="002F6A76"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w:t>
            </w:r>
            <w:r w:rsidR="002F6A76">
              <w:rPr>
                <w:rFonts w:ascii="Garamond" w:eastAsia="Times New Roman" w:hAnsi="Garamond" w:cs="Times New Roman"/>
                <w:color w:val="000000"/>
                <w:sz w:val="11"/>
                <w:szCs w:val="11"/>
                <w:lang w:val="sq-AL" w:eastAsia="sq-AL"/>
              </w:rPr>
              <w:t>i</w:t>
            </w:r>
            <w:r w:rsidRPr="00724C52">
              <w:rPr>
                <w:rFonts w:ascii="Garamond" w:eastAsia="Times New Roman" w:hAnsi="Garamond" w:cs="Times New Roman"/>
                <w:color w:val="000000"/>
                <w:sz w:val="11"/>
                <w:szCs w:val="11"/>
                <w:lang w:val="sq-AL" w:eastAsia="sq-AL"/>
              </w:rPr>
              <w:t xml:space="preserve"> llojit banim</w:t>
            </w:r>
          </w:p>
        </w:tc>
      </w:tr>
      <w:tr w:rsidR="00F829D6" w:rsidRPr="00724C52" w14:paraId="374DF1C0"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4009E4B2"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w:t>
            </w:r>
          </w:p>
        </w:tc>
        <w:tc>
          <w:tcPr>
            <w:tcW w:w="382" w:type="pct"/>
            <w:tcBorders>
              <w:top w:val="nil"/>
              <w:left w:val="nil"/>
              <w:bottom w:val="single" w:sz="4" w:space="0" w:color="auto"/>
              <w:right w:val="single" w:sz="4" w:space="0" w:color="auto"/>
            </w:tcBorders>
            <w:shd w:val="clear" w:color="auto" w:fill="auto"/>
            <w:noWrap/>
            <w:vAlign w:val="bottom"/>
            <w:hideMark/>
          </w:tcPr>
          <w:p w14:paraId="5697501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Viron Xhavara</w:t>
            </w:r>
          </w:p>
        </w:tc>
        <w:tc>
          <w:tcPr>
            <w:tcW w:w="176" w:type="pct"/>
            <w:tcBorders>
              <w:top w:val="nil"/>
              <w:left w:val="nil"/>
              <w:bottom w:val="single" w:sz="4" w:space="0" w:color="auto"/>
              <w:right w:val="single" w:sz="4" w:space="0" w:color="auto"/>
            </w:tcBorders>
            <w:shd w:val="clear" w:color="auto" w:fill="auto"/>
            <w:noWrap/>
            <w:vAlign w:val="bottom"/>
            <w:hideMark/>
          </w:tcPr>
          <w:p w14:paraId="05E84A8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bottom"/>
            <w:hideMark/>
          </w:tcPr>
          <w:p w14:paraId="3B7F5A5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32/39-T</w:t>
            </w:r>
          </w:p>
        </w:tc>
        <w:tc>
          <w:tcPr>
            <w:tcW w:w="164" w:type="pct"/>
            <w:tcBorders>
              <w:top w:val="nil"/>
              <w:left w:val="nil"/>
              <w:bottom w:val="single" w:sz="4" w:space="0" w:color="auto"/>
              <w:right w:val="single" w:sz="4" w:space="0" w:color="auto"/>
            </w:tcBorders>
            <w:shd w:val="clear" w:color="auto" w:fill="auto"/>
            <w:noWrap/>
            <w:vAlign w:val="bottom"/>
            <w:hideMark/>
          </w:tcPr>
          <w:p w14:paraId="1FBA3BF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28</w:t>
            </w:r>
          </w:p>
        </w:tc>
        <w:tc>
          <w:tcPr>
            <w:tcW w:w="194" w:type="pct"/>
            <w:tcBorders>
              <w:top w:val="nil"/>
              <w:left w:val="nil"/>
              <w:bottom w:val="single" w:sz="4" w:space="0" w:color="auto"/>
              <w:right w:val="single" w:sz="4" w:space="0" w:color="auto"/>
            </w:tcBorders>
            <w:shd w:val="clear" w:color="auto" w:fill="auto"/>
            <w:noWrap/>
            <w:vAlign w:val="bottom"/>
            <w:hideMark/>
          </w:tcPr>
          <w:p w14:paraId="469A28B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224</w:t>
            </w:r>
          </w:p>
        </w:tc>
        <w:tc>
          <w:tcPr>
            <w:tcW w:w="222" w:type="pct"/>
            <w:tcBorders>
              <w:top w:val="nil"/>
              <w:left w:val="nil"/>
              <w:bottom w:val="single" w:sz="4" w:space="0" w:color="auto"/>
              <w:right w:val="single" w:sz="4" w:space="0" w:color="auto"/>
            </w:tcBorders>
            <w:shd w:val="clear" w:color="auto" w:fill="auto"/>
            <w:noWrap/>
            <w:vAlign w:val="bottom"/>
            <w:hideMark/>
          </w:tcPr>
          <w:p w14:paraId="2319267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140</w:t>
            </w:r>
          </w:p>
        </w:tc>
        <w:tc>
          <w:tcPr>
            <w:tcW w:w="189" w:type="pct"/>
            <w:tcBorders>
              <w:top w:val="nil"/>
              <w:left w:val="nil"/>
              <w:bottom w:val="single" w:sz="4" w:space="0" w:color="auto"/>
              <w:right w:val="single" w:sz="4" w:space="0" w:color="auto"/>
            </w:tcBorders>
            <w:shd w:val="clear" w:color="auto" w:fill="auto"/>
            <w:noWrap/>
            <w:vAlign w:val="bottom"/>
            <w:hideMark/>
          </w:tcPr>
          <w:p w14:paraId="16E4596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514584A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72FFC1A7" w14:textId="0F6DAF75"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58B5179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92</w:t>
            </w:r>
          </w:p>
        </w:tc>
        <w:tc>
          <w:tcPr>
            <w:tcW w:w="275" w:type="pct"/>
            <w:tcBorders>
              <w:top w:val="nil"/>
              <w:left w:val="nil"/>
              <w:bottom w:val="single" w:sz="4" w:space="0" w:color="auto"/>
              <w:right w:val="single" w:sz="4" w:space="0" w:color="auto"/>
            </w:tcBorders>
            <w:shd w:val="clear" w:color="auto" w:fill="auto"/>
            <w:noWrap/>
            <w:vAlign w:val="bottom"/>
            <w:hideMark/>
          </w:tcPr>
          <w:p w14:paraId="365688F8" w14:textId="3B3877B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30D163C4" w14:textId="41E341D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634,708.00 </w:t>
            </w:r>
          </w:p>
        </w:tc>
        <w:tc>
          <w:tcPr>
            <w:tcW w:w="240" w:type="pct"/>
            <w:tcBorders>
              <w:top w:val="nil"/>
              <w:left w:val="nil"/>
              <w:bottom w:val="single" w:sz="4" w:space="0" w:color="auto"/>
              <w:right w:val="single" w:sz="4" w:space="0" w:color="auto"/>
            </w:tcBorders>
            <w:shd w:val="clear" w:color="auto" w:fill="auto"/>
            <w:noWrap/>
            <w:vAlign w:val="bottom"/>
            <w:hideMark/>
          </w:tcPr>
          <w:p w14:paraId="6BED2F9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0547A87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2915E92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489EE299" w14:textId="3934308F"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634,708.00 </w:t>
            </w:r>
          </w:p>
        </w:tc>
        <w:tc>
          <w:tcPr>
            <w:tcW w:w="719" w:type="pct"/>
            <w:tcBorders>
              <w:top w:val="nil"/>
              <w:left w:val="nil"/>
              <w:bottom w:val="single" w:sz="4" w:space="0" w:color="auto"/>
              <w:right w:val="single" w:sz="4" w:space="0" w:color="auto"/>
            </w:tcBorders>
            <w:shd w:val="clear" w:color="auto" w:fill="auto"/>
            <w:vAlign w:val="bottom"/>
            <w:hideMark/>
          </w:tcPr>
          <w:p w14:paraId="1267E878" w14:textId="28BFD4A6" w:rsidR="00F829D6" w:rsidRPr="00724C52" w:rsidRDefault="00F829D6" w:rsidP="002F6A7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Kufizim.</w:t>
            </w:r>
            <w:r w:rsidR="002F6A76">
              <w:rPr>
                <w:rFonts w:ascii="Garamond" w:eastAsia="Times New Roman" w:hAnsi="Garamond" w:cs="Times New Roman"/>
                <w:color w:val="000000"/>
                <w:sz w:val="11"/>
                <w:szCs w:val="11"/>
                <w:lang w:val="sq-AL" w:eastAsia="sq-AL"/>
              </w:rPr>
              <w:t xml:space="preserve"> </w:t>
            </w:r>
            <w:r w:rsidR="002F6A76" w:rsidRPr="00724C52">
              <w:rPr>
                <w:rFonts w:ascii="Garamond" w:eastAsia="Times New Roman" w:hAnsi="Garamond" w:cs="Times New Roman"/>
                <w:color w:val="000000"/>
                <w:sz w:val="11"/>
                <w:szCs w:val="11"/>
                <w:lang w:val="sq-AL" w:eastAsia="sq-AL"/>
              </w:rPr>
              <w:t>Plotësim</w:t>
            </w:r>
            <w:r w:rsidRPr="00724C52">
              <w:rPr>
                <w:rFonts w:ascii="Garamond" w:eastAsia="Times New Roman" w:hAnsi="Garamond" w:cs="Times New Roman"/>
                <w:color w:val="000000"/>
                <w:sz w:val="11"/>
                <w:szCs w:val="11"/>
                <w:lang w:val="sq-AL" w:eastAsia="sq-AL"/>
              </w:rPr>
              <w:t xml:space="preserve"> dosje.</w:t>
            </w:r>
            <w:r w:rsidR="002F6A76">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Prona</w:t>
            </w:r>
            <w:r w:rsidR="002442D9">
              <w:rPr>
                <w:rFonts w:ascii="Garamond" w:eastAsia="Times New Roman" w:hAnsi="Garamond" w:cs="Times New Roman"/>
                <w:color w:val="000000"/>
                <w:sz w:val="11"/>
                <w:szCs w:val="11"/>
                <w:lang w:val="sq-AL" w:eastAsia="sq-AL"/>
              </w:rPr>
              <w:t xml:space="preserve"> </w:t>
            </w:r>
            <w:r w:rsidR="002F6A76"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me hart</w:t>
            </w:r>
            <w:r w:rsidR="002F6A76">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002F6A76">
              <w:rPr>
                <w:rFonts w:ascii="Garamond" w:eastAsia="Times New Roman" w:hAnsi="Garamond" w:cs="Times New Roman"/>
                <w:color w:val="000000"/>
                <w:sz w:val="11"/>
                <w:szCs w:val="11"/>
                <w:lang w:val="sq-AL" w:eastAsia="sq-AL"/>
              </w:rPr>
              <w:t>të</w:t>
            </w:r>
            <w:r w:rsidRPr="00724C52">
              <w:rPr>
                <w:rFonts w:ascii="Garamond" w:eastAsia="Times New Roman" w:hAnsi="Garamond" w:cs="Times New Roman"/>
                <w:color w:val="000000"/>
                <w:sz w:val="11"/>
                <w:szCs w:val="11"/>
                <w:lang w:val="sq-AL" w:eastAsia="sq-AL"/>
              </w:rPr>
              <w:t xml:space="preserve"> </w:t>
            </w:r>
            <w:r w:rsidR="002F6A76" w:rsidRPr="00724C52">
              <w:rPr>
                <w:rFonts w:ascii="Garamond" w:eastAsia="Times New Roman" w:hAnsi="Garamond" w:cs="Times New Roman"/>
                <w:color w:val="000000"/>
                <w:sz w:val="11"/>
                <w:szCs w:val="11"/>
                <w:lang w:val="sq-AL" w:eastAsia="sq-AL"/>
              </w:rPr>
              <w:t>vjetër</w:t>
            </w:r>
            <w:r w:rsidRPr="00724C52">
              <w:rPr>
                <w:rFonts w:ascii="Garamond" w:eastAsia="Times New Roman" w:hAnsi="Garamond" w:cs="Times New Roman"/>
                <w:color w:val="000000"/>
                <w:sz w:val="11"/>
                <w:szCs w:val="11"/>
                <w:lang w:val="sq-AL" w:eastAsia="sq-AL"/>
              </w:rPr>
              <w:t xml:space="preserve">. </w:t>
            </w:r>
          </w:p>
        </w:tc>
      </w:tr>
      <w:tr w:rsidR="00F829D6" w:rsidRPr="00724C52" w14:paraId="4028E338"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4440286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w:t>
            </w:r>
          </w:p>
        </w:tc>
        <w:tc>
          <w:tcPr>
            <w:tcW w:w="382" w:type="pct"/>
            <w:tcBorders>
              <w:top w:val="nil"/>
              <w:left w:val="nil"/>
              <w:bottom w:val="single" w:sz="4" w:space="0" w:color="auto"/>
              <w:right w:val="single" w:sz="4" w:space="0" w:color="auto"/>
            </w:tcBorders>
            <w:shd w:val="clear" w:color="auto" w:fill="auto"/>
            <w:noWrap/>
            <w:vAlign w:val="bottom"/>
            <w:hideMark/>
          </w:tcPr>
          <w:p w14:paraId="6C5A75C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Sose Lato Barjami</w:t>
            </w:r>
          </w:p>
        </w:tc>
        <w:tc>
          <w:tcPr>
            <w:tcW w:w="176" w:type="pct"/>
            <w:tcBorders>
              <w:top w:val="nil"/>
              <w:left w:val="nil"/>
              <w:bottom w:val="single" w:sz="4" w:space="0" w:color="auto"/>
              <w:right w:val="single" w:sz="4" w:space="0" w:color="auto"/>
            </w:tcBorders>
            <w:shd w:val="clear" w:color="auto" w:fill="auto"/>
            <w:noWrap/>
            <w:vAlign w:val="bottom"/>
            <w:hideMark/>
          </w:tcPr>
          <w:p w14:paraId="6564E08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bottom"/>
            <w:hideMark/>
          </w:tcPr>
          <w:p w14:paraId="6A07874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32/243</w:t>
            </w:r>
          </w:p>
        </w:tc>
        <w:tc>
          <w:tcPr>
            <w:tcW w:w="164" w:type="pct"/>
            <w:tcBorders>
              <w:top w:val="nil"/>
              <w:left w:val="nil"/>
              <w:bottom w:val="single" w:sz="4" w:space="0" w:color="auto"/>
              <w:right w:val="single" w:sz="4" w:space="0" w:color="auto"/>
            </w:tcBorders>
            <w:shd w:val="clear" w:color="auto" w:fill="auto"/>
            <w:noWrap/>
            <w:vAlign w:val="bottom"/>
            <w:hideMark/>
          </w:tcPr>
          <w:p w14:paraId="3DDD3A2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w:t>
            </w:r>
          </w:p>
        </w:tc>
        <w:tc>
          <w:tcPr>
            <w:tcW w:w="194" w:type="pct"/>
            <w:tcBorders>
              <w:top w:val="nil"/>
              <w:left w:val="nil"/>
              <w:bottom w:val="single" w:sz="4" w:space="0" w:color="auto"/>
              <w:right w:val="single" w:sz="4" w:space="0" w:color="auto"/>
            </w:tcBorders>
            <w:shd w:val="clear" w:color="auto" w:fill="auto"/>
            <w:noWrap/>
            <w:vAlign w:val="bottom"/>
            <w:hideMark/>
          </w:tcPr>
          <w:p w14:paraId="6B0DE7ED"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119</w:t>
            </w:r>
          </w:p>
        </w:tc>
        <w:tc>
          <w:tcPr>
            <w:tcW w:w="222" w:type="pct"/>
            <w:tcBorders>
              <w:top w:val="nil"/>
              <w:left w:val="nil"/>
              <w:bottom w:val="single" w:sz="4" w:space="0" w:color="auto"/>
              <w:right w:val="single" w:sz="4" w:space="0" w:color="auto"/>
            </w:tcBorders>
            <w:shd w:val="clear" w:color="auto" w:fill="auto"/>
            <w:noWrap/>
            <w:vAlign w:val="bottom"/>
            <w:hideMark/>
          </w:tcPr>
          <w:p w14:paraId="0F875A8C"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54</w:t>
            </w:r>
          </w:p>
        </w:tc>
        <w:tc>
          <w:tcPr>
            <w:tcW w:w="189" w:type="pct"/>
            <w:tcBorders>
              <w:top w:val="nil"/>
              <w:left w:val="nil"/>
              <w:bottom w:val="single" w:sz="4" w:space="0" w:color="auto"/>
              <w:right w:val="single" w:sz="4" w:space="0" w:color="auto"/>
            </w:tcBorders>
            <w:shd w:val="clear" w:color="auto" w:fill="auto"/>
            <w:noWrap/>
            <w:vAlign w:val="bottom"/>
            <w:hideMark/>
          </w:tcPr>
          <w:p w14:paraId="56A9729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3D9EF55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16379BB9" w14:textId="1B1E9AE6"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6E5DBEC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54</w:t>
            </w:r>
          </w:p>
        </w:tc>
        <w:tc>
          <w:tcPr>
            <w:tcW w:w="275" w:type="pct"/>
            <w:tcBorders>
              <w:top w:val="nil"/>
              <w:left w:val="nil"/>
              <w:bottom w:val="single" w:sz="4" w:space="0" w:color="auto"/>
              <w:right w:val="single" w:sz="4" w:space="0" w:color="auto"/>
            </w:tcBorders>
            <w:shd w:val="clear" w:color="auto" w:fill="auto"/>
            <w:noWrap/>
            <w:vAlign w:val="bottom"/>
            <w:hideMark/>
          </w:tcPr>
          <w:p w14:paraId="1D6BD4F2" w14:textId="00569E4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CD511DE" w14:textId="2C5ECD2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372,546.00 </w:t>
            </w:r>
          </w:p>
        </w:tc>
        <w:tc>
          <w:tcPr>
            <w:tcW w:w="240" w:type="pct"/>
            <w:tcBorders>
              <w:top w:val="nil"/>
              <w:left w:val="nil"/>
              <w:bottom w:val="single" w:sz="4" w:space="0" w:color="auto"/>
              <w:right w:val="single" w:sz="4" w:space="0" w:color="auto"/>
            </w:tcBorders>
            <w:shd w:val="clear" w:color="auto" w:fill="auto"/>
            <w:noWrap/>
            <w:vAlign w:val="bottom"/>
            <w:hideMark/>
          </w:tcPr>
          <w:p w14:paraId="251B563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24C6D99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7B96416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4E572A09" w14:textId="44CF1690"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372,546.00 </w:t>
            </w:r>
          </w:p>
        </w:tc>
        <w:tc>
          <w:tcPr>
            <w:tcW w:w="719" w:type="pct"/>
            <w:tcBorders>
              <w:top w:val="nil"/>
              <w:left w:val="nil"/>
              <w:bottom w:val="single" w:sz="4" w:space="0" w:color="auto"/>
              <w:right w:val="single" w:sz="4" w:space="0" w:color="auto"/>
            </w:tcBorders>
            <w:shd w:val="clear" w:color="auto" w:fill="auto"/>
            <w:noWrap/>
            <w:vAlign w:val="bottom"/>
            <w:hideMark/>
          </w:tcPr>
          <w:p w14:paraId="00F4889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51BEC898"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7BA1B76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w:t>
            </w:r>
          </w:p>
        </w:tc>
        <w:tc>
          <w:tcPr>
            <w:tcW w:w="382" w:type="pct"/>
            <w:tcBorders>
              <w:top w:val="nil"/>
              <w:left w:val="nil"/>
              <w:bottom w:val="single" w:sz="4" w:space="0" w:color="auto"/>
              <w:right w:val="single" w:sz="4" w:space="0" w:color="auto"/>
            </w:tcBorders>
            <w:shd w:val="clear" w:color="auto" w:fill="auto"/>
            <w:vAlign w:val="bottom"/>
            <w:hideMark/>
          </w:tcPr>
          <w:p w14:paraId="0606E55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Sose Lato Barjamaj</w:t>
            </w:r>
          </w:p>
        </w:tc>
        <w:tc>
          <w:tcPr>
            <w:tcW w:w="176" w:type="pct"/>
            <w:tcBorders>
              <w:top w:val="nil"/>
              <w:left w:val="nil"/>
              <w:bottom w:val="single" w:sz="4" w:space="0" w:color="auto"/>
              <w:right w:val="single" w:sz="4" w:space="0" w:color="auto"/>
            </w:tcBorders>
            <w:shd w:val="clear" w:color="auto" w:fill="auto"/>
            <w:noWrap/>
            <w:vAlign w:val="bottom"/>
            <w:hideMark/>
          </w:tcPr>
          <w:p w14:paraId="5198B6C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6AA90CB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32/306+1-ND1/1</w:t>
            </w:r>
          </w:p>
        </w:tc>
        <w:tc>
          <w:tcPr>
            <w:tcW w:w="164" w:type="pct"/>
            <w:tcBorders>
              <w:top w:val="nil"/>
              <w:left w:val="nil"/>
              <w:bottom w:val="single" w:sz="4" w:space="0" w:color="auto"/>
              <w:right w:val="single" w:sz="4" w:space="0" w:color="auto"/>
            </w:tcBorders>
            <w:shd w:val="clear" w:color="auto" w:fill="auto"/>
            <w:vAlign w:val="bottom"/>
            <w:hideMark/>
          </w:tcPr>
          <w:p w14:paraId="725AB90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w:t>
            </w:r>
          </w:p>
        </w:tc>
        <w:tc>
          <w:tcPr>
            <w:tcW w:w="194" w:type="pct"/>
            <w:tcBorders>
              <w:top w:val="nil"/>
              <w:left w:val="nil"/>
              <w:bottom w:val="single" w:sz="4" w:space="0" w:color="auto"/>
              <w:right w:val="single" w:sz="4" w:space="0" w:color="auto"/>
            </w:tcBorders>
            <w:shd w:val="clear" w:color="auto" w:fill="auto"/>
            <w:vAlign w:val="bottom"/>
            <w:hideMark/>
          </w:tcPr>
          <w:p w14:paraId="1D7A145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124</w:t>
            </w:r>
          </w:p>
        </w:tc>
        <w:tc>
          <w:tcPr>
            <w:tcW w:w="222" w:type="pct"/>
            <w:tcBorders>
              <w:top w:val="nil"/>
              <w:left w:val="nil"/>
              <w:bottom w:val="single" w:sz="4" w:space="0" w:color="auto"/>
              <w:right w:val="single" w:sz="4" w:space="0" w:color="auto"/>
            </w:tcBorders>
            <w:shd w:val="clear" w:color="auto" w:fill="auto"/>
            <w:vAlign w:val="bottom"/>
            <w:hideMark/>
          </w:tcPr>
          <w:p w14:paraId="6F6C42A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2746A93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54</w:t>
            </w:r>
          </w:p>
        </w:tc>
        <w:tc>
          <w:tcPr>
            <w:tcW w:w="234" w:type="pct"/>
            <w:tcBorders>
              <w:top w:val="nil"/>
              <w:left w:val="nil"/>
              <w:bottom w:val="single" w:sz="4" w:space="0" w:color="auto"/>
              <w:right w:val="single" w:sz="4" w:space="0" w:color="auto"/>
            </w:tcBorders>
            <w:shd w:val="clear" w:color="auto" w:fill="auto"/>
            <w:noWrap/>
            <w:vAlign w:val="bottom"/>
            <w:hideMark/>
          </w:tcPr>
          <w:p w14:paraId="5CD73A3D" w14:textId="771A42B7" w:rsidR="00F829D6" w:rsidRPr="00724C52" w:rsidRDefault="00644EA6" w:rsidP="00644EA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7E20F06" w14:textId="486D5DFC"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4667435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028FBC4D" w14:textId="507C12F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5F3778F6" w14:textId="690F0B32"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6E286EE7"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54</w:t>
            </w:r>
          </w:p>
        </w:tc>
        <w:tc>
          <w:tcPr>
            <w:tcW w:w="289" w:type="pct"/>
            <w:tcBorders>
              <w:top w:val="nil"/>
              <w:left w:val="nil"/>
              <w:bottom w:val="single" w:sz="4" w:space="0" w:color="auto"/>
              <w:right w:val="single" w:sz="4" w:space="0" w:color="auto"/>
            </w:tcBorders>
            <w:shd w:val="clear" w:color="auto" w:fill="auto"/>
            <w:noWrap/>
            <w:vAlign w:val="bottom"/>
            <w:hideMark/>
          </w:tcPr>
          <w:p w14:paraId="2033763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714B4E8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000000" w:fill="FFFFFF"/>
            <w:noWrap/>
            <w:vAlign w:val="bottom"/>
            <w:hideMark/>
          </w:tcPr>
          <w:p w14:paraId="7110B1D6" w14:textId="788656B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1,731,506.00 </w:t>
            </w:r>
          </w:p>
        </w:tc>
        <w:tc>
          <w:tcPr>
            <w:tcW w:w="719" w:type="pct"/>
            <w:tcBorders>
              <w:top w:val="nil"/>
              <w:left w:val="nil"/>
              <w:bottom w:val="single" w:sz="4" w:space="0" w:color="auto"/>
              <w:right w:val="single" w:sz="4" w:space="0" w:color="auto"/>
            </w:tcBorders>
            <w:shd w:val="clear" w:color="auto" w:fill="auto"/>
            <w:vAlign w:val="bottom"/>
            <w:hideMark/>
          </w:tcPr>
          <w:p w14:paraId="28835774" w14:textId="6517D32A" w:rsidR="00F829D6" w:rsidRPr="00724C52" w:rsidRDefault="00F829D6" w:rsidP="00585617">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Vlera e </w:t>
            </w:r>
            <w:r w:rsidR="00585617" w:rsidRPr="00724C52">
              <w:rPr>
                <w:rFonts w:ascii="Garamond" w:eastAsia="Times New Roman" w:hAnsi="Garamond" w:cs="Times New Roman"/>
                <w:color w:val="000000"/>
                <w:sz w:val="11"/>
                <w:szCs w:val="11"/>
                <w:lang w:val="sq-AL" w:eastAsia="sq-AL"/>
              </w:rPr>
              <w:t>ndërtesës</w:t>
            </w:r>
            <w:r w:rsidR="002442D9">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llogaritur me situacion punimesh, pasi objekti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E532EF">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pronës</w:t>
            </w:r>
            <w:r w:rsidRPr="00724C52">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00585617">
              <w:rPr>
                <w:rFonts w:ascii="Garamond" w:eastAsia="Times New Roman" w:hAnsi="Garamond" w:cs="Times New Roman"/>
                <w:color w:val="000000"/>
                <w:sz w:val="11"/>
                <w:szCs w:val="11"/>
                <w:lang w:val="sq-AL" w:eastAsia="sq-AL"/>
              </w:rPr>
              <w:t>i</w:t>
            </w:r>
            <w:r w:rsidRPr="00724C52">
              <w:rPr>
                <w:rFonts w:ascii="Garamond" w:eastAsia="Times New Roman" w:hAnsi="Garamond" w:cs="Times New Roman"/>
                <w:color w:val="000000"/>
                <w:sz w:val="11"/>
                <w:szCs w:val="11"/>
                <w:lang w:val="sq-AL" w:eastAsia="sq-AL"/>
              </w:rPr>
              <w:t xml:space="preserve"> llojit</w:t>
            </w:r>
            <w:r w:rsidR="002442D9">
              <w:rPr>
                <w:rFonts w:ascii="Garamond" w:eastAsia="Times New Roman" w:hAnsi="Garamond" w:cs="Times New Roman"/>
                <w:color w:val="000000"/>
                <w:sz w:val="11"/>
                <w:szCs w:val="11"/>
                <w:lang w:val="sq-AL" w:eastAsia="sq-AL"/>
              </w:rPr>
              <w:t xml:space="preserve"> </w:t>
            </w:r>
            <w:r w:rsidR="00585617">
              <w:rPr>
                <w:rFonts w:ascii="Garamond" w:eastAsia="Times New Roman" w:hAnsi="Garamond" w:cs="Times New Roman"/>
                <w:color w:val="000000"/>
                <w:sz w:val="11"/>
                <w:szCs w:val="11"/>
                <w:lang w:val="sq-AL" w:eastAsia="sq-AL"/>
              </w:rPr>
              <w:t>b</w:t>
            </w:r>
            <w:r w:rsidRPr="00724C52">
              <w:rPr>
                <w:rFonts w:ascii="Garamond" w:eastAsia="Times New Roman" w:hAnsi="Garamond" w:cs="Times New Roman"/>
                <w:color w:val="000000"/>
                <w:sz w:val="11"/>
                <w:szCs w:val="11"/>
                <w:lang w:val="sq-AL" w:eastAsia="sq-AL"/>
              </w:rPr>
              <w:t>ar-bufe.</w:t>
            </w:r>
          </w:p>
        </w:tc>
      </w:tr>
      <w:tr w:rsidR="00F829D6" w:rsidRPr="00724C52" w14:paraId="62E8B62D"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1F2245B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w:t>
            </w:r>
          </w:p>
        </w:tc>
        <w:tc>
          <w:tcPr>
            <w:tcW w:w="382" w:type="pct"/>
            <w:tcBorders>
              <w:top w:val="nil"/>
              <w:left w:val="nil"/>
              <w:bottom w:val="single" w:sz="4" w:space="0" w:color="auto"/>
              <w:right w:val="single" w:sz="4" w:space="0" w:color="auto"/>
            </w:tcBorders>
            <w:shd w:val="clear" w:color="auto" w:fill="auto"/>
            <w:vAlign w:val="bottom"/>
            <w:hideMark/>
          </w:tcPr>
          <w:p w14:paraId="00D83BF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Shoqëria "Orikum" Shpk, Edison Sali</w:t>
            </w:r>
          </w:p>
        </w:tc>
        <w:tc>
          <w:tcPr>
            <w:tcW w:w="176" w:type="pct"/>
            <w:tcBorders>
              <w:top w:val="nil"/>
              <w:left w:val="nil"/>
              <w:bottom w:val="single" w:sz="4" w:space="0" w:color="auto"/>
              <w:right w:val="single" w:sz="4" w:space="0" w:color="auto"/>
            </w:tcBorders>
            <w:shd w:val="clear" w:color="auto" w:fill="auto"/>
            <w:noWrap/>
            <w:vAlign w:val="bottom"/>
            <w:hideMark/>
          </w:tcPr>
          <w:p w14:paraId="02805F9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11DF47C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32/306+1-ND1/2</w:t>
            </w:r>
          </w:p>
        </w:tc>
        <w:tc>
          <w:tcPr>
            <w:tcW w:w="164" w:type="pct"/>
            <w:tcBorders>
              <w:top w:val="nil"/>
              <w:left w:val="nil"/>
              <w:bottom w:val="single" w:sz="4" w:space="0" w:color="auto"/>
              <w:right w:val="single" w:sz="4" w:space="0" w:color="auto"/>
            </w:tcBorders>
            <w:shd w:val="clear" w:color="auto" w:fill="auto"/>
            <w:vAlign w:val="bottom"/>
            <w:hideMark/>
          </w:tcPr>
          <w:p w14:paraId="3DD12CD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w:t>
            </w:r>
          </w:p>
        </w:tc>
        <w:tc>
          <w:tcPr>
            <w:tcW w:w="194" w:type="pct"/>
            <w:tcBorders>
              <w:top w:val="nil"/>
              <w:left w:val="nil"/>
              <w:bottom w:val="single" w:sz="4" w:space="0" w:color="auto"/>
              <w:right w:val="single" w:sz="4" w:space="0" w:color="auto"/>
            </w:tcBorders>
            <w:shd w:val="clear" w:color="auto" w:fill="auto"/>
            <w:vAlign w:val="bottom"/>
            <w:hideMark/>
          </w:tcPr>
          <w:p w14:paraId="1CB1FE4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125</w:t>
            </w:r>
          </w:p>
        </w:tc>
        <w:tc>
          <w:tcPr>
            <w:tcW w:w="222" w:type="pct"/>
            <w:tcBorders>
              <w:top w:val="nil"/>
              <w:left w:val="nil"/>
              <w:bottom w:val="single" w:sz="4" w:space="0" w:color="auto"/>
              <w:right w:val="single" w:sz="4" w:space="0" w:color="auto"/>
            </w:tcBorders>
            <w:shd w:val="clear" w:color="auto" w:fill="auto"/>
            <w:vAlign w:val="bottom"/>
            <w:hideMark/>
          </w:tcPr>
          <w:p w14:paraId="737399A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34DA11D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73</w:t>
            </w:r>
          </w:p>
        </w:tc>
        <w:tc>
          <w:tcPr>
            <w:tcW w:w="234" w:type="pct"/>
            <w:tcBorders>
              <w:top w:val="nil"/>
              <w:left w:val="nil"/>
              <w:bottom w:val="single" w:sz="4" w:space="0" w:color="auto"/>
              <w:right w:val="single" w:sz="4" w:space="0" w:color="auto"/>
            </w:tcBorders>
            <w:shd w:val="clear" w:color="auto" w:fill="auto"/>
            <w:noWrap/>
            <w:vAlign w:val="bottom"/>
            <w:hideMark/>
          </w:tcPr>
          <w:p w14:paraId="2CEBB9FA" w14:textId="0DCD5DEC" w:rsidR="00F829D6" w:rsidRPr="00724C52" w:rsidRDefault="00644EA6" w:rsidP="00644EA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6A4A873B" w14:textId="00F465C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4832D35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0E2F344" w14:textId="4BB1559E"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7D9B7428" w14:textId="3CFCF2B9"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4FC4176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73</w:t>
            </w:r>
          </w:p>
        </w:tc>
        <w:tc>
          <w:tcPr>
            <w:tcW w:w="289" w:type="pct"/>
            <w:tcBorders>
              <w:top w:val="nil"/>
              <w:left w:val="nil"/>
              <w:bottom w:val="single" w:sz="4" w:space="0" w:color="auto"/>
              <w:right w:val="single" w:sz="4" w:space="0" w:color="auto"/>
            </w:tcBorders>
            <w:shd w:val="clear" w:color="auto" w:fill="auto"/>
            <w:noWrap/>
            <w:vAlign w:val="bottom"/>
            <w:hideMark/>
          </w:tcPr>
          <w:p w14:paraId="30C34B8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4F3428F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000000" w:fill="FFFFFF"/>
            <w:noWrap/>
            <w:vAlign w:val="bottom"/>
            <w:hideMark/>
          </w:tcPr>
          <w:p w14:paraId="1F157AA8" w14:textId="54BADD4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2,340,740.00 </w:t>
            </w:r>
          </w:p>
        </w:tc>
        <w:tc>
          <w:tcPr>
            <w:tcW w:w="719" w:type="pct"/>
            <w:tcBorders>
              <w:top w:val="nil"/>
              <w:left w:val="nil"/>
              <w:bottom w:val="single" w:sz="4" w:space="0" w:color="auto"/>
              <w:right w:val="single" w:sz="4" w:space="0" w:color="auto"/>
            </w:tcBorders>
            <w:shd w:val="clear" w:color="auto" w:fill="auto"/>
            <w:vAlign w:val="bottom"/>
            <w:hideMark/>
          </w:tcPr>
          <w:p w14:paraId="160F4577" w14:textId="30E3F45E" w:rsidR="00F829D6" w:rsidRPr="00724C52" w:rsidRDefault="00F829D6" w:rsidP="00585617">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Vlera e </w:t>
            </w:r>
            <w:r w:rsidR="00585617" w:rsidRPr="00724C52">
              <w:rPr>
                <w:rFonts w:ascii="Garamond" w:eastAsia="Times New Roman" w:hAnsi="Garamond" w:cs="Times New Roman"/>
                <w:color w:val="000000"/>
                <w:sz w:val="11"/>
                <w:szCs w:val="11"/>
                <w:lang w:val="sq-AL" w:eastAsia="sq-AL"/>
              </w:rPr>
              <w:t>ndërtesës</w:t>
            </w:r>
            <w:r w:rsidR="002442D9">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llogaritur me situacion punimesh, pasi objekti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E532EF">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pronës</w:t>
            </w:r>
            <w:r w:rsidRPr="00724C52">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00585617">
              <w:rPr>
                <w:rFonts w:ascii="Garamond" w:eastAsia="Times New Roman" w:hAnsi="Garamond" w:cs="Times New Roman"/>
                <w:color w:val="000000"/>
                <w:sz w:val="11"/>
                <w:szCs w:val="11"/>
                <w:lang w:val="sq-AL" w:eastAsia="sq-AL"/>
              </w:rPr>
              <w:t>i</w:t>
            </w:r>
            <w:r w:rsidRPr="00724C52">
              <w:rPr>
                <w:rFonts w:ascii="Garamond" w:eastAsia="Times New Roman" w:hAnsi="Garamond" w:cs="Times New Roman"/>
                <w:color w:val="000000"/>
                <w:sz w:val="11"/>
                <w:szCs w:val="11"/>
                <w:lang w:val="sq-AL" w:eastAsia="sq-AL"/>
              </w:rPr>
              <w:t xml:space="preserve"> llojit</w:t>
            </w:r>
            <w:r w:rsidR="002442D9">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njësi</w:t>
            </w:r>
          </w:p>
        </w:tc>
      </w:tr>
      <w:tr w:rsidR="00F829D6" w:rsidRPr="00724C52" w14:paraId="7696AD58"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14A1D54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w:t>
            </w:r>
          </w:p>
        </w:tc>
        <w:tc>
          <w:tcPr>
            <w:tcW w:w="382" w:type="pct"/>
            <w:tcBorders>
              <w:top w:val="nil"/>
              <w:left w:val="nil"/>
              <w:bottom w:val="single" w:sz="4" w:space="0" w:color="auto"/>
              <w:right w:val="single" w:sz="4" w:space="0" w:color="auto"/>
            </w:tcBorders>
            <w:shd w:val="clear" w:color="auto" w:fill="auto"/>
            <w:vAlign w:val="bottom"/>
            <w:hideMark/>
          </w:tcPr>
          <w:p w14:paraId="1F800B71" w14:textId="20F7B2E0"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Salvatore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Tafuro</w:t>
            </w:r>
          </w:p>
        </w:tc>
        <w:tc>
          <w:tcPr>
            <w:tcW w:w="176" w:type="pct"/>
            <w:tcBorders>
              <w:top w:val="nil"/>
              <w:left w:val="nil"/>
              <w:bottom w:val="single" w:sz="4" w:space="0" w:color="auto"/>
              <w:right w:val="single" w:sz="4" w:space="0" w:color="auto"/>
            </w:tcBorders>
            <w:shd w:val="clear" w:color="auto" w:fill="auto"/>
            <w:noWrap/>
            <w:vAlign w:val="bottom"/>
            <w:hideMark/>
          </w:tcPr>
          <w:p w14:paraId="0E43B13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55F14EA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32/306+1-ND2</w:t>
            </w:r>
          </w:p>
        </w:tc>
        <w:tc>
          <w:tcPr>
            <w:tcW w:w="164" w:type="pct"/>
            <w:tcBorders>
              <w:top w:val="nil"/>
              <w:left w:val="nil"/>
              <w:bottom w:val="single" w:sz="4" w:space="0" w:color="auto"/>
              <w:right w:val="single" w:sz="4" w:space="0" w:color="auto"/>
            </w:tcBorders>
            <w:shd w:val="clear" w:color="auto" w:fill="auto"/>
            <w:vAlign w:val="bottom"/>
            <w:hideMark/>
          </w:tcPr>
          <w:p w14:paraId="25647E0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w:t>
            </w:r>
          </w:p>
        </w:tc>
        <w:tc>
          <w:tcPr>
            <w:tcW w:w="194" w:type="pct"/>
            <w:tcBorders>
              <w:top w:val="nil"/>
              <w:left w:val="nil"/>
              <w:bottom w:val="single" w:sz="4" w:space="0" w:color="auto"/>
              <w:right w:val="single" w:sz="4" w:space="0" w:color="auto"/>
            </w:tcBorders>
            <w:shd w:val="clear" w:color="auto" w:fill="auto"/>
            <w:vAlign w:val="bottom"/>
            <w:hideMark/>
          </w:tcPr>
          <w:p w14:paraId="1B43559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123</w:t>
            </w:r>
          </w:p>
        </w:tc>
        <w:tc>
          <w:tcPr>
            <w:tcW w:w="222" w:type="pct"/>
            <w:tcBorders>
              <w:top w:val="nil"/>
              <w:left w:val="nil"/>
              <w:bottom w:val="single" w:sz="4" w:space="0" w:color="auto"/>
              <w:right w:val="single" w:sz="4" w:space="0" w:color="auto"/>
            </w:tcBorders>
            <w:shd w:val="clear" w:color="auto" w:fill="auto"/>
            <w:vAlign w:val="bottom"/>
            <w:hideMark/>
          </w:tcPr>
          <w:p w14:paraId="0138530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68D6426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127</w:t>
            </w:r>
          </w:p>
        </w:tc>
        <w:tc>
          <w:tcPr>
            <w:tcW w:w="234" w:type="pct"/>
            <w:tcBorders>
              <w:top w:val="nil"/>
              <w:left w:val="nil"/>
              <w:bottom w:val="single" w:sz="4" w:space="0" w:color="auto"/>
              <w:right w:val="single" w:sz="4" w:space="0" w:color="auto"/>
            </w:tcBorders>
            <w:shd w:val="clear" w:color="auto" w:fill="auto"/>
            <w:noWrap/>
            <w:vAlign w:val="bottom"/>
            <w:hideMark/>
          </w:tcPr>
          <w:p w14:paraId="7EBF5EB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03" w:type="pct"/>
            <w:tcBorders>
              <w:top w:val="nil"/>
              <w:left w:val="nil"/>
              <w:bottom w:val="single" w:sz="4" w:space="0" w:color="auto"/>
              <w:right w:val="single" w:sz="4" w:space="0" w:color="auto"/>
            </w:tcBorders>
            <w:shd w:val="clear" w:color="auto" w:fill="auto"/>
            <w:noWrap/>
            <w:vAlign w:val="bottom"/>
            <w:hideMark/>
          </w:tcPr>
          <w:p w14:paraId="0EA14EE0" w14:textId="3FFD4DFD"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5D5BAA6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20A653F8" w14:textId="2AB4C31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27F01D4C" w14:textId="685D8E57"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41A0BC0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127</w:t>
            </w:r>
          </w:p>
        </w:tc>
        <w:tc>
          <w:tcPr>
            <w:tcW w:w="289" w:type="pct"/>
            <w:tcBorders>
              <w:top w:val="nil"/>
              <w:left w:val="nil"/>
              <w:bottom w:val="single" w:sz="4" w:space="0" w:color="auto"/>
              <w:right w:val="single" w:sz="4" w:space="0" w:color="auto"/>
            </w:tcBorders>
            <w:shd w:val="clear" w:color="auto" w:fill="auto"/>
            <w:noWrap/>
            <w:vAlign w:val="bottom"/>
            <w:hideMark/>
          </w:tcPr>
          <w:p w14:paraId="4E5A6D6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7E24C55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000000" w:fill="FFFFFF"/>
            <w:noWrap/>
            <w:vAlign w:val="bottom"/>
            <w:hideMark/>
          </w:tcPr>
          <w:p w14:paraId="63B467A9" w14:textId="1FC83C1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4,072,246.00 </w:t>
            </w:r>
          </w:p>
        </w:tc>
        <w:tc>
          <w:tcPr>
            <w:tcW w:w="719" w:type="pct"/>
            <w:tcBorders>
              <w:top w:val="nil"/>
              <w:left w:val="nil"/>
              <w:bottom w:val="single" w:sz="4" w:space="0" w:color="auto"/>
              <w:right w:val="single" w:sz="4" w:space="0" w:color="auto"/>
            </w:tcBorders>
            <w:shd w:val="clear" w:color="auto" w:fill="auto"/>
            <w:vAlign w:val="bottom"/>
            <w:hideMark/>
          </w:tcPr>
          <w:p w14:paraId="1AF9A75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5BBD9016"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0D84EDE7"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w:t>
            </w:r>
          </w:p>
        </w:tc>
        <w:tc>
          <w:tcPr>
            <w:tcW w:w="382" w:type="pct"/>
            <w:tcBorders>
              <w:top w:val="nil"/>
              <w:left w:val="nil"/>
              <w:bottom w:val="single" w:sz="4" w:space="0" w:color="auto"/>
              <w:right w:val="single" w:sz="4" w:space="0" w:color="auto"/>
            </w:tcBorders>
            <w:shd w:val="clear" w:color="auto" w:fill="auto"/>
            <w:vAlign w:val="bottom"/>
            <w:hideMark/>
          </w:tcPr>
          <w:p w14:paraId="3FA75DCE" w14:textId="41D22CF4"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Shoqëria Orikum</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Edison Sali</w:t>
            </w:r>
          </w:p>
        </w:tc>
        <w:tc>
          <w:tcPr>
            <w:tcW w:w="176" w:type="pct"/>
            <w:tcBorders>
              <w:top w:val="nil"/>
              <w:left w:val="nil"/>
              <w:bottom w:val="single" w:sz="4" w:space="0" w:color="auto"/>
              <w:right w:val="single" w:sz="4" w:space="0" w:color="auto"/>
            </w:tcBorders>
            <w:shd w:val="clear" w:color="auto" w:fill="auto"/>
            <w:noWrap/>
            <w:vAlign w:val="bottom"/>
            <w:hideMark/>
          </w:tcPr>
          <w:p w14:paraId="12C68C1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bottom"/>
            <w:hideMark/>
          </w:tcPr>
          <w:p w14:paraId="65F9298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32/306</w:t>
            </w:r>
          </w:p>
        </w:tc>
        <w:tc>
          <w:tcPr>
            <w:tcW w:w="164" w:type="pct"/>
            <w:tcBorders>
              <w:top w:val="nil"/>
              <w:left w:val="nil"/>
              <w:bottom w:val="single" w:sz="4" w:space="0" w:color="auto"/>
              <w:right w:val="single" w:sz="4" w:space="0" w:color="auto"/>
            </w:tcBorders>
            <w:shd w:val="clear" w:color="auto" w:fill="auto"/>
            <w:noWrap/>
            <w:vAlign w:val="bottom"/>
            <w:hideMark/>
          </w:tcPr>
          <w:p w14:paraId="22BB958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27</w:t>
            </w:r>
          </w:p>
        </w:tc>
        <w:tc>
          <w:tcPr>
            <w:tcW w:w="194" w:type="pct"/>
            <w:tcBorders>
              <w:top w:val="nil"/>
              <w:left w:val="nil"/>
              <w:bottom w:val="single" w:sz="4" w:space="0" w:color="auto"/>
              <w:right w:val="single" w:sz="4" w:space="0" w:color="auto"/>
            </w:tcBorders>
            <w:shd w:val="clear" w:color="auto" w:fill="auto"/>
            <w:noWrap/>
            <w:vAlign w:val="bottom"/>
            <w:hideMark/>
          </w:tcPr>
          <w:p w14:paraId="1163782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63</w:t>
            </w:r>
          </w:p>
        </w:tc>
        <w:tc>
          <w:tcPr>
            <w:tcW w:w="222" w:type="pct"/>
            <w:tcBorders>
              <w:top w:val="nil"/>
              <w:left w:val="nil"/>
              <w:bottom w:val="single" w:sz="4" w:space="0" w:color="auto"/>
              <w:right w:val="single" w:sz="4" w:space="0" w:color="auto"/>
            </w:tcBorders>
            <w:shd w:val="clear" w:color="auto" w:fill="auto"/>
            <w:noWrap/>
            <w:vAlign w:val="bottom"/>
            <w:hideMark/>
          </w:tcPr>
          <w:p w14:paraId="3005B83A"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1304</w:t>
            </w:r>
          </w:p>
        </w:tc>
        <w:tc>
          <w:tcPr>
            <w:tcW w:w="189" w:type="pct"/>
            <w:tcBorders>
              <w:top w:val="nil"/>
              <w:left w:val="nil"/>
              <w:bottom w:val="single" w:sz="4" w:space="0" w:color="auto"/>
              <w:right w:val="single" w:sz="4" w:space="0" w:color="auto"/>
            </w:tcBorders>
            <w:shd w:val="clear" w:color="auto" w:fill="auto"/>
            <w:noWrap/>
            <w:vAlign w:val="bottom"/>
            <w:hideMark/>
          </w:tcPr>
          <w:p w14:paraId="6679622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59B7979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734017E8" w14:textId="3A26EDD3"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7CE2101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526</w:t>
            </w:r>
          </w:p>
        </w:tc>
        <w:tc>
          <w:tcPr>
            <w:tcW w:w="275" w:type="pct"/>
            <w:tcBorders>
              <w:top w:val="nil"/>
              <w:left w:val="nil"/>
              <w:bottom w:val="single" w:sz="4" w:space="0" w:color="auto"/>
              <w:right w:val="single" w:sz="4" w:space="0" w:color="auto"/>
            </w:tcBorders>
            <w:shd w:val="clear" w:color="auto" w:fill="auto"/>
            <w:noWrap/>
            <w:vAlign w:val="bottom"/>
            <w:hideMark/>
          </w:tcPr>
          <w:p w14:paraId="07916462" w14:textId="2A83A6A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6FC4C576" w14:textId="138C3F0E"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3,628,874.00 </w:t>
            </w:r>
          </w:p>
        </w:tc>
        <w:tc>
          <w:tcPr>
            <w:tcW w:w="240" w:type="pct"/>
            <w:tcBorders>
              <w:top w:val="nil"/>
              <w:left w:val="nil"/>
              <w:bottom w:val="single" w:sz="4" w:space="0" w:color="auto"/>
              <w:right w:val="single" w:sz="4" w:space="0" w:color="auto"/>
            </w:tcBorders>
            <w:shd w:val="clear" w:color="auto" w:fill="auto"/>
            <w:noWrap/>
            <w:vAlign w:val="bottom"/>
            <w:hideMark/>
          </w:tcPr>
          <w:p w14:paraId="6AD8331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032D7AB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02CA55B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27480C87" w14:textId="137BB0A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3,628,874.00 </w:t>
            </w:r>
          </w:p>
        </w:tc>
        <w:tc>
          <w:tcPr>
            <w:tcW w:w="719" w:type="pct"/>
            <w:tcBorders>
              <w:top w:val="nil"/>
              <w:left w:val="nil"/>
              <w:bottom w:val="single" w:sz="4" w:space="0" w:color="auto"/>
              <w:right w:val="single" w:sz="4" w:space="0" w:color="auto"/>
            </w:tcBorders>
            <w:shd w:val="clear" w:color="auto" w:fill="auto"/>
            <w:vAlign w:val="bottom"/>
            <w:hideMark/>
          </w:tcPr>
          <w:p w14:paraId="121571DB" w14:textId="3BB33AD1" w:rsidR="00F829D6" w:rsidRPr="00724C52" w:rsidRDefault="002442D9" w:rsidP="00F829D6">
            <w:pPr>
              <w:spacing w:after="0" w:line="240" w:lineRule="auto"/>
              <w:jc w:val="center"/>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Pasuria 32/306-ND </w:t>
            </w:r>
            <w:r w:rsidR="00585617" w:rsidRPr="00724C52">
              <w:rPr>
                <w:rFonts w:ascii="Garamond" w:eastAsia="Times New Roman" w:hAnsi="Garamond" w:cs="Times New Roman"/>
                <w:color w:val="000000"/>
                <w:sz w:val="11"/>
                <w:szCs w:val="11"/>
                <w:lang w:val="sq-AL" w:eastAsia="sq-AL"/>
              </w:rPr>
              <w:t>vol</w:t>
            </w:r>
            <w:r w:rsidR="00F829D6" w:rsidRPr="00724C52">
              <w:rPr>
                <w:rFonts w:ascii="Garamond" w:eastAsia="Times New Roman" w:hAnsi="Garamond" w:cs="Times New Roman"/>
                <w:color w:val="000000"/>
                <w:sz w:val="11"/>
                <w:szCs w:val="11"/>
                <w:lang w:val="sq-AL" w:eastAsia="sq-AL"/>
              </w:rPr>
              <w:t>. 27</w:t>
            </w:r>
            <w:r w:rsidR="00585617">
              <w:rPr>
                <w:rFonts w:ascii="Garamond" w:eastAsia="Times New Roman" w:hAnsi="Garamond" w:cs="Times New Roman"/>
                <w:color w:val="000000"/>
                <w:sz w:val="11"/>
                <w:szCs w:val="11"/>
                <w:lang w:val="sq-AL" w:eastAsia="sq-AL"/>
              </w:rPr>
              <w:t>,</w:t>
            </w:r>
            <w:r w:rsidR="00F829D6" w:rsidRPr="00724C52">
              <w:rPr>
                <w:rFonts w:ascii="Garamond" w:eastAsia="Times New Roman" w:hAnsi="Garamond" w:cs="Times New Roman"/>
                <w:color w:val="000000"/>
                <w:sz w:val="11"/>
                <w:szCs w:val="11"/>
                <w:lang w:val="sq-AL" w:eastAsia="sq-AL"/>
              </w:rPr>
              <w:t xml:space="preserve"> faqe 61</w:t>
            </w:r>
            <w:r w:rsidR="000B1AA8">
              <w:rPr>
                <w:rFonts w:ascii="Garamond" w:eastAsia="Times New Roman" w:hAnsi="Garamond" w:cs="Times New Roman"/>
                <w:color w:val="000000"/>
                <w:sz w:val="11"/>
                <w:szCs w:val="11"/>
                <w:lang w:val="sq-AL" w:eastAsia="sq-AL"/>
              </w:rPr>
              <w:t>,</w:t>
            </w:r>
            <w:r w:rsidR="00F829D6" w:rsidRPr="00724C52">
              <w:rPr>
                <w:rFonts w:ascii="Garamond" w:eastAsia="Times New Roman" w:hAnsi="Garamond" w:cs="Times New Roman"/>
                <w:color w:val="000000"/>
                <w:sz w:val="11"/>
                <w:szCs w:val="11"/>
                <w:lang w:val="sq-AL" w:eastAsia="sq-AL"/>
              </w:rPr>
              <w:t xml:space="preserve"> </w:t>
            </w:r>
            <w:r w:rsidR="00585617" w:rsidRPr="00724C52">
              <w:rPr>
                <w:rFonts w:ascii="Garamond" w:eastAsia="Times New Roman" w:hAnsi="Garamond" w:cs="Times New Roman"/>
                <w:color w:val="000000"/>
                <w:sz w:val="11"/>
                <w:szCs w:val="11"/>
                <w:lang w:val="sq-AL" w:eastAsia="sq-AL"/>
              </w:rPr>
              <w:t>është</w:t>
            </w:r>
            <w:r w:rsidR="00F829D6" w:rsidRPr="00724C52">
              <w:rPr>
                <w:rFonts w:ascii="Garamond" w:eastAsia="Times New Roman" w:hAnsi="Garamond" w:cs="Times New Roman"/>
                <w:color w:val="000000"/>
                <w:sz w:val="11"/>
                <w:szCs w:val="11"/>
                <w:lang w:val="sq-AL" w:eastAsia="sq-AL"/>
              </w:rPr>
              <w:t xml:space="preserve"> mbi </w:t>
            </w:r>
            <w:r w:rsidR="00585617" w:rsidRPr="00724C52">
              <w:rPr>
                <w:rFonts w:ascii="Garamond" w:eastAsia="Times New Roman" w:hAnsi="Garamond" w:cs="Times New Roman"/>
                <w:color w:val="000000"/>
                <w:sz w:val="11"/>
                <w:szCs w:val="11"/>
                <w:lang w:val="sq-AL" w:eastAsia="sq-AL"/>
              </w:rPr>
              <w:t>pasurinë</w:t>
            </w:r>
            <w:r w:rsidR="00F829D6" w:rsidRPr="00724C52">
              <w:rPr>
                <w:rFonts w:ascii="Garamond" w:eastAsia="Times New Roman" w:hAnsi="Garamond" w:cs="Times New Roman"/>
                <w:color w:val="000000"/>
                <w:sz w:val="11"/>
                <w:szCs w:val="11"/>
                <w:lang w:val="sq-AL" w:eastAsia="sq-AL"/>
              </w:rPr>
              <w:t xml:space="preserve"> 32/306 </w:t>
            </w:r>
            <w:r w:rsidR="00585617" w:rsidRPr="00724C52">
              <w:rPr>
                <w:rFonts w:ascii="Garamond" w:eastAsia="Times New Roman" w:hAnsi="Garamond" w:cs="Times New Roman"/>
                <w:color w:val="000000"/>
                <w:sz w:val="11"/>
                <w:szCs w:val="11"/>
                <w:lang w:val="sq-AL" w:eastAsia="sq-AL"/>
              </w:rPr>
              <w:t>vol</w:t>
            </w:r>
            <w:r w:rsidR="00F829D6" w:rsidRPr="00724C52">
              <w:rPr>
                <w:rFonts w:ascii="Garamond" w:eastAsia="Times New Roman" w:hAnsi="Garamond" w:cs="Times New Roman"/>
                <w:color w:val="000000"/>
                <w:sz w:val="11"/>
                <w:szCs w:val="11"/>
                <w:lang w:val="sq-AL" w:eastAsia="sq-AL"/>
              </w:rPr>
              <w:t>.</w:t>
            </w:r>
            <w:r w:rsidR="00585617">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27</w:t>
            </w:r>
            <w:r w:rsidR="00585617">
              <w:rPr>
                <w:rFonts w:ascii="Garamond" w:eastAsia="Times New Roman" w:hAnsi="Garamond" w:cs="Times New Roman"/>
                <w:color w:val="000000"/>
                <w:sz w:val="11"/>
                <w:szCs w:val="11"/>
                <w:lang w:val="sq-AL" w:eastAsia="sq-AL"/>
              </w:rPr>
              <w:t>,</w:t>
            </w: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faqe 63</w:t>
            </w:r>
          </w:p>
        </w:tc>
      </w:tr>
      <w:tr w:rsidR="00F829D6" w:rsidRPr="00724C52" w14:paraId="56645D6F"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124D784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w:t>
            </w:r>
          </w:p>
        </w:tc>
        <w:tc>
          <w:tcPr>
            <w:tcW w:w="382" w:type="pct"/>
            <w:tcBorders>
              <w:top w:val="nil"/>
              <w:left w:val="nil"/>
              <w:bottom w:val="single" w:sz="4" w:space="0" w:color="auto"/>
              <w:right w:val="single" w:sz="4" w:space="0" w:color="auto"/>
            </w:tcBorders>
            <w:shd w:val="clear" w:color="auto" w:fill="auto"/>
            <w:vAlign w:val="bottom"/>
            <w:hideMark/>
          </w:tcPr>
          <w:p w14:paraId="410D19C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Bardhyl Sali</w:t>
            </w:r>
          </w:p>
        </w:tc>
        <w:tc>
          <w:tcPr>
            <w:tcW w:w="176" w:type="pct"/>
            <w:tcBorders>
              <w:top w:val="nil"/>
              <w:left w:val="nil"/>
              <w:bottom w:val="single" w:sz="4" w:space="0" w:color="auto"/>
              <w:right w:val="single" w:sz="4" w:space="0" w:color="auto"/>
            </w:tcBorders>
            <w:shd w:val="clear" w:color="auto" w:fill="auto"/>
            <w:noWrap/>
            <w:vAlign w:val="bottom"/>
            <w:hideMark/>
          </w:tcPr>
          <w:p w14:paraId="2EA2F88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3D24477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32/424</w:t>
            </w:r>
          </w:p>
        </w:tc>
        <w:tc>
          <w:tcPr>
            <w:tcW w:w="164" w:type="pct"/>
            <w:tcBorders>
              <w:top w:val="nil"/>
              <w:left w:val="nil"/>
              <w:bottom w:val="single" w:sz="4" w:space="0" w:color="auto"/>
              <w:right w:val="single" w:sz="4" w:space="0" w:color="auto"/>
            </w:tcBorders>
            <w:shd w:val="clear" w:color="auto" w:fill="auto"/>
            <w:vAlign w:val="bottom"/>
            <w:hideMark/>
          </w:tcPr>
          <w:p w14:paraId="33D5F7C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39</w:t>
            </w:r>
          </w:p>
        </w:tc>
        <w:tc>
          <w:tcPr>
            <w:tcW w:w="194" w:type="pct"/>
            <w:tcBorders>
              <w:top w:val="nil"/>
              <w:left w:val="nil"/>
              <w:bottom w:val="single" w:sz="4" w:space="0" w:color="auto"/>
              <w:right w:val="single" w:sz="4" w:space="0" w:color="auto"/>
            </w:tcBorders>
            <w:shd w:val="clear" w:color="auto" w:fill="auto"/>
            <w:vAlign w:val="bottom"/>
            <w:hideMark/>
          </w:tcPr>
          <w:p w14:paraId="328F171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62</w:t>
            </w:r>
          </w:p>
        </w:tc>
        <w:tc>
          <w:tcPr>
            <w:tcW w:w="222" w:type="pct"/>
            <w:tcBorders>
              <w:top w:val="nil"/>
              <w:left w:val="nil"/>
              <w:bottom w:val="single" w:sz="4" w:space="0" w:color="auto"/>
              <w:right w:val="single" w:sz="4" w:space="0" w:color="auto"/>
            </w:tcBorders>
            <w:shd w:val="clear" w:color="auto" w:fill="auto"/>
            <w:vAlign w:val="bottom"/>
            <w:hideMark/>
          </w:tcPr>
          <w:p w14:paraId="36765F2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1660</w:t>
            </w:r>
          </w:p>
        </w:tc>
        <w:tc>
          <w:tcPr>
            <w:tcW w:w="189" w:type="pct"/>
            <w:tcBorders>
              <w:top w:val="nil"/>
              <w:left w:val="nil"/>
              <w:bottom w:val="single" w:sz="4" w:space="0" w:color="auto"/>
              <w:right w:val="single" w:sz="4" w:space="0" w:color="auto"/>
            </w:tcBorders>
            <w:shd w:val="clear" w:color="auto" w:fill="auto"/>
            <w:vAlign w:val="bottom"/>
            <w:hideMark/>
          </w:tcPr>
          <w:p w14:paraId="762CDD5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323436B6" w14:textId="6A039E12" w:rsidR="00F829D6" w:rsidRPr="00724C52" w:rsidRDefault="00644EA6" w:rsidP="00644EA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1823B15F" w14:textId="4CEB1D15"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2C584767"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1660</w:t>
            </w:r>
          </w:p>
        </w:tc>
        <w:tc>
          <w:tcPr>
            <w:tcW w:w="275" w:type="pct"/>
            <w:tcBorders>
              <w:top w:val="nil"/>
              <w:left w:val="nil"/>
              <w:bottom w:val="single" w:sz="4" w:space="0" w:color="auto"/>
              <w:right w:val="single" w:sz="4" w:space="0" w:color="auto"/>
            </w:tcBorders>
            <w:shd w:val="clear" w:color="auto" w:fill="auto"/>
            <w:noWrap/>
            <w:vAlign w:val="bottom"/>
            <w:hideMark/>
          </w:tcPr>
          <w:p w14:paraId="51B8159B" w14:textId="6A51AB5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1E21B753" w14:textId="5A25FD8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 11,452,340.00 </w:t>
            </w:r>
          </w:p>
        </w:tc>
        <w:tc>
          <w:tcPr>
            <w:tcW w:w="240" w:type="pct"/>
            <w:tcBorders>
              <w:top w:val="nil"/>
              <w:left w:val="nil"/>
              <w:bottom w:val="single" w:sz="4" w:space="0" w:color="auto"/>
              <w:right w:val="single" w:sz="4" w:space="0" w:color="auto"/>
            </w:tcBorders>
            <w:shd w:val="clear" w:color="auto" w:fill="auto"/>
            <w:noWrap/>
            <w:vAlign w:val="bottom"/>
            <w:hideMark/>
          </w:tcPr>
          <w:p w14:paraId="0E82A0B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445CD48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38528B3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51B3E26C" w14:textId="4BC825F9"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11,452,340.00 </w:t>
            </w:r>
          </w:p>
        </w:tc>
        <w:tc>
          <w:tcPr>
            <w:tcW w:w="719" w:type="pct"/>
            <w:tcBorders>
              <w:top w:val="nil"/>
              <w:left w:val="nil"/>
              <w:bottom w:val="single" w:sz="4" w:space="0" w:color="auto"/>
              <w:right w:val="single" w:sz="4" w:space="0" w:color="auto"/>
            </w:tcBorders>
            <w:shd w:val="clear" w:color="auto" w:fill="auto"/>
            <w:noWrap/>
            <w:vAlign w:val="bottom"/>
            <w:hideMark/>
          </w:tcPr>
          <w:p w14:paraId="7D02257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0D302105"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63615A7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w:t>
            </w:r>
          </w:p>
        </w:tc>
        <w:tc>
          <w:tcPr>
            <w:tcW w:w="382" w:type="pct"/>
            <w:tcBorders>
              <w:top w:val="nil"/>
              <w:left w:val="nil"/>
              <w:bottom w:val="single" w:sz="4" w:space="0" w:color="auto"/>
              <w:right w:val="single" w:sz="4" w:space="0" w:color="auto"/>
            </w:tcBorders>
            <w:shd w:val="clear" w:color="auto" w:fill="auto"/>
            <w:vAlign w:val="bottom"/>
            <w:hideMark/>
          </w:tcPr>
          <w:p w14:paraId="28D7893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Bardhyl Sali</w:t>
            </w:r>
          </w:p>
        </w:tc>
        <w:tc>
          <w:tcPr>
            <w:tcW w:w="176" w:type="pct"/>
            <w:tcBorders>
              <w:top w:val="nil"/>
              <w:left w:val="nil"/>
              <w:bottom w:val="single" w:sz="4" w:space="0" w:color="auto"/>
              <w:right w:val="single" w:sz="4" w:space="0" w:color="auto"/>
            </w:tcBorders>
            <w:shd w:val="clear" w:color="auto" w:fill="auto"/>
            <w:noWrap/>
            <w:vAlign w:val="bottom"/>
            <w:hideMark/>
          </w:tcPr>
          <w:p w14:paraId="6FB755C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67635F0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32/423</w:t>
            </w:r>
          </w:p>
        </w:tc>
        <w:tc>
          <w:tcPr>
            <w:tcW w:w="164" w:type="pct"/>
            <w:tcBorders>
              <w:top w:val="nil"/>
              <w:left w:val="nil"/>
              <w:bottom w:val="single" w:sz="4" w:space="0" w:color="auto"/>
              <w:right w:val="single" w:sz="4" w:space="0" w:color="auto"/>
            </w:tcBorders>
            <w:shd w:val="clear" w:color="auto" w:fill="auto"/>
            <w:vAlign w:val="bottom"/>
            <w:hideMark/>
          </w:tcPr>
          <w:p w14:paraId="6A4098C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39</w:t>
            </w:r>
          </w:p>
        </w:tc>
        <w:tc>
          <w:tcPr>
            <w:tcW w:w="194" w:type="pct"/>
            <w:tcBorders>
              <w:top w:val="nil"/>
              <w:left w:val="nil"/>
              <w:bottom w:val="single" w:sz="4" w:space="0" w:color="auto"/>
              <w:right w:val="single" w:sz="4" w:space="0" w:color="auto"/>
            </w:tcBorders>
            <w:shd w:val="clear" w:color="auto" w:fill="auto"/>
            <w:vAlign w:val="bottom"/>
            <w:hideMark/>
          </w:tcPr>
          <w:p w14:paraId="4B320E5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61</w:t>
            </w:r>
          </w:p>
        </w:tc>
        <w:tc>
          <w:tcPr>
            <w:tcW w:w="222" w:type="pct"/>
            <w:tcBorders>
              <w:top w:val="nil"/>
              <w:left w:val="nil"/>
              <w:bottom w:val="single" w:sz="4" w:space="0" w:color="auto"/>
              <w:right w:val="single" w:sz="4" w:space="0" w:color="auto"/>
            </w:tcBorders>
            <w:shd w:val="clear" w:color="auto" w:fill="auto"/>
            <w:vAlign w:val="bottom"/>
            <w:hideMark/>
          </w:tcPr>
          <w:p w14:paraId="5A5C153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1574</w:t>
            </w:r>
          </w:p>
        </w:tc>
        <w:tc>
          <w:tcPr>
            <w:tcW w:w="189" w:type="pct"/>
            <w:tcBorders>
              <w:top w:val="nil"/>
              <w:left w:val="nil"/>
              <w:bottom w:val="single" w:sz="4" w:space="0" w:color="auto"/>
              <w:right w:val="single" w:sz="4" w:space="0" w:color="auto"/>
            </w:tcBorders>
            <w:shd w:val="clear" w:color="auto" w:fill="auto"/>
            <w:vAlign w:val="bottom"/>
            <w:hideMark/>
          </w:tcPr>
          <w:p w14:paraId="19A6A60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293BA26C" w14:textId="18EB7F3F" w:rsidR="00F829D6" w:rsidRPr="00724C52" w:rsidRDefault="00644EA6" w:rsidP="00644EA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6FD2E133" w14:textId="6CEABF55"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081644D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127</w:t>
            </w:r>
          </w:p>
        </w:tc>
        <w:tc>
          <w:tcPr>
            <w:tcW w:w="275" w:type="pct"/>
            <w:tcBorders>
              <w:top w:val="nil"/>
              <w:left w:val="nil"/>
              <w:bottom w:val="single" w:sz="4" w:space="0" w:color="auto"/>
              <w:right w:val="single" w:sz="4" w:space="0" w:color="auto"/>
            </w:tcBorders>
            <w:shd w:val="clear" w:color="auto" w:fill="auto"/>
            <w:noWrap/>
            <w:vAlign w:val="bottom"/>
            <w:hideMark/>
          </w:tcPr>
          <w:p w14:paraId="595A8699" w14:textId="7E7CA36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00EA8DC7" w14:textId="74CD8C8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876,173.00 </w:t>
            </w:r>
          </w:p>
        </w:tc>
        <w:tc>
          <w:tcPr>
            <w:tcW w:w="240" w:type="pct"/>
            <w:tcBorders>
              <w:top w:val="nil"/>
              <w:left w:val="nil"/>
              <w:bottom w:val="single" w:sz="4" w:space="0" w:color="auto"/>
              <w:right w:val="single" w:sz="4" w:space="0" w:color="auto"/>
            </w:tcBorders>
            <w:shd w:val="clear" w:color="auto" w:fill="auto"/>
            <w:noWrap/>
            <w:vAlign w:val="bottom"/>
            <w:hideMark/>
          </w:tcPr>
          <w:p w14:paraId="414DB7E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5D93E92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0E63C41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2465D702" w14:textId="4E6DB3FC"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876,173.00 </w:t>
            </w:r>
          </w:p>
        </w:tc>
        <w:tc>
          <w:tcPr>
            <w:tcW w:w="719" w:type="pct"/>
            <w:tcBorders>
              <w:top w:val="nil"/>
              <w:left w:val="nil"/>
              <w:bottom w:val="single" w:sz="4" w:space="0" w:color="auto"/>
              <w:right w:val="single" w:sz="4" w:space="0" w:color="auto"/>
            </w:tcBorders>
            <w:shd w:val="clear" w:color="auto" w:fill="auto"/>
            <w:noWrap/>
            <w:vAlign w:val="bottom"/>
            <w:hideMark/>
          </w:tcPr>
          <w:p w14:paraId="71F633D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1B88599F"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0A6F62C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w:t>
            </w:r>
          </w:p>
        </w:tc>
        <w:tc>
          <w:tcPr>
            <w:tcW w:w="382" w:type="pct"/>
            <w:tcBorders>
              <w:top w:val="nil"/>
              <w:left w:val="nil"/>
              <w:bottom w:val="single" w:sz="4" w:space="0" w:color="auto"/>
              <w:right w:val="single" w:sz="4" w:space="0" w:color="auto"/>
            </w:tcBorders>
            <w:shd w:val="clear" w:color="auto" w:fill="auto"/>
            <w:vAlign w:val="bottom"/>
            <w:hideMark/>
          </w:tcPr>
          <w:p w14:paraId="6E2E563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Bardhyl Sali</w:t>
            </w:r>
          </w:p>
        </w:tc>
        <w:tc>
          <w:tcPr>
            <w:tcW w:w="176" w:type="pct"/>
            <w:tcBorders>
              <w:top w:val="nil"/>
              <w:left w:val="nil"/>
              <w:bottom w:val="single" w:sz="4" w:space="0" w:color="auto"/>
              <w:right w:val="single" w:sz="4" w:space="0" w:color="auto"/>
            </w:tcBorders>
            <w:shd w:val="clear" w:color="auto" w:fill="auto"/>
            <w:noWrap/>
            <w:vAlign w:val="bottom"/>
            <w:hideMark/>
          </w:tcPr>
          <w:p w14:paraId="02ADA27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5A3DA0A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32/307-ND1</w:t>
            </w:r>
          </w:p>
        </w:tc>
        <w:tc>
          <w:tcPr>
            <w:tcW w:w="164" w:type="pct"/>
            <w:tcBorders>
              <w:top w:val="nil"/>
              <w:left w:val="nil"/>
              <w:bottom w:val="single" w:sz="4" w:space="0" w:color="auto"/>
              <w:right w:val="single" w:sz="4" w:space="0" w:color="auto"/>
            </w:tcBorders>
            <w:shd w:val="clear" w:color="auto" w:fill="auto"/>
            <w:vAlign w:val="bottom"/>
            <w:hideMark/>
          </w:tcPr>
          <w:p w14:paraId="09489A6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39</w:t>
            </w:r>
          </w:p>
        </w:tc>
        <w:tc>
          <w:tcPr>
            <w:tcW w:w="194" w:type="pct"/>
            <w:tcBorders>
              <w:top w:val="nil"/>
              <w:left w:val="nil"/>
              <w:bottom w:val="single" w:sz="4" w:space="0" w:color="auto"/>
              <w:right w:val="single" w:sz="4" w:space="0" w:color="auto"/>
            </w:tcBorders>
            <w:shd w:val="clear" w:color="auto" w:fill="auto"/>
            <w:vAlign w:val="bottom"/>
            <w:hideMark/>
          </w:tcPr>
          <w:p w14:paraId="4157742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47</w:t>
            </w:r>
          </w:p>
        </w:tc>
        <w:tc>
          <w:tcPr>
            <w:tcW w:w="222" w:type="pct"/>
            <w:tcBorders>
              <w:top w:val="nil"/>
              <w:left w:val="nil"/>
              <w:bottom w:val="single" w:sz="4" w:space="0" w:color="auto"/>
              <w:right w:val="single" w:sz="4" w:space="0" w:color="auto"/>
            </w:tcBorders>
            <w:shd w:val="clear" w:color="auto" w:fill="auto"/>
            <w:vAlign w:val="bottom"/>
            <w:hideMark/>
          </w:tcPr>
          <w:p w14:paraId="53109C4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3F47C63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710</w:t>
            </w:r>
          </w:p>
        </w:tc>
        <w:tc>
          <w:tcPr>
            <w:tcW w:w="234" w:type="pct"/>
            <w:tcBorders>
              <w:top w:val="nil"/>
              <w:left w:val="nil"/>
              <w:bottom w:val="single" w:sz="4" w:space="0" w:color="auto"/>
              <w:right w:val="single" w:sz="4" w:space="0" w:color="auto"/>
            </w:tcBorders>
            <w:shd w:val="clear" w:color="auto" w:fill="auto"/>
            <w:noWrap/>
            <w:vAlign w:val="bottom"/>
            <w:hideMark/>
          </w:tcPr>
          <w:p w14:paraId="3F8B8924" w14:textId="008C225A" w:rsidR="00F829D6" w:rsidRPr="00724C52" w:rsidRDefault="00644EA6" w:rsidP="00644EA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6718F228" w14:textId="0E448F1F"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njësi</w:t>
            </w:r>
          </w:p>
        </w:tc>
        <w:tc>
          <w:tcPr>
            <w:tcW w:w="240" w:type="pct"/>
            <w:tcBorders>
              <w:top w:val="nil"/>
              <w:left w:val="nil"/>
              <w:bottom w:val="single" w:sz="4" w:space="0" w:color="auto"/>
              <w:right w:val="single" w:sz="4" w:space="0" w:color="auto"/>
            </w:tcBorders>
            <w:shd w:val="clear" w:color="auto" w:fill="auto"/>
            <w:noWrap/>
            <w:vAlign w:val="bottom"/>
            <w:hideMark/>
          </w:tcPr>
          <w:p w14:paraId="430EDEB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2C82174D" w14:textId="0E955B1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15C4A723" w14:textId="20B01DA3"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344CAC1A"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194</w:t>
            </w:r>
          </w:p>
        </w:tc>
        <w:tc>
          <w:tcPr>
            <w:tcW w:w="289" w:type="pct"/>
            <w:tcBorders>
              <w:top w:val="nil"/>
              <w:left w:val="nil"/>
              <w:bottom w:val="single" w:sz="4" w:space="0" w:color="auto"/>
              <w:right w:val="single" w:sz="4" w:space="0" w:color="auto"/>
            </w:tcBorders>
            <w:shd w:val="clear" w:color="auto" w:fill="auto"/>
            <w:noWrap/>
            <w:vAlign w:val="bottom"/>
            <w:hideMark/>
          </w:tcPr>
          <w:p w14:paraId="7C7338B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6B54759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000000" w:fill="FFFFFF"/>
            <w:noWrap/>
            <w:vAlign w:val="bottom"/>
            <w:hideMark/>
          </w:tcPr>
          <w:p w14:paraId="222FEDE9" w14:textId="61BFC98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3,070,079.00 </w:t>
            </w:r>
          </w:p>
        </w:tc>
        <w:tc>
          <w:tcPr>
            <w:tcW w:w="719" w:type="pct"/>
            <w:tcBorders>
              <w:top w:val="nil"/>
              <w:left w:val="nil"/>
              <w:bottom w:val="single" w:sz="4" w:space="0" w:color="auto"/>
              <w:right w:val="single" w:sz="4" w:space="0" w:color="auto"/>
            </w:tcBorders>
            <w:shd w:val="clear" w:color="auto" w:fill="auto"/>
            <w:vAlign w:val="center"/>
            <w:hideMark/>
          </w:tcPr>
          <w:p w14:paraId="23C6C535" w14:textId="5A232A2A" w:rsidR="00F829D6" w:rsidRPr="00724C52" w:rsidRDefault="00F829D6" w:rsidP="00B2556C">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Pasuria 32/307-nd</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1,</w:t>
            </w:r>
            <w:r w:rsidR="002442D9">
              <w:rPr>
                <w:rFonts w:ascii="Garamond" w:eastAsia="Times New Roman" w:hAnsi="Garamond" w:cs="Times New Roman"/>
                <w:color w:val="000000"/>
                <w:sz w:val="11"/>
                <w:szCs w:val="11"/>
                <w:lang w:val="sq-AL" w:eastAsia="sq-AL"/>
              </w:rPr>
              <w:t xml:space="preserve"> </w:t>
            </w:r>
            <w:r w:rsidR="00E532EF">
              <w:rPr>
                <w:rFonts w:ascii="Garamond" w:eastAsia="Times New Roman" w:hAnsi="Garamond" w:cs="Times New Roman"/>
                <w:color w:val="000000"/>
                <w:sz w:val="11"/>
                <w:szCs w:val="11"/>
                <w:lang w:val="sq-AL" w:eastAsia="sq-AL"/>
              </w:rPr>
              <w:t>v</w:t>
            </w:r>
            <w:r w:rsidRPr="00724C52">
              <w:rPr>
                <w:rFonts w:ascii="Garamond" w:eastAsia="Times New Roman" w:hAnsi="Garamond" w:cs="Times New Roman"/>
                <w:color w:val="000000"/>
                <w:sz w:val="11"/>
                <w:szCs w:val="11"/>
                <w:lang w:val="sq-AL" w:eastAsia="sq-AL"/>
              </w:rPr>
              <w:t>ol.</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39</w:t>
            </w:r>
            <w:r w:rsidR="00E532EF">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faqe 47, ngrihet mbi </w:t>
            </w:r>
            <w:r w:rsidR="00E532EF" w:rsidRPr="00724C52">
              <w:rPr>
                <w:rFonts w:ascii="Garamond" w:eastAsia="Times New Roman" w:hAnsi="Garamond" w:cs="Times New Roman"/>
                <w:color w:val="000000"/>
                <w:sz w:val="11"/>
                <w:szCs w:val="11"/>
                <w:lang w:val="sq-AL" w:eastAsia="sq-AL"/>
              </w:rPr>
              <w:t>pasurinë</w:t>
            </w:r>
            <w:r w:rsidRPr="00724C52">
              <w:rPr>
                <w:rFonts w:ascii="Garamond" w:eastAsia="Times New Roman" w:hAnsi="Garamond" w:cs="Times New Roman"/>
                <w:color w:val="000000"/>
                <w:sz w:val="11"/>
                <w:szCs w:val="11"/>
                <w:lang w:val="sq-AL" w:eastAsia="sq-AL"/>
              </w:rPr>
              <w:t xml:space="preserve"> 32/306 </w:t>
            </w:r>
            <w:r w:rsidR="00B2556C">
              <w:rPr>
                <w:rFonts w:ascii="Garamond" w:eastAsia="Times New Roman" w:hAnsi="Garamond" w:cs="Times New Roman"/>
                <w:color w:val="000000"/>
                <w:sz w:val="11"/>
                <w:szCs w:val="11"/>
                <w:lang w:val="sq-AL" w:eastAsia="sq-AL"/>
              </w:rPr>
              <w:t>v</w:t>
            </w:r>
            <w:r w:rsidRPr="00724C52">
              <w:rPr>
                <w:rFonts w:ascii="Garamond" w:eastAsia="Times New Roman" w:hAnsi="Garamond" w:cs="Times New Roman"/>
                <w:color w:val="000000"/>
                <w:sz w:val="11"/>
                <w:szCs w:val="11"/>
                <w:lang w:val="sq-AL" w:eastAsia="sq-AL"/>
              </w:rPr>
              <w:t>ol</w:t>
            </w:r>
            <w:r w:rsidR="00B2556C">
              <w:rPr>
                <w:rFonts w:ascii="Garamond" w:eastAsia="Times New Roman" w:hAnsi="Garamond" w:cs="Times New Roman"/>
                <w:color w:val="000000"/>
                <w:sz w:val="11"/>
                <w:szCs w:val="11"/>
                <w:lang w:val="sq-AL" w:eastAsia="sq-AL"/>
              </w:rPr>
              <w: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27</w:t>
            </w:r>
            <w:r w:rsidR="00B2556C">
              <w:rPr>
                <w:rFonts w:ascii="Garamond" w:eastAsia="Times New Roman" w:hAnsi="Garamond" w:cs="Times New Roman"/>
                <w:color w:val="000000"/>
                <w:sz w:val="11"/>
                <w:szCs w:val="11"/>
                <w:lang w:val="sq-AL" w:eastAsia="sq-AL"/>
              </w:rPr>
              <w: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faqe 63.</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Nga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kjo</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do t</w:t>
            </w:r>
            <w:r w:rsidR="00E532EF">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prishet 194 m</w:t>
            </w:r>
            <w:r w:rsidRPr="00E532EF">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ndërtesë</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nga 710 m</w:t>
            </w:r>
            <w:r w:rsidRPr="00E532EF">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Vlera e </w:t>
            </w:r>
            <w:r w:rsidR="00E532EF" w:rsidRPr="00724C52">
              <w:rPr>
                <w:rFonts w:ascii="Garamond" w:eastAsia="Times New Roman" w:hAnsi="Garamond" w:cs="Times New Roman"/>
                <w:color w:val="000000"/>
                <w:sz w:val="11"/>
                <w:szCs w:val="11"/>
                <w:lang w:val="sq-AL" w:eastAsia="sq-AL"/>
              </w:rPr>
              <w:t>ndërtesës</w:t>
            </w:r>
            <w:r w:rsidR="002442D9">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llogaritur me situacion punimesh, pasi objekti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C33B7B">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pronës</w:t>
            </w:r>
            <w:r w:rsidRPr="00724C52">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00E532EF">
              <w:rPr>
                <w:rFonts w:ascii="Garamond" w:eastAsia="Times New Roman" w:hAnsi="Garamond" w:cs="Times New Roman"/>
                <w:color w:val="000000"/>
                <w:sz w:val="11"/>
                <w:szCs w:val="11"/>
                <w:lang w:val="sq-AL" w:eastAsia="sq-AL"/>
              </w:rPr>
              <w:t>i</w:t>
            </w:r>
            <w:r w:rsidRPr="00724C52">
              <w:rPr>
                <w:rFonts w:ascii="Garamond" w:eastAsia="Times New Roman" w:hAnsi="Garamond" w:cs="Times New Roman"/>
                <w:color w:val="000000"/>
                <w:sz w:val="11"/>
                <w:szCs w:val="11"/>
                <w:lang w:val="sq-AL" w:eastAsia="sq-AL"/>
              </w:rPr>
              <w:t xml:space="preserve"> llojit</w:t>
            </w:r>
            <w:r w:rsidR="002442D9">
              <w:rPr>
                <w:rFonts w:ascii="Garamond" w:eastAsia="Times New Roman" w:hAnsi="Garamond" w:cs="Times New Roman"/>
                <w:color w:val="000000"/>
                <w:sz w:val="11"/>
                <w:szCs w:val="11"/>
                <w:lang w:val="sq-AL" w:eastAsia="sq-AL"/>
              </w:rPr>
              <w:t xml:space="preserve"> </w:t>
            </w:r>
            <w:r w:rsidR="00E532EF">
              <w:rPr>
                <w:rFonts w:ascii="Garamond" w:eastAsia="Times New Roman" w:hAnsi="Garamond" w:cs="Times New Roman"/>
                <w:color w:val="000000"/>
                <w:sz w:val="11"/>
                <w:szCs w:val="11"/>
                <w:lang w:val="sq-AL" w:eastAsia="sq-AL"/>
              </w:rPr>
              <w:t>n</w:t>
            </w:r>
            <w:r w:rsidR="00E532EF" w:rsidRPr="00724C52">
              <w:rPr>
                <w:rFonts w:ascii="Garamond" w:eastAsia="Times New Roman" w:hAnsi="Garamond" w:cs="Times New Roman"/>
                <w:color w:val="000000"/>
                <w:sz w:val="11"/>
                <w:szCs w:val="11"/>
                <w:lang w:val="sq-AL" w:eastAsia="sq-AL"/>
              </w:rPr>
              <w:t>jësi</w:t>
            </w:r>
            <w:r w:rsidRPr="00724C52">
              <w:rPr>
                <w:rFonts w:ascii="Garamond" w:eastAsia="Times New Roman" w:hAnsi="Garamond" w:cs="Times New Roman"/>
                <w:color w:val="000000"/>
                <w:sz w:val="11"/>
                <w:szCs w:val="11"/>
                <w:lang w:val="sq-AL" w:eastAsia="sq-AL"/>
              </w:rPr>
              <w:t>.</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Situacioni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total</w:t>
            </w:r>
            <w:r w:rsidR="002442D9">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8503B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shum</w:t>
            </w:r>
            <w:r w:rsidR="008503B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n 17 439 314 lek</w:t>
            </w:r>
            <w:r w:rsidR="008503B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dhe</w:t>
            </w:r>
            <w:r w:rsidR="002442D9">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llogaritur</w:t>
            </w:r>
            <w:r w:rsidR="002442D9">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për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1102 m</w:t>
            </w:r>
            <w:r w:rsidRPr="00E532EF">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 Duke</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kalkuluar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E532EF" w:rsidRPr="00724C52">
              <w:rPr>
                <w:rFonts w:ascii="Garamond" w:eastAsia="Times New Roman" w:hAnsi="Garamond" w:cs="Times New Roman"/>
                <w:color w:val="000000"/>
                <w:sz w:val="11"/>
                <w:szCs w:val="11"/>
                <w:lang w:val="sq-AL" w:eastAsia="sq-AL"/>
              </w:rPr>
              <w:t>sipërfaqeve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E532EF">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secil</w:t>
            </w:r>
            <w:r w:rsidR="00E532EF">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pron</w:t>
            </w:r>
            <w:r w:rsidR="00E532EF">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rezulton</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q</w:t>
            </w:r>
            <w:r w:rsidR="00E532EF">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me </w:t>
            </w:r>
            <w:r w:rsidR="00E532EF" w:rsidRPr="00724C52">
              <w:rPr>
                <w:rFonts w:ascii="Garamond" w:eastAsia="Times New Roman" w:hAnsi="Garamond" w:cs="Times New Roman"/>
                <w:color w:val="000000"/>
                <w:sz w:val="11"/>
                <w:szCs w:val="11"/>
                <w:lang w:val="sq-AL" w:eastAsia="sq-AL"/>
              </w:rPr>
              <w:t>sipërfaqe</w:t>
            </w:r>
            <w:r w:rsidRPr="00724C52">
              <w:rPr>
                <w:rFonts w:ascii="Garamond" w:eastAsia="Times New Roman" w:hAnsi="Garamond" w:cs="Times New Roman"/>
                <w:color w:val="000000"/>
                <w:sz w:val="11"/>
                <w:szCs w:val="11"/>
                <w:lang w:val="sq-AL" w:eastAsia="sq-AL"/>
              </w:rPr>
              <w:t xml:space="preserve"> 908 m</w:t>
            </w:r>
            <w:r w:rsidRPr="00E532EF">
              <w:rPr>
                <w:rFonts w:ascii="Garamond" w:eastAsia="Times New Roman" w:hAnsi="Garamond" w:cs="Times New Roman"/>
                <w:color w:val="000000"/>
                <w:sz w:val="11"/>
                <w:szCs w:val="11"/>
                <w:vertAlign w:val="superscript"/>
                <w:lang w:val="sq-AL" w:eastAsia="sq-AL"/>
              </w:rPr>
              <w:t>2</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905578">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jet</w:t>
            </w:r>
            <w:r w:rsidR="00905578">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llogaritur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FB422C">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shum</w:t>
            </w:r>
            <w:r w:rsidR="00FB422C">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n 14369235 lek</w:t>
            </w:r>
            <w:r w:rsidR="00E532EF">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dhe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me sip.</w:t>
            </w:r>
            <w:r w:rsidR="00E532EF">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194</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w:t>
            </w:r>
            <w:r w:rsidRPr="00E532EF">
              <w:rPr>
                <w:rFonts w:ascii="Garamond" w:eastAsia="Times New Roman" w:hAnsi="Garamond" w:cs="Times New Roman"/>
                <w:color w:val="000000"/>
                <w:sz w:val="11"/>
                <w:szCs w:val="11"/>
                <w:vertAlign w:val="superscript"/>
                <w:lang w:val="sq-AL" w:eastAsia="sq-AL"/>
              </w:rPr>
              <w:t>2</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E532EF">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jet</w:t>
            </w:r>
            <w:r w:rsidR="00E532EF">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llogaritur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E532EF">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shum</w:t>
            </w:r>
            <w:r w:rsidR="00E532EF">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n</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3070079 lek</w:t>
            </w:r>
            <w:r w:rsidR="00E532EF">
              <w:rPr>
                <w:rFonts w:ascii="Garamond" w:eastAsia="Times New Roman" w:hAnsi="Garamond" w:cs="Times New Roman"/>
                <w:color w:val="000000"/>
                <w:sz w:val="11"/>
                <w:szCs w:val="11"/>
                <w:lang w:val="sq-AL" w:eastAsia="sq-AL"/>
              </w:rPr>
              <w:t>ë</w:t>
            </w:r>
          </w:p>
        </w:tc>
      </w:tr>
      <w:tr w:rsidR="00F829D6" w:rsidRPr="00724C52" w14:paraId="1160115E" w14:textId="77777777" w:rsidTr="008503B4">
        <w:trPr>
          <w:trHeight w:val="98"/>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58E2FAA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11</w:t>
            </w:r>
          </w:p>
        </w:tc>
        <w:tc>
          <w:tcPr>
            <w:tcW w:w="382" w:type="pct"/>
            <w:tcBorders>
              <w:top w:val="nil"/>
              <w:left w:val="nil"/>
              <w:bottom w:val="single" w:sz="4" w:space="0" w:color="auto"/>
              <w:right w:val="single" w:sz="4" w:space="0" w:color="auto"/>
            </w:tcBorders>
            <w:shd w:val="clear" w:color="auto" w:fill="auto"/>
            <w:vAlign w:val="bottom"/>
            <w:hideMark/>
          </w:tcPr>
          <w:p w14:paraId="16B6ED5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Bardhyl Sali</w:t>
            </w:r>
          </w:p>
        </w:tc>
        <w:tc>
          <w:tcPr>
            <w:tcW w:w="176" w:type="pct"/>
            <w:tcBorders>
              <w:top w:val="nil"/>
              <w:left w:val="nil"/>
              <w:bottom w:val="single" w:sz="4" w:space="0" w:color="auto"/>
              <w:right w:val="single" w:sz="4" w:space="0" w:color="auto"/>
            </w:tcBorders>
            <w:shd w:val="clear" w:color="auto" w:fill="auto"/>
            <w:noWrap/>
            <w:vAlign w:val="bottom"/>
            <w:hideMark/>
          </w:tcPr>
          <w:p w14:paraId="02BB716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6BF9631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32/307-ND2</w:t>
            </w:r>
          </w:p>
        </w:tc>
        <w:tc>
          <w:tcPr>
            <w:tcW w:w="164" w:type="pct"/>
            <w:tcBorders>
              <w:top w:val="nil"/>
              <w:left w:val="nil"/>
              <w:bottom w:val="single" w:sz="4" w:space="0" w:color="auto"/>
              <w:right w:val="single" w:sz="4" w:space="0" w:color="auto"/>
            </w:tcBorders>
            <w:shd w:val="clear" w:color="auto" w:fill="auto"/>
            <w:vAlign w:val="bottom"/>
            <w:hideMark/>
          </w:tcPr>
          <w:p w14:paraId="595C375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39</w:t>
            </w:r>
          </w:p>
        </w:tc>
        <w:tc>
          <w:tcPr>
            <w:tcW w:w="194" w:type="pct"/>
            <w:tcBorders>
              <w:top w:val="nil"/>
              <w:left w:val="nil"/>
              <w:bottom w:val="single" w:sz="4" w:space="0" w:color="auto"/>
              <w:right w:val="single" w:sz="4" w:space="0" w:color="auto"/>
            </w:tcBorders>
            <w:shd w:val="clear" w:color="auto" w:fill="auto"/>
            <w:vAlign w:val="bottom"/>
            <w:hideMark/>
          </w:tcPr>
          <w:p w14:paraId="41C2D87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w:t>
            </w:r>
          </w:p>
        </w:tc>
        <w:tc>
          <w:tcPr>
            <w:tcW w:w="222" w:type="pct"/>
            <w:tcBorders>
              <w:top w:val="nil"/>
              <w:left w:val="nil"/>
              <w:bottom w:val="single" w:sz="4" w:space="0" w:color="auto"/>
              <w:right w:val="single" w:sz="4" w:space="0" w:color="auto"/>
            </w:tcBorders>
            <w:shd w:val="clear" w:color="auto" w:fill="auto"/>
            <w:vAlign w:val="bottom"/>
            <w:hideMark/>
          </w:tcPr>
          <w:p w14:paraId="6AF8513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53504C9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908</w:t>
            </w:r>
          </w:p>
        </w:tc>
        <w:tc>
          <w:tcPr>
            <w:tcW w:w="234" w:type="pct"/>
            <w:tcBorders>
              <w:top w:val="nil"/>
              <w:left w:val="nil"/>
              <w:bottom w:val="single" w:sz="4" w:space="0" w:color="auto"/>
              <w:right w:val="single" w:sz="4" w:space="0" w:color="auto"/>
            </w:tcBorders>
            <w:shd w:val="clear" w:color="auto" w:fill="auto"/>
            <w:noWrap/>
            <w:vAlign w:val="bottom"/>
            <w:hideMark/>
          </w:tcPr>
          <w:p w14:paraId="4A985F08" w14:textId="1AC93542" w:rsidR="00F829D6" w:rsidRPr="00724C52" w:rsidRDefault="00644EA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528285A1" w14:textId="2125F7B2"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njësi</w:t>
            </w:r>
          </w:p>
        </w:tc>
        <w:tc>
          <w:tcPr>
            <w:tcW w:w="240" w:type="pct"/>
            <w:tcBorders>
              <w:top w:val="nil"/>
              <w:left w:val="nil"/>
              <w:bottom w:val="single" w:sz="4" w:space="0" w:color="auto"/>
              <w:right w:val="single" w:sz="4" w:space="0" w:color="auto"/>
            </w:tcBorders>
            <w:shd w:val="clear" w:color="auto" w:fill="auto"/>
            <w:noWrap/>
            <w:vAlign w:val="bottom"/>
            <w:hideMark/>
          </w:tcPr>
          <w:p w14:paraId="744D558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55D69599" w14:textId="7BBAB0C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2435F71C" w14:textId="3494AFA7"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4555AF8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908</w:t>
            </w:r>
          </w:p>
        </w:tc>
        <w:tc>
          <w:tcPr>
            <w:tcW w:w="289" w:type="pct"/>
            <w:tcBorders>
              <w:top w:val="nil"/>
              <w:left w:val="nil"/>
              <w:bottom w:val="single" w:sz="4" w:space="0" w:color="auto"/>
              <w:right w:val="single" w:sz="4" w:space="0" w:color="auto"/>
            </w:tcBorders>
            <w:shd w:val="clear" w:color="auto" w:fill="auto"/>
            <w:noWrap/>
            <w:vAlign w:val="bottom"/>
            <w:hideMark/>
          </w:tcPr>
          <w:p w14:paraId="033CD83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50408D7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000000" w:fill="FFFFFF"/>
            <w:noWrap/>
            <w:vAlign w:val="bottom"/>
            <w:hideMark/>
          </w:tcPr>
          <w:p w14:paraId="577F6732" w14:textId="335B7332"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14,369,235.00 </w:t>
            </w:r>
          </w:p>
        </w:tc>
        <w:tc>
          <w:tcPr>
            <w:tcW w:w="719" w:type="pct"/>
            <w:tcBorders>
              <w:top w:val="nil"/>
              <w:left w:val="nil"/>
              <w:bottom w:val="single" w:sz="4" w:space="0" w:color="auto"/>
              <w:right w:val="single" w:sz="4" w:space="0" w:color="auto"/>
            </w:tcBorders>
            <w:shd w:val="clear" w:color="auto" w:fill="auto"/>
            <w:vAlign w:val="center"/>
            <w:hideMark/>
          </w:tcPr>
          <w:p w14:paraId="4DA6C1A7" w14:textId="5B68AD02" w:rsidR="00F829D6" w:rsidRPr="00724C52" w:rsidRDefault="00F829D6" w:rsidP="002C3CE5">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Pasuria 32/307-nd2,</w:t>
            </w:r>
            <w:r w:rsidR="002442D9">
              <w:rPr>
                <w:rFonts w:ascii="Garamond" w:eastAsia="Times New Roman" w:hAnsi="Garamond" w:cs="Times New Roman"/>
                <w:color w:val="000000"/>
                <w:sz w:val="11"/>
                <w:szCs w:val="11"/>
                <w:lang w:val="sq-AL" w:eastAsia="sq-AL"/>
              </w:rPr>
              <w:t xml:space="preserve"> </w:t>
            </w:r>
            <w:r w:rsidR="009641D4">
              <w:rPr>
                <w:rFonts w:ascii="Garamond" w:eastAsia="Times New Roman" w:hAnsi="Garamond" w:cs="Times New Roman"/>
                <w:color w:val="000000"/>
                <w:sz w:val="11"/>
                <w:szCs w:val="11"/>
                <w:lang w:val="sq-AL" w:eastAsia="sq-AL"/>
              </w:rPr>
              <w:t>v</w:t>
            </w:r>
            <w:r w:rsidRPr="00724C52">
              <w:rPr>
                <w:rFonts w:ascii="Garamond" w:eastAsia="Times New Roman" w:hAnsi="Garamond" w:cs="Times New Roman"/>
                <w:color w:val="000000"/>
                <w:sz w:val="11"/>
                <w:szCs w:val="11"/>
                <w:lang w:val="sq-AL" w:eastAsia="sq-AL"/>
              </w:rPr>
              <w:t>ol.</w:t>
            </w:r>
            <w:r w:rsidR="009641D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39</w:t>
            </w:r>
            <w:r w:rsidR="009641D4">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faqe 48, ngrihet mbi pasurin</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32/306 </w:t>
            </w:r>
            <w:r w:rsidR="009641D4">
              <w:rPr>
                <w:rFonts w:ascii="Garamond" w:eastAsia="Times New Roman" w:hAnsi="Garamond" w:cs="Times New Roman"/>
                <w:color w:val="000000"/>
                <w:sz w:val="11"/>
                <w:szCs w:val="11"/>
                <w:lang w:val="sq-AL" w:eastAsia="sq-AL"/>
              </w:rPr>
              <w:t>v</w:t>
            </w:r>
            <w:r w:rsidRPr="00724C52">
              <w:rPr>
                <w:rFonts w:ascii="Garamond" w:eastAsia="Times New Roman" w:hAnsi="Garamond" w:cs="Times New Roman"/>
                <w:color w:val="000000"/>
                <w:sz w:val="11"/>
                <w:szCs w:val="11"/>
                <w:lang w:val="sq-AL" w:eastAsia="sq-AL"/>
              </w:rPr>
              <w:t>ol</w:t>
            </w:r>
            <w:r w:rsidR="009641D4">
              <w:rPr>
                <w:rFonts w:ascii="Garamond" w:eastAsia="Times New Roman" w:hAnsi="Garamond" w:cs="Times New Roman"/>
                <w:color w:val="000000"/>
                <w:sz w:val="11"/>
                <w:szCs w:val="11"/>
                <w:lang w:val="sq-AL" w:eastAsia="sq-AL"/>
              </w:rPr>
              <w: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27</w:t>
            </w:r>
            <w:r w:rsidR="009641D4">
              <w:rPr>
                <w:rFonts w:ascii="Garamond" w:eastAsia="Times New Roman" w:hAnsi="Garamond" w:cs="Times New Roman"/>
                <w:color w:val="000000"/>
                <w:sz w:val="11"/>
                <w:szCs w:val="11"/>
                <w:lang w:val="sq-AL" w:eastAsia="sq-AL"/>
              </w:rPr>
              <w: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faqe 63</w:t>
            </w:r>
            <w:r w:rsidR="002F6A76">
              <w:rPr>
                <w:rFonts w:ascii="Garamond" w:eastAsia="Times New Roman" w:hAnsi="Garamond" w:cs="Times New Roman"/>
                <w:color w:val="000000"/>
                <w:sz w:val="11"/>
                <w:szCs w:val="11"/>
                <w:lang w:val="sq-AL" w:eastAsia="sq-AL"/>
              </w:rPr>
              <w:t>.</w:t>
            </w:r>
            <w:r w:rsidR="009641D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Vlera e </w:t>
            </w:r>
            <w:r w:rsidR="009641D4" w:rsidRPr="00724C52">
              <w:rPr>
                <w:rFonts w:ascii="Garamond" w:eastAsia="Times New Roman" w:hAnsi="Garamond" w:cs="Times New Roman"/>
                <w:color w:val="000000"/>
                <w:sz w:val="11"/>
                <w:szCs w:val="11"/>
                <w:lang w:val="sq-AL" w:eastAsia="sq-AL"/>
              </w:rPr>
              <w:t>ndërtesës</w:t>
            </w:r>
            <w:r w:rsidR="002442D9">
              <w:rPr>
                <w:rFonts w:ascii="Garamond" w:eastAsia="Times New Roman" w:hAnsi="Garamond" w:cs="Times New Roman"/>
                <w:color w:val="000000"/>
                <w:sz w:val="11"/>
                <w:szCs w:val="11"/>
                <w:lang w:val="sq-AL" w:eastAsia="sq-AL"/>
              </w:rPr>
              <w:t xml:space="preserve"> </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sht</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llogaritur me situacion punimesh, pasi objekti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9641D4"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9641D4" w:rsidRPr="00724C52">
              <w:rPr>
                <w:rFonts w:ascii="Garamond" w:eastAsia="Times New Roman" w:hAnsi="Garamond" w:cs="Times New Roman"/>
                <w:color w:val="000000"/>
                <w:sz w:val="11"/>
                <w:szCs w:val="11"/>
                <w:lang w:val="sq-AL" w:eastAsia="sq-AL"/>
              </w:rPr>
              <w:t>pronës</w:t>
            </w:r>
            <w:r w:rsidRPr="00724C52">
              <w:rPr>
                <w:rFonts w:ascii="Garamond" w:eastAsia="Times New Roman" w:hAnsi="Garamond" w:cs="Times New Roman"/>
                <w:color w:val="000000"/>
                <w:sz w:val="11"/>
                <w:szCs w:val="11"/>
                <w:lang w:val="sq-AL" w:eastAsia="sq-AL"/>
              </w:rPr>
              <w:t xml:space="preserve"> </w:t>
            </w:r>
            <w:r w:rsidR="009641D4"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009641D4">
              <w:rPr>
                <w:rFonts w:ascii="Garamond" w:eastAsia="Times New Roman" w:hAnsi="Garamond" w:cs="Times New Roman"/>
                <w:color w:val="000000"/>
                <w:sz w:val="11"/>
                <w:szCs w:val="11"/>
                <w:lang w:val="sq-AL" w:eastAsia="sq-AL"/>
              </w:rPr>
              <w:t>i</w:t>
            </w:r>
            <w:r w:rsidRPr="00724C52">
              <w:rPr>
                <w:rFonts w:ascii="Garamond" w:eastAsia="Times New Roman" w:hAnsi="Garamond" w:cs="Times New Roman"/>
                <w:color w:val="000000"/>
                <w:sz w:val="11"/>
                <w:szCs w:val="11"/>
                <w:lang w:val="sq-AL" w:eastAsia="sq-AL"/>
              </w:rPr>
              <w:t xml:space="preserve"> llojit</w:t>
            </w:r>
            <w:r w:rsidR="002442D9">
              <w:rPr>
                <w:rFonts w:ascii="Garamond" w:eastAsia="Times New Roman" w:hAnsi="Garamond" w:cs="Times New Roman"/>
                <w:color w:val="000000"/>
                <w:sz w:val="11"/>
                <w:szCs w:val="11"/>
                <w:lang w:val="sq-AL" w:eastAsia="sq-AL"/>
              </w:rPr>
              <w:t xml:space="preserve"> </w:t>
            </w:r>
            <w:r w:rsidR="002C3CE5">
              <w:rPr>
                <w:rFonts w:ascii="Garamond" w:eastAsia="Times New Roman" w:hAnsi="Garamond" w:cs="Times New Roman"/>
                <w:color w:val="000000"/>
                <w:sz w:val="11"/>
                <w:szCs w:val="11"/>
                <w:lang w:val="sq-AL" w:eastAsia="sq-AL"/>
              </w:rPr>
              <w:t>n</w:t>
            </w:r>
            <w:r w:rsidR="002C3CE5" w:rsidRPr="00724C52">
              <w:rPr>
                <w:rFonts w:ascii="Garamond" w:eastAsia="Times New Roman" w:hAnsi="Garamond" w:cs="Times New Roman"/>
                <w:color w:val="000000"/>
                <w:sz w:val="11"/>
                <w:szCs w:val="11"/>
                <w:lang w:val="sq-AL" w:eastAsia="sq-AL"/>
              </w:rPr>
              <w:t>jësi</w:t>
            </w:r>
            <w:r w:rsidRPr="00724C52">
              <w:rPr>
                <w:rFonts w:ascii="Garamond" w:eastAsia="Times New Roman" w:hAnsi="Garamond" w:cs="Times New Roman"/>
                <w:color w:val="000000"/>
                <w:sz w:val="11"/>
                <w:szCs w:val="11"/>
                <w:lang w:val="sq-AL" w:eastAsia="sq-AL"/>
              </w:rPr>
              <w:t>.</w:t>
            </w:r>
            <w:r w:rsidR="009641D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Situacioni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total</w:t>
            </w:r>
            <w:r w:rsidR="002442D9">
              <w:rPr>
                <w:rFonts w:ascii="Garamond" w:eastAsia="Times New Roman" w:hAnsi="Garamond" w:cs="Times New Roman"/>
                <w:color w:val="000000"/>
                <w:sz w:val="11"/>
                <w:szCs w:val="11"/>
                <w:lang w:val="sq-AL" w:eastAsia="sq-AL"/>
              </w:rPr>
              <w:t xml:space="preserve"> </w:t>
            </w:r>
            <w:r w:rsidR="009641D4"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shum</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n 17 439 314 lek</w:t>
            </w:r>
            <w:r w:rsidR="008503B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dhe</w:t>
            </w:r>
            <w:r w:rsidR="002442D9">
              <w:rPr>
                <w:rFonts w:ascii="Garamond" w:eastAsia="Times New Roman" w:hAnsi="Garamond" w:cs="Times New Roman"/>
                <w:color w:val="000000"/>
                <w:sz w:val="11"/>
                <w:szCs w:val="11"/>
                <w:lang w:val="sq-AL" w:eastAsia="sq-AL"/>
              </w:rPr>
              <w:t xml:space="preserve"> </w:t>
            </w:r>
            <w:r w:rsidR="009641D4"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llogaritur</w:t>
            </w:r>
            <w:r w:rsidR="002442D9">
              <w:rPr>
                <w:rFonts w:ascii="Garamond" w:eastAsia="Times New Roman" w:hAnsi="Garamond" w:cs="Times New Roman"/>
                <w:color w:val="000000"/>
                <w:sz w:val="11"/>
                <w:szCs w:val="11"/>
                <w:lang w:val="sq-AL" w:eastAsia="sq-AL"/>
              </w:rPr>
              <w:t xml:space="preserve"> </w:t>
            </w:r>
            <w:r w:rsidR="009641D4" w:rsidRPr="00724C52">
              <w:rPr>
                <w:rFonts w:ascii="Garamond" w:eastAsia="Times New Roman" w:hAnsi="Garamond" w:cs="Times New Roman"/>
                <w:color w:val="000000"/>
                <w:sz w:val="11"/>
                <w:szCs w:val="11"/>
                <w:lang w:val="sq-AL" w:eastAsia="sq-AL"/>
              </w:rPr>
              <w:t>për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1102 m</w:t>
            </w:r>
            <w:r w:rsidRPr="009641D4">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 Duke</w:t>
            </w:r>
            <w:r w:rsidR="009641D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kalkuluar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9641D4" w:rsidRPr="00724C52">
              <w:rPr>
                <w:rFonts w:ascii="Garamond" w:eastAsia="Times New Roman" w:hAnsi="Garamond" w:cs="Times New Roman"/>
                <w:color w:val="000000"/>
                <w:sz w:val="11"/>
                <w:szCs w:val="11"/>
                <w:lang w:val="sq-AL" w:eastAsia="sq-AL"/>
              </w:rPr>
              <w:t>sipërfaqeve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8503B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009641D4" w:rsidRPr="00724C52">
              <w:rPr>
                <w:rFonts w:ascii="Garamond" w:eastAsia="Times New Roman" w:hAnsi="Garamond" w:cs="Times New Roman"/>
                <w:color w:val="000000"/>
                <w:sz w:val="11"/>
                <w:szCs w:val="11"/>
                <w:lang w:val="sq-AL" w:eastAsia="sq-AL"/>
              </w:rPr>
              <w:t>secilës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prone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rezulton</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q</w:t>
            </w:r>
            <w:r w:rsidR="009641D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w:t>
            </w:r>
            <w:r w:rsidR="009641D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me </w:t>
            </w:r>
            <w:r w:rsidR="009641D4" w:rsidRPr="00724C52">
              <w:rPr>
                <w:rFonts w:ascii="Garamond" w:eastAsia="Times New Roman" w:hAnsi="Garamond" w:cs="Times New Roman"/>
                <w:color w:val="000000"/>
                <w:sz w:val="11"/>
                <w:szCs w:val="11"/>
                <w:lang w:val="sq-AL" w:eastAsia="sq-AL"/>
              </w:rPr>
              <w:t>sipërfaqe</w:t>
            </w:r>
            <w:r w:rsidRPr="00724C52">
              <w:rPr>
                <w:rFonts w:ascii="Garamond" w:eastAsia="Times New Roman" w:hAnsi="Garamond" w:cs="Times New Roman"/>
                <w:color w:val="000000"/>
                <w:sz w:val="11"/>
                <w:szCs w:val="11"/>
                <w:lang w:val="sq-AL" w:eastAsia="sq-AL"/>
              </w:rPr>
              <w:t xml:space="preserve"> 908 m</w:t>
            </w:r>
            <w:r w:rsidRPr="009641D4">
              <w:rPr>
                <w:rFonts w:ascii="Garamond" w:eastAsia="Times New Roman" w:hAnsi="Garamond" w:cs="Times New Roman"/>
                <w:color w:val="000000"/>
                <w:sz w:val="11"/>
                <w:szCs w:val="11"/>
                <w:vertAlign w:val="superscript"/>
                <w:lang w:val="sq-AL" w:eastAsia="sq-AL"/>
              </w:rPr>
              <w:t>2</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9641D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jet</w:t>
            </w:r>
            <w:r w:rsidR="009641D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llogaritur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shum</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n 14369235 lek</w:t>
            </w:r>
            <w:r w:rsidR="009641D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dhe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me sip.</w:t>
            </w:r>
            <w:r w:rsidR="009641D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194</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w:t>
            </w:r>
            <w:r w:rsidRPr="009641D4">
              <w:rPr>
                <w:rFonts w:ascii="Garamond" w:eastAsia="Times New Roman" w:hAnsi="Garamond" w:cs="Times New Roman"/>
                <w:color w:val="000000"/>
                <w:sz w:val="11"/>
                <w:szCs w:val="11"/>
                <w:vertAlign w:val="superscript"/>
                <w:lang w:val="sq-AL" w:eastAsia="sq-AL"/>
              </w:rPr>
              <w:t>2</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9641D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jet</w:t>
            </w:r>
            <w:r w:rsidR="009641D4">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llogaritur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shum</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n</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3070079 lek</w:t>
            </w:r>
            <w:r w:rsidR="009641D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p>
        </w:tc>
      </w:tr>
      <w:tr w:rsidR="00F829D6" w:rsidRPr="00724C52" w14:paraId="50689147"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2D86F3A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w:t>
            </w:r>
          </w:p>
        </w:tc>
        <w:tc>
          <w:tcPr>
            <w:tcW w:w="382" w:type="pct"/>
            <w:tcBorders>
              <w:top w:val="nil"/>
              <w:left w:val="nil"/>
              <w:bottom w:val="single" w:sz="4" w:space="0" w:color="auto"/>
              <w:right w:val="single" w:sz="4" w:space="0" w:color="auto"/>
            </w:tcBorders>
            <w:shd w:val="clear" w:color="auto" w:fill="auto"/>
            <w:noWrap/>
            <w:vAlign w:val="bottom"/>
            <w:hideMark/>
          </w:tcPr>
          <w:p w14:paraId="2D3D2EF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Rahmi Isufi</w:t>
            </w:r>
          </w:p>
        </w:tc>
        <w:tc>
          <w:tcPr>
            <w:tcW w:w="176" w:type="pct"/>
            <w:tcBorders>
              <w:top w:val="nil"/>
              <w:left w:val="nil"/>
              <w:bottom w:val="single" w:sz="4" w:space="0" w:color="auto"/>
              <w:right w:val="single" w:sz="4" w:space="0" w:color="auto"/>
            </w:tcBorders>
            <w:shd w:val="clear" w:color="auto" w:fill="auto"/>
            <w:noWrap/>
            <w:vAlign w:val="bottom"/>
            <w:hideMark/>
          </w:tcPr>
          <w:p w14:paraId="1F3FC4E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bottom"/>
            <w:hideMark/>
          </w:tcPr>
          <w:p w14:paraId="6C70849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32/314</w:t>
            </w:r>
          </w:p>
        </w:tc>
        <w:tc>
          <w:tcPr>
            <w:tcW w:w="164" w:type="pct"/>
            <w:tcBorders>
              <w:top w:val="nil"/>
              <w:left w:val="nil"/>
              <w:bottom w:val="single" w:sz="4" w:space="0" w:color="auto"/>
              <w:right w:val="single" w:sz="4" w:space="0" w:color="auto"/>
            </w:tcBorders>
            <w:shd w:val="clear" w:color="auto" w:fill="auto"/>
            <w:noWrap/>
            <w:vAlign w:val="bottom"/>
            <w:hideMark/>
          </w:tcPr>
          <w:p w14:paraId="339C609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17</w:t>
            </w:r>
          </w:p>
        </w:tc>
        <w:tc>
          <w:tcPr>
            <w:tcW w:w="194" w:type="pct"/>
            <w:tcBorders>
              <w:top w:val="nil"/>
              <w:left w:val="nil"/>
              <w:bottom w:val="single" w:sz="4" w:space="0" w:color="auto"/>
              <w:right w:val="single" w:sz="4" w:space="0" w:color="auto"/>
            </w:tcBorders>
            <w:shd w:val="clear" w:color="auto" w:fill="auto"/>
            <w:noWrap/>
            <w:vAlign w:val="bottom"/>
            <w:hideMark/>
          </w:tcPr>
          <w:p w14:paraId="113152F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230</w:t>
            </w:r>
          </w:p>
        </w:tc>
        <w:tc>
          <w:tcPr>
            <w:tcW w:w="222" w:type="pct"/>
            <w:tcBorders>
              <w:top w:val="nil"/>
              <w:left w:val="nil"/>
              <w:bottom w:val="single" w:sz="4" w:space="0" w:color="auto"/>
              <w:right w:val="single" w:sz="4" w:space="0" w:color="auto"/>
            </w:tcBorders>
            <w:shd w:val="clear" w:color="auto" w:fill="auto"/>
            <w:noWrap/>
            <w:vAlign w:val="bottom"/>
            <w:hideMark/>
          </w:tcPr>
          <w:p w14:paraId="2C47F79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200</w:t>
            </w:r>
          </w:p>
        </w:tc>
        <w:tc>
          <w:tcPr>
            <w:tcW w:w="189" w:type="pct"/>
            <w:tcBorders>
              <w:top w:val="nil"/>
              <w:left w:val="nil"/>
              <w:bottom w:val="single" w:sz="4" w:space="0" w:color="auto"/>
              <w:right w:val="single" w:sz="4" w:space="0" w:color="auto"/>
            </w:tcBorders>
            <w:shd w:val="clear" w:color="auto" w:fill="auto"/>
            <w:noWrap/>
            <w:vAlign w:val="bottom"/>
            <w:hideMark/>
          </w:tcPr>
          <w:p w14:paraId="5FF12D7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426B475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289CA528" w14:textId="294BB93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1C78AD2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159.5</w:t>
            </w:r>
          </w:p>
        </w:tc>
        <w:tc>
          <w:tcPr>
            <w:tcW w:w="275" w:type="pct"/>
            <w:tcBorders>
              <w:top w:val="nil"/>
              <w:left w:val="nil"/>
              <w:bottom w:val="single" w:sz="4" w:space="0" w:color="auto"/>
              <w:right w:val="single" w:sz="4" w:space="0" w:color="auto"/>
            </w:tcBorders>
            <w:shd w:val="clear" w:color="auto" w:fill="auto"/>
            <w:noWrap/>
            <w:vAlign w:val="bottom"/>
            <w:hideMark/>
          </w:tcPr>
          <w:p w14:paraId="5C9663F0" w14:textId="33E79BD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1084DAB0" w14:textId="3D3C3C0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1,100,390.50 </w:t>
            </w:r>
          </w:p>
        </w:tc>
        <w:tc>
          <w:tcPr>
            <w:tcW w:w="240" w:type="pct"/>
            <w:tcBorders>
              <w:top w:val="nil"/>
              <w:left w:val="nil"/>
              <w:bottom w:val="single" w:sz="4" w:space="0" w:color="auto"/>
              <w:right w:val="single" w:sz="4" w:space="0" w:color="auto"/>
            </w:tcBorders>
            <w:shd w:val="clear" w:color="auto" w:fill="auto"/>
            <w:noWrap/>
            <w:vAlign w:val="bottom"/>
            <w:hideMark/>
          </w:tcPr>
          <w:p w14:paraId="53C6460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7878C42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4C099E3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2807E85F" w14:textId="15A39E4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1,100,390.50 </w:t>
            </w:r>
          </w:p>
        </w:tc>
        <w:tc>
          <w:tcPr>
            <w:tcW w:w="719" w:type="pct"/>
            <w:tcBorders>
              <w:top w:val="nil"/>
              <w:left w:val="nil"/>
              <w:bottom w:val="single" w:sz="4" w:space="0" w:color="auto"/>
              <w:right w:val="single" w:sz="4" w:space="0" w:color="auto"/>
            </w:tcBorders>
            <w:shd w:val="clear" w:color="auto" w:fill="auto"/>
            <w:vAlign w:val="bottom"/>
            <w:hideMark/>
          </w:tcPr>
          <w:p w14:paraId="526A3B0F" w14:textId="1CB4791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Mbi </w:t>
            </w:r>
            <w:r w:rsidR="00CA40A6" w:rsidRPr="00724C52">
              <w:rPr>
                <w:rFonts w:ascii="Garamond" w:eastAsia="Times New Roman" w:hAnsi="Garamond" w:cs="Times New Roman"/>
                <w:color w:val="000000"/>
                <w:sz w:val="11"/>
                <w:szCs w:val="11"/>
                <w:lang w:val="sq-AL" w:eastAsia="sq-AL"/>
              </w:rPr>
              <w:t>këtë</w:t>
            </w:r>
            <w:r w:rsidRPr="00724C52">
              <w:rPr>
                <w:rFonts w:ascii="Garamond" w:eastAsia="Times New Roman" w:hAnsi="Garamond" w:cs="Times New Roman"/>
                <w:color w:val="000000"/>
                <w:sz w:val="11"/>
                <w:szCs w:val="11"/>
                <w:lang w:val="sq-AL" w:eastAsia="sq-AL"/>
              </w:rPr>
              <w:t xml:space="preserve"> pasuri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ndodhet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nr.</w:t>
            </w:r>
            <w:r w:rsidR="00CA40A6">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32/15-ND </w:t>
            </w:r>
          </w:p>
        </w:tc>
      </w:tr>
      <w:tr w:rsidR="00F829D6" w:rsidRPr="00724C52" w14:paraId="382C89B2"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569A410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w:t>
            </w:r>
          </w:p>
        </w:tc>
        <w:tc>
          <w:tcPr>
            <w:tcW w:w="382" w:type="pct"/>
            <w:tcBorders>
              <w:top w:val="nil"/>
              <w:left w:val="nil"/>
              <w:bottom w:val="single" w:sz="4" w:space="0" w:color="auto"/>
              <w:right w:val="single" w:sz="4" w:space="0" w:color="auto"/>
            </w:tcBorders>
            <w:shd w:val="clear" w:color="auto" w:fill="auto"/>
            <w:vAlign w:val="bottom"/>
            <w:hideMark/>
          </w:tcPr>
          <w:p w14:paraId="76BDD3D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Rami Isufaj</w:t>
            </w:r>
          </w:p>
        </w:tc>
        <w:tc>
          <w:tcPr>
            <w:tcW w:w="176" w:type="pct"/>
            <w:tcBorders>
              <w:top w:val="nil"/>
              <w:left w:val="nil"/>
              <w:bottom w:val="single" w:sz="4" w:space="0" w:color="auto"/>
              <w:right w:val="single" w:sz="4" w:space="0" w:color="auto"/>
            </w:tcBorders>
            <w:shd w:val="clear" w:color="auto" w:fill="auto"/>
            <w:noWrap/>
            <w:vAlign w:val="bottom"/>
            <w:hideMark/>
          </w:tcPr>
          <w:p w14:paraId="6B754D6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000000" w:fill="FFFFFF"/>
            <w:vAlign w:val="bottom"/>
            <w:hideMark/>
          </w:tcPr>
          <w:p w14:paraId="0E264D6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32/15-N1</w:t>
            </w:r>
          </w:p>
        </w:tc>
        <w:tc>
          <w:tcPr>
            <w:tcW w:w="164" w:type="pct"/>
            <w:tcBorders>
              <w:top w:val="nil"/>
              <w:left w:val="nil"/>
              <w:bottom w:val="single" w:sz="4" w:space="0" w:color="auto"/>
              <w:right w:val="single" w:sz="4" w:space="0" w:color="auto"/>
            </w:tcBorders>
            <w:shd w:val="clear" w:color="auto" w:fill="auto"/>
            <w:vAlign w:val="bottom"/>
            <w:hideMark/>
          </w:tcPr>
          <w:p w14:paraId="6E73D65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w:t>
            </w:r>
          </w:p>
        </w:tc>
        <w:tc>
          <w:tcPr>
            <w:tcW w:w="194" w:type="pct"/>
            <w:tcBorders>
              <w:top w:val="nil"/>
              <w:left w:val="nil"/>
              <w:bottom w:val="single" w:sz="4" w:space="0" w:color="auto"/>
              <w:right w:val="single" w:sz="4" w:space="0" w:color="auto"/>
            </w:tcBorders>
            <w:shd w:val="clear" w:color="auto" w:fill="auto"/>
            <w:vAlign w:val="bottom"/>
            <w:hideMark/>
          </w:tcPr>
          <w:p w14:paraId="6CF369E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70</w:t>
            </w:r>
          </w:p>
        </w:tc>
        <w:tc>
          <w:tcPr>
            <w:tcW w:w="222" w:type="pct"/>
            <w:tcBorders>
              <w:top w:val="nil"/>
              <w:left w:val="nil"/>
              <w:bottom w:val="single" w:sz="4" w:space="0" w:color="auto"/>
              <w:right w:val="single" w:sz="4" w:space="0" w:color="auto"/>
            </w:tcBorders>
            <w:shd w:val="clear" w:color="auto" w:fill="auto"/>
            <w:vAlign w:val="bottom"/>
            <w:hideMark/>
          </w:tcPr>
          <w:p w14:paraId="5131AA4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795EB2B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200</w:t>
            </w:r>
          </w:p>
        </w:tc>
        <w:tc>
          <w:tcPr>
            <w:tcW w:w="234" w:type="pct"/>
            <w:tcBorders>
              <w:top w:val="nil"/>
              <w:left w:val="nil"/>
              <w:bottom w:val="single" w:sz="4" w:space="0" w:color="auto"/>
              <w:right w:val="single" w:sz="4" w:space="0" w:color="auto"/>
            </w:tcBorders>
            <w:shd w:val="clear" w:color="auto" w:fill="auto"/>
            <w:noWrap/>
            <w:vAlign w:val="bottom"/>
            <w:hideMark/>
          </w:tcPr>
          <w:p w14:paraId="40FB34E1" w14:textId="0BDE155C"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00287548" w14:textId="5B6BBF3A"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njësi</w:t>
            </w:r>
          </w:p>
        </w:tc>
        <w:tc>
          <w:tcPr>
            <w:tcW w:w="240" w:type="pct"/>
            <w:tcBorders>
              <w:top w:val="nil"/>
              <w:left w:val="nil"/>
              <w:bottom w:val="single" w:sz="4" w:space="0" w:color="auto"/>
              <w:right w:val="single" w:sz="4" w:space="0" w:color="auto"/>
            </w:tcBorders>
            <w:shd w:val="clear" w:color="auto" w:fill="auto"/>
            <w:noWrap/>
            <w:vAlign w:val="bottom"/>
            <w:hideMark/>
          </w:tcPr>
          <w:p w14:paraId="2B2800F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38B97A84" w14:textId="09648EE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3E9DF511" w14:textId="6D1E5E38"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4CCF623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200</w:t>
            </w:r>
          </w:p>
        </w:tc>
        <w:tc>
          <w:tcPr>
            <w:tcW w:w="289" w:type="pct"/>
            <w:tcBorders>
              <w:top w:val="nil"/>
              <w:left w:val="nil"/>
              <w:bottom w:val="single" w:sz="4" w:space="0" w:color="auto"/>
              <w:right w:val="single" w:sz="4" w:space="0" w:color="auto"/>
            </w:tcBorders>
            <w:shd w:val="clear" w:color="auto" w:fill="auto"/>
            <w:noWrap/>
            <w:vAlign w:val="bottom"/>
            <w:hideMark/>
          </w:tcPr>
          <w:p w14:paraId="4AF7DE6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221BEA0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23ED51B4" w14:textId="5972C93A"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13,003,843.00 </w:t>
            </w:r>
          </w:p>
        </w:tc>
        <w:tc>
          <w:tcPr>
            <w:tcW w:w="719" w:type="pct"/>
            <w:tcBorders>
              <w:top w:val="nil"/>
              <w:left w:val="nil"/>
              <w:bottom w:val="single" w:sz="4" w:space="0" w:color="auto"/>
              <w:right w:val="single" w:sz="4" w:space="0" w:color="auto"/>
            </w:tcBorders>
            <w:shd w:val="clear" w:color="000000" w:fill="FFFFFF"/>
            <w:vAlign w:val="bottom"/>
            <w:hideMark/>
          </w:tcPr>
          <w:p w14:paraId="62642D59" w14:textId="19EE3B2C" w:rsidR="00F829D6" w:rsidRPr="00724C52" w:rsidRDefault="00F829D6" w:rsidP="00CA40A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Pike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karburanti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sipas leje </w:t>
            </w:r>
            <w:r w:rsidR="00853500" w:rsidRPr="00724C52">
              <w:rPr>
                <w:rFonts w:ascii="Garamond" w:eastAsia="Times New Roman" w:hAnsi="Garamond" w:cs="Times New Roman"/>
                <w:color w:val="000000"/>
                <w:sz w:val="11"/>
                <w:szCs w:val="11"/>
                <w:lang w:val="sq-AL" w:eastAsia="sq-AL"/>
              </w:rPr>
              <w:t>ndërtimi</w:t>
            </w:r>
            <w:r w:rsidRPr="00724C52">
              <w:rPr>
                <w:rFonts w:ascii="Garamond" w:eastAsia="Times New Roman" w:hAnsi="Garamond" w:cs="Times New Roman"/>
                <w:color w:val="000000"/>
                <w:sz w:val="11"/>
                <w:szCs w:val="11"/>
                <w:lang w:val="sq-AL" w:eastAsia="sq-AL"/>
              </w:rPr>
              <w:t xml:space="preserve"> me vendim </w:t>
            </w:r>
            <w:r w:rsidR="00853500">
              <w:rPr>
                <w:rFonts w:ascii="Garamond" w:eastAsia="Times New Roman" w:hAnsi="Garamond" w:cs="Times New Roman"/>
                <w:color w:val="000000"/>
                <w:sz w:val="11"/>
                <w:szCs w:val="11"/>
                <w:lang w:val="sq-AL" w:eastAsia="sq-AL"/>
              </w:rPr>
              <w:t>n</w:t>
            </w:r>
            <w:r w:rsidRPr="00724C52">
              <w:rPr>
                <w:rFonts w:ascii="Garamond" w:eastAsia="Times New Roman" w:hAnsi="Garamond" w:cs="Times New Roman"/>
                <w:color w:val="000000"/>
                <w:sz w:val="11"/>
                <w:szCs w:val="11"/>
                <w:lang w:val="sq-AL" w:eastAsia="sq-AL"/>
              </w:rPr>
              <w:t>r. 8/25</w:t>
            </w:r>
            <w:r w:rsidR="00853500">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dat</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16.06.1998</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K</w:t>
            </w:r>
            <w:r w:rsidR="00853500">
              <w:rPr>
                <w:rFonts w:ascii="Garamond" w:eastAsia="Times New Roman" w:hAnsi="Garamond" w:cs="Times New Roman"/>
                <w:color w:val="000000"/>
                <w:sz w:val="11"/>
                <w:szCs w:val="11"/>
                <w:lang w:val="sq-AL" w:eastAsia="sq-AL"/>
              </w:rPr>
              <w:t>RR</w:t>
            </w:r>
            <w:r w:rsidRPr="00724C52">
              <w:rPr>
                <w:rFonts w:ascii="Garamond" w:eastAsia="Times New Roman" w:hAnsi="Garamond" w:cs="Times New Roman"/>
                <w:color w:val="000000"/>
                <w:sz w:val="11"/>
                <w:szCs w:val="11"/>
                <w:lang w:val="sq-AL" w:eastAsia="sq-AL"/>
              </w:rPr>
              <w:t>T</w:t>
            </w:r>
            <w:r w:rsidR="00853500">
              <w:rPr>
                <w:rFonts w:ascii="Garamond" w:eastAsia="Times New Roman" w:hAnsi="Garamond" w:cs="Times New Roman"/>
                <w:color w:val="000000"/>
                <w:sz w:val="11"/>
                <w:szCs w:val="11"/>
                <w:lang w:val="sq-AL" w:eastAsia="sq-AL"/>
              </w:rPr>
              <w:t>-së</w:t>
            </w:r>
            <w:r w:rsidRPr="00724C52">
              <w:rPr>
                <w:rFonts w:ascii="Garamond" w:eastAsia="Times New Roman" w:hAnsi="Garamond" w:cs="Times New Roman"/>
                <w:color w:val="000000"/>
                <w:sz w:val="11"/>
                <w:szCs w:val="11"/>
                <w:lang w:val="sq-AL" w:eastAsia="sq-AL"/>
              </w:rPr>
              <w:t xml:space="preserve"> Vlor</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Hipotekohet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favor t</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Societe General Albania.Vlera e nd</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rtes</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w:t>
            </w:r>
            <w:r w:rsidR="002442D9">
              <w:rPr>
                <w:rFonts w:ascii="Garamond" w:eastAsia="Times New Roman" w:hAnsi="Garamond" w:cs="Times New Roman"/>
                <w:color w:val="000000"/>
                <w:sz w:val="11"/>
                <w:szCs w:val="11"/>
                <w:lang w:val="sq-AL" w:eastAsia="sq-AL"/>
              </w:rPr>
              <w:t xml:space="preserve"> </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sht</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llogaritur me situacion punimesh, pasi objekti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origjin</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pron</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s </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sht</w:t>
            </w:r>
            <w:r w:rsidR="00853500">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00CA40A6">
              <w:rPr>
                <w:rFonts w:ascii="Garamond" w:eastAsia="Times New Roman" w:hAnsi="Garamond" w:cs="Times New Roman"/>
                <w:color w:val="000000"/>
                <w:sz w:val="11"/>
                <w:szCs w:val="11"/>
                <w:lang w:val="sq-AL" w:eastAsia="sq-AL"/>
              </w:rPr>
              <w:t>i</w:t>
            </w:r>
            <w:r w:rsidRPr="00724C52">
              <w:rPr>
                <w:rFonts w:ascii="Garamond" w:eastAsia="Times New Roman" w:hAnsi="Garamond" w:cs="Times New Roman"/>
                <w:color w:val="000000"/>
                <w:sz w:val="11"/>
                <w:szCs w:val="11"/>
                <w:lang w:val="sq-AL" w:eastAsia="sq-AL"/>
              </w:rPr>
              <w:t xml:space="preserve"> llojit</w:t>
            </w:r>
            <w:r w:rsidR="002442D9">
              <w:rPr>
                <w:rFonts w:ascii="Garamond" w:eastAsia="Times New Roman" w:hAnsi="Garamond" w:cs="Times New Roman"/>
                <w:color w:val="000000"/>
                <w:sz w:val="11"/>
                <w:szCs w:val="11"/>
                <w:lang w:val="sq-AL" w:eastAsia="sq-AL"/>
              </w:rPr>
              <w:t xml:space="preserve"> </w:t>
            </w:r>
            <w:r w:rsidR="00853500">
              <w:rPr>
                <w:rFonts w:ascii="Garamond" w:eastAsia="Times New Roman" w:hAnsi="Garamond" w:cs="Times New Roman"/>
                <w:color w:val="000000"/>
                <w:sz w:val="11"/>
                <w:szCs w:val="11"/>
                <w:lang w:val="sq-AL" w:eastAsia="sq-AL"/>
              </w:rPr>
              <w:t>n</w:t>
            </w:r>
            <w:r w:rsidRPr="00724C52">
              <w:rPr>
                <w:rFonts w:ascii="Garamond" w:eastAsia="Times New Roman" w:hAnsi="Garamond" w:cs="Times New Roman"/>
                <w:color w:val="000000"/>
                <w:sz w:val="11"/>
                <w:szCs w:val="11"/>
                <w:lang w:val="sq-AL" w:eastAsia="sq-AL"/>
              </w:rPr>
              <w:t>j</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si dhe pik</w:t>
            </w:r>
            <w:r w:rsidR="00853500">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karburanti</w:t>
            </w:r>
          </w:p>
        </w:tc>
      </w:tr>
      <w:tr w:rsidR="00F829D6" w:rsidRPr="00724C52" w14:paraId="0AB346C2"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1FAB4DC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14</w:t>
            </w:r>
          </w:p>
        </w:tc>
        <w:tc>
          <w:tcPr>
            <w:tcW w:w="382" w:type="pct"/>
            <w:tcBorders>
              <w:top w:val="nil"/>
              <w:left w:val="nil"/>
              <w:bottom w:val="single" w:sz="4" w:space="0" w:color="auto"/>
              <w:right w:val="single" w:sz="4" w:space="0" w:color="auto"/>
            </w:tcBorders>
            <w:shd w:val="clear" w:color="auto" w:fill="auto"/>
            <w:vAlign w:val="bottom"/>
            <w:hideMark/>
          </w:tcPr>
          <w:p w14:paraId="09D2A1A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Rami Isufaj</w:t>
            </w:r>
          </w:p>
        </w:tc>
        <w:tc>
          <w:tcPr>
            <w:tcW w:w="176" w:type="pct"/>
            <w:tcBorders>
              <w:top w:val="nil"/>
              <w:left w:val="nil"/>
              <w:bottom w:val="single" w:sz="4" w:space="0" w:color="auto"/>
              <w:right w:val="single" w:sz="4" w:space="0" w:color="auto"/>
            </w:tcBorders>
            <w:shd w:val="clear" w:color="auto" w:fill="auto"/>
            <w:noWrap/>
            <w:vAlign w:val="bottom"/>
            <w:hideMark/>
          </w:tcPr>
          <w:p w14:paraId="70907AE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71C6E33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32/15+1-1</w:t>
            </w:r>
          </w:p>
        </w:tc>
        <w:tc>
          <w:tcPr>
            <w:tcW w:w="164" w:type="pct"/>
            <w:tcBorders>
              <w:top w:val="nil"/>
              <w:left w:val="nil"/>
              <w:bottom w:val="single" w:sz="4" w:space="0" w:color="auto"/>
              <w:right w:val="single" w:sz="4" w:space="0" w:color="auto"/>
            </w:tcBorders>
            <w:shd w:val="clear" w:color="auto" w:fill="auto"/>
            <w:vAlign w:val="bottom"/>
            <w:hideMark/>
          </w:tcPr>
          <w:p w14:paraId="7607173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w:t>
            </w:r>
          </w:p>
        </w:tc>
        <w:tc>
          <w:tcPr>
            <w:tcW w:w="194" w:type="pct"/>
            <w:tcBorders>
              <w:top w:val="nil"/>
              <w:left w:val="nil"/>
              <w:bottom w:val="single" w:sz="4" w:space="0" w:color="auto"/>
              <w:right w:val="single" w:sz="4" w:space="0" w:color="auto"/>
            </w:tcBorders>
            <w:shd w:val="clear" w:color="auto" w:fill="auto"/>
            <w:vAlign w:val="bottom"/>
            <w:hideMark/>
          </w:tcPr>
          <w:p w14:paraId="09132E7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71</w:t>
            </w:r>
          </w:p>
        </w:tc>
        <w:tc>
          <w:tcPr>
            <w:tcW w:w="222" w:type="pct"/>
            <w:tcBorders>
              <w:top w:val="nil"/>
              <w:left w:val="nil"/>
              <w:bottom w:val="single" w:sz="4" w:space="0" w:color="auto"/>
              <w:right w:val="single" w:sz="4" w:space="0" w:color="auto"/>
            </w:tcBorders>
            <w:shd w:val="clear" w:color="auto" w:fill="auto"/>
            <w:vAlign w:val="bottom"/>
            <w:hideMark/>
          </w:tcPr>
          <w:p w14:paraId="3FE9703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79825BD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216.4</w:t>
            </w:r>
          </w:p>
        </w:tc>
        <w:tc>
          <w:tcPr>
            <w:tcW w:w="234" w:type="pct"/>
            <w:tcBorders>
              <w:top w:val="nil"/>
              <w:left w:val="nil"/>
              <w:bottom w:val="single" w:sz="4" w:space="0" w:color="auto"/>
              <w:right w:val="single" w:sz="4" w:space="0" w:color="auto"/>
            </w:tcBorders>
            <w:shd w:val="clear" w:color="auto" w:fill="auto"/>
            <w:noWrap/>
            <w:vAlign w:val="bottom"/>
            <w:hideMark/>
          </w:tcPr>
          <w:p w14:paraId="190A6F52" w14:textId="41DF0774"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05D6E63" w14:textId="7BBB770D"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5B609E6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24A90E50" w14:textId="5E8221E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0496DE72" w14:textId="7EED7226"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2AE0648D"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216.4</w:t>
            </w:r>
          </w:p>
        </w:tc>
        <w:tc>
          <w:tcPr>
            <w:tcW w:w="289" w:type="pct"/>
            <w:tcBorders>
              <w:top w:val="nil"/>
              <w:left w:val="nil"/>
              <w:bottom w:val="single" w:sz="4" w:space="0" w:color="auto"/>
              <w:right w:val="single" w:sz="4" w:space="0" w:color="auto"/>
            </w:tcBorders>
            <w:shd w:val="clear" w:color="auto" w:fill="auto"/>
            <w:noWrap/>
            <w:vAlign w:val="bottom"/>
            <w:hideMark/>
          </w:tcPr>
          <w:p w14:paraId="7D7E4458" w14:textId="2C7E204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7010DCFA" w14:textId="7DA9757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11,316,854.40 </w:t>
            </w:r>
          </w:p>
        </w:tc>
        <w:tc>
          <w:tcPr>
            <w:tcW w:w="360" w:type="pct"/>
            <w:tcBorders>
              <w:top w:val="nil"/>
              <w:left w:val="nil"/>
              <w:bottom w:val="single" w:sz="4" w:space="0" w:color="auto"/>
              <w:right w:val="single" w:sz="4" w:space="0" w:color="auto"/>
            </w:tcBorders>
            <w:shd w:val="clear" w:color="auto" w:fill="auto"/>
            <w:noWrap/>
            <w:vAlign w:val="bottom"/>
            <w:hideMark/>
          </w:tcPr>
          <w:p w14:paraId="51FA4A25" w14:textId="398ED97A"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11,316,854.40 </w:t>
            </w:r>
          </w:p>
        </w:tc>
        <w:tc>
          <w:tcPr>
            <w:tcW w:w="719" w:type="pct"/>
            <w:tcBorders>
              <w:top w:val="nil"/>
              <w:left w:val="nil"/>
              <w:bottom w:val="single" w:sz="4" w:space="0" w:color="auto"/>
              <w:right w:val="single" w:sz="4" w:space="0" w:color="auto"/>
            </w:tcBorders>
            <w:shd w:val="clear" w:color="auto" w:fill="auto"/>
            <w:noWrap/>
            <w:vAlign w:val="center"/>
            <w:hideMark/>
          </w:tcPr>
          <w:p w14:paraId="09FB59DE" w14:textId="4C20B2E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Hipotekohet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favor t</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Societe General Albania.</w:t>
            </w:r>
          </w:p>
        </w:tc>
      </w:tr>
      <w:tr w:rsidR="00F829D6" w:rsidRPr="00724C52" w14:paraId="3464033C"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1AAE414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15</w:t>
            </w:r>
          </w:p>
        </w:tc>
        <w:tc>
          <w:tcPr>
            <w:tcW w:w="382" w:type="pct"/>
            <w:tcBorders>
              <w:top w:val="nil"/>
              <w:left w:val="nil"/>
              <w:bottom w:val="single" w:sz="4" w:space="0" w:color="auto"/>
              <w:right w:val="single" w:sz="4" w:space="0" w:color="auto"/>
            </w:tcBorders>
            <w:shd w:val="clear" w:color="auto" w:fill="auto"/>
            <w:vAlign w:val="bottom"/>
            <w:hideMark/>
          </w:tcPr>
          <w:p w14:paraId="2A0B924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Rami Isufaj</w:t>
            </w:r>
          </w:p>
        </w:tc>
        <w:tc>
          <w:tcPr>
            <w:tcW w:w="176" w:type="pct"/>
            <w:tcBorders>
              <w:top w:val="nil"/>
              <w:left w:val="nil"/>
              <w:bottom w:val="single" w:sz="4" w:space="0" w:color="auto"/>
              <w:right w:val="single" w:sz="4" w:space="0" w:color="auto"/>
            </w:tcBorders>
            <w:shd w:val="clear" w:color="auto" w:fill="auto"/>
            <w:noWrap/>
            <w:vAlign w:val="bottom"/>
            <w:hideMark/>
          </w:tcPr>
          <w:p w14:paraId="18F81BF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0156A37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32/15+1-2</w:t>
            </w:r>
          </w:p>
        </w:tc>
        <w:tc>
          <w:tcPr>
            <w:tcW w:w="164" w:type="pct"/>
            <w:tcBorders>
              <w:top w:val="nil"/>
              <w:left w:val="nil"/>
              <w:bottom w:val="single" w:sz="4" w:space="0" w:color="auto"/>
              <w:right w:val="single" w:sz="4" w:space="0" w:color="auto"/>
            </w:tcBorders>
            <w:shd w:val="clear" w:color="auto" w:fill="auto"/>
            <w:vAlign w:val="bottom"/>
            <w:hideMark/>
          </w:tcPr>
          <w:p w14:paraId="73C9A49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w:t>
            </w:r>
          </w:p>
        </w:tc>
        <w:tc>
          <w:tcPr>
            <w:tcW w:w="194" w:type="pct"/>
            <w:tcBorders>
              <w:top w:val="nil"/>
              <w:left w:val="nil"/>
              <w:bottom w:val="single" w:sz="4" w:space="0" w:color="auto"/>
              <w:right w:val="single" w:sz="4" w:space="0" w:color="auto"/>
            </w:tcBorders>
            <w:shd w:val="clear" w:color="auto" w:fill="auto"/>
            <w:vAlign w:val="bottom"/>
            <w:hideMark/>
          </w:tcPr>
          <w:p w14:paraId="19BBC33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72</w:t>
            </w:r>
          </w:p>
        </w:tc>
        <w:tc>
          <w:tcPr>
            <w:tcW w:w="222" w:type="pct"/>
            <w:tcBorders>
              <w:top w:val="nil"/>
              <w:left w:val="nil"/>
              <w:bottom w:val="single" w:sz="4" w:space="0" w:color="auto"/>
              <w:right w:val="single" w:sz="4" w:space="0" w:color="auto"/>
            </w:tcBorders>
            <w:shd w:val="clear" w:color="auto" w:fill="auto"/>
            <w:vAlign w:val="bottom"/>
            <w:hideMark/>
          </w:tcPr>
          <w:p w14:paraId="533E021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0CE3A4D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216.4</w:t>
            </w:r>
          </w:p>
        </w:tc>
        <w:tc>
          <w:tcPr>
            <w:tcW w:w="234" w:type="pct"/>
            <w:tcBorders>
              <w:top w:val="nil"/>
              <w:left w:val="nil"/>
              <w:bottom w:val="single" w:sz="4" w:space="0" w:color="auto"/>
              <w:right w:val="single" w:sz="4" w:space="0" w:color="auto"/>
            </w:tcBorders>
            <w:shd w:val="clear" w:color="auto" w:fill="auto"/>
            <w:noWrap/>
            <w:vAlign w:val="bottom"/>
            <w:hideMark/>
          </w:tcPr>
          <w:p w14:paraId="1436CC0E" w14:textId="03D11355"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153EFEAB" w14:textId="7CBB38AB"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2CBCA7D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5C7F7BAE" w14:textId="48BDE53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21B8B23B" w14:textId="6F273147"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459A4A1D"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216.4</w:t>
            </w:r>
          </w:p>
        </w:tc>
        <w:tc>
          <w:tcPr>
            <w:tcW w:w="289" w:type="pct"/>
            <w:tcBorders>
              <w:top w:val="nil"/>
              <w:left w:val="nil"/>
              <w:bottom w:val="single" w:sz="4" w:space="0" w:color="auto"/>
              <w:right w:val="single" w:sz="4" w:space="0" w:color="auto"/>
            </w:tcBorders>
            <w:shd w:val="clear" w:color="auto" w:fill="auto"/>
            <w:noWrap/>
            <w:vAlign w:val="bottom"/>
            <w:hideMark/>
          </w:tcPr>
          <w:p w14:paraId="4B1A1BB8" w14:textId="7AB8331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43A62BDF" w14:textId="078C4D2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11,316,854.40 </w:t>
            </w:r>
          </w:p>
        </w:tc>
        <w:tc>
          <w:tcPr>
            <w:tcW w:w="360" w:type="pct"/>
            <w:tcBorders>
              <w:top w:val="nil"/>
              <w:left w:val="nil"/>
              <w:bottom w:val="single" w:sz="4" w:space="0" w:color="auto"/>
              <w:right w:val="single" w:sz="4" w:space="0" w:color="auto"/>
            </w:tcBorders>
            <w:shd w:val="clear" w:color="auto" w:fill="auto"/>
            <w:noWrap/>
            <w:vAlign w:val="bottom"/>
            <w:hideMark/>
          </w:tcPr>
          <w:p w14:paraId="58EDF588" w14:textId="384CBFA0"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11,316,854.40 </w:t>
            </w:r>
          </w:p>
        </w:tc>
        <w:tc>
          <w:tcPr>
            <w:tcW w:w="719" w:type="pct"/>
            <w:tcBorders>
              <w:top w:val="nil"/>
              <w:left w:val="nil"/>
              <w:bottom w:val="single" w:sz="4" w:space="0" w:color="auto"/>
              <w:right w:val="single" w:sz="4" w:space="0" w:color="auto"/>
            </w:tcBorders>
            <w:shd w:val="clear" w:color="auto" w:fill="auto"/>
            <w:noWrap/>
            <w:vAlign w:val="center"/>
            <w:hideMark/>
          </w:tcPr>
          <w:p w14:paraId="3BF15559" w14:textId="4A8A97C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Hipotekohet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favor t</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Societe General Albania.</w:t>
            </w:r>
          </w:p>
        </w:tc>
      </w:tr>
      <w:tr w:rsidR="00F829D6" w:rsidRPr="00724C52" w14:paraId="36BE4418"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7BDCEEB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16</w:t>
            </w:r>
          </w:p>
        </w:tc>
        <w:tc>
          <w:tcPr>
            <w:tcW w:w="382" w:type="pct"/>
            <w:tcBorders>
              <w:top w:val="nil"/>
              <w:left w:val="nil"/>
              <w:bottom w:val="single" w:sz="4" w:space="0" w:color="auto"/>
              <w:right w:val="single" w:sz="4" w:space="0" w:color="auto"/>
            </w:tcBorders>
            <w:shd w:val="clear" w:color="auto" w:fill="auto"/>
            <w:vAlign w:val="bottom"/>
            <w:hideMark/>
          </w:tcPr>
          <w:p w14:paraId="65BE94C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Rami Isufaj</w:t>
            </w:r>
          </w:p>
        </w:tc>
        <w:tc>
          <w:tcPr>
            <w:tcW w:w="176" w:type="pct"/>
            <w:tcBorders>
              <w:top w:val="nil"/>
              <w:left w:val="nil"/>
              <w:bottom w:val="single" w:sz="4" w:space="0" w:color="auto"/>
              <w:right w:val="single" w:sz="4" w:space="0" w:color="auto"/>
            </w:tcBorders>
            <w:shd w:val="clear" w:color="auto" w:fill="auto"/>
            <w:noWrap/>
            <w:vAlign w:val="bottom"/>
            <w:hideMark/>
          </w:tcPr>
          <w:p w14:paraId="5B5DABD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33956CD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32/15+1-3</w:t>
            </w:r>
          </w:p>
        </w:tc>
        <w:tc>
          <w:tcPr>
            <w:tcW w:w="164" w:type="pct"/>
            <w:tcBorders>
              <w:top w:val="nil"/>
              <w:left w:val="nil"/>
              <w:bottom w:val="single" w:sz="4" w:space="0" w:color="auto"/>
              <w:right w:val="single" w:sz="4" w:space="0" w:color="auto"/>
            </w:tcBorders>
            <w:shd w:val="clear" w:color="auto" w:fill="auto"/>
            <w:vAlign w:val="bottom"/>
            <w:hideMark/>
          </w:tcPr>
          <w:p w14:paraId="067DF80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w:t>
            </w:r>
          </w:p>
        </w:tc>
        <w:tc>
          <w:tcPr>
            <w:tcW w:w="194" w:type="pct"/>
            <w:tcBorders>
              <w:top w:val="nil"/>
              <w:left w:val="nil"/>
              <w:bottom w:val="single" w:sz="4" w:space="0" w:color="auto"/>
              <w:right w:val="single" w:sz="4" w:space="0" w:color="auto"/>
            </w:tcBorders>
            <w:shd w:val="clear" w:color="auto" w:fill="auto"/>
            <w:vAlign w:val="bottom"/>
            <w:hideMark/>
          </w:tcPr>
          <w:p w14:paraId="29A1290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73</w:t>
            </w:r>
          </w:p>
        </w:tc>
        <w:tc>
          <w:tcPr>
            <w:tcW w:w="222" w:type="pct"/>
            <w:tcBorders>
              <w:top w:val="nil"/>
              <w:left w:val="nil"/>
              <w:bottom w:val="single" w:sz="4" w:space="0" w:color="auto"/>
              <w:right w:val="single" w:sz="4" w:space="0" w:color="auto"/>
            </w:tcBorders>
            <w:shd w:val="clear" w:color="auto" w:fill="auto"/>
            <w:vAlign w:val="bottom"/>
            <w:hideMark/>
          </w:tcPr>
          <w:p w14:paraId="26AF5DB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30A9FD9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216.4</w:t>
            </w:r>
          </w:p>
        </w:tc>
        <w:tc>
          <w:tcPr>
            <w:tcW w:w="234" w:type="pct"/>
            <w:tcBorders>
              <w:top w:val="nil"/>
              <w:left w:val="nil"/>
              <w:bottom w:val="single" w:sz="4" w:space="0" w:color="auto"/>
              <w:right w:val="single" w:sz="4" w:space="0" w:color="auto"/>
            </w:tcBorders>
            <w:shd w:val="clear" w:color="auto" w:fill="auto"/>
            <w:noWrap/>
            <w:vAlign w:val="bottom"/>
            <w:hideMark/>
          </w:tcPr>
          <w:p w14:paraId="047306E4" w14:textId="394080FA"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BDC1BAA" w14:textId="2523E3DC"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561E237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5D4497B3" w14:textId="3DF36BC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2B7CA2B1" w14:textId="5CE8E98E"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677A330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216.4</w:t>
            </w:r>
          </w:p>
        </w:tc>
        <w:tc>
          <w:tcPr>
            <w:tcW w:w="289" w:type="pct"/>
            <w:tcBorders>
              <w:top w:val="nil"/>
              <w:left w:val="nil"/>
              <w:bottom w:val="single" w:sz="4" w:space="0" w:color="auto"/>
              <w:right w:val="single" w:sz="4" w:space="0" w:color="auto"/>
            </w:tcBorders>
            <w:shd w:val="clear" w:color="auto" w:fill="auto"/>
            <w:noWrap/>
            <w:vAlign w:val="bottom"/>
            <w:hideMark/>
          </w:tcPr>
          <w:p w14:paraId="56043509" w14:textId="25940A7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7A737B86" w14:textId="3B62C49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11,316,854.40 </w:t>
            </w:r>
          </w:p>
        </w:tc>
        <w:tc>
          <w:tcPr>
            <w:tcW w:w="360" w:type="pct"/>
            <w:tcBorders>
              <w:top w:val="nil"/>
              <w:left w:val="nil"/>
              <w:bottom w:val="single" w:sz="4" w:space="0" w:color="auto"/>
              <w:right w:val="single" w:sz="4" w:space="0" w:color="auto"/>
            </w:tcBorders>
            <w:shd w:val="clear" w:color="auto" w:fill="auto"/>
            <w:noWrap/>
            <w:vAlign w:val="bottom"/>
            <w:hideMark/>
          </w:tcPr>
          <w:p w14:paraId="3B56BB0B" w14:textId="49ED5FFD"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11,316,854.40 </w:t>
            </w:r>
          </w:p>
        </w:tc>
        <w:tc>
          <w:tcPr>
            <w:tcW w:w="719" w:type="pct"/>
            <w:tcBorders>
              <w:top w:val="nil"/>
              <w:left w:val="nil"/>
              <w:bottom w:val="single" w:sz="4" w:space="0" w:color="auto"/>
              <w:right w:val="single" w:sz="4" w:space="0" w:color="auto"/>
            </w:tcBorders>
            <w:shd w:val="clear" w:color="auto" w:fill="auto"/>
            <w:noWrap/>
            <w:vAlign w:val="center"/>
            <w:hideMark/>
          </w:tcPr>
          <w:p w14:paraId="0952561D" w14:textId="03EAE3F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Hipotekohet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favor t</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Societe General Albania.</w:t>
            </w:r>
          </w:p>
        </w:tc>
      </w:tr>
      <w:tr w:rsidR="00F829D6" w:rsidRPr="00724C52" w14:paraId="6E4A9C2E"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3C4710F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17</w:t>
            </w:r>
          </w:p>
        </w:tc>
        <w:tc>
          <w:tcPr>
            <w:tcW w:w="382" w:type="pct"/>
            <w:tcBorders>
              <w:top w:val="nil"/>
              <w:left w:val="nil"/>
              <w:bottom w:val="single" w:sz="4" w:space="0" w:color="auto"/>
              <w:right w:val="single" w:sz="4" w:space="0" w:color="auto"/>
            </w:tcBorders>
            <w:shd w:val="clear" w:color="auto" w:fill="auto"/>
            <w:vAlign w:val="bottom"/>
            <w:hideMark/>
          </w:tcPr>
          <w:p w14:paraId="0D6332D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Latif Reshat Totaj dhe Nadire Yzeir Totaj </w:t>
            </w:r>
          </w:p>
        </w:tc>
        <w:tc>
          <w:tcPr>
            <w:tcW w:w="176" w:type="pct"/>
            <w:tcBorders>
              <w:top w:val="nil"/>
              <w:left w:val="nil"/>
              <w:bottom w:val="single" w:sz="4" w:space="0" w:color="auto"/>
              <w:right w:val="single" w:sz="4" w:space="0" w:color="auto"/>
            </w:tcBorders>
            <w:shd w:val="clear" w:color="auto" w:fill="auto"/>
            <w:noWrap/>
            <w:vAlign w:val="bottom"/>
            <w:hideMark/>
          </w:tcPr>
          <w:p w14:paraId="31A345A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5FB379F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32/589</w:t>
            </w:r>
          </w:p>
        </w:tc>
        <w:tc>
          <w:tcPr>
            <w:tcW w:w="164" w:type="pct"/>
            <w:tcBorders>
              <w:top w:val="nil"/>
              <w:left w:val="nil"/>
              <w:bottom w:val="single" w:sz="4" w:space="0" w:color="auto"/>
              <w:right w:val="single" w:sz="4" w:space="0" w:color="auto"/>
            </w:tcBorders>
            <w:shd w:val="clear" w:color="auto" w:fill="auto"/>
            <w:vAlign w:val="bottom"/>
            <w:hideMark/>
          </w:tcPr>
          <w:p w14:paraId="035C082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67</w:t>
            </w:r>
          </w:p>
        </w:tc>
        <w:tc>
          <w:tcPr>
            <w:tcW w:w="194" w:type="pct"/>
            <w:tcBorders>
              <w:top w:val="nil"/>
              <w:left w:val="nil"/>
              <w:bottom w:val="single" w:sz="4" w:space="0" w:color="auto"/>
              <w:right w:val="single" w:sz="4" w:space="0" w:color="auto"/>
            </w:tcBorders>
            <w:shd w:val="clear" w:color="auto" w:fill="auto"/>
            <w:vAlign w:val="bottom"/>
            <w:hideMark/>
          </w:tcPr>
          <w:p w14:paraId="7CB2665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239</w:t>
            </w:r>
          </w:p>
        </w:tc>
        <w:tc>
          <w:tcPr>
            <w:tcW w:w="222" w:type="pct"/>
            <w:tcBorders>
              <w:top w:val="nil"/>
              <w:left w:val="nil"/>
              <w:bottom w:val="single" w:sz="4" w:space="0" w:color="auto"/>
              <w:right w:val="single" w:sz="4" w:space="0" w:color="auto"/>
            </w:tcBorders>
            <w:shd w:val="clear" w:color="auto" w:fill="auto"/>
            <w:vAlign w:val="bottom"/>
            <w:hideMark/>
          </w:tcPr>
          <w:p w14:paraId="630CCFB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437</w:t>
            </w:r>
          </w:p>
        </w:tc>
        <w:tc>
          <w:tcPr>
            <w:tcW w:w="189" w:type="pct"/>
            <w:tcBorders>
              <w:top w:val="nil"/>
              <w:left w:val="nil"/>
              <w:bottom w:val="single" w:sz="4" w:space="0" w:color="auto"/>
              <w:right w:val="single" w:sz="4" w:space="0" w:color="auto"/>
            </w:tcBorders>
            <w:shd w:val="clear" w:color="auto" w:fill="auto"/>
            <w:vAlign w:val="bottom"/>
            <w:hideMark/>
          </w:tcPr>
          <w:p w14:paraId="7D89EE5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2F8A0675" w14:textId="64962356"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5D267179" w14:textId="4C7F53AD"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26DC06ED"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95</w:t>
            </w:r>
          </w:p>
        </w:tc>
        <w:tc>
          <w:tcPr>
            <w:tcW w:w="275" w:type="pct"/>
            <w:tcBorders>
              <w:top w:val="nil"/>
              <w:left w:val="nil"/>
              <w:bottom w:val="single" w:sz="4" w:space="0" w:color="auto"/>
              <w:right w:val="single" w:sz="4" w:space="0" w:color="auto"/>
            </w:tcBorders>
            <w:shd w:val="clear" w:color="auto" w:fill="auto"/>
            <w:noWrap/>
            <w:vAlign w:val="bottom"/>
            <w:hideMark/>
          </w:tcPr>
          <w:p w14:paraId="62026F03" w14:textId="5AC2C16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1269B9C8" w14:textId="1433637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655,405.00 </w:t>
            </w:r>
          </w:p>
        </w:tc>
        <w:tc>
          <w:tcPr>
            <w:tcW w:w="240" w:type="pct"/>
            <w:tcBorders>
              <w:top w:val="nil"/>
              <w:left w:val="nil"/>
              <w:bottom w:val="single" w:sz="4" w:space="0" w:color="auto"/>
              <w:right w:val="single" w:sz="4" w:space="0" w:color="auto"/>
            </w:tcBorders>
            <w:shd w:val="clear" w:color="auto" w:fill="auto"/>
            <w:noWrap/>
            <w:vAlign w:val="bottom"/>
            <w:hideMark/>
          </w:tcPr>
          <w:p w14:paraId="7D08F28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5B4C890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2231615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5B70A00C" w14:textId="59D201C6"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655,405.00 </w:t>
            </w:r>
          </w:p>
        </w:tc>
        <w:tc>
          <w:tcPr>
            <w:tcW w:w="719" w:type="pct"/>
            <w:tcBorders>
              <w:top w:val="nil"/>
              <w:left w:val="nil"/>
              <w:bottom w:val="single" w:sz="4" w:space="0" w:color="auto"/>
              <w:right w:val="single" w:sz="4" w:space="0" w:color="auto"/>
            </w:tcBorders>
            <w:shd w:val="clear" w:color="auto" w:fill="auto"/>
            <w:vAlign w:val="bottom"/>
            <w:hideMark/>
          </w:tcPr>
          <w:p w14:paraId="0AB8CAD9" w14:textId="6C77D615" w:rsidR="00F829D6" w:rsidRPr="00724C52" w:rsidRDefault="00F829D6" w:rsidP="00FA2D94">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Bashkim pasurie pas vendimit p</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r miratimin e k</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rkes</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 p</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r kalimin n</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pron</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si t</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oborrit n</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FA2D94" w:rsidRPr="00724C52">
              <w:rPr>
                <w:rFonts w:ascii="Garamond" w:eastAsia="Times New Roman" w:hAnsi="Garamond" w:cs="Times New Roman"/>
                <w:color w:val="000000"/>
                <w:sz w:val="11"/>
                <w:szCs w:val="11"/>
                <w:lang w:val="sq-AL" w:eastAsia="sq-AL"/>
              </w:rPr>
              <w:t>përdorim</w:t>
            </w:r>
            <w:r w:rsidRPr="00724C52">
              <w:rPr>
                <w:rFonts w:ascii="Garamond" w:eastAsia="Times New Roman" w:hAnsi="Garamond" w:cs="Times New Roman"/>
                <w:color w:val="000000"/>
                <w:sz w:val="11"/>
                <w:szCs w:val="11"/>
                <w:lang w:val="sq-AL" w:eastAsia="sq-AL"/>
              </w:rPr>
              <w:t xml:space="preserve"> </w:t>
            </w:r>
            <w:r w:rsidR="00FA2D94">
              <w:rPr>
                <w:rFonts w:ascii="Garamond" w:eastAsia="Times New Roman" w:hAnsi="Garamond" w:cs="Times New Roman"/>
                <w:color w:val="000000"/>
                <w:sz w:val="11"/>
                <w:szCs w:val="11"/>
                <w:lang w:val="sq-AL" w:eastAsia="sq-AL"/>
              </w:rPr>
              <w:t>n</w:t>
            </w:r>
            <w:r w:rsidRPr="00724C52">
              <w:rPr>
                <w:rFonts w:ascii="Garamond" w:eastAsia="Times New Roman" w:hAnsi="Garamond" w:cs="Times New Roman"/>
                <w:color w:val="000000"/>
                <w:sz w:val="11"/>
                <w:szCs w:val="11"/>
                <w:lang w:val="sq-AL" w:eastAsia="sq-AL"/>
              </w:rPr>
              <w:t>r.</w:t>
            </w:r>
            <w:r w:rsidR="00FA2D9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280</w:t>
            </w:r>
            <w:r w:rsidR="00FA2D94">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dat</w:t>
            </w:r>
            <w:r w:rsidR="00FA2D94"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19.11.2021 dhe objektit 57</w:t>
            </w:r>
            <w:r w:rsidR="00FA2D9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w:t>
            </w:r>
            <w:r w:rsidRPr="00FA2D94">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 xml:space="preserve"> t</w:t>
            </w:r>
            <w:r w:rsidR="00E148A5"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regjistruar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me </w:t>
            </w:r>
            <w:r w:rsidR="00FA2D94" w:rsidRPr="00724C52">
              <w:rPr>
                <w:rFonts w:ascii="Garamond" w:eastAsia="Times New Roman" w:hAnsi="Garamond" w:cs="Times New Roman"/>
                <w:color w:val="000000"/>
                <w:sz w:val="11"/>
                <w:szCs w:val="11"/>
                <w:lang w:val="sq-AL" w:eastAsia="sq-AL"/>
              </w:rPr>
              <w:t>nr.</w:t>
            </w:r>
            <w:r w:rsidR="00FA2D94">
              <w:rPr>
                <w:rFonts w:ascii="Garamond" w:eastAsia="Times New Roman" w:hAnsi="Garamond" w:cs="Times New Roman"/>
                <w:color w:val="000000"/>
                <w:sz w:val="11"/>
                <w:szCs w:val="11"/>
                <w:lang w:val="sq-AL" w:eastAsia="sq-AL"/>
              </w:rPr>
              <w:t xml:space="preserve"> </w:t>
            </w:r>
            <w:r w:rsidR="00FA2D94" w:rsidRPr="00724C52">
              <w:rPr>
                <w:rFonts w:ascii="Garamond" w:eastAsia="Times New Roman" w:hAnsi="Garamond" w:cs="Times New Roman"/>
                <w:color w:val="000000"/>
                <w:sz w:val="11"/>
                <w:szCs w:val="11"/>
                <w:lang w:val="sq-AL" w:eastAsia="sq-AL"/>
              </w:rPr>
              <w:t>pasurie</w:t>
            </w:r>
            <w:r w:rsidR="00FA2D94">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32/16-ND, </w:t>
            </w:r>
            <w:r w:rsidR="00FA2D94" w:rsidRPr="00724C52">
              <w:rPr>
                <w:rFonts w:ascii="Garamond" w:eastAsia="Times New Roman" w:hAnsi="Garamond" w:cs="Times New Roman"/>
                <w:color w:val="000000"/>
                <w:sz w:val="11"/>
                <w:szCs w:val="11"/>
                <w:lang w:val="sq-AL" w:eastAsia="sq-AL"/>
              </w:rPr>
              <w:t xml:space="preserve">vol </w:t>
            </w:r>
            <w:r w:rsidRPr="00724C52">
              <w:rPr>
                <w:rFonts w:ascii="Garamond" w:eastAsia="Times New Roman" w:hAnsi="Garamond" w:cs="Times New Roman"/>
                <w:color w:val="000000"/>
                <w:sz w:val="11"/>
                <w:szCs w:val="11"/>
                <w:lang w:val="sq-AL" w:eastAsia="sq-AL"/>
              </w:rPr>
              <w:t>59</w:t>
            </w:r>
            <w:r w:rsidR="00FA2D94">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faqe 149</w:t>
            </w:r>
          </w:p>
        </w:tc>
      </w:tr>
      <w:tr w:rsidR="00F829D6" w:rsidRPr="00724C52" w14:paraId="757B6F29"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3F56772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382" w:type="pct"/>
            <w:tcBorders>
              <w:top w:val="nil"/>
              <w:left w:val="nil"/>
              <w:bottom w:val="single" w:sz="4" w:space="0" w:color="auto"/>
              <w:right w:val="single" w:sz="4" w:space="0" w:color="auto"/>
            </w:tcBorders>
            <w:shd w:val="clear" w:color="auto" w:fill="auto"/>
            <w:vAlign w:val="bottom"/>
            <w:hideMark/>
          </w:tcPr>
          <w:p w14:paraId="73255F3D" w14:textId="12263FC6"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Latif</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Reshat Totaj </w:t>
            </w:r>
          </w:p>
        </w:tc>
        <w:tc>
          <w:tcPr>
            <w:tcW w:w="176" w:type="pct"/>
            <w:tcBorders>
              <w:top w:val="nil"/>
              <w:left w:val="nil"/>
              <w:bottom w:val="single" w:sz="4" w:space="0" w:color="auto"/>
              <w:right w:val="single" w:sz="4" w:space="0" w:color="auto"/>
            </w:tcBorders>
            <w:shd w:val="clear" w:color="auto" w:fill="auto"/>
            <w:noWrap/>
            <w:vAlign w:val="bottom"/>
            <w:hideMark/>
          </w:tcPr>
          <w:p w14:paraId="7BC3AC1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1CAD847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32/16-ND</w:t>
            </w:r>
          </w:p>
        </w:tc>
        <w:tc>
          <w:tcPr>
            <w:tcW w:w="164" w:type="pct"/>
            <w:tcBorders>
              <w:top w:val="nil"/>
              <w:left w:val="nil"/>
              <w:bottom w:val="single" w:sz="4" w:space="0" w:color="auto"/>
              <w:right w:val="single" w:sz="4" w:space="0" w:color="auto"/>
            </w:tcBorders>
            <w:shd w:val="clear" w:color="auto" w:fill="auto"/>
            <w:vAlign w:val="bottom"/>
            <w:hideMark/>
          </w:tcPr>
          <w:p w14:paraId="47BF6CD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59</w:t>
            </w:r>
          </w:p>
        </w:tc>
        <w:tc>
          <w:tcPr>
            <w:tcW w:w="194" w:type="pct"/>
            <w:tcBorders>
              <w:top w:val="nil"/>
              <w:left w:val="nil"/>
              <w:bottom w:val="single" w:sz="4" w:space="0" w:color="auto"/>
              <w:right w:val="single" w:sz="4" w:space="0" w:color="auto"/>
            </w:tcBorders>
            <w:shd w:val="clear" w:color="auto" w:fill="auto"/>
            <w:vAlign w:val="bottom"/>
            <w:hideMark/>
          </w:tcPr>
          <w:p w14:paraId="15BE98D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149</w:t>
            </w:r>
          </w:p>
        </w:tc>
        <w:tc>
          <w:tcPr>
            <w:tcW w:w="222" w:type="pct"/>
            <w:tcBorders>
              <w:top w:val="nil"/>
              <w:left w:val="nil"/>
              <w:bottom w:val="single" w:sz="4" w:space="0" w:color="auto"/>
              <w:right w:val="single" w:sz="4" w:space="0" w:color="auto"/>
            </w:tcBorders>
            <w:shd w:val="clear" w:color="auto" w:fill="auto"/>
            <w:vAlign w:val="bottom"/>
            <w:hideMark/>
          </w:tcPr>
          <w:p w14:paraId="4BFA672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6054A82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57</w:t>
            </w:r>
          </w:p>
        </w:tc>
        <w:tc>
          <w:tcPr>
            <w:tcW w:w="234" w:type="pct"/>
            <w:tcBorders>
              <w:top w:val="nil"/>
              <w:left w:val="nil"/>
              <w:bottom w:val="single" w:sz="4" w:space="0" w:color="auto"/>
              <w:right w:val="single" w:sz="4" w:space="0" w:color="auto"/>
            </w:tcBorders>
            <w:shd w:val="clear" w:color="auto" w:fill="auto"/>
            <w:noWrap/>
            <w:vAlign w:val="bottom"/>
            <w:hideMark/>
          </w:tcPr>
          <w:p w14:paraId="2AC3973E" w14:textId="2DD9C3A9"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2C8DEC68" w14:textId="07E0811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5BB3252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02A60F8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37AF9D1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72B5C4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57</w:t>
            </w:r>
          </w:p>
        </w:tc>
        <w:tc>
          <w:tcPr>
            <w:tcW w:w="289" w:type="pct"/>
            <w:tcBorders>
              <w:top w:val="nil"/>
              <w:left w:val="nil"/>
              <w:bottom w:val="single" w:sz="4" w:space="0" w:color="auto"/>
              <w:right w:val="single" w:sz="4" w:space="0" w:color="auto"/>
            </w:tcBorders>
            <w:shd w:val="clear" w:color="auto" w:fill="auto"/>
            <w:noWrap/>
            <w:vAlign w:val="bottom"/>
            <w:hideMark/>
          </w:tcPr>
          <w:p w14:paraId="057FA1C8" w14:textId="571D69C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0C6E198D" w14:textId="0DB5C86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2,980,872.00 </w:t>
            </w:r>
          </w:p>
        </w:tc>
        <w:tc>
          <w:tcPr>
            <w:tcW w:w="360" w:type="pct"/>
            <w:tcBorders>
              <w:top w:val="nil"/>
              <w:left w:val="nil"/>
              <w:bottom w:val="single" w:sz="4" w:space="0" w:color="auto"/>
              <w:right w:val="single" w:sz="4" w:space="0" w:color="auto"/>
            </w:tcBorders>
            <w:shd w:val="clear" w:color="auto" w:fill="auto"/>
            <w:noWrap/>
            <w:vAlign w:val="bottom"/>
            <w:hideMark/>
          </w:tcPr>
          <w:p w14:paraId="76D6E9EC" w14:textId="11D53EA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2,980,872.00 </w:t>
            </w:r>
          </w:p>
        </w:tc>
        <w:tc>
          <w:tcPr>
            <w:tcW w:w="719" w:type="pct"/>
            <w:tcBorders>
              <w:top w:val="nil"/>
              <w:left w:val="nil"/>
              <w:bottom w:val="single" w:sz="4" w:space="0" w:color="auto"/>
              <w:right w:val="single" w:sz="4" w:space="0" w:color="auto"/>
            </w:tcBorders>
            <w:shd w:val="clear" w:color="auto" w:fill="auto"/>
            <w:vAlign w:val="bottom"/>
            <w:hideMark/>
          </w:tcPr>
          <w:p w14:paraId="2DD8E950" w14:textId="678F75EE"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origjin</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pron</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BD71FB" w:rsidRPr="00724C52">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konfirmuar</w:t>
            </w:r>
            <w:r w:rsidR="002442D9">
              <w:rPr>
                <w:rFonts w:ascii="Garamond" w:eastAsia="Times New Roman" w:hAnsi="Garamond" w:cs="Times New Roman"/>
                <w:color w:val="000000"/>
                <w:sz w:val="11"/>
                <w:szCs w:val="11"/>
                <w:lang w:val="sq-AL" w:eastAsia="sq-AL"/>
              </w:rPr>
              <w:t xml:space="preserve"> </w:t>
            </w:r>
            <w:r w:rsidR="0015495D">
              <w:rPr>
                <w:rFonts w:ascii="Garamond" w:eastAsia="Times New Roman" w:hAnsi="Garamond" w:cs="Times New Roman"/>
                <w:color w:val="000000"/>
                <w:sz w:val="11"/>
                <w:szCs w:val="11"/>
                <w:lang w:val="sq-AL" w:eastAsia="sq-AL"/>
              </w:rPr>
              <w:t>nga ASHK-ja dhe</w:t>
            </w:r>
            <w:r w:rsidRPr="00724C52">
              <w:rPr>
                <w:rFonts w:ascii="Garamond" w:eastAsia="Times New Roman" w:hAnsi="Garamond" w:cs="Times New Roman"/>
                <w:color w:val="000000"/>
                <w:sz w:val="11"/>
                <w:szCs w:val="11"/>
                <w:lang w:val="sq-AL" w:eastAsia="sq-AL"/>
              </w:rPr>
              <w:t xml:space="preserve"> </w:t>
            </w:r>
            <w:r w:rsidR="0021604A" w:rsidRPr="00724C52">
              <w:rPr>
                <w:rFonts w:ascii="Garamond" w:eastAsia="Times New Roman" w:hAnsi="Garamond" w:cs="Times New Roman"/>
                <w:color w:val="000000"/>
                <w:sz w:val="11"/>
                <w:szCs w:val="11"/>
                <w:lang w:val="sq-AL" w:eastAsia="sq-AL"/>
              </w:rPr>
              <w:t>vëzhgimit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terren objekti</w:t>
            </w:r>
            <w:r w:rsidR="002442D9">
              <w:rPr>
                <w:rFonts w:ascii="Garamond" w:eastAsia="Times New Roman" w:hAnsi="Garamond" w:cs="Times New Roman"/>
                <w:color w:val="000000"/>
                <w:sz w:val="11"/>
                <w:szCs w:val="11"/>
                <w:lang w:val="sq-AL" w:eastAsia="sq-AL"/>
              </w:rPr>
              <w:t xml:space="preserve"> </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sht</w:t>
            </w:r>
            <w:r w:rsidR="00BD71FB" w:rsidRPr="00724C52">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banes</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Kjo pasuri ngrihet mbi </w:t>
            </w:r>
            <w:r w:rsidRPr="00724C52">
              <w:rPr>
                <w:rFonts w:ascii="Garamond" w:eastAsia="Times New Roman" w:hAnsi="Garamond" w:cs="Times New Roman"/>
                <w:color w:val="000000"/>
                <w:sz w:val="11"/>
                <w:szCs w:val="11"/>
                <w:lang w:val="sq-AL" w:eastAsia="sq-AL"/>
              </w:rPr>
              <w:lastRenderedPageBreak/>
              <w:t>pasurin</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32/16-T. Vol 59 faqe 148.</w:t>
            </w:r>
            <w:r w:rsidR="000B1AA8">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Mungon </w:t>
            </w:r>
            <w:r w:rsidR="000B1AA8" w:rsidRPr="00724C52">
              <w:rPr>
                <w:rFonts w:ascii="Garamond" w:eastAsia="Times New Roman" w:hAnsi="Garamond" w:cs="Times New Roman"/>
                <w:color w:val="000000"/>
                <w:sz w:val="11"/>
                <w:szCs w:val="11"/>
                <w:lang w:val="sq-AL" w:eastAsia="sq-AL"/>
              </w:rPr>
              <w:t>marrëdhënia</w:t>
            </w:r>
            <w:r w:rsidRPr="00724C52">
              <w:rPr>
                <w:rFonts w:ascii="Garamond" w:eastAsia="Times New Roman" w:hAnsi="Garamond" w:cs="Times New Roman"/>
                <w:color w:val="000000"/>
                <w:sz w:val="11"/>
                <w:szCs w:val="11"/>
                <w:lang w:val="sq-AL" w:eastAsia="sq-AL"/>
              </w:rPr>
              <w:t xml:space="preserve"> me truallin</w:t>
            </w:r>
          </w:p>
        </w:tc>
      </w:tr>
      <w:tr w:rsidR="00F829D6" w:rsidRPr="00724C52" w14:paraId="39760407"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1B647494"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lastRenderedPageBreak/>
              <w:t>19</w:t>
            </w:r>
          </w:p>
        </w:tc>
        <w:tc>
          <w:tcPr>
            <w:tcW w:w="382" w:type="pct"/>
            <w:tcBorders>
              <w:top w:val="nil"/>
              <w:left w:val="nil"/>
              <w:bottom w:val="single" w:sz="4" w:space="0" w:color="auto"/>
              <w:right w:val="single" w:sz="4" w:space="0" w:color="auto"/>
            </w:tcBorders>
            <w:shd w:val="clear" w:color="auto" w:fill="auto"/>
            <w:vAlign w:val="bottom"/>
            <w:hideMark/>
          </w:tcPr>
          <w:p w14:paraId="77D90ED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BP Muhameti</w:t>
            </w:r>
          </w:p>
        </w:tc>
        <w:tc>
          <w:tcPr>
            <w:tcW w:w="176" w:type="pct"/>
            <w:tcBorders>
              <w:top w:val="nil"/>
              <w:left w:val="nil"/>
              <w:bottom w:val="single" w:sz="4" w:space="0" w:color="auto"/>
              <w:right w:val="single" w:sz="4" w:space="0" w:color="auto"/>
            </w:tcBorders>
            <w:shd w:val="clear" w:color="auto" w:fill="auto"/>
            <w:noWrap/>
            <w:vAlign w:val="bottom"/>
            <w:hideMark/>
          </w:tcPr>
          <w:p w14:paraId="5D1ADCA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6A8F62B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32/17-T</w:t>
            </w:r>
          </w:p>
        </w:tc>
        <w:tc>
          <w:tcPr>
            <w:tcW w:w="164" w:type="pct"/>
            <w:tcBorders>
              <w:top w:val="nil"/>
              <w:left w:val="nil"/>
              <w:bottom w:val="single" w:sz="4" w:space="0" w:color="auto"/>
              <w:right w:val="single" w:sz="4" w:space="0" w:color="auto"/>
            </w:tcBorders>
            <w:shd w:val="clear" w:color="auto" w:fill="auto"/>
            <w:vAlign w:val="bottom"/>
            <w:hideMark/>
          </w:tcPr>
          <w:p w14:paraId="19CA9F8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194" w:type="pct"/>
            <w:tcBorders>
              <w:top w:val="nil"/>
              <w:left w:val="nil"/>
              <w:bottom w:val="single" w:sz="4" w:space="0" w:color="auto"/>
              <w:right w:val="single" w:sz="4" w:space="0" w:color="auto"/>
            </w:tcBorders>
            <w:shd w:val="clear" w:color="auto" w:fill="auto"/>
            <w:vAlign w:val="bottom"/>
            <w:hideMark/>
          </w:tcPr>
          <w:p w14:paraId="0D560B5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166</w:t>
            </w:r>
          </w:p>
        </w:tc>
        <w:tc>
          <w:tcPr>
            <w:tcW w:w="222" w:type="pct"/>
            <w:tcBorders>
              <w:top w:val="nil"/>
              <w:left w:val="nil"/>
              <w:bottom w:val="single" w:sz="4" w:space="0" w:color="auto"/>
              <w:right w:val="single" w:sz="4" w:space="0" w:color="auto"/>
            </w:tcBorders>
            <w:shd w:val="clear" w:color="auto" w:fill="auto"/>
            <w:vAlign w:val="bottom"/>
            <w:hideMark/>
          </w:tcPr>
          <w:p w14:paraId="38FD6BD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345</w:t>
            </w:r>
          </w:p>
        </w:tc>
        <w:tc>
          <w:tcPr>
            <w:tcW w:w="189" w:type="pct"/>
            <w:tcBorders>
              <w:top w:val="nil"/>
              <w:left w:val="nil"/>
              <w:bottom w:val="single" w:sz="4" w:space="0" w:color="auto"/>
              <w:right w:val="single" w:sz="4" w:space="0" w:color="auto"/>
            </w:tcBorders>
            <w:shd w:val="clear" w:color="auto" w:fill="auto"/>
            <w:vAlign w:val="bottom"/>
            <w:hideMark/>
          </w:tcPr>
          <w:p w14:paraId="6D1EADC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4CFEB976" w14:textId="71E2741E"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631DC6FF" w14:textId="72017B93"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08680A6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60</w:t>
            </w:r>
          </w:p>
        </w:tc>
        <w:tc>
          <w:tcPr>
            <w:tcW w:w="275" w:type="pct"/>
            <w:tcBorders>
              <w:top w:val="nil"/>
              <w:left w:val="nil"/>
              <w:bottom w:val="single" w:sz="4" w:space="0" w:color="auto"/>
              <w:right w:val="single" w:sz="4" w:space="0" w:color="auto"/>
            </w:tcBorders>
            <w:shd w:val="clear" w:color="auto" w:fill="auto"/>
            <w:noWrap/>
            <w:vAlign w:val="bottom"/>
            <w:hideMark/>
          </w:tcPr>
          <w:p w14:paraId="1A636B6F" w14:textId="7C83A1D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731D3147" w14:textId="0EE4863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413,940.00 </w:t>
            </w:r>
          </w:p>
        </w:tc>
        <w:tc>
          <w:tcPr>
            <w:tcW w:w="240" w:type="pct"/>
            <w:tcBorders>
              <w:top w:val="nil"/>
              <w:left w:val="nil"/>
              <w:bottom w:val="single" w:sz="4" w:space="0" w:color="auto"/>
              <w:right w:val="single" w:sz="4" w:space="0" w:color="auto"/>
            </w:tcBorders>
            <w:shd w:val="clear" w:color="auto" w:fill="auto"/>
            <w:noWrap/>
            <w:vAlign w:val="bottom"/>
            <w:hideMark/>
          </w:tcPr>
          <w:p w14:paraId="41F8543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6EC3EA0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6CF691F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4A49C4C2" w14:textId="07BA017D"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413,940.00 </w:t>
            </w:r>
          </w:p>
        </w:tc>
        <w:tc>
          <w:tcPr>
            <w:tcW w:w="719" w:type="pct"/>
            <w:tcBorders>
              <w:top w:val="nil"/>
              <w:left w:val="nil"/>
              <w:bottom w:val="single" w:sz="4" w:space="0" w:color="auto"/>
              <w:right w:val="single" w:sz="4" w:space="0" w:color="auto"/>
            </w:tcBorders>
            <w:shd w:val="clear" w:color="auto" w:fill="auto"/>
            <w:vAlign w:val="bottom"/>
            <w:hideMark/>
          </w:tcPr>
          <w:p w14:paraId="0B0E2A36" w14:textId="312189CC"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Mbi k</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t</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pasuri ngrihet pasuria 32/17-ND dhe 32/352.</w:t>
            </w:r>
          </w:p>
        </w:tc>
      </w:tr>
      <w:tr w:rsidR="00F829D6" w:rsidRPr="00724C52" w14:paraId="57056EBD"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7F85530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w:t>
            </w:r>
          </w:p>
        </w:tc>
        <w:tc>
          <w:tcPr>
            <w:tcW w:w="382" w:type="pct"/>
            <w:tcBorders>
              <w:top w:val="nil"/>
              <w:left w:val="nil"/>
              <w:bottom w:val="single" w:sz="4" w:space="0" w:color="auto"/>
              <w:right w:val="single" w:sz="4" w:space="0" w:color="auto"/>
            </w:tcBorders>
            <w:shd w:val="clear" w:color="auto" w:fill="auto"/>
            <w:vAlign w:val="bottom"/>
            <w:hideMark/>
          </w:tcPr>
          <w:p w14:paraId="38CF7FF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Llambi Todi Mino</w:t>
            </w:r>
          </w:p>
        </w:tc>
        <w:tc>
          <w:tcPr>
            <w:tcW w:w="176" w:type="pct"/>
            <w:tcBorders>
              <w:top w:val="nil"/>
              <w:left w:val="nil"/>
              <w:bottom w:val="single" w:sz="4" w:space="0" w:color="auto"/>
              <w:right w:val="single" w:sz="4" w:space="0" w:color="auto"/>
            </w:tcBorders>
            <w:shd w:val="clear" w:color="auto" w:fill="auto"/>
            <w:noWrap/>
            <w:vAlign w:val="bottom"/>
            <w:hideMark/>
          </w:tcPr>
          <w:p w14:paraId="0B6C548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55F3DBA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32/17-ND</w:t>
            </w:r>
          </w:p>
        </w:tc>
        <w:tc>
          <w:tcPr>
            <w:tcW w:w="164" w:type="pct"/>
            <w:tcBorders>
              <w:top w:val="nil"/>
              <w:left w:val="nil"/>
              <w:bottom w:val="single" w:sz="4" w:space="0" w:color="auto"/>
              <w:right w:val="single" w:sz="4" w:space="0" w:color="auto"/>
            </w:tcBorders>
            <w:shd w:val="clear" w:color="auto" w:fill="auto"/>
            <w:vAlign w:val="bottom"/>
            <w:hideMark/>
          </w:tcPr>
          <w:p w14:paraId="073E148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194" w:type="pct"/>
            <w:tcBorders>
              <w:top w:val="nil"/>
              <w:left w:val="nil"/>
              <w:bottom w:val="single" w:sz="4" w:space="0" w:color="auto"/>
              <w:right w:val="single" w:sz="4" w:space="0" w:color="auto"/>
            </w:tcBorders>
            <w:shd w:val="clear" w:color="auto" w:fill="auto"/>
            <w:vAlign w:val="bottom"/>
            <w:hideMark/>
          </w:tcPr>
          <w:p w14:paraId="73A6FCE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165</w:t>
            </w:r>
          </w:p>
        </w:tc>
        <w:tc>
          <w:tcPr>
            <w:tcW w:w="222" w:type="pct"/>
            <w:tcBorders>
              <w:top w:val="nil"/>
              <w:left w:val="nil"/>
              <w:bottom w:val="single" w:sz="4" w:space="0" w:color="auto"/>
              <w:right w:val="single" w:sz="4" w:space="0" w:color="auto"/>
            </w:tcBorders>
            <w:shd w:val="clear" w:color="auto" w:fill="auto"/>
            <w:vAlign w:val="bottom"/>
            <w:hideMark/>
          </w:tcPr>
          <w:p w14:paraId="6840ECA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1DC4A30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68</w:t>
            </w:r>
          </w:p>
        </w:tc>
        <w:tc>
          <w:tcPr>
            <w:tcW w:w="234" w:type="pct"/>
            <w:tcBorders>
              <w:top w:val="nil"/>
              <w:left w:val="nil"/>
              <w:bottom w:val="single" w:sz="4" w:space="0" w:color="auto"/>
              <w:right w:val="single" w:sz="4" w:space="0" w:color="auto"/>
            </w:tcBorders>
            <w:shd w:val="clear" w:color="auto" w:fill="auto"/>
            <w:noWrap/>
            <w:vAlign w:val="bottom"/>
            <w:hideMark/>
          </w:tcPr>
          <w:p w14:paraId="1BB033BE" w14:textId="647BBF3B"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51BDC9D4" w14:textId="06DDC0AF"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78F4A0A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5BC33FCA" w14:textId="60E522E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6C731999" w14:textId="42149C61"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16A9EE0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68</w:t>
            </w:r>
          </w:p>
        </w:tc>
        <w:tc>
          <w:tcPr>
            <w:tcW w:w="289" w:type="pct"/>
            <w:tcBorders>
              <w:top w:val="nil"/>
              <w:left w:val="nil"/>
              <w:bottom w:val="single" w:sz="4" w:space="0" w:color="auto"/>
              <w:right w:val="single" w:sz="4" w:space="0" w:color="auto"/>
            </w:tcBorders>
            <w:shd w:val="clear" w:color="auto" w:fill="auto"/>
            <w:noWrap/>
            <w:vAlign w:val="bottom"/>
            <w:hideMark/>
          </w:tcPr>
          <w:p w14:paraId="101D6EAB" w14:textId="55EFF99E"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542B4DB8" w14:textId="037A33E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3,556,128.00 </w:t>
            </w:r>
          </w:p>
        </w:tc>
        <w:tc>
          <w:tcPr>
            <w:tcW w:w="360" w:type="pct"/>
            <w:tcBorders>
              <w:top w:val="nil"/>
              <w:left w:val="nil"/>
              <w:bottom w:val="single" w:sz="4" w:space="0" w:color="auto"/>
              <w:right w:val="single" w:sz="4" w:space="0" w:color="auto"/>
            </w:tcBorders>
            <w:shd w:val="clear" w:color="auto" w:fill="auto"/>
            <w:noWrap/>
            <w:vAlign w:val="bottom"/>
            <w:hideMark/>
          </w:tcPr>
          <w:p w14:paraId="1C515D25" w14:textId="0225B62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3,556,128.00 </w:t>
            </w:r>
          </w:p>
        </w:tc>
        <w:tc>
          <w:tcPr>
            <w:tcW w:w="719" w:type="pct"/>
            <w:tcBorders>
              <w:top w:val="nil"/>
              <w:left w:val="nil"/>
              <w:bottom w:val="single" w:sz="4" w:space="0" w:color="auto"/>
              <w:right w:val="single" w:sz="4" w:space="0" w:color="auto"/>
            </w:tcBorders>
            <w:shd w:val="clear" w:color="auto" w:fill="auto"/>
            <w:vAlign w:val="bottom"/>
            <w:hideMark/>
          </w:tcPr>
          <w:p w14:paraId="786F0AFC" w14:textId="6F235F12"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 Sipas</w:t>
            </w:r>
            <w:r w:rsidR="002442D9">
              <w:rPr>
                <w:rFonts w:ascii="Garamond" w:eastAsia="Times New Roman" w:hAnsi="Garamond" w:cs="Times New Roman"/>
                <w:color w:val="000000"/>
                <w:sz w:val="11"/>
                <w:szCs w:val="11"/>
                <w:lang w:val="sq-AL" w:eastAsia="sq-AL"/>
              </w:rPr>
              <w:t xml:space="preserve"> </w:t>
            </w:r>
            <w:r w:rsidR="00BD71FB"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BD71FB" w:rsidRPr="00724C52">
              <w:rPr>
                <w:rFonts w:ascii="Garamond" w:eastAsia="Times New Roman" w:hAnsi="Garamond" w:cs="Times New Roman"/>
                <w:color w:val="000000"/>
                <w:sz w:val="11"/>
                <w:szCs w:val="11"/>
                <w:lang w:val="sq-AL" w:eastAsia="sq-AL"/>
              </w:rPr>
              <w:t>pronës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BD71FB" w:rsidRPr="00724C52">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konfirmuar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nga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ASHK</w:t>
            </w:r>
            <w:r w:rsidR="00BD71F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objekti</w:t>
            </w:r>
            <w:r w:rsidR="002442D9">
              <w:rPr>
                <w:rFonts w:ascii="Garamond" w:eastAsia="Times New Roman" w:hAnsi="Garamond" w:cs="Times New Roman"/>
                <w:color w:val="000000"/>
                <w:sz w:val="11"/>
                <w:szCs w:val="11"/>
                <w:lang w:val="sq-AL" w:eastAsia="sq-AL"/>
              </w:rPr>
              <w:t xml:space="preserve"> </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sht</w:t>
            </w:r>
            <w:r w:rsidR="00BD71FB" w:rsidRPr="00724C52">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banes</w:t>
            </w:r>
            <w:r w:rsidR="00BD71F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 32/17-ND Vol 21 faqe 65</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ngrihet mbi </w:t>
            </w:r>
            <w:r w:rsidR="00BD71FB" w:rsidRPr="00724C52">
              <w:rPr>
                <w:rFonts w:ascii="Garamond" w:eastAsia="Times New Roman" w:hAnsi="Garamond" w:cs="Times New Roman"/>
                <w:color w:val="000000"/>
                <w:sz w:val="11"/>
                <w:szCs w:val="11"/>
                <w:lang w:val="sq-AL" w:eastAsia="sq-AL"/>
              </w:rPr>
              <w:t>pasurinë</w:t>
            </w:r>
            <w:r w:rsidRPr="00724C52">
              <w:rPr>
                <w:rFonts w:ascii="Garamond" w:eastAsia="Times New Roman" w:hAnsi="Garamond" w:cs="Times New Roman"/>
                <w:color w:val="000000"/>
                <w:sz w:val="11"/>
                <w:szCs w:val="11"/>
                <w:lang w:val="sq-AL" w:eastAsia="sq-AL"/>
              </w:rPr>
              <w:t xml:space="preserve"> 32/17-T, Vol 21</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faqe 166. Mungon </w:t>
            </w:r>
            <w:r w:rsidR="00BD71FB" w:rsidRPr="00724C52">
              <w:rPr>
                <w:rFonts w:ascii="Garamond" w:eastAsia="Times New Roman" w:hAnsi="Garamond" w:cs="Times New Roman"/>
                <w:color w:val="000000"/>
                <w:sz w:val="11"/>
                <w:szCs w:val="11"/>
                <w:lang w:val="sq-AL" w:eastAsia="sq-AL"/>
              </w:rPr>
              <w:t>marrëdhënia</w:t>
            </w:r>
            <w:r w:rsidRPr="00724C52">
              <w:rPr>
                <w:rFonts w:ascii="Garamond" w:eastAsia="Times New Roman" w:hAnsi="Garamond" w:cs="Times New Roman"/>
                <w:color w:val="000000"/>
                <w:sz w:val="11"/>
                <w:szCs w:val="11"/>
                <w:lang w:val="sq-AL" w:eastAsia="sq-AL"/>
              </w:rPr>
              <w:t xml:space="preserve"> me truallin</w:t>
            </w:r>
          </w:p>
        </w:tc>
      </w:tr>
      <w:tr w:rsidR="00F829D6" w:rsidRPr="00724C52" w14:paraId="737AEC08"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067638F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382" w:type="pct"/>
            <w:tcBorders>
              <w:top w:val="nil"/>
              <w:left w:val="nil"/>
              <w:bottom w:val="single" w:sz="4" w:space="0" w:color="auto"/>
              <w:right w:val="single" w:sz="4" w:space="0" w:color="auto"/>
            </w:tcBorders>
            <w:shd w:val="clear" w:color="auto" w:fill="auto"/>
            <w:vAlign w:val="bottom"/>
            <w:hideMark/>
          </w:tcPr>
          <w:p w14:paraId="0074B361" w14:textId="7379415D"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Agim,Fatmir dhe Petrit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Mustafaraj</w:t>
            </w:r>
          </w:p>
        </w:tc>
        <w:tc>
          <w:tcPr>
            <w:tcW w:w="176" w:type="pct"/>
            <w:tcBorders>
              <w:top w:val="nil"/>
              <w:left w:val="nil"/>
              <w:bottom w:val="single" w:sz="4" w:space="0" w:color="auto"/>
              <w:right w:val="single" w:sz="4" w:space="0" w:color="auto"/>
            </w:tcBorders>
            <w:shd w:val="clear" w:color="auto" w:fill="auto"/>
            <w:noWrap/>
            <w:vAlign w:val="bottom"/>
            <w:hideMark/>
          </w:tcPr>
          <w:p w14:paraId="18123A9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0E5DE4E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32/20</w:t>
            </w:r>
          </w:p>
        </w:tc>
        <w:tc>
          <w:tcPr>
            <w:tcW w:w="164" w:type="pct"/>
            <w:tcBorders>
              <w:top w:val="nil"/>
              <w:left w:val="nil"/>
              <w:bottom w:val="single" w:sz="4" w:space="0" w:color="auto"/>
              <w:right w:val="single" w:sz="4" w:space="0" w:color="auto"/>
            </w:tcBorders>
            <w:shd w:val="clear" w:color="auto" w:fill="auto"/>
            <w:vAlign w:val="bottom"/>
            <w:hideMark/>
          </w:tcPr>
          <w:p w14:paraId="4324676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w:t>
            </w:r>
          </w:p>
        </w:tc>
        <w:tc>
          <w:tcPr>
            <w:tcW w:w="194" w:type="pct"/>
            <w:tcBorders>
              <w:top w:val="nil"/>
              <w:left w:val="nil"/>
              <w:bottom w:val="single" w:sz="4" w:space="0" w:color="auto"/>
              <w:right w:val="single" w:sz="4" w:space="0" w:color="auto"/>
            </w:tcBorders>
            <w:shd w:val="clear" w:color="auto" w:fill="auto"/>
            <w:vAlign w:val="bottom"/>
            <w:hideMark/>
          </w:tcPr>
          <w:p w14:paraId="669F899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184</w:t>
            </w:r>
          </w:p>
        </w:tc>
        <w:tc>
          <w:tcPr>
            <w:tcW w:w="222" w:type="pct"/>
            <w:tcBorders>
              <w:top w:val="nil"/>
              <w:left w:val="nil"/>
              <w:bottom w:val="single" w:sz="4" w:space="0" w:color="auto"/>
              <w:right w:val="single" w:sz="4" w:space="0" w:color="auto"/>
            </w:tcBorders>
            <w:shd w:val="clear" w:color="auto" w:fill="auto"/>
            <w:vAlign w:val="bottom"/>
            <w:hideMark/>
          </w:tcPr>
          <w:p w14:paraId="116E134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290</w:t>
            </w:r>
          </w:p>
        </w:tc>
        <w:tc>
          <w:tcPr>
            <w:tcW w:w="189" w:type="pct"/>
            <w:tcBorders>
              <w:top w:val="nil"/>
              <w:left w:val="nil"/>
              <w:bottom w:val="single" w:sz="4" w:space="0" w:color="auto"/>
              <w:right w:val="single" w:sz="4" w:space="0" w:color="auto"/>
            </w:tcBorders>
            <w:shd w:val="clear" w:color="auto" w:fill="auto"/>
            <w:vAlign w:val="bottom"/>
            <w:hideMark/>
          </w:tcPr>
          <w:p w14:paraId="46E5CE0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70</w:t>
            </w:r>
          </w:p>
        </w:tc>
        <w:tc>
          <w:tcPr>
            <w:tcW w:w="234" w:type="pct"/>
            <w:tcBorders>
              <w:top w:val="nil"/>
              <w:left w:val="nil"/>
              <w:bottom w:val="single" w:sz="4" w:space="0" w:color="auto"/>
              <w:right w:val="single" w:sz="4" w:space="0" w:color="auto"/>
            </w:tcBorders>
            <w:shd w:val="clear" w:color="auto" w:fill="auto"/>
            <w:noWrap/>
            <w:vAlign w:val="bottom"/>
            <w:hideMark/>
          </w:tcPr>
          <w:p w14:paraId="791DB077" w14:textId="13597387" w:rsidR="00F829D6" w:rsidRPr="00724C52" w:rsidRDefault="00CC3113" w:rsidP="00CC3113">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0307C1D7" w14:textId="1BCC2B6C"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5BA40B47"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125.5</w:t>
            </w:r>
          </w:p>
        </w:tc>
        <w:tc>
          <w:tcPr>
            <w:tcW w:w="275" w:type="pct"/>
            <w:tcBorders>
              <w:top w:val="nil"/>
              <w:left w:val="nil"/>
              <w:bottom w:val="single" w:sz="4" w:space="0" w:color="auto"/>
              <w:right w:val="single" w:sz="4" w:space="0" w:color="auto"/>
            </w:tcBorders>
            <w:shd w:val="clear" w:color="auto" w:fill="auto"/>
            <w:noWrap/>
            <w:vAlign w:val="bottom"/>
            <w:hideMark/>
          </w:tcPr>
          <w:p w14:paraId="3F518926" w14:textId="48A020A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360745EE" w14:textId="269A0C1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865,824.50 </w:t>
            </w:r>
          </w:p>
        </w:tc>
        <w:tc>
          <w:tcPr>
            <w:tcW w:w="240" w:type="pct"/>
            <w:tcBorders>
              <w:top w:val="nil"/>
              <w:left w:val="nil"/>
              <w:bottom w:val="single" w:sz="4" w:space="0" w:color="auto"/>
              <w:right w:val="single" w:sz="4" w:space="0" w:color="auto"/>
            </w:tcBorders>
            <w:shd w:val="clear" w:color="auto" w:fill="auto"/>
            <w:noWrap/>
            <w:vAlign w:val="bottom"/>
            <w:hideMark/>
          </w:tcPr>
          <w:p w14:paraId="50128E1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70</w:t>
            </w:r>
          </w:p>
        </w:tc>
        <w:tc>
          <w:tcPr>
            <w:tcW w:w="289" w:type="pct"/>
            <w:tcBorders>
              <w:top w:val="nil"/>
              <w:left w:val="nil"/>
              <w:bottom w:val="single" w:sz="4" w:space="0" w:color="auto"/>
              <w:right w:val="single" w:sz="4" w:space="0" w:color="auto"/>
            </w:tcBorders>
            <w:shd w:val="clear" w:color="auto" w:fill="auto"/>
            <w:noWrap/>
            <w:vAlign w:val="bottom"/>
            <w:hideMark/>
          </w:tcPr>
          <w:p w14:paraId="72E2890F" w14:textId="4F1D3C6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77B0E9D3" w14:textId="25FD47F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3,660,720.00 </w:t>
            </w:r>
          </w:p>
        </w:tc>
        <w:tc>
          <w:tcPr>
            <w:tcW w:w="360" w:type="pct"/>
            <w:tcBorders>
              <w:top w:val="nil"/>
              <w:left w:val="nil"/>
              <w:bottom w:val="single" w:sz="4" w:space="0" w:color="auto"/>
              <w:right w:val="single" w:sz="4" w:space="0" w:color="auto"/>
            </w:tcBorders>
            <w:shd w:val="clear" w:color="auto" w:fill="auto"/>
            <w:noWrap/>
            <w:vAlign w:val="bottom"/>
            <w:hideMark/>
          </w:tcPr>
          <w:p w14:paraId="59073AB6" w14:textId="00BF7CB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4,526,544.50 </w:t>
            </w:r>
          </w:p>
        </w:tc>
        <w:tc>
          <w:tcPr>
            <w:tcW w:w="719" w:type="pct"/>
            <w:tcBorders>
              <w:top w:val="nil"/>
              <w:left w:val="nil"/>
              <w:bottom w:val="single" w:sz="4" w:space="0" w:color="auto"/>
              <w:right w:val="single" w:sz="4" w:space="0" w:color="auto"/>
            </w:tcBorders>
            <w:shd w:val="clear" w:color="auto" w:fill="auto"/>
            <w:vAlign w:val="bottom"/>
            <w:hideMark/>
          </w:tcPr>
          <w:p w14:paraId="05644A16" w14:textId="3698A703" w:rsidR="00F829D6" w:rsidRPr="00724C52" w:rsidRDefault="00F829D6" w:rsidP="000B1AA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0B1AA8"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0B1AA8"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pron</w:t>
            </w:r>
            <w:r w:rsidR="000B1AA8"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0B1AA8" w:rsidRPr="00724C52">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konfirmuar</w:t>
            </w:r>
            <w:r w:rsidR="002442D9">
              <w:rPr>
                <w:rFonts w:ascii="Garamond" w:eastAsia="Times New Roman" w:hAnsi="Garamond" w:cs="Times New Roman"/>
                <w:color w:val="000000"/>
                <w:sz w:val="11"/>
                <w:szCs w:val="11"/>
                <w:lang w:val="sq-AL" w:eastAsia="sq-AL"/>
              </w:rPr>
              <w:t xml:space="preserve"> </w:t>
            </w:r>
            <w:r w:rsidR="0015495D">
              <w:rPr>
                <w:rFonts w:ascii="Garamond" w:eastAsia="Times New Roman" w:hAnsi="Garamond" w:cs="Times New Roman"/>
                <w:color w:val="000000"/>
                <w:sz w:val="11"/>
                <w:szCs w:val="11"/>
                <w:lang w:val="sq-AL" w:eastAsia="sq-AL"/>
              </w:rPr>
              <w:t>nga ASHK-ja dhe</w:t>
            </w:r>
            <w:r w:rsidRPr="00724C52">
              <w:rPr>
                <w:rFonts w:ascii="Garamond" w:eastAsia="Times New Roman" w:hAnsi="Garamond" w:cs="Times New Roman"/>
                <w:color w:val="000000"/>
                <w:sz w:val="11"/>
                <w:szCs w:val="11"/>
                <w:lang w:val="sq-AL" w:eastAsia="sq-AL"/>
              </w:rPr>
              <w:t xml:space="preserve"> v</w:t>
            </w:r>
            <w:r w:rsidR="000B1AA8"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zhgimit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0B1AA8"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terren objekti</w:t>
            </w:r>
            <w:r w:rsidR="002442D9">
              <w:rPr>
                <w:rFonts w:ascii="Garamond" w:eastAsia="Times New Roman" w:hAnsi="Garamond" w:cs="Times New Roman"/>
                <w:color w:val="000000"/>
                <w:sz w:val="11"/>
                <w:szCs w:val="11"/>
                <w:lang w:val="sq-AL" w:eastAsia="sq-AL"/>
              </w:rPr>
              <w:t xml:space="preserve"> </w:t>
            </w:r>
            <w:r w:rsidR="000B1AA8"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sht</w:t>
            </w:r>
            <w:r w:rsidR="000B1AA8" w:rsidRPr="00724C52">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banes</w:t>
            </w:r>
            <w:r w:rsidR="000B1AA8"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w:t>
            </w:r>
            <w:r w:rsidR="000B1AA8">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Ndalim </w:t>
            </w:r>
            <w:r w:rsidR="000B1AA8" w:rsidRPr="00724C52">
              <w:rPr>
                <w:rFonts w:ascii="Garamond" w:eastAsia="Times New Roman" w:hAnsi="Garamond" w:cs="Times New Roman"/>
                <w:color w:val="000000"/>
                <w:sz w:val="11"/>
                <w:szCs w:val="11"/>
                <w:lang w:val="sq-AL" w:eastAsia="sq-AL"/>
              </w:rPr>
              <w:t>plotësim dosje, deklaratë</w:t>
            </w:r>
            <w:r w:rsidR="000B1AA8">
              <w:rPr>
                <w:rFonts w:ascii="Garamond" w:eastAsia="Times New Roman" w:hAnsi="Garamond" w:cs="Times New Roman"/>
                <w:color w:val="000000"/>
                <w:sz w:val="11"/>
                <w:szCs w:val="11"/>
                <w:lang w:val="sq-AL" w:eastAsia="sq-AL"/>
              </w:rPr>
              <w:t xml:space="preserve"> </w:t>
            </w:r>
            <w:r w:rsidR="000B1AA8" w:rsidRPr="00724C52">
              <w:rPr>
                <w:rFonts w:ascii="Garamond" w:eastAsia="Times New Roman" w:hAnsi="Garamond" w:cs="Times New Roman"/>
                <w:color w:val="000000"/>
                <w:sz w:val="11"/>
                <w:szCs w:val="11"/>
                <w:lang w:val="sq-AL" w:eastAsia="sq-AL"/>
              </w:rPr>
              <w:t>kufitarësh, origjina</w:t>
            </w:r>
            <w:r w:rsidR="000B1AA8">
              <w:rPr>
                <w:rFonts w:ascii="Garamond" w:eastAsia="Times New Roman" w:hAnsi="Garamond" w:cs="Times New Roman"/>
                <w:color w:val="000000"/>
                <w:sz w:val="11"/>
                <w:szCs w:val="11"/>
                <w:lang w:val="sq-AL" w:eastAsia="sq-AL"/>
              </w:rPr>
              <w:t xml:space="preserve"> </w:t>
            </w:r>
            <w:r w:rsidR="000B1AA8" w:rsidRPr="00724C52">
              <w:rPr>
                <w:rFonts w:ascii="Garamond" w:eastAsia="Times New Roman" w:hAnsi="Garamond" w:cs="Times New Roman"/>
                <w:color w:val="000000"/>
                <w:sz w:val="11"/>
                <w:szCs w:val="11"/>
                <w:lang w:val="sq-AL" w:eastAsia="sq-AL"/>
              </w:rPr>
              <w:t>vendim</w:t>
            </w:r>
            <w:r w:rsidR="000B1AA8">
              <w:rPr>
                <w:rFonts w:ascii="Garamond" w:eastAsia="Times New Roman" w:hAnsi="Garamond" w:cs="Times New Roman"/>
                <w:color w:val="000000"/>
                <w:sz w:val="11"/>
                <w:szCs w:val="11"/>
                <w:lang w:val="sq-AL" w:eastAsia="sq-AL"/>
              </w:rPr>
              <w:t xml:space="preserve"> </w:t>
            </w:r>
            <w:r w:rsidR="000B1AA8" w:rsidRPr="00724C52">
              <w:rPr>
                <w:rFonts w:ascii="Garamond" w:eastAsia="Times New Roman" w:hAnsi="Garamond" w:cs="Times New Roman"/>
                <w:color w:val="000000"/>
                <w:sz w:val="11"/>
                <w:szCs w:val="11"/>
                <w:lang w:val="sq-AL" w:eastAsia="sq-AL"/>
              </w:rPr>
              <w:t>gjykate</w:t>
            </w:r>
            <w:r w:rsidRPr="00724C52">
              <w:rPr>
                <w:rFonts w:ascii="Garamond" w:eastAsia="Times New Roman" w:hAnsi="Garamond" w:cs="Times New Roman"/>
                <w:color w:val="000000"/>
                <w:sz w:val="11"/>
                <w:szCs w:val="11"/>
                <w:lang w:val="sq-AL" w:eastAsia="sq-AL"/>
              </w:rPr>
              <w:t xml:space="preserve">. Ka mbivendosje me </w:t>
            </w:r>
            <w:r w:rsidR="000B1AA8" w:rsidRPr="00724C52">
              <w:rPr>
                <w:rFonts w:ascii="Garamond" w:eastAsia="Times New Roman" w:hAnsi="Garamond" w:cs="Times New Roman"/>
                <w:color w:val="000000"/>
                <w:sz w:val="11"/>
                <w:szCs w:val="11"/>
                <w:lang w:val="sq-AL" w:eastAsia="sq-AL"/>
              </w:rPr>
              <w:t>pasuritë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32/17, 32/18</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dhe 32/19</w:t>
            </w:r>
          </w:p>
        </w:tc>
      </w:tr>
      <w:tr w:rsidR="00F829D6" w:rsidRPr="00724C52" w14:paraId="017FC5D5"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4DBDD80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w:t>
            </w:r>
          </w:p>
        </w:tc>
        <w:tc>
          <w:tcPr>
            <w:tcW w:w="382" w:type="pct"/>
            <w:tcBorders>
              <w:top w:val="nil"/>
              <w:left w:val="nil"/>
              <w:bottom w:val="single" w:sz="4" w:space="0" w:color="auto"/>
              <w:right w:val="single" w:sz="4" w:space="0" w:color="auto"/>
            </w:tcBorders>
            <w:shd w:val="clear" w:color="auto" w:fill="auto"/>
            <w:vAlign w:val="bottom"/>
            <w:hideMark/>
          </w:tcPr>
          <w:p w14:paraId="07157EC1" w14:textId="47EF92D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Ollga,Stefan dhe Jani Papajani, Pavlina Janka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Violeta Muka</w:t>
            </w:r>
          </w:p>
        </w:tc>
        <w:tc>
          <w:tcPr>
            <w:tcW w:w="176" w:type="pct"/>
            <w:tcBorders>
              <w:top w:val="nil"/>
              <w:left w:val="nil"/>
              <w:bottom w:val="single" w:sz="4" w:space="0" w:color="auto"/>
              <w:right w:val="single" w:sz="4" w:space="0" w:color="auto"/>
            </w:tcBorders>
            <w:shd w:val="clear" w:color="auto" w:fill="auto"/>
            <w:noWrap/>
            <w:vAlign w:val="bottom"/>
            <w:hideMark/>
          </w:tcPr>
          <w:p w14:paraId="5EAC6F6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183AB29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32/22</w:t>
            </w:r>
          </w:p>
        </w:tc>
        <w:tc>
          <w:tcPr>
            <w:tcW w:w="164" w:type="pct"/>
            <w:tcBorders>
              <w:top w:val="nil"/>
              <w:left w:val="nil"/>
              <w:bottom w:val="single" w:sz="4" w:space="0" w:color="auto"/>
              <w:right w:val="single" w:sz="4" w:space="0" w:color="auto"/>
            </w:tcBorders>
            <w:shd w:val="clear" w:color="auto" w:fill="auto"/>
            <w:vAlign w:val="bottom"/>
            <w:hideMark/>
          </w:tcPr>
          <w:p w14:paraId="1EE1FB1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23</w:t>
            </w:r>
          </w:p>
        </w:tc>
        <w:tc>
          <w:tcPr>
            <w:tcW w:w="194" w:type="pct"/>
            <w:tcBorders>
              <w:top w:val="nil"/>
              <w:left w:val="nil"/>
              <w:bottom w:val="single" w:sz="4" w:space="0" w:color="auto"/>
              <w:right w:val="single" w:sz="4" w:space="0" w:color="auto"/>
            </w:tcBorders>
            <w:shd w:val="clear" w:color="auto" w:fill="auto"/>
            <w:vAlign w:val="bottom"/>
            <w:hideMark/>
          </w:tcPr>
          <w:p w14:paraId="5E6B3A1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221</w:t>
            </w:r>
          </w:p>
        </w:tc>
        <w:tc>
          <w:tcPr>
            <w:tcW w:w="222" w:type="pct"/>
            <w:tcBorders>
              <w:top w:val="nil"/>
              <w:left w:val="nil"/>
              <w:bottom w:val="single" w:sz="4" w:space="0" w:color="auto"/>
              <w:right w:val="single" w:sz="4" w:space="0" w:color="auto"/>
            </w:tcBorders>
            <w:shd w:val="clear" w:color="auto" w:fill="auto"/>
            <w:vAlign w:val="bottom"/>
            <w:hideMark/>
          </w:tcPr>
          <w:p w14:paraId="52A1355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672</w:t>
            </w:r>
          </w:p>
        </w:tc>
        <w:tc>
          <w:tcPr>
            <w:tcW w:w="189" w:type="pct"/>
            <w:tcBorders>
              <w:top w:val="nil"/>
              <w:left w:val="nil"/>
              <w:bottom w:val="single" w:sz="4" w:space="0" w:color="auto"/>
              <w:right w:val="single" w:sz="4" w:space="0" w:color="auto"/>
            </w:tcBorders>
            <w:shd w:val="clear" w:color="auto" w:fill="auto"/>
            <w:vAlign w:val="bottom"/>
            <w:hideMark/>
          </w:tcPr>
          <w:p w14:paraId="0D87228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132</w:t>
            </w:r>
          </w:p>
        </w:tc>
        <w:tc>
          <w:tcPr>
            <w:tcW w:w="234" w:type="pct"/>
            <w:tcBorders>
              <w:top w:val="nil"/>
              <w:left w:val="nil"/>
              <w:bottom w:val="single" w:sz="4" w:space="0" w:color="auto"/>
              <w:right w:val="single" w:sz="4" w:space="0" w:color="auto"/>
            </w:tcBorders>
            <w:shd w:val="clear" w:color="auto" w:fill="auto"/>
            <w:noWrap/>
            <w:vAlign w:val="bottom"/>
            <w:hideMark/>
          </w:tcPr>
          <w:p w14:paraId="1444F83B" w14:textId="2A267308"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34F398B8" w14:textId="62925109"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0036A7E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134.5</w:t>
            </w:r>
          </w:p>
        </w:tc>
        <w:tc>
          <w:tcPr>
            <w:tcW w:w="275" w:type="pct"/>
            <w:tcBorders>
              <w:top w:val="nil"/>
              <w:left w:val="nil"/>
              <w:bottom w:val="single" w:sz="4" w:space="0" w:color="auto"/>
              <w:right w:val="single" w:sz="4" w:space="0" w:color="auto"/>
            </w:tcBorders>
            <w:shd w:val="clear" w:color="auto" w:fill="auto"/>
            <w:noWrap/>
            <w:vAlign w:val="bottom"/>
            <w:hideMark/>
          </w:tcPr>
          <w:p w14:paraId="4BD439AF" w14:textId="4212AA9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27B5D694" w14:textId="4A02E58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927,915.50 </w:t>
            </w:r>
          </w:p>
        </w:tc>
        <w:tc>
          <w:tcPr>
            <w:tcW w:w="240" w:type="pct"/>
            <w:tcBorders>
              <w:top w:val="nil"/>
              <w:left w:val="nil"/>
              <w:bottom w:val="single" w:sz="4" w:space="0" w:color="auto"/>
              <w:right w:val="single" w:sz="4" w:space="0" w:color="auto"/>
            </w:tcBorders>
            <w:shd w:val="clear" w:color="auto" w:fill="auto"/>
            <w:noWrap/>
            <w:vAlign w:val="bottom"/>
            <w:hideMark/>
          </w:tcPr>
          <w:p w14:paraId="05F5B22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132</w:t>
            </w:r>
          </w:p>
        </w:tc>
        <w:tc>
          <w:tcPr>
            <w:tcW w:w="289" w:type="pct"/>
            <w:tcBorders>
              <w:top w:val="nil"/>
              <w:left w:val="nil"/>
              <w:bottom w:val="single" w:sz="4" w:space="0" w:color="auto"/>
              <w:right w:val="single" w:sz="4" w:space="0" w:color="auto"/>
            </w:tcBorders>
            <w:shd w:val="clear" w:color="auto" w:fill="auto"/>
            <w:noWrap/>
            <w:vAlign w:val="bottom"/>
            <w:hideMark/>
          </w:tcPr>
          <w:p w14:paraId="3DBF3E9B" w14:textId="2FA3012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6CD19700" w14:textId="0ED98FF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6,903,072.00 </w:t>
            </w:r>
          </w:p>
        </w:tc>
        <w:tc>
          <w:tcPr>
            <w:tcW w:w="360" w:type="pct"/>
            <w:tcBorders>
              <w:top w:val="nil"/>
              <w:left w:val="nil"/>
              <w:bottom w:val="single" w:sz="4" w:space="0" w:color="auto"/>
              <w:right w:val="single" w:sz="4" w:space="0" w:color="auto"/>
            </w:tcBorders>
            <w:shd w:val="clear" w:color="auto" w:fill="auto"/>
            <w:noWrap/>
            <w:vAlign w:val="bottom"/>
            <w:hideMark/>
          </w:tcPr>
          <w:p w14:paraId="3F9ABAE9" w14:textId="4B7425B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7,830,987.50 </w:t>
            </w:r>
          </w:p>
        </w:tc>
        <w:tc>
          <w:tcPr>
            <w:tcW w:w="719" w:type="pct"/>
            <w:tcBorders>
              <w:top w:val="nil"/>
              <w:left w:val="nil"/>
              <w:bottom w:val="single" w:sz="4" w:space="0" w:color="auto"/>
              <w:right w:val="single" w:sz="4" w:space="0" w:color="auto"/>
            </w:tcBorders>
            <w:shd w:val="clear" w:color="auto" w:fill="auto"/>
            <w:vAlign w:val="bottom"/>
            <w:hideMark/>
          </w:tcPr>
          <w:p w14:paraId="2E01434E" w14:textId="77A6CDCA"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Kufizim veprimesh deri n</w:t>
            </w:r>
            <w:r w:rsidR="00EB552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EB552B" w:rsidRPr="00724C52">
              <w:rPr>
                <w:rFonts w:ascii="Garamond" w:eastAsia="Times New Roman" w:hAnsi="Garamond" w:cs="Times New Roman"/>
                <w:color w:val="000000"/>
                <w:sz w:val="11"/>
                <w:szCs w:val="11"/>
                <w:lang w:val="sq-AL" w:eastAsia="sq-AL"/>
              </w:rPr>
              <w:t>plotësimin</w:t>
            </w:r>
            <w:r w:rsidRPr="00724C52">
              <w:rPr>
                <w:rFonts w:ascii="Garamond" w:eastAsia="Times New Roman" w:hAnsi="Garamond" w:cs="Times New Roman"/>
                <w:color w:val="000000"/>
                <w:sz w:val="11"/>
                <w:szCs w:val="11"/>
                <w:lang w:val="sq-AL" w:eastAsia="sq-AL"/>
              </w:rPr>
              <w:t xml:space="preserve"> e </w:t>
            </w:r>
            <w:r w:rsidR="00EB552B" w:rsidRPr="00724C52">
              <w:rPr>
                <w:rFonts w:ascii="Garamond" w:eastAsia="Times New Roman" w:hAnsi="Garamond" w:cs="Times New Roman"/>
                <w:color w:val="000000"/>
                <w:sz w:val="11"/>
                <w:szCs w:val="11"/>
                <w:lang w:val="sq-AL" w:eastAsia="sq-AL"/>
              </w:rPr>
              <w:t>deklaratës</w:t>
            </w:r>
            <w:r w:rsidRPr="00724C52">
              <w:rPr>
                <w:rFonts w:ascii="Garamond" w:eastAsia="Times New Roman" w:hAnsi="Garamond" w:cs="Times New Roman"/>
                <w:color w:val="000000"/>
                <w:sz w:val="11"/>
                <w:szCs w:val="11"/>
                <w:lang w:val="sq-AL" w:eastAsia="sq-AL"/>
              </w:rPr>
              <w:t xml:space="preserve"> s</w:t>
            </w:r>
            <w:r w:rsidR="00EB552B" w:rsidRPr="00724C52">
              <w:rPr>
                <w:rFonts w:ascii="Garamond" w:eastAsia="Times New Roman" w:hAnsi="Garamond" w:cs="Times New Roman"/>
                <w:color w:val="000000"/>
                <w:sz w:val="11"/>
                <w:szCs w:val="11"/>
                <w:lang w:val="sq-AL" w:eastAsia="sq-AL"/>
              </w:rPr>
              <w:t>ë</w:t>
            </w:r>
            <w:r w:rsidR="00EB552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kufitareve. </w:t>
            </w:r>
          </w:p>
        </w:tc>
      </w:tr>
      <w:tr w:rsidR="00F829D6" w:rsidRPr="00724C52" w14:paraId="10AFAD04"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1DD51C3A"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23</w:t>
            </w:r>
          </w:p>
        </w:tc>
        <w:tc>
          <w:tcPr>
            <w:tcW w:w="382" w:type="pct"/>
            <w:tcBorders>
              <w:top w:val="nil"/>
              <w:left w:val="nil"/>
              <w:bottom w:val="single" w:sz="4" w:space="0" w:color="auto"/>
              <w:right w:val="single" w:sz="4" w:space="0" w:color="auto"/>
            </w:tcBorders>
            <w:shd w:val="clear" w:color="auto" w:fill="auto"/>
            <w:vAlign w:val="bottom"/>
            <w:hideMark/>
          </w:tcPr>
          <w:p w14:paraId="13A8981E" w14:textId="51D7F18F"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Xhemil</w:t>
            </w:r>
            <w:r w:rsidR="000B1AA8">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Sezai, Vladimir, Shqiponja, Fadil, Verxhina,Avdul, Myfit,Abibe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Musa</w:t>
            </w:r>
          </w:p>
        </w:tc>
        <w:tc>
          <w:tcPr>
            <w:tcW w:w="176" w:type="pct"/>
            <w:tcBorders>
              <w:top w:val="nil"/>
              <w:left w:val="nil"/>
              <w:bottom w:val="single" w:sz="4" w:space="0" w:color="auto"/>
              <w:right w:val="single" w:sz="4" w:space="0" w:color="auto"/>
            </w:tcBorders>
            <w:shd w:val="clear" w:color="auto" w:fill="auto"/>
            <w:noWrap/>
            <w:vAlign w:val="bottom"/>
            <w:hideMark/>
          </w:tcPr>
          <w:p w14:paraId="45E07AF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4FDA69E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32/34+1-1</w:t>
            </w:r>
          </w:p>
        </w:tc>
        <w:tc>
          <w:tcPr>
            <w:tcW w:w="164" w:type="pct"/>
            <w:tcBorders>
              <w:top w:val="nil"/>
              <w:left w:val="nil"/>
              <w:bottom w:val="single" w:sz="4" w:space="0" w:color="auto"/>
              <w:right w:val="single" w:sz="4" w:space="0" w:color="auto"/>
            </w:tcBorders>
            <w:shd w:val="clear" w:color="auto" w:fill="auto"/>
            <w:vAlign w:val="bottom"/>
            <w:hideMark/>
          </w:tcPr>
          <w:p w14:paraId="091D90F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194" w:type="pct"/>
            <w:tcBorders>
              <w:top w:val="nil"/>
              <w:left w:val="nil"/>
              <w:bottom w:val="single" w:sz="4" w:space="0" w:color="auto"/>
              <w:right w:val="single" w:sz="4" w:space="0" w:color="auto"/>
            </w:tcBorders>
            <w:shd w:val="clear" w:color="auto" w:fill="auto"/>
            <w:vAlign w:val="bottom"/>
            <w:hideMark/>
          </w:tcPr>
          <w:p w14:paraId="4E50447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84</w:t>
            </w:r>
          </w:p>
        </w:tc>
        <w:tc>
          <w:tcPr>
            <w:tcW w:w="222" w:type="pct"/>
            <w:tcBorders>
              <w:top w:val="nil"/>
              <w:left w:val="nil"/>
              <w:bottom w:val="single" w:sz="4" w:space="0" w:color="auto"/>
              <w:right w:val="single" w:sz="4" w:space="0" w:color="auto"/>
            </w:tcBorders>
            <w:shd w:val="clear" w:color="auto" w:fill="auto"/>
            <w:vAlign w:val="bottom"/>
            <w:hideMark/>
          </w:tcPr>
          <w:p w14:paraId="785EEA5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66</w:t>
            </w:r>
          </w:p>
        </w:tc>
        <w:tc>
          <w:tcPr>
            <w:tcW w:w="189" w:type="pct"/>
            <w:tcBorders>
              <w:top w:val="nil"/>
              <w:left w:val="nil"/>
              <w:bottom w:val="single" w:sz="4" w:space="0" w:color="auto"/>
              <w:right w:val="single" w:sz="4" w:space="0" w:color="auto"/>
            </w:tcBorders>
            <w:shd w:val="clear" w:color="auto" w:fill="auto"/>
            <w:vAlign w:val="bottom"/>
            <w:hideMark/>
          </w:tcPr>
          <w:p w14:paraId="6C51AB8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66</w:t>
            </w:r>
          </w:p>
        </w:tc>
        <w:tc>
          <w:tcPr>
            <w:tcW w:w="234" w:type="pct"/>
            <w:tcBorders>
              <w:top w:val="nil"/>
              <w:left w:val="nil"/>
              <w:bottom w:val="single" w:sz="4" w:space="0" w:color="auto"/>
              <w:right w:val="single" w:sz="4" w:space="0" w:color="auto"/>
            </w:tcBorders>
            <w:shd w:val="clear" w:color="auto" w:fill="auto"/>
            <w:noWrap/>
            <w:vAlign w:val="bottom"/>
            <w:hideMark/>
          </w:tcPr>
          <w:p w14:paraId="142F423A" w14:textId="5272D8CF"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740C643D" w14:textId="697F2109"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1A6E68B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66</w:t>
            </w:r>
          </w:p>
        </w:tc>
        <w:tc>
          <w:tcPr>
            <w:tcW w:w="275" w:type="pct"/>
            <w:tcBorders>
              <w:top w:val="nil"/>
              <w:left w:val="nil"/>
              <w:bottom w:val="single" w:sz="4" w:space="0" w:color="auto"/>
              <w:right w:val="single" w:sz="4" w:space="0" w:color="auto"/>
            </w:tcBorders>
            <w:shd w:val="clear" w:color="auto" w:fill="auto"/>
            <w:noWrap/>
            <w:vAlign w:val="bottom"/>
            <w:hideMark/>
          </w:tcPr>
          <w:p w14:paraId="18B394A4" w14:textId="61268A7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3C5A037D" w14:textId="6F7DB42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455,334.00 </w:t>
            </w:r>
          </w:p>
        </w:tc>
        <w:tc>
          <w:tcPr>
            <w:tcW w:w="240" w:type="pct"/>
            <w:tcBorders>
              <w:top w:val="nil"/>
              <w:left w:val="nil"/>
              <w:bottom w:val="single" w:sz="4" w:space="0" w:color="auto"/>
              <w:right w:val="single" w:sz="4" w:space="0" w:color="auto"/>
            </w:tcBorders>
            <w:shd w:val="clear" w:color="auto" w:fill="auto"/>
            <w:noWrap/>
            <w:vAlign w:val="bottom"/>
            <w:hideMark/>
          </w:tcPr>
          <w:p w14:paraId="644496D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66</w:t>
            </w:r>
          </w:p>
        </w:tc>
        <w:tc>
          <w:tcPr>
            <w:tcW w:w="289" w:type="pct"/>
            <w:tcBorders>
              <w:top w:val="nil"/>
              <w:left w:val="nil"/>
              <w:bottom w:val="single" w:sz="4" w:space="0" w:color="auto"/>
              <w:right w:val="single" w:sz="4" w:space="0" w:color="auto"/>
            </w:tcBorders>
            <w:shd w:val="clear" w:color="auto" w:fill="auto"/>
            <w:noWrap/>
            <w:vAlign w:val="bottom"/>
            <w:hideMark/>
          </w:tcPr>
          <w:p w14:paraId="365AC9E9" w14:textId="1B70F94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5400BE65" w14:textId="7313102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3,451,536.00 </w:t>
            </w:r>
          </w:p>
        </w:tc>
        <w:tc>
          <w:tcPr>
            <w:tcW w:w="360" w:type="pct"/>
            <w:tcBorders>
              <w:top w:val="nil"/>
              <w:left w:val="nil"/>
              <w:bottom w:val="single" w:sz="4" w:space="0" w:color="auto"/>
              <w:right w:val="single" w:sz="4" w:space="0" w:color="auto"/>
            </w:tcBorders>
            <w:shd w:val="clear" w:color="auto" w:fill="auto"/>
            <w:noWrap/>
            <w:vAlign w:val="bottom"/>
            <w:hideMark/>
          </w:tcPr>
          <w:p w14:paraId="3B94FEDC" w14:textId="3D5F329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3,906,870.00 </w:t>
            </w:r>
          </w:p>
        </w:tc>
        <w:tc>
          <w:tcPr>
            <w:tcW w:w="719" w:type="pct"/>
            <w:tcBorders>
              <w:top w:val="nil"/>
              <w:left w:val="nil"/>
              <w:bottom w:val="single" w:sz="4" w:space="0" w:color="auto"/>
              <w:right w:val="single" w:sz="4" w:space="0" w:color="auto"/>
            </w:tcBorders>
            <w:shd w:val="clear" w:color="auto" w:fill="auto"/>
            <w:vAlign w:val="bottom"/>
            <w:hideMark/>
          </w:tcPr>
          <w:p w14:paraId="5E02136A" w14:textId="6D75542D"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EB552B" w:rsidRPr="00724C52">
              <w:rPr>
                <w:rFonts w:ascii="Garamond" w:eastAsia="Times New Roman" w:hAnsi="Garamond" w:cs="Times New Roman"/>
                <w:color w:val="000000"/>
                <w:sz w:val="11"/>
                <w:szCs w:val="11"/>
                <w:lang w:val="sq-AL" w:eastAsia="sq-AL"/>
              </w:rPr>
              <w:t>formularit nr.</w:t>
            </w:r>
            <w:r w:rsidR="00EB552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2 </w:t>
            </w:r>
            <w:r w:rsidR="00EB552B"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privatizuar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edhe 66 m</w:t>
            </w:r>
            <w:r w:rsidRPr="00EB552B">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 xml:space="preserve"> truall</w:t>
            </w:r>
          </w:p>
        </w:tc>
      </w:tr>
      <w:tr w:rsidR="00F829D6" w:rsidRPr="00724C52" w14:paraId="7E6179CB"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3E8D2E52"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24</w:t>
            </w:r>
          </w:p>
        </w:tc>
        <w:tc>
          <w:tcPr>
            <w:tcW w:w="382" w:type="pct"/>
            <w:tcBorders>
              <w:top w:val="nil"/>
              <w:left w:val="nil"/>
              <w:bottom w:val="single" w:sz="4" w:space="0" w:color="auto"/>
              <w:right w:val="single" w:sz="4" w:space="0" w:color="auto"/>
            </w:tcBorders>
            <w:shd w:val="clear" w:color="auto" w:fill="auto"/>
            <w:vAlign w:val="bottom"/>
            <w:hideMark/>
          </w:tcPr>
          <w:p w14:paraId="4936DEA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Verë, Mareglen, Martin, Anxhela Sulejmani</w:t>
            </w:r>
          </w:p>
        </w:tc>
        <w:tc>
          <w:tcPr>
            <w:tcW w:w="176" w:type="pct"/>
            <w:tcBorders>
              <w:top w:val="nil"/>
              <w:left w:val="nil"/>
              <w:bottom w:val="single" w:sz="4" w:space="0" w:color="auto"/>
              <w:right w:val="single" w:sz="4" w:space="0" w:color="auto"/>
            </w:tcBorders>
            <w:shd w:val="clear" w:color="auto" w:fill="auto"/>
            <w:noWrap/>
            <w:vAlign w:val="bottom"/>
            <w:hideMark/>
          </w:tcPr>
          <w:p w14:paraId="59085E7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311DFFF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32/34+1-2</w:t>
            </w:r>
          </w:p>
        </w:tc>
        <w:tc>
          <w:tcPr>
            <w:tcW w:w="164" w:type="pct"/>
            <w:tcBorders>
              <w:top w:val="nil"/>
              <w:left w:val="nil"/>
              <w:bottom w:val="single" w:sz="4" w:space="0" w:color="auto"/>
              <w:right w:val="single" w:sz="4" w:space="0" w:color="auto"/>
            </w:tcBorders>
            <w:shd w:val="clear" w:color="auto" w:fill="auto"/>
            <w:vAlign w:val="bottom"/>
            <w:hideMark/>
          </w:tcPr>
          <w:p w14:paraId="66F1415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63</w:t>
            </w:r>
          </w:p>
        </w:tc>
        <w:tc>
          <w:tcPr>
            <w:tcW w:w="194" w:type="pct"/>
            <w:tcBorders>
              <w:top w:val="nil"/>
              <w:left w:val="nil"/>
              <w:bottom w:val="single" w:sz="4" w:space="0" w:color="auto"/>
              <w:right w:val="single" w:sz="4" w:space="0" w:color="auto"/>
            </w:tcBorders>
            <w:shd w:val="clear" w:color="auto" w:fill="auto"/>
            <w:vAlign w:val="bottom"/>
            <w:hideMark/>
          </w:tcPr>
          <w:p w14:paraId="50641FD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178</w:t>
            </w:r>
          </w:p>
        </w:tc>
        <w:tc>
          <w:tcPr>
            <w:tcW w:w="222" w:type="pct"/>
            <w:tcBorders>
              <w:top w:val="nil"/>
              <w:left w:val="nil"/>
              <w:bottom w:val="single" w:sz="4" w:space="0" w:color="auto"/>
              <w:right w:val="single" w:sz="4" w:space="0" w:color="auto"/>
            </w:tcBorders>
            <w:shd w:val="clear" w:color="auto" w:fill="auto"/>
            <w:vAlign w:val="bottom"/>
            <w:hideMark/>
          </w:tcPr>
          <w:p w14:paraId="2C272DC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49.9</w:t>
            </w:r>
          </w:p>
        </w:tc>
        <w:tc>
          <w:tcPr>
            <w:tcW w:w="189" w:type="pct"/>
            <w:tcBorders>
              <w:top w:val="nil"/>
              <w:left w:val="nil"/>
              <w:bottom w:val="single" w:sz="4" w:space="0" w:color="auto"/>
              <w:right w:val="single" w:sz="4" w:space="0" w:color="auto"/>
            </w:tcBorders>
            <w:shd w:val="clear" w:color="auto" w:fill="auto"/>
            <w:vAlign w:val="bottom"/>
            <w:hideMark/>
          </w:tcPr>
          <w:p w14:paraId="7614635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41.5</w:t>
            </w:r>
          </w:p>
        </w:tc>
        <w:tc>
          <w:tcPr>
            <w:tcW w:w="234" w:type="pct"/>
            <w:tcBorders>
              <w:top w:val="nil"/>
              <w:left w:val="nil"/>
              <w:bottom w:val="single" w:sz="4" w:space="0" w:color="auto"/>
              <w:right w:val="single" w:sz="4" w:space="0" w:color="auto"/>
            </w:tcBorders>
            <w:shd w:val="clear" w:color="auto" w:fill="auto"/>
            <w:noWrap/>
            <w:vAlign w:val="bottom"/>
            <w:hideMark/>
          </w:tcPr>
          <w:p w14:paraId="0732F877" w14:textId="2426228A"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9729F35" w14:textId="5E324337"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4D52940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49.9</w:t>
            </w:r>
          </w:p>
        </w:tc>
        <w:tc>
          <w:tcPr>
            <w:tcW w:w="275" w:type="pct"/>
            <w:tcBorders>
              <w:top w:val="nil"/>
              <w:left w:val="nil"/>
              <w:bottom w:val="single" w:sz="4" w:space="0" w:color="auto"/>
              <w:right w:val="single" w:sz="4" w:space="0" w:color="auto"/>
            </w:tcBorders>
            <w:shd w:val="clear" w:color="auto" w:fill="auto"/>
            <w:noWrap/>
            <w:vAlign w:val="bottom"/>
            <w:hideMark/>
          </w:tcPr>
          <w:p w14:paraId="7405162C" w14:textId="1E99DE0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02308316" w14:textId="3D0773F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344,260.10 </w:t>
            </w:r>
          </w:p>
        </w:tc>
        <w:tc>
          <w:tcPr>
            <w:tcW w:w="240" w:type="pct"/>
            <w:tcBorders>
              <w:top w:val="nil"/>
              <w:left w:val="nil"/>
              <w:bottom w:val="single" w:sz="4" w:space="0" w:color="auto"/>
              <w:right w:val="single" w:sz="4" w:space="0" w:color="auto"/>
            </w:tcBorders>
            <w:shd w:val="clear" w:color="auto" w:fill="auto"/>
            <w:noWrap/>
            <w:vAlign w:val="bottom"/>
            <w:hideMark/>
          </w:tcPr>
          <w:p w14:paraId="1A218217"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41.5</w:t>
            </w:r>
          </w:p>
        </w:tc>
        <w:tc>
          <w:tcPr>
            <w:tcW w:w="289" w:type="pct"/>
            <w:tcBorders>
              <w:top w:val="nil"/>
              <w:left w:val="nil"/>
              <w:bottom w:val="single" w:sz="4" w:space="0" w:color="auto"/>
              <w:right w:val="single" w:sz="4" w:space="0" w:color="auto"/>
            </w:tcBorders>
            <w:shd w:val="clear" w:color="auto" w:fill="auto"/>
            <w:noWrap/>
            <w:vAlign w:val="bottom"/>
            <w:hideMark/>
          </w:tcPr>
          <w:p w14:paraId="12886E73" w14:textId="58191CF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1701DDD7" w14:textId="2C8CA89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2,170,284.00 </w:t>
            </w:r>
          </w:p>
        </w:tc>
        <w:tc>
          <w:tcPr>
            <w:tcW w:w="360" w:type="pct"/>
            <w:tcBorders>
              <w:top w:val="nil"/>
              <w:left w:val="nil"/>
              <w:bottom w:val="single" w:sz="4" w:space="0" w:color="auto"/>
              <w:right w:val="single" w:sz="4" w:space="0" w:color="auto"/>
            </w:tcBorders>
            <w:shd w:val="clear" w:color="auto" w:fill="auto"/>
            <w:noWrap/>
            <w:vAlign w:val="bottom"/>
            <w:hideMark/>
          </w:tcPr>
          <w:p w14:paraId="3DA82D17" w14:textId="2B2CCD7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2,514,544.10 </w:t>
            </w:r>
          </w:p>
        </w:tc>
        <w:tc>
          <w:tcPr>
            <w:tcW w:w="719" w:type="pct"/>
            <w:tcBorders>
              <w:top w:val="nil"/>
              <w:left w:val="nil"/>
              <w:bottom w:val="single" w:sz="4" w:space="0" w:color="auto"/>
              <w:right w:val="single" w:sz="4" w:space="0" w:color="auto"/>
            </w:tcBorders>
            <w:shd w:val="clear" w:color="auto" w:fill="auto"/>
            <w:vAlign w:val="bottom"/>
            <w:hideMark/>
          </w:tcPr>
          <w:p w14:paraId="77D696BB" w14:textId="1746BF5B"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EB552B" w:rsidRPr="00724C52">
              <w:rPr>
                <w:rFonts w:ascii="Garamond" w:eastAsia="Times New Roman" w:hAnsi="Garamond" w:cs="Times New Roman"/>
                <w:color w:val="000000"/>
                <w:sz w:val="11"/>
                <w:szCs w:val="11"/>
                <w:lang w:val="sq-AL" w:eastAsia="sq-AL"/>
              </w:rPr>
              <w:t>formularit n</w:t>
            </w:r>
            <w:r w:rsidRPr="00724C52">
              <w:rPr>
                <w:rFonts w:ascii="Garamond" w:eastAsia="Times New Roman" w:hAnsi="Garamond" w:cs="Times New Roman"/>
                <w:color w:val="000000"/>
                <w:sz w:val="11"/>
                <w:szCs w:val="11"/>
                <w:lang w:val="sq-AL" w:eastAsia="sq-AL"/>
              </w:rPr>
              <w:t>r.</w:t>
            </w:r>
            <w:r w:rsidR="00EB552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2 </w:t>
            </w:r>
            <w:r w:rsidR="00EB552B"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privatizuar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edhe 49.9</w:t>
            </w:r>
            <w:r w:rsidR="00EB552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w:t>
            </w:r>
            <w:r w:rsidRPr="00EB552B">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 xml:space="preserve"> truall</w:t>
            </w:r>
          </w:p>
        </w:tc>
      </w:tr>
      <w:tr w:rsidR="00F829D6" w:rsidRPr="00724C52" w14:paraId="69E24088"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7C8A564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25</w:t>
            </w:r>
          </w:p>
        </w:tc>
        <w:tc>
          <w:tcPr>
            <w:tcW w:w="382" w:type="pct"/>
            <w:tcBorders>
              <w:top w:val="nil"/>
              <w:left w:val="nil"/>
              <w:bottom w:val="single" w:sz="4" w:space="0" w:color="auto"/>
              <w:right w:val="single" w:sz="4" w:space="0" w:color="auto"/>
            </w:tcBorders>
            <w:shd w:val="clear" w:color="auto" w:fill="auto"/>
            <w:noWrap/>
            <w:vAlign w:val="bottom"/>
            <w:hideMark/>
          </w:tcPr>
          <w:p w14:paraId="621DEE63" w14:textId="6F0028F0"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 Sezai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Musa</w:t>
            </w:r>
          </w:p>
        </w:tc>
        <w:tc>
          <w:tcPr>
            <w:tcW w:w="176" w:type="pct"/>
            <w:tcBorders>
              <w:top w:val="nil"/>
              <w:left w:val="nil"/>
              <w:bottom w:val="single" w:sz="4" w:space="0" w:color="auto"/>
              <w:right w:val="single" w:sz="4" w:space="0" w:color="auto"/>
            </w:tcBorders>
            <w:shd w:val="clear" w:color="auto" w:fill="auto"/>
            <w:noWrap/>
            <w:vAlign w:val="bottom"/>
            <w:hideMark/>
          </w:tcPr>
          <w:p w14:paraId="314F362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46DCC55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32/533</w:t>
            </w:r>
          </w:p>
        </w:tc>
        <w:tc>
          <w:tcPr>
            <w:tcW w:w="164" w:type="pct"/>
            <w:tcBorders>
              <w:top w:val="nil"/>
              <w:left w:val="nil"/>
              <w:bottom w:val="single" w:sz="4" w:space="0" w:color="auto"/>
              <w:right w:val="single" w:sz="4" w:space="0" w:color="auto"/>
            </w:tcBorders>
            <w:shd w:val="clear" w:color="auto" w:fill="auto"/>
            <w:vAlign w:val="bottom"/>
            <w:hideMark/>
          </w:tcPr>
          <w:p w14:paraId="1E8A7DC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50</w:t>
            </w:r>
          </w:p>
        </w:tc>
        <w:tc>
          <w:tcPr>
            <w:tcW w:w="194" w:type="pct"/>
            <w:tcBorders>
              <w:top w:val="nil"/>
              <w:left w:val="nil"/>
              <w:bottom w:val="single" w:sz="4" w:space="0" w:color="auto"/>
              <w:right w:val="single" w:sz="4" w:space="0" w:color="auto"/>
            </w:tcBorders>
            <w:shd w:val="clear" w:color="auto" w:fill="auto"/>
            <w:vAlign w:val="bottom"/>
            <w:hideMark/>
          </w:tcPr>
          <w:p w14:paraId="420834D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194</w:t>
            </w:r>
          </w:p>
        </w:tc>
        <w:tc>
          <w:tcPr>
            <w:tcW w:w="222" w:type="pct"/>
            <w:tcBorders>
              <w:top w:val="nil"/>
              <w:left w:val="nil"/>
              <w:bottom w:val="single" w:sz="4" w:space="0" w:color="auto"/>
              <w:right w:val="single" w:sz="4" w:space="0" w:color="auto"/>
            </w:tcBorders>
            <w:shd w:val="clear" w:color="auto" w:fill="auto"/>
            <w:vAlign w:val="bottom"/>
            <w:hideMark/>
          </w:tcPr>
          <w:p w14:paraId="4FDF745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60</w:t>
            </w:r>
          </w:p>
        </w:tc>
        <w:tc>
          <w:tcPr>
            <w:tcW w:w="189" w:type="pct"/>
            <w:tcBorders>
              <w:top w:val="nil"/>
              <w:left w:val="nil"/>
              <w:bottom w:val="single" w:sz="4" w:space="0" w:color="auto"/>
              <w:right w:val="single" w:sz="4" w:space="0" w:color="auto"/>
            </w:tcBorders>
            <w:shd w:val="clear" w:color="auto" w:fill="auto"/>
            <w:vAlign w:val="bottom"/>
            <w:hideMark/>
          </w:tcPr>
          <w:p w14:paraId="4A7E365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37</w:t>
            </w:r>
          </w:p>
        </w:tc>
        <w:tc>
          <w:tcPr>
            <w:tcW w:w="234" w:type="pct"/>
            <w:tcBorders>
              <w:top w:val="nil"/>
              <w:left w:val="nil"/>
              <w:bottom w:val="single" w:sz="4" w:space="0" w:color="auto"/>
              <w:right w:val="single" w:sz="4" w:space="0" w:color="auto"/>
            </w:tcBorders>
            <w:shd w:val="clear" w:color="auto" w:fill="auto"/>
            <w:noWrap/>
            <w:vAlign w:val="bottom"/>
            <w:hideMark/>
          </w:tcPr>
          <w:p w14:paraId="66F6BB08" w14:textId="7617A829"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22721A8B" w14:textId="437E53C0"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0E710AE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60</w:t>
            </w:r>
          </w:p>
        </w:tc>
        <w:tc>
          <w:tcPr>
            <w:tcW w:w="275" w:type="pct"/>
            <w:tcBorders>
              <w:top w:val="nil"/>
              <w:left w:val="nil"/>
              <w:bottom w:val="single" w:sz="4" w:space="0" w:color="auto"/>
              <w:right w:val="single" w:sz="4" w:space="0" w:color="auto"/>
            </w:tcBorders>
            <w:shd w:val="clear" w:color="auto" w:fill="auto"/>
            <w:noWrap/>
            <w:vAlign w:val="bottom"/>
            <w:hideMark/>
          </w:tcPr>
          <w:p w14:paraId="21BC39E7" w14:textId="0FE694B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D0621AB" w14:textId="17D488F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413,940.00 </w:t>
            </w:r>
          </w:p>
        </w:tc>
        <w:tc>
          <w:tcPr>
            <w:tcW w:w="240" w:type="pct"/>
            <w:tcBorders>
              <w:top w:val="nil"/>
              <w:left w:val="nil"/>
              <w:bottom w:val="single" w:sz="4" w:space="0" w:color="auto"/>
              <w:right w:val="single" w:sz="4" w:space="0" w:color="auto"/>
            </w:tcBorders>
            <w:shd w:val="clear" w:color="auto" w:fill="auto"/>
            <w:noWrap/>
            <w:vAlign w:val="bottom"/>
            <w:hideMark/>
          </w:tcPr>
          <w:p w14:paraId="7F46734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37</w:t>
            </w:r>
          </w:p>
        </w:tc>
        <w:tc>
          <w:tcPr>
            <w:tcW w:w="289" w:type="pct"/>
            <w:tcBorders>
              <w:top w:val="nil"/>
              <w:left w:val="nil"/>
              <w:bottom w:val="single" w:sz="4" w:space="0" w:color="auto"/>
              <w:right w:val="single" w:sz="4" w:space="0" w:color="auto"/>
            </w:tcBorders>
            <w:shd w:val="clear" w:color="auto" w:fill="auto"/>
            <w:noWrap/>
            <w:vAlign w:val="bottom"/>
            <w:hideMark/>
          </w:tcPr>
          <w:p w14:paraId="4CC1B360" w14:textId="567A3F8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3E0B4D75" w14:textId="605D838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1,934,952.00 </w:t>
            </w:r>
          </w:p>
        </w:tc>
        <w:tc>
          <w:tcPr>
            <w:tcW w:w="360" w:type="pct"/>
            <w:tcBorders>
              <w:top w:val="nil"/>
              <w:left w:val="nil"/>
              <w:bottom w:val="single" w:sz="4" w:space="0" w:color="auto"/>
              <w:right w:val="single" w:sz="4" w:space="0" w:color="auto"/>
            </w:tcBorders>
            <w:shd w:val="clear" w:color="auto" w:fill="auto"/>
            <w:noWrap/>
            <w:vAlign w:val="bottom"/>
            <w:hideMark/>
          </w:tcPr>
          <w:p w14:paraId="52A74457" w14:textId="7E8B1A3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2,348,892.00 </w:t>
            </w:r>
          </w:p>
        </w:tc>
        <w:tc>
          <w:tcPr>
            <w:tcW w:w="719" w:type="pct"/>
            <w:tcBorders>
              <w:top w:val="nil"/>
              <w:left w:val="nil"/>
              <w:bottom w:val="single" w:sz="4" w:space="0" w:color="auto"/>
              <w:right w:val="single" w:sz="4" w:space="0" w:color="auto"/>
            </w:tcBorders>
            <w:shd w:val="clear" w:color="auto" w:fill="auto"/>
            <w:vAlign w:val="bottom"/>
            <w:hideMark/>
          </w:tcPr>
          <w:p w14:paraId="75F59857" w14:textId="31E1127D" w:rsidR="00F829D6" w:rsidRPr="00724C52" w:rsidRDefault="00F829D6" w:rsidP="00F96BA0">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F96BA0">
              <w:rPr>
                <w:rFonts w:ascii="Garamond" w:eastAsia="Times New Roman" w:hAnsi="Garamond" w:cs="Times New Roman"/>
                <w:color w:val="000000"/>
                <w:sz w:val="11"/>
                <w:szCs w:val="11"/>
                <w:lang w:val="sq-AL" w:eastAsia="sq-AL"/>
              </w:rPr>
              <w:t>f</w:t>
            </w:r>
            <w:r w:rsidRPr="00724C52">
              <w:rPr>
                <w:rFonts w:ascii="Garamond" w:eastAsia="Times New Roman" w:hAnsi="Garamond" w:cs="Times New Roman"/>
                <w:color w:val="000000"/>
                <w:sz w:val="11"/>
                <w:szCs w:val="11"/>
                <w:lang w:val="sq-AL" w:eastAsia="sq-AL"/>
              </w:rPr>
              <w:t xml:space="preserve">ormularit </w:t>
            </w:r>
            <w:r w:rsidR="00F96BA0">
              <w:rPr>
                <w:rFonts w:ascii="Garamond" w:eastAsia="Times New Roman" w:hAnsi="Garamond" w:cs="Times New Roman"/>
                <w:color w:val="000000"/>
                <w:sz w:val="11"/>
                <w:szCs w:val="11"/>
                <w:lang w:val="sq-AL" w:eastAsia="sq-AL"/>
              </w:rPr>
              <w:t>n</w:t>
            </w:r>
            <w:r w:rsidRPr="00724C52">
              <w:rPr>
                <w:rFonts w:ascii="Garamond" w:eastAsia="Times New Roman" w:hAnsi="Garamond" w:cs="Times New Roman"/>
                <w:color w:val="000000"/>
                <w:sz w:val="11"/>
                <w:szCs w:val="11"/>
                <w:lang w:val="sq-AL" w:eastAsia="sq-AL"/>
              </w:rPr>
              <w:t>r.</w:t>
            </w:r>
            <w:r w:rsidR="00F96BA0">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2 </w:t>
            </w:r>
            <w:r w:rsidR="00F96BA0"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privatizuar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edhe 60</w:t>
            </w:r>
            <w:r w:rsidR="00F96BA0">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w:t>
            </w:r>
            <w:r w:rsidRPr="00F96BA0">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 xml:space="preserve"> truall.</w:t>
            </w:r>
            <w:r w:rsidR="00F96BA0">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Vendim nga Bashkia Vlor</w:t>
            </w:r>
            <w:r w:rsidR="00F96BA0"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F96BA0">
              <w:rPr>
                <w:rFonts w:ascii="Garamond" w:eastAsia="Times New Roman" w:hAnsi="Garamond" w:cs="Times New Roman"/>
                <w:color w:val="000000"/>
                <w:sz w:val="11"/>
                <w:szCs w:val="11"/>
                <w:lang w:val="sq-AL" w:eastAsia="sq-AL"/>
              </w:rPr>
              <w:t>n</w:t>
            </w:r>
            <w:r w:rsidRPr="00724C52">
              <w:rPr>
                <w:rFonts w:ascii="Garamond" w:eastAsia="Times New Roman" w:hAnsi="Garamond" w:cs="Times New Roman"/>
                <w:color w:val="000000"/>
                <w:sz w:val="11"/>
                <w:szCs w:val="11"/>
                <w:lang w:val="sq-AL" w:eastAsia="sq-AL"/>
              </w:rPr>
              <w:t>r.</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39 dat</w:t>
            </w:r>
            <w:r w:rsidR="002442D9"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14.12.2015.</w:t>
            </w:r>
            <w:r w:rsidR="00F96BA0">
              <w:rPr>
                <w:rFonts w:ascii="Garamond" w:eastAsia="Times New Roman" w:hAnsi="Garamond" w:cs="Times New Roman"/>
                <w:color w:val="000000"/>
                <w:sz w:val="11"/>
                <w:szCs w:val="11"/>
                <w:lang w:val="sq-AL" w:eastAsia="sq-AL"/>
              </w:rPr>
              <w:t xml:space="preserve"> </w:t>
            </w:r>
            <w:r w:rsidR="00F96BA0" w:rsidRPr="00724C52">
              <w:rPr>
                <w:rFonts w:ascii="Garamond" w:eastAsia="Times New Roman" w:hAnsi="Garamond" w:cs="Times New Roman"/>
                <w:color w:val="000000"/>
                <w:sz w:val="11"/>
                <w:szCs w:val="11"/>
                <w:lang w:val="sq-AL" w:eastAsia="sq-AL"/>
              </w:rPr>
              <w:t>Për</w:t>
            </w:r>
            <w:r w:rsidRPr="00724C52">
              <w:rPr>
                <w:rFonts w:ascii="Garamond" w:eastAsia="Times New Roman" w:hAnsi="Garamond" w:cs="Times New Roman"/>
                <w:color w:val="000000"/>
                <w:sz w:val="11"/>
                <w:szCs w:val="11"/>
                <w:lang w:val="sq-AL" w:eastAsia="sq-AL"/>
              </w:rPr>
              <w:t xml:space="preserve"> kalimin n</w:t>
            </w:r>
            <w:r w:rsidR="00F96BA0"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2442D9" w:rsidRPr="00724C52">
              <w:rPr>
                <w:rFonts w:ascii="Garamond" w:eastAsia="Times New Roman" w:hAnsi="Garamond" w:cs="Times New Roman"/>
                <w:color w:val="000000"/>
                <w:sz w:val="11"/>
                <w:szCs w:val="11"/>
                <w:lang w:val="sq-AL" w:eastAsia="sq-AL"/>
              </w:rPr>
              <w:t>pronësi</w:t>
            </w:r>
            <w:r w:rsidRPr="00724C52">
              <w:rPr>
                <w:rFonts w:ascii="Garamond" w:eastAsia="Times New Roman" w:hAnsi="Garamond" w:cs="Times New Roman"/>
                <w:color w:val="000000"/>
                <w:sz w:val="11"/>
                <w:szCs w:val="11"/>
                <w:lang w:val="sq-AL" w:eastAsia="sq-AL"/>
              </w:rPr>
              <w:t xml:space="preserve"> t</w:t>
            </w:r>
            <w:r w:rsidR="002442D9"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pas.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Pal. t</w:t>
            </w:r>
            <w:r w:rsidR="002442D9"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nd</w:t>
            </w:r>
            <w:r w:rsidR="002442D9"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rtuara deri m</w:t>
            </w:r>
            <w:r w:rsidR="002442D9" w:rsidRPr="00724C52">
              <w:rPr>
                <w:rFonts w:ascii="Garamond" w:eastAsia="Times New Roman" w:hAnsi="Garamond" w:cs="Times New Roman"/>
                <w:color w:val="000000"/>
                <w:sz w:val="11"/>
                <w:szCs w:val="11"/>
                <w:lang w:val="sq-AL" w:eastAsia="sq-AL"/>
              </w:rPr>
              <w:t>ë</w:t>
            </w:r>
            <w:r w:rsidR="00EB552B">
              <w:rPr>
                <w:rFonts w:ascii="Garamond" w:eastAsia="Times New Roman" w:hAnsi="Garamond" w:cs="Times New Roman"/>
                <w:color w:val="000000"/>
                <w:sz w:val="11"/>
                <w:szCs w:val="11"/>
                <w:lang w:val="sq-AL" w:eastAsia="sq-AL"/>
              </w:rPr>
              <w:t xml:space="preserve"> 10.</w:t>
            </w:r>
            <w:r w:rsidRPr="00724C52">
              <w:rPr>
                <w:rFonts w:ascii="Garamond" w:eastAsia="Times New Roman" w:hAnsi="Garamond" w:cs="Times New Roman"/>
                <w:color w:val="000000"/>
                <w:sz w:val="11"/>
                <w:szCs w:val="11"/>
                <w:lang w:val="sq-AL" w:eastAsia="sq-AL"/>
              </w:rPr>
              <w:t>8.1991 dhe truallit funksional t</w:t>
            </w:r>
            <w:r w:rsidR="00EB552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saj </w:t>
            </w:r>
          </w:p>
        </w:tc>
      </w:tr>
      <w:tr w:rsidR="00F829D6" w:rsidRPr="00724C52" w14:paraId="4F197444" w14:textId="77777777" w:rsidTr="008503B4">
        <w:trPr>
          <w:trHeight w:val="70"/>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27D2963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26</w:t>
            </w:r>
          </w:p>
        </w:tc>
        <w:tc>
          <w:tcPr>
            <w:tcW w:w="382" w:type="pct"/>
            <w:tcBorders>
              <w:top w:val="nil"/>
              <w:left w:val="nil"/>
              <w:bottom w:val="single" w:sz="4" w:space="0" w:color="auto"/>
              <w:right w:val="single" w:sz="4" w:space="0" w:color="auto"/>
            </w:tcBorders>
            <w:shd w:val="clear" w:color="auto" w:fill="auto"/>
            <w:vAlign w:val="bottom"/>
            <w:hideMark/>
          </w:tcPr>
          <w:p w14:paraId="54D9C300" w14:textId="0E3CFD0E"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Kujtim Mahmutaj</w:t>
            </w:r>
            <w:r w:rsidR="000B1AA8">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Vitori Mahmutaj</w:t>
            </w:r>
          </w:p>
        </w:tc>
        <w:tc>
          <w:tcPr>
            <w:tcW w:w="176" w:type="pct"/>
            <w:tcBorders>
              <w:top w:val="nil"/>
              <w:left w:val="nil"/>
              <w:bottom w:val="single" w:sz="4" w:space="0" w:color="auto"/>
              <w:right w:val="single" w:sz="4" w:space="0" w:color="auto"/>
            </w:tcBorders>
            <w:shd w:val="clear" w:color="auto" w:fill="auto"/>
            <w:noWrap/>
            <w:vAlign w:val="bottom"/>
            <w:hideMark/>
          </w:tcPr>
          <w:p w14:paraId="411ABCF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39D0A4D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32/134+1-1</w:t>
            </w:r>
          </w:p>
        </w:tc>
        <w:tc>
          <w:tcPr>
            <w:tcW w:w="164" w:type="pct"/>
            <w:tcBorders>
              <w:top w:val="nil"/>
              <w:left w:val="nil"/>
              <w:bottom w:val="single" w:sz="4" w:space="0" w:color="auto"/>
              <w:right w:val="single" w:sz="4" w:space="0" w:color="auto"/>
            </w:tcBorders>
            <w:shd w:val="clear" w:color="auto" w:fill="auto"/>
            <w:vAlign w:val="bottom"/>
            <w:hideMark/>
          </w:tcPr>
          <w:p w14:paraId="145022F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194" w:type="pct"/>
            <w:tcBorders>
              <w:top w:val="nil"/>
              <w:left w:val="nil"/>
              <w:bottom w:val="single" w:sz="4" w:space="0" w:color="auto"/>
              <w:right w:val="single" w:sz="4" w:space="0" w:color="auto"/>
            </w:tcBorders>
            <w:shd w:val="clear" w:color="auto" w:fill="auto"/>
            <w:vAlign w:val="bottom"/>
            <w:hideMark/>
          </w:tcPr>
          <w:p w14:paraId="615A68A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89</w:t>
            </w:r>
          </w:p>
        </w:tc>
        <w:tc>
          <w:tcPr>
            <w:tcW w:w="222" w:type="pct"/>
            <w:tcBorders>
              <w:top w:val="nil"/>
              <w:left w:val="nil"/>
              <w:bottom w:val="single" w:sz="4" w:space="0" w:color="auto"/>
              <w:right w:val="single" w:sz="4" w:space="0" w:color="auto"/>
            </w:tcBorders>
            <w:shd w:val="clear" w:color="auto" w:fill="auto"/>
            <w:vAlign w:val="bottom"/>
            <w:hideMark/>
          </w:tcPr>
          <w:p w14:paraId="646D790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56C7E6E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58</w:t>
            </w:r>
          </w:p>
        </w:tc>
        <w:tc>
          <w:tcPr>
            <w:tcW w:w="234" w:type="pct"/>
            <w:tcBorders>
              <w:top w:val="nil"/>
              <w:left w:val="nil"/>
              <w:bottom w:val="single" w:sz="4" w:space="0" w:color="auto"/>
              <w:right w:val="single" w:sz="4" w:space="0" w:color="auto"/>
            </w:tcBorders>
            <w:shd w:val="clear" w:color="auto" w:fill="auto"/>
            <w:noWrap/>
            <w:vAlign w:val="bottom"/>
            <w:hideMark/>
          </w:tcPr>
          <w:p w14:paraId="4DF19643" w14:textId="1F397598"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81E7596" w14:textId="52B1BECA"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5391CEE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1BBABAA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65983B0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C1CDCD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58</w:t>
            </w:r>
          </w:p>
        </w:tc>
        <w:tc>
          <w:tcPr>
            <w:tcW w:w="289" w:type="pct"/>
            <w:tcBorders>
              <w:top w:val="nil"/>
              <w:left w:val="nil"/>
              <w:bottom w:val="single" w:sz="4" w:space="0" w:color="auto"/>
              <w:right w:val="single" w:sz="4" w:space="0" w:color="auto"/>
            </w:tcBorders>
            <w:shd w:val="clear" w:color="auto" w:fill="auto"/>
            <w:noWrap/>
            <w:vAlign w:val="bottom"/>
            <w:hideMark/>
          </w:tcPr>
          <w:p w14:paraId="1A50525D" w14:textId="2AE4C0B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167466BF" w14:textId="24FADC9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3,033,168.00 </w:t>
            </w:r>
          </w:p>
        </w:tc>
        <w:tc>
          <w:tcPr>
            <w:tcW w:w="360" w:type="pct"/>
            <w:tcBorders>
              <w:top w:val="nil"/>
              <w:left w:val="nil"/>
              <w:bottom w:val="single" w:sz="4" w:space="0" w:color="auto"/>
              <w:right w:val="single" w:sz="4" w:space="0" w:color="auto"/>
            </w:tcBorders>
            <w:shd w:val="clear" w:color="auto" w:fill="auto"/>
            <w:noWrap/>
            <w:vAlign w:val="bottom"/>
            <w:hideMark/>
          </w:tcPr>
          <w:p w14:paraId="0A966044" w14:textId="46ECEEA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3,033,168.00 </w:t>
            </w:r>
          </w:p>
        </w:tc>
        <w:tc>
          <w:tcPr>
            <w:tcW w:w="719" w:type="pct"/>
            <w:tcBorders>
              <w:top w:val="nil"/>
              <w:left w:val="nil"/>
              <w:bottom w:val="single" w:sz="4" w:space="0" w:color="auto"/>
              <w:right w:val="single" w:sz="4" w:space="0" w:color="auto"/>
            </w:tcBorders>
            <w:shd w:val="clear" w:color="auto" w:fill="auto"/>
            <w:vAlign w:val="bottom"/>
            <w:hideMark/>
          </w:tcPr>
          <w:p w14:paraId="45F7D0F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050685B9"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1E8E464C"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27</w:t>
            </w:r>
          </w:p>
        </w:tc>
        <w:tc>
          <w:tcPr>
            <w:tcW w:w="382" w:type="pct"/>
            <w:tcBorders>
              <w:top w:val="nil"/>
              <w:left w:val="nil"/>
              <w:bottom w:val="single" w:sz="4" w:space="0" w:color="auto"/>
              <w:right w:val="single" w:sz="4" w:space="0" w:color="auto"/>
            </w:tcBorders>
            <w:shd w:val="clear" w:color="auto" w:fill="auto"/>
            <w:vAlign w:val="bottom"/>
            <w:hideMark/>
          </w:tcPr>
          <w:p w14:paraId="532B932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Arjan Çuni </w:t>
            </w:r>
          </w:p>
        </w:tc>
        <w:tc>
          <w:tcPr>
            <w:tcW w:w="176" w:type="pct"/>
            <w:tcBorders>
              <w:top w:val="nil"/>
              <w:left w:val="nil"/>
              <w:bottom w:val="single" w:sz="4" w:space="0" w:color="auto"/>
              <w:right w:val="single" w:sz="4" w:space="0" w:color="auto"/>
            </w:tcBorders>
            <w:shd w:val="clear" w:color="auto" w:fill="auto"/>
            <w:noWrap/>
            <w:vAlign w:val="bottom"/>
            <w:hideMark/>
          </w:tcPr>
          <w:p w14:paraId="49B9D65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79610C9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32/134+1-2</w:t>
            </w:r>
          </w:p>
        </w:tc>
        <w:tc>
          <w:tcPr>
            <w:tcW w:w="164" w:type="pct"/>
            <w:tcBorders>
              <w:top w:val="nil"/>
              <w:left w:val="nil"/>
              <w:bottom w:val="single" w:sz="4" w:space="0" w:color="auto"/>
              <w:right w:val="single" w:sz="4" w:space="0" w:color="auto"/>
            </w:tcBorders>
            <w:shd w:val="clear" w:color="auto" w:fill="auto"/>
            <w:vAlign w:val="bottom"/>
            <w:hideMark/>
          </w:tcPr>
          <w:p w14:paraId="1B2CEB2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194" w:type="pct"/>
            <w:tcBorders>
              <w:top w:val="nil"/>
              <w:left w:val="nil"/>
              <w:bottom w:val="single" w:sz="4" w:space="0" w:color="auto"/>
              <w:right w:val="single" w:sz="4" w:space="0" w:color="auto"/>
            </w:tcBorders>
            <w:shd w:val="clear" w:color="auto" w:fill="auto"/>
            <w:vAlign w:val="bottom"/>
            <w:hideMark/>
          </w:tcPr>
          <w:p w14:paraId="2545F90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90</w:t>
            </w:r>
          </w:p>
        </w:tc>
        <w:tc>
          <w:tcPr>
            <w:tcW w:w="222" w:type="pct"/>
            <w:tcBorders>
              <w:top w:val="nil"/>
              <w:left w:val="nil"/>
              <w:bottom w:val="single" w:sz="4" w:space="0" w:color="auto"/>
              <w:right w:val="single" w:sz="4" w:space="0" w:color="auto"/>
            </w:tcBorders>
            <w:shd w:val="clear" w:color="auto" w:fill="auto"/>
            <w:vAlign w:val="bottom"/>
            <w:hideMark/>
          </w:tcPr>
          <w:p w14:paraId="086F74C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36E0046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39</w:t>
            </w:r>
          </w:p>
        </w:tc>
        <w:tc>
          <w:tcPr>
            <w:tcW w:w="234" w:type="pct"/>
            <w:tcBorders>
              <w:top w:val="nil"/>
              <w:left w:val="nil"/>
              <w:bottom w:val="single" w:sz="4" w:space="0" w:color="auto"/>
              <w:right w:val="single" w:sz="4" w:space="0" w:color="auto"/>
            </w:tcBorders>
            <w:shd w:val="clear" w:color="auto" w:fill="auto"/>
            <w:noWrap/>
            <w:vAlign w:val="bottom"/>
            <w:hideMark/>
          </w:tcPr>
          <w:p w14:paraId="4B16DFC1" w14:textId="7317F529"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792C940" w14:textId="49E5C51A"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653F89C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5196200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0757092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107E76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39</w:t>
            </w:r>
          </w:p>
        </w:tc>
        <w:tc>
          <w:tcPr>
            <w:tcW w:w="289" w:type="pct"/>
            <w:tcBorders>
              <w:top w:val="nil"/>
              <w:left w:val="nil"/>
              <w:bottom w:val="single" w:sz="4" w:space="0" w:color="auto"/>
              <w:right w:val="single" w:sz="4" w:space="0" w:color="auto"/>
            </w:tcBorders>
            <w:shd w:val="clear" w:color="auto" w:fill="auto"/>
            <w:noWrap/>
            <w:vAlign w:val="bottom"/>
            <w:hideMark/>
          </w:tcPr>
          <w:p w14:paraId="17443A86" w14:textId="24C1102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2F85E8B1" w14:textId="0A33684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2,039,544.00 </w:t>
            </w:r>
          </w:p>
        </w:tc>
        <w:tc>
          <w:tcPr>
            <w:tcW w:w="360" w:type="pct"/>
            <w:tcBorders>
              <w:top w:val="nil"/>
              <w:left w:val="nil"/>
              <w:bottom w:val="single" w:sz="4" w:space="0" w:color="auto"/>
              <w:right w:val="single" w:sz="4" w:space="0" w:color="auto"/>
            </w:tcBorders>
            <w:shd w:val="clear" w:color="auto" w:fill="auto"/>
            <w:noWrap/>
            <w:vAlign w:val="bottom"/>
            <w:hideMark/>
          </w:tcPr>
          <w:p w14:paraId="3F3CA91D" w14:textId="713306E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2,039,544.00 </w:t>
            </w:r>
          </w:p>
        </w:tc>
        <w:tc>
          <w:tcPr>
            <w:tcW w:w="719" w:type="pct"/>
            <w:tcBorders>
              <w:top w:val="nil"/>
              <w:left w:val="nil"/>
              <w:bottom w:val="single" w:sz="4" w:space="0" w:color="auto"/>
              <w:right w:val="single" w:sz="4" w:space="0" w:color="auto"/>
            </w:tcBorders>
            <w:shd w:val="clear" w:color="000000" w:fill="FFFFFF"/>
            <w:vAlign w:val="bottom"/>
            <w:hideMark/>
          </w:tcPr>
          <w:p w14:paraId="15309D1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26EFEF55"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6644B6F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28</w:t>
            </w:r>
          </w:p>
        </w:tc>
        <w:tc>
          <w:tcPr>
            <w:tcW w:w="382" w:type="pct"/>
            <w:tcBorders>
              <w:top w:val="nil"/>
              <w:left w:val="nil"/>
              <w:bottom w:val="single" w:sz="4" w:space="0" w:color="auto"/>
              <w:right w:val="single" w:sz="4" w:space="0" w:color="auto"/>
            </w:tcBorders>
            <w:shd w:val="clear" w:color="auto" w:fill="auto"/>
            <w:vAlign w:val="bottom"/>
            <w:hideMark/>
          </w:tcPr>
          <w:p w14:paraId="752AFFE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Armida,Esmeralda, Lefter dhe Thomaidha Bifsha </w:t>
            </w:r>
          </w:p>
        </w:tc>
        <w:tc>
          <w:tcPr>
            <w:tcW w:w="176" w:type="pct"/>
            <w:tcBorders>
              <w:top w:val="nil"/>
              <w:left w:val="nil"/>
              <w:bottom w:val="single" w:sz="4" w:space="0" w:color="auto"/>
              <w:right w:val="single" w:sz="4" w:space="0" w:color="auto"/>
            </w:tcBorders>
            <w:shd w:val="clear" w:color="auto" w:fill="auto"/>
            <w:noWrap/>
            <w:vAlign w:val="bottom"/>
            <w:hideMark/>
          </w:tcPr>
          <w:p w14:paraId="0DA7741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6C1E75D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32/134+1-9</w:t>
            </w:r>
          </w:p>
        </w:tc>
        <w:tc>
          <w:tcPr>
            <w:tcW w:w="164" w:type="pct"/>
            <w:tcBorders>
              <w:top w:val="nil"/>
              <w:left w:val="nil"/>
              <w:bottom w:val="single" w:sz="4" w:space="0" w:color="auto"/>
              <w:right w:val="single" w:sz="4" w:space="0" w:color="auto"/>
            </w:tcBorders>
            <w:shd w:val="clear" w:color="auto" w:fill="auto"/>
            <w:vAlign w:val="bottom"/>
            <w:hideMark/>
          </w:tcPr>
          <w:p w14:paraId="679BBC3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29</w:t>
            </w:r>
          </w:p>
        </w:tc>
        <w:tc>
          <w:tcPr>
            <w:tcW w:w="194" w:type="pct"/>
            <w:tcBorders>
              <w:top w:val="nil"/>
              <w:left w:val="nil"/>
              <w:bottom w:val="single" w:sz="4" w:space="0" w:color="auto"/>
              <w:right w:val="single" w:sz="4" w:space="0" w:color="auto"/>
            </w:tcBorders>
            <w:shd w:val="clear" w:color="auto" w:fill="auto"/>
            <w:vAlign w:val="bottom"/>
            <w:hideMark/>
          </w:tcPr>
          <w:p w14:paraId="5C90F87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51</w:t>
            </w:r>
          </w:p>
        </w:tc>
        <w:tc>
          <w:tcPr>
            <w:tcW w:w="222" w:type="pct"/>
            <w:tcBorders>
              <w:top w:val="nil"/>
              <w:left w:val="nil"/>
              <w:bottom w:val="single" w:sz="4" w:space="0" w:color="auto"/>
              <w:right w:val="single" w:sz="4" w:space="0" w:color="auto"/>
            </w:tcBorders>
            <w:shd w:val="clear" w:color="auto" w:fill="auto"/>
            <w:vAlign w:val="bottom"/>
            <w:hideMark/>
          </w:tcPr>
          <w:p w14:paraId="4099406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53.12</w:t>
            </w:r>
          </w:p>
        </w:tc>
        <w:tc>
          <w:tcPr>
            <w:tcW w:w="189" w:type="pct"/>
            <w:tcBorders>
              <w:top w:val="nil"/>
              <w:left w:val="nil"/>
              <w:bottom w:val="single" w:sz="4" w:space="0" w:color="auto"/>
              <w:right w:val="single" w:sz="4" w:space="0" w:color="auto"/>
            </w:tcBorders>
            <w:shd w:val="clear" w:color="auto" w:fill="auto"/>
            <w:vAlign w:val="bottom"/>
            <w:hideMark/>
          </w:tcPr>
          <w:p w14:paraId="52479DD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33.72</w:t>
            </w:r>
          </w:p>
        </w:tc>
        <w:tc>
          <w:tcPr>
            <w:tcW w:w="234" w:type="pct"/>
            <w:tcBorders>
              <w:top w:val="nil"/>
              <w:left w:val="nil"/>
              <w:bottom w:val="single" w:sz="4" w:space="0" w:color="auto"/>
              <w:right w:val="single" w:sz="4" w:space="0" w:color="auto"/>
            </w:tcBorders>
            <w:shd w:val="clear" w:color="auto" w:fill="auto"/>
            <w:noWrap/>
            <w:vAlign w:val="bottom"/>
            <w:hideMark/>
          </w:tcPr>
          <w:p w14:paraId="207ED0FE" w14:textId="1659E848"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3C24673B" w14:textId="10068AB2"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5B991CCC"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53.12</w:t>
            </w:r>
          </w:p>
        </w:tc>
        <w:tc>
          <w:tcPr>
            <w:tcW w:w="275" w:type="pct"/>
            <w:tcBorders>
              <w:top w:val="nil"/>
              <w:left w:val="nil"/>
              <w:bottom w:val="single" w:sz="4" w:space="0" w:color="auto"/>
              <w:right w:val="single" w:sz="4" w:space="0" w:color="auto"/>
            </w:tcBorders>
            <w:shd w:val="clear" w:color="auto" w:fill="auto"/>
            <w:noWrap/>
            <w:vAlign w:val="bottom"/>
            <w:hideMark/>
          </w:tcPr>
          <w:p w14:paraId="1BF29A33" w14:textId="1BE528B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5125312" w14:textId="24C845F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366,474.88 </w:t>
            </w:r>
          </w:p>
        </w:tc>
        <w:tc>
          <w:tcPr>
            <w:tcW w:w="240" w:type="pct"/>
            <w:tcBorders>
              <w:top w:val="nil"/>
              <w:left w:val="nil"/>
              <w:bottom w:val="single" w:sz="4" w:space="0" w:color="auto"/>
              <w:right w:val="single" w:sz="4" w:space="0" w:color="auto"/>
            </w:tcBorders>
            <w:shd w:val="clear" w:color="auto" w:fill="auto"/>
            <w:noWrap/>
            <w:vAlign w:val="bottom"/>
            <w:hideMark/>
          </w:tcPr>
          <w:p w14:paraId="6B09AA62"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33.72</w:t>
            </w:r>
          </w:p>
        </w:tc>
        <w:tc>
          <w:tcPr>
            <w:tcW w:w="289" w:type="pct"/>
            <w:tcBorders>
              <w:top w:val="nil"/>
              <w:left w:val="nil"/>
              <w:bottom w:val="single" w:sz="4" w:space="0" w:color="auto"/>
              <w:right w:val="single" w:sz="4" w:space="0" w:color="auto"/>
            </w:tcBorders>
            <w:shd w:val="clear" w:color="auto" w:fill="auto"/>
            <w:noWrap/>
            <w:vAlign w:val="bottom"/>
            <w:hideMark/>
          </w:tcPr>
          <w:p w14:paraId="6CDA716D" w14:textId="1D96924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133E5E4F" w14:textId="1102693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1,763,421.12 </w:t>
            </w:r>
          </w:p>
        </w:tc>
        <w:tc>
          <w:tcPr>
            <w:tcW w:w="360" w:type="pct"/>
            <w:tcBorders>
              <w:top w:val="nil"/>
              <w:left w:val="nil"/>
              <w:bottom w:val="single" w:sz="4" w:space="0" w:color="auto"/>
              <w:right w:val="single" w:sz="4" w:space="0" w:color="auto"/>
            </w:tcBorders>
            <w:shd w:val="clear" w:color="auto" w:fill="auto"/>
            <w:noWrap/>
            <w:vAlign w:val="bottom"/>
            <w:hideMark/>
          </w:tcPr>
          <w:p w14:paraId="5AB4ABFA" w14:textId="248A826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2,129,896.00 </w:t>
            </w:r>
          </w:p>
        </w:tc>
        <w:tc>
          <w:tcPr>
            <w:tcW w:w="719" w:type="pct"/>
            <w:tcBorders>
              <w:top w:val="nil"/>
              <w:left w:val="nil"/>
              <w:bottom w:val="single" w:sz="4" w:space="0" w:color="auto"/>
              <w:right w:val="single" w:sz="4" w:space="0" w:color="auto"/>
            </w:tcBorders>
            <w:shd w:val="clear" w:color="auto" w:fill="auto"/>
            <w:vAlign w:val="bottom"/>
            <w:hideMark/>
          </w:tcPr>
          <w:p w14:paraId="60368743" w14:textId="10C150FF" w:rsidR="00F829D6" w:rsidRPr="00724C52" w:rsidRDefault="002442D9"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Plotësim</w:t>
            </w:r>
            <w:r w:rsidR="00F829D6" w:rsidRPr="00724C52">
              <w:rPr>
                <w:rFonts w:ascii="Garamond" w:eastAsia="Times New Roman" w:hAnsi="Garamond" w:cs="Times New Roman"/>
                <w:color w:val="000000"/>
                <w:sz w:val="11"/>
                <w:szCs w:val="11"/>
                <w:lang w:val="sq-AL" w:eastAsia="sq-AL"/>
              </w:rPr>
              <w:t xml:space="preserve"> dokumentacioni ligjor</w:t>
            </w: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dhe</w:t>
            </w: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teknik.</w:t>
            </w:r>
            <w:r>
              <w:rPr>
                <w:rFonts w:ascii="Garamond" w:eastAsia="Times New Roman" w:hAnsi="Garamond" w:cs="Times New Roman"/>
                <w:color w:val="000000"/>
                <w:sz w:val="11"/>
                <w:szCs w:val="11"/>
                <w:lang w:val="sq-AL" w:eastAsia="sq-AL"/>
              </w:rPr>
              <w:t xml:space="preserve"> </w:t>
            </w:r>
          </w:p>
        </w:tc>
      </w:tr>
      <w:tr w:rsidR="00F829D6" w:rsidRPr="00724C52" w14:paraId="2291323B"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bottom"/>
            <w:hideMark/>
          </w:tcPr>
          <w:p w14:paraId="5DBD491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29</w:t>
            </w:r>
          </w:p>
        </w:tc>
        <w:tc>
          <w:tcPr>
            <w:tcW w:w="382" w:type="pct"/>
            <w:tcBorders>
              <w:top w:val="nil"/>
              <w:left w:val="nil"/>
              <w:bottom w:val="single" w:sz="4" w:space="0" w:color="auto"/>
              <w:right w:val="single" w:sz="4" w:space="0" w:color="auto"/>
            </w:tcBorders>
            <w:shd w:val="clear" w:color="auto" w:fill="auto"/>
            <w:vAlign w:val="bottom"/>
            <w:hideMark/>
          </w:tcPr>
          <w:p w14:paraId="41AB21C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Shpresa, Lonard,Alfred,Elisabeta Xhako dhe Gentiana Rapo</w:t>
            </w:r>
          </w:p>
        </w:tc>
        <w:tc>
          <w:tcPr>
            <w:tcW w:w="176" w:type="pct"/>
            <w:tcBorders>
              <w:top w:val="nil"/>
              <w:left w:val="nil"/>
              <w:bottom w:val="single" w:sz="4" w:space="0" w:color="auto"/>
              <w:right w:val="single" w:sz="4" w:space="0" w:color="auto"/>
            </w:tcBorders>
            <w:shd w:val="clear" w:color="auto" w:fill="auto"/>
            <w:noWrap/>
            <w:vAlign w:val="bottom"/>
            <w:hideMark/>
          </w:tcPr>
          <w:p w14:paraId="5D3B77E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4D73C3F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32/134+1-10</w:t>
            </w:r>
          </w:p>
        </w:tc>
        <w:tc>
          <w:tcPr>
            <w:tcW w:w="164" w:type="pct"/>
            <w:tcBorders>
              <w:top w:val="nil"/>
              <w:left w:val="nil"/>
              <w:bottom w:val="single" w:sz="4" w:space="0" w:color="auto"/>
              <w:right w:val="single" w:sz="4" w:space="0" w:color="auto"/>
            </w:tcBorders>
            <w:shd w:val="clear" w:color="auto" w:fill="auto"/>
            <w:vAlign w:val="bottom"/>
            <w:hideMark/>
          </w:tcPr>
          <w:p w14:paraId="6D32B06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w:t>
            </w:r>
          </w:p>
        </w:tc>
        <w:tc>
          <w:tcPr>
            <w:tcW w:w="194" w:type="pct"/>
            <w:tcBorders>
              <w:top w:val="nil"/>
              <w:left w:val="nil"/>
              <w:bottom w:val="single" w:sz="4" w:space="0" w:color="auto"/>
              <w:right w:val="single" w:sz="4" w:space="0" w:color="auto"/>
            </w:tcBorders>
            <w:shd w:val="clear" w:color="auto" w:fill="auto"/>
            <w:vAlign w:val="bottom"/>
            <w:hideMark/>
          </w:tcPr>
          <w:p w14:paraId="4CA6440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189</w:t>
            </w:r>
          </w:p>
        </w:tc>
        <w:tc>
          <w:tcPr>
            <w:tcW w:w="222" w:type="pct"/>
            <w:tcBorders>
              <w:top w:val="nil"/>
              <w:left w:val="nil"/>
              <w:bottom w:val="single" w:sz="4" w:space="0" w:color="auto"/>
              <w:right w:val="single" w:sz="4" w:space="0" w:color="auto"/>
            </w:tcBorders>
            <w:shd w:val="clear" w:color="auto" w:fill="auto"/>
            <w:vAlign w:val="bottom"/>
            <w:hideMark/>
          </w:tcPr>
          <w:p w14:paraId="218D581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4679ABD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50</w:t>
            </w:r>
          </w:p>
        </w:tc>
        <w:tc>
          <w:tcPr>
            <w:tcW w:w="234" w:type="pct"/>
            <w:tcBorders>
              <w:top w:val="nil"/>
              <w:left w:val="nil"/>
              <w:bottom w:val="single" w:sz="4" w:space="0" w:color="auto"/>
              <w:right w:val="single" w:sz="4" w:space="0" w:color="auto"/>
            </w:tcBorders>
            <w:shd w:val="clear" w:color="auto" w:fill="auto"/>
            <w:noWrap/>
            <w:vAlign w:val="bottom"/>
            <w:hideMark/>
          </w:tcPr>
          <w:p w14:paraId="44C170FA" w14:textId="61A4853D"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C1810EB" w14:textId="2E4000CA"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524DE90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11F098D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562442E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82766B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50</w:t>
            </w:r>
          </w:p>
        </w:tc>
        <w:tc>
          <w:tcPr>
            <w:tcW w:w="289" w:type="pct"/>
            <w:tcBorders>
              <w:top w:val="nil"/>
              <w:left w:val="nil"/>
              <w:bottom w:val="single" w:sz="4" w:space="0" w:color="auto"/>
              <w:right w:val="single" w:sz="4" w:space="0" w:color="auto"/>
            </w:tcBorders>
            <w:shd w:val="clear" w:color="auto" w:fill="auto"/>
            <w:noWrap/>
            <w:vAlign w:val="bottom"/>
            <w:hideMark/>
          </w:tcPr>
          <w:p w14:paraId="2A9D6429" w14:textId="3477426E"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73184A44" w14:textId="3FD4034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2,614,800.00 </w:t>
            </w:r>
          </w:p>
        </w:tc>
        <w:tc>
          <w:tcPr>
            <w:tcW w:w="360" w:type="pct"/>
            <w:tcBorders>
              <w:top w:val="nil"/>
              <w:left w:val="nil"/>
              <w:bottom w:val="single" w:sz="4" w:space="0" w:color="auto"/>
              <w:right w:val="single" w:sz="4" w:space="0" w:color="auto"/>
            </w:tcBorders>
            <w:shd w:val="clear" w:color="auto" w:fill="auto"/>
            <w:noWrap/>
            <w:vAlign w:val="bottom"/>
            <w:hideMark/>
          </w:tcPr>
          <w:p w14:paraId="05E5F696" w14:textId="438F35F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2,614,800.00 </w:t>
            </w:r>
          </w:p>
        </w:tc>
        <w:tc>
          <w:tcPr>
            <w:tcW w:w="719" w:type="pct"/>
            <w:tcBorders>
              <w:top w:val="nil"/>
              <w:left w:val="nil"/>
              <w:bottom w:val="single" w:sz="4" w:space="0" w:color="auto"/>
              <w:right w:val="single" w:sz="4" w:space="0" w:color="auto"/>
            </w:tcBorders>
            <w:shd w:val="clear" w:color="auto" w:fill="auto"/>
            <w:vAlign w:val="bottom"/>
            <w:hideMark/>
          </w:tcPr>
          <w:p w14:paraId="623190E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 </w:t>
            </w:r>
          </w:p>
        </w:tc>
      </w:tr>
      <w:tr w:rsidR="00F829D6" w:rsidRPr="00724C52" w14:paraId="4DC5B39A"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3740D76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30</w:t>
            </w:r>
          </w:p>
        </w:tc>
        <w:tc>
          <w:tcPr>
            <w:tcW w:w="382" w:type="pct"/>
            <w:tcBorders>
              <w:top w:val="nil"/>
              <w:left w:val="nil"/>
              <w:bottom w:val="single" w:sz="4" w:space="0" w:color="auto"/>
              <w:right w:val="single" w:sz="4" w:space="0" w:color="auto"/>
            </w:tcBorders>
            <w:shd w:val="clear" w:color="auto" w:fill="auto"/>
            <w:noWrap/>
            <w:vAlign w:val="bottom"/>
            <w:hideMark/>
          </w:tcPr>
          <w:p w14:paraId="4D9364D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Gezim Lako</w:t>
            </w:r>
          </w:p>
        </w:tc>
        <w:tc>
          <w:tcPr>
            <w:tcW w:w="176" w:type="pct"/>
            <w:tcBorders>
              <w:top w:val="nil"/>
              <w:left w:val="nil"/>
              <w:bottom w:val="single" w:sz="4" w:space="0" w:color="auto"/>
              <w:right w:val="single" w:sz="4" w:space="0" w:color="auto"/>
            </w:tcBorders>
            <w:shd w:val="clear" w:color="auto" w:fill="auto"/>
            <w:noWrap/>
            <w:vAlign w:val="center"/>
            <w:hideMark/>
          </w:tcPr>
          <w:p w14:paraId="2A8FE28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6CF1E96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32/33+1-2</w:t>
            </w:r>
          </w:p>
        </w:tc>
        <w:tc>
          <w:tcPr>
            <w:tcW w:w="164" w:type="pct"/>
            <w:tcBorders>
              <w:top w:val="nil"/>
              <w:left w:val="nil"/>
              <w:bottom w:val="single" w:sz="4" w:space="0" w:color="auto"/>
              <w:right w:val="single" w:sz="4" w:space="0" w:color="auto"/>
            </w:tcBorders>
            <w:shd w:val="clear" w:color="auto" w:fill="auto"/>
            <w:noWrap/>
            <w:vAlign w:val="center"/>
            <w:hideMark/>
          </w:tcPr>
          <w:p w14:paraId="1794BDA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194" w:type="pct"/>
            <w:tcBorders>
              <w:top w:val="nil"/>
              <w:left w:val="nil"/>
              <w:bottom w:val="single" w:sz="4" w:space="0" w:color="auto"/>
              <w:right w:val="single" w:sz="4" w:space="0" w:color="auto"/>
            </w:tcBorders>
            <w:shd w:val="clear" w:color="auto" w:fill="auto"/>
            <w:noWrap/>
            <w:vAlign w:val="center"/>
            <w:hideMark/>
          </w:tcPr>
          <w:p w14:paraId="403CC5C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79</w:t>
            </w:r>
          </w:p>
        </w:tc>
        <w:tc>
          <w:tcPr>
            <w:tcW w:w="222" w:type="pct"/>
            <w:tcBorders>
              <w:top w:val="nil"/>
              <w:left w:val="nil"/>
              <w:bottom w:val="single" w:sz="4" w:space="0" w:color="auto"/>
              <w:right w:val="single" w:sz="4" w:space="0" w:color="auto"/>
            </w:tcBorders>
            <w:shd w:val="clear" w:color="auto" w:fill="auto"/>
            <w:noWrap/>
            <w:vAlign w:val="center"/>
            <w:hideMark/>
          </w:tcPr>
          <w:p w14:paraId="767B29E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E040E0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38</w:t>
            </w:r>
          </w:p>
        </w:tc>
        <w:tc>
          <w:tcPr>
            <w:tcW w:w="234" w:type="pct"/>
            <w:tcBorders>
              <w:top w:val="nil"/>
              <w:left w:val="nil"/>
              <w:bottom w:val="single" w:sz="4" w:space="0" w:color="auto"/>
              <w:right w:val="single" w:sz="4" w:space="0" w:color="auto"/>
            </w:tcBorders>
            <w:shd w:val="clear" w:color="auto" w:fill="auto"/>
            <w:noWrap/>
            <w:vAlign w:val="bottom"/>
            <w:hideMark/>
          </w:tcPr>
          <w:p w14:paraId="2C9B5E3D" w14:textId="716BE44C"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5F7B2472" w14:textId="6CA00D28"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123224E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28BE4C3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277ED0D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71DBEE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38</w:t>
            </w:r>
          </w:p>
        </w:tc>
        <w:tc>
          <w:tcPr>
            <w:tcW w:w="289" w:type="pct"/>
            <w:tcBorders>
              <w:top w:val="nil"/>
              <w:left w:val="nil"/>
              <w:bottom w:val="single" w:sz="4" w:space="0" w:color="auto"/>
              <w:right w:val="single" w:sz="4" w:space="0" w:color="auto"/>
            </w:tcBorders>
            <w:shd w:val="clear" w:color="auto" w:fill="auto"/>
            <w:noWrap/>
            <w:vAlign w:val="bottom"/>
            <w:hideMark/>
          </w:tcPr>
          <w:p w14:paraId="5B31DA71" w14:textId="5E3C411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22960D2D" w14:textId="6269375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1,987,248.00 </w:t>
            </w:r>
          </w:p>
        </w:tc>
        <w:tc>
          <w:tcPr>
            <w:tcW w:w="360" w:type="pct"/>
            <w:tcBorders>
              <w:top w:val="nil"/>
              <w:left w:val="nil"/>
              <w:bottom w:val="single" w:sz="4" w:space="0" w:color="auto"/>
              <w:right w:val="single" w:sz="4" w:space="0" w:color="auto"/>
            </w:tcBorders>
            <w:shd w:val="clear" w:color="auto" w:fill="auto"/>
            <w:noWrap/>
            <w:vAlign w:val="bottom"/>
            <w:hideMark/>
          </w:tcPr>
          <w:p w14:paraId="71842EF1" w14:textId="797C1E6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1,987,248.00 </w:t>
            </w:r>
          </w:p>
        </w:tc>
        <w:tc>
          <w:tcPr>
            <w:tcW w:w="719" w:type="pct"/>
            <w:tcBorders>
              <w:top w:val="nil"/>
              <w:left w:val="nil"/>
              <w:bottom w:val="single" w:sz="4" w:space="0" w:color="auto"/>
              <w:right w:val="single" w:sz="4" w:space="0" w:color="auto"/>
            </w:tcBorders>
            <w:shd w:val="clear" w:color="auto" w:fill="auto"/>
            <w:noWrap/>
            <w:vAlign w:val="bottom"/>
            <w:hideMark/>
          </w:tcPr>
          <w:p w14:paraId="7709CB3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12F9FC41"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348804D2"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31</w:t>
            </w:r>
          </w:p>
        </w:tc>
        <w:tc>
          <w:tcPr>
            <w:tcW w:w="382" w:type="pct"/>
            <w:tcBorders>
              <w:top w:val="nil"/>
              <w:left w:val="nil"/>
              <w:bottom w:val="single" w:sz="4" w:space="0" w:color="auto"/>
              <w:right w:val="single" w:sz="4" w:space="0" w:color="auto"/>
            </w:tcBorders>
            <w:shd w:val="clear" w:color="auto" w:fill="auto"/>
            <w:noWrap/>
            <w:vAlign w:val="bottom"/>
            <w:hideMark/>
          </w:tcPr>
          <w:p w14:paraId="612DB904" w14:textId="1F00CFB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Pellumb</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Aliu</w:t>
            </w:r>
          </w:p>
        </w:tc>
        <w:tc>
          <w:tcPr>
            <w:tcW w:w="176" w:type="pct"/>
            <w:tcBorders>
              <w:top w:val="nil"/>
              <w:left w:val="nil"/>
              <w:bottom w:val="single" w:sz="4" w:space="0" w:color="auto"/>
              <w:right w:val="single" w:sz="4" w:space="0" w:color="auto"/>
            </w:tcBorders>
            <w:shd w:val="clear" w:color="auto" w:fill="auto"/>
            <w:noWrap/>
            <w:vAlign w:val="center"/>
            <w:hideMark/>
          </w:tcPr>
          <w:p w14:paraId="321FA84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038816E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32/33+1-3</w:t>
            </w:r>
          </w:p>
        </w:tc>
        <w:tc>
          <w:tcPr>
            <w:tcW w:w="164" w:type="pct"/>
            <w:tcBorders>
              <w:top w:val="nil"/>
              <w:left w:val="nil"/>
              <w:bottom w:val="single" w:sz="4" w:space="0" w:color="auto"/>
              <w:right w:val="single" w:sz="4" w:space="0" w:color="auto"/>
            </w:tcBorders>
            <w:shd w:val="clear" w:color="auto" w:fill="auto"/>
            <w:noWrap/>
            <w:vAlign w:val="center"/>
            <w:hideMark/>
          </w:tcPr>
          <w:p w14:paraId="16E40EC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194" w:type="pct"/>
            <w:tcBorders>
              <w:top w:val="nil"/>
              <w:left w:val="nil"/>
              <w:bottom w:val="single" w:sz="4" w:space="0" w:color="auto"/>
              <w:right w:val="single" w:sz="4" w:space="0" w:color="auto"/>
            </w:tcBorders>
            <w:shd w:val="clear" w:color="auto" w:fill="auto"/>
            <w:noWrap/>
            <w:vAlign w:val="center"/>
            <w:hideMark/>
          </w:tcPr>
          <w:p w14:paraId="46171D1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80</w:t>
            </w:r>
          </w:p>
        </w:tc>
        <w:tc>
          <w:tcPr>
            <w:tcW w:w="222" w:type="pct"/>
            <w:tcBorders>
              <w:top w:val="nil"/>
              <w:left w:val="nil"/>
              <w:bottom w:val="single" w:sz="4" w:space="0" w:color="auto"/>
              <w:right w:val="single" w:sz="4" w:space="0" w:color="auto"/>
            </w:tcBorders>
            <w:shd w:val="clear" w:color="auto" w:fill="auto"/>
            <w:noWrap/>
            <w:vAlign w:val="center"/>
            <w:hideMark/>
          </w:tcPr>
          <w:p w14:paraId="7FC2E0E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23BD66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38</w:t>
            </w:r>
          </w:p>
        </w:tc>
        <w:tc>
          <w:tcPr>
            <w:tcW w:w="234" w:type="pct"/>
            <w:tcBorders>
              <w:top w:val="nil"/>
              <w:left w:val="nil"/>
              <w:bottom w:val="single" w:sz="4" w:space="0" w:color="auto"/>
              <w:right w:val="single" w:sz="4" w:space="0" w:color="auto"/>
            </w:tcBorders>
            <w:shd w:val="clear" w:color="auto" w:fill="auto"/>
            <w:noWrap/>
            <w:vAlign w:val="bottom"/>
            <w:hideMark/>
          </w:tcPr>
          <w:p w14:paraId="7C9E67B7" w14:textId="689632EB"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63FDE05F" w14:textId="691D7802"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1D95975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0EDAF37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00BAEB6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DE6B494"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38</w:t>
            </w:r>
          </w:p>
        </w:tc>
        <w:tc>
          <w:tcPr>
            <w:tcW w:w="289" w:type="pct"/>
            <w:tcBorders>
              <w:top w:val="nil"/>
              <w:left w:val="nil"/>
              <w:bottom w:val="single" w:sz="4" w:space="0" w:color="auto"/>
              <w:right w:val="single" w:sz="4" w:space="0" w:color="auto"/>
            </w:tcBorders>
            <w:shd w:val="clear" w:color="auto" w:fill="auto"/>
            <w:noWrap/>
            <w:vAlign w:val="bottom"/>
            <w:hideMark/>
          </w:tcPr>
          <w:p w14:paraId="36AA4E89" w14:textId="489AD67E"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3E93A8A9" w14:textId="6E588C0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1,987,248.00 </w:t>
            </w:r>
          </w:p>
        </w:tc>
        <w:tc>
          <w:tcPr>
            <w:tcW w:w="360" w:type="pct"/>
            <w:tcBorders>
              <w:top w:val="nil"/>
              <w:left w:val="nil"/>
              <w:bottom w:val="single" w:sz="4" w:space="0" w:color="auto"/>
              <w:right w:val="single" w:sz="4" w:space="0" w:color="auto"/>
            </w:tcBorders>
            <w:shd w:val="clear" w:color="auto" w:fill="auto"/>
            <w:noWrap/>
            <w:vAlign w:val="bottom"/>
            <w:hideMark/>
          </w:tcPr>
          <w:p w14:paraId="41BA371B" w14:textId="55FFFAE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1,987,248.00 </w:t>
            </w:r>
          </w:p>
        </w:tc>
        <w:tc>
          <w:tcPr>
            <w:tcW w:w="719" w:type="pct"/>
            <w:tcBorders>
              <w:top w:val="nil"/>
              <w:left w:val="nil"/>
              <w:bottom w:val="single" w:sz="4" w:space="0" w:color="auto"/>
              <w:right w:val="single" w:sz="4" w:space="0" w:color="auto"/>
            </w:tcBorders>
            <w:shd w:val="clear" w:color="auto" w:fill="auto"/>
            <w:noWrap/>
            <w:vAlign w:val="bottom"/>
            <w:hideMark/>
          </w:tcPr>
          <w:p w14:paraId="1FE0ED3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14445D65"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1B4EFAD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w:t>
            </w:r>
          </w:p>
        </w:tc>
        <w:tc>
          <w:tcPr>
            <w:tcW w:w="382" w:type="pct"/>
            <w:tcBorders>
              <w:top w:val="nil"/>
              <w:left w:val="nil"/>
              <w:bottom w:val="single" w:sz="4" w:space="0" w:color="auto"/>
              <w:right w:val="single" w:sz="4" w:space="0" w:color="auto"/>
            </w:tcBorders>
            <w:shd w:val="clear" w:color="auto" w:fill="auto"/>
            <w:noWrap/>
            <w:vAlign w:val="bottom"/>
            <w:hideMark/>
          </w:tcPr>
          <w:p w14:paraId="3FF9F0E8" w14:textId="5A878BE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Sokol</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Velaj</w:t>
            </w:r>
          </w:p>
        </w:tc>
        <w:tc>
          <w:tcPr>
            <w:tcW w:w="176" w:type="pct"/>
            <w:tcBorders>
              <w:top w:val="nil"/>
              <w:left w:val="nil"/>
              <w:bottom w:val="single" w:sz="4" w:space="0" w:color="auto"/>
              <w:right w:val="single" w:sz="4" w:space="0" w:color="auto"/>
            </w:tcBorders>
            <w:shd w:val="clear" w:color="auto" w:fill="auto"/>
            <w:noWrap/>
            <w:vAlign w:val="center"/>
            <w:hideMark/>
          </w:tcPr>
          <w:p w14:paraId="729BD63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5F75BEF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32/33+1-4</w:t>
            </w:r>
          </w:p>
        </w:tc>
        <w:tc>
          <w:tcPr>
            <w:tcW w:w="164" w:type="pct"/>
            <w:tcBorders>
              <w:top w:val="nil"/>
              <w:left w:val="nil"/>
              <w:bottom w:val="single" w:sz="4" w:space="0" w:color="auto"/>
              <w:right w:val="single" w:sz="4" w:space="0" w:color="auto"/>
            </w:tcBorders>
            <w:shd w:val="clear" w:color="auto" w:fill="auto"/>
            <w:noWrap/>
            <w:vAlign w:val="center"/>
            <w:hideMark/>
          </w:tcPr>
          <w:p w14:paraId="432BF28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194" w:type="pct"/>
            <w:tcBorders>
              <w:top w:val="nil"/>
              <w:left w:val="nil"/>
              <w:bottom w:val="single" w:sz="4" w:space="0" w:color="auto"/>
              <w:right w:val="single" w:sz="4" w:space="0" w:color="auto"/>
            </w:tcBorders>
            <w:shd w:val="clear" w:color="auto" w:fill="auto"/>
            <w:noWrap/>
            <w:vAlign w:val="center"/>
            <w:hideMark/>
          </w:tcPr>
          <w:p w14:paraId="08050FD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81</w:t>
            </w:r>
          </w:p>
        </w:tc>
        <w:tc>
          <w:tcPr>
            <w:tcW w:w="222" w:type="pct"/>
            <w:tcBorders>
              <w:top w:val="nil"/>
              <w:left w:val="nil"/>
              <w:bottom w:val="single" w:sz="4" w:space="0" w:color="auto"/>
              <w:right w:val="single" w:sz="4" w:space="0" w:color="auto"/>
            </w:tcBorders>
            <w:shd w:val="clear" w:color="auto" w:fill="auto"/>
            <w:noWrap/>
            <w:vAlign w:val="center"/>
            <w:hideMark/>
          </w:tcPr>
          <w:p w14:paraId="453DBEA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CC7660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44</w:t>
            </w:r>
          </w:p>
        </w:tc>
        <w:tc>
          <w:tcPr>
            <w:tcW w:w="234" w:type="pct"/>
            <w:tcBorders>
              <w:top w:val="nil"/>
              <w:left w:val="nil"/>
              <w:bottom w:val="single" w:sz="4" w:space="0" w:color="auto"/>
              <w:right w:val="single" w:sz="4" w:space="0" w:color="auto"/>
            </w:tcBorders>
            <w:shd w:val="clear" w:color="auto" w:fill="auto"/>
            <w:noWrap/>
            <w:vAlign w:val="bottom"/>
            <w:hideMark/>
          </w:tcPr>
          <w:p w14:paraId="38A118B1" w14:textId="5D526974"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173D2089" w14:textId="36119DC9"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1F15E04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254968E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0C49EB0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AC9B96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44</w:t>
            </w:r>
          </w:p>
        </w:tc>
        <w:tc>
          <w:tcPr>
            <w:tcW w:w="289" w:type="pct"/>
            <w:tcBorders>
              <w:top w:val="nil"/>
              <w:left w:val="nil"/>
              <w:bottom w:val="single" w:sz="4" w:space="0" w:color="auto"/>
              <w:right w:val="single" w:sz="4" w:space="0" w:color="auto"/>
            </w:tcBorders>
            <w:shd w:val="clear" w:color="auto" w:fill="auto"/>
            <w:noWrap/>
            <w:vAlign w:val="bottom"/>
            <w:hideMark/>
          </w:tcPr>
          <w:p w14:paraId="77DB03DA" w14:textId="77237B4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282FB510" w14:textId="0D9005A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2,301,024.00 </w:t>
            </w:r>
          </w:p>
        </w:tc>
        <w:tc>
          <w:tcPr>
            <w:tcW w:w="360" w:type="pct"/>
            <w:tcBorders>
              <w:top w:val="nil"/>
              <w:left w:val="nil"/>
              <w:bottom w:val="single" w:sz="4" w:space="0" w:color="auto"/>
              <w:right w:val="single" w:sz="4" w:space="0" w:color="auto"/>
            </w:tcBorders>
            <w:shd w:val="clear" w:color="auto" w:fill="auto"/>
            <w:noWrap/>
            <w:vAlign w:val="bottom"/>
            <w:hideMark/>
          </w:tcPr>
          <w:p w14:paraId="4941EBD2" w14:textId="69353EA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2,301,024.00 </w:t>
            </w:r>
          </w:p>
        </w:tc>
        <w:tc>
          <w:tcPr>
            <w:tcW w:w="719" w:type="pct"/>
            <w:tcBorders>
              <w:top w:val="nil"/>
              <w:left w:val="nil"/>
              <w:bottom w:val="single" w:sz="4" w:space="0" w:color="auto"/>
              <w:right w:val="single" w:sz="4" w:space="0" w:color="auto"/>
            </w:tcBorders>
            <w:shd w:val="clear" w:color="auto" w:fill="auto"/>
            <w:noWrap/>
            <w:vAlign w:val="bottom"/>
            <w:hideMark/>
          </w:tcPr>
          <w:p w14:paraId="0100BC4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2DD82D96"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1DBF9E7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33</w:t>
            </w:r>
          </w:p>
        </w:tc>
        <w:tc>
          <w:tcPr>
            <w:tcW w:w="382" w:type="pct"/>
            <w:tcBorders>
              <w:top w:val="nil"/>
              <w:left w:val="nil"/>
              <w:bottom w:val="single" w:sz="4" w:space="0" w:color="auto"/>
              <w:right w:val="single" w:sz="4" w:space="0" w:color="auto"/>
            </w:tcBorders>
            <w:shd w:val="clear" w:color="auto" w:fill="auto"/>
            <w:vAlign w:val="bottom"/>
            <w:hideMark/>
          </w:tcPr>
          <w:p w14:paraId="5B3032F5" w14:textId="796CB5A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Hiqmet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Ibrahimi, Natasha Papa </w:t>
            </w:r>
          </w:p>
        </w:tc>
        <w:tc>
          <w:tcPr>
            <w:tcW w:w="176" w:type="pct"/>
            <w:tcBorders>
              <w:top w:val="nil"/>
              <w:left w:val="nil"/>
              <w:bottom w:val="single" w:sz="4" w:space="0" w:color="auto"/>
              <w:right w:val="single" w:sz="4" w:space="0" w:color="auto"/>
            </w:tcBorders>
            <w:shd w:val="clear" w:color="auto" w:fill="auto"/>
            <w:noWrap/>
            <w:vAlign w:val="center"/>
            <w:hideMark/>
          </w:tcPr>
          <w:p w14:paraId="631FC7C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553F9BC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32/33+1-5</w:t>
            </w:r>
          </w:p>
        </w:tc>
        <w:tc>
          <w:tcPr>
            <w:tcW w:w="164" w:type="pct"/>
            <w:tcBorders>
              <w:top w:val="nil"/>
              <w:left w:val="nil"/>
              <w:bottom w:val="single" w:sz="4" w:space="0" w:color="auto"/>
              <w:right w:val="single" w:sz="4" w:space="0" w:color="auto"/>
            </w:tcBorders>
            <w:shd w:val="clear" w:color="auto" w:fill="auto"/>
            <w:noWrap/>
            <w:vAlign w:val="center"/>
            <w:hideMark/>
          </w:tcPr>
          <w:p w14:paraId="0448A2A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194" w:type="pct"/>
            <w:tcBorders>
              <w:top w:val="nil"/>
              <w:left w:val="nil"/>
              <w:bottom w:val="single" w:sz="4" w:space="0" w:color="auto"/>
              <w:right w:val="single" w:sz="4" w:space="0" w:color="auto"/>
            </w:tcBorders>
            <w:shd w:val="clear" w:color="auto" w:fill="auto"/>
            <w:noWrap/>
            <w:vAlign w:val="center"/>
            <w:hideMark/>
          </w:tcPr>
          <w:p w14:paraId="719577D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82</w:t>
            </w:r>
          </w:p>
        </w:tc>
        <w:tc>
          <w:tcPr>
            <w:tcW w:w="222" w:type="pct"/>
            <w:tcBorders>
              <w:top w:val="nil"/>
              <w:left w:val="nil"/>
              <w:bottom w:val="single" w:sz="4" w:space="0" w:color="auto"/>
              <w:right w:val="single" w:sz="4" w:space="0" w:color="auto"/>
            </w:tcBorders>
            <w:shd w:val="clear" w:color="auto" w:fill="auto"/>
            <w:noWrap/>
            <w:vAlign w:val="center"/>
            <w:hideMark/>
          </w:tcPr>
          <w:p w14:paraId="0E23B81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B5A38B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w:t>
            </w:r>
          </w:p>
        </w:tc>
        <w:tc>
          <w:tcPr>
            <w:tcW w:w="234" w:type="pct"/>
            <w:tcBorders>
              <w:top w:val="nil"/>
              <w:left w:val="nil"/>
              <w:bottom w:val="single" w:sz="4" w:space="0" w:color="auto"/>
              <w:right w:val="single" w:sz="4" w:space="0" w:color="auto"/>
            </w:tcBorders>
            <w:shd w:val="clear" w:color="auto" w:fill="auto"/>
            <w:noWrap/>
            <w:vAlign w:val="bottom"/>
            <w:hideMark/>
          </w:tcPr>
          <w:p w14:paraId="1F3F0067" w14:textId="2C5C9961"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EFF382C" w14:textId="71D00CAB"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301AD82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10E27CA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5BD3CBA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000000" w:fill="FFFFFF"/>
            <w:noWrap/>
            <w:vAlign w:val="bottom"/>
            <w:hideMark/>
          </w:tcPr>
          <w:p w14:paraId="6738DB7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w:t>
            </w:r>
          </w:p>
        </w:tc>
        <w:tc>
          <w:tcPr>
            <w:tcW w:w="289" w:type="pct"/>
            <w:tcBorders>
              <w:top w:val="nil"/>
              <w:left w:val="nil"/>
              <w:bottom w:val="single" w:sz="4" w:space="0" w:color="auto"/>
              <w:right w:val="single" w:sz="4" w:space="0" w:color="auto"/>
            </w:tcBorders>
            <w:shd w:val="clear" w:color="auto" w:fill="auto"/>
            <w:noWrap/>
            <w:vAlign w:val="bottom"/>
            <w:hideMark/>
          </w:tcPr>
          <w:p w14:paraId="0B47A871" w14:textId="273C8AD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5715AC79" w14:textId="7D10FC4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2,510,208.00 </w:t>
            </w:r>
          </w:p>
        </w:tc>
        <w:tc>
          <w:tcPr>
            <w:tcW w:w="360" w:type="pct"/>
            <w:tcBorders>
              <w:top w:val="nil"/>
              <w:left w:val="nil"/>
              <w:bottom w:val="single" w:sz="4" w:space="0" w:color="auto"/>
              <w:right w:val="single" w:sz="4" w:space="0" w:color="auto"/>
            </w:tcBorders>
            <w:shd w:val="clear" w:color="auto" w:fill="auto"/>
            <w:noWrap/>
            <w:vAlign w:val="bottom"/>
            <w:hideMark/>
          </w:tcPr>
          <w:p w14:paraId="75868B59" w14:textId="0FABD72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2,510,208.00 </w:t>
            </w:r>
          </w:p>
        </w:tc>
        <w:tc>
          <w:tcPr>
            <w:tcW w:w="719" w:type="pct"/>
            <w:tcBorders>
              <w:top w:val="nil"/>
              <w:left w:val="nil"/>
              <w:bottom w:val="single" w:sz="4" w:space="0" w:color="auto"/>
              <w:right w:val="single" w:sz="4" w:space="0" w:color="auto"/>
            </w:tcBorders>
            <w:shd w:val="clear" w:color="auto" w:fill="auto"/>
            <w:noWrap/>
            <w:vAlign w:val="bottom"/>
            <w:hideMark/>
          </w:tcPr>
          <w:p w14:paraId="459CDD0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432D1C94"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5959976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34</w:t>
            </w:r>
          </w:p>
        </w:tc>
        <w:tc>
          <w:tcPr>
            <w:tcW w:w="382" w:type="pct"/>
            <w:tcBorders>
              <w:top w:val="nil"/>
              <w:left w:val="nil"/>
              <w:bottom w:val="single" w:sz="4" w:space="0" w:color="auto"/>
              <w:right w:val="single" w:sz="4" w:space="0" w:color="auto"/>
            </w:tcBorders>
            <w:shd w:val="clear" w:color="000000" w:fill="FFFFFF"/>
            <w:noWrap/>
            <w:vAlign w:val="bottom"/>
            <w:hideMark/>
          </w:tcPr>
          <w:p w14:paraId="5D112D7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Odise Anagnosti</w:t>
            </w:r>
          </w:p>
        </w:tc>
        <w:tc>
          <w:tcPr>
            <w:tcW w:w="176" w:type="pct"/>
            <w:tcBorders>
              <w:top w:val="nil"/>
              <w:left w:val="nil"/>
              <w:bottom w:val="single" w:sz="4" w:space="0" w:color="auto"/>
              <w:right w:val="single" w:sz="4" w:space="0" w:color="auto"/>
            </w:tcBorders>
            <w:shd w:val="clear" w:color="000000" w:fill="FFFFFF"/>
            <w:noWrap/>
            <w:vAlign w:val="center"/>
            <w:hideMark/>
          </w:tcPr>
          <w:p w14:paraId="770933A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000000" w:fill="FFFFFF"/>
            <w:noWrap/>
            <w:vAlign w:val="center"/>
            <w:hideMark/>
          </w:tcPr>
          <w:p w14:paraId="370F3AD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32/546</w:t>
            </w:r>
          </w:p>
        </w:tc>
        <w:tc>
          <w:tcPr>
            <w:tcW w:w="164" w:type="pct"/>
            <w:tcBorders>
              <w:top w:val="nil"/>
              <w:left w:val="nil"/>
              <w:bottom w:val="single" w:sz="4" w:space="0" w:color="auto"/>
              <w:right w:val="single" w:sz="4" w:space="0" w:color="auto"/>
            </w:tcBorders>
            <w:shd w:val="clear" w:color="000000" w:fill="FFFFFF"/>
            <w:noWrap/>
            <w:vAlign w:val="center"/>
            <w:hideMark/>
          </w:tcPr>
          <w:p w14:paraId="5E51850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53</w:t>
            </w:r>
          </w:p>
        </w:tc>
        <w:tc>
          <w:tcPr>
            <w:tcW w:w="194" w:type="pct"/>
            <w:tcBorders>
              <w:top w:val="nil"/>
              <w:left w:val="nil"/>
              <w:bottom w:val="single" w:sz="4" w:space="0" w:color="auto"/>
              <w:right w:val="single" w:sz="4" w:space="0" w:color="auto"/>
            </w:tcBorders>
            <w:shd w:val="clear" w:color="000000" w:fill="FFFFFF"/>
            <w:noWrap/>
            <w:vAlign w:val="center"/>
            <w:hideMark/>
          </w:tcPr>
          <w:p w14:paraId="786A24F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54</w:t>
            </w:r>
          </w:p>
        </w:tc>
        <w:tc>
          <w:tcPr>
            <w:tcW w:w="222" w:type="pct"/>
            <w:tcBorders>
              <w:top w:val="nil"/>
              <w:left w:val="nil"/>
              <w:bottom w:val="single" w:sz="4" w:space="0" w:color="auto"/>
              <w:right w:val="single" w:sz="4" w:space="0" w:color="auto"/>
            </w:tcBorders>
            <w:shd w:val="clear" w:color="000000" w:fill="FFFFFF"/>
            <w:noWrap/>
            <w:vAlign w:val="center"/>
            <w:hideMark/>
          </w:tcPr>
          <w:p w14:paraId="1B19822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143.3</w:t>
            </w:r>
          </w:p>
        </w:tc>
        <w:tc>
          <w:tcPr>
            <w:tcW w:w="189" w:type="pct"/>
            <w:tcBorders>
              <w:top w:val="nil"/>
              <w:left w:val="nil"/>
              <w:bottom w:val="single" w:sz="4" w:space="0" w:color="auto"/>
              <w:right w:val="single" w:sz="4" w:space="0" w:color="auto"/>
            </w:tcBorders>
            <w:shd w:val="clear" w:color="000000" w:fill="FFFFFF"/>
            <w:noWrap/>
            <w:vAlign w:val="center"/>
            <w:hideMark/>
          </w:tcPr>
          <w:p w14:paraId="3CA4063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7B8E335B" w14:textId="40A745B7"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000000" w:fill="FFFFFF"/>
            <w:noWrap/>
            <w:vAlign w:val="bottom"/>
            <w:hideMark/>
          </w:tcPr>
          <w:p w14:paraId="195514AF" w14:textId="4E7CC8DB"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000000" w:fill="FFFFFF"/>
            <w:noWrap/>
            <w:vAlign w:val="bottom"/>
            <w:hideMark/>
          </w:tcPr>
          <w:p w14:paraId="70074354"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23</w:t>
            </w:r>
          </w:p>
        </w:tc>
        <w:tc>
          <w:tcPr>
            <w:tcW w:w="275" w:type="pct"/>
            <w:tcBorders>
              <w:top w:val="nil"/>
              <w:left w:val="nil"/>
              <w:bottom w:val="single" w:sz="4" w:space="0" w:color="auto"/>
              <w:right w:val="single" w:sz="4" w:space="0" w:color="auto"/>
            </w:tcBorders>
            <w:shd w:val="clear" w:color="000000" w:fill="FFFFFF"/>
            <w:noWrap/>
            <w:vAlign w:val="bottom"/>
            <w:hideMark/>
          </w:tcPr>
          <w:p w14:paraId="61AEF1D6" w14:textId="41570F2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000000" w:fill="FFFFFF"/>
            <w:noWrap/>
            <w:vAlign w:val="bottom"/>
            <w:hideMark/>
          </w:tcPr>
          <w:p w14:paraId="0F80968E" w14:textId="115E950E"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158,677.00 </w:t>
            </w:r>
          </w:p>
        </w:tc>
        <w:tc>
          <w:tcPr>
            <w:tcW w:w="240" w:type="pct"/>
            <w:tcBorders>
              <w:top w:val="nil"/>
              <w:left w:val="nil"/>
              <w:bottom w:val="single" w:sz="4" w:space="0" w:color="auto"/>
              <w:right w:val="single" w:sz="4" w:space="0" w:color="auto"/>
            </w:tcBorders>
            <w:shd w:val="clear" w:color="000000" w:fill="FFFFFF"/>
            <w:noWrap/>
            <w:vAlign w:val="bottom"/>
            <w:hideMark/>
          </w:tcPr>
          <w:p w14:paraId="531C8A1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000000" w:fill="FFFFFF"/>
            <w:noWrap/>
            <w:vAlign w:val="bottom"/>
            <w:hideMark/>
          </w:tcPr>
          <w:p w14:paraId="08E9AF2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000000" w:fill="FFFFFF"/>
            <w:noWrap/>
            <w:vAlign w:val="bottom"/>
            <w:hideMark/>
          </w:tcPr>
          <w:p w14:paraId="07F04F9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000000" w:fill="FFFFFF"/>
            <w:noWrap/>
            <w:vAlign w:val="bottom"/>
            <w:hideMark/>
          </w:tcPr>
          <w:p w14:paraId="292B36F1" w14:textId="51000268"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158,677.00 </w:t>
            </w:r>
          </w:p>
        </w:tc>
        <w:tc>
          <w:tcPr>
            <w:tcW w:w="719" w:type="pct"/>
            <w:tcBorders>
              <w:top w:val="nil"/>
              <w:left w:val="nil"/>
              <w:bottom w:val="single" w:sz="4" w:space="0" w:color="auto"/>
              <w:right w:val="single" w:sz="4" w:space="0" w:color="auto"/>
            </w:tcBorders>
            <w:shd w:val="clear" w:color="000000" w:fill="FFFFFF"/>
            <w:noWrap/>
            <w:vAlign w:val="bottom"/>
            <w:hideMark/>
          </w:tcPr>
          <w:p w14:paraId="79E78D8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1B844DE9"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34AE3DF2"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35</w:t>
            </w:r>
          </w:p>
        </w:tc>
        <w:tc>
          <w:tcPr>
            <w:tcW w:w="382" w:type="pct"/>
            <w:tcBorders>
              <w:top w:val="nil"/>
              <w:left w:val="nil"/>
              <w:bottom w:val="single" w:sz="4" w:space="0" w:color="auto"/>
              <w:right w:val="single" w:sz="4" w:space="0" w:color="auto"/>
            </w:tcBorders>
            <w:shd w:val="clear" w:color="000000" w:fill="FFFFFF"/>
            <w:noWrap/>
            <w:vAlign w:val="bottom"/>
            <w:hideMark/>
          </w:tcPr>
          <w:p w14:paraId="1B8B4123" w14:textId="46D5DA4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Odise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Anagnosti</w:t>
            </w:r>
          </w:p>
        </w:tc>
        <w:tc>
          <w:tcPr>
            <w:tcW w:w="176" w:type="pct"/>
            <w:tcBorders>
              <w:top w:val="nil"/>
              <w:left w:val="nil"/>
              <w:bottom w:val="single" w:sz="4" w:space="0" w:color="auto"/>
              <w:right w:val="single" w:sz="4" w:space="0" w:color="auto"/>
            </w:tcBorders>
            <w:shd w:val="clear" w:color="000000" w:fill="FFFFFF"/>
            <w:noWrap/>
            <w:vAlign w:val="center"/>
            <w:hideMark/>
          </w:tcPr>
          <w:p w14:paraId="484E957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000000" w:fill="FFFFFF"/>
            <w:noWrap/>
            <w:vAlign w:val="center"/>
            <w:hideMark/>
          </w:tcPr>
          <w:p w14:paraId="09C9919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32/547-N1</w:t>
            </w:r>
          </w:p>
        </w:tc>
        <w:tc>
          <w:tcPr>
            <w:tcW w:w="164" w:type="pct"/>
            <w:tcBorders>
              <w:top w:val="nil"/>
              <w:left w:val="nil"/>
              <w:bottom w:val="single" w:sz="4" w:space="0" w:color="auto"/>
              <w:right w:val="single" w:sz="4" w:space="0" w:color="auto"/>
            </w:tcBorders>
            <w:shd w:val="clear" w:color="000000" w:fill="FFFFFF"/>
            <w:noWrap/>
            <w:vAlign w:val="center"/>
            <w:hideMark/>
          </w:tcPr>
          <w:p w14:paraId="14E3E62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54</w:t>
            </w:r>
          </w:p>
        </w:tc>
        <w:tc>
          <w:tcPr>
            <w:tcW w:w="194" w:type="pct"/>
            <w:tcBorders>
              <w:top w:val="nil"/>
              <w:left w:val="nil"/>
              <w:bottom w:val="single" w:sz="4" w:space="0" w:color="auto"/>
              <w:right w:val="single" w:sz="4" w:space="0" w:color="auto"/>
            </w:tcBorders>
            <w:shd w:val="clear" w:color="000000" w:fill="FFFFFF"/>
            <w:noWrap/>
            <w:vAlign w:val="center"/>
            <w:hideMark/>
          </w:tcPr>
          <w:p w14:paraId="0601A09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162</w:t>
            </w:r>
          </w:p>
        </w:tc>
        <w:tc>
          <w:tcPr>
            <w:tcW w:w="222" w:type="pct"/>
            <w:tcBorders>
              <w:top w:val="nil"/>
              <w:left w:val="nil"/>
              <w:bottom w:val="single" w:sz="4" w:space="0" w:color="auto"/>
              <w:right w:val="single" w:sz="4" w:space="0" w:color="auto"/>
            </w:tcBorders>
            <w:shd w:val="clear" w:color="000000" w:fill="FFFFFF"/>
            <w:noWrap/>
            <w:vAlign w:val="center"/>
            <w:hideMark/>
          </w:tcPr>
          <w:p w14:paraId="077A97B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051A758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94</w:t>
            </w:r>
          </w:p>
        </w:tc>
        <w:tc>
          <w:tcPr>
            <w:tcW w:w="234" w:type="pct"/>
            <w:tcBorders>
              <w:top w:val="nil"/>
              <w:left w:val="nil"/>
              <w:bottom w:val="single" w:sz="4" w:space="0" w:color="auto"/>
              <w:right w:val="single" w:sz="4" w:space="0" w:color="auto"/>
            </w:tcBorders>
            <w:shd w:val="clear" w:color="000000" w:fill="FFFFFF"/>
            <w:noWrap/>
            <w:vAlign w:val="bottom"/>
            <w:hideMark/>
          </w:tcPr>
          <w:p w14:paraId="631AE101" w14:textId="768F871C"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000000" w:fill="FFFFFF"/>
            <w:noWrap/>
            <w:vAlign w:val="bottom"/>
            <w:hideMark/>
          </w:tcPr>
          <w:p w14:paraId="1936C8F8" w14:textId="65F9655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njësi</w:t>
            </w:r>
          </w:p>
        </w:tc>
        <w:tc>
          <w:tcPr>
            <w:tcW w:w="240" w:type="pct"/>
            <w:tcBorders>
              <w:top w:val="nil"/>
              <w:left w:val="nil"/>
              <w:bottom w:val="single" w:sz="4" w:space="0" w:color="auto"/>
              <w:right w:val="single" w:sz="4" w:space="0" w:color="auto"/>
            </w:tcBorders>
            <w:shd w:val="clear" w:color="000000" w:fill="FFFFFF"/>
            <w:noWrap/>
            <w:vAlign w:val="bottom"/>
            <w:hideMark/>
          </w:tcPr>
          <w:p w14:paraId="65C8914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000000" w:fill="FFFFFF"/>
            <w:noWrap/>
            <w:vAlign w:val="bottom"/>
            <w:hideMark/>
          </w:tcPr>
          <w:p w14:paraId="5A796F8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000000" w:fill="FFFFFF"/>
            <w:noWrap/>
            <w:vAlign w:val="bottom"/>
            <w:hideMark/>
          </w:tcPr>
          <w:p w14:paraId="7FB8BD7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000000" w:fill="FFFFFF"/>
            <w:noWrap/>
            <w:vAlign w:val="bottom"/>
            <w:hideMark/>
          </w:tcPr>
          <w:p w14:paraId="6D48C71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94</w:t>
            </w:r>
          </w:p>
        </w:tc>
        <w:tc>
          <w:tcPr>
            <w:tcW w:w="289" w:type="pct"/>
            <w:tcBorders>
              <w:top w:val="nil"/>
              <w:left w:val="nil"/>
              <w:bottom w:val="single" w:sz="4" w:space="0" w:color="auto"/>
              <w:right w:val="single" w:sz="4" w:space="0" w:color="auto"/>
            </w:tcBorders>
            <w:shd w:val="clear" w:color="000000" w:fill="FFFFFF"/>
            <w:noWrap/>
            <w:vAlign w:val="bottom"/>
            <w:hideMark/>
          </w:tcPr>
          <w:p w14:paraId="1C0A567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000000" w:fill="FFFFFF"/>
            <w:noWrap/>
            <w:vAlign w:val="bottom"/>
            <w:hideMark/>
          </w:tcPr>
          <w:p w14:paraId="53A39AA6" w14:textId="41D7282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000000" w:fill="FFFFFF"/>
            <w:noWrap/>
            <w:vAlign w:val="bottom"/>
            <w:hideMark/>
          </w:tcPr>
          <w:p w14:paraId="4670AB78" w14:textId="7FCD2BB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1,950,367.00 </w:t>
            </w:r>
          </w:p>
        </w:tc>
        <w:tc>
          <w:tcPr>
            <w:tcW w:w="719" w:type="pct"/>
            <w:tcBorders>
              <w:top w:val="nil"/>
              <w:left w:val="nil"/>
              <w:bottom w:val="single" w:sz="4" w:space="0" w:color="auto"/>
              <w:right w:val="single" w:sz="4" w:space="0" w:color="auto"/>
            </w:tcBorders>
            <w:shd w:val="clear" w:color="auto" w:fill="auto"/>
            <w:vAlign w:val="bottom"/>
            <w:hideMark/>
          </w:tcPr>
          <w:p w14:paraId="6B6EFA46" w14:textId="14D40DCD" w:rsidR="00F829D6" w:rsidRPr="00724C52" w:rsidRDefault="00F829D6" w:rsidP="002442D9">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Vlera e </w:t>
            </w:r>
            <w:r w:rsidR="002442D9" w:rsidRPr="00724C52">
              <w:rPr>
                <w:rFonts w:ascii="Garamond" w:eastAsia="Times New Roman" w:hAnsi="Garamond" w:cs="Times New Roman"/>
                <w:color w:val="000000"/>
                <w:sz w:val="11"/>
                <w:szCs w:val="11"/>
                <w:lang w:val="sq-AL" w:eastAsia="sq-AL"/>
              </w:rPr>
              <w:t>ndërtesës</w:t>
            </w:r>
            <w:r w:rsidR="002442D9">
              <w:rPr>
                <w:rFonts w:ascii="Garamond" w:eastAsia="Times New Roman" w:hAnsi="Garamond" w:cs="Times New Roman"/>
                <w:color w:val="000000"/>
                <w:sz w:val="11"/>
                <w:szCs w:val="11"/>
                <w:lang w:val="sq-AL" w:eastAsia="sq-AL"/>
              </w:rPr>
              <w:t xml:space="preserve"> </w:t>
            </w:r>
            <w:r w:rsidR="002442D9"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llogaritur me situacion punimesh, pasi objekti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2442D9"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2442D9"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2442D9" w:rsidRPr="00724C52">
              <w:rPr>
                <w:rFonts w:ascii="Garamond" w:eastAsia="Times New Roman" w:hAnsi="Garamond" w:cs="Times New Roman"/>
                <w:color w:val="000000"/>
                <w:sz w:val="11"/>
                <w:szCs w:val="11"/>
                <w:lang w:val="sq-AL" w:eastAsia="sq-AL"/>
              </w:rPr>
              <w:t>pronës</w:t>
            </w:r>
            <w:r w:rsidRPr="00724C52">
              <w:rPr>
                <w:rFonts w:ascii="Garamond" w:eastAsia="Times New Roman" w:hAnsi="Garamond" w:cs="Times New Roman"/>
                <w:color w:val="000000"/>
                <w:sz w:val="11"/>
                <w:szCs w:val="11"/>
                <w:lang w:val="sq-AL" w:eastAsia="sq-AL"/>
              </w:rPr>
              <w:t xml:space="preserve"> </w:t>
            </w:r>
            <w:r w:rsidR="002442D9"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i</w:t>
            </w:r>
            <w:r w:rsidRPr="00724C52">
              <w:rPr>
                <w:rFonts w:ascii="Garamond" w:eastAsia="Times New Roman" w:hAnsi="Garamond" w:cs="Times New Roman"/>
                <w:color w:val="000000"/>
                <w:sz w:val="11"/>
                <w:szCs w:val="11"/>
                <w:lang w:val="sq-AL" w:eastAsia="sq-AL"/>
              </w:rPr>
              <w:t xml:space="preserve"> llojit</w:t>
            </w:r>
            <w:r w:rsidR="002442D9">
              <w:rPr>
                <w:rFonts w:ascii="Garamond" w:eastAsia="Times New Roman" w:hAnsi="Garamond" w:cs="Times New Roman"/>
                <w:color w:val="000000"/>
                <w:sz w:val="11"/>
                <w:szCs w:val="11"/>
                <w:lang w:val="sq-AL" w:eastAsia="sq-AL"/>
              </w:rPr>
              <w:t xml:space="preserve"> </w:t>
            </w:r>
            <w:r w:rsidR="002442D9" w:rsidRPr="00724C52">
              <w:rPr>
                <w:rFonts w:ascii="Garamond" w:eastAsia="Times New Roman" w:hAnsi="Garamond" w:cs="Times New Roman"/>
                <w:color w:val="000000"/>
                <w:sz w:val="11"/>
                <w:szCs w:val="11"/>
                <w:lang w:val="sq-AL" w:eastAsia="sq-AL"/>
              </w:rPr>
              <w:t>njësi</w:t>
            </w:r>
          </w:p>
        </w:tc>
      </w:tr>
      <w:tr w:rsidR="00F829D6" w:rsidRPr="00724C52" w14:paraId="1CF2C0CC"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3DADAE8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36</w:t>
            </w:r>
          </w:p>
        </w:tc>
        <w:tc>
          <w:tcPr>
            <w:tcW w:w="382" w:type="pct"/>
            <w:tcBorders>
              <w:top w:val="nil"/>
              <w:left w:val="nil"/>
              <w:bottom w:val="single" w:sz="4" w:space="0" w:color="auto"/>
              <w:right w:val="single" w:sz="4" w:space="0" w:color="auto"/>
            </w:tcBorders>
            <w:shd w:val="clear" w:color="000000" w:fill="FFFFFF"/>
            <w:noWrap/>
            <w:vAlign w:val="bottom"/>
            <w:hideMark/>
          </w:tcPr>
          <w:p w14:paraId="4B0C299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OdiseAnagnosti</w:t>
            </w:r>
          </w:p>
        </w:tc>
        <w:tc>
          <w:tcPr>
            <w:tcW w:w="176" w:type="pct"/>
            <w:tcBorders>
              <w:top w:val="nil"/>
              <w:left w:val="nil"/>
              <w:bottom w:val="single" w:sz="4" w:space="0" w:color="auto"/>
              <w:right w:val="single" w:sz="4" w:space="0" w:color="auto"/>
            </w:tcBorders>
            <w:shd w:val="clear" w:color="000000" w:fill="FFFFFF"/>
            <w:noWrap/>
            <w:vAlign w:val="center"/>
            <w:hideMark/>
          </w:tcPr>
          <w:p w14:paraId="2CA4251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000000" w:fill="FFFFFF"/>
            <w:noWrap/>
            <w:vAlign w:val="center"/>
            <w:hideMark/>
          </w:tcPr>
          <w:p w14:paraId="3030267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32/547+1-1</w:t>
            </w:r>
          </w:p>
        </w:tc>
        <w:tc>
          <w:tcPr>
            <w:tcW w:w="164" w:type="pct"/>
            <w:tcBorders>
              <w:top w:val="nil"/>
              <w:left w:val="nil"/>
              <w:bottom w:val="single" w:sz="4" w:space="0" w:color="auto"/>
              <w:right w:val="single" w:sz="4" w:space="0" w:color="auto"/>
            </w:tcBorders>
            <w:shd w:val="clear" w:color="000000" w:fill="FFFFFF"/>
            <w:noWrap/>
            <w:vAlign w:val="center"/>
            <w:hideMark/>
          </w:tcPr>
          <w:p w14:paraId="4240A32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54</w:t>
            </w:r>
          </w:p>
        </w:tc>
        <w:tc>
          <w:tcPr>
            <w:tcW w:w="194" w:type="pct"/>
            <w:tcBorders>
              <w:top w:val="nil"/>
              <w:left w:val="nil"/>
              <w:bottom w:val="single" w:sz="4" w:space="0" w:color="auto"/>
              <w:right w:val="single" w:sz="4" w:space="0" w:color="auto"/>
            </w:tcBorders>
            <w:shd w:val="clear" w:color="000000" w:fill="FFFFFF"/>
            <w:noWrap/>
            <w:vAlign w:val="center"/>
            <w:hideMark/>
          </w:tcPr>
          <w:p w14:paraId="44BF2B8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164</w:t>
            </w:r>
          </w:p>
        </w:tc>
        <w:tc>
          <w:tcPr>
            <w:tcW w:w="222" w:type="pct"/>
            <w:tcBorders>
              <w:top w:val="nil"/>
              <w:left w:val="nil"/>
              <w:bottom w:val="single" w:sz="4" w:space="0" w:color="auto"/>
              <w:right w:val="single" w:sz="4" w:space="0" w:color="auto"/>
            </w:tcBorders>
            <w:shd w:val="clear" w:color="000000" w:fill="FFFFFF"/>
            <w:noWrap/>
            <w:vAlign w:val="center"/>
            <w:hideMark/>
          </w:tcPr>
          <w:p w14:paraId="74F52A7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7C6AE3F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100</w:t>
            </w:r>
          </w:p>
        </w:tc>
        <w:tc>
          <w:tcPr>
            <w:tcW w:w="234" w:type="pct"/>
            <w:tcBorders>
              <w:top w:val="nil"/>
              <w:left w:val="nil"/>
              <w:bottom w:val="single" w:sz="4" w:space="0" w:color="auto"/>
              <w:right w:val="single" w:sz="4" w:space="0" w:color="auto"/>
            </w:tcBorders>
            <w:shd w:val="clear" w:color="000000" w:fill="FFFFFF"/>
            <w:noWrap/>
            <w:vAlign w:val="bottom"/>
            <w:hideMark/>
          </w:tcPr>
          <w:p w14:paraId="2BB807D8" w14:textId="67FBDC3E"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000000" w:fill="FFFFFF"/>
            <w:noWrap/>
            <w:vAlign w:val="bottom"/>
            <w:hideMark/>
          </w:tcPr>
          <w:p w14:paraId="4E11BB37" w14:textId="465FD310"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000000" w:fill="FFFFFF"/>
            <w:noWrap/>
            <w:vAlign w:val="bottom"/>
            <w:hideMark/>
          </w:tcPr>
          <w:p w14:paraId="19480D5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000000" w:fill="FFFFFF"/>
            <w:noWrap/>
            <w:vAlign w:val="bottom"/>
            <w:hideMark/>
          </w:tcPr>
          <w:p w14:paraId="7C348CB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000000" w:fill="FFFFFF"/>
            <w:noWrap/>
            <w:vAlign w:val="bottom"/>
            <w:hideMark/>
          </w:tcPr>
          <w:p w14:paraId="0706EE4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000000" w:fill="FFFFFF"/>
            <w:noWrap/>
            <w:vAlign w:val="bottom"/>
            <w:hideMark/>
          </w:tcPr>
          <w:p w14:paraId="2FEEAF5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100</w:t>
            </w:r>
          </w:p>
        </w:tc>
        <w:tc>
          <w:tcPr>
            <w:tcW w:w="289" w:type="pct"/>
            <w:tcBorders>
              <w:top w:val="nil"/>
              <w:left w:val="nil"/>
              <w:bottom w:val="single" w:sz="4" w:space="0" w:color="auto"/>
              <w:right w:val="single" w:sz="4" w:space="0" w:color="auto"/>
            </w:tcBorders>
            <w:shd w:val="clear" w:color="000000" w:fill="FFFFFF"/>
            <w:noWrap/>
            <w:vAlign w:val="bottom"/>
            <w:hideMark/>
          </w:tcPr>
          <w:p w14:paraId="72C98F3E" w14:textId="762B44F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000000" w:fill="FFFFFF"/>
            <w:noWrap/>
            <w:vAlign w:val="bottom"/>
            <w:hideMark/>
          </w:tcPr>
          <w:p w14:paraId="39893A48" w14:textId="20A806A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5,229,600.00 </w:t>
            </w:r>
          </w:p>
        </w:tc>
        <w:tc>
          <w:tcPr>
            <w:tcW w:w="360" w:type="pct"/>
            <w:tcBorders>
              <w:top w:val="nil"/>
              <w:left w:val="nil"/>
              <w:bottom w:val="single" w:sz="4" w:space="0" w:color="auto"/>
              <w:right w:val="single" w:sz="4" w:space="0" w:color="auto"/>
            </w:tcBorders>
            <w:shd w:val="clear" w:color="000000" w:fill="FFFFFF"/>
            <w:noWrap/>
            <w:vAlign w:val="bottom"/>
            <w:hideMark/>
          </w:tcPr>
          <w:p w14:paraId="608DA044" w14:textId="69132E0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5,229,600.00 </w:t>
            </w:r>
          </w:p>
        </w:tc>
        <w:tc>
          <w:tcPr>
            <w:tcW w:w="719" w:type="pct"/>
            <w:tcBorders>
              <w:top w:val="nil"/>
              <w:left w:val="nil"/>
              <w:bottom w:val="single" w:sz="4" w:space="0" w:color="auto"/>
              <w:right w:val="single" w:sz="4" w:space="0" w:color="auto"/>
            </w:tcBorders>
            <w:shd w:val="clear" w:color="000000" w:fill="FFFFFF"/>
            <w:noWrap/>
            <w:vAlign w:val="bottom"/>
            <w:hideMark/>
          </w:tcPr>
          <w:p w14:paraId="344A2ED0" w14:textId="42538F8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p>
        </w:tc>
      </w:tr>
      <w:tr w:rsidR="00F829D6" w:rsidRPr="00724C52" w14:paraId="6488717B"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27DB26C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37</w:t>
            </w:r>
          </w:p>
        </w:tc>
        <w:tc>
          <w:tcPr>
            <w:tcW w:w="382" w:type="pct"/>
            <w:tcBorders>
              <w:top w:val="nil"/>
              <w:left w:val="nil"/>
              <w:bottom w:val="single" w:sz="4" w:space="0" w:color="auto"/>
              <w:right w:val="single" w:sz="4" w:space="0" w:color="auto"/>
            </w:tcBorders>
            <w:shd w:val="clear" w:color="auto" w:fill="auto"/>
            <w:vAlign w:val="bottom"/>
            <w:hideMark/>
          </w:tcPr>
          <w:p w14:paraId="1D6B83E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Lavdie, Artan, Indit, Fjorentino Habibaj </w:t>
            </w:r>
          </w:p>
        </w:tc>
        <w:tc>
          <w:tcPr>
            <w:tcW w:w="176" w:type="pct"/>
            <w:tcBorders>
              <w:top w:val="nil"/>
              <w:left w:val="nil"/>
              <w:bottom w:val="single" w:sz="4" w:space="0" w:color="auto"/>
              <w:right w:val="single" w:sz="4" w:space="0" w:color="auto"/>
            </w:tcBorders>
            <w:shd w:val="clear" w:color="auto" w:fill="auto"/>
            <w:noWrap/>
            <w:vAlign w:val="center"/>
            <w:hideMark/>
          </w:tcPr>
          <w:p w14:paraId="40AEEB3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1182515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32/154-ND</w:t>
            </w:r>
          </w:p>
        </w:tc>
        <w:tc>
          <w:tcPr>
            <w:tcW w:w="164" w:type="pct"/>
            <w:tcBorders>
              <w:top w:val="nil"/>
              <w:left w:val="nil"/>
              <w:bottom w:val="single" w:sz="4" w:space="0" w:color="auto"/>
              <w:right w:val="single" w:sz="4" w:space="0" w:color="auto"/>
            </w:tcBorders>
            <w:shd w:val="clear" w:color="auto" w:fill="auto"/>
            <w:noWrap/>
            <w:vAlign w:val="center"/>
            <w:hideMark/>
          </w:tcPr>
          <w:p w14:paraId="4F77E8A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w:t>
            </w:r>
          </w:p>
        </w:tc>
        <w:tc>
          <w:tcPr>
            <w:tcW w:w="194" w:type="pct"/>
            <w:tcBorders>
              <w:top w:val="nil"/>
              <w:left w:val="nil"/>
              <w:bottom w:val="single" w:sz="4" w:space="0" w:color="auto"/>
              <w:right w:val="single" w:sz="4" w:space="0" w:color="auto"/>
            </w:tcBorders>
            <w:shd w:val="clear" w:color="auto" w:fill="auto"/>
            <w:noWrap/>
            <w:vAlign w:val="center"/>
            <w:hideMark/>
          </w:tcPr>
          <w:p w14:paraId="4624106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134</w:t>
            </w:r>
          </w:p>
        </w:tc>
        <w:tc>
          <w:tcPr>
            <w:tcW w:w="222" w:type="pct"/>
            <w:tcBorders>
              <w:top w:val="nil"/>
              <w:left w:val="nil"/>
              <w:bottom w:val="single" w:sz="4" w:space="0" w:color="auto"/>
              <w:right w:val="single" w:sz="4" w:space="0" w:color="auto"/>
            </w:tcBorders>
            <w:shd w:val="clear" w:color="auto" w:fill="auto"/>
            <w:noWrap/>
            <w:vAlign w:val="center"/>
            <w:hideMark/>
          </w:tcPr>
          <w:p w14:paraId="7096F85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AC129A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68</w:t>
            </w:r>
          </w:p>
        </w:tc>
        <w:tc>
          <w:tcPr>
            <w:tcW w:w="234" w:type="pct"/>
            <w:tcBorders>
              <w:top w:val="nil"/>
              <w:left w:val="nil"/>
              <w:bottom w:val="single" w:sz="4" w:space="0" w:color="auto"/>
              <w:right w:val="single" w:sz="4" w:space="0" w:color="auto"/>
            </w:tcBorders>
            <w:shd w:val="clear" w:color="auto" w:fill="auto"/>
            <w:noWrap/>
            <w:vAlign w:val="bottom"/>
            <w:hideMark/>
          </w:tcPr>
          <w:p w14:paraId="0F678047" w14:textId="56AE06F7"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10B0D566" w14:textId="49BD5F2A"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6AF766F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30362BC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32" w:type="pct"/>
            <w:tcBorders>
              <w:top w:val="nil"/>
              <w:left w:val="nil"/>
              <w:bottom w:val="single" w:sz="4" w:space="0" w:color="auto"/>
              <w:right w:val="single" w:sz="4" w:space="0" w:color="auto"/>
            </w:tcBorders>
            <w:shd w:val="clear" w:color="auto" w:fill="auto"/>
            <w:noWrap/>
            <w:vAlign w:val="bottom"/>
            <w:hideMark/>
          </w:tcPr>
          <w:p w14:paraId="293A82E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4BBC8C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68</w:t>
            </w:r>
          </w:p>
        </w:tc>
        <w:tc>
          <w:tcPr>
            <w:tcW w:w="289" w:type="pct"/>
            <w:tcBorders>
              <w:top w:val="nil"/>
              <w:left w:val="nil"/>
              <w:bottom w:val="single" w:sz="4" w:space="0" w:color="auto"/>
              <w:right w:val="single" w:sz="4" w:space="0" w:color="auto"/>
            </w:tcBorders>
            <w:shd w:val="clear" w:color="auto" w:fill="auto"/>
            <w:noWrap/>
            <w:vAlign w:val="bottom"/>
            <w:hideMark/>
          </w:tcPr>
          <w:p w14:paraId="73136338" w14:textId="7502974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49D25A1F" w14:textId="02F274A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3,556,128.00 </w:t>
            </w:r>
          </w:p>
        </w:tc>
        <w:tc>
          <w:tcPr>
            <w:tcW w:w="360" w:type="pct"/>
            <w:tcBorders>
              <w:top w:val="nil"/>
              <w:left w:val="nil"/>
              <w:bottom w:val="single" w:sz="4" w:space="0" w:color="auto"/>
              <w:right w:val="single" w:sz="4" w:space="0" w:color="auto"/>
            </w:tcBorders>
            <w:shd w:val="clear" w:color="auto" w:fill="auto"/>
            <w:noWrap/>
            <w:vAlign w:val="bottom"/>
            <w:hideMark/>
          </w:tcPr>
          <w:p w14:paraId="25D83DFE" w14:textId="2A71F75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3,556,128.00 </w:t>
            </w:r>
          </w:p>
        </w:tc>
        <w:tc>
          <w:tcPr>
            <w:tcW w:w="719" w:type="pct"/>
            <w:tcBorders>
              <w:top w:val="nil"/>
              <w:left w:val="nil"/>
              <w:bottom w:val="single" w:sz="4" w:space="0" w:color="auto"/>
              <w:right w:val="single" w:sz="4" w:space="0" w:color="auto"/>
            </w:tcBorders>
            <w:shd w:val="clear" w:color="auto" w:fill="auto"/>
            <w:vAlign w:val="bottom"/>
            <w:hideMark/>
          </w:tcPr>
          <w:p w14:paraId="73CEEDDF" w14:textId="2865C748"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Sipas</w:t>
            </w:r>
            <w:r w:rsidR="002442D9">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origjinës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s</w:t>
            </w:r>
            <w:r w:rsidR="00C60ACD"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pronës</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t</w:t>
            </w:r>
            <w:r w:rsidR="00C60ACD" w:rsidRPr="00724C52">
              <w:rPr>
                <w:rFonts w:ascii="Garamond" w:eastAsia="Times New Roman" w:hAnsi="Garamond" w:cs="Times New Roman"/>
                <w:color w:val="000000"/>
                <w:sz w:val="11"/>
                <w:szCs w:val="11"/>
                <w:lang w:val="sq-AL" w:eastAsia="sq-AL"/>
              </w:rPr>
              <w: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konfirmuar</w:t>
            </w:r>
            <w:r w:rsidR="002442D9">
              <w:rPr>
                <w:rFonts w:ascii="Garamond" w:eastAsia="Times New Roman" w:hAnsi="Garamond" w:cs="Times New Roman"/>
                <w:color w:val="000000"/>
                <w:sz w:val="11"/>
                <w:szCs w:val="11"/>
                <w:lang w:val="sq-AL" w:eastAsia="sq-AL"/>
              </w:rPr>
              <w:t xml:space="preserve"> </w:t>
            </w:r>
            <w:r w:rsidR="0015495D">
              <w:rPr>
                <w:rFonts w:ascii="Garamond" w:eastAsia="Times New Roman" w:hAnsi="Garamond" w:cs="Times New Roman"/>
                <w:color w:val="000000"/>
                <w:sz w:val="11"/>
                <w:szCs w:val="11"/>
                <w:lang w:val="sq-AL" w:eastAsia="sq-AL"/>
              </w:rPr>
              <w:t>nga ASHK-ja dhe</w:t>
            </w:r>
            <w:r w:rsidRPr="00724C52">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vëzhgimit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8503B4">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terren objekti</w:t>
            </w:r>
            <w:r w:rsidR="002442D9">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është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banes</w:t>
            </w:r>
            <w:r w:rsidR="00C60ACD"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w:t>
            </w:r>
            <w:r w:rsidR="00C60ACD">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Pasuria 32/154-ND </w:t>
            </w:r>
            <w:r w:rsidR="00C60ACD"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mbi </w:t>
            </w:r>
            <w:r w:rsidR="00C60ACD" w:rsidRPr="00724C52">
              <w:rPr>
                <w:rFonts w:ascii="Garamond" w:eastAsia="Times New Roman" w:hAnsi="Garamond" w:cs="Times New Roman"/>
                <w:color w:val="000000"/>
                <w:sz w:val="11"/>
                <w:szCs w:val="11"/>
                <w:lang w:val="sq-AL" w:eastAsia="sq-AL"/>
              </w:rPr>
              <w:t>pasurinë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32/154</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vol 22</w:t>
            </w:r>
            <w:r w:rsidR="00C60ACD">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faqe 135</w:t>
            </w:r>
          </w:p>
        </w:tc>
      </w:tr>
      <w:tr w:rsidR="00F829D6" w:rsidRPr="00724C52" w14:paraId="7DAEB0B9"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6176640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38</w:t>
            </w:r>
          </w:p>
        </w:tc>
        <w:tc>
          <w:tcPr>
            <w:tcW w:w="382" w:type="pct"/>
            <w:tcBorders>
              <w:top w:val="nil"/>
              <w:left w:val="nil"/>
              <w:bottom w:val="single" w:sz="4" w:space="0" w:color="auto"/>
              <w:right w:val="single" w:sz="4" w:space="0" w:color="auto"/>
            </w:tcBorders>
            <w:shd w:val="clear" w:color="auto" w:fill="auto"/>
            <w:noWrap/>
            <w:vAlign w:val="bottom"/>
            <w:hideMark/>
          </w:tcPr>
          <w:p w14:paraId="15E96E4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PPV</w:t>
            </w:r>
          </w:p>
        </w:tc>
        <w:tc>
          <w:tcPr>
            <w:tcW w:w="176" w:type="pct"/>
            <w:tcBorders>
              <w:top w:val="nil"/>
              <w:left w:val="nil"/>
              <w:bottom w:val="single" w:sz="4" w:space="0" w:color="auto"/>
              <w:right w:val="single" w:sz="4" w:space="0" w:color="auto"/>
            </w:tcBorders>
            <w:shd w:val="clear" w:color="auto" w:fill="auto"/>
            <w:noWrap/>
            <w:vAlign w:val="center"/>
            <w:hideMark/>
          </w:tcPr>
          <w:p w14:paraId="3737DFE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75945E8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32/154</w:t>
            </w:r>
          </w:p>
        </w:tc>
        <w:tc>
          <w:tcPr>
            <w:tcW w:w="164" w:type="pct"/>
            <w:tcBorders>
              <w:top w:val="nil"/>
              <w:left w:val="nil"/>
              <w:bottom w:val="single" w:sz="4" w:space="0" w:color="auto"/>
              <w:right w:val="single" w:sz="4" w:space="0" w:color="auto"/>
            </w:tcBorders>
            <w:shd w:val="clear" w:color="auto" w:fill="auto"/>
            <w:noWrap/>
            <w:vAlign w:val="center"/>
            <w:hideMark/>
          </w:tcPr>
          <w:p w14:paraId="57FC40A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w:t>
            </w:r>
          </w:p>
        </w:tc>
        <w:tc>
          <w:tcPr>
            <w:tcW w:w="194" w:type="pct"/>
            <w:tcBorders>
              <w:top w:val="nil"/>
              <w:left w:val="nil"/>
              <w:bottom w:val="single" w:sz="4" w:space="0" w:color="auto"/>
              <w:right w:val="single" w:sz="4" w:space="0" w:color="auto"/>
            </w:tcBorders>
            <w:shd w:val="clear" w:color="auto" w:fill="auto"/>
            <w:noWrap/>
            <w:vAlign w:val="center"/>
            <w:hideMark/>
          </w:tcPr>
          <w:p w14:paraId="034A3DF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135</w:t>
            </w:r>
          </w:p>
        </w:tc>
        <w:tc>
          <w:tcPr>
            <w:tcW w:w="222" w:type="pct"/>
            <w:tcBorders>
              <w:top w:val="nil"/>
              <w:left w:val="nil"/>
              <w:bottom w:val="single" w:sz="4" w:space="0" w:color="auto"/>
              <w:right w:val="single" w:sz="4" w:space="0" w:color="auto"/>
            </w:tcBorders>
            <w:shd w:val="clear" w:color="auto" w:fill="auto"/>
            <w:noWrap/>
            <w:vAlign w:val="center"/>
            <w:hideMark/>
          </w:tcPr>
          <w:p w14:paraId="5238C02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432</w:t>
            </w:r>
          </w:p>
        </w:tc>
        <w:tc>
          <w:tcPr>
            <w:tcW w:w="189" w:type="pct"/>
            <w:tcBorders>
              <w:top w:val="nil"/>
              <w:left w:val="nil"/>
              <w:bottom w:val="single" w:sz="4" w:space="0" w:color="auto"/>
              <w:right w:val="single" w:sz="4" w:space="0" w:color="auto"/>
            </w:tcBorders>
            <w:shd w:val="clear" w:color="auto" w:fill="auto"/>
            <w:noWrap/>
            <w:vAlign w:val="center"/>
            <w:hideMark/>
          </w:tcPr>
          <w:p w14:paraId="6631005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00E829B0" w14:textId="3F824A21"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6593EB00" w14:textId="1AECBF6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76AB4354"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432</w:t>
            </w:r>
          </w:p>
        </w:tc>
        <w:tc>
          <w:tcPr>
            <w:tcW w:w="275" w:type="pct"/>
            <w:tcBorders>
              <w:top w:val="nil"/>
              <w:left w:val="nil"/>
              <w:bottom w:val="single" w:sz="4" w:space="0" w:color="auto"/>
              <w:right w:val="single" w:sz="4" w:space="0" w:color="auto"/>
            </w:tcBorders>
            <w:shd w:val="clear" w:color="auto" w:fill="auto"/>
            <w:noWrap/>
            <w:vAlign w:val="bottom"/>
            <w:hideMark/>
          </w:tcPr>
          <w:p w14:paraId="2342DB23" w14:textId="43EE1B5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56DD9DAA" w14:textId="7F72FBF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2,980,368.00 </w:t>
            </w:r>
          </w:p>
        </w:tc>
        <w:tc>
          <w:tcPr>
            <w:tcW w:w="240" w:type="pct"/>
            <w:tcBorders>
              <w:top w:val="nil"/>
              <w:left w:val="nil"/>
              <w:bottom w:val="single" w:sz="4" w:space="0" w:color="auto"/>
              <w:right w:val="single" w:sz="4" w:space="0" w:color="auto"/>
            </w:tcBorders>
            <w:shd w:val="clear" w:color="auto" w:fill="auto"/>
            <w:noWrap/>
            <w:vAlign w:val="bottom"/>
            <w:hideMark/>
          </w:tcPr>
          <w:p w14:paraId="0EF6555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0</w:t>
            </w:r>
          </w:p>
        </w:tc>
        <w:tc>
          <w:tcPr>
            <w:tcW w:w="289" w:type="pct"/>
            <w:tcBorders>
              <w:top w:val="nil"/>
              <w:left w:val="nil"/>
              <w:bottom w:val="single" w:sz="4" w:space="0" w:color="auto"/>
              <w:right w:val="single" w:sz="4" w:space="0" w:color="auto"/>
            </w:tcBorders>
            <w:shd w:val="clear" w:color="auto" w:fill="auto"/>
            <w:noWrap/>
            <w:vAlign w:val="bottom"/>
            <w:hideMark/>
          </w:tcPr>
          <w:p w14:paraId="1B3457CD" w14:textId="793976A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4219169C" w14:textId="5251CAA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auto" w:fill="auto"/>
            <w:noWrap/>
            <w:vAlign w:val="bottom"/>
            <w:hideMark/>
          </w:tcPr>
          <w:p w14:paraId="57852EEB" w14:textId="4C0E36C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2,980,368.00 </w:t>
            </w:r>
          </w:p>
        </w:tc>
        <w:tc>
          <w:tcPr>
            <w:tcW w:w="719" w:type="pct"/>
            <w:tcBorders>
              <w:top w:val="nil"/>
              <w:left w:val="nil"/>
              <w:bottom w:val="single" w:sz="4" w:space="0" w:color="auto"/>
              <w:right w:val="single" w:sz="4" w:space="0" w:color="auto"/>
            </w:tcBorders>
            <w:shd w:val="clear" w:color="auto" w:fill="auto"/>
            <w:noWrap/>
            <w:vAlign w:val="bottom"/>
            <w:hideMark/>
          </w:tcPr>
          <w:p w14:paraId="2B65DBD1" w14:textId="41DB94A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NGRIHET PASURIA 32/154-nd.</w:t>
            </w:r>
            <w:r w:rsidR="00C60ACD">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Plotësim</w:t>
            </w:r>
            <w:r w:rsidRPr="00724C52">
              <w:rPr>
                <w:rFonts w:ascii="Garamond" w:eastAsia="Times New Roman" w:hAnsi="Garamond" w:cs="Times New Roman"/>
                <w:color w:val="000000"/>
                <w:sz w:val="11"/>
                <w:szCs w:val="11"/>
                <w:lang w:val="sq-AL" w:eastAsia="sq-AL"/>
              </w:rPr>
              <w:t xml:space="preserve"> dokumentacioni</w:t>
            </w:r>
          </w:p>
        </w:tc>
      </w:tr>
      <w:tr w:rsidR="00F829D6" w:rsidRPr="00724C52" w14:paraId="0E890471"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31BE943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39</w:t>
            </w:r>
          </w:p>
        </w:tc>
        <w:tc>
          <w:tcPr>
            <w:tcW w:w="382" w:type="pct"/>
            <w:tcBorders>
              <w:top w:val="nil"/>
              <w:left w:val="nil"/>
              <w:bottom w:val="single" w:sz="4" w:space="0" w:color="auto"/>
              <w:right w:val="single" w:sz="4" w:space="0" w:color="auto"/>
            </w:tcBorders>
            <w:shd w:val="clear" w:color="auto" w:fill="auto"/>
            <w:vAlign w:val="bottom"/>
            <w:hideMark/>
          </w:tcPr>
          <w:p w14:paraId="7748776A" w14:textId="19D7E29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Myzafer Zanaj</w:t>
            </w:r>
            <w:r w:rsidR="000B1AA8">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Dashamir Skendaj </w:t>
            </w:r>
          </w:p>
        </w:tc>
        <w:tc>
          <w:tcPr>
            <w:tcW w:w="176" w:type="pct"/>
            <w:tcBorders>
              <w:top w:val="nil"/>
              <w:left w:val="nil"/>
              <w:bottom w:val="single" w:sz="4" w:space="0" w:color="auto"/>
              <w:right w:val="single" w:sz="4" w:space="0" w:color="auto"/>
            </w:tcBorders>
            <w:shd w:val="clear" w:color="auto" w:fill="auto"/>
            <w:noWrap/>
            <w:vAlign w:val="center"/>
            <w:hideMark/>
          </w:tcPr>
          <w:p w14:paraId="321A064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2B6EE96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32/450</w:t>
            </w:r>
          </w:p>
        </w:tc>
        <w:tc>
          <w:tcPr>
            <w:tcW w:w="164" w:type="pct"/>
            <w:tcBorders>
              <w:top w:val="nil"/>
              <w:left w:val="nil"/>
              <w:bottom w:val="single" w:sz="4" w:space="0" w:color="auto"/>
              <w:right w:val="single" w:sz="4" w:space="0" w:color="auto"/>
            </w:tcBorders>
            <w:shd w:val="clear" w:color="auto" w:fill="auto"/>
            <w:noWrap/>
            <w:vAlign w:val="center"/>
            <w:hideMark/>
          </w:tcPr>
          <w:p w14:paraId="58FD86B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40</w:t>
            </w:r>
          </w:p>
        </w:tc>
        <w:tc>
          <w:tcPr>
            <w:tcW w:w="194" w:type="pct"/>
            <w:tcBorders>
              <w:top w:val="nil"/>
              <w:left w:val="nil"/>
              <w:bottom w:val="single" w:sz="4" w:space="0" w:color="auto"/>
              <w:right w:val="single" w:sz="4" w:space="0" w:color="auto"/>
            </w:tcBorders>
            <w:shd w:val="clear" w:color="auto" w:fill="auto"/>
            <w:noWrap/>
            <w:vAlign w:val="center"/>
            <w:hideMark/>
          </w:tcPr>
          <w:p w14:paraId="1126C47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170</w:t>
            </w:r>
          </w:p>
        </w:tc>
        <w:tc>
          <w:tcPr>
            <w:tcW w:w="222" w:type="pct"/>
            <w:tcBorders>
              <w:top w:val="nil"/>
              <w:left w:val="nil"/>
              <w:bottom w:val="single" w:sz="4" w:space="0" w:color="auto"/>
              <w:right w:val="single" w:sz="4" w:space="0" w:color="auto"/>
            </w:tcBorders>
            <w:shd w:val="clear" w:color="auto" w:fill="auto"/>
            <w:noWrap/>
            <w:vAlign w:val="center"/>
            <w:hideMark/>
          </w:tcPr>
          <w:p w14:paraId="174C183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323.8</w:t>
            </w:r>
          </w:p>
        </w:tc>
        <w:tc>
          <w:tcPr>
            <w:tcW w:w="189" w:type="pct"/>
            <w:tcBorders>
              <w:top w:val="nil"/>
              <w:left w:val="nil"/>
              <w:bottom w:val="single" w:sz="4" w:space="0" w:color="auto"/>
              <w:right w:val="single" w:sz="4" w:space="0" w:color="auto"/>
            </w:tcBorders>
            <w:shd w:val="clear" w:color="auto" w:fill="auto"/>
            <w:noWrap/>
            <w:vAlign w:val="center"/>
            <w:hideMark/>
          </w:tcPr>
          <w:p w14:paraId="5D48FF8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95</w:t>
            </w:r>
          </w:p>
        </w:tc>
        <w:tc>
          <w:tcPr>
            <w:tcW w:w="234" w:type="pct"/>
            <w:tcBorders>
              <w:top w:val="nil"/>
              <w:left w:val="nil"/>
              <w:bottom w:val="single" w:sz="4" w:space="0" w:color="auto"/>
              <w:right w:val="single" w:sz="4" w:space="0" w:color="auto"/>
            </w:tcBorders>
            <w:shd w:val="clear" w:color="auto" w:fill="auto"/>
            <w:noWrap/>
            <w:vAlign w:val="bottom"/>
            <w:hideMark/>
          </w:tcPr>
          <w:p w14:paraId="547F647C" w14:textId="4AB07440" w:rsidR="00F829D6" w:rsidRPr="00724C52" w:rsidRDefault="00125AA1" w:rsidP="00125AA1">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363EDAB7" w14:textId="7EBD1322"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2459670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37.5</w:t>
            </w:r>
          </w:p>
        </w:tc>
        <w:tc>
          <w:tcPr>
            <w:tcW w:w="275" w:type="pct"/>
            <w:tcBorders>
              <w:top w:val="nil"/>
              <w:left w:val="nil"/>
              <w:bottom w:val="single" w:sz="4" w:space="0" w:color="auto"/>
              <w:right w:val="single" w:sz="4" w:space="0" w:color="auto"/>
            </w:tcBorders>
            <w:shd w:val="clear" w:color="auto" w:fill="auto"/>
            <w:noWrap/>
            <w:vAlign w:val="bottom"/>
            <w:hideMark/>
          </w:tcPr>
          <w:p w14:paraId="14D1B157" w14:textId="3E371DF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B8D0283" w14:textId="4A9E9B5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258,712.50 </w:t>
            </w:r>
          </w:p>
        </w:tc>
        <w:tc>
          <w:tcPr>
            <w:tcW w:w="240" w:type="pct"/>
            <w:tcBorders>
              <w:top w:val="nil"/>
              <w:left w:val="nil"/>
              <w:bottom w:val="single" w:sz="4" w:space="0" w:color="auto"/>
              <w:right w:val="single" w:sz="4" w:space="0" w:color="auto"/>
            </w:tcBorders>
            <w:shd w:val="clear" w:color="auto" w:fill="auto"/>
            <w:noWrap/>
            <w:vAlign w:val="bottom"/>
            <w:hideMark/>
          </w:tcPr>
          <w:p w14:paraId="7BA6465C"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0</w:t>
            </w:r>
          </w:p>
        </w:tc>
        <w:tc>
          <w:tcPr>
            <w:tcW w:w="289" w:type="pct"/>
            <w:tcBorders>
              <w:top w:val="nil"/>
              <w:left w:val="nil"/>
              <w:bottom w:val="single" w:sz="4" w:space="0" w:color="auto"/>
              <w:right w:val="single" w:sz="4" w:space="0" w:color="auto"/>
            </w:tcBorders>
            <w:shd w:val="clear" w:color="auto" w:fill="auto"/>
            <w:noWrap/>
            <w:vAlign w:val="bottom"/>
            <w:hideMark/>
          </w:tcPr>
          <w:p w14:paraId="34E63168" w14:textId="26D7735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7E023187" w14:textId="19330B4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auto" w:fill="auto"/>
            <w:noWrap/>
            <w:vAlign w:val="bottom"/>
            <w:hideMark/>
          </w:tcPr>
          <w:p w14:paraId="35330493" w14:textId="35B4C654"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258,712.50 </w:t>
            </w:r>
          </w:p>
        </w:tc>
        <w:tc>
          <w:tcPr>
            <w:tcW w:w="719" w:type="pct"/>
            <w:tcBorders>
              <w:top w:val="nil"/>
              <w:left w:val="nil"/>
              <w:bottom w:val="single" w:sz="4" w:space="0" w:color="auto"/>
              <w:right w:val="single" w:sz="4" w:space="0" w:color="auto"/>
            </w:tcBorders>
            <w:shd w:val="clear" w:color="auto" w:fill="auto"/>
            <w:noWrap/>
            <w:vAlign w:val="bottom"/>
            <w:hideMark/>
          </w:tcPr>
          <w:p w14:paraId="0143510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299655C3"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397C16A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40</w:t>
            </w:r>
          </w:p>
        </w:tc>
        <w:tc>
          <w:tcPr>
            <w:tcW w:w="382" w:type="pct"/>
            <w:tcBorders>
              <w:top w:val="nil"/>
              <w:left w:val="nil"/>
              <w:bottom w:val="single" w:sz="4" w:space="0" w:color="auto"/>
              <w:right w:val="single" w:sz="4" w:space="0" w:color="auto"/>
            </w:tcBorders>
            <w:shd w:val="clear" w:color="auto" w:fill="auto"/>
            <w:vAlign w:val="bottom"/>
            <w:hideMark/>
          </w:tcPr>
          <w:p w14:paraId="687ED5F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Feto Haderaj, Arben Haderaj, Sokol Haderaj dhe Mirela Haderaj</w:t>
            </w:r>
          </w:p>
        </w:tc>
        <w:tc>
          <w:tcPr>
            <w:tcW w:w="176" w:type="pct"/>
            <w:tcBorders>
              <w:top w:val="nil"/>
              <w:left w:val="nil"/>
              <w:bottom w:val="single" w:sz="4" w:space="0" w:color="auto"/>
              <w:right w:val="single" w:sz="4" w:space="0" w:color="auto"/>
            </w:tcBorders>
            <w:shd w:val="clear" w:color="auto" w:fill="auto"/>
            <w:noWrap/>
            <w:vAlign w:val="center"/>
            <w:hideMark/>
          </w:tcPr>
          <w:p w14:paraId="64E2F7C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7247D2E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32/236</w:t>
            </w:r>
          </w:p>
        </w:tc>
        <w:tc>
          <w:tcPr>
            <w:tcW w:w="164" w:type="pct"/>
            <w:tcBorders>
              <w:top w:val="nil"/>
              <w:left w:val="nil"/>
              <w:bottom w:val="single" w:sz="4" w:space="0" w:color="auto"/>
              <w:right w:val="single" w:sz="4" w:space="0" w:color="auto"/>
            </w:tcBorders>
            <w:shd w:val="clear" w:color="auto" w:fill="auto"/>
            <w:noWrap/>
            <w:vAlign w:val="center"/>
            <w:hideMark/>
          </w:tcPr>
          <w:p w14:paraId="487394D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194" w:type="pct"/>
            <w:tcBorders>
              <w:top w:val="nil"/>
              <w:left w:val="nil"/>
              <w:bottom w:val="single" w:sz="4" w:space="0" w:color="auto"/>
              <w:right w:val="single" w:sz="4" w:space="0" w:color="auto"/>
            </w:tcBorders>
            <w:shd w:val="clear" w:color="auto" w:fill="auto"/>
            <w:noWrap/>
            <w:vAlign w:val="center"/>
            <w:hideMark/>
          </w:tcPr>
          <w:p w14:paraId="152174D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103</w:t>
            </w:r>
          </w:p>
        </w:tc>
        <w:tc>
          <w:tcPr>
            <w:tcW w:w="222" w:type="pct"/>
            <w:tcBorders>
              <w:top w:val="nil"/>
              <w:left w:val="nil"/>
              <w:bottom w:val="single" w:sz="4" w:space="0" w:color="auto"/>
              <w:right w:val="single" w:sz="4" w:space="0" w:color="auto"/>
            </w:tcBorders>
            <w:shd w:val="clear" w:color="auto" w:fill="auto"/>
            <w:noWrap/>
            <w:vAlign w:val="center"/>
            <w:hideMark/>
          </w:tcPr>
          <w:p w14:paraId="3F8C1E3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568</w:t>
            </w:r>
          </w:p>
        </w:tc>
        <w:tc>
          <w:tcPr>
            <w:tcW w:w="189" w:type="pct"/>
            <w:tcBorders>
              <w:top w:val="nil"/>
              <w:left w:val="nil"/>
              <w:bottom w:val="single" w:sz="4" w:space="0" w:color="auto"/>
              <w:right w:val="single" w:sz="4" w:space="0" w:color="auto"/>
            </w:tcBorders>
            <w:shd w:val="clear" w:color="000000" w:fill="FFFFFF"/>
            <w:noWrap/>
            <w:vAlign w:val="center"/>
            <w:hideMark/>
          </w:tcPr>
          <w:p w14:paraId="7D6F1F9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123</w:t>
            </w:r>
          </w:p>
        </w:tc>
        <w:tc>
          <w:tcPr>
            <w:tcW w:w="234" w:type="pct"/>
            <w:tcBorders>
              <w:top w:val="nil"/>
              <w:left w:val="nil"/>
              <w:bottom w:val="single" w:sz="4" w:space="0" w:color="auto"/>
              <w:right w:val="single" w:sz="4" w:space="0" w:color="auto"/>
            </w:tcBorders>
            <w:shd w:val="clear" w:color="auto" w:fill="auto"/>
            <w:noWrap/>
            <w:vAlign w:val="bottom"/>
            <w:hideMark/>
          </w:tcPr>
          <w:p w14:paraId="2B1B728B" w14:textId="71F097CA"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5706090C" w14:textId="10E51846"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1D96074D"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149</w:t>
            </w:r>
          </w:p>
        </w:tc>
        <w:tc>
          <w:tcPr>
            <w:tcW w:w="275" w:type="pct"/>
            <w:tcBorders>
              <w:top w:val="nil"/>
              <w:left w:val="nil"/>
              <w:bottom w:val="single" w:sz="4" w:space="0" w:color="auto"/>
              <w:right w:val="single" w:sz="4" w:space="0" w:color="auto"/>
            </w:tcBorders>
            <w:shd w:val="clear" w:color="auto" w:fill="auto"/>
            <w:noWrap/>
            <w:vAlign w:val="bottom"/>
            <w:hideMark/>
          </w:tcPr>
          <w:p w14:paraId="1FA2C4B4" w14:textId="63849F5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260FBEA" w14:textId="5643D77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1,027,951.00 </w:t>
            </w:r>
          </w:p>
        </w:tc>
        <w:tc>
          <w:tcPr>
            <w:tcW w:w="240" w:type="pct"/>
            <w:tcBorders>
              <w:top w:val="nil"/>
              <w:left w:val="nil"/>
              <w:bottom w:val="single" w:sz="4" w:space="0" w:color="auto"/>
              <w:right w:val="single" w:sz="4" w:space="0" w:color="auto"/>
            </w:tcBorders>
            <w:shd w:val="clear" w:color="auto" w:fill="auto"/>
            <w:noWrap/>
            <w:vAlign w:val="bottom"/>
            <w:hideMark/>
          </w:tcPr>
          <w:p w14:paraId="1DAD27A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123</w:t>
            </w:r>
          </w:p>
        </w:tc>
        <w:tc>
          <w:tcPr>
            <w:tcW w:w="289" w:type="pct"/>
            <w:tcBorders>
              <w:top w:val="nil"/>
              <w:left w:val="nil"/>
              <w:bottom w:val="single" w:sz="4" w:space="0" w:color="auto"/>
              <w:right w:val="single" w:sz="4" w:space="0" w:color="auto"/>
            </w:tcBorders>
            <w:shd w:val="clear" w:color="auto" w:fill="auto"/>
            <w:noWrap/>
            <w:vAlign w:val="bottom"/>
            <w:hideMark/>
          </w:tcPr>
          <w:p w14:paraId="16D653B6" w14:textId="03AEC19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37562923" w14:textId="44A3C6C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6,432,408.00 </w:t>
            </w:r>
          </w:p>
        </w:tc>
        <w:tc>
          <w:tcPr>
            <w:tcW w:w="360" w:type="pct"/>
            <w:tcBorders>
              <w:top w:val="nil"/>
              <w:left w:val="nil"/>
              <w:bottom w:val="single" w:sz="4" w:space="0" w:color="auto"/>
              <w:right w:val="single" w:sz="4" w:space="0" w:color="auto"/>
            </w:tcBorders>
            <w:shd w:val="clear" w:color="auto" w:fill="auto"/>
            <w:noWrap/>
            <w:vAlign w:val="bottom"/>
            <w:hideMark/>
          </w:tcPr>
          <w:p w14:paraId="7F74EA25" w14:textId="5A0DAD2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7,460,359.00 </w:t>
            </w:r>
          </w:p>
        </w:tc>
        <w:tc>
          <w:tcPr>
            <w:tcW w:w="719" w:type="pct"/>
            <w:tcBorders>
              <w:top w:val="nil"/>
              <w:left w:val="nil"/>
              <w:bottom w:val="single" w:sz="4" w:space="0" w:color="auto"/>
              <w:right w:val="single" w:sz="4" w:space="0" w:color="auto"/>
            </w:tcBorders>
            <w:shd w:val="clear" w:color="auto" w:fill="auto"/>
            <w:vAlign w:val="bottom"/>
            <w:hideMark/>
          </w:tcPr>
          <w:p w14:paraId="434783C1" w14:textId="5A43F19B" w:rsidR="00F829D6" w:rsidRPr="00724C52" w:rsidRDefault="00F829D6" w:rsidP="00C60ACD">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Ka kontrat</w:t>
            </w:r>
            <w:r w:rsidR="00C60ACD"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sipërmarrje</w:t>
            </w:r>
            <w:r w:rsidRPr="00724C52">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për</w:t>
            </w:r>
            <w:r w:rsidR="002442D9">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ndërtim</w:t>
            </w:r>
            <w:r w:rsidRPr="00724C52">
              <w:rPr>
                <w:rFonts w:ascii="Garamond" w:eastAsia="Times New Roman" w:hAnsi="Garamond" w:cs="Times New Roman"/>
                <w:color w:val="000000"/>
                <w:sz w:val="11"/>
                <w:szCs w:val="11"/>
                <w:lang w:val="sq-AL" w:eastAsia="sq-AL"/>
              </w:rPr>
              <w:t xml:space="preserve"> me </w:t>
            </w:r>
            <w:r w:rsidR="00C60ACD">
              <w:rPr>
                <w:rFonts w:ascii="Garamond" w:eastAsia="Times New Roman" w:hAnsi="Garamond" w:cs="Times New Roman"/>
                <w:color w:val="000000"/>
                <w:sz w:val="11"/>
                <w:szCs w:val="11"/>
                <w:lang w:val="sq-AL" w:eastAsia="sq-AL"/>
              </w:rPr>
              <w:t>n</w:t>
            </w:r>
            <w:r w:rsidRPr="00724C52">
              <w:rPr>
                <w:rFonts w:ascii="Garamond" w:eastAsia="Times New Roman" w:hAnsi="Garamond" w:cs="Times New Roman"/>
                <w:color w:val="000000"/>
                <w:sz w:val="11"/>
                <w:szCs w:val="11"/>
                <w:lang w:val="sq-AL" w:eastAsia="sq-AL"/>
              </w:rPr>
              <w:t>r.</w:t>
            </w:r>
            <w:r w:rsidR="00C60ACD">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2963 rep, </w:t>
            </w:r>
            <w:r w:rsidR="00C60ACD">
              <w:rPr>
                <w:rFonts w:ascii="Garamond" w:eastAsia="Times New Roman" w:hAnsi="Garamond" w:cs="Times New Roman"/>
                <w:color w:val="000000"/>
                <w:sz w:val="11"/>
                <w:szCs w:val="11"/>
                <w:lang w:val="sq-AL" w:eastAsia="sq-AL"/>
              </w:rPr>
              <w:t>n</w:t>
            </w:r>
            <w:r w:rsidRPr="00724C52">
              <w:rPr>
                <w:rFonts w:ascii="Garamond" w:eastAsia="Times New Roman" w:hAnsi="Garamond" w:cs="Times New Roman"/>
                <w:color w:val="000000"/>
                <w:sz w:val="11"/>
                <w:szCs w:val="11"/>
                <w:lang w:val="sq-AL" w:eastAsia="sq-AL"/>
              </w:rPr>
              <w:t>r.</w:t>
            </w:r>
            <w:r w:rsidR="00C60ACD">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976 kol</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dat</w:t>
            </w:r>
            <w:r w:rsidR="00C60ACD" w:rsidRPr="00724C52">
              <w:rPr>
                <w:rFonts w:ascii="Garamond" w:eastAsia="Times New Roman" w:hAnsi="Garamond" w:cs="Times New Roman"/>
                <w:color w:val="000000"/>
                <w:sz w:val="11"/>
                <w:szCs w:val="11"/>
                <w:lang w:val="sq-AL" w:eastAsia="sq-AL"/>
              </w:rPr>
              <w:t>ë</w:t>
            </w:r>
            <w:r w:rsidR="00C60ACD">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7.10.2021</w:t>
            </w:r>
          </w:p>
        </w:tc>
      </w:tr>
      <w:tr w:rsidR="00F829D6" w:rsidRPr="00724C52" w14:paraId="5AB4331F"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0764DAB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41</w:t>
            </w:r>
          </w:p>
        </w:tc>
        <w:tc>
          <w:tcPr>
            <w:tcW w:w="382" w:type="pct"/>
            <w:tcBorders>
              <w:top w:val="nil"/>
              <w:left w:val="nil"/>
              <w:bottom w:val="single" w:sz="4" w:space="0" w:color="auto"/>
              <w:right w:val="single" w:sz="4" w:space="0" w:color="auto"/>
            </w:tcBorders>
            <w:shd w:val="clear" w:color="auto" w:fill="auto"/>
            <w:noWrap/>
            <w:vAlign w:val="bottom"/>
            <w:hideMark/>
          </w:tcPr>
          <w:p w14:paraId="4327F6F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PPV </w:t>
            </w:r>
          </w:p>
        </w:tc>
        <w:tc>
          <w:tcPr>
            <w:tcW w:w="176" w:type="pct"/>
            <w:tcBorders>
              <w:top w:val="nil"/>
              <w:left w:val="nil"/>
              <w:bottom w:val="single" w:sz="4" w:space="0" w:color="auto"/>
              <w:right w:val="single" w:sz="4" w:space="0" w:color="auto"/>
            </w:tcBorders>
            <w:shd w:val="clear" w:color="auto" w:fill="auto"/>
            <w:noWrap/>
            <w:vAlign w:val="center"/>
            <w:hideMark/>
          </w:tcPr>
          <w:p w14:paraId="6F3998E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0FAB9A7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32/190</w:t>
            </w:r>
          </w:p>
        </w:tc>
        <w:tc>
          <w:tcPr>
            <w:tcW w:w="164" w:type="pct"/>
            <w:tcBorders>
              <w:top w:val="nil"/>
              <w:left w:val="nil"/>
              <w:bottom w:val="single" w:sz="4" w:space="0" w:color="auto"/>
              <w:right w:val="single" w:sz="4" w:space="0" w:color="auto"/>
            </w:tcBorders>
            <w:shd w:val="clear" w:color="auto" w:fill="auto"/>
            <w:noWrap/>
            <w:vAlign w:val="center"/>
            <w:hideMark/>
          </w:tcPr>
          <w:p w14:paraId="45521BF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w:t>
            </w:r>
          </w:p>
        </w:tc>
        <w:tc>
          <w:tcPr>
            <w:tcW w:w="194" w:type="pct"/>
            <w:tcBorders>
              <w:top w:val="nil"/>
              <w:left w:val="nil"/>
              <w:bottom w:val="single" w:sz="4" w:space="0" w:color="auto"/>
              <w:right w:val="single" w:sz="4" w:space="0" w:color="auto"/>
            </w:tcBorders>
            <w:shd w:val="clear" w:color="auto" w:fill="auto"/>
            <w:noWrap/>
            <w:vAlign w:val="center"/>
            <w:hideMark/>
          </w:tcPr>
          <w:p w14:paraId="7A072D1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11</w:t>
            </w:r>
          </w:p>
        </w:tc>
        <w:tc>
          <w:tcPr>
            <w:tcW w:w="222" w:type="pct"/>
            <w:tcBorders>
              <w:top w:val="nil"/>
              <w:left w:val="nil"/>
              <w:bottom w:val="single" w:sz="4" w:space="0" w:color="auto"/>
              <w:right w:val="single" w:sz="4" w:space="0" w:color="auto"/>
            </w:tcBorders>
            <w:shd w:val="clear" w:color="auto" w:fill="auto"/>
            <w:noWrap/>
            <w:vAlign w:val="center"/>
            <w:hideMark/>
          </w:tcPr>
          <w:p w14:paraId="005AAAB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481</w:t>
            </w:r>
          </w:p>
        </w:tc>
        <w:tc>
          <w:tcPr>
            <w:tcW w:w="189" w:type="pct"/>
            <w:tcBorders>
              <w:top w:val="nil"/>
              <w:left w:val="nil"/>
              <w:bottom w:val="single" w:sz="4" w:space="0" w:color="auto"/>
              <w:right w:val="single" w:sz="4" w:space="0" w:color="auto"/>
            </w:tcBorders>
            <w:shd w:val="clear" w:color="auto" w:fill="auto"/>
            <w:noWrap/>
            <w:vAlign w:val="center"/>
            <w:hideMark/>
          </w:tcPr>
          <w:p w14:paraId="31533D9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616DA16B" w14:textId="5A2FB1B3"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5D66182" w14:textId="31E982BD"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4C6797A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34</w:t>
            </w:r>
          </w:p>
        </w:tc>
        <w:tc>
          <w:tcPr>
            <w:tcW w:w="275" w:type="pct"/>
            <w:tcBorders>
              <w:top w:val="nil"/>
              <w:left w:val="nil"/>
              <w:bottom w:val="single" w:sz="4" w:space="0" w:color="auto"/>
              <w:right w:val="single" w:sz="4" w:space="0" w:color="auto"/>
            </w:tcBorders>
            <w:shd w:val="clear" w:color="auto" w:fill="auto"/>
            <w:noWrap/>
            <w:vAlign w:val="bottom"/>
            <w:hideMark/>
          </w:tcPr>
          <w:p w14:paraId="3D32FE26" w14:textId="71DC043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684CCF05" w14:textId="1872965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234,566.00 </w:t>
            </w:r>
          </w:p>
        </w:tc>
        <w:tc>
          <w:tcPr>
            <w:tcW w:w="240" w:type="pct"/>
            <w:tcBorders>
              <w:top w:val="nil"/>
              <w:left w:val="nil"/>
              <w:bottom w:val="single" w:sz="4" w:space="0" w:color="auto"/>
              <w:right w:val="single" w:sz="4" w:space="0" w:color="auto"/>
            </w:tcBorders>
            <w:shd w:val="clear" w:color="auto" w:fill="auto"/>
            <w:noWrap/>
            <w:vAlign w:val="bottom"/>
            <w:hideMark/>
          </w:tcPr>
          <w:p w14:paraId="65AEDD2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0</w:t>
            </w:r>
          </w:p>
        </w:tc>
        <w:tc>
          <w:tcPr>
            <w:tcW w:w="289" w:type="pct"/>
            <w:tcBorders>
              <w:top w:val="nil"/>
              <w:left w:val="nil"/>
              <w:bottom w:val="single" w:sz="4" w:space="0" w:color="auto"/>
              <w:right w:val="single" w:sz="4" w:space="0" w:color="auto"/>
            </w:tcBorders>
            <w:shd w:val="clear" w:color="auto" w:fill="auto"/>
            <w:noWrap/>
            <w:vAlign w:val="bottom"/>
            <w:hideMark/>
          </w:tcPr>
          <w:p w14:paraId="00667E41" w14:textId="62445B0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770644B9" w14:textId="20E50BB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auto" w:fill="auto"/>
            <w:noWrap/>
            <w:vAlign w:val="bottom"/>
            <w:hideMark/>
          </w:tcPr>
          <w:p w14:paraId="4687677E" w14:textId="2C2E20AA"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234,566.00 </w:t>
            </w:r>
          </w:p>
        </w:tc>
        <w:tc>
          <w:tcPr>
            <w:tcW w:w="719" w:type="pct"/>
            <w:tcBorders>
              <w:top w:val="nil"/>
              <w:left w:val="nil"/>
              <w:bottom w:val="single" w:sz="4" w:space="0" w:color="auto"/>
              <w:right w:val="single" w:sz="4" w:space="0" w:color="auto"/>
            </w:tcBorders>
            <w:shd w:val="clear" w:color="auto" w:fill="auto"/>
            <w:vAlign w:val="bottom"/>
            <w:hideMark/>
          </w:tcPr>
          <w:p w14:paraId="539A1F6B" w14:textId="201963A3" w:rsidR="00F829D6" w:rsidRPr="00724C52" w:rsidRDefault="00F829D6" w:rsidP="00C60ACD">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Pasuria 32/190-nd Vol.</w:t>
            </w:r>
            <w:r w:rsidR="00C60ACD">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22</w:t>
            </w:r>
            <w:r w:rsidR="00C60ACD">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f</w:t>
            </w:r>
            <w:r w:rsidR="00C60ACD">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10</w:t>
            </w:r>
            <w:r w:rsidR="002442D9">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mbi </w:t>
            </w:r>
            <w:r w:rsidR="00C60ACD" w:rsidRPr="00724C52">
              <w:rPr>
                <w:rFonts w:ascii="Garamond" w:eastAsia="Times New Roman" w:hAnsi="Garamond" w:cs="Times New Roman"/>
                <w:color w:val="000000"/>
                <w:sz w:val="11"/>
                <w:szCs w:val="11"/>
                <w:lang w:val="sq-AL" w:eastAsia="sq-AL"/>
              </w:rPr>
              <w:t>pasurinë</w:t>
            </w:r>
            <w:r w:rsidRPr="00724C52">
              <w:rPr>
                <w:rFonts w:ascii="Garamond" w:eastAsia="Times New Roman" w:hAnsi="Garamond" w:cs="Times New Roman"/>
                <w:color w:val="000000"/>
                <w:sz w:val="11"/>
                <w:szCs w:val="11"/>
                <w:lang w:val="sq-AL" w:eastAsia="sq-AL"/>
              </w:rPr>
              <w:t xml:space="preserve"> 32/190</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vol.</w:t>
            </w:r>
            <w:r w:rsidR="00C60ACD">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22 faqe 11.</w:t>
            </w:r>
            <w:r w:rsidR="00C60ACD">
              <w:rPr>
                <w:rFonts w:ascii="Garamond" w:eastAsia="Times New Roman" w:hAnsi="Garamond" w:cs="Times New Roman"/>
                <w:color w:val="000000"/>
                <w:sz w:val="11"/>
                <w:szCs w:val="11"/>
                <w:lang w:val="sq-AL" w:eastAsia="sq-AL"/>
              </w:rPr>
              <w:t xml:space="preserve"> </w:t>
            </w:r>
            <w:r w:rsidR="00C60ACD" w:rsidRPr="00724C52">
              <w:rPr>
                <w:rFonts w:ascii="Garamond" w:eastAsia="Times New Roman" w:hAnsi="Garamond" w:cs="Times New Roman"/>
                <w:color w:val="000000"/>
                <w:sz w:val="11"/>
                <w:szCs w:val="11"/>
                <w:lang w:val="sq-AL" w:eastAsia="sq-AL"/>
              </w:rPr>
              <w:t>Plotësim</w:t>
            </w:r>
            <w:r w:rsidRPr="00724C52">
              <w:rPr>
                <w:rFonts w:ascii="Garamond" w:eastAsia="Times New Roman" w:hAnsi="Garamond" w:cs="Times New Roman"/>
                <w:color w:val="000000"/>
                <w:sz w:val="11"/>
                <w:szCs w:val="11"/>
                <w:lang w:val="sq-AL" w:eastAsia="sq-AL"/>
              </w:rPr>
              <w:t xml:space="preserve"> dokumentacioni</w:t>
            </w:r>
          </w:p>
        </w:tc>
      </w:tr>
      <w:tr w:rsidR="00F829D6" w:rsidRPr="00724C52" w14:paraId="58B2AC56"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4E1A11A4"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lastRenderedPageBreak/>
              <w:t>42</w:t>
            </w:r>
          </w:p>
        </w:tc>
        <w:tc>
          <w:tcPr>
            <w:tcW w:w="382" w:type="pct"/>
            <w:tcBorders>
              <w:top w:val="nil"/>
              <w:left w:val="nil"/>
              <w:bottom w:val="single" w:sz="4" w:space="0" w:color="auto"/>
              <w:right w:val="single" w:sz="4" w:space="0" w:color="auto"/>
            </w:tcBorders>
            <w:shd w:val="clear" w:color="000000" w:fill="FFFFFF"/>
            <w:vAlign w:val="bottom"/>
            <w:hideMark/>
          </w:tcPr>
          <w:p w14:paraId="5923913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Arben Qemal Dangaj, Fatbardha Isuf Dangaj</w:t>
            </w:r>
          </w:p>
        </w:tc>
        <w:tc>
          <w:tcPr>
            <w:tcW w:w="176" w:type="pct"/>
            <w:tcBorders>
              <w:top w:val="nil"/>
              <w:left w:val="nil"/>
              <w:bottom w:val="single" w:sz="4" w:space="0" w:color="auto"/>
              <w:right w:val="single" w:sz="4" w:space="0" w:color="auto"/>
            </w:tcBorders>
            <w:shd w:val="clear" w:color="auto" w:fill="auto"/>
            <w:noWrap/>
            <w:vAlign w:val="center"/>
            <w:hideMark/>
          </w:tcPr>
          <w:p w14:paraId="44863C7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000000" w:fill="FFFFFF"/>
            <w:noWrap/>
            <w:vAlign w:val="center"/>
            <w:hideMark/>
          </w:tcPr>
          <w:p w14:paraId="6CC9E95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32/257/1</w:t>
            </w:r>
          </w:p>
        </w:tc>
        <w:tc>
          <w:tcPr>
            <w:tcW w:w="164" w:type="pct"/>
            <w:tcBorders>
              <w:top w:val="nil"/>
              <w:left w:val="nil"/>
              <w:bottom w:val="single" w:sz="4" w:space="0" w:color="auto"/>
              <w:right w:val="single" w:sz="4" w:space="0" w:color="auto"/>
            </w:tcBorders>
            <w:shd w:val="clear" w:color="000000" w:fill="FFFFFF"/>
            <w:noWrap/>
            <w:vAlign w:val="center"/>
            <w:hideMark/>
          </w:tcPr>
          <w:p w14:paraId="19094EC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64</w:t>
            </w:r>
          </w:p>
        </w:tc>
        <w:tc>
          <w:tcPr>
            <w:tcW w:w="194" w:type="pct"/>
            <w:tcBorders>
              <w:top w:val="nil"/>
              <w:left w:val="nil"/>
              <w:bottom w:val="single" w:sz="4" w:space="0" w:color="auto"/>
              <w:right w:val="single" w:sz="4" w:space="0" w:color="auto"/>
            </w:tcBorders>
            <w:shd w:val="clear" w:color="000000" w:fill="FFFFFF"/>
            <w:noWrap/>
            <w:vAlign w:val="center"/>
            <w:hideMark/>
          </w:tcPr>
          <w:p w14:paraId="151EF2B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157</w:t>
            </w:r>
          </w:p>
        </w:tc>
        <w:tc>
          <w:tcPr>
            <w:tcW w:w="222" w:type="pct"/>
            <w:tcBorders>
              <w:top w:val="nil"/>
              <w:left w:val="nil"/>
              <w:bottom w:val="single" w:sz="4" w:space="0" w:color="auto"/>
              <w:right w:val="single" w:sz="4" w:space="0" w:color="auto"/>
            </w:tcBorders>
            <w:shd w:val="clear" w:color="000000" w:fill="FFFFFF"/>
            <w:noWrap/>
            <w:vAlign w:val="center"/>
            <w:hideMark/>
          </w:tcPr>
          <w:p w14:paraId="5F53387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250</w:t>
            </w:r>
          </w:p>
        </w:tc>
        <w:tc>
          <w:tcPr>
            <w:tcW w:w="189" w:type="pct"/>
            <w:tcBorders>
              <w:top w:val="nil"/>
              <w:left w:val="nil"/>
              <w:bottom w:val="single" w:sz="4" w:space="0" w:color="auto"/>
              <w:right w:val="single" w:sz="4" w:space="0" w:color="auto"/>
            </w:tcBorders>
            <w:shd w:val="clear" w:color="000000" w:fill="FFFFFF"/>
            <w:noWrap/>
            <w:vAlign w:val="center"/>
            <w:hideMark/>
          </w:tcPr>
          <w:p w14:paraId="16A9239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88</w:t>
            </w:r>
          </w:p>
        </w:tc>
        <w:tc>
          <w:tcPr>
            <w:tcW w:w="234" w:type="pct"/>
            <w:tcBorders>
              <w:top w:val="nil"/>
              <w:left w:val="nil"/>
              <w:bottom w:val="single" w:sz="4" w:space="0" w:color="auto"/>
              <w:right w:val="single" w:sz="4" w:space="0" w:color="auto"/>
            </w:tcBorders>
            <w:shd w:val="clear" w:color="000000" w:fill="FFFFFF"/>
            <w:noWrap/>
            <w:vAlign w:val="bottom"/>
            <w:hideMark/>
          </w:tcPr>
          <w:p w14:paraId="71C717D7" w14:textId="7E74030E"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000000" w:fill="FFFFFF"/>
            <w:noWrap/>
            <w:vAlign w:val="bottom"/>
            <w:hideMark/>
          </w:tcPr>
          <w:p w14:paraId="7DEA97F3" w14:textId="28B770A1"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000000" w:fill="FFFFFF"/>
            <w:noWrap/>
            <w:vAlign w:val="bottom"/>
            <w:hideMark/>
          </w:tcPr>
          <w:p w14:paraId="2BD4476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29</w:t>
            </w:r>
          </w:p>
        </w:tc>
        <w:tc>
          <w:tcPr>
            <w:tcW w:w="275" w:type="pct"/>
            <w:tcBorders>
              <w:top w:val="nil"/>
              <w:left w:val="nil"/>
              <w:bottom w:val="single" w:sz="4" w:space="0" w:color="auto"/>
              <w:right w:val="single" w:sz="4" w:space="0" w:color="auto"/>
            </w:tcBorders>
            <w:shd w:val="clear" w:color="000000" w:fill="FFFFFF"/>
            <w:noWrap/>
            <w:vAlign w:val="bottom"/>
            <w:hideMark/>
          </w:tcPr>
          <w:p w14:paraId="09C50E12" w14:textId="209B417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000000" w:fill="FFFFFF"/>
            <w:noWrap/>
            <w:vAlign w:val="bottom"/>
            <w:hideMark/>
          </w:tcPr>
          <w:p w14:paraId="67B98A79" w14:textId="66DF881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200,071.00 </w:t>
            </w:r>
          </w:p>
        </w:tc>
        <w:tc>
          <w:tcPr>
            <w:tcW w:w="240" w:type="pct"/>
            <w:tcBorders>
              <w:top w:val="nil"/>
              <w:left w:val="nil"/>
              <w:bottom w:val="single" w:sz="4" w:space="0" w:color="auto"/>
              <w:right w:val="single" w:sz="4" w:space="0" w:color="auto"/>
            </w:tcBorders>
            <w:shd w:val="clear" w:color="000000" w:fill="FFFFFF"/>
            <w:noWrap/>
            <w:vAlign w:val="bottom"/>
            <w:hideMark/>
          </w:tcPr>
          <w:p w14:paraId="54023E2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000000" w:fill="FFFFFF"/>
            <w:noWrap/>
            <w:vAlign w:val="bottom"/>
            <w:hideMark/>
          </w:tcPr>
          <w:p w14:paraId="7517B4E9" w14:textId="0DFE494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000000" w:fill="FFFFFF"/>
            <w:noWrap/>
            <w:vAlign w:val="bottom"/>
            <w:hideMark/>
          </w:tcPr>
          <w:p w14:paraId="29843ED0" w14:textId="06560C1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000000" w:fill="FFFFFF"/>
            <w:noWrap/>
            <w:vAlign w:val="bottom"/>
            <w:hideMark/>
          </w:tcPr>
          <w:p w14:paraId="516A8841" w14:textId="495593E1"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200,071.00 </w:t>
            </w:r>
          </w:p>
        </w:tc>
        <w:tc>
          <w:tcPr>
            <w:tcW w:w="719" w:type="pct"/>
            <w:tcBorders>
              <w:top w:val="nil"/>
              <w:left w:val="nil"/>
              <w:bottom w:val="single" w:sz="4" w:space="0" w:color="auto"/>
              <w:right w:val="single" w:sz="4" w:space="0" w:color="auto"/>
            </w:tcBorders>
            <w:shd w:val="clear" w:color="000000" w:fill="FFFFFF"/>
            <w:noWrap/>
            <w:vAlign w:val="bottom"/>
            <w:hideMark/>
          </w:tcPr>
          <w:p w14:paraId="7EFA058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4C061407"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598A442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43</w:t>
            </w:r>
          </w:p>
        </w:tc>
        <w:tc>
          <w:tcPr>
            <w:tcW w:w="382" w:type="pct"/>
            <w:tcBorders>
              <w:top w:val="nil"/>
              <w:left w:val="nil"/>
              <w:bottom w:val="single" w:sz="4" w:space="0" w:color="auto"/>
              <w:right w:val="single" w:sz="4" w:space="0" w:color="auto"/>
            </w:tcBorders>
            <w:shd w:val="clear" w:color="000000" w:fill="FFFFFF"/>
            <w:vAlign w:val="bottom"/>
            <w:hideMark/>
          </w:tcPr>
          <w:p w14:paraId="2866192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PPV</w:t>
            </w:r>
          </w:p>
        </w:tc>
        <w:tc>
          <w:tcPr>
            <w:tcW w:w="176" w:type="pct"/>
            <w:tcBorders>
              <w:top w:val="nil"/>
              <w:left w:val="nil"/>
              <w:bottom w:val="single" w:sz="4" w:space="0" w:color="auto"/>
              <w:right w:val="single" w:sz="4" w:space="0" w:color="auto"/>
            </w:tcBorders>
            <w:shd w:val="clear" w:color="auto" w:fill="auto"/>
            <w:noWrap/>
            <w:vAlign w:val="center"/>
            <w:hideMark/>
          </w:tcPr>
          <w:p w14:paraId="6FE0172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000000" w:fill="FFFFFF"/>
            <w:noWrap/>
            <w:vAlign w:val="center"/>
            <w:hideMark/>
          </w:tcPr>
          <w:p w14:paraId="02E61F0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32/257/2</w:t>
            </w:r>
          </w:p>
        </w:tc>
        <w:tc>
          <w:tcPr>
            <w:tcW w:w="164" w:type="pct"/>
            <w:tcBorders>
              <w:top w:val="nil"/>
              <w:left w:val="nil"/>
              <w:bottom w:val="single" w:sz="4" w:space="0" w:color="auto"/>
              <w:right w:val="single" w:sz="4" w:space="0" w:color="auto"/>
            </w:tcBorders>
            <w:shd w:val="clear" w:color="000000" w:fill="FFFFFF"/>
            <w:noWrap/>
            <w:vAlign w:val="center"/>
            <w:hideMark/>
          </w:tcPr>
          <w:p w14:paraId="5140DE7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64</w:t>
            </w:r>
          </w:p>
        </w:tc>
        <w:tc>
          <w:tcPr>
            <w:tcW w:w="194" w:type="pct"/>
            <w:tcBorders>
              <w:top w:val="nil"/>
              <w:left w:val="nil"/>
              <w:bottom w:val="single" w:sz="4" w:space="0" w:color="auto"/>
              <w:right w:val="single" w:sz="4" w:space="0" w:color="auto"/>
            </w:tcBorders>
            <w:shd w:val="clear" w:color="000000" w:fill="FFFFFF"/>
            <w:noWrap/>
            <w:vAlign w:val="center"/>
            <w:hideMark/>
          </w:tcPr>
          <w:p w14:paraId="40A2E79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158</w:t>
            </w:r>
          </w:p>
        </w:tc>
        <w:tc>
          <w:tcPr>
            <w:tcW w:w="222" w:type="pct"/>
            <w:tcBorders>
              <w:top w:val="nil"/>
              <w:left w:val="nil"/>
              <w:bottom w:val="single" w:sz="4" w:space="0" w:color="auto"/>
              <w:right w:val="single" w:sz="4" w:space="0" w:color="auto"/>
            </w:tcBorders>
            <w:shd w:val="clear" w:color="000000" w:fill="FFFFFF"/>
            <w:noWrap/>
            <w:vAlign w:val="center"/>
            <w:hideMark/>
          </w:tcPr>
          <w:p w14:paraId="449BD92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17</w:t>
            </w:r>
          </w:p>
        </w:tc>
        <w:tc>
          <w:tcPr>
            <w:tcW w:w="189" w:type="pct"/>
            <w:tcBorders>
              <w:top w:val="nil"/>
              <w:left w:val="nil"/>
              <w:bottom w:val="single" w:sz="4" w:space="0" w:color="auto"/>
              <w:right w:val="single" w:sz="4" w:space="0" w:color="auto"/>
            </w:tcBorders>
            <w:shd w:val="clear" w:color="000000" w:fill="FFFFFF"/>
            <w:noWrap/>
            <w:vAlign w:val="center"/>
            <w:hideMark/>
          </w:tcPr>
          <w:p w14:paraId="29E6C80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1595392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000000" w:fill="FFFFFF"/>
            <w:noWrap/>
            <w:vAlign w:val="bottom"/>
            <w:hideMark/>
          </w:tcPr>
          <w:p w14:paraId="18BE108B" w14:textId="6A86483F"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000000" w:fill="FFFFFF"/>
            <w:noWrap/>
            <w:vAlign w:val="bottom"/>
            <w:hideMark/>
          </w:tcPr>
          <w:p w14:paraId="4E8D5EA4"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17</w:t>
            </w:r>
          </w:p>
        </w:tc>
        <w:tc>
          <w:tcPr>
            <w:tcW w:w="275" w:type="pct"/>
            <w:tcBorders>
              <w:top w:val="nil"/>
              <w:left w:val="nil"/>
              <w:bottom w:val="single" w:sz="4" w:space="0" w:color="auto"/>
              <w:right w:val="single" w:sz="4" w:space="0" w:color="auto"/>
            </w:tcBorders>
            <w:shd w:val="clear" w:color="000000" w:fill="FFFFFF"/>
            <w:noWrap/>
            <w:vAlign w:val="bottom"/>
            <w:hideMark/>
          </w:tcPr>
          <w:p w14:paraId="2074919F" w14:textId="7F2A8F8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000000" w:fill="FFFFFF"/>
            <w:noWrap/>
            <w:vAlign w:val="bottom"/>
            <w:hideMark/>
          </w:tcPr>
          <w:p w14:paraId="330344A6" w14:textId="6481955E"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117,283.00 </w:t>
            </w:r>
          </w:p>
        </w:tc>
        <w:tc>
          <w:tcPr>
            <w:tcW w:w="240" w:type="pct"/>
            <w:tcBorders>
              <w:top w:val="nil"/>
              <w:left w:val="nil"/>
              <w:bottom w:val="single" w:sz="4" w:space="0" w:color="auto"/>
              <w:right w:val="single" w:sz="4" w:space="0" w:color="auto"/>
            </w:tcBorders>
            <w:shd w:val="clear" w:color="000000" w:fill="FFFFFF"/>
            <w:noWrap/>
            <w:vAlign w:val="bottom"/>
            <w:hideMark/>
          </w:tcPr>
          <w:p w14:paraId="1F6D5D8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000000" w:fill="FFFFFF"/>
            <w:noWrap/>
            <w:vAlign w:val="bottom"/>
            <w:hideMark/>
          </w:tcPr>
          <w:p w14:paraId="41A92FD3" w14:textId="2E19BC2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000000" w:fill="FFFFFF"/>
            <w:noWrap/>
            <w:vAlign w:val="bottom"/>
            <w:hideMark/>
          </w:tcPr>
          <w:p w14:paraId="129C8533" w14:textId="47D2928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000000" w:fill="FFFFFF"/>
            <w:noWrap/>
            <w:vAlign w:val="bottom"/>
            <w:hideMark/>
          </w:tcPr>
          <w:p w14:paraId="19AEBD50" w14:textId="51CCC8A3"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117,283.00 </w:t>
            </w:r>
          </w:p>
        </w:tc>
        <w:tc>
          <w:tcPr>
            <w:tcW w:w="719" w:type="pct"/>
            <w:tcBorders>
              <w:top w:val="nil"/>
              <w:left w:val="nil"/>
              <w:bottom w:val="single" w:sz="4" w:space="0" w:color="auto"/>
              <w:right w:val="single" w:sz="4" w:space="0" w:color="auto"/>
            </w:tcBorders>
            <w:shd w:val="clear" w:color="000000" w:fill="FFFFFF"/>
            <w:noWrap/>
            <w:vAlign w:val="bottom"/>
            <w:hideMark/>
          </w:tcPr>
          <w:p w14:paraId="5FA159FC" w14:textId="7627E5A2" w:rsidR="00F829D6" w:rsidRPr="00724C52" w:rsidRDefault="00C60ACD"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Plotësim</w:t>
            </w:r>
            <w:r w:rsidR="00F829D6" w:rsidRPr="00724C52">
              <w:rPr>
                <w:rFonts w:ascii="Garamond" w:eastAsia="Times New Roman" w:hAnsi="Garamond" w:cs="Times New Roman"/>
                <w:color w:val="000000"/>
                <w:sz w:val="11"/>
                <w:szCs w:val="11"/>
                <w:lang w:val="sq-AL" w:eastAsia="sq-AL"/>
              </w:rPr>
              <w:t xml:space="preserve"> dokumentacioni</w:t>
            </w:r>
          </w:p>
        </w:tc>
      </w:tr>
      <w:tr w:rsidR="00F829D6" w:rsidRPr="00724C52" w14:paraId="4E22E44A"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203B3792"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44</w:t>
            </w:r>
          </w:p>
        </w:tc>
        <w:tc>
          <w:tcPr>
            <w:tcW w:w="382" w:type="pct"/>
            <w:tcBorders>
              <w:top w:val="nil"/>
              <w:left w:val="nil"/>
              <w:bottom w:val="single" w:sz="4" w:space="0" w:color="auto"/>
              <w:right w:val="single" w:sz="4" w:space="0" w:color="auto"/>
            </w:tcBorders>
            <w:shd w:val="clear" w:color="auto" w:fill="auto"/>
            <w:noWrap/>
            <w:vAlign w:val="bottom"/>
            <w:hideMark/>
          </w:tcPr>
          <w:p w14:paraId="1ACFAC8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Edmond Zabit Gjonaj</w:t>
            </w:r>
          </w:p>
        </w:tc>
        <w:tc>
          <w:tcPr>
            <w:tcW w:w="176" w:type="pct"/>
            <w:tcBorders>
              <w:top w:val="nil"/>
              <w:left w:val="nil"/>
              <w:bottom w:val="single" w:sz="4" w:space="0" w:color="auto"/>
              <w:right w:val="single" w:sz="4" w:space="0" w:color="auto"/>
            </w:tcBorders>
            <w:shd w:val="clear" w:color="auto" w:fill="auto"/>
            <w:noWrap/>
            <w:vAlign w:val="center"/>
            <w:hideMark/>
          </w:tcPr>
          <w:p w14:paraId="2C19FA9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7BAEC33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32/256-ND</w:t>
            </w:r>
          </w:p>
        </w:tc>
        <w:tc>
          <w:tcPr>
            <w:tcW w:w="164" w:type="pct"/>
            <w:tcBorders>
              <w:top w:val="nil"/>
              <w:left w:val="nil"/>
              <w:bottom w:val="single" w:sz="4" w:space="0" w:color="auto"/>
              <w:right w:val="single" w:sz="4" w:space="0" w:color="auto"/>
            </w:tcBorders>
            <w:shd w:val="clear" w:color="auto" w:fill="auto"/>
            <w:noWrap/>
            <w:vAlign w:val="center"/>
            <w:hideMark/>
          </w:tcPr>
          <w:p w14:paraId="7A8367A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194" w:type="pct"/>
            <w:tcBorders>
              <w:top w:val="nil"/>
              <w:left w:val="nil"/>
              <w:bottom w:val="single" w:sz="4" w:space="0" w:color="auto"/>
              <w:right w:val="single" w:sz="4" w:space="0" w:color="auto"/>
            </w:tcBorders>
            <w:shd w:val="clear" w:color="auto" w:fill="auto"/>
            <w:noWrap/>
            <w:vAlign w:val="center"/>
            <w:hideMark/>
          </w:tcPr>
          <w:p w14:paraId="1E2C295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79</w:t>
            </w:r>
          </w:p>
        </w:tc>
        <w:tc>
          <w:tcPr>
            <w:tcW w:w="222" w:type="pct"/>
            <w:tcBorders>
              <w:top w:val="nil"/>
              <w:left w:val="nil"/>
              <w:bottom w:val="single" w:sz="4" w:space="0" w:color="auto"/>
              <w:right w:val="single" w:sz="4" w:space="0" w:color="auto"/>
            </w:tcBorders>
            <w:shd w:val="clear" w:color="auto" w:fill="auto"/>
            <w:noWrap/>
            <w:vAlign w:val="center"/>
            <w:hideMark/>
          </w:tcPr>
          <w:p w14:paraId="1F3AC6F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CEF11A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50</w:t>
            </w:r>
          </w:p>
        </w:tc>
        <w:tc>
          <w:tcPr>
            <w:tcW w:w="234" w:type="pct"/>
            <w:tcBorders>
              <w:top w:val="nil"/>
              <w:left w:val="nil"/>
              <w:bottom w:val="single" w:sz="4" w:space="0" w:color="auto"/>
              <w:right w:val="single" w:sz="4" w:space="0" w:color="auto"/>
            </w:tcBorders>
            <w:shd w:val="clear" w:color="auto" w:fill="auto"/>
            <w:noWrap/>
            <w:vAlign w:val="bottom"/>
            <w:hideMark/>
          </w:tcPr>
          <w:p w14:paraId="6A85D29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2AEBF1C6" w14:textId="4000D11F"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38A6FE6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797A0469" w14:textId="1ED1E59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5908384A" w14:textId="232CEB65"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2B644A5F"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50</w:t>
            </w:r>
          </w:p>
        </w:tc>
        <w:tc>
          <w:tcPr>
            <w:tcW w:w="289" w:type="pct"/>
            <w:tcBorders>
              <w:top w:val="nil"/>
              <w:left w:val="nil"/>
              <w:bottom w:val="single" w:sz="4" w:space="0" w:color="auto"/>
              <w:right w:val="single" w:sz="4" w:space="0" w:color="auto"/>
            </w:tcBorders>
            <w:shd w:val="clear" w:color="auto" w:fill="auto"/>
            <w:noWrap/>
            <w:vAlign w:val="bottom"/>
            <w:hideMark/>
          </w:tcPr>
          <w:p w14:paraId="4185F009" w14:textId="3DE9B12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4A5654B9" w14:textId="6ED197F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2,614,800.00 </w:t>
            </w:r>
          </w:p>
        </w:tc>
        <w:tc>
          <w:tcPr>
            <w:tcW w:w="360" w:type="pct"/>
            <w:tcBorders>
              <w:top w:val="nil"/>
              <w:left w:val="nil"/>
              <w:bottom w:val="single" w:sz="4" w:space="0" w:color="auto"/>
              <w:right w:val="single" w:sz="4" w:space="0" w:color="auto"/>
            </w:tcBorders>
            <w:shd w:val="clear" w:color="auto" w:fill="auto"/>
            <w:noWrap/>
            <w:vAlign w:val="bottom"/>
            <w:hideMark/>
          </w:tcPr>
          <w:p w14:paraId="6CFD13AC" w14:textId="79C033E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2,614,800.00 </w:t>
            </w:r>
          </w:p>
        </w:tc>
        <w:tc>
          <w:tcPr>
            <w:tcW w:w="719" w:type="pct"/>
            <w:tcBorders>
              <w:top w:val="nil"/>
              <w:left w:val="nil"/>
              <w:bottom w:val="single" w:sz="4" w:space="0" w:color="auto"/>
              <w:right w:val="single" w:sz="4" w:space="0" w:color="auto"/>
            </w:tcBorders>
            <w:shd w:val="clear" w:color="auto" w:fill="auto"/>
            <w:noWrap/>
            <w:vAlign w:val="bottom"/>
            <w:hideMark/>
          </w:tcPr>
          <w:p w14:paraId="43E89EDA" w14:textId="36F053A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Ngrihet mbi pasurinë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nr.32/256</w:t>
            </w:r>
          </w:p>
        </w:tc>
      </w:tr>
      <w:tr w:rsidR="00F829D6" w:rsidRPr="00724C52" w14:paraId="4CE60311"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2B9CD59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45</w:t>
            </w:r>
          </w:p>
        </w:tc>
        <w:tc>
          <w:tcPr>
            <w:tcW w:w="382" w:type="pct"/>
            <w:tcBorders>
              <w:top w:val="nil"/>
              <w:left w:val="nil"/>
              <w:bottom w:val="single" w:sz="4" w:space="0" w:color="auto"/>
              <w:right w:val="single" w:sz="4" w:space="0" w:color="auto"/>
            </w:tcBorders>
            <w:shd w:val="clear" w:color="auto" w:fill="auto"/>
            <w:noWrap/>
            <w:vAlign w:val="bottom"/>
            <w:hideMark/>
          </w:tcPr>
          <w:p w14:paraId="3ABA81C8"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Edmond, Roland Gjonaj</w:t>
            </w:r>
          </w:p>
        </w:tc>
        <w:tc>
          <w:tcPr>
            <w:tcW w:w="176" w:type="pct"/>
            <w:tcBorders>
              <w:top w:val="nil"/>
              <w:left w:val="nil"/>
              <w:bottom w:val="single" w:sz="4" w:space="0" w:color="auto"/>
              <w:right w:val="single" w:sz="4" w:space="0" w:color="auto"/>
            </w:tcBorders>
            <w:shd w:val="clear" w:color="auto" w:fill="auto"/>
            <w:noWrap/>
            <w:vAlign w:val="center"/>
            <w:hideMark/>
          </w:tcPr>
          <w:p w14:paraId="2011A88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607B18D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32/256</w:t>
            </w:r>
          </w:p>
        </w:tc>
        <w:tc>
          <w:tcPr>
            <w:tcW w:w="164" w:type="pct"/>
            <w:tcBorders>
              <w:top w:val="nil"/>
              <w:left w:val="nil"/>
              <w:bottom w:val="single" w:sz="4" w:space="0" w:color="auto"/>
              <w:right w:val="single" w:sz="4" w:space="0" w:color="auto"/>
            </w:tcBorders>
            <w:shd w:val="clear" w:color="auto" w:fill="auto"/>
            <w:noWrap/>
            <w:vAlign w:val="center"/>
            <w:hideMark/>
          </w:tcPr>
          <w:p w14:paraId="6D74A2C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194" w:type="pct"/>
            <w:tcBorders>
              <w:top w:val="nil"/>
              <w:left w:val="nil"/>
              <w:bottom w:val="single" w:sz="4" w:space="0" w:color="auto"/>
              <w:right w:val="single" w:sz="4" w:space="0" w:color="auto"/>
            </w:tcBorders>
            <w:shd w:val="clear" w:color="auto" w:fill="auto"/>
            <w:noWrap/>
            <w:vAlign w:val="center"/>
            <w:hideMark/>
          </w:tcPr>
          <w:p w14:paraId="2E94BE3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80</w:t>
            </w:r>
          </w:p>
        </w:tc>
        <w:tc>
          <w:tcPr>
            <w:tcW w:w="222" w:type="pct"/>
            <w:tcBorders>
              <w:top w:val="nil"/>
              <w:left w:val="nil"/>
              <w:bottom w:val="single" w:sz="4" w:space="0" w:color="auto"/>
              <w:right w:val="single" w:sz="4" w:space="0" w:color="auto"/>
            </w:tcBorders>
            <w:shd w:val="clear" w:color="auto" w:fill="auto"/>
            <w:noWrap/>
            <w:vAlign w:val="center"/>
            <w:hideMark/>
          </w:tcPr>
          <w:p w14:paraId="1B52712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270</w:t>
            </w:r>
          </w:p>
        </w:tc>
        <w:tc>
          <w:tcPr>
            <w:tcW w:w="189" w:type="pct"/>
            <w:tcBorders>
              <w:top w:val="nil"/>
              <w:left w:val="nil"/>
              <w:bottom w:val="single" w:sz="4" w:space="0" w:color="auto"/>
              <w:right w:val="single" w:sz="4" w:space="0" w:color="auto"/>
            </w:tcBorders>
            <w:shd w:val="clear" w:color="auto" w:fill="auto"/>
            <w:noWrap/>
            <w:vAlign w:val="center"/>
            <w:hideMark/>
          </w:tcPr>
          <w:p w14:paraId="44CB432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44DBF72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5A6422E" w14:textId="126D405F"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000000" w:fill="FFFFFF"/>
            <w:noWrap/>
            <w:vAlign w:val="bottom"/>
            <w:hideMark/>
          </w:tcPr>
          <w:p w14:paraId="1645A77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228</w:t>
            </w:r>
          </w:p>
        </w:tc>
        <w:tc>
          <w:tcPr>
            <w:tcW w:w="275" w:type="pct"/>
            <w:tcBorders>
              <w:top w:val="nil"/>
              <w:left w:val="nil"/>
              <w:bottom w:val="single" w:sz="4" w:space="0" w:color="auto"/>
              <w:right w:val="single" w:sz="4" w:space="0" w:color="auto"/>
            </w:tcBorders>
            <w:shd w:val="clear" w:color="auto" w:fill="auto"/>
            <w:noWrap/>
            <w:vAlign w:val="bottom"/>
            <w:hideMark/>
          </w:tcPr>
          <w:p w14:paraId="09366862" w14:textId="464B498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074F3D83" w14:textId="493F201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1,572,972.00 </w:t>
            </w:r>
          </w:p>
        </w:tc>
        <w:tc>
          <w:tcPr>
            <w:tcW w:w="240" w:type="pct"/>
            <w:tcBorders>
              <w:top w:val="nil"/>
              <w:left w:val="nil"/>
              <w:bottom w:val="single" w:sz="4" w:space="0" w:color="auto"/>
              <w:right w:val="single" w:sz="4" w:space="0" w:color="auto"/>
            </w:tcBorders>
            <w:shd w:val="clear" w:color="auto" w:fill="auto"/>
            <w:noWrap/>
            <w:vAlign w:val="bottom"/>
            <w:hideMark/>
          </w:tcPr>
          <w:p w14:paraId="05F7902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0560E4AF" w14:textId="15BE8E7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7131C4DE" w14:textId="2E5374E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auto" w:fill="auto"/>
            <w:noWrap/>
            <w:vAlign w:val="bottom"/>
            <w:hideMark/>
          </w:tcPr>
          <w:p w14:paraId="1D5A7ACD" w14:textId="1A68DDF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1,572,972.00 </w:t>
            </w:r>
          </w:p>
        </w:tc>
        <w:tc>
          <w:tcPr>
            <w:tcW w:w="719" w:type="pct"/>
            <w:tcBorders>
              <w:top w:val="nil"/>
              <w:left w:val="nil"/>
              <w:bottom w:val="single" w:sz="4" w:space="0" w:color="auto"/>
              <w:right w:val="single" w:sz="4" w:space="0" w:color="auto"/>
            </w:tcBorders>
            <w:shd w:val="clear" w:color="auto" w:fill="auto"/>
            <w:vAlign w:val="bottom"/>
            <w:hideMark/>
          </w:tcPr>
          <w:p w14:paraId="3325D195" w14:textId="3F2806A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Ngrihet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nr.</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32/256-ND </w:t>
            </w:r>
          </w:p>
        </w:tc>
      </w:tr>
      <w:tr w:rsidR="00F829D6" w:rsidRPr="00724C52" w14:paraId="73097EA2"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2F107706"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46</w:t>
            </w:r>
          </w:p>
        </w:tc>
        <w:tc>
          <w:tcPr>
            <w:tcW w:w="382" w:type="pct"/>
            <w:tcBorders>
              <w:top w:val="nil"/>
              <w:left w:val="nil"/>
              <w:bottom w:val="single" w:sz="4" w:space="0" w:color="auto"/>
              <w:right w:val="single" w:sz="4" w:space="0" w:color="auto"/>
            </w:tcBorders>
            <w:shd w:val="clear" w:color="000000" w:fill="FFFFFF"/>
            <w:noWrap/>
            <w:vAlign w:val="bottom"/>
            <w:hideMark/>
          </w:tcPr>
          <w:p w14:paraId="25B2DE7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P.P.V</w:t>
            </w:r>
          </w:p>
        </w:tc>
        <w:tc>
          <w:tcPr>
            <w:tcW w:w="176" w:type="pct"/>
            <w:tcBorders>
              <w:top w:val="nil"/>
              <w:left w:val="nil"/>
              <w:bottom w:val="single" w:sz="4" w:space="0" w:color="auto"/>
              <w:right w:val="single" w:sz="4" w:space="0" w:color="auto"/>
            </w:tcBorders>
            <w:shd w:val="clear" w:color="auto" w:fill="auto"/>
            <w:noWrap/>
            <w:vAlign w:val="center"/>
            <w:hideMark/>
          </w:tcPr>
          <w:p w14:paraId="5A0D91C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559DBC7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32/226</w:t>
            </w:r>
          </w:p>
        </w:tc>
        <w:tc>
          <w:tcPr>
            <w:tcW w:w="164" w:type="pct"/>
            <w:tcBorders>
              <w:top w:val="nil"/>
              <w:left w:val="nil"/>
              <w:bottom w:val="single" w:sz="4" w:space="0" w:color="auto"/>
              <w:right w:val="single" w:sz="4" w:space="0" w:color="auto"/>
            </w:tcBorders>
            <w:shd w:val="clear" w:color="auto" w:fill="auto"/>
            <w:noWrap/>
            <w:vAlign w:val="center"/>
            <w:hideMark/>
          </w:tcPr>
          <w:p w14:paraId="1F53AD7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194" w:type="pct"/>
            <w:tcBorders>
              <w:top w:val="nil"/>
              <w:left w:val="nil"/>
              <w:bottom w:val="single" w:sz="4" w:space="0" w:color="auto"/>
              <w:right w:val="single" w:sz="4" w:space="0" w:color="auto"/>
            </w:tcBorders>
            <w:shd w:val="clear" w:color="auto" w:fill="auto"/>
            <w:noWrap/>
            <w:vAlign w:val="center"/>
            <w:hideMark/>
          </w:tcPr>
          <w:p w14:paraId="6831B93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72</w:t>
            </w:r>
          </w:p>
        </w:tc>
        <w:tc>
          <w:tcPr>
            <w:tcW w:w="222" w:type="pct"/>
            <w:tcBorders>
              <w:top w:val="nil"/>
              <w:left w:val="nil"/>
              <w:bottom w:val="single" w:sz="4" w:space="0" w:color="auto"/>
              <w:right w:val="single" w:sz="4" w:space="0" w:color="auto"/>
            </w:tcBorders>
            <w:shd w:val="clear" w:color="000000" w:fill="FFFFFF"/>
            <w:noWrap/>
            <w:vAlign w:val="center"/>
            <w:hideMark/>
          </w:tcPr>
          <w:p w14:paraId="569A714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338</w:t>
            </w:r>
          </w:p>
        </w:tc>
        <w:tc>
          <w:tcPr>
            <w:tcW w:w="189" w:type="pct"/>
            <w:tcBorders>
              <w:top w:val="nil"/>
              <w:left w:val="nil"/>
              <w:bottom w:val="single" w:sz="4" w:space="0" w:color="auto"/>
              <w:right w:val="single" w:sz="4" w:space="0" w:color="auto"/>
            </w:tcBorders>
            <w:shd w:val="clear" w:color="000000" w:fill="FFFFFF"/>
            <w:noWrap/>
            <w:vAlign w:val="center"/>
            <w:hideMark/>
          </w:tcPr>
          <w:p w14:paraId="7DF8A0E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4640F41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000000" w:fill="FFFFFF"/>
            <w:noWrap/>
            <w:vAlign w:val="bottom"/>
            <w:hideMark/>
          </w:tcPr>
          <w:p w14:paraId="44E1D9AC" w14:textId="5301342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000000" w:fill="FFFFFF"/>
            <w:noWrap/>
            <w:vAlign w:val="bottom"/>
            <w:hideMark/>
          </w:tcPr>
          <w:p w14:paraId="27686CDC"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263</w:t>
            </w:r>
          </w:p>
        </w:tc>
        <w:tc>
          <w:tcPr>
            <w:tcW w:w="275" w:type="pct"/>
            <w:tcBorders>
              <w:top w:val="nil"/>
              <w:left w:val="nil"/>
              <w:bottom w:val="single" w:sz="4" w:space="0" w:color="auto"/>
              <w:right w:val="single" w:sz="4" w:space="0" w:color="auto"/>
            </w:tcBorders>
            <w:shd w:val="clear" w:color="auto" w:fill="auto"/>
            <w:noWrap/>
            <w:vAlign w:val="bottom"/>
            <w:hideMark/>
          </w:tcPr>
          <w:p w14:paraId="6C24F170" w14:textId="241F693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604F3465" w14:textId="52B8FAE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1,814,437.00 </w:t>
            </w:r>
          </w:p>
        </w:tc>
        <w:tc>
          <w:tcPr>
            <w:tcW w:w="240" w:type="pct"/>
            <w:tcBorders>
              <w:top w:val="nil"/>
              <w:left w:val="nil"/>
              <w:bottom w:val="single" w:sz="4" w:space="0" w:color="auto"/>
              <w:right w:val="single" w:sz="4" w:space="0" w:color="auto"/>
            </w:tcBorders>
            <w:shd w:val="clear" w:color="auto" w:fill="auto"/>
            <w:noWrap/>
            <w:vAlign w:val="bottom"/>
            <w:hideMark/>
          </w:tcPr>
          <w:p w14:paraId="5999F74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02B16BC4" w14:textId="1D7ECEE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6B7FFE6A" w14:textId="02F3B7E8"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auto" w:fill="auto"/>
            <w:noWrap/>
            <w:vAlign w:val="bottom"/>
            <w:hideMark/>
          </w:tcPr>
          <w:p w14:paraId="28501BE7" w14:textId="3FCF470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1,814,437.00 </w:t>
            </w:r>
          </w:p>
        </w:tc>
        <w:tc>
          <w:tcPr>
            <w:tcW w:w="719" w:type="pct"/>
            <w:tcBorders>
              <w:top w:val="nil"/>
              <w:left w:val="nil"/>
              <w:bottom w:val="single" w:sz="4" w:space="0" w:color="auto"/>
              <w:right w:val="single" w:sz="4" w:space="0" w:color="auto"/>
            </w:tcBorders>
            <w:shd w:val="clear" w:color="auto" w:fill="auto"/>
            <w:vAlign w:val="bottom"/>
            <w:hideMark/>
          </w:tcPr>
          <w:p w14:paraId="244B2CFC" w14:textId="01AFEE50" w:rsidR="00F829D6" w:rsidRPr="00724C52" w:rsidRDefault="00F829D6" w:rsidP="00F952E7">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Pasuria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nr.</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32/226-ND</w:t>
            </w:r>
            <w:r w:rsidR="000B1AA8">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vol 21</w:t>
            </w:r>
            <w:r w:rsidR="00F952E7">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faqe 71,</w:t>
            </w:r>
            <w:r w:rsidR="002442D9">
              <w:rPr>
                <w:rFonts w:ascii="Garamond" w:eastAsia="Times New Roman" w:hAnsi="Garamond" w:cs="Times New Roman"/>
                <w:color w:val="000000"/>
                <w:sz w:val="11"/>
                <w:szCs w:val="11"/>
                <w:lang w:val="sq-AL" w:eastAsia="sq-AL"/>
              </w:rPr>
              <w:t xml:space="preserve"> </w:t>
            </w:r>
            <w:r w:rsidR="00F952E7"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mbi </w:t>
            </w:r>
            <w:r w:rsidR="00F952E7" w:rsidRPr="00724C52">
              <w:rPr>
                <w:rFonts w:ascii="Garamond" w:eastAsia="Times New Roman" w:hAnsi="Garamond" w:cs="Times New Roman"/>
                <w:color w:val="000000"/>
                <w:sz w:val="11"/>
                <w:szCs w:val="11"/>
                <w:lang w:val="sq-AL" w:eastAsia="sq-AL"/>
              </w:rPr>
              <w:t>pasurinë</w:t>
            </w:r>
            <w:r w:rsidRPr="00724C52">
              <w:rPr>
                <w:rFonts w:ascii="Garamond" w:eastAsia="Times New Roman" w:hAnsi="Garamond" w:cs="Times New Roman"/>
                <w:color w:val="000000"/>
                <w:sz w:val="11"/>
                <w:szCs w:val="11"/>
                <w:lang w:val="sq-AL" w:eastAsia="sq-AL"/>
              </w:rPr>
              <w:t xml:space="preserve"> 32/226 vol.</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21</w:t>
            </w:r>
            <w:r w:rsidR="00F952E7">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faqe 72.</w:t>
            </w:r>
            <w:r w:rsidR="00F952E7">
              <w:rPr>
                <w:rFonts w:ascii="Garamond" w:eastAsia="Times New Roman" w:hAnsi="Garamond" w:cs="Times New Roman"/>
                <w:color w:val="000000"/>
                <w:sz w:val="11"/>
                <w:szCs w:val="11"/>
                <w:lang w:val="sq-AL" w:eastAsia="sq-AL"/>
              </w:rPr>
              <w:t xml:space="preserve"> </w:t>
            </w:r>
            <w:r w:rsidR="00F952E7" w:rsidRPr="00724C52">
              <w:rPr>
                <w:rFonts w:ascii="Garamond" w:eastAsia="Times New Roman" w:hAnsi="Garamond" w:cs="Times New Roman"/>
                <w:color w:val="000000"/>
                <w:sz w:val="11"/>
                <w:szCs w:val="11"/>
                <w:lang w:val="sq-AL" w:eastAsia="sq-AL"/>
              </w:rPr>
              <w:t>Plotësim</w:t>
            </w:r>
            <w:r w:rsidRPr="00724C52">
              <w:rPr>
                <w:rFonts w:ascii="Garamond" w:eastAsia="Times New Roman" w:hAnsi="Garamond" w:cs="Times New Roman"/>
                <w:color w:val="000000"/>
                <w:sz w:val="11"/>
                <w:szCs w:val="11"/>
                <w:lang w:val="sq-AL" w:eastAsia="sq-AL"/>
              </w:rPr>
              <w:t xml:space="preserve"> dokumentacioni</w:t>
            </w:r>
          </w:p>
        </w:tc>
      </w:tr>
      <w:tr w:rsidR="00F829D6" w:rsidRPr="00724C52" w14:paraId="4DA83F10"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4E4C0AC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47</w:t>
            </w:r>
          </w:p>
        </w:tc>
        <w:tc>
          <w:tcPr>
            <w:tcW w:w="382" w:type="pct"/>
            <w:tcBorders>
              <w:top w:val="nil"/>
              <w:left w:val="nil"/>
              <w:bottom w:val="single" w:sz="4" w:space="0" w:color="auto"/>
              <w:right w:val="single" w:sz="4" w:space="0" w:color="auto"/>
            </w:tcBorders>
            <w:shd w:val="clear" w:color="auto" w:fill="auto"/>
            <w:noWrap/>
            <w:vAlign w:val="bottom"/>
            <w:hideMark/>
          </w:tcPr>
          <w:p w14:paraId="564767B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PPV</w:t>
            </w:r>
          </w:p>
        </w:tc>
        <w:tc>
          <w:tcPr>
            <w:tcW w:w="176" w:type="pct"/>
            <w:tcBorders>
              <w:top w:val="nil"/>
              <w:left w:val="nil"/>
              <w:bottom w:val="single" w:sz="4" w:space="0" w:color="auto"/>
              <w:right w:val="single" w:sz="4" w:space="0" w:color="auto"/>
            </w:tcBorders>
            <w:shd w:val="clear" w:color="auto" w:fill="auto"/>
            <w:noWrap/>
            <w:vAlign w:val="center"/>
            <w:hideMark/>
          </w:tcPr>
          <w:p w14:paraId="0C629A0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3DBB70A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32/208</w:t>
            </w:r>
          </w:p>
        </w:tc>
        <w:tc>
          <w:tcPr>
            <w:tcW w:w="164" w:type="pct"/>
            <w:tcBorders>
              <w:top w:val="nil"/>
              <w:left w:val="nil"/>
              <w:bottom w:val="single" w:sz="4" w:space="0" w:color="auto"/>
              <w:right w:val="single" w:sz="4" w:space="0" w:color="auto"/>
            </w:tcBorders>
            <w:shd w:val="clear" w:color="auto" w:fill="auto"/>
            <w:noWrap/>
            <w:vAlign w:val="center"/>
            <w:hideMark/>
          </w:tcPr>
          <w:p w14:paraId="5ADEAC4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194" w:type="pct"/>
            <w:tcBorders>
              <w:top w:val="nil"/>
              <w:left w:val="nil"/>
              <w:bottom w:val="single" w:sz="4" w:space="0" w:color="auto"/>
              <w:right w:val="single" w:sz="4" w:space="0" w:color="auto"/>
            </w:tcBorders>
            <w:shd w:val="clear" w:color="auto" w:fill="auto"/>
            <w:noWrap/>
            <w:vAlign w:val="center"/>
            <w:hideMark/>
          </w:tcPr>
          <w:p w14:paraId="2B83532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122</w:t>
            </w:r>
          </w:p>
        </w:tc>
        <w:tc>
          <w:tcPr>
            <w:tcW w:w="222" w:type="pct"/>
            <w:tcBorders>
              <w:top w:val="nil"/>
              <w:left w:val="nil"/>
              <w:bottom w:val="single" w:sz="4" w:space="0" w:color="auto"/>
              <w:right w:val="single" w:sz="4" w:space="0" w:color="auto"/>
            </w:tcBorders>
            <w:shd w:val="clear" w:color="auto" w:fill="auto"/>
            <w:noWrap/>
            <w:vAlign w:val="center"/>
            <w:hideMark/>
          </w:tcPr>
          <w:p w14:paraId="68196CE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211</w:t>
            </w:r>
          </w:p>
        </w:tc>
        <w:tc>
          <w:tcPr>
            <w:tcW w:w="189" w:type="pct"/>
            <w:tcBorders>
              <w:top w:val="nil"/>
              <w:left w:val="nil"/>
              <w:bottom w:val="single" w:sz="4" w:space="0" w:color="auto"/>
              <w:right w:val="single" w:sz="4" w:space="0" w:color="auto"/>
            </w:tcBorders>
            <w:shd w:val="clear" w:color="auto" w:fill="auto"/>
            <w:noWrap/>
            <w:vAlign w:val="center"/>
            <w:hideMark/>
          </w:tcPr>
          <w:p w14:paraId="32730E0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02ED893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6DB5F40B" w14:textId="04D85AD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78604DD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211</w:t>
            </w:r>
          </w:p>
        </w:tc>
        <w:tc>
          <w:tcPr>
            <w:tcW w:w="275" w:type="pct"/>
            <w:tcBorders>
              <w:top w:val="nil"/>
              <w:left w:val="nil"/>
              <w:bottom w:val="single" w:sz="4" w:space="0" w:color="auto"/>
              <w:right w:val="single" w:sz="4" w:space="0" w:color="auto"/>
            </w:tcBorders>
            <w:shd w:val="clear" w:color="auto" w:fill="auto"/>
            <w:noWrap/>
            <w:vAlign w:val="bottom"/>
            <w:hideMark/>
          </w:tcPr>
          <w:p w14:paraId="219848F1" w14:textId="714C9C9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6A3312CD" w14:textId="5AE2F4B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1,455,689.00 </w:t>
            </w:r>
          </w:p>
        </w:tc>
        <w:tc>
          <w:tcPr>
            <w:tcW w:w="240" w:type="pct"/>
            <w:tcBorders>
              <w:top w:val="nil"/>
              <w:left w:val="nil"/>
              <w:bottom w:val="single" w:sz="4" w:space="0" w:color="auto"/>
              <w:right w:val="single" w:sz="4" w:space="0" w:color="auto"/>
            </w:tcBorders>
            <w:shd w:val="clear" w:color="auto" w:fill="auto"/>
            <w:noWrap/>
            <w:vAlign w:val="bottom"/>
            <w:hideMark/>
          </w:tcPr>
          <w:p w14:paraId="446526B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778B88C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3F0A567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0AA4D55A" w14:textId="0DE439F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1,455,689.00 </w:t>
            </w:r>
          </w:p>
        </w:tc>
        <w:tc>
          <w:tcPr>
            <w:tcW w:w="719" w:type="pct"/>
            <w:tcBorders>
              <w:top w:val="nil"/>
              <w:left w:val="nil"/>
              <w:bottom w:val="single" w:sz="4" w:space="0" w:color="auto"/>
              <w:right w:val="single" w:sz="4" w:space="0" w:color="auto"/>
            </w:tcBorders>
            <w:shd w:val="clear" w:color="auto" w:fill="auto"/>
            <w:vAlign w:val="bottom"/>
            <w:hideMark/>
          </w:tcPr>
          <w:p w14:paraId="70998C4C" w14:textId="50D4098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Ngrihet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nr.</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32/208-ND.</w:t>
            </w:r>
            <w:r w:rsidR="00F952E7">
              <w:rPr>
                <w:rFonts w:ascii="Garamond" w:eastAsia="Times New Roman" w:hAnsi="Garamond" w:cs="Times New Roman"/>
                <w:color w:val="000000"/>
                <w:sz w:val="11"/>
                <w:szCs w:val="11"/>
                <w:lang w:val="sq-AL" w:eastAsia="sq-AL"/>
              </w:rPr>
              <w:t xml:space="preserve"> </w:t>
            </w:r>
            <w:r w:rsidR="00F952E7" w:rsidRPr="00724C52">
              <w:rPr>
                <w:rFonts w:ascii="Garamond" w:eastAsia="Times New Roman" w:hAnsi="Garamond" w:cs="Times New Roman"/>
                <w:color w:val="000000"/>
                <w:sz w:val="11"/>
                <w:szCs w:val="11"/>
                <w:lang w:val="sq-AL" w:eastAsia="sq-AL"/>
              </w:rPr>
              <w:t>Plotësim</w:t>
            </w:r>
            <w:r w:rsidRPr="00724C52">
              <w:rPr>
                <w:rFonts w:ascii="Garamond" w:eastAsia="Times New Roman" w:hAnsi="Garamond" w:cs="Times New Roman"/>
                <w:color w:val="000000"/>
                <w:sz w:val="11"/>
                <w:szCs w:val="11"/>
                <w:lang w:val="sq-AL" w:eastAsia="sq-AL"/>
              </w:rPr>
              <w:t xml:space="preserve"> dokumentacioni </w:t>
            </w:r>
          </w:p>
        </w:tc>
      </w:tr>
      <w:tr w:rsidR="00F829D6" w:rsidRPr="00724C52" w14:paraId="3FDF19F0"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4A88219A"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48</w:t>
            </w:r>
          </w:p>
        </w:tc>
        <w:tc>
          <w:tcPr>
            <w:tcW w:w="382" w:type="pct"/>
            <w:tcBorders>
              <w:top w:val="nil"/>
              <w:left w:val="nil"/>
              <w:bottom w:val="single" w:sz="4" w:space="0" w:color="auto"/>
              <w:right w:val="single" w:sz="4" w:space="0" w:color="auto"/>
            </w:tcBorders>
            <w:shd w:val="clear" w:color="auto" w:fill="auto"/>
            <w:noWrap/>
            <w:vAlign w:val="bottom"/>
            <w:hideMark/>
          </w:tcPr>
          <w:p w14:paraId="637DF42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Jaho Avdulla Dano</w:t>
            </w:r>
          </w:p>
        </w:tc>
        <w:tc>
          <w:tcPr>
            <w:tcW w:w="176" w:type="pct"/>
            <w:tcBorders>
              <w:top w:val="nil"/>
              <w:left w:val="nil"/>
              <w:bottom w:val="single" w:sz="4" w:space="0" w:color="auto"/>
              <w:right w:val="single" w:sz="4" w:space="0" w:color="auto"/>
            </w:tcBorders>
            <w:shd w:val="clear" w:color="auto" w:fill="auto"/>
            <w:noWrap/>
            <w:vAlign w:val="center"/>
            <w:hideMark/>
          </w:tcPr>
          <w:p w14:paraId="720C428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5B60FE0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32/208-ND</w:t>
            </w:r>
          </w:p>
        </w:tc>
        <w:tc>
          <w:tcPr>
            <w:tcW w:w="164" w:type="pct"/>
            <w:tcBorders>
              <w:top w:val="nil"/>
              <w:left w:val="nil"/>
              <w:bottom w:val="single" w:sz="4" w:space="0" w:color="auto"/>
              <w:right w:val="single" w:sz="4" w:space="0" w:color="auto"/>
            </w:tcBorders>
            <w:shd w:val="clear" w:color="auto" w:fill="auto"/>
            <w:noWrap/>
            <w:vAlign w:val="center"/>
            <w:hideMark/>
          </w:tcPr>
          <w:p w14:paraId="32FE030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w:t>
            </w:r>
          </w:p>
        </w:tc>
        <w:tc>
          <w:tcPr>
            <w:tcW w:w="194" w:type="pct"/>
            <w:tcBorders>
              <w:top w:val="nil"/>
              <w:left w:val="nil"/>
              <w:bottom w:val="single" w:sz="4" w:space="0" w:color="auto"/>
              <w:right w:val="single" w:sz="4" w:space="0" w:color="auto"/>
            </w:tcBorders>
            <w:shd w:val="clear" w:color="auto" w:fill="auto"/>
            <w:noWrap/>
            <w:vAlign w:val="center"/>
            <w:hideMark/>
          </w:tcPr>
          <w:p w14:paraId="55C6C4A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121</w:t>
            </w:r>
          </w:p>
        </w:tc>
        <w:tc>
          <w:tcPr>
            <w:tcW w:w="222" w:type="pct"/>
            <w:tcBorders>
              <w:top w:val="nil"/>
              <w:left w:val="nil"/>
              <w:bottom w:val="single" w:sz="4" w:space="0" w:color="auto"/>
              <w:right w:val="single" w:sz="4" w:space="0" w:color="auto"/>
            </w:tcBorders>
            <w:shd w:val="clear" w:color="auto" w:fill="auto"/>
            <w:noWrap/>
            <w:vAlign w:val="center"/>
            <w:hideMark/>
          </w:tcPr>
          <w:p w14:paraId="45736C2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809B99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w:t>
            </w:r>
          </w:p>
        </w:tc>
        <w:tc>
          <w:tcPr>
            <w:tcW w:w="234" w:type="pct"/>
            <w:tcBorders>
              <w:top w:val="nil"/>
              <w:left w:val="nil"/>
              <w:bottom w:val="single" w:sz="4" w:space="0" w:color="auto"/>
              <w:right w:val="single" w:sz="4" w:space="0" w:color="auto"/>
            </w:tcBorders>
            <w:shd w:val="clear" w:color="auto" w:fill="auto"/>
            <w:noWrap/>
            <w:vAlign w:val="bottom"/>
            <w:hideMark/>
          </w:tcPr>
          <w:p w14:paraId="2821950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2B5EBF74" w14:textId="112863AC"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6CE3886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FF59BC8" w14:textId="0A696D12"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3C662DEF" w14:textId="35CFE544"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36FD016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w:t>
            </w:r>
          </w:p>
        </w:tc>
        <w:tc>
          <w:tcPr>
            <w:tcW w:w="289" w:type="pct"/>
            <w:tcBorders>
              <w:top w:val="nil"/>
              <w:left w:val="nil"/>
              <w:bottom w:val="single" w:sz="4" w:space="0" w:color="auto"/>
              <w:right w:val="single" w:sz="4" w:space="0" w:color="auto"/>
            </w:tcBorders>
            <w:shd w:val="clear" w:color="auto" w:fill="auto"/>
            <w:noWrap/>
            <w:vAlign w:val="bottom"/>
            <w:hideMark/>
          </w:tcPr>
          <w:p w14:paraId="232C2650" w14:textId="5B23395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6FC686A1" w14:textId="08D3DF4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1,045,920.00 </w:t>
            </w:r>
          </w:p>
        </w:tc>
        <w:tc>
          <w:tcPr>
            <w:tcW w:w="360" w:type="pct"/>
            <w:tcBorders>
              <w:top w:val="nil"/>
              <w:left w:val="nil"/>
              <w:bottom w:val="single" w:sz="4" w:space="0" w:color="auto"/>
              <w:right w:val="single" w:sz="4" w:space="0" w:color="auto"/>
            </w:tcBorders>
            <w:shd w:val="clear" w:color="auto" w:fill="auto"/>
            <w:noWrap/>
            <w:vAlign w:val="bottom"/>
            <w:hideMark/>
          </w:tcPr>
          <w:p w14:paraId="2E27B7D7" w14:textId="432A8B8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1,045,920.00 </w:t>
            </w:r>
          </w:p>
        </w:tc>
        <w:tc>
          <w:tcPr>
            <w:tcW w:w="719" w:type="pct"/>
            <w:tcBorders>
              <w:top w:val="nil"/>
              <w:left w:val="nil"/>
              <w:bottom w:val="single" w:sz="4" w:space="0" w:color="auto"/>
              <w:right w:val="single" w:sz="4" w:space="0" w:color="auto"/>
            </w:tcBorders>
            <w:shd w:val="clear" w:color="auto" w:fill="auto"/>
            <w:vAlign w:val="bottom"/>
            <w:hideMark/>
          </w:tcPr>
          <w:p w14:paraId="44C47591" w14:textId="755F142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Ngrihet mbi pasurinë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nr.</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32/208. Kufizim veprimesh</w:t>
            </w:r>
          </w:p>
        </w:tc>
      </w:tr>
      <w:tr w:rsidR="00F829D6" w:rsidRPr="00724C52" w14:paraId="17D4E5F1"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6CF2D2FE"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49</w:t>
            </w:r>
          </w:p>
        </w:tc>
        <w:tc>
          <w:tcPr>
            <w:tcW w:w="382" w:type="pct"/>
            <w:tcBorders>
              <w:top w:val="nil"/>
              <w:left w:val="nil"/>
              <w:bottom w:val="single" w:sz="4" w:space="0" w:color="auto"/>
              <w:right w:val="single" w:sz="4" w:space="0" w:color="auto"/>
            </w:tcBorders>
            <w:shd w:val="clear" w:color="auto" w:fill="auto"/>
            <w:vAlign w:val="bottom"/>
            <w:hideMark/>
          </w:tcPr>
          <w:p w14:paraId="3A954D1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Zotaj,Petromilo,Gjiriti, Shehu,Zuna,Zaloshnja, Osmani,Skenderaj, Asllani,Hasanbelliu, Rakipaj</w:t>
            </w:r>
          </w:p>
        </w:tc>
        <w:tc>
          <w:tcPr>
            <w:tcW w:w="176" w:type="pct"/>
            <w:tcBorders>
              <w:top w:val="nil"/>
              <w:left w:val="nil"/>
              <w:bottom w:val="single" w:sz="4" w:space="0" w:color="auto"/>
              <w:right w:val="single" w:sz="4" w:space="0" w:color="auto"/>
            </w:tcBorders>
            <w:shd w:val="clear" w:color="auto" w:fill="auto"/>
            <w:noWrap/>
            <w:vAlign w:val="center"/>
            <w:hideMark/>
          </w:tcPr>
          <w:p w14:paraId="0CBA432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60AE9E3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32/392</w:t>
            </w:r>
          </w:p>
        </w:tc>
        <w:tc>
          <w:tcPr>
            <w:tcW w:w="164" w:type="pct"/>
            <w:tcBorders>
              <w:top w:val="nil"/>
              <w:left w:val="nil"/>
              <w:bottom w:val="single" w:sz="4" w:space="0" w:color="auto"/>
              <w:right w:val="single" w:sz="4" w:space="0" w:color="auto"/>
            </w:tcBorders>
            <w:shd w:val="clear" w:color="auto" w:fill="auto"/>
            <w:noWrap/>
            <w:vAlign w:val="center"/>
            <w:hideMark/>
          </w:tcPr>
          <w:p w14:paraId="25F93BB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31</w:t>
            </w:r>
          </w:p>
        </w:tc>
        <w:tc>
          <w:tcPr>
            <w:tcW w:w="194" w:type="pct"/>
            <w:tcBorders>
              <w:top w:val="nil"/>
              <w:left w:val="nil"/>
              <w:bottom w:val="single" w:sz="4" w:space="0" w:color="auto"/>
              <w:right w:val="single" w:sz="4" w:space="0" w:color="auto"/>
            </w:tcBorders>
            <w:shd w:val="clear" w:color="auto" w:fill="auto"/>
            <w:noWrap/>
            <w:vAlign w:val="center"/>
            <w:hideMark/>
          </w:tcPr>
          <w:p w14:paraId="6573AB3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177</w:t>
            </w:r>
          </w:p>
        </w:tc>
        <w:tc>
          <w:tcPr>
            <w:tcW w:w="222" w:type="pct"/>
            <w:tcBorders>
              <w:top w:val="nil"/>
              <w:left w:val="nil"/>
              <w:bottom w:val="single" w:sz="4" w:space="0" w:color="auto"/>
              <w:right w:val="single" w:sz="4" w:space="0" w:color="auto"/>
            </w:tcBorders>
            <w:shd w:val="clear" w:color="auto" w:fill="auto"/>
            <w:noWrap/>
            <w:vAlign w:val="center"/>
            <w:hideMark/>
          </w:tcPr>
          <w:p w14:paraId="217D87B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1000</w:t>
            </w:r>
          </w:p>
        </w:tc>
        <w:tc>
          <w:tcPr>
            <w:tcW w:w="189" w:type="pct"/>
            <w:tcBorders>
              <w:top w:val="nil"/>
              <w:left w:val="nil"/>
              <w:bottom w:val="single" w:sz="4" w:space="0" w:color="auto"/>
              <w:right w:val="single" w:sz="4" w:space="0" w:color="auto"/>
            </w:tcBorders>
            <w:shd w:val="clear" w:color="auto" w:fill="auto"/>
            <w:noWrap/>
            <w:vAlign w:val="center"/>
            <w:hideMark/>
          </w:tcPr>
          <w:p w14:paraId="67CBA28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0A26562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7BC4ED56" w14:textId="56A06B82"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4CD1F926"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659</w:t>
            </w:r>
          </w:p>
        </w:tc>
        <w:tc>
          <w:tcPr>
            <w:tcW w:w="275" w:type="pct"/>
            <w:tcBorders>
              <w:top w:val="nil"/>
              <w:left w:val="nil"/>
              <w:bottom w:val="single" w:sz="4" w:space="0" w:color="auto"/>
              <w:right w:val="single" w:sz="4" w:space="0" w:color="auto"/>
            </w:tcBorders>
            <w:shd w:val="clear" w:color="auto" w:fill="auto"/>
            <w:noWrap/>
            <w:vAlign w:val="bottom"/>
            <w:hideMark/>
          </w:tcPr>
          <w:p w14:paraId="2E4FF8DA" w14:textId="0DAA326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D0A9910" w14:textId="715C26F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4,546,441.00 </w:t>
            </w:r>
          </w:p>
        </w:tc>
        <w:tc>
          <w:tcPr>
            <w:tcW w:w="240" w:type="pct"/>
            <w:tcBorders>
              <w:top w:val="nil"/>
              <w:left w:val="nil"/>
              <w:bottom w:val="single" w:sz="4" w:space="0" w:color="auto"/>
              <w:right w:val="single" w:sz="4" w:space="0" w:color="auto"/>
            </w:tcBorders>
            <w:shd w:val="clear" w:color="auto" w:fill="auto"/>
            <w:noWrap/>
            <w:vAlign w:val="bottom"/>
            <w:hideMark/>
          </w:tcPr>
          <w:p w14:paraId="2A9EDAC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2B3C91BD"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4DAFBA0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69808B7D" w14:textId="52378BD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4,546,441.00 </w:t>
            </w:r>
          </w:p>
        </w:tc>
        <w:tc>
          <w:tcPr>
            <w:tcW w:w="719" w:type="pct"/>
            <w:tcBorders>
              <w:top w:val="nil"/>
              <w:left w:val="nil"/>
              <w:bottom w:val="single" w:sz="4" w:space="0" w:color="auto"/>
              <w:right w:val="single" w:sz="4" w:space="0" w:color="auto"/>
            </w:tcBorders>
            <w:shd w:val="clear" w:color="auto" w:fill="auto"/>
            <w:vAlign w:val="bottom"/>
            <w:hideMark/>
          </w:tcPr>
          <w:p w14:paraId="0374184D" w14:textId="55392C93" w:rsidR="00F829D6" w:rsidRPr="00724C52" w:rsidRDefault="00F829D6" w:rsidP="00F952E7">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Mbi </w:t>
            </w:r>
            <w:r w:rsidR="00F952E7" w:rsidRPr="00724C52">
              <w:rPr>
                <w:rFonts w:ascii="Garamond" w:eastAsia="Times New Roman" w:hAnsi="Garamond" w:cs="Times New Roman"/>
                <w:color w:val="000000"/>
                <w:sz w:val="11"/>
                <w:szCs w:val="11"/>
                <w:lang w:val="sq-AL" w:eastAsia="sq-AL"/>
              </w:rPr>
              <w:t>këtë</w:t>
            </w:r>
            <w:r w:rsidRPr="00724C52">
              <w:rPr>
                <w:rFonts w:ascii="Garamond" w:eastAsia="Times New Roman" w:hAnsi="Garamond" w:cs="Times New Roman"/>
                <w:color w:val="000000"/>
                <w:sz w:val="11"/>
                <w:szCs w:val="11"/>
                <w:lang w:val="sq-AL" w:eastAsia="sq-AL"/>
              </w:rPr>
              <w:t xml:space="preserve"> pasuri ndodhen 2 </w:t>
            </w:r>
            <w:r w:rsidR="00F952E7" w:rsidRPr="00724C52">
              <w:rPr>
                <w:rFonts w:ascii="Garamond" w:eastAsia="Times New Roman" w:hAnsi="Garamond" w:cs="Times New Roman"/>
                <w:color w:val="000000"/>
                <w:sz w:val="11"/>
                <w:szCs w:val="11"/>
                <w:lang w:val="sq-AL" w:eastAsia="sq-AL"/>
              </w:rPr>
              <w:t>ndërtesa</w:t>
            </w:r>
            <w:r w:rsidRPr="00724C52">
              <w:rPr>
                <w:rFonts w:ascii="Garamond" w:eastAsia="Times New Roman" w:hAnsi="Garamond" w:cs="Times New Roman"/>
                <w:color w:val="000000"/>
                <w:sz w:val="11"/>
                <w:szCs w:val="11"/>
                <w:lang w:val="sq-AL" w:eastAsia="sq-AL"/>
              </w:rPr>
              <w:t>. Revokuar prokura</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e Dhimitra Zotaj</w:t>
            </w:r>
            <w:r w:rsidR="002442D9">
              <w:rPr>
                <w:rFonts w:ascii="Garamond" w:eastAsia="Times New Roman" w:hAnsi="Garamond" w:cs="Times New Roman"/>
                <w:color w:val="000000"/>
                <w:sz w:val="11"/>
                <w:szCs w:val="11"/>
                <w:lang w:val="sq-AL" w:eastAsia="sq-AL"/>
              </w:rPr>
              <w:t xml:space="preserve"> </w:t>
            </w:r>
            <w:r w:rsidR="00F952E7" w:rsidRPr="00724C52">
              <w:rPr>
                <w:rFonts w:ascii="Garamond" w:eastAsia="Times New Roman" w:hAnsi="Garamond" w:cs="Times New Roman"/>
                <w:color w:val="000000"/>
                <w:sz w:val="11"/>
                <w:szCs w:val="11"/>
                <w:lang w:val="sq-AL" w:eastAsia="sq-AL"/>
              </w:rPr>
              <w:t>për</w:t>
            </w:r>
            <w:r w:rsidRPr="00724C52">
              <w:rPr>
                <w:rFonts w:ascii="Garamond" w:eastAsia="Times New Roman" w:hAnsi="Garamond" w:cs="Times New Roman"/>
                <w:color w:val="000000"/>
                <w:sz w:val="11"/>
                <w:szCs w:val="11"/>
                <w:lang w:val="sq-AL" w:eastAsia="sq-AL"/>
              </w:rPr>
              <w:t xml:space="preserve"> Maksim</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Gjikutaj.</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Kontratë sipërmarrje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F952E7"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favor t</w:t>
            </w:r>
            <w:r w:rsidR="00F952E7"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D.H Construksion.</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Kufizim.</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Vendim </w:t>
            </w:r>
            <w:r w:rsidR="00F952E7">
              <w:rPr>
                <w:rFonts w:ascii="Garamond" w:eastAsia="Times New Roman" w:hAnsi="Garamond" w:cs="Times New Roman"/>
                <w:color w:val="000000"/>
                <w:sz w:val="11"/>
                <w:szCs w:val="11"/>
                <w:lang w:val="sq-AL" w:eastAsia="sq-AL"/>
              </w:rPr>
              <w:t>g</w:t>
            </w:r>
            <w:r w:rsidRPr="00724C52">
              <w:rPr>
                <w:rFonts w:ascii="Garamond" w:eastAsia="Times New Roman" w:hAnsi="Garamond" w:cs="Times New Roman"/>
                <w:color w:val="000000"/>
                <w:sz w:val="11"/>
                <w:szCs w:val="11"/>
                <w:lang w:val="sq-AL" w:eastAsia="sq-AL"/>
              </w:rPr>
              <w:t xml:space="preserve">jykate. Sigurim </w:t>
            </w:r>
            <w:r w:rsidR="00F952E7">
              <w:rPr>
                <w:rFonts w:ascii="Garamond" w:eastAsia="Times New Roman" w:hAnsi="Garamond" w:cs="Times New Roman"/>
                <w:color w:val="000000"/>
                <w:sz w:val="11"/>
                <w:szCs w:val="11"/>
                <w:lang w:val="sq-AL" w:eastAsia="sq-AL"/>
              </w:rPr>
              <w:t>p</w:t>
            </w:r>
            <w:r w:rsidRPr="00724C52">
              <w:rPr>
                <w:rFonts w:ascii="Garamond" w:eastAsia="Times New Roman" w:hAnsi="Garamond" w:cs="Times New Roman"/>
                <w:color w:val="000000"/>
                <w:sz w:val="11"/>
                <w:szCs w:val="11"/>
                <w:lang w:val="sq-AL" w:eastAsia="sq-AL"/>
              </w:rPr>
              <w:t>adie</w:t>
            </w:r>
            <w:r w:rsidR="002442D9">
              <w:rPr>
                <w:rFonts w:ascii="Garamond" w:eastAsia="Times New Roman" w:hAnsi="Garamond" w:cs="Times New Roman"/>
                <w:color w:val="000000"/>
                <w:sz w:val="11"/>
                <w:szCs w:val="11"/>
                <w:lang w:val="sq-AL" w:eastAsia="sq-AL"/>
              </w:rPr>
              <w:t xml:space="preserve"> </w:t>
            </w:r>
            <w:r w:rsidR="00F952E7">
              <w:rPr>
                <w:rFonts w:ascii="Garamond" w:eastAsia="Times New Roman" w:hAnsi="Garamond" w:cs="Times New Roman"/>
                <w:color w:val="000000"/>
                <w:sz w:val="11"/>
                <w:szCs w:val="11"/>
                <w:lang w:val="sq-AL" w:eastAsia="sq-AL"/>
              </w:rPr>
              <w:t>n</w:t>
            </w:r>
            <w:r w:rsidRPr="00724C52">
              <w:rPr>
                <w:rFonts w:ascii="Garamond" w:eastAsia="Times New Roman" w:hAnsi="Garamond" w:cs="Times New Roman"/>
                <w:color w:val="000000"/>
                <w:sz w:val="11"/>
                <w:szCs w:val="11"/>
                <w:lang w:val="sq-AL" w:eastAsia="sq-AL"/>
              </w:rPr>
              <w:t>r.</w:t>
            </w:r>
            <w:r w:rsidR="00F952E7">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3478</w:t>
            </w:r>
            <w:r w:rsidR="00F952E7">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dat</w:t>
            </w:r>
            <w:r w:rsidR="00F952E7"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13.12.2010</w:t>
            </w:r>
          </w:p>
        </w:tc>
      </w:tr>
      <w:tr w:rsidR="00F829D6" w:rsidRPr="00724C52" w14:paraId="6224C8D8"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5D86093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50</w:t>
            </w:r>
          </w:p>
        </w:tc>
        <w:tc>
          <w:tcPr>
            <w:tcW w:w="382" w:type="pct"/>
            <w:tcBorders>
              <w:top w:val="nil"/>
              <w:left w:val="nil"/>
              <w:bottom w:val="single" w:sz="4" w:space="0" w:color="auto"/>
              <w:right w:val="single" w:sz="4" w:space="0" w:color="auto"/>
            </w:tcBorders>
            <w:shd w:val="clear" w:color="auto" w:fill="auto"/>
            <w:vAlign w:val="bottom"/>
            <w:hideMark/>
          </w:tcPr>
          <w:p w14:paraId="7A1C8BCC" w14:textId="16A16F8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Gani Ismaili, Djana Naço, Esli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Hajderi</w:t>
            </w:r>
          </w:p>
        </w:tc>
        <w:tc>
          <w:tcPr>
            <w:tcW w:w="176" w:type="pct"/>
            <w:tcBorders>
              <w:top w:val="nil"/>
              <w:left w:val="nil"/>
              <w:bottom w:val="single" w:sz="4" w:space="0" w:color="auto"/>
              <w:right w:val="single" w:sz="4" w:space="0" w:color="auto"/>
            </w:tcBorders>
            <w:shd w:val="clear" w:color="auto" w:fill="auto"/>
            <w:noWrap/>
            <w:vAlign w:val="center"/>
            <w:hideMark/>
          </w:tcPr>
          <w:p w14:paraId="342C04E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17C3D14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32/250</w:t>
            </w:r>
          </w:p>
        </w:tc>
        <w:tc>
          <w:tcPr>
            <w:tcW w:w="164" w:type="pct"/>
            <w:tcBorders>
              <w:top w:val="nil"/>
              <w:left w:val="nil"/>
              <w:bottom w:val="single" w:sz="4" w:space="0" w:color="auto"/>
              <w:right w:val="single" w:sz="4" w:space="0" w:color="auto"/>
            </w:tcBorders>
            <w:shd w:val="clear" w:color="auto" w:fill="auto"/>
            <w:noWrap/>
            <w:vAlign w:val="center"/>
            <w:hideMark/>
          </w:tcPr>
          <w:p w14:paraId="4E406AB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w:t>
            </w:r>
          </w:p>
        </w:tc>
        <w:tc>
          <w:tcPr>
            <w:tcW w:w="194" w:type="pct"/>
            <w:tcBorders>
              <w:top w:val="nil"/>
              <w:left w:val="nil"/>
              <w:bottom w:val="single" w:sz="4" w:space="0" w:color="auto"/>
              <w:right w:val="single" w:sz="4" w:space="0" w:color="auto"/>
            </w:tcBorders>
            <w:shd w:val="clear" w:color="auto" w:fill="auto"/>
            <w:noWrap/>
            <w:vAlign w:val="center"/>
            <w:hideMark/>
          </w:tcPr>
          <w:p w14:paraId="184A7A6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146</w:t>
            </w:r>
          </w:p>
        </w:tc>
        <w:tc>
          <w:tcPr>
            <w:tcW w:w="222" w:type="pct"/>
            <w:tcBorders>
              <w:top w:val="nil"/>
              <w:left w:val="nil"/>
              <w:bottom w:val="single" w:sz="4" w:space="0" w:color="auto"/>
              <w:right w:val="single" w:sz="4" w:space="0" w:color="auto"/>
            </w:tcBorders>
            <w:shd w:val="clear" w:color="auto" w:fill="auto"/>
            <w:noWrap/>
            <w:vAlign w:val="center"/>
            <w:hideMark/>
          </w:tcPr>
          <w:p w14:paraId="7C4649F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1870</w:t>
            </w:r>
          </w:p>
        </w:tc>
        <w:tc>
          <w:tcPr>
            <w:tcW w:w="189" w:type="pct"/>
            <w:tcBorders>
              <w:top w:val="nil"/>
              <w:left w:val="nil"/>
              <w:bottom w:val="single" w:sz="4" w:space="0" w:color="auto"/>
              <w:right w:val="single" w:sz="4" w:space="0" w:color="auto"/>
            </w:tcBorders>
            <w:shd w:val="clear" w:color="auto" w:fill="auto"/>
            <w:noWrap/>
            <w:vAlign w:val="center"/>
            <w:hideMark/>
          </w:tcPr>
          <w:p w14:paraId="2F9030F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49B3626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01D2C7C3" w14:textId="0EC8EF07"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0E463C1D"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388</w:t>
            </w:r>
          </w:p>
        </w:tc>
        <w:tc>
          <w:tcPr>
            <w:tcW w:w="275" w:type="pct"/>
            <w:tcBorders>
              <w:top w:val="nil"/>
              <w:left w:val="nil"/>
              <w:bottom w:val="single" w:sz="4" w:space="0" w:color="auto"/>
              <w:right w:val="single" w:sz="4" w:space="0" w:color="auto"/>
            </w:tcBorders>
            <w:shd w:val="clear" w:color="auto" w:fill="auto"/>
            <w:noWrap/>
            <w:vAlign w:val="bottom"/>
            <w:hideMark/>
          </w:tcPr>
          <w:p w14:paraId="377CE7D3" w14:textId="488FFFF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DD6587A" w14:textId="774F691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2,676,812.00 </w:t>
            </w:r>
          </w:p>
        </w:tc>
        <w:tc>
          <w:tcPr>
            <w:tcW w:w="240" w:type="pct"/>
            <w:tcBorders>
              <w:top w:val="nil"/>
              <w:left w:val="nil"/>
              <w:bottom w:val="single" w:sz="4" w:space="0" w:color="auto"/>
              <w:right w:val="single" w:sz="4" w:space="0" w:color="auto"/>
            </w:tcBorders>
            <w:shd w:val="clear" w:color="auto" w:fill="auto"/>
            <w:noWrap/>
            <w:vAlign w:val="bottom"/>
            <w:hideMark/>
          </w:tcPr>
          <w:p w14:paraId="330D1D7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192FE2E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5D1F8F4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1EC78F53" w14:textId="37FD849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2,676,812.00 </w:t>
            </w:r>
          </w:p>
        </w:tc>
        <w:tc>
          <w:tcPr>
            <w:tcW w:w="719" w:type="pct"/>
            <w:tcBorders>
              <w:top w:val="nil"/>
              <w:left w:val="nil"/>
              <w:bottom w:val="single" w:sz="4" w:space="0" w:color="auto"/>
              <w:right w:val="single" w:sz="4" w:space="0" w:color="auto"/>
            </w:tcBorders>
            <w:shd w:val="clear" w:color="auto" w:fill="auto"/>
            <w:vAlign w:val="bottom"/>
            <w:hideMark/>
          </w:tcPr>
          <w:p w14:paraId="68D22D6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3229EE29"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3839ED0C"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51</w:t>
            </w:r>
          </w:p>
        </w:tc>
        <w:tc>
          <w:tcPr>
            <w:tcW w:w="382" w:type="pct"/>
            <w:tcBorders>
              <w:top w:val="nil"/>
              <w:left w:val="nil"/>
              <w:bottom w:val="single" w:sz="4" w:space="0" w:color="auto"/>
              <w:right w:val="single" w:sz="4" w:space="0" w:color="auto"/>
            </w:tcBorders>
            <w:shd w:val="clear" w:color="auto" w:fill="auto"/>
            <w:noWrap/>
            <w:vAlign w:val="bottom"/>
            <w:hideMark/>
          </w:tcPr>
          <w:p w14:paraId="2147B26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PPV</w:t>
            </w:r>
          </w:p>
        </w:tc>
        <w:tc>
          <w:tcPr>
            <w:tcW w:w="176" w:type="pct"/>
            <w:tcBorders>
              <w:top w:val="nil"/>
              <w:left w:val="nil"/>
              <w:bottom w:val="single" w:sz="4" w:space="0" w:color="auto"/>
              <w:right w:val="single" w:sz="4" w:space="0" w:color="auto"/>
            </w:tcBorders>
            <w:shd w:val="clear" w:color="auto" w:fill="auto"/>
            <w:noWrap/>
            <w:vAlign w:val="center"/>
            <w:hideMark/>
          </w:tcPr>
          <w:p w14:paraId="56934F5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6C56979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32/316</w:t>
            </w:r>
          </w:p>
        </w:tc>
        <w:tc>
          <w:tcPr>
            <w:tcW w:w="164" w:type="pct"/>
            <w:tcBorders>
              <w:top w:val="nil"/>
              <w:left w:val="nil"/>
              <w:bottom w:val="single" w:sz="4" w:space="0" w:color="auto"/>
              <w:right w:val="single" w:sz="4" w:space="0" w:color="auto"/>
            </w:tcBorders>
            <w:shd w:val="clear" w:color="auto" w:fill="auto"/>
            <w:noWrap/>
            <w:vAlign w:val="center"/>
            <w:hideMark/>
          </w:tcPr>
          <w:p w14:paraId="51033CE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27</w:t>
            </w:r>
          </w:p>
        </w:tc>
        <w:tc>
          <w:tcPr>
            <w:tcW w:w="194" w:type="pct"/>
            <w:tcBorders>
              <w:top w:val="nil"/>
              <w:left w:val="nil"/>
              <w:bottom w:val="single" w:sz="4" w:space="0" w:color="auto"/>
              <w:right w:val="single" w:sz="4" w:space="0" w:color="auto"/>
            </w:tcBorders>
            <w:shd w:val="clear" w:color="auto" w:fill="auto"/>
            <w:noWrap/>
            <w:vAlign w:val="center"/>
            <w:hideMark/>
          </w:tcPr>
          <w:p w14:paraId="0445105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131</w:t>
            </w:r>
          </w:p>
        </w:tc>
        <w:tc>
          <w:tcPr>
            <w:tcW w:w="222" w:type="pct"/>
            <w:tcBorders>
              <w:top w:val="nil"/>
              <w:left w:val="nil"/>
              <w:bottom w:val="single" w:sz="4" w:space="0" w:color="auto"/>
              <w:right w:val="single" w:sz="4" w:space="0" w:color="auto"/>
            </w:tcBorders>
            <w:shd w:val="clear" w:color="auto" w:fill="auto"/>
            <w:noWrap/>
            <w:vAlign w:val="center"/>
            <w:hideMark/>
          </w:tcPr>
          <w:p w14:paraId="688F9A1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357</w:t>
            </w:r>
          </w:p>
        </w:tc>
        <w:tc>
          <w:tcPr>
            <w:tcW w:w="189" w:type="pct"/>
            <w:tcBorders>
              <w:top w:val="nil"/>
              <w:left w:val="nil"/>
              <w:bottom w:val="single" w:sz="4" w:space="0" w:color="auto"/>
              <w:right w:val="single" w:sz="4" w:space="0" w:color="auto"/>
            </w:tcBorders>
            <w:shd w:val="clear" w:color="auto" w:fill="auto"/>
            <w:noWrap/>
            <w:vAlign w:val="center"/>
            <w:hideMark/>
          </w:tcPr>
          <w:p w14:paraId="681733B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5D2767F1"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BCB6370" w14:textId="3D72A79F"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54B2A63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357</w:t>
            </w:r>
          </w:p>
        </w:tc>
        <w:tc>
          <w:tcPr>
            <w:tcW w:w="275" w:type="pct"/>
            <w:tcBorders>
              <w:top w:val="nil"/>
              <w:left w:val="nil"/>
              <w:bottom w:val="single" w:sz="4" w:space="0" w:color="auto"/>
              <w:right w:val="single" w:sz="4" w:space="0" w:color="auto"/>
            </w:tcBorders>
            <w:shd w:val="clear" w:color="auto" w:fill="auto"/>
            <w:noWrap/>
            <w:vAlign w:val="bottom"/>
            <w:hideMark/>
          </w:tcPr>
          <w:p w14:paraId="649E6BDB" w14:textId="0CED5BC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2C9CAA65" w14:textId="3C80246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2,462,943.00 </w:t>
            </w:r>
          </w:p>
        </w:tc>
        <w:tc>
          <w:tcPr>
            <w:tcW w:w="240" w:type="pct"/>
            <w:tcBorders>
              <w:top w:val="nil"/>
              <w:left w:val="nil"/>
              <w:bottom w:val="single" w:sz="4" w:space="0" w:color="auto"/>
              <w:right w:val="single" w:sz="4" w:space="0" w:color="auto"/>
            </w:tcBorders>
            <w:shd w:val="clear" w:color="auto" w:fill="auto"/>
            <w:noWrap/>
            <w:vAlign w:val="bottom"/>
            <w:hideMark/>
          </w:tcPr>
          <w:p w14:paraId="1141A58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1E77244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5BB7662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25D79089" w14:textId="13D5410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2,462,943.00 </w:t>
            </w:r>
          </w:p>
        </w:tc>
        <w:tc>
          <w:tcPr>
            <w:tcW w:w="719" w:type="pct"/>
            <w:tcBorders>
              <w:top w:val="nil"/>
              <w:left w:val="nil"/>
              <w:bottom w:val="single" w:sz="4" w:space="0" w:color="auto"/>
              <w:right w:val="single" w:sz="4" w:space="0" w:color="auto"/>
            </w:tcBorders>
            <w:shd w:val="clear" w:color="auto" w:fill="auto"/>
            <w:vAlign w:val="bottom"/>
            <w:hideMark/>
          </w:tcPr>
          <w:p w14:paraId="59D0967C" w14:textId="6242AE2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Mbi </w:t>
            </w:r>
            <w:r w:rsidR="00057F5B" w:rsidRPr="00724C52">
              <w:rPr>
                <w:rFonts w:ascii="Garamond" w:eastAsia="Times New Roman" w:hAnsi="Garamond" w:cs="Times New Roman"/>
                <w:color w:val="000000"/>
                <w:sz w:val="11"/>
                <w:szCs w:val="11"/>
                <w:lang w:val="sq-AL" w:eastAsia="sq-AL"/>
              </w:rPr>
              <w:t>këtë</w:t>
            </w:r>
            <w:r w:rsidRPr="00724C52">
              <w:rPr>
                <w:rFonts w:ascii="Garamond" w:eastAsia="Times New Roman" w:hAnsi="Garamond" w:cs="Times New Roman"/>
                <w:color w:val="000000"/>
                <w:sz w:val="11"/>
                <w:szCs w:val="11"/>
                <w:lang w:val="sq-AL" w:eastAsia="sq-AL"/>
              </w:rPr>
              <w:t xml:space="preserve"> pasuri</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ndodhet pasuria 32/316-ND, vol 27 faqe 112.</w:t>
            </w:r>
            <w:r w:rsidR="00057F5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Pasuria 32/316</w:t>
            </w:r>
            <w:r w:rsidR="000B1AA8">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vol 27 faqe 131 posedohet nga Joni Begaj</w:t>
            </w:r>
          </w:p>
        </w:tc>
      </w:tr>
      <w:tr w:rsidR="00F829D6" w:rsidRPr="00724C52" w14:paraId="510D292F"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0DA26FF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52</w:t>
            </w:r>
          </w:p>
        </w:tc>
        <w:tc>
          <w:tcPr>
            <w:tcW w:w="382" w:type="pct"/>
            <w:tcBorders>
              <w:top w:val="nil"/>
              <w:left w:val="nil"/>
              <w:bottom w:val="single" w:sz="4" w:space="0" w:color="auto"/>
              <w:right w:val="single" w:sz="4" w:space="0" w:color="auto"/>
            </w:tcBorders>
            <w:shd w:val="clear" w:color="auto" w:fill="auto"/>
            <w:noWrap/>
            <w:vAlign w:val="bottom"/>
            <w:hideMark/>
          </w:tcPr>
          <w:p w14:paraId="2BAD2A3F"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Joni Begaj </w:t>
            </w:r>
          </w:p>
        </w:tc>
        <w:tc>
          <w:tcPr>
            <w:tcW w:w="176" w:type="pct"/>
            <w:tcBorders>
              <w:top w:val="nil"/>
              <w:left w:val="nil"/>
              <w:bottom w:val="single" w:sz="4" w:space="0" w:color="auto"/>
              <w:right w:val="single" w:sz="4" w:space="0" w:color="auto"/>
            </w:tcBorders>
            <w:shd w:val="clear" w:color="auto" w:fill="auto"/>
            <w:noWrap/>
            <w:vAlign w:val="center"/>
            <w:hideMark/>
          </w:tcPr>
          <w:p w14:paraId="2D3A877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noWrap/>
            <w:vAlign w:val="center"/>
            <w:hideMark/>
          </w:tcPr>
          <w:p w14:paraId="396C564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32/316-nd</w:t>
            </w:r>
          </w:p>
        </w:tc>
        <w:tc>
          <w:tcPr>
            <w:tcW w:w="164" w:type="pct"/>
            <w:tcBorders>
              <w:top w:val="nil"/>
              <w:left w:val="nil"/>
              <w:bottom w:val="single" w:sz="4" w:space="0" w:color="auto"/>
              <w:right w:val="single" w:sz="4" w:space="0" w:color="auto"/>
            </w:tcBorders>
            <w:shd w:val="clear" w:color="auto" w:fill="auto"/>
            <w:noWrap/>
            <w:vAlign w:val="center"/>
            <w:hideMark/>
          </w:tcPr>
          <w:p w14:paraId="0C37689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27</w:t>
            </w:r>
          </w:p>
        </w:tc>
        <w:tc>
          <w:tcPr>
            <w:tcW w:w="194" w:type="pct"/>
            <w:tcBorders>
              <w:top w:val="nil"/>
              <w:left w:val="nil"/>
              <w:bottom w:val="single" w:sz="4" w:space="0" w:color="auto"/>
              <w:right w:val="single" w:sz="4" w:space="0" w:color="auto"/>
            </w:tcBorders>
            <w:shd w:val="clear" w:color="auto" w:fill="auto"/>
            <w:noWrap/>
            <w:vAlign w:val="center"/>
            <w:hideMark/>
          </w:tcPr>
          <w:p w14:paraId="44B35D0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112</w:t>
            </w:r>
          </w:p>
        </w:tc>
        <w:tc>
          <w:tcPr>
            <w:tcW w:w="222" w:type="pct"/>
            <w:tcBorders>
              <w:top w:val="nil"/>
              <w:left w:val="nil"/>
              <w:bottom w:val="single" w:sz="4" w:space="0" w:color="auto"/>
              <w:right w:val="single" w:sz="4" w:space="0" w:color="auto"/>
            </w:tcBorders>
            <w:shd w:val="clear" w:color="auto" w:fill="auto"/>
            <w:noWrap/>
            <w:vAlign w:val="center"/>
            <w:hideMark/>
          </w:tcPr>
          <w:p w14:paraId="300524B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05E89C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74.5</w:t>
            </w:r>
          </w:p>
        </w:tc>
        <w:tc>
          <w:tcPr>
            <w:tcW w:w="234" w:type="pct"/>
            <w:tcBorders>
              <w:top w:val="nil"/>
              <w:left w:val="nil"/>
              <w:bottom w:val="single" w:sz="4" w:space="0" w:color="auto"/>
              <w:right w:val="single" w:sz="4" w:space="0" w:color="auto"/>
            </w:tcBorders>
            <w:shd w:val="clear" w:color="auto" w:fill="auto"/>
            <w:noWrap/>
            <w:vAlign w:val="bottom"/>
            <w:hideMark/>
          </w:tcPr>
          <w:p w14:paraId="55D75B99"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41E1D60C" w14:textId="63E85AF9"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0FDD5F8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3AA79238" w14:textId="30EF0A4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9A13AB2"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9559C06"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74.5</w:t>
            </w:r>
          </w:p>
        </w:tc>
        <w:tc>
          <w:tcPr>
            <w:tcW w:w="289" w:type="pct"/>
            <w:tcBorders>
              <w:top w:val="nil"/>
              <w:left w:val="nil"/>
              <w:bottom w:val="single" w:sz="4" w:space="0" w:color="auto"/>
              <w:right w:val="single" w:sz="4" w:space="0" w:color="auto"/>
            </w:tcBorders>
            <w:shd w:val="clear" w:color="auto" w:fill="auto"/>
            <w:noWrap/>
            <w:vAlign w:val="bottom"/>
            <w:hideMark/>
          </w:tcPr>
          <w:p w14:paraId="744F7874" w14:textId="1B02279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27CCF806" w14:textId="6E47DE3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3,896,052.00 </w:t>
            </w:r>
          </w:p>
        </w:tc>
        <w:tc>
          <w:tcPr>
            <w:tcW w:w="360" w:type="pct"/>
            <w:tcBorders>
              <w:top w:val="nil"/>
              <w:left w:val="nil"/>
              <w:bottom w:val="single" w:sz="4" w:space="0" w:color="auto"/>
              <w:right w:val="single" w:sz="4" w:space="0" w:color="auto"/>
            </w:tcBorders>
            <w:shd w:val="clear" w:color="auto" w:fill="auto"/>
            <w:noWrap/>
            <w:vAlign w:val="bottom"/>
            <w:hideMark/>
          </w:tcPr>
          <w:p w14:paraId="7D53B7A5" w14:textId="5625C8D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3,896,052.00 </w:t>
            </w:r>
          </w:p>
        </w:tc>
        <w:tc>
          <w:tcPr>
            <w:tcW w:w="719" w:type="pct"/>
            <w:tcBorders>
              <w:top w:val="nil"/>
              <w:left w:val="nil"/>
              <w:bottom w:val="single" w:sz="4" w:space="0" w:color="auto"/>
              <w:right w:val="single" w:sz="4" w:space="0" w:color="auto"/>
            </w:tcBorders>
            <w:shd w:val="clear" w:color="auto" w:fill="auto"/>
            <w:vAlign w:val="bottom"/>
            <w:hideMark/>
          </w:tcPr>
          <w:p w14:paraId="0FB9415C" w14:textId="55A1F1E6"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Pasuria 32/316-ND vol</w:t>
            </w:r>
            <w:r w:rsidR="00057F5B">
              <w:rPr>
                <w:rFonts w:ascii="Garamond" w:eastAsia="Times New Roman" w:hAnsi="Garamond" w:cs="Times New Roman"/>
                <w:color w:val="000000"/>
                <w:sz w:val="11"/>
                <w:szCs w:val="11"/>
                <w:lang w:val="sq-AL" w:eastAsia="sq-AL"/>
              </w:rPr>
              <w:t>.</w:t>
            </w:r>
            <w:r w:rsidRPr="00724C52">
              <w:rPr>
                <w:rFonts w:ascii="Garamond" w:eastAsia="Times New Roman" w:hAnsi="Garamond" w:cs="Times New Roman"/>
                <w:color w:val="000000"/>
                <w:sz w:val="11"/>
                <w:szCs w:val="11"/>
                <w:lang w:val="sq-AL" w:eastAsia="sq-AL"/>
              </w:rPr>
              <w:t xml:space="preserve"> 27 faqe 112</w:t>
            </w:r>
            <w:r w:rsidR="000B1AA8">
              <w:rPr>
                <w:rFonts w:ascii="Garamond" w:eastAsia="Times New Roman" w:hAnsi="Garamond" w:cs="Times New Roman"/>
                <w:color w:val="000000"/>
                <w:sz w:val="11"/>
                <w:szCs w:val="11"/>
                <w:lang w:val="sq-AL" w:eastAsia="sq-AL"/>
              </w:rPr>
              <w:t>,</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ngrihet mbi pasurinë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nr.</w:t>
            </w:r>
            <w:r w:rsidR="00057F5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32/316 vol 27 faqe 131. Kufizim veprimesh deri në plotësim dokumentacioni</w:t>
            </w:r>
          </w:p>
        </w:tc>
      </w:tr>
      <w:tr w:rsidR="00F829D6" w:rsidRPr="00724C52" w14:paraId="33F190BA"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00F1C3D9"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53</w:t>
            </w:r>
          </w:p>
        </w:tc>
        <w:tc>
          <w:tcPr>
            <w:tcW w:w="382" w:type="pct"/>
            <w:tcBorders>
              <w:top w:val="nil"/>
              <w:left w:val="nil"/>
              <w:bottom w:val="single" w:sz="4" w:space="0" w:color="auto"/>
              <w:right w:val="single" w:sz="4" w:space="0" w:color="auto"/>
            </w:tcBorders>
            <w:shd w:val="clear" w:color="auto" w:fill="auto"/>
            <w:vAlign w:val="bottom"/>
            <w:hideMark/>
          </w:tcPr>
          <w:p w14:paraId="55F3122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Robert Begaj,Mimoza Begaj</w:t>
            </w:r>
          </w:p>
        </w:tc>
        <w:tc>
          <w:tcPr>
            <w:tcW w:w="176" w:type="pct"/>
            <w:tcBorders>
              <w:top w:val="nil"/>
              <w:left w:val="nil"/>
              <w:bottom w:val="single" w:sz="4" w:space="0" w:color="auto"/>
              <w:right w:val="single" w:sz="4" w:space="0" w:color="auto"/>
            </w:tcBorders>
            <w:shd w:val="clear" w:color="auto" w:fill="auto"/>
            <w:noWrap/>
            <w:vAlign w:val="center"/>
            <w:hideMark/>
          </w:tcPr>
          <w:p w14:paraId="690C567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center"/>
            <w:hideMark/>
          </w:tcPr>
          <w:p w14:paraId="195DA837"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32/318</w:t>
            </w:r>
          </w:p>
        </w:tc>
        <w:tc>
          <w:tcPr>
            <w:tcW w:w="164" w:type="pct"/>
            <w:tcBorders>
              <w:top w:val="nil"/>
              <w:left w:val="nil"/>
              <w:bottom w:val="single" w:sz="4" w:space="0" w:color="auto"/>
              <w:right w:val="single" w:sz="4" w:space="0" w:color="auto"/>
            </w:tcBorders>
            <w:shd w:val="clear" w:color="auto" w:fill="auto"/>
            <w:vAlign w:val="center"/>
            <w:hideMark/>
          </w:tcPr>
          <w:p w14:paraId="390AF41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27</w:t>
            </w:r>
          </w:p>
        </w:tc>
        <w:tc>
          <w:tcPr>
            <w:tcW w:w="194" w:type="pct"/>
            <w:tcBorders>
              <w:top w:val="nil"/>
              <w:left w:val="nil"/>
              <w:bottom w:val="single" w:sz="4" w:space="0" w:color="auto"/>
              <w:right w:val="single" w:sz="4" w:space="0" w:color="auto"/>
            </w:tcBorders>
            <w:shd w:val="clear" w:color="auto" w:fill="auto"/>
            <w:vAlign w:val="center"/>
            <w:hideMark/>
          </w:tcPr>
          <w:p w14:paraId="7441D87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200</w:t>
            </w:r>
          </w:p>
        </w:tc>
        <w:tc>
          <w:tcPr>
            <w:tcW w:w="222" w:type="pct"/>
            <w:tcBorders>
              <w:top w:val="nil"/>
              <w:left w:val="nil"/>
              <w:bottom w:val="single" w:sz="4" w:space="0" w:color="auto"/>
              <w:right w:val="single" w:sz="4" w:space="0" w:color="auto"/>
            </w:tcBorders>
            <w:shd w:val="clear" w:color="auto" w:fill="auto"/>
            <w:vAlign w:val="center"/>
            <w:hideMark/>
          </w:tcPr>
          <w:p w14:paraId="1D1B029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center"/>
            <w:hideMark/>
          </w:tcPr>
          <w:p w14:paraId="303FF45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35.06</w:t>
            </w:r>
          </w:p>
        </w:tc>
        <w:tc>
          <w:tcPr>
            <w:tcW w:w="234" w:type="pct"/>
            <w:tcBorders>
              <w:top w:val="nil"/>
              <w:left w:val="nil"/>
              <w:bottom w:val="single" w:sz="4" w:space="0" w:color="auto"/>
              <w:right w:val="single" w:sz="4" w:space="0" w:color="auto"/>
            </w:tcBorders>
            <w:shd w:val="clear" w:color="auto" w:fill="auto"/>
            <w:noWrap/>
            <w:vAlign w:val="bottom"/>
            <w:hideMark/>
          </w:tcPr>
          <w:p w14:paraId="208E5786" w14:textId="18359FBC"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0FC06AF4" w14:textId="1296087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apartament</w:t>
            </w:r>
          </w:p>
        </w:tc>
        <w:tc>
          <w:tcPr>
            <w:tcW w:w="240" w:type="pct"/>
            <w:tcBorders>
              <w:top w:val="nil"/>
              <w:left w:val="nil"/>
              <w:bottom w:val="single" w:sz="4" w:space="0" w:color="auto"/>
              <w:right w:val="single" w:sz="4" w:space="0" w:color="auto"/>
            </w:tcBorders>
            <w:shd w:val="clear" w:color="auto" w:fill="auto"/>
            <w:noWrap/>
            <w:vAlign w:val="bottom"/>
            <w:hideMark/>
          </w:tcPr>
          <w:p w14:paraId="63D3B9C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4C89F3E9" w14:textId="5D69E69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635F0078" w14:textId="20DAAFCF"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4EA1D8B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35.06</w:t>
            </w:r>
          </w:p>
        </w:tc>
        <w:tc>
          <w:tcPr>
            <w:tcW w:w="289" w:type="pct"/>
            <w:tcBorders>
              <w:top w:val="nil"/>
              <w:left w:val="nil"/>
              <w:bottom w:val="single" w:sz="4" w:space="0" w:color="auto"/>
              <w:right w:val="single" w:sz="4" w:space="0" w:color="auto"/>
            </w:tcBorders>
            <w:shd w:val="clear" w:color="auto" w:fill="auto"/>
            <w:noWrap/>
            <w:vAlign w:val="bottom"/>
            <w:hideMark/>
          </w:tcPr>
          <w:p w14:paraId="32044F4F" w14:textId="78A3507B"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6A634737" w14:textId="5DF9FD4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1,833,497.76 </w:t>
            </w:r>
          </w:p>
        </w:tc>
        <w:tc>
          <w:tcPr>
            <w:tcW w:w="360" w:type="pct"/>
            <w:tcBorders>
              <w:top w:val="nil"/>
              <w:left w:val="nil"/>
              <w:bottom w:val="single" w:sz="4" w:space="0" w:color="auto"/>
              <w:right w:val="single" w:sz="4" w:space="0" w:color="auto"/>
            </w:tcBorders>
            <w:shd w:val="clear" w:color="auto" w:fill="auto"/>
            <w:noWrap/>
            <w:vAlign w:val="bottom"/>
            <w:hideMark/>
          </w:tcPr>
          <w:p w14:paraId="7DAFE7B0" w14:textId="5A75837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1,833,497.76 </w:t>
            </w:r>
          </w:p>
        </w:tc>
        <w:tc>
          <w:tcPr>
            <w:tcW w:w="719" w:type="pct"/>
            <w:tcBorders>
              <w:top w:val="nil"/>
              <w:left w:val="nil"/>
              <w:bottom w:val="single" w:sz="4" w:space="0" w:color="auto"/>
              <w:right w:val="single" w:sz="4" w:space="0" w:color="auto"/>
            </w:tcBorders>
            <w:shd w:val="clear" w:color="auto" w:fill="auto"/>
            <w:vAlign w:val="bottom"/>
            <w:hideMark/>
          </w:tcPr>
          <w:p w14:paraId="60583B8E" w14:textId="4ABCF54C" w:rsidR="00F829D6" w:rsidRPr="00724C52" w:rsidRDefault="00F829D6" w:rsidP="00057F5B">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Kryer </w:t>
            </w:r>
            <w:r w:rsidR="00057F5B" w:rsidRPr="00724C52">
              <w:rPr>
                <w:rFonts w:ascii="Garamond" w:eastAsia="Times New Roman" w:hAnsi="Garamond" w:cs="Times New Roman"/>
                <w:color w:val="000000"/>
                <w:sz w:val="11"/>
                <w:szCs w:val="11"/>
                <w:lang w:val="sq-AL" w:eastAsia="sq-AL"/>
              </w:rPr>
              <w:t>riv</w:t>
            </w:r>
            <w:r w:rsidR="00057F5B">
              <w:rPr>
                <w:rFonts w:ascii="Garamond" w:eastAsia="Times New Roman" w:hAnsi="Garamond" w:cs="Times New Roman"/>
                <w:color w:val="000000"/>
                <w:sz w:val="11"/>
                <w:szCs w:val="11"/>
                <w:lang w:val="sq-AL" w:eastAsia="sq-AL"/>
              </w:rPr>
              <w:t>lerësimi i pasurisë</w:t>
            </w:r>
            <w:r w:rsidR="002442D9">
              <w:rPr>
                <w:rFonts w:ascii="Garamond" w:eastAsia="Times New Roman" w:hAnsi="Garamond" w:cs="Times New Roman"/>
                <w:color w:val="000000"/>
                <w:sz w:val="11"/>
                <w:szCs w:val="11"/>
                <w:lang w:val="sq-AL" w:eastAsia="sq-AL"/>
              </w:rPr>
              <w:t xml:space="preserve"> </w:t>
            </w:r>
            <w:r w:rsidR="00057F5B">
              <w:rPr>
                <w:rFonts w:ascii="Garamond" w:eastAsia="Times New Roman" w:hAnsi="Garamond" w:cs="Times New Roman"/>
                <w:color w:val="000000"/>
                <w:sz w:val="11"/>
                <w:szCs w:val="11"/>
                <w:lang w:val="sq-AL" w:eastAsia="sq-AL"/>
              </w:rPr>
              <w:t>2166708 lekë</w:t>
            </w:r>
            <w:r w:rsidRPr="00724C52">
              <w:rPr>
                <w:rFonts w:ascii="Garamond" w:eastAsia="Times New Roman" w:hAnsi="Garamond" w:cs="Times New Roman"/>
                <w:color w:val="000000"/>
                <w:sz w:val="11"/>
                <w:szCs w:val="11"/>
                <w:lang w:val="sq-AL" w:eastAsia="sq-AL"/>
              </w:rPr>
              <w:t>. Kufizim veprimesh deri në plotësim dokumentacioni</w:t>
            </w:r>
          </w:p>
        </w:tc>
      </w:tr>
      <w:tr w:rsidR="00F829D6" w:rsidRPr="00724C52" w14:paraId="74E35CE1"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5549F6C0"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54</w:t>
            </w:r>
          </w:p>
        </w:tc>
        <w:tc>
          <w:tcPr>
            <w:tcW w:w="382" w:type="pct"/>
            <w:tcBorders>
              <w:top w:val="nil"/>
              <w:left w:val="nil"/>
              <w:bottom w:val="single" w:sz="4" w:space="0" w:color="auto"/>
              <w:right w:val="single" w:sz="4" w:space="0" w:color="auto"/>
            </w:tcBorders>
            <w:shd w:val="clear" w:color="auto" w:fill="auto"/>
            <w:vAlign w:val="bottom"/>
            <w:hideMark/>
          </w:tcPr>
          <w:p w14:paraId="118C130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PPV</w:t>
            </w:r>
          </w:p>
        </w:tc>
        <w:tc>
          <w:tcPr>
            <w:tcW w:w="176" w:type="pct"/>
            <w:tcBorders>
              <w:top w:val="nil"/>
              <w:left w:val="nil"/>
              <w:bottom w:val="single" w:sz="4" w:space="0" w:color="auto"/>
              <w:right w:val="single" w:sz="4" w:space="0" w:color="auto"/>
            </w:tcBorders>
            <w:shd w:val="clear" w:color="auto" w:fill="auto"/>
            <w:noWrap/>
            <w:vAlign w:val="center"/>
            <w:hideMark/>
          </w:tcPr>
          <w:p w14:paraId="45C2768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center"/>
            <w:hideMark/>
          </w:tcPr>
          <w:p w14:paraId="504A702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32/24/2</w:t>
            </w:r>
          </w:p>
        </w:tc>
        <w:tc>
          <w:tcPr>
            <w:tcW w:w="164" w:type="pct"/>
            <w:tcBorders>
              <w:top w:val="nil"/>
              <w:left w:val="nil"/>
              <w:bottom w:val="single" w:sz="4" w:space="0" w:color="auto"/>
              <w:right w:val="single" w:sz="4" w:space="0" w:color="auto"/>
            </w:tcBorders>
            <w:shd w:val="clear" w:color="auto" w:fill="auto"/>
            <w:vAlign w:val="center"/>
            <w:hideMark/>
          </w:tcPr>
          <w:p w14:paraId="52BDC18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65</w:t>
            </w:r>
          </w:p>
        </w:tc>
        <w:tc>
          <w:tcPr>
            <w:tcW w:w="194" w:type="pct"/>
            <w:tcBorders>
              <w:top w:val="nil"/>
              <w:left w:val="nil"/>
              <w:bottom w:val="single" w:sz="4" w:space="0" w:color="auto"/>
              <w:right w:val="single" w:sz="4" w:space="0" w:color="auto"/>
            </w:tcBorders>
            <w:shd w:val="clear" w:color="auto" w:fill="auto"/>
            <w:vAlign w:val="center"/>
            <w:hideMark/>
          </w:tcPr>
          <w:p w14:paraId="54B6B38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130</w:t>
            </w:r>
          </w:p>
        </w:tc>
        <w:tc>
          <w:tcPr>
            <w:tcW w:w="222" w:type="pct"/>
            <w:tcBorders>
              <w:top w:val="nil"/>
              <w:left w:val="nil"/>
              <w:bottom w:val="single" w:sz="4" w:space="0" w:color="auto"/>
              <w:right w:val="single" w:sz="4" w:space="0" w:color="auto"/>
            </w:tcBorders>
            <w:shd w:val="clear" w:color="auto" w:fill="auto"/>
            <w:vAlign w:val="center"/>
            <w:hideMark/>
          </w:tcPr>
          <w:p w14:paraId="00115D0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38</w:t>
            </w:r>
          </w:p>
        </w:tc>
        <w:tc>
          <w:tcPr>
            <w:tcW w:w="189" w:type="pct"/>
            <w:tcBorders>
              <w:top w:val="nil"/>
              <w:left w:val="nil"/>
              <w:bottom w:val="single" w:sz="4" w:space="0" w:color="auto"/>
              <w:right w:val="single" w:sz="4" w:space="0" w:color="auto"/>
            </w:tcBorders>
            <w:shd w:val="clear" w:color="auto" w:fill="auto"/>
            <w:vAlign w:val="center"/>
            <w:hideMark/>
          </w:tcPr>
          <w:p w14:paraId="352B282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53B0C3CD" w14:textId="06ABA89A"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3F547035" w14:textId="41FB1004"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bottom"/>
            <w:hideMark/>
          </w:tcPr>
          <w:p w14:paraId="256167D7"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9</w:t>
            </w:r>
          </w:p>
        </w:tc>
        <w:tc>
          <w:tcPr>
            <w:tcW w:w="275" w:type="pct"/>
            <w:tcBorders>
              <w:top w:val="nil"/>
              <w:left w:val="nil"/>
              <w:bottom w:val="single" w:sz="4" w:space="0" w:color="auto"/>
              <w:right w:val="single" w:sz="4" w:space="0" w:color="auto"/>
            </w:tcBorders>
            <w:shd w:val="clear" w:color="auto" w:fill="auto"/>
            <w:noWrap/>
            <w:vAlign w:val="bottom"/>
            <w:hideMark/>
          </w:tcPr>
          <w:p w14:paraId="24D95AA1" w14:textId="7C0F364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41769CD1" w14:textId="66CC607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 62,091.00 </w:t>
            </w:r>
          </w:p>
        </w:tc>
        <w:tc>
          <w:tcPr>
            <w:tcW w:w="240" w:type="pct"/>
            <w:tcBorders>
              <w:top w:val="nil"/>
              <w:left w:val="nil"/>
              <w:bottom w:val="single" w:sz="4" w:space="0" w:color="auto"/>
              <w:right w:val="single" w:sz="4" w:space="0" w:color="auto"/>
            </w:tcBorders>
            <w:shd w:val="clear" w:color="auto" w:fill="auto"/>
            <w:noWrap/>
            <w:vAlign w:val="bottom"/>
            <w:hideMark/>
          </w:tcPr>
          <w:p w14:paraId="7E6ADEF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bottom"/>
            <w:hideMark/>
          </w:tcPr>
          <w:p w14:paraId="64F83F75"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bottom"/>
            <w:hideMark/>
          </w:tcPr>
          <w:p w14:paraId="22A75F6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0A0465A4" w14:textId="71789793"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62,091.00 </w:t>
            </w:r>
          </w:p>
        </w:tc>
        <w:tc>
          <w:tcPr>
            <w:tcW w:w="719" w:type="pct"/>
            <w:tcBorders>
              <w:top w:val="nil"/>
              <w:left w:val="nil"/>
              <w:bottom w:val="single" w:sz="4" w:space="0" w:color="auto"/>
              <w:right w:val="single" w:sz="4" w:space="0" w:color="auto"/>
            </w:tcBorders>
            <w:shd w:val="clear" w:color="auto" w:fill="auto"/>
            <w:vAlign w:val="bottom"/>
            <w:hideMark/>
          </w:tcPr>
          <w:p w14:paraId="65BBE8EB" w14:textId="1D233D35" w:rsidR="00F829D6" w:rsidRPr="00724C52" w:rsidRDefault="00057F5B"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Plotësim</w:t>
            </w:r>
            <w:r w:rsidR="00F829D6" w:rsidRPr="00724C52">
              <w:rPr>
                <w:rFonts w:ascii="Garamond" w:eastAsia="Times New Roman" w:hAnsi="Garamond" w:cs="Times New Roman"/>
                <w:color w:val="000000"/>
                <w:sz w:val="11"/>
                <w:szCs w:val="11"/>
                <w:lang w:val="sq-AL" w:eastAsia="sq-AL"/>
              </w:rPr>
              <w:t xml:space="preserve"> dokumentacioni</w:t>
            </w:r>
          </w:p>
        </w:tc>
      </w:tr>
      <w:tr w:rsidR="00F829D6" w:rsidRPr="00724C52" w14:paraId="6E62E769"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516F17F4"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55</w:t>
            </w:r>
          </w:p>
        </w:tc>
        <w:tc>
          <w:tcPr>
            <w:tcW w:w="382" w:type="pct"/>
            <w:tcBorders>
              <w:top w:val="nil"/>
              <w:left w:val="nil"/>
              <w:bottom w:val="single" w:sz="4" w:space="0" w:color="auto"/>
              <w:right w:val="single" w:sz="4" w:space="0" w:color="auto"/>
            </w:tcBorders>
            <w:shd w:val="clear" w:color="auto" w:fill="auto"/>
            <w:vAlign w:val="center"/>
            <w:hideMark/>
          </w:tcPr>
          <w:p w14:paraId="2DF6BAFE"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Viron Barjam Çuni</w:t>
            </w:r>
          </w:p>
        </w:tc>
        <w:tc>
          <w:tcPr>
            <w:tcW w:w="176" w:type="pct"/>
            <w:tcBorders>
              <w:top w:val="nil"/>
              <w:left w:val="nil"/>
              <w:bottom w:val="single" w:sz="4" w:space="0" w:color="auto"/>
              <w:right w:val="single" w:sz="4" w:space="0" w:color="auto"/>
            </w:tcBorders>
            <w:shd w:val="clear" w:color="auto" w:fill="auto"/>
            <w:noWrap/>
            <w:vAlign w:val="center"/>
            <w:hideMark/>
          </w:tcPr>
          <w:p w14:paraId="6D70637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center"/>
            <w:hideMark/>
          </w:tcPr>
          <w:p w14:paraId="0BA480C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32/552</w:t>
            </w:r>
          </w:p>
        </w:tc>
        <w:tc>
          <w:tcPr>
            <w:tcW w:w="164" w:type="pct"/>
            <w:tcBorders>
              <w:top w:val="nil"/>
              <w:left w:val="nil"/>
              <w:bottom w:val="single" w:sz="4" w:space="0" w:color="auto"/>
              <w:right w:val="single" w:sz="4" w:space="0" w:color="auto"/>
            </w:tcBorders>
            <w:shd w:val="clear" w:color="auto" w:fill="auto"/>
            <w:vAlign w:val="center"/>
            <w:hideMark/>
          </w:tcPr>
          <w:p w14:paraId="40EC52B1"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56</w:t>
            </w:r>
          </w:p>
        </w:tc>
        <w:tc>
          <w:tcPr>
            <w:tcW w:w="194" w:type="pct"/>
            <w:tcBorders>
              <w:top w:val="nil"/>
              <w:left w:val="nil"/>
              <w:bottom w:val="single" w:sz="4" w:space="0" w:color="auto"/>
              <w:right w:val="single" w:sz="4" w:space="0" w:color="auto"/>
            </w:tcBorders>
            <w:shd w:val="clear" w:color="auto" w:fill="auto"/>
            <w:vAlign w:val="center"/>
            <w:hideMark/>
          </w:tcPr>
          <w:p w14:paraId="452D1D5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214</w:t>
            </w:r>
          </w:p>
        </w:tc>
        <w:tc>
          <w:tcPr>
            <w:tcW w:w="222" w:type="pct"/>
            <w:tcBorders>
              <w:top w:val="nil"/>
              <w:left w:val="nil"/>
              <w:bottom w:val="single" w:sz="4" w:space="0" w:color="auto"/>
              <w:right w:val="single" w:sz="4" w:space="0" w:color="auto"/>
            </w:tcBorders>
            <w:shd w:val="clear" w:color="auto" w:fill="auto"/>
            <w:vAlign w:val="center"/>
            <w:hideMark/>
          </w:tcPr>
          <w:p w14:paraId="6ECAEEDD"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center"/>
            <w:hideMark/>
          </w:tcPr>
          <w:p w14:paraId="7A3A7BD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14:paraId="30AD9BC8" w14:textId="0B91F39F"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center"/>
            <w:hideMark/>
          </w:tcPr>
          <w:p w14:paraId="0F3E15CF" w14:textId="664ABD57"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 dhe ndërtesë</w:t>
            </w:r>
          </w:p>
        </w:tc>
        <w:tc>
          <w:tcPr>
            <w:tcW w:w="240" w:type="pct"/>
            <w:tcBorders>
              <w:top w:val="nil"/>
              <w:left w:val="nil"/>
              <w:bottom w:val="single" w:sz="4" w:space="0" w:color="auto"/>
              <w:right w:val="single" w:sz="4" w:space="0" w:color="auto"/>
            </w:tcBorders>
            <w:shd w:val="clear" w:color="auto" w:fill="auto"/>
            <w:noWrap/>
            <w:vAlign w:val="center"/>
            <w:hideMark/>
          </w:tcPr>
          <w:p w14:paraId="5BD76AF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center"/>
            <w:hideMark/>
          </w:tcPr>
          <w:p w14:paraId="723015A4" w14:textId="6EA1FF75"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center"/>
            <w:hideMark/>
          </w:tcPr>
          <w:p w14:paraId="39BB3B73"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center"/>
            <w:hideMark/>
          </w:tcPr>
          <w:p w14:paraId="5EE482D1"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242</w:t>
            </w:r>
          </w:p>
        </w:tc>
        <w:tc>
          <w:tcPr>
            <w:tcW w:w="289" w:type="pct"/>
            <w:tcBorders>
              <w:top w:val="nil"/>
              <w:left w:val="nil"/>
              <w:bottom w:val="single" w:sz="4" w:space="0" w:color="auto"/>
              <w:right w:val="single" w:sz="4" w:space="0" w:color="auto"/>
            </w:tcBorders>
            <w:shd w:val="clear" w:color="auto" w:fill="auto"/>
            <w:noWrap/>
            <w:vAlign w:val="center"/>
            <w:hideMark/>
          </w:tcPr>
          <w:p w14:paraId="7F7B762C" w14:textId="2C53815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center"/>
            <w:hideMark/>
          </w:tcPr>
          <w:p w14:paraId="3E71658E" w14:textId="1A9677DF"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12,655,632.00 </w:t>
            </w:r>
          </w:p>
        </w:tc>
        <w:tc>
          <w:tcPr>
            <w:tcW w:w="360" w:type="pct"/>
            <w:tcBorders>
              <w:top w:val="nil"/>
              <w:left w:val="nil"/>
              <w:bottom w:val="single" w:sz="4" w:space="0" w:color="auto"/>
              <w:right w:val="single" w:sz="4" w:space="0" w:color="auto"/>
            </w:tcBorders>
            <w:shd w:val="clear" w:color="auto" w:fill="auto"/>
            <w:noWrap/>
            <w:vAlign w:val="center"/>
            <w:hideMark/>
          </w:tcPr>
          <w:p w14:paraId="1F51BDE6" w14:textId="098D5882"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12,655,632.00 </w:t>
            </w:r>
          </w:p>
        </w:tc>
        <w:tc>
          <w:tcPr>
            <w:tcW w:w="719" w:type="pct"/>
            <w:tcBorders>
              <w:top w:val="nil"/>
              <w:left w:val="nil"/>
              <w:bottom w:val="single" w:sz="4" w:space="0" w:color="auto"/>
              <w:right w:val="single" w:sz="4" w:space="0" w:color="auto"/>
            </w:tcBorders>
            <w:shd w:val="clear" w:color="auto" w:fill="auto"/>
            <w:vAlign w:val="center"/>
            <w:hideMark/>
          </w:tcPr>
          <w:p w14:paraId="1DEED4B5" w14:textId="72206607" w:rsidR="00F829D6" w:rsidRPr="00724C52" w:rsidRDefault="00F829D6" w:rsidP="00057F5B">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Mbyllur. Vijon</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w:t>
            </w:r>
            <w:r w:rsidR="00057F5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vol.53</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faqe 151;152. </w:t>
            </w:r>
            <w:r w:rsidR="00057F5B" w:rsidRPr="00724C52">
              <w:rPr>
                <w:rFonts w:ascii="Garamond" w:eastAsia="Times New Roman" w:hAnsi="Garamond" w:cs="Times New Roman"/>
                <w:color w:val="000000"/>
                <w:sz w:val="11"/>
                <w:szCs w:val="11"/>
                <w:lang w:val="sq-AL" w:eastAsia="sq-AL"/>
              </w:rPr>
              <w:t>Saktësim</w:t>
            </w:r>
            <w:r w:rsidRPr="00724C52">
              <w:rPr>
                <w:rFonts w:ascii="Garamond" w:eastAsia="Times New Roman" w:hAnsi="Garamond" w:cs="Times New Roman"/>
                <w:color w:val="000000"/>
                <w:sz w:val="11"/>
                <w:szCs w:val="11"/>
                <w:lang w:val="sq-AL" w:eastAsia="sq-AL"/>
              </w:rPr>
              <w:t xml:space="preserve"> </w:t>
            </w:r>
            <w:r w:rsidR="00057F5B" w:rsidRPr="00724C52">
              <w:rPr>
                <w:rFonts w:ascii="Garamond" w:eastAsia="Times New Roman" w:hAnsi="Garamond" w:cs="Times New Roman"/>
                <w:color w:val="000000"/>
                <w:sz w:val="11"/>
                <w:szCs w:val="11"/>
                <w:lang w:val="sq-AL" w:eastAsia="sq-AL"/>
              </w:rPr>
              <w:t>dokumentacioni. Sipas</w:t>
            </w:r>
            <w:r w:rsidRPr="00724C52">
              <w:rPr>
                <w:rFonts w:ascii="Garamond" w:eastAsia="Times New Roman" w:hAnsi="Garamond" w:cs="Times New Roman"/>
                <w:color w:val="000000"/>
                <w:sz w:val="11"/>
                <w:szCs w:val="11"/>
                <w:lang w:val="sq-AL" w:eastAsia="sq-AL"/>
              </w:rPr>
              <w:t xml:space="preserve"> not</w:t>
            </w:r>
            <w:r w:rsidR="00057F5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 s</w:t>
            </w:r>
            <w:r w:rsidR="00057F5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Transk</w:t>
            </w:r>
            <w:r w:rsidR="00057F5B">
              <w:rPr>
                <w:rFonts w:ascii="Garamond" w:eastAsia="Times New Roman" w:hAnsi="Garamond" w:cs="Times New Roman"/>
                <w:color w:val="000000"/>
                <w:sz w:val="11"/>
                <w:szCs w:val="11"/>
                <w:lang w:val="sq-AL" w:eastAsia="sq-AL"/>
              </w:rPr>
              <w:t>r</w:t>
            </w:r>
            <w:r w:rsidRPr="00724C52">
              <w:rPr>
                <w:rFonts w:ascii="Garamond" w:eastAsia="Times New Roman" w:hAnsi="Garamond" w:cs="Times New Roman"/>
                <w:color w:val="000000"/>
                <w:sz w:val="11"/>
                <w:szCs w:val="11"/>
                <w:lang w:val="sq-AL" w:eastAsia="sq-AL"/>
              </w:rPr>
              <w:t>iptimit Viron Çuni ka bler</w:t>
            </w:r>
            <w:r w:rsidR="00057F5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057F5B" w:rsidRPr="00724C52">
              <w:rPr>
                <w:rFonts w:ascii="Garamond" w:eastAsia="Times New Roman" w:hAnsi="Garamond" w:cs="Times New Roman"/>
                <w:color w:val="000000"/>
                <w:sz w:val="11"/>
                <w:szCs w:val="11"/>
                <w:lang w:val="sq-AL" w:eastAsia="sq-AL"/>
              </w:rPr>
              <w:t>një</w:t>
            </w:r>
            <w:r w:rsidRPr="00724C52">
              <w:rPr>
                <w:rFonts w:ascii="Garamond" w:eastAsia="Times New Roman" w:hAnsi="Garamond" w:cs="Times New Roman"/>
                <w:color w:val="000000"/>
                <w:sz w:val="11"/>
                <w:szCs w:val="11"/>
                <w:lang w:val="sq-AL" w:eastAsia="sq-AL"/>
              </w:rPr>
              <w:t xml:space="preserve"> objekt 2-kat</w:t>
            </w:r>
            <w:r w:rsidR="00057F5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sh</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me </w:t>
            </w:r>
            <w:r w:rsidR="00057F5B" w:rsidRPr="00724C52">
              <w:rPr>
                <w:rFonts w:ascii="Garamond" w:eastAsia="Times New Roman" w:hAnsi="Garamond" w:cs="Times New Roman"/>
                <w:color w:val="000000"/>
                <w:sz w:val="11"/>
                <w:szCs w:val="11"/>
                <w:lang w:val="sq-AL" w:eastAsia="sq-AL"/>
              </w:rPr>
              <w:t>sipërfaqe</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 xml:space="preserve">kati </w:t>
            </w:r>
            <w:r w:rsidR="00057F5B" w:rsidRPr="00724C52">
              <w:rPr>
                <w:rFonts w:ascii="Garamond" w:eastAsia="Times New Roman" w:hAnsi="Garamond" w:cs="Times New Roman"/>
                <w:color w:val="000000"/>
                <w:sz w:val="11"/>
                <w:szCs w:val="11"/>
                <w:lang w:val="sq-AL" w:eastAsia="sq-AL"/>
              </w:rPr>
              <w:t>përkatësisht</w:t>
            </w:r>
            <w:r w:rsidRPr="00724C52">
              <w:rPr>
                <w:rFonts w:ascii="Garamond" w:eastAsia="Times New Roman" w:hAnsi="Garamond" w:cs="Times New Roman"/>
                <w:color w:val="000000"/>
                <w:sz w:val="11"/>
                <w:szCs w:val="11"/>
                <w:lang w:val="sq-AL" w:eastAsia="sq-AL"/>
              </w:rPr>
              <w:t xml:space="preserve"> 121</w:t>
            </w:r>
            <w:r w:rsidR="00057F5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w:t>
            </w:r>
            <w:r w:rsidRPr="00057F5B">
              <w:rPr>
                <w:rFonts w:ascii="Garamond" w:eastAsia="Times New Roman" w:hAnsi="Garamond" w:cs="Times New Roman"/>
                <w:color w:val="000000"/>
                <w:sz w:val="11"/>
                <w:szCs w:val="11"/>
                <w:vertAlign w:val="superscript"/>
                <w:lang w:val="sq-AL" w:eastAsia="sq-AL"/>
              </w:rPr>
              <w:t>2</w:t>
            </w:r>
            <w:r w:rsidRPr="00724C52">
              <w:rPr>
                <w:rFonts w:ascii="Garamond" w:eastAsia="Times New Roman" w:hAnsi="Garamond" w:cs="Times New Roman"/>
                <w:color w:val="000000"/>
                <w:sz w:val="11"/>
                <w:szCs w:val="11"/>
                <w:lang w:val="sq-AL" w:eastAsia="sq-AL"/>
              </w:rPr>
              <w:t xml:space="preserve">, </w:t>
            </w:r>
            <w:r w:rsidR="00057F5B" w:rsidRPr="00724C52">
              <w:rPr>
                <w:rFonts w:ascii="Garamond" w:eastAsia="Times New Roman" w:hAnsi="Garamond" w:cs="Times New Roman"/>
                <w:color w:val="000000"/>
                <w:sz w:val="11"/>
                <w:szCs w:val="11"/>
                <w:lang w:val="sq-AL" w:eastAsia="sq-AL"/>
              </w:rPr>
              <w:t>për</w:t>
            </w:r>
            <w:r w:rsidRPr="00724C52">
              <w:rPr>
                <w:rFonts w:ascii="Garamond" w:eastAsia="Times New Roman" w:hAnsi="Garamond" w:cs="Times New Roman"/>
                <w:color w:val="000000"/>
                <w:sz w:val="11"/>
                <w:szCs w:val="11"/>
                <w:lang w:val="sq-AL" w:eastAsia="sq-AL"/>
              </w:rPr>
              <w:t xml:space="preserve"> t</w:t>
            </w:r>
            <w:r w:rsidR="00057F5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cilin </w:t>
            </w:r>
            <w:r w:rsidR="00057F5B" w:rsidRPr="00724C52">
              <w:rPr>
                <w:rFonts w:ascii="Garamond" w:eastAsia="Times New Roman" w:hAnsi="Garamond" w:cs="Times New Roman"/>
                <w:color w:val="000000"/>
                <w:sz w:val="11"/>
                <w:szCs w:val="11"/>
                <w:lang w:val="sq-AL" w:eastAsia="sq-AL"/>
              </w:rPr>
              <w:t>është</w:t>
            </w:r>
            <w:r w:rsidRPr="00724C52">
              <w:rPr>
                <w:rFonts w:ascii="Garamond" w:eastAsia="Times New Roman" w:hAnsi="Garamond" w:cs="Times New Roman"/>
                <w:color w:val="000000"/>
                <w:sz w:val="11"/>
                <w:szCs w:val="11"/>
                <w:lang w:val="sq-AL" w:eastAsia="sq-AL"/>
              </w:rPr>
              <w:t xml:space="preserve"> n</w:t>
            </w:r>
            <w:r w:rsidR="00057F5B" w:rsidRPr="00724C52">
              <w:rPr>
                <w:rFonts w:ascii="Garamond" w:eastAsia="Times New Roman" w:hAnsi="Garamond" w:cs="Times New Roman"/>
                <w:color w:val="000000"/>
                <w:sz w:val="11"/>
                <w:szCs w:val="11"/>
                <w:lang w:val="sq-AL" w:eastAsia="sq-AL"/>
              </w:rPr>
              <w:t>ë</w:t>
            </w:r>
            <w:r w:rsidRPr="00724C52">
              <w:rPr>
                <w:rFonts w:ascii="Garamond" w:eastAsia="Times New Roman" w:hAnsi="Garamond" w:cs="Times New Roman"/>
                <w:color w:val="000000"/>
                <w:sz w:val="11"/>
                <w:szCs w:val="11"/>
                <w:lang w:val="sq-AL" w:eastAsia="sq-AL"/>
              </w:rPr>
              <w:t xml:space="preserve"> </w:t>
            </w:r>
            <w:r w:rsidR="00057F5B" w:rsidRPr="00724C52">
              <w:rPr>
                <w:rFonts w:ascii="Garamond" w:eastAsia="Times New Roman" w:hAnsi="Garamond" w:cs="Times New Roman"/>
                <w:color w:val="000000"/>
                <w:sz w:val="11"/>
                <w:szCs w:val="11"/>
                <w:lang w:val="sq-AL" w:eastAsia="sq-AL"/>
              </w:rPr>
              <w:t>proces</w:t>
            </w:r>
            <w:r w:rsidRPr="00724C52">
              <w:rPr>
                <w:rFonts w:ascii="Garamond" w:eastAsia="Times New Roman" w:hAnsi="Garamond" w:cs="Times New Roman"/>
                <w:color w:val="000000"/>
                <w:sz w:val="11"/>
                <w:szCs w:val="11"/>
                <w:lang w:val="sq-AL" w:eastAsia="sq-AL"/>
              </w:rPr>
              <w:t xml:space="preserve"> </w:t>
            </w:r>
            <w:r w:rsidR="00057F5B" w:rsidRPr="00724C52">
              <w:rPr>
                <w:rFonts w:ascii="Garamond" w:eastAsia="Times New Roman" w:hAnsi="Garamond" w:cs="Times New Roman"/>
                <w:color w:val="000000"/>
                <w:sz w:val="11"/>
                <w:szCs w:val="11"/>
                <w:lang w:val="sq-AL" w:eastAsia="sq-AL"/>
              </w:rPr>
              <w:t>certifikimi</w:t>
            </w:r>
            <w:r w:rsidRPr="00724C52">
              <w:rPr>
                <w:rFonts w:ascii="Garamond" w:eastAsia="Times New Roman" w:hAnsi="Garamond" w:cs="Times New Roman"/>
                <w:color w:val="000000"/>
                <w:sz w:val="11"/>
                <w:szCs w:val="11"/>
                <w:lang w:val="sq-AL" w:eastAsia="sq-AL"/>
              </w:rPr>
              <w:t>.</w:t>
            </w:r>
            <w:r w:rsidR="002442D9">
              <w:rPr>
                <w:rFonts w:ascii="Garamond" w:eastAsia="Times New Roman" w:hAnsi="Garamond" w:cs="Times New Roman"/>
                <w:color w:val="000000"/>
                <w:sz w:val="11"/>
                <w:szCs w:val="11"/>
                <w:lang w:val="sq-AL" w:eastAsia="sq-AL"/>
              </w:rPr>
              <w:t xml:space="preserve"> </w:t>
            </w:r>
            <w:r w:rsidR="00057F5B" w:rsidRPr="00724C52">
              <w:rPr>
                <w:rFonts w:ascii="Garamond" w:eastAsia="Times New Roman" w:hAnsi="Garamond" w:cs="Times New Roman"/>
                <w:color w:val="000000"/>
                <w:sz w:val="11"/>
                <w:szCs w:val="11"/>
                <w:lang w:val="sq-AL" w:eastAsia="sq-AL"/>
              </w:rPr>
              <w:t>Plotësim</w:t>
            </w:r>
            <w:r w:rsidRPr="00724C52">
              <w:rPr>
                <w:rFonts w:ascii="Garamond" w:eastAsia="Times New Roman" w:hAnsi="Garamond" w:cs="Times New Roman"/>
                <w:color w:val="000000"/>
                <w:sz w:val="11"/>
                <w:szCs w:val="11"/>
                <w:lang w:val="sq-AL" w:eastAsia="sq-AL"/>
              </w:rPr>
              <w:t xml:space="preserve"> dokumentacioni.</w:t>
            </w:r>
          </w:p>
        </w:tc>
      </w:tr>
      <w:tr w:rsidR="00F829D6" w:rsidRPr="00724C52" w14:paraId="50EE9CE6"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6354A82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56</w:t>
            </w:r>
          </w:p>
        </w:tc>
        <w:tc>
          <w:tcPr>
            <w:tcW w:w="382" w:type="pct"/>
            <w:tcBorders>
              <w:top w:val="nil"/>
              <w:left w:val="nil"/>
              <w:bottom w:val="single" w:sz="4" w:space="0" w:color="auto"/>
              <w:right w:val="single" w:sz="4" w:space="0" w:color="auto"/>
            </w:tcBorders>
            <w:shd w:val="clear" w:color="auto" w:fill="auto"/>
            <w:vAlign w:val="center"/>
            <w:hideMark/>
          </w:tcPr>
          <w:p w14:paraId="41C471BB"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shtet</w:t>
            </w:r>
          </w:p>
        </w:tc>
        <w:tc>
          <w:tcPr>
            <w:tcW w:w="176" w:type="pct"/>
            <w:tcBorders>
              <w:top w:val="nil"/>
              <w:left w:val="nil"/>
              <w:bottom w:val="single" w:sz="4" w:space="0" w:color="auto"/>
              <w:right w:val="single" w:sz="4" w:space="0" w:color="auto"/>
            </w:tcBorders>
            <w:shd w:val="clear" w:color="auto" w:fill="auto"/>
            <w:noWrap/>
            <w:vAlign w:val="center"/>
            <w:hideMark/>
          </w:tcPr>
          <w:p w14:paraId="284BF34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center"/>
            <w:hideMark/>
          </w:tcPr>
          <w:p w14:paraId="04C14E5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32/306/1</w:t>
            </w:r>
          </w:p>
        </w:tc>
        <w:tc>
          <w:tcPr>
            <w:tcW w:w="164" w:type="pct"/>
            <w:tcBorders>
              <w:top w:val="nil"/>
              <w:left w:val="nil"/>
              <w:bottom w:val="single" w:sz="4" w:space="0" w:color="auto"/>
              <w:right w:val="single" w:sz="4" w:space="0" w:color="auto"/>
            </w:tcBorders>
            <w:shd w:val="clear" w:color="auto" w:fill="auto"/>
            <w:vAlign w:val="center"/>
            <w:hideMark/>
          </w:tcPr>
          <w:p w14:paraId="06E79ED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27</w:t>
            </w:r>
          </w:p>
        </w:tc>
        <w:tc>
          <w:tcPr>
            <w:tcW w:w="194" w:type="pct"/>
            <w:tcBorders>
              <w:top w:val="nil"/>
              <w:left w:val="nil"/>
              <w:bottom w:val="single" w:sz="4" w:space="0" w:color="auto"/>
              <w:right w:val="single" w:sz="4" w:space="0" w:color="auto"/>
            </w:tcBorders>
            <w:shd w:val="clear" w:color="auto" w:fill="auto"/>
            <w:vAlign w:val="center"/>
            <w:hideMark/>
          </w:tcPr>
          <w:p w14:paraId="7EC4CD1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76</w:t>
            </w:r>
          </w:p>
        </w:tc>
        <w:tc>
          <w:tcPr>
            <w:tcW w:w="222" w:type="pct"/>
            <w:tcBorders>
              <w:top w:val="nil"/>
              <w:left w:val="nil"/>
              <w:bottom w:val="single" w:sz="4" w:space="0" w:color="auto"/>
              <w:right w:val="single" w:sz="4" w:space="0" w:color="auto"/>
            </w:tcBorders>
            <w:shd w:val="clear" w:color="auto" w:fill="auto"/>
            <w:vAlign w:val="center"/>
            <w:hideMark/>
          </w:tcPr>
          <w:p w14:paraId="5EFD777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249</w:t>
            </w:r>
          </w:p>
        </w:tc>
        <w:tc>
          <w:tcPr>
            <w:tcW w:w="189" w:type="pct"/>
            <w:tcBorders>
              <w:top w:val="nil"/>
              <w:left w:val="nil"/>
              <w:bottom w:val="single" w:sz="4" w:space="0" w:color="auto"/>
              <w:right w:val="single" w:sz="4" w:space="0" w:color="auto"/>
            </w:tcBorders>
            <w:shd w:val="clear" w:color="auto" w:fill="auto"/>
            <w:vAlign w:val="center"/>
            <w:hideMark/>
          </w:tcPr>
          <w:p w14:paraId="3CDC4D5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6A8F14C2" w14:textId="48882EF0"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center"/>
            <w:hideMark/>
          </w:tcPr>
          <w:p w14:paraId="0E1C4BBE" w14:textId="11926111"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p>
        </w:tc>
        <w:tc>
          <w:tcPr>
            <w:tcW w:w="240" w:type="pct"/>
            <w:tcBorders>
              <w:top w:val="nil"/>
              <w:left w:val="nil"/>
              <w:bottom w:val="single" w:sz="4" w:space="0" w:color="auto"/>
              <w:right w:val="single" w:sz="4" w:space="0" w:color="auto"/>
            </w:tcBorders>
            <w:shd w:val="clear" w:color="auto" w:fill="auto"/>
            <w:noWrap/>
            <w:vAlign w:val="center"/>
            <w:hideMark/>
          </w:tcPr>
          <w:p w14:paraId="6E9275C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249</w:t>
            </w:r>
          </w:p>
        </w:tc>
        <w:tc>
          <w:tcPr>
            <w:tcW w:w="275" w:type="pct"/>
            <w:tcBorders>
              <w:top w:val="nil"/>
              <w:left w:val="nil"/>
              <w:bottom w:val="single" w:sz="4" w:space="0" w:color="auto"/>
              <w:right w:val="single" w:sz="4" w:space="0" w:color="auto"/>
            </w:tcBorders>
            <w:shd w:val="clear" w:color="auto" w:fill="auto"/>
            <w:noWrap/>
            <w:vAlign w:val="center"/>
            <w:hideMark/>
          </w:tcPr>
          <w:p w14:paraId="03BCAD75" w14:textId="14DF64B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32" w:type="pct"/>
            <w:tcBorders>
              <w:top w:val="nil"/>
              <w:left w:val="nil"/>
              <w:bottom w:val="single" w:sz="4" w:space="0" w:color="auto"/>
              <w:right w:val="single" w:sz="4" w:space="0" w:color="auto"/>
            </w:tcBorders>
            <w:shd w:val="clear" w:color="auto" w:fill="auto"/>
            <w:noWrap/>
            <w:vAlign w:val="center"/>
            <w:hideMark/>
          </w:tcPr>
          <w:p w14:paraId="78571F7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40" w:type="pct"/>
            <w:tcBorders>
              <w:top w:val="nil"/>
              <w:left w:val="nil"/>
              <w:bottom w:val="single" w:sz="4" w:space="0" w:color="auto"/>
              <w:right w:val="single" w:sz="4" w:space="0" w:color="auto"/>
            </w:tcBorders>
            <w:shd w:val="clear" w:color="auto" w:fill="auto"/>
            <w:noWrap/>
            <w:vAlign w:val="center"/>
            <w:hideMark/>
          </w:tcPr>
          <w:p w14:paraId="415F20C0"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79783DC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329" w:type="pct"/>
            <w:tcBorders>
              <w:top w:val="nil"/>
              <w:left w:val="nil"/>
              <w:bottom w:val="single" w:sz="4" w:space="0" w:color="auto"/>
              <w:right w:val="single" w:sz="4" w:space="0" w:color="auto"/>
            </w:tcBorders>
            <w:shd w:val="clear" w:color="auto" w:fill="auto"/>
            <w:noWrap/>
            <w:vAlign w:val="center"/>
            <w:hideMark/>
          </w:tcPr>
          <w:p w14:paraId="14E758A2" w14:textId="6E4FC11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w:t>
            </w:r>
          </w:p>
        </w:tc>
        <w:tc>
          <w:tcPr>
            <w:tcW w:w="360" w:type="pct"/>
            <w:tcBorders>
              <w:top w:val="nil"/>
              <w:left w:val="nil"/>
              <w:bottom w:val="single" w:sz="4" w:space="0" w:color="auto"/>
              <w:right w:val="single" w:sz="4" w:space="0" w:color="auto"/>
            </w:tcBorders>
            <w:shd w:val="clear" w:color="auto" w:fill="auto"/>
            <w:noWrap/>
            <w:vAlign w:val="center"/>
            <w:hideMark/>
          </w:tcPr>
          <w:p w14:paraId="0A40083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719" w:type="pct"/>
            <w:tcBorders>
              <w:top w:val="nil"/>
              <w:left w:val="nil"/>
              <w:bottom w:val="single" w:sz="4" w:space="0" w:color="auto"/>
              <w:right w:val="single" w:sz="4" w:space="0" w:color="auto"/>
            </w:tcBorders>
            <w:shd w:val="clear" w:color="auto" w:fill="auto"/>
            <w:vAlign w:val="center"/>
            <w:hideMark/>
          </w:tcPr>
          <w:p w14:paraId="5587AC6C"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0C5373C0"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6D061272"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57</w:t>
            </w:r>
          </w:p>
        </w:tc>
        <w:tc>
          <w:tcPr>
            <w:tcW w:w="382" w:type="pct"/>
            <w:tcBorders>
              <w:top w:val="nil"/>
              <w:left w:val="nil"/>
              <w:bottom w:val="single" w:sz="4" w:space="0" w:color="auto"/>
              <w:right w:val="single" w:sz="4" w:space="0" w:color="auto"/>
            </w:tcBorders>
            <w:shd w:val="clear" w:color="auto" w:fill="auto"/>
            <w:noWrap/>
            <w:vAlign w:val="bottom"/>
            <w:hideMark/>
          </w:tcPr>
          <w:p w14:paraId="1CFE9906"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Rexhep Gani Çota</w:t>
            </w:r>
          </w:p>
        </w:tc>
        <w:tc>
          <w:tcPr>
            <w:tcW w:w="176" w:type="pct"/>
            <w:tcBorders>
              <w:top w:val="nil"/>
              <w:left w:val="nil"/>
              <w:bottom w:val="single" w:sz="4" w:space="0" w:color="auto"/>
              <w:right w:val="single" w:sz="4" w:space="0" w:color="auto"/>
            </w:tcBorders>
            <w:shd w:val="clear" w:color="auto" w:fill="auto"/>
            <w:noWrap/>
            <w:vAlign w:val="bottom"/>
            <w:hideMark/>
          </w:tcPr>
          <w:p w14:paraId="6E414D86"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5A47FF6B"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32/557</w:t>
            </w:r>
          </w:p>
        </w:tc>
        <w:tc>
          <w:tcPr>
            <w:tcW w:w="164" w:type="pct"/>
            <w:tcBorders>
              <w:top w:val="nil"/>
              <w:left w:val="nil"/>
              <w:bottom w:val="single" w:sz="4" w:space="0" w:color="auto"/>
              <w:right w:val="single" w:sz="4" w:space="0" w:color="auto"/>
            </w:tcBorders>
            <w:shd w:val="clear" w:color="auto" w:fill="auto"/>
            <w:vAlign w:val="bottom"/>
            <w:hideMark/>
          </w:tcPr>
          <w:p w14:paraId="171EA1E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56</w:t>
            </w:r>
          </w:p>
        </w:tc>
        <w:tc>
          <w:tcPr>
            <w:tcW w:w="194" w:type="pct"/>
            <w:tcBorders>
              <w:top w:val="nil"/>
              <w:left w:val="nil"/>
              <w:bottom w:val="single" w:sz="4" w:space="0" w:color="auto"/>
              <w:right w:val="single" w:sz="4" w:space="0" w:color="auto"/>
            </w:tcBorders>
            <w:shd w:val="clear" w:color="auto" w:fill="auto"/>
            <w:vAlign w:val="bottom"/>
            <w:hideMark/>
          </w:tcPr>
          <w:p w14:paraId="0D35382A"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221</w:t>
            </w:r>
          </w:p>
        </w:tc>
        <w:tc>
          <w:tcPr>
            <w:tcW w:w="222" w:type="pct"/>
            <w:tcBorders>
              <w:top w:val="nil"/>
              <w:left w:val="nil"/>
              <w:bottom w:val="single" w:sz="4" w:space="0" w:color="auto"/>
              <w:right w:val="single" w:sz="4" w:space="0" w:color="auto"/>
            </w:tcBorders>
            <w:shd w:val="clear" w:color="auto" w:fill="auto"/>
            <w:vAlign w:val="bottom"/>
            <w:hideMark/>
          </w:tcPr>
          <w:p w14:paraId="4DB86DA9"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143.2</w:t>
            </w:r>
          </w:p>
        </w:tc>
        <w:tc>
          <w:tcPr>
            <w:tcW w:w="189" w:type="pct"/>
            <w:tcBorders>
              <w:top w:val="nil"/>
              <w:left w:val="nil"/>
              <w:bottom w:val="single" w:sz="4" w:space="0" w:color="auto"/>
              <w:right w:val="single" w:sz="4" w:space="0" w:color="auto"/>
            </w:tcBorders>
            <w:shd w:val="clear" w:color="auto" w:fill="auto"/>
            <w:vAlign w:val="bottom"/>
            <w:hideMark/>
          </w:tcPr>
          <w:p w14:paraId="3753D465"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32.4</w:t>
            </w:r>
          </w:p>
        </w:tc>
        <w:tc>
          <w:tcPr>
            <w:tcW w:w="234" w:type="pct"/>
            <w:tcBorders>
              <w:top w:val="nil"/>
              <w:left w:val="nil"/>
              <w:bottom w:val="single" w:sz="4" w:space="0" w:color="auto"/>
              <w:right w:val="single" w:sz="4" w:space="0" w:color="auto"/>
            </w:tcBorders>
            <w:shd w:val="clear" w:color="auto" w:fill="auto"/>
            <w:noWrap/>
            <w:vAlign w:val="bottom"/>
            <w:hideMark/>
          </w:tcPr>
          <w:p w14:paraId="26080507" w14:textId="63264847"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1CB5AB52" w14:textId="1A1AA68F"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w:t>
            </w:r>
            <w:r>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w:t>
            </w:r>
            <w:r>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007A3119" w14:textId="77777777" w:rsidR="00F829D6" w:rsidRPr="00724C52" w:rsidRDefault="00F829D6" w:rsidP="00F829D6">
            <w:pPr>
              <w:spacing w:after="0" w:line="240" w:lineRule="auto"/>
              <w:jc w:val="right"/>
              <w:rPr>
                <w:rFonts w:ascii="Garamond" w:eastAsia="Times New Roman" w:hAnsi="Garamond" w:cs="Times New Roman"/>
                <w:sz w:val="11"/>
                <w:szCs w:val="11"/>
                <w:lang w:val="sq-AL" w:eastAsia="sq-AL"/>
              </w:rPr>
            </w:pPr>
            <w:r w:rsidRPr="00724C52">
              <w:rPr>
                <w:rFonts w:ascii="Garamond" w:eastAsia="Times New Roman" w:hAnsi="Garamond" w:cs="Times New Roman"/>
                <w:sz w:val="11"/>
                <w:szCs w:val="11"/>
                <w:lang w:val="sq-AL" w:eastAsia="sq-AL"/>
              </w:rPr>
              <w:t>130.6</w:t>
            </w:r>
          </w:p>
        </w:tc>
        <w:tc>
          <w:tcPr>
            <w:tcW w:w="275" w:type="pct"/>
            <w:tcBorders>
              <w:top w:val="nil"/>
              <w:left w:val="nil"/>
              <w:bottom w:val="single" w:sz="4" w:space="0" w:color="auto"/>
              <w:right w:val="single" w:sz="4" w:space="0" w:color="auto"/>
            </w:tcBorders>
            <w:shd w:val="clear" w:color="auto" w:fill="auto"/>
            <w:noWrap/>
            <w:vAlign w:val="bottom"/>
            <w:hideMark/>
          </w:tcPr>
          <w:p w14:paraId="6ABA4A6C" w14:textId="57D2183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07C5EFE0" w14:textId="5F5C59F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901,009.40 </w:t>
            </w:r>
          </w:p>
        </w:tc>
        <w:tc>
          <w:tcPr>
            <w:tcW w:w="240" w:type="pct"/>
            <w:tcBorders>
              <w:top w:val="nil"/>
              <w:left w:val="nil"/>
              <w:bottom w:val="single" w:sz="4" w:space="0" w:color="auto"/>
              <w:right w:val="single" w:sz="4" w:space="0" w:color="auto"/>
            </w:tcBorders>
            <w:shd w:val="clear" w:color="auto" w:fill="auto"/>
            <w:noWrap/>
            <w:vAlign w:val="bottom"/>
            <w:hideMark/>
          </w:tcPr>
          <w:p w14:paraId="4F900CC3"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32.4</w:t>
            </w:r>
          </w:p>
        </w:tc>
        <w:tc>
          <w:tcPr>
            <w:tcW w:w="289" w:type="pct"/>
            <w:tcBorders>
              <w:top w:val="nil"/>
              <w:left w:val="nil"/>
              <w:bottom w:val="single" w:sz="4" w:space="0" w:color="auto"/>
              <w:right w:val="single" w:sz="4" w:space="0" w:color="auto"/>
            </w:tcBorders>
            <w:shd w:val="clear" w:color="auto" w:fill="auto"/>
            <w:noWrap/>
            <w:vAlign w:val="bottom"/>
            <w:hideMark/>
          </w:tcPr>
          <w:p w14:paraId="64466B01" w14:textId="04AEA184"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7C840137" w14:textId="55BA08F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1,694,390.40 </w:t>
            </w:r>
          </w:p>
        </w:tc>
        <w:tc>
          <w:tcPr>
            <w:tcW w:w="360" w:type="pct"/>
            <w:tcBorders>
              <w:top w:val="nil"/>
              <w:left w:val="nil"/>
              <w:bottom w:val="single" w:sz="4" w:space="0" w:color="auto"/>
              <w:right w:val="single" w:sz="4" w:space="0" w:color="auto"/>
            </w:tcBorders>
            <w:shd w:val="clear" w:color="auto" w:fill="auto"/>
            <w:noWrap/>
            <w:vAlign w:val="bottom"/>
            <w:hideMark/>
          </w:tcPr>
          <w:p w14:paraId="6F2FA4D9" w14:textId="5CF5EAA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2,595,399.80 </w:t>
            </w:r>
          </w:p>
        </w:tc>
        <w:tc>
          <w:tcPr>
            <w:tcW w:w="719" w:type="pct"/>
            <w:tcBorders>
              <w:top w:val="nil"/>
              <w:left w:val="nil"/>
              <w:bottom w:val="single" w:sz="4" w:space="0" w:color="auto"/>
              <w:right w:val="single" w:sz="4" w:space="0" w:color="auto"/>
            </w:tcBorders>
            <w:shd w:val="clear" w:color="auto" w:fill="auto"/>
            <w:vAlign w:val="bottom"/>
            <w:hideMark/>
          </w:tcPr>
          <w:p w14:paraId="11D3FB11" w14:textId="4B86A60E"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Mbi </w:t>
            </w:r>
            <w:r w:rsidR="00057F5B" w:rsidRPr="00724C52">
              <w:rPr>
                <w:rFonts w:ascii="Garamond" w:eastAsia="Times New Roman" w:hAnsi="Garamond" w:cs="Times New Roman"/>
                <w:color w:val="000000"/>
                <w:sz w:val="11"/>
                <w:szCs w:val="11"/>
                <w:lang w:val="sq-AL" w:eastAsia="sq-AL"/>
              </w:rPr>
              <w:t>këtë</w:t>
            </w:r>
            <w:r w:rsidRPr="00724C52">
              <w:rPr>
                <w:rFonts w:ascii="Garamond" w:eastAsia="Times New Roman" w:hAnsi="Garamond" w:cs="Times New Roman"/>
                <w:color w:val="000000"/>
                <w:sz w:val="11"/>
                <w:szCs w:val="11"/>
                <w:lang w:val="sq-AL" w:eastAsia="sq-AL"/>
              </w:rPr>
              <w:t xml:space="preserve"> pasuri ngrihet pasuria 32/23-ND1</w:t>
            </w:r>
          </w:p>
        </w:tc>
      </w:tr>
      <w:tr w:rsidR="00F829D6" w:rsidRPr="00724C52" w14:paraId="4DA78A25"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788C458B"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58</w:t>
            </w:r>
          </w:p>
        </w:tc>
        <w:tc>
          <w:tcPr>
            <w:tcW w:w="382" w:type="pct"/>
            <w:tcBorders>
              <w:top w:val="nil"/>
              <w:left w:val="nil"/>
              <w:bottom w:val="single" w:sz="4" w:space="0" w:color="auto"/>
              <w:right w:val="single" w:sz="4" w:space="0" w:color="auto"/>
            </w:tcBorders>
            <w:shd w:val="clear" w:color="auto" w:fill="auto"/>
            <w:noWrap/>
            <w:vAlign w:val="bottom"/>
            <w:hideMark/>
          </w:tcPr>
          <w:p w14:paraId="3854D99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Rexhep Gani Çota</w:t>
            </w:r>
          </w:p>
        </w:tc>
        <w:tc>
          <w:tcPr>
            <w:tcW w:w="176" w:type="pct"/>
            <w:tcBorders>
              <w:top w:val="nil"/>
              <w:left w:val="nil"/>
              <w:bottom w:val="single" w:sz="4" w:space="0" w:color="auto"/>
              <w:right w:val="single" w:sz="4" w:space="0" w:color="auto"/>
            </w:tcBorders>
            <w:shd w:val="clear" w:color="auto" w:fill="auto"/>
            <w:noWrap/>
            <w:vAlign w:val="bottom"/>
            <w:hideMark/>
          </w:tcPr>
          <w:p w14:paraId="2A2B2ABA"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5512EB0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32/23-ND1</w:t>
            </w:r>
          </w:p>
        </w:tc>
        <w:tc>
          <w:tcPr>
            <w:tcW w:w="164" w:type="pct"/>
            <w:tcBorders>
              <w:top w:val="nil"/>
              <w:left w:val="nil"/>
              <w:bottom w:val="single" w:sz="4" w:space="0" w:color="auto"/>
              <w:right w:val="single" w:sz="4" w:space="0" w:color="auto"/>
            </w:tcBorders>
            <w:shd w:val="clear" w:color="auto" w:fill="auto"/>
            <w:vAlign w:val="bottom"/>
            <w:hideMark/>
          </w:tcPr>
          <w:p w14:paraId="51CE3923"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52</w:t>
            </w:r>
          </w:p>
        </w:tc>
        <w:tc>
          <w:tcPr>
            <w:tcW w:w="194" w:type="pct"/>
            <w:tcBorders>
              <w:top w:val="nil"/>
              <w:left w:val="nil"/>
              <w:bottom w:val="single" w:sz="4" w:space="0" w:color="auto"/>
              <w:right w:val="single" w:sz="4" w:space="0" w:color="auto"/>
            </w:tcBorders>
            <w:shd w:val="clear" w:color="auto" w:fill="auto"/>
            <w:vAlign w:val="bottom"/>
            <w:hideMark/>
          </w:tcPr>
          <w:p w14:paraId="6F72E142"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w:t>
            </w:r>
          </w:p>
        </w:tc>
        <w:tc>
          <w:tcPr>
            <w:tcW w:w="222" w:type="pct"/>
            <w:tcBorders>
              <w:top w:val="nil"/>
              <w:left w:val="nil"/>
              <w:bottom w:val="single" w:sz="4" w:space="0" w:color="auto"/>
              <w:right w:val="single" w:sz="4" w:space="0" w:color="auto"/>
            </w:tcBorders>
            <w:shd w:val="clear" w:color="auto" w:fill="auto"/>
            <w:vAlign w:val="bottom"/>
            <w:hideMark/>
          </w:tcPr>
          <w:p w14:paraId="2538903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c>
          <w:tcPr>
            <w:tcW w:w="189" w:type="pct"/>
            <w:tcBorders>
              <w:top w:val="nil"/>
              <w:left w:val="nil"/>
              <w:bottom w:val="single" w:sz="4" w:space="0" w:color="auto"/>
              <w:right w:val="single" w:sz="4" w:space="0" w:color="auto"/>
            </w:tcBorders>
            <w:shd w:val="clear" w:color="auto" w:fill="auto"/>
            <w:vAlign w:val="bottom"/>
            <w:hideMark/>
          </w:tcPr>
          <w:p w14:paraId="060290B0"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10.5</w:t>
            </w:r>
          </w:p>
        </w:tc>
        <w:tc>
          <w:tcPr>
            <w:tcW w:w="234" w:type="pct"/>
            <w:tcBorders>
              <w:top w:val="nil"/>
              <w:left w:val="nil"/>
              <w:bottom w:val="single" w:sz="4" w:space="0" w:color="auto"/>
              <w:right w:val="single" w:sz="4" w:space="0" w:color="auto"/>
            </w:tcBorders>
            <w:shd w:val="clear" w:color="auto" w:fill="auto"/>
            <w:noWrap/>
            <w:vAlign w:val="bottom"/>
            <w:hideMark/>
          </w:tcPr>
          <w:p w14:paraId="2B757493" w14:textId="2A4A807F"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5405ED90" w14:textId="5B525141"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ndërtesë</w:t>
            </w:r>
          </w:p>
        </w:tc>
        <w:tc>
          <w:tcPr>
            <w:tcW w:w="240" w:type="pct"/>
            <w:tcBorders>
              <w:top w:val="nil"/>
              <w:left w:val="nil"/>
              <w:bottom w:val="single" w:sz="4" w:space="0" w:color="auto"/>
              <w:right w:val="single" w:sz="4" w:space="0" w:color="auto"/>
            </w:tcBorders>
            <w:shd w:val="clear" w:color="auto" w:fill="auto"/>
            <w:noWrap/>
            <w:vAlign w:val="bottom"/>
            <w:hideMark/>
          </w:tcPr>
          <w:p w14:paraId="02779611" w14:textId="77777777" w:rsidR="00F829D6" w:rsidRPr="00724C52" w:rsidRDefault="00F829D6" w:rsidP="00F829D6">
            <w:pPr>
              <w:spacing w:after="0" w:line="240" w:lineRule="auto"/>
              <w:rPr>
                <w:rFonts w:ascii="Garamond" w:eastAsia="Times New Roman" w:hAnsi="Garamond" w:cs="Times New Roman"/>
                <w:sz w:val="11"/>
                <w:szCs w:val="11"/>
                <w:lang w:val="sq-AL" w:eastAsia="sq-AL"/>
              </w:rPr>
            </w:pPr>
            <w:r w:rsidRPr="00724C52">
              <w:rPr>
                <w:rFonts w:ascii="Garamond" w:eastAsia="Times New Roman" w:hAnsi="Garamond" w:cs="Times New Roman"/>
                <w:sz w:val="11"/>
                <w:szCs w:val="11"/>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40C4BB1B" w14:textId="31F8322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564AC5BD" w14:textId="2528EA61"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w:t>
            </w:r>
          </w:p>
        </w:tc>
        <w:tc>
          <w:tcPr>
            <w:tcW w:w="240" w:type="pct"/>
            <w:tcBorders>
              <w:top w:val="nil"/>
              <w:left w:val="nil"/>
              <w:bottom w:val="single" w:sz="4" w:space="0" w:color="auto"/>
              <w:right w:val="single" w:sz="4" w:space="0" w:color="auto"/>
            </w:tcBorders>
            <w:shd w:val="clear" w:color="auto" w:fill="auto"/>
            <w:noWrap/>
            <w:vAlign w:val="bottom"/>
            <w:hideMark/>
          </w:tcPr>
          <w:p w14:paraId="0D90C6B8"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10.5</w:t>
            </w:r>
          </w:p>
        </w:tc>
        <w:tc>
          <w:tcPr>
            <w:tcW w:w="289" w:type="pct"/>
            <w:tcBorders>
              <w:top w:val="nil"/>
              <w:left w:val="nil"/>
              <w:bottom w:val="single" w:sz="4" w:space="0" w:color="auto"/>
              <w:right w:val="single" w:sz="4" w:space="0" w:color="auto"/>
            </w:tcBorders>
            <w:shd w:val="clear" w:color="auto" w:fill="auto"/>
            <w:noWrap/>
            <w:vAlign w:val="bottom"/>
            <w:hideMark/>
          </w:tcPr>
          <w:p w14:paraId="06243945" w14:textId="7F877841"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36B5B6ED" w14:textId="5661734E"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 549,108.00 </w:t>
            </w:r>
          </w:p>
        </w:tc>
        <w:tc>
          <w:tcPr>
            <w:tcW w:w="360" w:type="pct"/>
            <w:tcBorders>
              <w:top w:val="nil"/>
              <w:left w:val="nil"/>
              <w:bottom w:val="single" w:sz="4" w:space="0" w:color="auto"/>
              <w:right w:val="single" w:sz="4" w:space="0" w:color="auto"/>
            </w:tcBorders>
            <w:shd w:val="clear" w:color="auto" w:fill="auto"/>
            <w:noWrap/>
            <w:vAlign w:val="bottom"/>
            <w:hideMark/>
          </w:tcPr>
          <w:p w14:paraId="7437780A" w14:textId="77E7D7DD" w:rsidR="00F829D6" w:rsidRPr="00724C52" w:rsidRDefault="002442D9" w:rsidP="00F829D6">
            <w:pPr>
              <w:spacing w:after="0" w:line="240" w:lineRule="auto"/>
              <w:rPr>
                <w:rFonts w:ascii="Garamond" w:eastAsia="Times New Roman" w:hAnsi="Garamond" w:cs="Times New Roman"/>
                <w:color w:val="000000"/>
                <w:sz w:val="11"/>
                <w:szCs w:val="11"/>
                <w:lang w:val="sq-AL" w:eastAsia="sq-AL"/>
              </w:rPr>
            </w:pPr>
            <w:r>
              <w:rPr>
                <w:rFonts w:ascii="Garamond" w:eastAsia="Times New Roman" w:hAnsi="Garamond" w:cs="Times New Roman"/>
                <w:color w:val="000000"/>
                <w:sz w:val="11"/>
                <w:szCs w:val="11"/>
                <w:lang w:val="sq-AL" w:eastAsia="sq-AL"/>
              </w:rPr>
              <w:t xml:space="preserve"> </w:t>
            </w:r>
            <w:r w:rsidR="00F829D6" w:rsidRPr="00724C52">
              <w:rPr>
                <w:rFonts w:ascii="Garamond" w:eastAsia="Times New Roman" w:hAnsi="Garamond" w:cs="Times New Roman"/>
                <w:color w:val="000000"/>
                <w:sz w:val="11"/>
                <w:szCs w:val="11"/>
                <w:lang w:val="sq-AL" w:eastAsia="sq-AL"/>
              </w:rPr>
              <w:t xml:space="preserve">549,108.00 </w:t>
            </w:r>
          </w:p>
        </w:tc>
        <w:tc>
          <w:tcPr>
            <w:tcW w:w="719" w:type="pct"/>
            <w:tcBorders>
              <w:top w:val="nil"/>
              <w:left w:val="nil"/>
              <w:bottom w:val="single" w:sz="4" w:space="0" w:color="auto"/>
              <w:right w:val="single" w:sz="4" w:space="0" w:color="auto"/>
            </w:tcBorders>
            <w:shd w:val="clear" w:color="auto" w:fill="auto"/>
            <w:vAlign w:val="bottom"/>
            <w:hideMark/>
          </w:tcPr>
          <w:p w14:paraId="0F04FE96" w14:textId="009D3C8A"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Kjo pasuri ngrihet</w:t>
            </w:r>
            <w:r w:rsidR="00057F5B">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mbi</w:t>
            </w:r>
            <w:r w:rsidR="002442D9">
              <w:rPr>
                <w:rFonts w:ascii="Garamond" w:eastAsia="Times New Roman" w:hAnsi="Garamond" w:cs="Times New Roman"/>
                <w:color w:val="000000"/>
                <w:sz w:val="11"/>
                <w:szCs w:val="11"/>
                <w:lang w:val="sq-AL" w:eastAsia="sq-AL"/>
              </w:rPr>
              <w:t xml:space="preserve"> </w:t>
            </w:r>
            <w:r w:rsidR="00057F5B" w:rsidRPr="00724C52">
              <w:rPr>
                <w:rFonts w:ascii="Garamond" w:eastAsia="Times New Roman" w:hAnsi="Garamond" w:cs="Times New Roman"/>
                <w:color w:val="000000"/>
                <w:sz w:val="11"/>
                <w:szCs w:val="11"/>
                <w:lang w:val="sq-AL" w:eastAsia="sq-AL"/>
              </w:rPr>
              <w:t>pasurinë</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32/557</w:t>
            </w:r>
          </w:p>
        </w:tc>
      </w:tr>
      <w:tr w:rsidR="00F829D6" w:rsidRPr="00724C52" w14:paraId="028A25CF" w14:textId="77777777" w:rsidTr="008503B4">
        <w:trPr>
          <w:trHeight w:val="53"/>
          <w:jc w:val="center"/>
        </w:trPr>
        <w:tc>
          <w:tcPr>
            <w:tcW w:w="122" w:type="pct"/>
            <w:tcBorders>
              <w:top w:val="nil"/>
              <w:left w:val="single" w:sz="4" w:space="0" w:color="auto"/>
              <w:bottom w:val="single" w:sz="4" w:space="0" w:color="auto"/>
              <w:right w:val="single" w:sz="4" w:space="0" w:color="auto"/>
            </w:tcBorders>
            <w:shd w:val="clear" w:color="000000" w:fill="DCE6F1"/>
            <w:noWrap/>
            <w:vAlign w:val="center"/>
            <w:hideMark/>
          </w:tcPr>
          <w:p w14:paraId="2F6B9C7D"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59</w:t>
            </w:r>
          </w:p>
        </w:tc>
        <w:tc>
          <w:tcPr>
            <w:tcW w:w="382" w:type="pct"/>
            <w:tcBorders>
              <w:top w:val="nil"/>
              <w:left w:val="nil"/>
              <w:bottom w:val="single" w:sz="4" w:space="0" w:color="auto"/>
              <w:right w:val="single" w:sz="4" w:space="0" w:color="auto"/>
            </w:tcBorders>
            <w:shd w:val="clear" w:color="auto" w:fill="auto"/>
            <w:noWrap/>
            <w:vAlign w:val="bottom"/>
            <w:hideMark/>
          </w:tcPr>
          <w:p w14:paraId="4E5F223A" w14:textId="3E64F71D"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Bedri Adem</w:t>
            </w:r>
            <w:r w:rsidR="002442D9">
              <w:rPr>
                <w:rFonts w:ascii="Garamond" w:eastAsia="Times New Roman" w:hAnsi="Garamond" w:cs="Times New Roman"/>
                <w:color w:val="000000"/>
                <w:sz w:val="11"/>
                <w:szCs w:val="11"/>
                <w:lang w:val="sq-AL" w:eastAsia="sq-AL"/>
              </w:rPr>
              <w:t xml:space="preserve"> </w:t>
            </w:r>
            <w:r w:rsidRPr="00724C52">
              <w:rPr>
                <w:rFonts w:ascii="Garamond" w:eastAsia="Times New Roman" w:hAnsi="Garamond" w:cs="Times New Roman"/>
                <w:color w:val="000000"/>
                <w:sz w:val="11"/>
                <w:szCs w:val="11"/>
                <w:lang w:val="sq-AL" w:eastAsia="sq-AL"/>
              </w:rPr>
              <w:t>Çota</w:t>
            </w:r>
          </w:p>
        </w:tc>
        <w:tc>
          <w:tcPr>
            <w:tcW w:w="176" w:type="pct"/>
            <w:tcBorders>
              <w:top w:val="nil"/>
              <w:left w:val="nil"/>
              <w:bottom w:val="single" w:sz="4" w:space="0" w:color="auto"/>
              <w:right w:val="single" w:sz="4" w:space="0" w:color="auto"/>
            </w:tcBorders>
            <w:shd w:val="clear" w:color="auto" w:fill="auto"/>
            <w:noWrap/>
            <w:vAlign w:val="bottom"/>
            <w:hideMark/>
          </w:tcPr>
          <w:p w14:paraId="32B0FB77"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8604</w:t>
            </w:r>
          </w:p>
        </w:tc>
        <w:tc>
          <w:tcPr>
            <w:tcW w:w="228" w:type="pct"/>
            <w:tcBorders>
              <w:top w:val="nil"/>
              <w:left w:val="nil"/>
              <w:bottom w:val="single" w:sz="4" w:space="0" w:color="auto"/>
              <w:right w:val="single" w:sz="4" w:space="0" w:color="auto"/>
            </w:tcBorders>
            <w:shd w:val="clear" w:color="auto" w:fill="auto"/>
            <w:vAlign w:val="bottom"/>
            <w:hideMark/>
          </w:tcPr>
          <w:p w14:paraId="4AABC964"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32/556</w:t>
            </w:r>
          </w:p>
        </w:tc>
        <w:tc>
          <w:tcPr>
            <w:tcW w:w="164" w:type="pct"/>
            <w:tcBorders>
              <w:top w:val="nil"/>
              <w:left w:val="nil"/>
              <w:bottom w:val="single" w:sz="4" w:space="0" w:color="auto"/>
              <w:right w:val="single" w:sz="4" w:space="0" w:color="auto"/>
            </w:tcBorders>
            <w:shd w:val="clear" w:color="auto" w:fill="auto"/>
            <w:vAlign w:val="bottom"/>
            <w:hideMark/>
          </w:tcPr>
          <w:p w14:paraId="3B59CDE8"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56</w:t>
            </w:r>
          </w:p>
        </w:tc>
        <w:tc>
          <w:tcPr>
            <w:tcW w:w="194" w:type="pct"/>
            <w:tcBorders>
              <w:top w:val="nil"/>
              <w:left w:val="nil"/>
              <w:bottom w:val="single" w:sz="4" w:space="0" w:color="auto"/>
              <w:right w:val="single" w:sz="4" w:space="0" w:color="auto"/>
            </w:tcBorders>
            <w:shd w:val="clear" w:color="auto" w:fill="auto"/>
            <w:vAlign w:val="bottom"/>
            <w:hideMark/>
          </w:tcPr>
          <w:p w14:paraId="7F3D092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220</w:t>
            </w:r>
          </w:p>
        </w:tc>
        <w:tc>
          <w:tcPr>
            <w:tcW w:w="222" w:type="pct"/>
            <w:tcBorders>
              <w:top w:val="nil"/>
              <w:left w:val="nil"/>
              <w:bottom w:val="single" w:sz="4" w:space="0" w:color="auto"/>
              <w:right w:val="single" w:sz="4" w:space="0" w:color="auto"/>
            </w:tcBorders>
            <w:shd w:val="clear" w:color="auto" w:fill="auto"/>
            <w:vAlign w:val="bottom"/>
            <w:hideMark/>
          </w:tcPr>
          <w:p w14:paraId="639629FC"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137.4</w:t>
            </w:r>
          </w:p>
        </w:tc>
        <w:tc>
          <w:tcPr>
            <w:tcW w:w="189" w:type="pct"/>
            <w:tcBorders>
              <w:top w:val="nil"/>
              <w:left w:val="nil"/>
              <w:bottom w:val="single" w:sz="4" w:space="0" w:color="auto"/>
              <w:right w:val="single" w:sz="4" w:space="0" w:color="auto"/>
            </w:tcBorders>
            <w:shd w:val="clear" w:color="auto" w:fill="auto"/>
            <w:vAlign w:val="bottom"/>
            <w:hideMark/>
          </w:tcPr>
          <w:p w14:paraId="12D5A78E"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24.6</w:t>
            </w:r>
          </w:p>
        </w:tc>
        <w:tc>
          <w:tcPr>
            <w:tcW w:w="234" w:type="pct"/>
            <w:tcBorders>
              <w:top w:val="nil"/>
              <w:left w:val="nil"/>
              <w:bottom w:val="single" w:sz="4" w:space="0" w:color="auto"/>
              <w:right w:val="single" w:sz="4" w:space="0" w:color="auto"/>
            </w:tcBorders>
            <w:shd w:val="clear" w:color="auto" w:fill="auto"/>
            <w:noWrap/>
            <w:vAlign w:val="bottom"/>
            <w:hideMark/>
          </w:tcPr>
          <w:p w14:paraId="2989A17E" w14:textId="2327BB80" w:rsidR="00F829D6" w:rsidRPr="00724C52" w:rsidRDefault="00B66BD0" w:rsidP="00B66BD0">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Vlorë</w:t>
            </w:r>
          </w:p>
        </w:tc>
        <w:tc>
          <w:tcPr>
            <w:tcW w:w="303" w:type="pct"/>
            <w:tcBorders>
              <w:top w:val="nil"/>
              <w:left w:val="nil"/>
              <w:bottom w:val="single" w:sz="4" w:space="0" w:color="auto"/>
              <w:right w:val="single" w:sz="4" w:space="0" w:color="auto"/>
            </w:tcBorders>
            <w:shd w:val="clear" w:color="auto" w:fill="auto"/>
            <w:noWrap/>
            <w:vAlign w:val="bottom"/>
            <w:hideMark/>
          </w:tcPr>
          <w:p w14:paraId="20052D60" w14:textId="38F73C1A" w:rsidR="00F829D6" w:rsidRPr="00724C52" w:rsidRDefault="009D2898" w:rsidP="009D2898">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truall dhe ndërtesë</w:t>
            </w:r>
          </w:p>
        </w:tc>
        <w:tc>
          <w:tcPr>
            <w:tcW w:w="240" w:type="pct"/>
            <w:tcBorders>
              <w:top w:val="nil"/>
              <w:left w:val="nil"/>
              <w:bottom w:val="single" w:sz="4" w:space="0" w:color="auto"/>
              <w:right w:val="single" w:sz="4" w:space="0" w:color="auto"/>
            </w:tcBorders>
            <w:shd w:val="clear" w:color="auto" w:fill="auto"/>
            <w:noWrap/>
            <w:vAlign w:val="bottom"/>
            <w:hideMark/>
          </w:tcPr>
          <w:p w14:paraId="01AA841C" w14:textId="77777777" w:rsidR="00F829D6" w:rsidRPr="00724C52" w:rsidRDefault="00F829D6" w:rsidP="00F829D6">
            <w:pPr>
              <w:spacing w:after="0" w:line="240" w:lineRule="auto"/>
              <w:jc w:val="right"/>
              <w:rPr>
                <w:rFonts w:ascii="Garamond" w:eastAsia="Times New Roman" w:hAnsi="Garamond" w:cs="Times New Roman"/>
                <w:sz w:val="11"/>
                <w:szCs w:val="11"/>
                <w:lang w:val="sq-AL" w:eastAsia="sq-AL"/>
              </w:rPr>
            </w:pPr>
            <w:r w:rsidRPr="00724C52">
              <w:rPr>
                <w:rFonts w:ascii="Garamond" w:eastAsia="Times New Roman" w:hAnsi="Garamond" w:cs="Times New Roman"/>
                <w:sz w:val="11"/>
                <w:szCs w:val="11"/>
                <w:lang w:val="sq-AL" w:eastAsia="sq-AL"/>
              </w:rPr>
              <w:t>17</w:t>
            </w:r>
          </w:p>
        </w:tc>
        <w:tc>
          <w:tcPr>
            <w:tcW w:w="275" w:type="pct"/>
            <w:tcBorders>
              <w:top w:val="nil"/>
              <w:left w:val="nil"/>
              <w:bottom w:val="single" w:sz="4" w:space="0" w:color="auto"/>
              <w:right w:val="single" w:sz="4" w:space="0" w:color="auto"/>
            </w:tcBorders>
            <w:shd w:val="clear" w:color="auto" w:fill="auto"/>
            <w:noWrap/>
            <w:vAlign w:val="bottom"/>
            <w:hideMark/>
          </w:tcPr>
          <w:p w14:paraId="059ADD8C" w14:textId="739164BA"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6,899.00 </w:t>
            </w:r>
          </w:p>
        </w:tc>
        <w:tc>
          <w:tcPr>
            <w:tcW w:w="332" w:type="pct"/>
            <w:tcBorders>
              <w:top w:val="nil"/>
              <w:left w:val="nil"/>
              <w:bottom w:val="single" w:sz="4" w:space="0" w:color="auto"/>
              <w:right w:val="single" w:sz="4" w:space="0" w:color="auto"/>
            </w:tcBorders>
            <w:shd w:val="clear" w:color="auto" w:fill="auto"/>
            <w:noWrap/>
            <w:vAlign w:val="bottom"/>
            <w:hideMark/>
          </w:tcPr>
          <w:p w14:paraId="21320042" w14:textId="5BB3F1D9"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117,283.00 </w:t>
            </w:r>
          </w:p>
        </w:tc>
        <w:tc>
          <w:tcPr>
            <w:tcW w:w="240" w:type="pct"/>
            <w:tcBorders>
              <w:top w:val="nil"/>
              <w:left w:val="nil"/>
              <w:bottom w:val="single" w:sz="4" w:space="0" w:color="auto"/>
              <w:right w:val="single" w:sz="4" w:space="0" w:color="auto"/>
            </w:tcBorders>
            <w:shd w:val="clear" w:color="auto" w:fill="auto"/>
            <w:noWrap/>
            <w:vAlign w:val="bottom"/>
            <w:hideMark/>
          </w:tcPr>
          <w:p w14:paraId="16409785" w14:textId="77777777" w:rsidR="00F829D6" w:rsidRPr="00724C52" w:rsidRDefault="00F829D6" w:rsidP="00F829D6">
            <w:pPr>
              <w:spacing w:after="0" w:line="240" w:lineRule="auto"/>
              <w:jc w:val="right"/>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25</w:t>
            </w:r>
          </w:p>
        </w:tc>
        <w:tc>
          <w:tcPr>
            <w:tcW w:w="289" w:type="pct"/>
            <w:tcBorders>
              <w:top w:val="nil"/>
              <w:left w:val="nil"/>
              <w:bottom w:val="single" w:sz="4" w:space="0" w:color="auto"/>
              <w:right w:val="single" w:sz="4" w:space="0" w:color="auto"/>
            </w:tcBorders>
            <w:shd w:val="clear" w:color="auto" w:fill="auto"/>
            <w:noWrap/>
            <w:vAlign w:val="bottom"/>
            <w:hideMark/>
          </w:tcPr>
          <w:p w14:paraId="470192B5" w14:textId="0B1D40FD"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52,296.00 </w:t>
            </w:r>
          </w:p>
        </w:tc>
        <w:tc>
          <w:tcPr>
            <w:tcW w:w="329" w:type="pct"/>
            <w:tcBorders>
              <w:top w:val="nil"/>
              <w:left w:val="nil"/>
              <w:bottom w:val="single" w:sz="4" w:space="0" w:color="auto"/>
              <w:right w:val="single" w:sz="4" w:space="0" w:color="auto"/>
            </w:tcBorders>
            <w:shd w:val="clear" w:color="auto" w:fill="auto"/>
            <w:noWrap/>
            <w:vAlign w:val="bottom"/>
            <w:hideMark/>
          </w:tcPr>
          <w:p w14:paraId="22661398" w14:textId="22EC68A0"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1,307,400.00 </w:t>
            </w:r>
          </w:p>
        </w:tc>
        <w:tc>
          <w:tcPr>
            <w:tcW w:w="360" w:type="pct"/>
            <w:tcBorders>
              <w:top w:val="nil"/>
              <w:left w:val="nil"/>
              <w:bottom w:val="single" w:sz="4" w:space="0" w:color="auto"/>
              <w:right w:val="single" w:sz="4" w:space="0" w:color="auto"/>
            </w:tcBorders>
            <w:shd w:val="clear" w:color="auto" w:fill="auto"/>
            <w:noWrap/>
            <w:vAlign w:val="bottom"/>
            <w:hideMark/>
          </w:tcPr>
          <w:p w14:paraId="410A6451" w14:textId="6276900C"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xml:space="preserve">1,424,683.00 </w:t>
            </w:r>
          </w:p>
        </w:tc>
        <w:tc>
          <w:tcPr>
            <w:tcW w:w="719" w:type="pct"/>
            <w:tcBorders>
              <w:top w:val="nil"/>
              <w:left w:val="nil"/>
              <w:bottom w:val="single" w:sz="4" w:space="0" w:color="auto"/>
              <w:right w:val="single" w:sz="4" w:space="0" w:color="auto"/>
            </w:tcBorders>
            <w:shd w:val="clear" w:color="auto" w:fill="auto"/>
            <w:vAlign w:val="bottom"/>
            <w:hideMark/>
          </w:tcPr>
          <w:p w14:paraId="46B756CF" w14:textId="77777777" w:rsidR="00F829D6" w:rsidRPr="00724C52" w:rsidRDefault="00F829D6" w:rsidP="00F829D6">
            <w:pPr>
              <w:spacing w:after="0" w:line="240" w:lineRule="auto"/>
              <w:jc w:val="center"/>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r w:rsidR="00F829D6" w:rsidRPr="00724C52" w14:paraId="65F9945B" w14:textId="77777777" w:rsidTr="008503B4">
        <w:trPr>
          <w:trHeight w:val="53"/>
          <w:jc w:val="center"/>
        </w:trPr>
        <w:tc>
          <w:tcPr>
            <w:tcW w:w="3920" w:type="pct"/>
            <w:gridSpan w:val="16"/>
            <w:tcBorders>
              <w:top w:val="single" w:sz="4" w:space="0" w:color="auto"/>
              <w:left w:val="single" w:sz="4" w:space="0" w:color="auto"/>
              <w:bottom w:val="single" w:sz="4" w:space="0" w:color="auto"/>
              <w:right w:val="single" w:sz="4" w:space="0" w:color="000000"/>
            </w:tcBorders>
            <w:shd w:val="clear" w:color="000000" w:fill="DCE6F1"/>
            <w:noWrap/>
            <w:vAlign w:val="bottom"/>
            <w:hideMark/>
          </w:tcPr>
          <w:p w14:paraId="08D92B2D" w14:textId="7C52E89F" w:rsidR="00F829D6" w:rsidRPr="00724C52" w:rsidRDefault="00F829D6" w:rsidP="00F829D6">
            <w:pPr>
              <w:spacing w:after="0" w:line="240" w:lineRule="auto"/>
              <w:jc w:val="center"/>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Vlera totale paraprake</w:t>
            </w:r>
          </w:p>
        </w:tc>
        <w:tc>
          <w:tcPr>
            <w:tcW w:w="360" w:type="pct"/>
            <w:tcBorders>
              <w:top w:val="nil"/>
              <w:left w:val="nil"/>
              <w:bottom w:val="single" w:sz="4" w:space="0" w:color="auto"/>
              <w:right w:val="single" w:sz="4" w:space="0" w:color="auto"/>
            </w:tcBorders>
            <w:shd w:val="clear" w:color="000000" w:fill="DCE6F1"/>
            <w:noWrap/>
            <w:vAlign w:val="bottom"/>
            <w:hideMark/>
          </w:tcPr>
          <w:p w14:paraId="0E5A20F0" w14:textId="13B31D3E" w:rsidR="00F829D6" w:rsidRPr="00724C52" w:rsidRDefault="00F829D6" w:rsidP="00F829D6">
            <w:pPr>
              <w:spacing w:after="0" w:line="240" w:lineRule="auto"/>
              <w:rPr>
                <w:rFonts w:ascii="Garamond" w:eastAsia="Times New Roman" w:hAnsi="Garamond" w:cs="Times New Roman"/>
                <w:b/>
                <w:bCs/>
                <w:color w:val="000000"/>
                <w:sz w:val="11"/>
                <w:szCs w:val="11"/>
                <w:lang w:val="sq-AL" w:eastAsia="sq-AL"/>
              </w:rPr>
            </w:pPr>
            <w:r w:rsidRPr="00724C52">
              <w:rPr>
                <w:rFonts w:ascii="Garamond" w:eastAsia="Times New Roman" w:hAnsi="Garamond" w:cs="Times New Roman"/>
                <w:b/>
                <w:bCs/>
                <w:color w:val="000000"/>
                <w:sz w:val="11"/>
                <w:szCs w:val="11"/>
                <w:lang w:val="sq-AL" w:eastAsia="sq-AL"/>
              </w:rPr>
              <w:t xml:space="preserve">206,784,251.90 </w:t>
            </w:r>
          </w:p>
        </w:tc>
        <w:tc>
          <w:tcPr>
            <w:tcW w:w="719" w:type="pct"/>
            <w:tcBorders>
              <w:top w:val="nil"/>
              <w:left w:val="nil"/>
              <w:bottom w:val="single" w:sz="4" w:space="0" w:color="auto"/>
              <w:right w:val="single" w:sz="4" w:space="0" w:color="auto"/>
            </w:tcBorders>
            <w:shd w:val="clear" w:color="000000" w:fill="DCE6F1"/>
            <w:noWrap/>
            <w:vAlign w:val="bottom"/>
            <w:hideMark/>
          </w:tcPr>
          <w:p w14:paraId="32AE5B84" w14:textId="77777777" w:rsidR="00F829D6" w:rsidRPr="00724C52" w:rsidRDefault="00F829D6" w:rsidP="00F829D6">
            <w:pPr>
              <w:spacing w:after="0" w:line="240" w:lineRule="auto"/>
              <w:rPr>
                <w:rFonts w:ascii="Garamond" w:eastAsia="Times New Roman" w:hAnsi="Garamond" w:cs="Times New Roman"/>
                <w:color w:val="000000"/>
                <w:sz w:val="11"/>
                <w:szCs w:val="11"/>
                <w:lang w:val="sq-AL" w:eastAsia="sq-AL"/>
              </w:rPr>
            </w:pPr>
            <w:r w:rsidRPr="00724C52">
              <w:rPr>
                <w:rFonts w:ascii="Garamond" w:eastAsia="Times New Roman" w:hAnsi="Garamond" w:cs="Times New Roman"/>
                <w:color w:val="000000"/>
                <w:sz w:val="11"/>
                <w:szCs w:val="11"/>
                <w:lang w:val="sq-AL" w:eastAsia="sq-AL"/>
              </w:rPr>
              <w:t> </w:t>
            </w:r>
          </w:p>
        </w:tc>
      </w:tr>
    </w:tbl>
    <w:p w14:paraId="6D291B48" w14:textId="77777777" w:rsidR="00F829D6" w:rsidRPr="00D60035" w:rsidRDefault="00F829D6" w:rsidP="00F829D6">
      <w:pPr>
        <w:spacing w:after="0" w:line="240" w:lineRule="auto"/>
        <w:jc w:val="center"/>
        <w:rPr>
          <w:sz w:val="10"/>
          <w:u w:val="single"/>
          <w:lang w:val="sq-AL"/>
        </w:rPr>
      </w:pPr>
    </w:p>
    <w:p w14:paraId="4E43461E" w14:textId="35D9D81F" w:rsidR="00A76C62" w:rsidRPr="00724C52" w:rsidRDefault="009D2898" w:rsidP="00A76C62">
      <w:pPr>
        <w:spacing w:after="0" w:line="240" w:lineRule="auto"/>
        <w:jc w:val="both"/>
        <w:rPr>
          <w:rFonts w:ascii="Garamond" w:hAnsi="Garamond"/>
          <w:sz w:val="20"/>
          <w:szCs w:val="24"/>
          <w:lang w:val="sq-AL"/>
        </w:rPr>
      </w:pPr>
      <w:r w:rsidRPr="00724C52">
        <w:rPr>
          <w:rFonts w:ascii="Garamond" w:hAnsi="Garamond"/>
          <w:sz w:val="20"/>
          <w:szCs w:val="24"/>
          <w:lang w:val="sq-AL"/>
        </w:rPr>
        <w:t>Çmimi</w:t>
      </w:r>
      <w:r w:rsidR="00A76C62" w:rsidRPr="00724C52">
        <w:rPr>
          <w:rFonts w:ascii="Garamond" w:hAnsi="Garamond"/>
          <w:sz w:val="20"/>
          <w:szCs w:val="24"/>
          <w:lang w:val="sq-AL"/>
        </w:rPr>
        <w:t xml:space="preserve"> i truallit sipas </w:t>
      </w:r>
      <w:r w:rsidRPr="00724C52">
        <w:rPr>
          <w:rFonts w:ascii="Garamond" w:hAnsi="Garamond"/>
          <w:sz w:val="20"/>
          <w:szCs w:val="24"/>
          <w:lang w:val="sq-AL"/>
        </w:rPr>
        <w:t xml:space="preserve">VKM </w:t>
      </w:r>
      <w:r>
        <w:rPr>
          <w:rFonts w:ascii="Garamond" w:hAnsi="Garamond"/>
          <w:sz w:val="20"/>
          <w:szCs w:val="24"/>
          <w:lang w:val="sq-AL"/>
        </w:rPr>
        <w:t xml:space="preserve">nr. </w:t>
      </w:r>
      <w:r w:rsidR="00A76C62" w:rsidRPr="00724C52">
        <w:rPr>
          <w:rFonts w:ascii="Garamond" w:hAnsi="Garamond"/>
          <w:sz w:val="20"/>
          <w:szCs w:val="24"/>
          <w:lang w:val="sq-AL"/>
        </w:rPr>
        <w:t>89</w:t>
      </w:r>
      <w:r>
        <w:rPr>
          <w:rFonts w:ascii="Garamond" w:hAnsi="Garamond"/>
          <w:sz w:val="20"/>
          <w:szCs w:val="24"/>
          <w:lang w:val="sq-AL"/>
        </w:rPr>
        <w:t>,</w:t>
      </w:r>
      <w:r w:rsidR="00A76C62" w:rsidRPr="00724C52">
        <w:rPr>
          <w:rFonts w:ascii="Garamond" w:hAnsi="Garamond"/>
          <w:sz w:val="20"/>
          <w:szCs w:val="24"/>
          <w:lang w:val="sq-AL"/>
        </w:rPr>
        <w:t xml:space="preserve"> dat</w:t>
      </w:r>
      <w:r>
        <w:rPr>
          <w:rFonts w:ascii="Garamond" w:hAnsi="Garamond"/>
          <w:sz w:val="20"/>
          <w:szCs w:val="24"/>
          <w:lang w:val="sq-AL"/>
        </w:rPr>
        <w:t>ë 3.2.2016,</w:t>
      </w:r>
      <w:r w:rsidR="00A76C62" w:rsidRPr="00724C52">
        <w:rPr>
          <w:rFonts w:ascii="Garamond" w:hAnsi="Garamond"/>
          <w:sz w:val="20"/>
          <w:szCs w:val="24"/>
          <w:lang w:val="sq-AL"/>
        </w:rPr>
        <w:t xml:space="preserve"> </w:t>
      </w:r>
      <w:r w:rsidRPr="00724C52">
        <w:rPr>
          <w:rFonts w:ascii="Garamond" w:hAnsi="Garamond"/>
          <w:sz w:val="20"/>
          <w:szCs w:val="24"/>
          <w:lang w:val="sq-AL"/>
        </w:rPr>
        <w:t>ZK</w:t>
      </w:r>
      <w:r w:rsidR="00A76C62" w:rsidRPr="00724C52">
        <w:rPr>
          <w:rFonts w:ascii="Garamond" w:hAnsi="Garamond"/>
          <w:sz w:val="20"/>
          <w:szCs w:val="24"/>
          <w:lang w:val="sq-AL"/>
        </w:rPr>
        <w:t xml:space="preserve"> 8604</w:t>
      </w:r>
      <w:r w:rsidR="002442D9">
        <w:rPr>
          <w:rFonts w:ascii="Garamond" w:hAnsi="Garamond"/>
          <w:sz w:val="20"/>
          <w:szCs w:val="24"/>
          <w:lang w:val="sq-AL"/>
        </w:rPr>
        <w:t xml:space="preserve"> </w:t>
      </w:r>
      <w:r w:rsidR="00A76C62" w:rsidRPr="00724C52">
        <w:rPr>
          <w:rFonts w:ascii="Garamond" w:hAnsi="Garamond"/>
          <w:sz w:val="20"/>
          <w:szCs w:val="24"/>
          <w:lang w:val="sq-AL"/>
        </w:rPr>
        <w:t>6899 lek</w:t>
      </w:r>
      <w:r>
        <w:rPr>
          <w:rFonts w:ascii="Garamond" w:hAnsi="Garamond"/>
          <w:sz w:val="20"/>
          <w:szCs w:val="24"/>
          <w:lang w:val="sq-AL"/>
        </w:rPr>
        <w:t>ë</w:t>
      </w:r>
      <w:r w:rsidR="00A76C62" w:rsidRPr="00724C52">
        <w:rPr>
          <w:rFonts w:ascii="Garamond" w:hAnsi="Garamond"/>
          <w:sz w:val="20"/>
          <w:szCs w:val="24"/>
          <w:lang w:val="sq-AL"/>
        </w:rPr>
        <w:t>/m</w:t>
      </w:r>
      <w:r w:rsidR="00A76C62" w:rsidRPr="009D2898">
        <w:rPr>
          <w:rFonts w:ascii="Garamond" w:hAnsi="Garamond"/>
          <w:sz w:val="20"/>
          <w:szCs w:val="24"/>
          <w:vertAlign w:val="superscript"/>
          <w:lang w:val="sq-AL"/>
        </w:rPr>
        <w:t>2</w:t>
      </w:r>
      <w:r>
        <w:rPr>
          <w:rFonts w:ascii="Garamond" w:hAnsi="Garamond"/>
          <w:sz w:val="20"/>
          <w:szCs w:val="24"/>
          <w:lang w:val="sq-AL"/>
        </w:rPr>
        <w:t>.</w:t>
      </w:r>
      <w:r w:rsidR="002442D9">
        <w:rPr>
          <w:rFonts w:ascii="Garamond" w:hAnsi="Garamond"/>
          <w:sz w:val="20"/>
          <w:szCs w:val="24"/>
          <w:lang w:val="sq-AL"/>
        </w:rPr>
        <w:t xml:space="preserve"> </w:t>
      </w:r>
    </w:p>
    <w:p w14:paraId="3968ED8E" w14:textId="4E580613" w:rsidR="00A76C62" w:rsidRPr="00724C52" w:rsidRDefault="00A76C62" w:rsidP="00A76C62">
      <w:pPr>
        <w:spacing w:after="0" w:line="240" w:lineRule="auto"/>
        <w:jc w:val="both"/>
        <w:rPr>
          <w:sz w:val="18"/>
          <w:lang w:val="sq-AL"/>
        </w:rPr>
      </w:pPr>
      <w:r w:rsidRPr="00724C52">
        <w:rPr>
          <w:rFonts w:ascii="Garamond" w:hAnsi="Garamond"/>
          <w:sz w:val="20"/>
          <w:szCs w:val="24"/>
          <w:lang w:val="sq-AL"/>
        </w:rPr>
        <w:t xml:space="preserve">Çmimi </w:t>
      </w:r>
      <w:r w:rsidR="009D2898" w:rsidRPr="00724C52">
        <w:rPr>
          <w:rFonts w:ascii="Garamond" w:hAnsi="Garamond"/>
          <w:sz w:val="20"/>
          <w:szCs w:val="24"/>
          <w:lang w:val="sq-AL"/>
        </w:rPr>
        <w:t>për</w:t>
      </w:r>
      <w:r w:rsidRPr="00724C52">
        <w:rPr>
          <w:rFonts w:ascii="Garamond" w:hAnsi="Garamond"/>
          <w:sz w:val="20"/>
          <w:szCs w:val="24"/>
          <w:lang w:val="sq-AL"/>
        </w:rPr>
        <w:t xml:space="preserve"> objektet sipas VKM</w:t>
      </w:r>
      <w:r w:rsidR="002442D9">
        <w:rPr>
          <w:rFonts w:ascii="Garamond" w:hAnsi="Garamond"/>
          <w:sz w:val="20"/>
          <w:szCs w:val="24"/>
          <w:lang w:val="sq-AL"/>
        </w:rPr>
        <w:t xml:space="preserve"> </w:t>
      </w:r>
      <w:r w:rsidR="009D2898">
        <w:rPr>
          <w:rFonts w:ascii="Garamond" w:hAnsi="Garamond"/>
          <w:sz w:val="20"/>
          <w:szCs w:val="24"/>
          <w:lang w:val="sq-AL"/>
        </w:rPr>
        <w:t>138,</w:t>
      </w:r>
      <w:r w:rsidR="002442D9">
        <w:rPr>
          <w:rFonts w:ascii="Garamond" w:hAnsi="Garamond"/>
          <w:sz w:val="20"/>
          <w:szCs w:val="24"/>
          <w:lang w:val="sq-AL"/>
        </w:rPr>
        <w:t xml:space="preserve"> </w:t>
      </w:r>
      <w:r w:rsidR="009D2898" w:rsidRPr="00724C52">
        <w:rPr>
          <w:rFonts w:ascii="Garamond" w:hAnsi="Garamond"/>
          <w:sz w:val="20"/>
          <w:szCs w:val="24"/>
          <w:lang w:val="sq-AL"/>
        </w:rPr>
        <w:t>dat</w:t>
      </w:r>
      <w:r w:rsidR="009D2898">
        <w:rPr>
          <w:rFonts w:ascii="Garamond" w:hAnsi="Garamond"/>
          <w:sz w:val="20"/>
          <w:szCs w:val="24"/>
          <w:lang w:val="sq-AL"/>
        </w:rPr>
        <w:t>ë</w:t>
      </w:r>
      <w:r w:rsidR="009D2898" w:rsidRPr="00724C52">
        <w:rPr>
          <w:rFonts w:ascii="Garamond" w:hAnsi="Garamond"/>
          <w:sz w:val="20"/>
          <w:szCs w:val="24"/>
          <w:lang w:val="sq-AL"/>
        </w:rPr>
        <w:t xml:space="preserve"> </w:t>
      </w:r>
      <w:r w:rsidRPr="00724C52">
        <w:rPr>
          <w:rFonts w:ascii="Garamond" w:hAnsi="Garamond"/>
          <w:sz w:val="20"/>
          <w:szCs w:val="24"/>
          <w:lang w:val="sq-AL"/>
        </w:rPr>
        <w:t xml:space="preserve">23.03.2000 dhe </w:t>
      </w:r>
      <w:r w:rsidR="009D2898">
        <w:rPr>
          <w:rFonts w:ascii="Garamond" w:hAnsi="Garamond"/>
          <w:sz w:val="20"/>
          <w:szCs w:val="24"/>
          <w:lang w:val="sq-AL"/>
        </w:rPr>
        <w:t>u</w:t>
      </w:r>
      <w:r w:rsidR="009D2898" w:rsidRPr="00724C52">
        <w:rPr>
          <w:rFonts w:ascii="Garamond" w:hAnsi="Garamond"/>
          <w:sz w:val="20"/>
          <w:szCs w:val="24"/>
          <w:lang w:val="sq-AL"/>
        </w:rPr>
        <w:t>dhëzim</w:t>
      </w:r>
      <w:r w:rsidR="009D2898">
        <w:rPr>
          <w:rFonts w:ascii="Garamond" w:hAnsi="Garamond"/>
          <w:sz w:val="20"/>
          <w:szCs w:val="24"/>
          <w:lang w:val="sq-AL"/>
        </w:rPr>
        <w:t>i</w:t>
      </w:r>
      <w:r w:rsidRPr="00724C52">
        <w:rPr>
          <w:rFonts w:ascii="Garamond" w:hAnsi="Garamond"/>
          <w:sz w:val="20"/>
          <w:szCs w:val="24"/>
          <w:lang w:val="sq-AL"/>
        </w:rPr>
        <w:t xml:space="preserve"> </w:t>
      </w:r>
      <w:r w:rsidR="009D2898">
        <w:rPr>
          <w:rFonts w:ascii="Garamond" w:hAnsi="Garamond"/>
          <w:sz w:val="20"/>
          <w:szCs w:val="24"/>
          <w:lang w:val="sq-AL"/>
        </w:rPr>
        <w:t>n</w:t>
      </w:r>
      <w:r w:rsidRPr="00724C52">
        <w:rPr>
          <w:rFonts w:ascii="Garamond" w:hAnsi="Garamond"/>
          <w:sz w:val="20"/>
          <w:szCs w:val="24"/>
          <w:lang w:val="sq-AL"/>
        </w:rPr>
        <w:t>r.</w:t>
      </w:r>
      <w:r w:rsidR="009D2898">
        <w:rPr>
          <w:rFonts w:ascii="Garamond" w:hAnsi="Garamond"/>
          <w:sz w:val="20"/>
          <w:szCs w:val="24"/>
          <w:lang w:val="sq-AL"/>
        </w:rPr>
        <w:t xml:space="preserve"> </w:t>
      </w:r>
      <w:r w:rsidRPr="00724C52">
        <w:rPr>
          <w:rFonts w:ascii="Garamond" w:hAnsi="Garamond"/>
          <w:sz w:val="20"/>
          <w:szCs w:val="24"/>
          <w:lang w:val="sq-AL"/>
        </w:rPr>
        <w:t>3</w:t>
      </w:r>
      <w:r w:rsidR="009D2898">
        <w:rPr>
          <w:rFonts w:ascii="Garamond" w:hAnsi="Garamond"/>
          <w:sz w:val="20"/>
          <w:szCs w:val="24"/>
          <w:lang w:val="sq-AL"/>
        </w:rPr>
        <w:t>,</w:t>
      </w:r>
      <w:r w:rsidRPr="00724C52">
        <w:rPr>
          <w:rFonts w:ascii="Garamond" w:hAnsi="Garamond"/>
          <w:sz w:val="20"/>
          <w:szCs w:val="24"/>
          <w:lang w:val="sq-AL"/>
        </w:rPr>
        <w:t xml:space="preserve"> dat</w:t>
      </w:r>
      <w:r w:rsidR="009D2898">
        <w:rPr>
          <w:rFonts w:ascii="Garamond" w:hAnsi="Garamond"/>
          <w:sz w:val="20"/>
          <w:szCs w:val="24"/>
          <w:lang w:val="sq-AL"/>
        </w:rPr>
        <w:t>ë</w:t>
      </w:r>
      <w:r w:rsidRPr="00724C52">
        <w:rPr>
          <w:rFonts w:ascii="Garamond" w:hAnsi="Garamond"/>
          <w:sz w:val="20"/>
          <w:szCs w:val="24"/>
          <w:lang w:val="sq-AL"/>
        </w:rPr>
        <w:t xml:space="preserve"> 28.12.2016 i EKB</w:t>
      </w:r>
      <w:r w:rsidR="009D2898">
        <w:rPr>
          <w:rFonts w:ascii="Garamond" w:hAnsi="Garamond"/>
          <w:sz w:val="20"/>
          <w:szCs w:val="24"/>
          <w:lang w:val="sq-AL"/>
        </w:rPr>
        <w:t>-së</w:t>
      </w:r>
      <w:r w:rsidRPr="00724C52">
        <w:rPr>
          <w:rFonts w:ascii="Garamond" w:hAnsi="Garamond"/>
          <w:sz w:val="20"/>
          <w:szCs w:val="24"/>
          <w:lang w:val="sq-AL"/>
        </w:rPr>
        <w:t xml:space="preserve"> Tiran</w:t>
      </w:r>
      <w:r w:rsidR="009D2898">
        <w:rPr>
          <w:rFonts w:ascii="Garamond" w:hAnsi="Garamond"/>
          <w:sz w:val="20"/>
          <w:szCs w:val="24"/>
          <w:lang w:val="sq-AL"/>
        </w:rPr>
        <w:t>ë.</w:t>
      </w:r>
    </w:p>
    <w:sectPr w:rsidR="00A76C62" w:rsidRPr="00724C52" w:rsidSect="00F829D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0826"/>
    <w:rsid w:val="00012745"/>
    <w:rsid w:val="00057F5B"/>
    <w:rsid w:val="0009171B"/>
    <w:rsid w:val="000A39B7"/>
    <w:rsid w:val="000B1AA8"/>
    <w:rsid w:val="000B2264"/>
    <w:rsid w:val="001202D4"/>
    <w:rsid w:val="0012538B"/>
    <w:rsid w:val="00125AA1"/>
    <w:rsid w:val="00151793"/>
    <w:rsid w:val="0015495D"/>
    <w:rsid w:val="00175424"/>
    <w:rsid w:val="001944EB"/>
    <w:rsid w:val="001951C9"/>
    <w:rsid w:val="0019635C"/>
    <w:rsid w:val="001B2E20"/>
    <w:rsid w:val="001D3A2F"/>
    <w:rsid w:val="00204F93"/>
    <w:rsid w:val="00213728"/>
    <w:rsid w:val="0021604A"/>
    <w:rsid w:val="002442D9"/>
    <w:rsid w:val="002B7B82"/>
    <w:rsid w:val="002C3CE5"/>
    <w:rsid w:val="002C3DC5"/>
    <w:rsid w:val="002D6F39"/>
    <w:rsid w:val="002D71C7"/>
    <w:rsid w:val="002E2CDE"/>
    <w:rsid w:val="002F6A76"/>
    <w:rsid w:val="00303CCE"/>
    <w:rsid w:val="003121AD"/>
    <w:rsid w:val="00345F96"/>
    <w:rsid w:val="003673CA"/>
    <w:rsid w:val="00397301"/>
    <w:rsid w:val="003A0634"/>
    <w:rsid w:val="003B4312"/>
    <w:rsid w:val="003D12F1"/>
    <w:rsid w:val="003D54AD"/>
    <w:rsid w:val="00421355"/>
    <w:rsid w:val="00425784"/>
    <w:rsid w:val="0046447E"/>
    <w:rsid w:val="004948FB"/>
    <w:rsid w:val="00497200"/>
    <w:rsid w:val="004A0F90"/>
    <w:rsid w:val="004C25A2"/>
    <w:rsid w:val="004C3178"/>
    <w:rsid w:val="00504AE4"/>
    <w:rsid w:val="00505829"/>
    <w:rsid w:val="0056274D"/>
    <w:rsid w:val="00567F21"/>
    <w:rsid w:val="00571B80"/>
    <w:rsid w:val="00574E6E"/>
    <w:rsid w:val="0058238F"/>
    <w:rsid w:val="00585617"/>
    <w:rsid w:val="00592C00"/>
    <w:rsid w:val="00597694"/>
    <w:rsid w:val="005B0B35"/>
    <w:rsid w:val="005B7AE1"/>
    <w:rsid w:val="005C301C"/>
    <w:rsid w:val="005D77C3"/>
    <w:rsid w:val="005F5040"/>
    <w:rsid w:val="0062640A"/>
    <w:rsid w:val="00644EA6"/>
    <w:rsid w:val="0066618B"/>
    <w:rsid w:val="00681454"/>
    <w:rsid w:val="006A512D"/>
    <w:rsid w:val="006E6768"/>
    <w:rsid w:val="006F3777"/>
    <w:rsid w:val="00710CF1"/>
    <w:rsid w:val="00724C52"/>
    <w:rsid w:val="00725641"/>
    <w:rsid w:val="00782C6E"/>
    <w:rsid w:val="007A6FEA"/>
    <w:rsid w:val="007C2D06"/>
    <w:rsid w:val="007D20DA"/>
    <w:rsid w:val="007F1F00"/>
    <w:rsid w:val="007F20FF"/>
    <w:rsid w:val="008503B4"/>
    <w:rsid w:val="00853500"/>
    <w:rsid w:val="00855CDF"/>
    <w:rsid w:val="00855E15"/>
    <w:rsid w:val="0089291A"/>
    <w:rsid w:val="008A63AD"/>
    <w:rsid w:val="008C2627"/>
    <w:rsid w:val="008D0DF7"/>
    <w:rsid w:val="008E44CB"/>
    <w:rsid w:val="00905578"/>
    <w:rsid w:val="00943A32"/>
    <w:rsid w:val="009547F5"/>
    <w:rsid w:val="009641D4"/>
    <w:rsid w:val="009D2898"/>
    <w:rsid w:val="00A20C98"/>
    <w:rsid w:val="00A32E87"/>
    <w:rsid w:val="00A4586F"/>
    <w:rsid w:val="00A46623"/>
    <w:rsid w:val="00A67303"/>
    <w:rsid w:val="00A75D90"/>
    <w:rsid w:val="00A76C62"/>
    <w:rsid w:val="00A925C9"/>
    <w:rsid w:val="00AA3CC7"/>
    <w:rsid w:val="00AA47BF"/>
    <w:rsid w:val="00AA6249"/>
    <w:rsid w:val="00AD2604"/>
    <w:rsid w:val="00B2556C"/>
    <w:rsid w:val="00B66BD0"/>
    <w:rsid w:val="00B71FF9"/>
    <w:rsid w:val="00B76F3D"/>
    <w:rsid w:val="00BB1265"/>
    <w:rsid w:val="00BD0463"/>
    <w:rsid w:val="00BD0BEA"/>
    <w:rsid w:val="00BD36DF"/>
    <w:rsid w:val="00BD71FB"/>
    <w:rsid w:val="00BF4126"/>
    <w:rsid w:val="00C120C5"/>
    <w:rsid w:val="00C20549"/>
    <w:rsid w:val="00C30D0F"/>
    <w:rsid w:val="00C33B7B"/>
    <w:rsid w:val="00C45780"/>
    <w:rsid w:val="00C5501C"/>
    <w:rsid w:val="00C60ACD"/>
    <w:rsid w:val="00CA40A6"/>
    <w:rsid w:val="00CA67DB"/>
    <w:rsid w:val="00CA70A2"/>
    <w:rsid w:val="00CC12D4"/>
    <w:rsid w:val="00CC3113"/>
    <w:rsid w:val="00CC3151"/>
    <w:rsid w:val="00CD050E"/>
    <w:rsid w:val="00CE2A8A"/>
    <w:rsid w:val="00CE5249"/>
    <w:rsid w:val="00D60035"/>
    <w:rsid w:val="00D63ABD"/>
    <w:rsid w:val="00D67248"/>
    <w:rsid w:val="00D70F22"/>
    <w:rsid w:val="00D8097B"/>
    <w:rsid w:val="00DA2A1E"/>
    <w:rsid w:val="00DB2EEE"/>
    <w:rsid w:val="00DC1C40"/>
    <w:rsid w:val="00DE03AC"/>
    <w:rsid w:val="00E05E21"/>
    <w:rsid w:val="00E148A5"/>
    <w:rsid w:val="00E532EF"/>
    <w:rsid w:val="00E944F8"/>
    <w:rsid w:val="00EB552B"/>
    <w:rsid w:val="00ED307F"/>
    <w:rsid w:val="00EE4477"/>
    <w:rsid w:val="00F51CB4"/>
    <w:rsid w:val="00F67838"/>
    <w:rsid w:val="00F829D6"/>
    <w:rsid w:val="00F8632D"/>
    <w:rsid w:val="00F952E7"/>
    <w:rsid w:val="00F96BA0"/>
    <w:rsid w:val="00FA2D94"/>
    <w:rsid w:val="00FB422C"/>
    <w:rsid w:val="00FC3948"/>
    <w:rsid w:val="00FC5391"/>
    <w:rsid w:val="00FD7CC4"/>
    <w:rsid w:val="00FE14EA"/>
    <w:rsid w:val="00FE5DBE"/>
    <w:rsid w:val="00FF1204"/>
    <w:rsid w:val="00FF13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9C245"/>
  <w15:docId w15:val="{8ECA5FAE-88F8-4E48-8155-B801E204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29D6"/>
    <w:rPr>
      <w:color w:val="0000FF"/>
      <w:u w:val="single"/>
    </w:rPr>
  </w:style>
  <w:style w:type="character" w:styleId="FollowedHyperlink">
    <w:name w:val="FollowedHyperlink"/>
    <w:basedOn w:val="DefaultParagraphFont"/>
    <w:uiPriority w:val="99"/>
    <w:semiHidden/>
    <w:unhideWhenUsed/>
    <w:rsid w:val="00F829D6"/>
    <w:rPr>
      <w:color w:val="800080"/>
      <w:u w:val="single"/>
    </w:rPr>
  </w:style>
  <w:style w:type="paragraph" w:customStyle="1" w:styleId="xl63">
    <w:name w:val="xl63"/>
    <w:basedOn w:val="Normal"/>
    <w:rsid w:val="00F829D6"/>
    <w:pPr>
      <w:spacing w:before="100" w:beforeAutospacing="1" w:after="100" w:afterAutospacing="1" w:line="240" w:lineRule="auto"/>
    </w:pPr>
    <w:rPr>
      <w:rFonts w:ascii="Times New Roman" w:eastAsia="Times New Roman" w:hAnsi="Times New Roman" w:cs="Times New Roman"/>
      <w:color w:val="FF0000"/>
      <w:sz w:val="24"/>
      <w:szCs w:val="24"/>
      <w:lang w:val="sq-AL" w:eastAsia="sq-AL"/>
    </w:rPr>
  </w:style>
  <w:style w:type="paragraph" w:customStyle="1" w:styleId="xl64">
    <w:name w:val="xl64"/>
    <w:basedOn w:val="Normal"/>
    <w:rsid w:val="00F829D6"/>
    <w:pP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val="sq-AL" w:eastAsia="sq-AL"/>
    </w:rPr>
  </w:style>
  <w:style w:type="paragraph" w:customStyle="1" w:styleId="xl65">
    <w:name w:val="xl65"/>
    <w:basedOn w:val="Normal"/>
    <w:rsid w:val="00F829D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6">
    <w:name w:val="xl66"/>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7">
    <w:name w:val="xl67"/>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8">
    <w:name w:val="xl68"/>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9">
    <w:name w:val="xl69"/>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70">
    <w:name w:val="xl70"/>
    <w:basedOn w:val="Normal"/>
    <w:rsid w:val="00F82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1">
    <w:name w:val="xl71"/>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72">
    <w:name w:val="xl72"/>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73">
    <w:name w:val="xl73"/>
    <w:basedOn w:val="Normal"/>
    <w:rsid w:val="00F82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74">
    <w:name w:val="xl74"/>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75">
    <w:name w:val="xl75"/>
    <w:basedOn w:val="Normal"/>
    <w:rsid w:val="00F829D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sz w:val="24"/>
      <w:szCs w:val="24"/>
      <w:lang w:val="sq-AL" w:eastAsia="sq-AL"/>
    </w:rPr>
  </w:style>
  <w:style w:type="paragraph" w:customStyle="1" w:styleId="xl76">
    <w:name w:val="xl76"/>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77">
    <w:name w:val="xl77"/>
    <w:basedOn w:val="Normal"/>
    <w:rsid w:val="00F82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78">
    <w:name w:val="xl78"/>
    <w:basedOn w:val="Normal"/>
    <w:rsid w:val="00F82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9">
    <w:name w:val="xl79"/>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80">
    <w:name w:val="xl80"/>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81">
    <w:name w:val="xl81"/>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82">
    <w:name w:val="xl82"/>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83">
    <w:name w:val="xl83"/>
    <w:basedOn w:val="Normal"/>
    <w:rsid w:val="00F829D6"/>
    <w:pPr>
      <w:pBdr>
        <w:top w:val="single" w:sz="8" w:space="0" w:color="auto"/>
        <w:left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84">
    <w:name w:val="xl84"/>
    <w:basedOn w:val="Normal"/>
    <w:rsid w:val="00F829D6"/>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85">
    <w:name w:val="xl85"/>
    <w:basedOn w:val="Normal"/>
    <w:rsid w:val="00F829D6"/>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86">
    <w:name w:val="xl86"/>
    <w:basedOn w:val="Normal"/>
    <w:rsid w:val="00F829D6"/>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87">
    <w:name w:val="xl87"/>
    <w:basedOn w:val="Normal"/>
    <w:rsid w:val="00F829D6"/>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88">
    <w:name w:val="xl88"/>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89">
    <w:name w:val="xl89"/>
    <w:basedOn w:val="Normal"/>
    <w:rsid w:val="00F82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90">
    <w:name w:val="xl90"/>
    <w:basedOn w:val="Normal"/>
    <w:rsid w:val="00F829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91">
    <w:name w:val="xl91"/>
    <w:basedOn w:val="Normal"/>
    <w:rsid w:val="00F829D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93">
    <w:name w:val="xl93"/>
    <w:basedOn w:val="Normal"/>
    <w:rsid w:val="00F829D6"/>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pPr>
    <w:rPr>
      <w:rFonts w:ascii="Times New Roman" w:eastAsia="Times New Roman" w:hAnsi="Times New Roman" w:cs="Times New Roman"/>
      <w:b/>
      <w:bCs/>
      <w:sz w:val="24"/>
      <w:szCs w:val="24"/>
      <w:lang w:val="sq-AL" w:eastAsia="sq-AL"/>
    </w:rPr>
  </w:style>
  <w:style w:type="paragraph" w:customStyle="1" w:styleId="xl94">
    <w:name w:val="xl94"/>
    <w:basedOn w:val="Normal"/>
    <w:rsid w:val="00F829D6"/>
    <w:pPr>
      <w:pBdr>
        <w:top w:val="single" w:sz="4" w:space="0" w:color="auto"/>
        <w:bottom w:val="single" w:sz="4" w:space="0" w:color="auto"/>
      </w:pBdr>
      <w:shd w:val="clear" w:color="000000" w:fill="DCE6F1"/>
      <w:spacing w:before="100" w:beforeAutospacing="1" w:after="100" w:afterAutospacing="1" w:line="240" w:lineRule="auto"/>
      <w:jc w:val="center"/>
    </w:pPr>
    <w:rPr>
      <w:rFonts w:ascii="Times New Roman" w:eastAsia="Times New Roman" w:hAnsi="Times New Roman" w:cs="Times New Roman"/>
      <w:b/>
      <w:bCs/>
      <w:sz w:val="24"/>
      <w:szCs w:val="24"/>
      <w:lang w:val="sq-AL" w:eastAsia="sq-AL"/>
    </w:rPr>
  </w:style>
  <w:style w:type="paragraph" w:customStyle="1" w:styleId="xl95">
    <w:name w:val="xl95"/>
    <w:basedOn w:val="Normal"/>
    <w:rsid w:val="00F829D6"/>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pPr>
    <w:rPr>
      <w:rFonts w:ascii="Times New Roman" w:eastAsia="Times New Roman" w:hAnsi="Times New Roman" w:cs="Times New Roman"/>
      <w:b/>
      <w:bCs/>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45492">
      <w:bodyDiv w:val="1"/>
      <w:marLeft w:val="0"/>
      <w:marRight w:val="0"/>
      <w:marTop w:val="0"/>
      <w:marBottom w:val="0"/>
      <w:divBdr>
        <w:top w:val="none" w:sz="0" w:space="0" w:color="auto"/>
        <w:left w:val="none" w:sz="0" w:space="0" w:color="auto"/>
        <w:bottom w:val="none" w:sz="0" w:space="0" w:color="auto"/>
        <w:right w:val="none" w:sz="0" w:space="0" w:color="auto"/>
      </w:divBdr>
    </w:div>
    <w:div w:id="194171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81-5</Nr_x002e__x0020_akti>
    <Data_x0020_e_x0020_Krijimit xmlns="0e656187-b300-4fb0-8bf4-3a50f872073c">2023-01-27T11:12:38Z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2023-01-26T23:00:00Z</Date_x0020_protokolli>
    <Titulli xmlns="0e656187-b300-4fb0-8bf4-3a50f872073c">Kërkesë për shpronësimin, për interes publik, të pronarëve të pasurive të paluajtshme, pronë private, që preken nga realizimi i projektit "Lidhja e Rrugës Transballkanike me Portin Detar", Vlorë</Titulli>
    <Modifikuesi xmlns="0e656187-b300-4fb0-8bf4-3a50f872073c">valjeta.kaftalli</Modifikuesi>
    <Nr_x002e__x0020_prot_x0020_QBZ xmlns="0e656187-b300-4fb0-8bf4-3a50f872073c">143</Nr_x002e__x0020_prot_x0020_QBZ>
    <Data_x0020_e_x0020_Modifikimit xmlns="0e656187-b300-4fb0-8bf4-3a50f872073c">2023-01-30T10:36:28Z</Data_x0020_e_x0020_Modifikimit>
    <Dekretuar xmlns="0e656187-b300-4fb0-8bf4-3a50f872073c">false</Dekretuar>
    <Data xmlns="0e656187-b300-4fb0-8bf4-3a50f872073c">2023-01-24T23:00:00Z</Data>
    <Nr_x002e__x0020_protokolli_x0020_i_x0020_aktit xmlns="0e656187-b300-4fb0-8bf4-3a50f872073c">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C324B454B3D41569295E458A613D6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C324B454B3D41569295E458A613D6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BACB2-2EBA-46F3-ABAD-26C0A012C957}">
  <ds:schemaRefs>
    <ds:schemaRef ds:uri="http://purl.org/dc/dcmitype/"/>
    <ds:schemaRef ds:uri="http://schemas.openxmlformats.org/package/2006/metadata/core-properties"/>
    <ds:schemaRef ds:uri="http://purl.org/dc/terms/"/>
    <ds:schemaRef ds:uri="http://purl.org/dc/elements/1.1/"/>
    <ds:schemaRef ds:uri="0e656187-b300-4fb0-8bf4-3a50f872073c"/>
    <ds:schemaRef ds:uri="http://www.w3.org/XML/1998/namespac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FEC39F9D-B200-4417-9175-81E4720066A3}">
  <ds:schemaRefs>
    <ds:schemaRef ds:uri="http://schemas.microsoft.com/sharepoint/v3/contenttype/forms"/>
  </ds:schemaRefs>
</ds:datastoreItem>
</file>

<file path=customXml/itemProps3.xml><?xml version="1.0" encoding="utf-8"?>
<ds:datastoreItem xmlns:ds="http://schemas.openxmlformats.org/officeDocument/2006/customXml" ds:itemID="{8F1EEBB6-88BA-4372-B0F2-36F908D4E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6798B2D-95A2-450C-81A7-982EB5D5C00A}">
  <ds:schemaRefs>
    <ds:schemaRef ds:uri="http://schemas.microsoft.com/sharepoint/v3/contenttype/forms"/>
  </ds:schemaRefs>
</ds:datastoreItem>
</file>

<file path=customXml/itemProps5.xml><?xml version="1.0" encoding="utf-8"?>
<ds:datastoreItem xmlns:ds="http://schemas.openxmlformats.org/officeDocument/2006/customXml" ds:itemID="{F0DDEE6D-3F9C-4216-8337-47D12C235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709292-5210-4736-8ED3-56613CE4B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2198</Words>
  <Characters>12530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Kërkesë për shpronësimin, për interes publik, të pronarëve të pasurive të paluajtshme, pronë private, që preken nga realizimi i projektit "Lidhja e Rrugës Transballkanike me Portin Detar", Vlorë</vt:lpstr>
    </vt:vector>
  </TitlesOfParts>
  <Company/>
  <LinksUpToDate>false</LinksUpToDate>
  <CharactersWithSpaces>14699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shpronësimin, për interes publik, të pronarëve të pasurive të paluajtshme, pronë private, që preken nga realizimi i projektit "Lidhja e Rrugës Transballkanike me Portin Detar", Vlorë</dc:title>
  <dc:creator>Entela Suli</dc:creator>
  <cp:lastModifiedBy>Alma Lisaku</cp:lastModifiedBy>
  <cp:revision>43</cp:revision>
  <dcterms:created xsi:type="dcterms:W3CDTF">2023-01-27T10:51:00Z</dcterms:created>
  <dcterms:modified xsi:type="dcterms:W3CDTF">2023-01-30T14:05:00Z</dcterms:modified>
</cp:coreProperties>
</file>