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A1529" w14:textId="77777777" w:rsidR="004136D3" w:rsidRPr="00E530DC" w:rsidRDefault="004136D3" w:rsidP="00FF7D74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BB7685B" w14:textId="629B1C37" w:rsidR="00FF7D74" w:rsidRPr="00E530DC" w:rsidRDefault="004136D3" w:rsidP="00FF7D7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530DC">
        <w:rPr>
          <w:rFonts w:ascii="Garamond" w:hAnsi="Garamond" w:cs="Times New Roman"/>
          <w:b/>
          <w:sz w:val="24"/>
          <w:szCs w:val="24"/>
        </w:rPr>
        <w:t>KËRKES</w:t>
      </w:r>
      <w:r w:rsidR="00FF7D74" w:rsidRPr="00E530DC">
        <w:rPr>
          <w:rFonts w:ascii="Garamond" w:hAnsi="Garamond" w:cs="Times New Roman"/>
          <w:b/>
          <w:sz w:val="24"/>
          <w:szCs w:val="24"/>
        </w:rPr>
        <w:t>Ë</w:t>
      </w:r>
      <w:r w:rsidRPr="00E530D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3964E9B" w14:textId="22BCB2ED" w:rsidR="00FF7D74" w:rsidRPr="00E530DC" w:rsidRDefault="00FF7D74" w:rsidP="00FF7D7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530DC">
        <w:rPr>
          <w:rFonts w:ascii="Garamond" w:hAnsi="Garamond" w:cs="Times New Roman"/>
          <w:b/>
          <w:sz w:val="24"/>
          <w:szCs w:val="24"/>
        </w:rPr>
        <w:t>Nr.</w:t>
      </w:r>
      <w:r w:rsidR="00E530DC" w:rsidRPr="00E530DC">
        <w:rPr>
          <w:rFonts w:ascii="Garamond" w:hAnsi="Garamond" w:cs="Times New Roman"/>
          <w:b/>
          <w:sz w:val="24"/>
          <w:szCs w:val="24"/>
        </w:rPr>
        <w:t xml:space="preserve"> </w:t>
      </w:r>
      <w:r w:rsidRPr="00E530DC">
        <w:rPr>
          <w:rFonts w:ascii="Garamond" w:hAnsi="Garamond" w:cs="Times New Roman"/>
          <w:b/>
          <w:sz w:val="24"/>
          <w:szCs w:val="24"/>
        </w:rPr>
        <w:t>231/4, datë 11.2.2025</w:t>
      </w:r>
    </w:p>
    <w:p w14:paraId="541347D5" w14:textId="77777777" w:rsidR="00FF7D74" w:rsidRPr="00E530DC" w:rsidRDefault="00FF7D74" w:rsidP="00FF7D7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31AC922" w14:textId="562B3EC1" w:rsidR="004136D3" w:rsidRPr="00E530DC" w:rsidRDefault="004136D3" w:rsidP="00FF7D7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530DC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217088B7" w14:textId="77777777" w:rsidR="00352A64" w:rsidRPr="00E530DC" w:rsidRDefault="00352A64" w:rsidP="00FF7D7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14"/>
          <w:szCs w:val="24"/>
        </w:rPr>
      </w:pPr>
    </w:p>
    <w:p w14:paraId="520E2A3A" w14:textId="204E843F" w:rsidR="001E6FF5" w:rsidRPr="00E530DC" w:rsidRDefault="004136D3" w:rsidP="00FF7D74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530DC">
        <w:rPr>
          <w:rFonts w:ascii="Garamond" w:hAnsi="Garamond" w:cs="Times New Roman"/>
          <w:sz w:val="24"/>
          <w:szCs w:val="24"/>
        </w:rPr>
        <w:t xml:space="preserve"> Agjencia Shtetërore për Shpronësimin shpall kërkesën</w:t>
      </w:r>
      <w:r w:rsidR="00674613" w:rsidRPr="00E530DC">
        <w:rPr>
          <w:rFonts w:ascii="Garamond" w:hAnsi="Garamond" w:cs="Times New Roman"/>
          <w:sz w:val="24"/>
          <w:szCs w:val="24"/>
        </w:rPr>
        <w:t xml:space="preserve"> </w:t>
      </w:r>
      <w:r w:rsidR="000F2638">
        <w:rPr>
          <w:rFonts w:ascii="Garamond" w:eastAsia="Calibri" w:hAnsi="Garamond" w:cs="Times New Roman"/>
          <w:sz w:val="24"/>
          <w:szCs w:val="24"/>
        </w:rPr>
        <w:t>“</w:t>
      </w:r>
      <w:r w:rsidR="00E5203E" w:rsidRPr="00E530DC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shpronësim, për interes publik, të pronarëve të pasurive të paluajtshme, pronë private, që preken nga realizimi i </w:t>
      </w:r>
      <w:r w:rsidR="00E5203E" w:rsidRPr="00E530DC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projektit </w:t>
      </w:r>
      <w:r w:rsidR="00E530DC">
        <w:rPr>
          <w:rFonts w:ascii="Garamond" w:hAnsi="Garamond" w:cs="Times New Roman"/>
          <w:sz w:val="24"/>
          <w:szCs w:val="24"/>
        </w:rPr>
        <w:t>‘</w:t>
      </w:r>
      <w:r w:rsidR="00E5203E" w:rsidRPr="00E530DC">
        <w:rPr>
          <w:rFonts w:ascii="Garamond" w:hAnsi="Garamond" w:cs="Times New Roman"/>
          <w:sz w:val="24"/>
          <w:szCs w:val="24"/>
        </w:rPr>
        <w:t xml:space="preserve">Urbanizimi i bllokut të banimit në </w:t>
      </w:r>
      <w:r w:rsidR="00E530DC" w:rsidRPr="00E530DC">
        <w:rPr>
          <w:rFonts w:ascii="Garamond" w:hAnsi="Garamond" w:cs="Times New Roman"/>
          <w:sz w:val="24"/>
          <w:szCs w:val="24"/>
        </w:rPr>
        <w:t>lagjen</w:t>
      </w:r>
      <w:r w:rsidR="00E5203E" w:rsidRPr="00E530DC">
        <w:rPr>
          <w:rFonts w:ascii="Garamond" w:hAnsi="Garamond" w:cs="Times New Roman"/>
          <w:sz w:val="24"/>
          <w:szCs w:val="24"/>
        </w:rPr>
        <w:t xml:space="preserve"> </w:t>
      </w:r>
      <w:r w:rsidR="00E530DC">
        <w:rPr>
          <w:rFonts w:ascii="Garamond" w:hAnsi="Garamond" w:cs="Times New Roman"/>
          <w:sz w:val="24"/>
          <w:szCs w:val="24"/>
        </w:rPr>
        <w:t>‘</w:t>
      </w:r>
      <w:r w:rsidR="00E5203E" w:rsidRPr="00E530DC">
        <w:rPr>
          <w:rFonts w:ascii="Garamond" w:hAnsi="Garamond" w:cs="Times New Roman"/>
          <w:sz w:val="24"/>
          <w:szCs w:val="24"/>
        </w:rPr>
        <w:t>Savër</w:t>
      </w:r>
      <w:r w:rsidR="00E530DC">
        <w:rPr>
          <w:rFonts w:ascii="Garamond" w:hAnsi="Garamond" w:cs="Times New Roman"/>
          <w:sz w:val="24"/>
          <w:szCs w:val="24"/>
        </w:rPr>
        <w:t>’’</w:t>
      </w:r>
      <w:r w:rsidR="00E5203E" w:rsidRPr="00E530DC">
        <w:rPr>
          <w:rFonts w:ascii="Garamond" w:hAnsi="Garamond" w:cs="Times New Roman"/>
          <w:sz w:val="24"/>
          <w:szCs w:val="24"/>
        </w:rPr>
        <w:t>, Bashkia Lushnjë</w:t>
      </w:r>
      <w:r w:rsidR="000F2638">
        <w:rPr>
          <w:rFonts w:ascii="Garamond" w:hAnsi="Garamond" w:cs="Times New Roman"/>
          <w:sz w:val="24"/>
          <w:szCs w:val="24"/>
        </w:rPr>
        <w:t>”</w:t>
      </w:r>
      <w:r w:rsidR="00E530DC">
        <w:rPr>
          <w:rFonts w:ascii="Garamond" w:hAnsi="Garamond" w:cs="Times New Roman"/>
          <w:sz w:val="24"/>
          <w:szCs w:val="24"/>
        </w:rPr>
        <w:t>.</w:t>
      </w:r>
    </w:p>
    <w:p w14:paraId="325E25C6" w14:textId="2C41F349" w:rsidR="006B67A9" w:rsidRPr="0048616D" w:rsidRDefault="00766B91" w:rsidP="00FF7D74">
      <w:pPr>
        <w:spacing w:after="0" w:line="240" w:lineRule="auto"/>
        <w:ind w:firstLine="284"/>
        <w:rPr>
          <w:rFonts w:ascii="Garamond" w:hAnsi="Garamond" w:cs="Times New Roman"/>
          <w:i/>
          <w:iCs/>
          <w:sz w:val="24"/>
          <w:szCs w:val="24"/>
        </w:rPr>
      </w:pPr>
      <w:r w:rsidRPr="0048616D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bookmarkStart w:id="0" w:name="OLE_LINK1"/>
      <w:bookmarkStart w:id="1" w:name="OLE_LINK2"/>
      <w:r w:rsidR="00E5203E" w:rsidRPr="0048616D">
        <w:rPr>
          <w:rFonts w:ascii="Garamond" w:eastAsia="Times New Roman" w:hAnsi="Garamond" w:cs="Times New Roman"/>
          <w:sz w:val="24"/>
          <w:szCs w:val="24"/>
        </w:rPr>
        <w:t>Bashkia Lushn</w:t>
      </w:r>
      <w:r w:rsidR="00E530DC" w:rsidRPr="0048616D">
        <w:rPr>
          <w:rFonts w:ascii="Garamond" w:eastAsia="Times New Roman" w:hAnsi="Garamond" w:cs="Times New Roman"/>
          <w:sz w:val="24"/>
          <w:szCs w:val="24"/>
        </w:rPr>
        <w:t>jë</w:t>
      </w:r>
      <w:r w:rsidR="00E5203E" w:rsidRPr="0048616D">
        <w:rPr>
          <w:rFonts w:ascii="Garamond" w:eastAsia="Times New Roman" w:hAnsi="Garamond" w:cs="Times New Roman"/>
          <w:sz w:val="24"/>
          <w:szCs w:val="24"/>
        </w:rPr>
        <w:t>.</w:t>
      </w:r>
    </w:p>
    <w:p w14:paraId="758DA8D4" w14:textId="7F30426C" w:rsidR="00674613" w:rsidRPr="00E530DC" w:rsidRDefault="00822F93" w:rsidP="00FF7D74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E530DC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 për interes publik, për pasuritë e paluajtshme, pronë private,</w:t>
      </w:r>
      <w:r w:rsidR="000F2638">
        <w:rPr>
          <w:rFonts w:ascii="Garamond" w:hAnsi="Garamond" w:cs="Times New Roman"/>
          <w:sz w:val="24"/>
          <w:szCs w:val="24"/>
        </w:rPr>
        <w:t xml:space="preserve"> </w:t>
      </w:r>
      <w:r w:rsidR="00E9493D" w:rsidRPr="00E530DC">
        <w:rPr>
          <w:rFonts w:ascii="Garamond" w:hAnsi="Garamond" w:cs="Times New Roman"/>
          <w:sz w:val="24"/>
          <w:szCs w:val="24"/>
        </w:rPr>
        <w:t xml:space="preserve">që </w:t>
      </w:r>
      <w:r w:rsidRPr="00E530DC">
        <w:rPr>
          <w:rFonts w:ascii="Garamond" w:hAnsi="Garamond" w:cs="Times New Roman"/>
          <w:sz w:val="24"/>
          <w:szCs w:val="24"/>
        </w:rPr>
        <w:t xml:space="preserve">do të kompensohen </w:t>
      </w:r>
      <w:r w:rsidR="00E9493D" w:rsidRPr="00E530DC">
        <w:rPr>
          <w:rFonts w:ascii="Garamond" w:hAnsi="Garamond" w:cs="Times New Roman"/>
          <w:sz w:val="24"/>
          <w:szCs w:val="24"/>
        </w:rPr>
        <w:t xml:space="preserve">sipas vlerësimit paraprak të llogaritur </w:t>
      </w:r>
      <w:r w:rsidR="006B67A9" w:rsidRPr="00E530DC">
        <w:rPr>
          <w:rFonts w:ascii="Garamond" w:hAnsi="Garamond" w:cs="Times New Roman"/>
          <w:sz w:val="24"/>
          <w:szCs w:val="24"/>
        </w:rPr>
        <w:t>për pasuritë</w:t>
      </w:r>
      <w:bookmarkStart w:id="2" w:name="_Hlk131423026"/>
      <w:r w:rsidR="00E9493D" w:rsidRPr="00E530DC">
        <w:rPr>
          <w:rFonts w:ascii="Garamond" w:hAnsi="Garamond" w:cs="Times New Roman"/>
          <w:sz w:val="24"/>
          <w:szCs w:val="24"/>
        </w:rPr>
        <w:t xml:space="preserve">, </w:t>
      </w:r>
      <w:r w:rsidR="00D33BD5" w:rsidRPr="00E530DC">
        <w:rPr>
          <w:rFonts w:ascii="Garamond" w:hAnsi="Garamond" w:cs="Times New Roman"/>
          <w:sz w:val="24"/>
          <w:szCs w:val="24"/>
        </w:rPr>
        <w:t>me pre</w:t>
      </w:r>
      <w:bookmarkStart w:id="3" w:name="_GoBack"/>
      <w:bookmarkEnd w:id="3"/>
      <w:r w:rsidR="00D33BD5" w:rsidRPr="00E530DC">
        <w:rPr>
          <w:rFonts w:ascii="Garamond" w:hAnsi="Garamond" w:cs="Times New Roman"/>
          <w:sz w:val="24"/>
          <w:szCs w:val="24"/>
        </w:rPr>
        <w:t xml:space="preserve">ventiv punimesh, </w:t>
      </w:r>
      <w:r w:rsidR="006B67A9" w:rsidRPr="00E530DC">
        <w:rPr>
          <w:rFonts w:ascii="Garamond" w:hAnsi="Garamond" w:cs="Times New Roman"/>
          <w:sz w:val="24"/>
          <w:szCs w:val="24"/>
        </w:rPr>
        <w:t xml:space="preserve">bazuar në </w:t>
      </w:r>
      <w:r w:rsidR="006B67A9" w:rsidRPr="00E530DC">
        <w:rPr>
          <w:rFonts w:ascii="Garamond" w:eastAsia="Times New Roman" w:hAnsi="Garamond" w:cs="Times New Roman"/>
          <w:color w:val="000000"/>
          <w:sz w:val="24"/>
          <w:szCs w:val="24"/>
        </w:rPr>
        <w:t>V</w:t>
      </w:r>
      <w:bookmarkEnd w:id="0"/>
      <w:bookmarkEnd w:id="1"/>
      <w:bookmarkEnd w:id="2"/>
      <w:r w:rsidR="00E34CB2" w:rsidRPr="00E530DC">
        <w:rPr>
          <w:rFonts w:ascii="Garamond" w:eastAsia="Times New Roman" w:hAnsi="Garamond" w:cs="Times New Roman"/>
          <w:color w:val="000000"/>
          <w:sz w:val="24"/>
          <w:szCs w:val="24"/>
        </w:rPr>
        <w:t>KM</w:t>
      </w:r>
      <w:r w:rsidR="00E530DC">
        <w:rPr>
          <w:rFonts w:ascii="Garamond" w:eastAsia="Times New Roman" w:hAnsi="Garamond" w:cs="Times New Roman"/>
          <w:color w:val="000000"/>
          <w:sz w:val="24"/>
          <w:szCs w:val="24"/>
        </w:rPr>
        <w:t>-në</w:t>
      </w:r>
      <w:r w:rsidR="00E34CB2" w:rsidRPr="00E530DC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E530DC">
        <w:rPr>
          <w:rFonts w:ascii="Garamond" w:eastAsia="Times New Roman" w:hAnsi="Garamond" w:cs="Times New Roman"/>
          <w:color w:val="000000"/>
          <w:sz w:val="24"/>
          <w:szCs w:val="24"/>
        </w:rPr>
        <w:t xml:space="preserve">nr. </w:t>
      </w:r>
      <w:r w:rsidR="00E34CB2" w:rsidRPr="00E530DC">
        <w:rPr>
          <w:rFonts w:ascii="Garamond" w:eastAsia="Times New Roman" w:hAnsi="Garamond" w:cs="Times New Roman"/>
          <w:color w:val="000000"/>
          <w:sz w:val="24"/>
          <w:szCs w:val="24"/>
        </w:rPr>
        <w:t>138</w:t>
      </w:r>
      <w:r w:rsidR="00E530DC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E34CB2" w:rsidRPr="00E530DC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datë 23.3.2000</w:t>
      </w:r>
      <w:r w:rsidR="00E530DC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E34CB2" w:rsidRPr="00E530DC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0F2638">
        <w:rPr>
          <w:rFonts w:ascii="Garamond" w:eastAsia="Times New Roman" w:hAnsi="Garamond" w:cs="Times New Roman"/>
          <w:color w:val="000000"/>
          <w:sz w:val="24"/>
          <w:szCs w:val="24"/>
        </w:rPr>
        <w:t>“</w:t>
      </w:r>
      <w:r w:rsidR="00E34CB2" w:rsidRPr="00E530DC">
        <w:rPr>
          <w:rFonts w:ascii="Garamond" w:eastAsia="Times New Roman" w:hAnsi="Garamond" w:cs="Times New Roman"/>
          <w:color w:val="000000"/>
          <w:sz w:val="24"/>
          <w:szCs w:val="24"/>
        </w:rPr>
        <w:t>Për kriteret teknike të vlerësimit dhe të përllogaritjes së masës së shpërblimit të pasurive</w:t>
      </w:r>
      <w:r w:rsidR="00E530DC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E34CB2" w:rsidRPr="00E530DC">
        <w:rPr>
          <w:rFonts w:ascii="Garamond" w:eastAsia="Times New Roman" w:hAnsi="Garamond" w:cs="Times New Roman"/>
          <w:color w:val="000000"/>
          <w:sz w:val="24"/>
          <w:szCs w:val="24"/>
        </w:rPr>
        <w:t xml:space="preserve"> pron</w:t>
      </w:r>
      <w:r w:rsidR="00D33BD5" w:rsidRPr="00E530DC">
        <w:rPr>
          <w:rFonts w:ascii="Garamond" w:eastAsia="Times New Roman" w:hAnsi="Garamond" w:cs="Times New Roman"/>
          <w:color w:val="000000"/>
          <w:sz w:val="24"/>
          <w:szCs w:val="24"/>
        </w:rPr>
        <w:t>ë</w:t>
      </w:r>
      <w:r w:rsidR="00E34CB2" w:rsidRPr="00E530DC">
        <w:rPr>
          <w:rFonts w:ascii="Garamond" w:eastAsia="Times New Roman" w:hAnsi="Garamond" w:cs="Times New Roman"/>
          <w:color w:val="000000"/>
          <w:sz w:val="24"/>
          <w:szCs w:val="24"/>
        </w:rPr>
        <w:t xml:space="preserve"> private</w:t>
      </w:r>
      <w:r w:rsidR="00E530DC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="00E34CB2" w:rsidRPr="00E530DC">
        <w:rPr>
          <w:rFonts w:ascii="Garamond" w:eastAsia="Times New Roman" w:hAnsi="Garamond" w:cs="Times New Roman"/>
          <w:color w:val="000000"/>
          <w:sz w:val="24"/>
          <w:szCs w:val="24"/>
        </w:rPr>
        <w:t xml:space="preserve"> që shpronësohen, të pasu</w:t>
      </w:r>
      <w:r w:rsidR="00D33BD5" w:rsidRPr="00E530DC">
        <w:rPr>
          <w:rFonts w:ascii="Garamond" w:eastAsia="Times New Roman" w:hAnsi="Garamond" w:cs="Times New Roman"/>
          <w:color w:val="000000"/>
          <w:sz w:val="24"/>
          <w:szCs w:val="24"/>
        </w:rPr>
        <w:t>rive</w:t>
      </w:r>
      <w:r w:rsidR="00E34CB2" w:rsidRPr="00E530DC">
        <w:rPr>
          <w:rFonts w:ascii="Garamond" w:eastAsia="Times New Roman" w:hAnsi="Garamond" w:cs="Times New Roman"/>
          <w:color w:val="000000"/>
          <w:sz w:val="24"/>
          <w:szCs w:val="24"/>
        </w:rPr>
        <w:t xml:space="preserve"> që zhvlerësohen dhe të të drejtave të personave të tretë, për interes publik</w:t>
      </w:r>
      <w:r w:rsidR="000F2638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E34CB2" w:rsidRPr="00E530DC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1B7C0548" w14:textId="388EA455" w:rsidR="00A344D7" w:rsidRPr="00E530DC" w:rsidRDefault="00766B91" w:rsidP="00FF7D74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Personat që preken nga ky projekt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</w:t>
      </w:r>
      <w:r w:rsidR="00E530DC" w:rsidRP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>procedurave</w:t>
      </w:r>
      <w:r w:rsidRP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të shpronësimit, në Bashkinë </w:t>
      </w:r>
      <w:r w:rsidR="00674613" w:rsidRP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>Lushnj</w:t>
      </w:r>
      <w:r w:rsid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>ë</w:t>
      </w:r>
      <w:r w:rsidRP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>, si dhe në Agjencinë Shtetërore për Shpronësim</w:t>
      </w:r>
      <w:r w:rsid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>in.</w:t>
      </w:r>
    </w:p>
    <w:p w14:paraId="54788480" w14:textId="654C8ED1" w:rsidR="004136D3" w:rsidRPr="00E530DC" w:rsidRDefault="004136D3" w:rsidP="00E530D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530DC">
        <w:rPr>
          <w:rFonts w:ascii="Garamond" w:hAnsi="Garamond" w:cs="Times New Roman"/>
          <w:sz w:val="24"/>
          <w:szCs w:val="24"/>
        </w:rPr>
        <w:t>Vlera</w:t>
      </w:r>
      <w:r w:rsidRPr="00E530DC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6B67A9" w:rsidRPr="00E530DC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6B67A9" w:rsidRPr="00E530DC">
        <w:rPr>
          <w:rFonts w:ascii="Garamond" w:eastAsia="Times New Roman" w:hAnsi="Garamond" w:cs="Times New Roman"/>
          <w:i/>
          <w:color w:val="000000" w:themeColor="text1"/>
          <w:sz w:val="24"/>
          <w:szCs w:val="24"/>
        </w:rPr>
        <w:t xml:space="preserve"> </w:t>
      </w:r>
      <w:r w:rsidR="00E5203E" w:rsidRPr="00E530DC">
        <w:rPr>
          <w:rFonts w:ascii="Garamond" w:eastAsia="Times New Roman" w:hAnsi="Garamond" w:cs="Times New Roman"/>
          <w:color w:val="000000" w:themeColor="text1"/>
          <w:sz w:val="24"/>
          <w:szCs w:val="24"/>
        </w:rPr>
        <w:t>1,069,220.8 lekë (një milion e gjashtëdhjetë e nëntë mijë e dyqind e njëzet pikë tetë) lekë.</w:t>
      </w:r>
    </w:p>
    <w:p w14:paraId="3B344B9C" w14:textId="77777777" w:rsidR="00FF7D74" w:rsidRPr="00E530DC" w:rsidRDefault="00FF7D74" w:rsidP="00FF7D7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p w14:paraId="2B2B3755" w14:textId="6CC42109" w:rsidR="004136D3" w:rsidRPr="00E530DC" w:rsidRDefault="004136D3" w:rsidP="00FF7D7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DREJTOR I PËRGJITHSHËM </w:t>
      </w:r>
    </w:p>
    <w:p w14:paraId="40036D17" w14:textId="17CB4934" w:rsidR="004136D3" w:rsidRPr="00E530DC" w:rsidRDefault="004136D3" w:rsidP="00FF7D7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E530DC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38D956F7" w14:textId="77777777" w:rsidR="0024174A" w:rsidRPr="00E530DC" w:rsidRDefault="0024174A" w:rsidP="002417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C2A42" w14:textId="74D9C3D9" w:rsidR="0055113F" w:rsidRPr="00E530DC" w:rsidRDefault="0055113F" w:rsidP="0055113F">
      <w:pPr>
        <w:spacing w:after="0" w:line="240" w:lineRule="auto"/>
        <w:jc w:val="center"/>
        <w:rPr>
          <w:rFonts w:ascii="Garamond" w:eastAsia="Calibri" w:hAnsi="Garamond" w:cs="Times New Roman"/>
          <w:sz w:val="24"/>
          <w:szCs w:val="24"/>
        </w:rPr>
      </w:pPr>
      <w:r w:rsidRPr="00E530DC">
        <w:rPr>
          <w:rFonts w:ascii="Garamond" w:eastAsia="Calibri" w:hAnsi="Garamond" w:cs="Times New Roman"/>
          <w:sz w:val="24"/>
          <w:szCs w:val="24"/>
        </w:rPr>
        <w:t>LISTA PARAPRAKE</w:t>
      </w:r>
    </w:p>
    <w:p w14:paraId="589DF0D4" w14:textId="0BF83717" w:rsidR="0055113F" w:rsidRPr="00E530DC" w:rsidRDefault="0055113F" w:rsidP="0055113F">
      <w:pPr>
        <w:spacing w:after="0" w:line="240" w:lineRule="auto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>E PRONARËVE QË SHPRONËSOHEN PËR INTERES PUBLIK NGA PROJEKTI</w:t>
      </w:r>
      <w:r w:rsid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0F2638">
        <w:rPr>
          <w:rFonts w:ascii="Garamond" w:eastAsia="Calibri" w:hAnsi="Garamond" w:cs="Times New Roman"/>
          <w:color w:val="000000" w:themeColor="text1"/>
          <w:sz w:val="24"/>
          <w:szCs w:val="24"/>
        </w:rPr>
        <w:t>“</w:t>
      </w:r>
      <w:r w:rsidRP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URBANIZIMI I BLLOKU TË BANIMIT NË LAGJEN </w:t>
      </w:r>
      <w:r w:rsid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>‘S</w:t>
      </w:r>
      <w:r w:rsidRP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>AVËR</w:t>
      </w:r>
      <w:r w:rsidR="00E530DC">
        <w:rPr>
          <w:rFonts w:ascii="Garamond" w:eastAsia="Calibri" w:hAnsi="Garamond" w:cs="Times New Roman"/>
          <w:color w:val="000000" w:themeColor="text1"/>
          <w:sz w:val="24"/>
          <w:szCs w:val="24"/>
        </w:rPr>
        <w:t>’</w:t>
      </w:r>
      <w:r w:rsidR="000F2638">
        <w:rPr>
          <w:rFonts w:ascii="Garamond" w:eastAsia="Calibri" w:hAnsi="Garamond" w:cs="Times New Roman"/>
          <w:color w:val="000000" w:themeColor="text1"/>
          <w:sz w:val="24"/>
          <w:szCs w:val="24"/>
        </w:rPr>
        <w:t>”</w:t>
      </w:r>
    </w:p>
    <w:p w14:paraId="0C4092BA" w14:textId="5DF426C2" w:rsidR="004136D3" w:rsidRPr="00E530DC" w:rsidRDefault="004136D3" w:rsidP="00956DF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5"/>
        <w:gridCol w:w="540"/>
        <w:gridCol w:w="359"/>
        <w:gridCol w:w="361"/>
        <w:gridCol w:w="454"/>
        <w:gridCol w:w="443"/>
        <w:gridCol w:w="450"/>
        <w:gridCol w:w="425"/>
        <w:gridCol w:w="443"/>
        <w:gridCol w:w="406"/>
        <w:gridCol w:w="478"/>
        <w:gridCol w:w="389"/>
        <w:gridCol w:w="327"/>
        <w:gridCol w:w="443"/>
        <w:gridCol w:w="435"/>
        <w:gridCol w:w="480"/>
        <w:gridCol w:w="443"/>
        <w:gridCol w:w="435"/>
        <w:gridCol w:w="480"/>
        <w:gridCol w:w="481"/>
        <w:gridCol w:w="479"/>
      </w:tblGrid>
      <w:tr w:rsidR="000F2638" w:rsidRPr="000F2638" w14:paraId="5A76A336" w14:textId="77777777" w:rsidTr="000F2638">
        <w:trPr>
          <w:trHeight w:val="180"/>
          <w:jc w:val="center"/>
        </w:trPr>
        <w:tc>
          <w:tcPr>
            <w:tcW w:w="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0EE03158" w14:textId="3B531172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N</w:t>
            </w:r>
            <w:r w:rsidR="000F2638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r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.</w:t>
            </w:r>
          </w:p>
        </w:tc>
        <w:tc>
          <w:tcPr>
            <w:tcW w:w="1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49D1AC79" w14:textId="09C98B6A" w:rsidR="00943F4E" w:rsidRPr="000F2638" w:rsidRDefault="000F2638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Pronari</w:t>
            </w:r>
          </w:p>
        </w:tc>
        <w:tc>
          <w:tcPr>
            <w:tcW w:w="38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0BD27DF2" w14:textId="2A342D8E" w:rsidR="00943F4E" w:rsidRPr="000F2638" w:rsidRDefault="000F2638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Të dhëna hipotekore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 </w:t>
            </w:r>
          </w:p>
        </w:tc>
        <w:tc>
          <w:tcPr>
            <w:tcW w:w="31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2536542E" w14:textId="29B55E22" w:rsidR="00943F4E" w:rsidRPr="000F2638" w:rsidRDefault="000F2638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sz w:val="8"/>
                <w:szCs w:val="8"/>
                <w:lang w:eastAsia="sq-AL"/>
              </w:rPr>
              <w:t>Vlerësimet për shpronësim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30482315" w14:textId="0388CA7E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S</w:t>
            </w:r>
            <w:r w:rsidR="000F2638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hënime</w:t>
            </w:r>
            <w:r w:rsid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(</w:t>
            </w:r>
            <w:r w:rsidR="000F2638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k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ufizime hipotekore, barrë mbi pasurinë etj.)</w:t>
            </w:r>
          </w:p>
        </w:tc>
      </w:tr>
      <w:tr w:rsidR="000F2638" w:rsidRPr="000F2638" w14:paraId="7F1E13D9" w14:textId="77777777" w:rsidTr="000F2638">
        <w:trPr>
          <w:trHeight w:val="180"/>
          <w:jc w:val="center"/>
        </w:trPr>
        <w:tc>
          <w:tcPr>
            <w:tcW w:w="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02C81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1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1B31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38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07D6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623158D5" w14:textId="47DB8A28" w:rsidR="00943F4E" w:rsidRPr="000F2638" w:rsidRDefault="000F2638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“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Truall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”</w:t>
            </w:r>
            <w:r w:rsidR="00943F4E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 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A29D725" w14:textId="619A9B82" w:rsidR="00943F4E" w:rsidRPr="000F2638" w:rsidRDefault="000F2638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“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Ndërtesë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”</w:t>
            </w: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522F7245" w14:textId="0ABEFD54" w:rsidR="00943F4E" w:rsidRPr="000F2638" w:rsidRDefault="000F2638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Vlera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totale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 </w:t>
            </w:r>
            <w:r w:rsidR="00943F4E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(lekë)</w:t>
            </w:r>
          </w:p>
        </w:tc>
        <w:tc>
          <w:tcPr>
            <w:tcW w:w="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9404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</w:p>
        </w:tc>
      </w:tr>
      <w:tr w:rsidR="000F2638" w:rsidRPr="000F2638" w14:paraId="33AB1618" w14:textId="77777777" w:rsidTr="000F2638">
        <w:trPr>
          <w:trHeight w:val="986"/>
          <w:jc w:val="center"/>
        </w:trPr>
        <w:tc>
          <w:tcPr>
            <w:tcW w:w="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6717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6B3BBB17" w14:textId="77777777" w:rsidR="00943F4E" w:rsidRPr="000F2638" w:rsidRDefault="00943F4E" w:rsidP="00CD7F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Emri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6D85441C" w14:textId="77777777" w:rsidR="00943F4E" w:rsidRPr="000F2638" w:rsidRDefault="00943F4E" w:rsidP="00CD7F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Atësia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2C92CF99" w14:textId="77777777" w:rsidR="00943F4E" w:rsidRPr="000F2638" w:rsidRDefault="00943F4E" w:rsidP="00CD7F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Mbiemri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1732E9F1" w14:textId="4B1BF610" w:rsidR="00943F4E" w:rsidRPr="000F2638" w:rsidRDefault="00943F4E" w:rsidP="00CD7F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Fshati ose </w:t>
            </w:r>
            <w:r w:rsidR="000F2638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q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yteti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17456F5C" w14:textId="190A545A" w:rsidR="00943F4E" w:rsidRPr="000F2638" w:rsidRDefault="00943F4E" w:rsidP="00CD7F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Z. </w:t>
            </w:r>
            <w:r w:rsidR="000F2638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k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adastrale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5DCDE7B9" w14:textId="77777777" w:rsidR="00943F4E" w:rsidRPr="000F2638" w:rsidRDefault="00943F4E" w:rsidP="00CD7F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Nr. i pasurisë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3F3F931A" w14:textId="77777777" w:rsidR="00943F4E" w:rsidRPr="000F2638" w:rsidRDefault="00943F4E" w:rsidP="00CD7F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Lloji i pasurisë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04FB1FB2" w14:textId="5A70C347" w:rsidR="00943F4E" w:rsidRPr="000F2638" w:rsidRDefault="00943F4E" w:rsidP="00CD7F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Sipërfaqja </w:t>
            </w:r>
            <w:r w:rsidR="000F2638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t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otale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30FB9B93" w14:textId="67F60BF1" w:rsidR="00943F4E" w:rsidRPr="000F2638" w:rsidRDefault="000F2638" w:rsidP="00CD7F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“</w:t>
            </w:r>
            <w:r w:rsidR="00943F4E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Truall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” </w:t>
            </w:r>
            <w:r w:rsidR="00943F4E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(m</w:t>
            </w:r>
            <w:r w:rsidR="00943F4E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="00943F4E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) 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3F8C1AD0" w14:textId="28CF8223" w:rsidR="00943F4E" w:rsidRPr="000F2638" w:rsidRDefault="000F2638" w:rsidP="00CD7F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“</w:t>
            </w:r>
            <w:r w:rsidR="00943F4E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Ndërtesë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”</w:t>
            </w:r>
            <w:r w:rsidR="00943F4E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 (m</w:t>
            </w:r>
            <w:r w:rsidR="00943F4E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="00943F4E"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7CED712E" w14:textId="77777777" w:rsidR="00943F4E" w:rsidRPr="000F2638" w:rsidRDefault="00943F4E" w:rsidP="00CD7F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Volumi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3C1BE6D3" w14:textId="77777777" w:rsidR="00943F4E" w:rsidRPr="000F2638" w:rsidRDefault="00943F4E" w:rsidP="00CD7F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Faqe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157302E6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Sipërfaqja (m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7842E7A6" w14:textId="418BAA90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Çmimi</w:t>
            </w:r>
            <w:r w:rsid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(lekë/m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39BDD10D" w14:textId="623635B4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Vlera (lekë)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4209C267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Sipërfaqja (m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0B73CBBA" w14:textId="79F6B226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Çmimi</w:t>
            </w:r>
            <w:r w:rsid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(lekë/m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eastAsia="sq-AL"/>
              </w:rPr>
              <w:t>2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)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745B5E08" w14:textId="626545DE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Vlera (lekë)</w:t>
            </w: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5356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</w:p>
        </w:tc>
        <w:tc>
          <w:tcPr>
            <w:tcW w:w="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02F3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</w:p>
        </w:tc>
      </w:tr>
      <w:tr w:rsidR="000F2638" w:rsidRPr="000F2638" w14:paraId="5E1948EA" w14:textId="77777777" w:rsidTr="000F2638">
        <w:trPr>
          <w:trHeight w:val="180"/>
          <w:jc w:val="center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6D43" w14:textId="77777777" w:rsidR="00943F4E" w:rsidRPr="000F2638" w:rsidRDefault="00943F4E" w:rsidP="000F263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7550" w14:textId="3F40259C" w:rsidR="00943F4E" w:rsidRPr="000F2638" w:rsidRDefault="000F2638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Bashkimi i Sindikatave të Pavarura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të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 </w:t>
            </w: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Shqipërisë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4CF6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5D7A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FB836" w14:textId="6A4A3BE3" w:rsidR="00943F4E" w:rsidRPr="000F2638" w:rsidRDefault="000F2638" w:rsidP="000F263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Lushnjë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AD82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3268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2F6B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4/20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D184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Ndërtesë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B742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390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0DA8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C617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390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34F3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2AE3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174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33C9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8062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0BAF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41D8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370.0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CC52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18E4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757,648.0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B805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757,648.0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85D0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</w:tr>
      <w:tr w:rsidR="000F2638" w:rsidRPr="000F2638" w14:paraId="7985DDEF" w14:textId="77777777" w:rsidTr="000F2638">
        <w:trPr>
          <w:trHeight w:val="180"/>
          <w:jc w:val="center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165F" w14:textId="77777777" w:rsidR="00943F4E" w:rsidRPr="000F2638" w:rsidRDefault="00943F4E" w:rsidP="000F263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FA6D" w14:textId="3B0FB481" w:rsidR="00943F4E" w:rsidRPr="000F2638" w:rsidRDefault="000F2638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Shtet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8FF1D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FDB5F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8B34" w14:textId="527B1FB2" w:rsidR="00943F4E" w:rsidRPr="000F2638" w:rsidRDefault="000F2638" w:rsidP="000F263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Lushnjë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0C80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3268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76B2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4/19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6F97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Truall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E765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390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EAFA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390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B5821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C5A0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6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6A95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175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7BFB4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390.0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33B0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8B81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9FEA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BBDC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B752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09ACE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BEC2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</w:tr>
      <w:tr w:rsidR="000F2638" w:rsidRPr="000F2638" w14:paraId="5D0EE31E" w14:textId="77777777" w:rsidTr="000F2638">
        <w:trPr>
          <w:trHeight w:val="180"/>
          <w:jc w:val="center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0247" w14:textId="77777777" w:rsidR="00943F4E" w:rsidRPr="000F2638" w:rsidRDefault="00943F4E" w:rsidP="000F263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195C" w14:textId="7944815B" w:rsidR="00943F4E" w:rsidRPr="000F2638" w:rsidRDefault="000F2638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 xml:space="preserve">Liljana 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C7C5" w14:textId="7549EDDD" w:rsidR="00943F4E" w:rsidRPr="000F2638" w:rsidRDefault="000F2638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Zoi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B93E" w14:textId="4B5E905B" w:rsidR="00943F4E" w:rsidRPr="000F2638" w:rsidRDefault="000F2638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Curra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4FD9" w14:textId="2B208554" w:rsidR="00943F4E" w:rsidRPr="000F2638" w:rsidRDefault="000F2638" w:rsidP="000F263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Lushnjë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06E2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3268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D7C8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4/157-N1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D8AB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Njësi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6D6C3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25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CAFD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0D1A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25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52F9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11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DA99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179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F406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0.0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37F37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56B1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ABED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25.0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684F5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6706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311,572.8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179D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311,572.8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B1FB" w14:textId="77777777" w:rsidR="00943F4E" w:rsidRPr="000F2638" w:rsidRDefault="00943F4E" w:rsidP="00943F4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</w:tr>
      <w:tr w:rsidR="000F2638" w:rsidRPr="000F2638" w14:paraId="7BD92C99" w14:textId="77777777" w:rsidTr="000F2638">
        <w:trPr>
          <w:trHeight w:val="180"/>
          <w:jc w:val="center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D62F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  <w:tc>
          <w:tcPr>
            <w:tcW w:w="779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C48C35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  <w:lang w:eastAsia="sq-AL"/>
              </w:rPr>
              <w:t>SHUMA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3C3DD" w14:textId="77777777" w:rsidR="00943F4E" w:rsidRPr="000F2638" w:rsidRDefault="00943F4E" w:rsidP="00943F4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b/>
                <w:color w:val="000000"/>
                <w:sz w:val="8"/>
                <w:szCs w:val="8"/>
                <w:lang w:eastAsia="sq-AL"/>
              </w:rPr>
              <w:t>1,069,220.8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E3CE" w14:textId="77777777" w:rsidR="00943F4E" w:rsidRPr="000F2638" w:rsidRDefault="00943F4E" w:rsidP="00943F4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</w:pPr>
            <w:r w:rsidRPr="000F2638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eastAsia="sq-AL"/>
              </w:rPr>
              <w:t> </w:t>
            </w:r>
          </w:p>
        </w:tc>
      </w:tr>
    </w:tbl>
    <w:p w14:paraId="2A4A3535" w14:textId="77777777" w:rsidR="004136D3" w:rsidRPr="00E530DC" w:rsidRDefault="004136D3" w:rsidP="00681B47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0B9A43C0" w14:textId="77777777" w:rsidR="004136D3" w:rsidRPr="00E530DC" w:rsidRDefault="004136D3" w:rsidP="00681B47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3825C1C4" w14:textId="77777777" w:rsidR="004136D3" w:rsidRPr="00E530DC" w:rsidRDefault="004136D3" w:rsidP="00681B4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B874BB4" w14:textId="77777777" w:rsidR="004136D3" w:rsidRPr="00E530DC" w:rsidRDefault="004136D3" w:rsidP="00681B4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700784" w14:textId="77777777" w:rsidR="004136D3" w:rsidRPr="00E530DC" w:rsidRDefault="004136D3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4DD2599" w14:textId="77777777" w:rsidR="004136D3" w:rsidRPr="00E530DC" w:rsidRDefault="004136D3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2F845D5" w14:textId="77777777" w:rsidR="004136D3" w:rsidRPr="00E530DC" w:rsidRDefault="004136D3" w:rsidP="00681B4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07ACA01" w14:textId="77777777" w:rsidR="004136D3" w:rsidRPr="00E530DC" w:rsidRDefault="004136D3" w:rsidP="00681B4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47783C2" w14:textId="0A02241E" w:rsidR="004136D3" w:rsidRPr="00E530DC" w:rsidRDefault="004136D3" w:rsidP="00352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16"/>
          <w:szCs w:val="24"/>
          <w:bdr w:val="none" w:sz="0" w:space="0" w:color="auto" w:frame="1"/>
        </w:rPr>
      </w:pPr>
      <w:r w:rsidRPr="00E530DC">
        <w:rPr>
          <w:rFonts w:ascii="Times New Roman" w:eastAsia="Times New Roman" w:hAnsi="Times New Roman" w:cs="Times New Roman"/>
          <w:color w:val="FFFFFF" w:themeColor="background1"/>
          <w:sz w:val="16"/>
          <w:szCs w:val="24"/>
          <w:bdr w:val="none" w:sz="0" w:space="0" w:color="auto" w:frame="1"/>
        </w:rPr>
        <w:t>24</w:t>
      </w:r>
      <w:r w:rsidR="000F2638">
        <w:rPr>
          <w:rFonts w:ascii="Times New Roman" w:eastAsia="MS Mincho" w:hAnsi="Times New Roman" w:cs="Times New Roman"/>
          <w:color w:val="FFFFFF" w:themeColor="background1"/>
          <w:sz w:val="16"/>
          <w:szCs w:val="24"/>
        </w:rPr>
        <w:t xml:space="preserve"> </w:t>
      </w:r>
    </w:p>
    <w:p w14:paraId="1D9DE9D7" w14:textId="77777777" w:rsidR="005656D6" w:rsidRPr="00E530DC" w:rsidRDefault="005656D6" w:rsidP="00681B47">
      <w:pPr>
        <w:spacing w:line="24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sectPr w:rsidR="005656D6" w:rsidRPr="00E530DC" w:rsidSect="00FF7D74">
      <w:pgSz w:w="11906" w:h="16838" w:code="9"/>
      <w:pgMar w:top="1170" w:right="1440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C973F" w14:textId="77777777" w:rsidR="0048616D" w:rsidRDefault="0048616D">
      <w:pPr>
        <w:spacing w:after="0" w:line="240" w:lineRule="auto"/>
      </w:pPr>
      <w:r>
        <w:separator/>
      </w:r>
    </w:p>
  </w:endnote>
  <w:endnote w:type="continuationSeparator" w:id="0">
    <w:p w14:paraId="033D7B56" w14:textId="77777777" w:rsidR="0048616D" w:rsidRDefault="0048616D">
      <w:pPr>
        <w:spacing w:after="0" w:line="240" w:lineRule="auto"/>
      </w:pPr>
      <w:r>
        <w:continuationSeparator/>
      </w:r>
    </w:p>
  </w:endnote>
  <w:endnote w:type="continuationNotice" w:id="1">
    <w:p w14:paraId="72CF80E5" w14:textId="77777777" w:rsidR="0048616D" w:rsidRDefault="004861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218D0F" w14:textId="77777777" w:rsidR="0048616D" w:rsidRDefault="0048616D">
      <w:pPr>
        <w:spacing w:after="0" w:line="240" w:lineRule="auto"/>
      </w:pPr>
      <w:r>
        <w:separator/>
      </w:r>
    </w:p>
  </w:footnote>
  <w:footnote w:type="continuationSeparator" w:id="0">
    <w:p w14:paraId="38291E36" w14:textId="77777777" w:rsidR="0048616D" w:rsidRDefault="0048616D">
      <w:pPr>
        <w:spacing w:after="0" w:line="240" w:lineRule="auto"/>
      </w:pPr>
      <w:r>
        <w:continuationSeparator/>
      </w:r>
    </w:p>
  </w:footnote>
  <w:footnote w:type="continuationNotice" w:id="1">
    <w:p w14:paraId="61F4606D" w14:textId="77777777" w:rsidR="0048616D" w:rsidRDefault="004861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5B"/>
    <w:rsid w:val="00005A2A"/>
    <w:rsid w:val="0001670C"/>
    <w:rsid w:val="000A3B53"/>
    <w:rsid w:val="000B456E"/>
    <w:rsid w:val="000C4699"/>
    <w:rsid w:val="000F2638"/>
    <w:rsid w:val="000F2F02"/>
    <w:rsid w:val="00142368"/>
    <w:rsid w:val="001509D6"/>
    <w:rsid w:val="001534FF"/>
    <w:rsid w:val="001A4550"/>
    <w:rsid w:val="001E18C2"/>
    <w:rsid w:val="001E6FF5"/>
    <w:rsid w:val="0020575B"/>
    <w:rsid w:val="00221B9C"/>
    <w:rsid w:val="0024174A"/>
    <w:rsid w:val="00247AA2"/>
    <w:rsid w:val="002E0D3A"/>
    <w:rsid w:val="00314918"/>
    <w:rsid w:val="003324CB"/>
    <w:rsid w:val="00334529"/>
    <w:rsid w:val="00351510"/>
    <w:rsid w:val="00352A64"/>
    <w:rsid w:val="00354921"/>
    <w:rsid w:val="004136D3"/>
    <w:rsid w:val="0041585D"/>
    <w:rsid w:val="00480EF9"/>
    <w:rsid w:val="0048616D"/>
    <w:rsid w:val="004A2DCE"/>
    <w:rsid w:val="004B7DD7"/>
    <w:rsid w:val="00521115"/>
    <w:rsid w:val="00534EE6"/>
    <w:rsid w:val="0055113F"/>
    <w:rsid w:val="005656D6"/>
    <w:rsid w:val="005C6715"/>
    <w:rsid w:val="006036F1"/>
    <w:rsid w:val="00674613"/>
    <w:rsid w:val="00681B47"/>
    <w:rsid w:val="006B39EC"/>
    <w:rsid w:val="006B43DD"/>
    <w:rsid w:val="006B67A9"/>
    <w:rsid w:val="006B69F5"/>
    <w:rsid w:val="00764773"/>
    <w:rsid w:val="00766B91"/>
    <w:rsid w:val="007D7A6D"/>
    <w:rsid w:val="007F671C"/>
    <w:rsid w:val="00800CFC"/>
    <w:rsid w:val="00822F93"/>
    <w:rsid w:val="009057F9"/>
    <w:rsid w:val="009321E2"/>
    <w:rsid w:val="00943F4E"/>
    <w:rsid w:val="00956DFA"/>
    <w:rsid w:val="009942B1"/>
    <w:rsid w:val="009B76C2"/>
    <w:rsid w:val="009D76FA"/>
    <w:rsid w:val="00A0103D"/>
    <w:rsid w:val="00A12FB0"/>
    <w:rsid w:val="00A344D7"/>
    <w:rsid w:val="00A34D1B"/>
    <w:rsid w:val="00AD5426"/>
    <w:rsid w:val="00B60814"/>
    <w:rsid w:val="00BB63EC"/>
    <w:rsid w:val="00BF1C94"/>
    <w:rsid w:val="00C0192B"/>
    <w:rsid w:val="00C23C84"/>
    <w:rsid w:val="00C9443B"/>
    <w:rsid w:val="00CA0A0C"/>
    <w:rsid w:val="00CD7FE6"/>
    <w:rsid w:val="00CE4927"/>
    <w:rsid w:val="00CE7916"/>
    <w:rsid w:val="00CF26AC"/>
    <w:rsid w:val="00D142F4"/>
    <w:rsid w:val="00D33BD5"/>
    <w:rsid w:val="00D346E1"/>
    <w:rsid w:val="00D6771C"/>
    <w:rsid w:val="00D948FA"/>
    <w:rsid w:val="00E2725B"/>
    <w:rsid w:val="00E34CB2"/>
    <w:rsid w:val="00E5203E"/>
    <w:rsid w:val="00E530DC"/>
    <w:rsid w:val="00E9493D"/>
    <w:rsid w:val="00ED0998"/>
    <w:rsid w:val="00F017D4"/>
    <w:rsid w:val="00F635A9"/>
    <w:rsid w:val="00F83E99"/>
    <w:rsid w:val="00FC397B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character" w:customStyle="1" w:styleId="xcontentpasted0">
    <w:name w:val="x_contentpasted0"/>
    <w:basedOn w:val="DefaultParagraphFont"/>
    <w:rsid w:val="006B67A9"/>
  </w:style>
  <w:style w:type="paragraph" w:styleId="Header">
    <w:name w:val="header"/>
    <w:basedOn w:val="Normal"/>
    <w:link w:val="HeaderChar"/>
    <w:uiPriority w:val="99"/>
    <w:unhideWhenUsed/>
    <w:rsid w:val="00FF7D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3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231-4</Nr_x002e__x0020_akti>
    <Data_x0020_e_x0020_Krijimit xmlns="0e656187-b300-4fb0-8bf4-3a50f872073c">2025-02-12T15:22:44Z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2025-02-12T00:00:00Z</Date_x0020_protokolli>
    <Titulli xmlns="0e656187-b300-4fb0-8bf4-3a50f872073c">Për shpronësim, për interes publik, të pronarëve pasurive të paluajtshme, pronë private, që preken nga realizimi i projektit: "Urbanizimi i bllokut të banimit në lagjen Savër", Bashkia Lushnjë</Titulli>
    <Modifikuesi xmlns="0e656187-b300-4fb0-8bf4-3a50f872073c">Fjora.Cahani</Modifikuesi>
    <Nr_x002e__x0020_prot_x0020_QBZ xmlns="0e656187-b300-4fb0-8bf4-3a50f872073c">272</Nr_x002e__x0020_prot_x0020_QBZ>
    <Data_x0020_e_x0020_Modifikimit xmlns="0e656187-b300-4fb0-8bf4-3a50f872073c">2025-02-13T12:25:46Z</Data_x0020_e_x0020_Modifikimit>
    <Dekretuar xmlns="0e656187-b300-4fb0-8bf4-3a50f872073c">false</Dekretuar>
    <Data xmlns="0e656187-b300-4fb0-8bf4-3a50f872073c">2025-02-11T00:00:00Z</Data>
    <Nr_x002e__x0020_protokolli_x0020_i_x0020_aktit xmlns="0e656187-b300-4fb0-8bf4-3a50f872073c">231/4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1B86CCA52447789F09A5480D839B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1B86CCA52447789F09A5480D839B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1CA4EC7-7A87-498E-9749-AE4BE561F3A2}">
  <ds:schemaRefs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C8ADC9A-A869-4612-BAC2-01A416E4C7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CA6A5-CFD5-4397-99B9-7FF1F6695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4BC496-7E68-45D1-B462-134EC143FC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50776C-F97D-4C53-ABAD-DCA2367D3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pasurive të paluajtshme, pronë private, që preken nga realizimi i projektit: "Urbanizimi i bllokut të banimit në lagjen Savër", Bashkia Lushnjë</vt:lpstr>
    </vt:vector>
  </TitlesOfParts>
  <Company>AKSHI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pasurive të paluajtshme, pronë private, që preken nga realizimi i projektit: "Urbanizimi i bllokut të banimit në lagjen Savër", Bashkia Lushnjë</dc:title>
  <dc:creator>Mirela Omeri</dc:creator>
  <cp:lastModifiedBy>Amarilda Muja</cp:lastModifiedBy>
  <cp:revision>10</cp:revision>
  <cp:lastPrinted>2025-02-11T09:03:00Z</cp:lastPrinted>
  <dcterms:created xsi:type="dcterms:W3CDTF">2025-02-12T14:24:00Z</dcterms:created>
  <dcterms:modified xsi:type="dcterms:W3CDTF">2025-02-13T11:34:00Z</dcterms:modified>
</cp:coreProperties>
</file>