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D269506" w14:textId="77777777" w:rsidR="003565C7" w:rsidRPr="003567E0" w:rsidRDefault="003565C7" w:rsidP="003565C7">
      <w:pPr>
        <w:pStyle w:val="Heading8"/>
        <w:ind w:firstLine="284"/>
        <w:jc w:val="center"/>
        <w:rPr>
          <w:rFonts w:ascii="Garamond" w:hAnsi="Garamond"/>
          <w:b/>
          <w:bCs/>
          <w:color w:val="000000" w:themeColor="text1"/>
          <w:szCs w:val="24"/>
          <w:lang w:val="sq-AL"/>
        </w:rPr>
      </w:pPr>
      <w:r w:rsidRPr="003567E0">
        <w:rPr>
          <w:rFonts w:ascii="Garamond" w:hAnsi="Garamond"/>
          <w:b/>
          <w:bCs/>
          <w:color w:val="000000" w:themeColor="text1"/>
          <w:szCs w:val="24"/>
          <w:lang w:val="sq-AL"/>
        </w:rPr>
        <w:t>KËRKESË</w:t>
      </w:r>
    </w:p>
    <w:p w14:paraId="0C2FDC01" w14:textId="77777777" w:rsidR="003565C7" w:rsidRPr="003567E0" w:rsidRDefault="003565C7" w:rsidP="003565C7">
      <w:pPr>
        <w:jc w:val="center"/>
        <w:rPr>
          <w:rFonts w:ascii="Garamond" w:hAnsi="Garamond"/>
          <w:b/>
          <w:sz w:val="24"/>
          <w:lang w:val="sq-AL" w:eastAsia="x-none"/>
        </w:rPr>
      </w:pPr>
      <w:r w:rsidRPr="003567E0">
        <w:rPr>
          <w:rFonts w:ascii="Garamond" w:hAnsi="Garamond"/>
          <w:b/>
          <w:sz w:val="24"/>
          <w:lang w:val="sq-AL" w:eastAsia="x-none"/>
        </w:rPr>
        <w:t>Nr. 22/8, datë 24.2.2025</w:t>
      </w:r>
    </w:p>
    <w:p w14:paraId="2317B728" w14:textId="77777777" w:rsidR="00576F5D" w:rsidRPr="003567E0" w:rsidRDefault="00576F5D" w:rsidP="003565C7">
      <w:pPr>
        <w:pStyle w:val="Heading8"/>
        <w:ind w:firstLine="284"/>
        <w:jc w:val="center"/>
        <w:rPr>
          <w:rFonts w:ascii="Garamond" w:hAnsi="Garamond"/>
          <w:b/>
          <w:bCs/>
          <w:color w:val="000000" w:themeColor="text1"/>
          <w:szCs w:val="24"/>
          <w:lang w:val="sq-AL"/>
        </w:rPr>
      </w:pPr>
      <w:r w:rsidRPr="003567E0">
        <w:rPr>
          <w:rFonts w:ascii="Garamond" w:hAnsi="Garamond"/>
          <w:b/>
          <w:bCs/>
          <w:color w:val="000000" w:themeColor="text1"/>
          <w:szCs w:val="24"/>
          <w:lang w:val="sq-AL"/>
        </w:rPr>
        <w:t>PËR SHPRONËSIM PUBLIK</w:t>
      </w:r>
    </w:p>
    <w:p w14:paraId="5FDA3420" w14:textId="77777777" w:rsidR="00350397" w:rsidRPr="003567E0" w:rsidRDefault="00350397" w:rsidP="003565C7">
      <w:pPr>
        <w:spacing w:after="0" w:line="240" w:lineRule="auto"/>
        <w:ind w:firstLine="284"/>
        <w:jc w:val="both"/>
        <w:rPr>
          <w:rFonts w:ascii="Garamond" w:hAnsi="Garamond" w:cs="Times New Roman"/>
          <w:color w:val="000000" w:themeColor="text1"/>
          <w:sz w:val="24"/>
          <w:szCs w:val="24"/>
          <w:lang w:val="sq-AL"/>
        </w:rPr>
      </w:pPr>
    </w:p>
    <w:p w14:paraId="710C1881" w14:textId="1F2AACB7" w:rsidR="003567E0" w:rsidRPr="003567E0" w:rsidRDefault="00576F5D" w:rsidP="003567E0">
      <w:pPr>
        <w:spacing w:after="0" w:line="240" w:lineRule="auto"/>
        <w:ind w:firstLine="284"/>
        <w:jc w:val="both"/>
        <w:rPr>
          <w:rFonts w:ascii="Garamond" w:hAnsi="Garamond" w:cs="Times New Roman"/>
          <w:color w:val="000000" w:themeColor="text1"/>
          <w:sz w:val="24"/>
          <w:szCs w:val="24"/>
          <w:lang w:val="sq-AL"/>
        </w:rPr>
      </w:pPr>
      <w:r w:rsidRPr="003567E0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Agjencia Shtetërore për Shpronësimin shpall kërkesën</w:t>
      </w:r>
      <w:r w:rsidR="00932C82" w:rsidRPr="003567E0">
        <w:rPr>
          <w:rFonts w:ascii="Garamond" w:hAnsi="Garamond" w:cs="Times New Roman"/>
          <w:bCs/>
          <w:color w:val="000000"/>
          <w:sz w:val="24"/>
          <w:szCs w:val="24"/>
          <w:bdr w:val="none" w:sz="0" w:space="0" w:color="auto" w:frame="1"/>
          <w:lang w:val="sq-AL"/>
        </w:rPr>
        <w:t xml:space="preserve"> </w:t>
      </w:r>
      <w:r w:rsidR="003567E0" w:rsidRPr="003567E0">
        <w:rPr>
          <w:rFonts w:ascii="Garamond" w:hAnsi="Garamond" w:cs="Times New Roman"/>
          <w:bCs/>
          <w:color w:val="000000"/>
          <w:sz w:val="24"/>
          <w:szCs w:val="24"/>
          <w:bdr w:val="none" w:sz="0" w:space="0" w:color="auto" w:frame="1"/>
          <w:lang w:val="sq-AL"/>
        </w:rPr>
        <w:t>“</w:t>
      </w:r>
      <w:r w:rsidRPr="003567E0">
        <w:rPr>
          <w:rFonts w:ascii="Garamond" w:hAnsi="Garamond" w:cs="Times New Roman"/>
          <w:bCs/>
          <w:color w:val="000000"/>
          <w:sz w:val="24"/>
          <w:szCs w:val="24"/>
          <w:bdr w:val="none" w:sz="0" w:space="0" w:color="auto" w:frame="1"/>
          <w:lang w:val="sq-AL"/>
        </w:rPr>
        <w:t xml:space="preserve">Për </w:t>
      </w:r>
      <w:r w:rsidRPr="003567E0">
        <w:rPr>
          <w:rFonts w:ascii="Garamond" w:eastAsia="Times New Roman" w:hAnsi="Garamond" w:cs="Times New Roman"/>
          <w:sz w:val="24"/>
          <w:szCs w:val="24"/>
          <w:lang w:val="sq-AL"/>
        </w:rPr>
        <w:t>shpronësimin për interes publik, për pasuritë e</w:t>
      </w:r>
      <w:r w:rsidRPr="003567E0">
        <w:rPr>
          <w:rFonts w:ascii="Garamond" w:hAnsi="Garamond" w:cs="Times New Roman"/>
          <w:sz w:val="24"/>
          <w:szCs w:val="24"/>
          <w:lang w:val="sq-AL"/>
        </w:rPr>
        <w:t xml:space="preserve"> paluajtshme, </w:t>
      </w:r>
      <w:r w:rsidRPr="003567E0">
        <w:rPr>
          <w:rFonts w:ascii="Garamond" w:hAnsi="Garamond" w:cs="Times New Roman"/>
          <w:bCs/>
          <w:sz w:val="24"/>
          <w:szCs w:val="24"/>
          <w:lang w:val="sq-AL"/>
        </w:rPr>
        <w:t>pronë private,</w:t>
      </w:r>
      <w:r w:rsidRPr="003567E0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3567E0">
        <w:rPr>
          <w:rFonts w:ascii="Garamond" w:hAnsi="Garamond" w:cs="Times New Roman"/>
          <w:bCs/>
          <w:sz w:val="24"/>
          <w:szCs w:val="24"/>
          <w:lang w:val="sq-AL"/>
        </w:rPr>
        <w:t>që preken nga realizimi i projektit</w:t>
      </w:r>
      <w:r w:rsidRPr="003567E0">
        <w:rPr>
          <w:rFonts w:ascii="Garamond" w:hAnsi="Garamond"/>
          <w:sz w:val="24"/>
          <w:szCs w:val="24"/>
          <w:lang w:val="sq-AL"/>
        </w:rPr>
        <w:t xml:space="preserve"> </w:t>
      </w:r>
      <w:r w:rsidR="003567E0" w:rsidRPr="003567E0">
        <w:rPr>
          <w:rFonts w:ascii="Garamond" w:hAnsi="Garamond" w:cs="Times New Roman"/>
          <w:sz w:val="24"/>
          <w:szCs w:val="24"/>
          <w:lang w:val="sq-AL"/>
        </w:rPr>
        <w:t>‘</w:t>
      </w:r>
      <w:r w:rsidR="00990359" w:rsidRPr="003567E0">
        <w:rPr>
          <w:rFonts w:ascii="Garamond" w:hAnsi="Garamond" w:cs="Times New Roman"/>
          <w:sz w:val="24"/>
          <w:szCs w:val="24"/>
          <w:lang w:val="sq-AL"/>
        </w:rPr>
        <w:t>Rritja e sigurisë së digës dhe përmirësimi i aftësive ujëmbledhëse të rezervuarit të Kurjanit</w:t>
      </w:r>
      <w:r w:rsidR="003567E0" w:rsidRPr="003567E0">
        <w:rPr>
          <w:rFonts w:ascii="Garamond" w:hAnsi="Garamond" w:cs="Times New Roman"/>
          <w:sz w:val="24"/>
          <w:szCs w:val="24"/>
          <w:lang w:val="sq-AL"/>
        </w:rPr>
        <w:t>’</w:t>
      </w:r>
      <w:r w:rsidR="009D7EA0">
        <w:rPr>
          <w:rFonts w:ascii="Garamond" w:hAnsi="Garamond" w:cs="Times New Roman"/>
          <w:sz w:val="24"/>
          <w:szCs w:val="24"/>
          <w:lang w:val="sq-AL"/>
        </w:rPr>
        <w:t>”</w:t>
      </w:r>
      <w:r w:rsidR="003567E0" w:rsidRPr="003567E0">
        <w:rPr>
          <w:rFonts w:ascii="Garamond" w:hAnsi="Garamond" w:cs="Times New Roman"/>
          <w:sz w:val="24"/>
          <w:szCs w:val="24"/>
          <w:lang w:val="sq-AL"/>
        </w:rPr>
        <w:t>.</w:t>
      </w:r>
      <w:r w:rsidR="00990359" w:rsidRPr="003567E0">
        <w:rPr>
          <w:rFonts w:ascii="Garamond" w:hAnsi="Garamond" w:cs="Times New Roman"/>
          <w:sz w:val="24"/>
          <w:szCs w:val="24"/>
          <w:lang w:val="sq-AL"/>
        </w:rPr>
        <w:t xml:space="preserve"> </w:t>
      </w:r>
    </w:p>
    <w:p w14:paraId="0CE8B864" w14:textId="77777777" w:rsidR="004C110B" w:rsidRDefault="00576F5D" w:rsidP="004C110B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3567E0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Subjekti kërkues i këtij projekti është </w:t>
      </w:r>
      <w:r w:rsidR="00990359" w:rsidRPr="003567E0">
        <w:rPr>
          <w:rFonts w:ascii="Garamond" w:hAnsi="Garamond" w:cs="Times New Roman"/>
          <w:sz w:val="24"/>
          <w:szCs w:val="24"/>
          <w:lang w:val="sq-AL"/>
        </w:rPr>
        <w:t>Bashkia Roskovec</w:t>
      </w:r>
      <w:r w:rsidR="004C110B">
        <w:rPr>
          <w:rFonts w:ascii="Garamond" w:hAnsi="Garamond" w:cs="Times New Roman"/>
          <w:sz w:val="24"/>
          <w:szCs w:val="24"/>
          <w:lang w:val="sq-AL"/>
        </w:rPr>
        <w:t>.</w:t>
      </w:r>
    </w:p>
    <w:p w14:paraId="12916FE8" w14:textId="423E2766" w:rsidR="00576F5D" w:rsidRPr="003567E0" w:rsidRDefault="00576F5D" w:rsidP="004C110B">
      <w:pPr>
        <w:spacing w:after="0" w:line="240" w:lineRule="auto"/>
        <w:ind w:firstLine="284"/>
        <w:jc w:val="both"/>
        <w:rPr>
          <w:rFonts w:ascii="Garamond" w:hAnsi="Garamond" w:cs="Times New Roman"/>
          <w:color w:val="000000" w:themeColor="text1"/>
          <w:sz w:val="24"/>
          <w:szCs w:val="24"/>
          <w:lang w:val="sq-AL"/>
        </w:rPr>
      </w:pPr>
      <w:r w:rsidRPr="003567E0">
        <w:rPr>
          <w:rFonts w:ascii="Garamond" w:hAnsi="Garamond" w:cs="Times New Roman"/>
          <w:sz w:val="24"/>
          <w:szCs w:val="24"/>
          <w:lang w:val="sq-AL"/>
        </w:rPr>
        <w:t>Me anë të këtij publikimi kërkojmë të vëmë në dijeni personat e prekur nga ky shpronësim,</w:t>
      </w:r>
      <w:r w:rsidR="003565C7" w:rsidRPr="003567E0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3567E0">
        <w:rPr>
          <w:rFonts w:ascii="Garamond" w:hAnsi="Garamond" w:cs="Times New Roman"/>
          <w:sz w:val="24"/>
          <w:szCs w:val="24"/>
          <w:lang w:val="sq-AL"/>
        </w:rPr>
        <w:t>për pasuritë e paluajtshme, pronë private, të cilët do të kompensohen sipas vlerësimit paraprak të llogaritur sipas</w:t>
      </w:r>
      <w:r w:rsidR="00932C82" w:rsidRPr="003567E0">
        <w:rPr>
          <w:rFonts w:ascii="Garamond" w:hAnsi="Garamond" w:cs="Times New Roman"/>
          <w:sz w:val="24"/>
          <w:szCs w:val="24"/>
          <w:lang w:val="sq-AL"/>
        </w:rPr>
        <w:t>:</w:t>
      </w:r>
      <w:r w:rsidRPr="003567E0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AA6FA7" w:rsidRPr="003567E0">
        <w:rPr>
          <w:rFonts w:ascii="Garamond" w:hAnsi="Garamond" w:cs="Times New Roman"/>
          <w:sz w:val="24"/>
          <w:szCs w:val="24"/>
          <w:lang w:val="sq-AL"/>
        </w:rPr>
        <w:t>VKM</w:t>
      </w:r>
      <w:r w:rsidR="003567E0">
        <w:rPr>
          <w:rFonts w:ascii="Garamond" w:hAnsi="Garamond" w:cs="Times New Roman"/>
          <w:sz w:val="24"/>
          <w:szCs w:val="24"/>
          <w:lang w:val="sq-AL"/>
        </w:rPr>
        <w:t>-së</w:t>
      </w:r>
      <w:r w:rsidR="00AA6FA7" w:rsidRPr="003567E0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3567E0">
        <w:rPr>
          <w:rFonts w:ascii="Garamond" w:hAnsi="Garamond" w:cs="Times New Roman"/>
          <w:sz w:val="24"/>
          <w:szCs w:val="24"/>
          <w:lang w:val="sq-AL"/>
        </w:rPr>
        <w:t>n</w:t>
      </w:r>
      <w:r w:rsidR="00AA6FA7" w:rsidRPr="003567E0">
        <w:rPr>
          <w:rFonts w:ascii="Garamond" w:hAnsi="Garamond" w:cs="Times New Roman"/>
          <w:sz w:val="24"/>
          <w:szCs w:val="24"/>
          <w:lang w:val="sq-AL"/>
        </w:rPr>
        <w:t>r. 89, datë 3.2.2016</w:t>
      </w:r>
      <w:r w:rsidR="00AD43F4" w:rsidRPr="003567E0">
        <w:rPr>
          <w:rFonts w:ascii="Garamond" w:hAnsi="Garamond" w:cs="Times New Roman"/>
          <w:sz w:val="24"/>
          <w:szCs w:val="24"/>
          <w:lang w:val="sq-AL" w:eastAsia="ja-JP"/>
        </w:rPr>
        <w:t>,</w:t>
      </w:r>
      <w:r w:rsidR="00AA6FA7" w:rsidRPr="003567E0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B251B2" w:rsidRPr="003567E0">
        <w:rPr>
          <w:rFonts w:ascii="Garamond" w:hAnsi="Garamond" w:cs="Times New Roman"/>
          <w:sz w:val="24"/>
          <w:szCs w:val="24"/>
          <w:lang w:val="sq-AL"/>
        </w:rPr>
        <w:t>“</w:t>
      </w:r>
      <w:r w:rsidR="00AA6FA7" w:rsidRPr="003567E0">
        <w:rPr>
          <w:rFonts w:ascii="Garamond" w:hAnsi="Garamond" w:cs="Times New Roman"/>
          <w:sz w:val="24"/>
          <w:szCs w:val="24"/>
          <w:lang w:val="sq-AL"/>
        </w:rPr>
        <w:t>Për miratimin e hartës së vlerës</w:t>
      </w:r>
      <w:r w:rsidR="00AA6FA7" w:rsidRPr="003567E0">
        <w:rPr>
          <w:rFonts w:ascii="Garamond" w:hAnsi="Garamond" w:cs="Times New Roman"/>
          <w:sz w:val="24"/>
          <w:szCs w:val="24"/>
          <w:lang w:val="sq-AL" w:eastAsia="ja-JP"/>
        </w:rPr>
        <w:t xml:space="preserve"> së tokës në </w:t>
      </w:r>
      <w:r w:rsidR="00AA6FA7" w:rsidRPr="003567E0">
        <w:rPr>
          <w:rFonts w:ascii="Garamond" w:hAnsi="Garamond" w:cs="Times New Roman"/>
          <w:sz w:val="24"/>
          <w:szCs w:val="24"/>
          <w:lang w:val="sq-AL"/>
        </w:rPr>
        <w:t>Republik</w:t>
      </w:r>
      <w:r w:rsidR="00AA6FA7" w:rsidRPr="003567E0">
        <w:rPr>
          <w:rFonts w:ascii="Garamond" w:hAnsi="Garamond" w:cs="Times New Roman"/>
          <w:sz w:val="24"/>
          <w:szCs w:val="24"/>
          <w:lang w:val="sq-AL" w:eastAsia="ja-JP"/>
        </w:rPr>
        <w:t>ën e Shqipërisë</w:t>
      </w:r>
      <w:r w:rsidR="00B251B2" w:rsidRPr="003567E0">
        <w:rPr>
          <w:rFonts w:ascii="Garamond" w:hAnsi="Garamond" w:cs="Times New Roman"/>
          <w:sz w:val="24"/>
          <w:szCs w:val="24"/>
          <w:lang w:val="sq-AL" w:eastAsia="ja-JP"/>
        </w:rPr>
        <w:t>”</w:t>
      </w:r>
      <w:r w:rsidR="003565C7" w:rsidRPr="003567E0">
        <w:rPr>
          <w:rFonts w:ascii="Garamond" w:hAnsi="Garamond" w:cs="Times New Roman"/>
          <w:sz w:val="24"/>
          <w:szCs w:val="24"/>
          <w:lang w:val="sq-AL" w:eastAsia="ja-JP"/>
        </w:rPr>
        <w:t xml:space="preserve"> </w:t>
      </w:r>
      <w:r w:rsidR="00B251B2" w:rsidRPr="003567E0">
        <w:rPr>
          <w:rFonts w:ascii="Garamond" w:hAnsi="Garamond" w:cs="Times New Roman"/>
          <w:sz w:val="24"/>
          <w:szCs w:val="24"/>
          <w:lang w:val="sq-AL" w:eastAsia="ja-JP"/>
        </w:rPr>
        <w:t>(çmim reference është marrë ZK në kufi me ZK 3196, për zërin kadastral “arë”, në mungesë</w:t>
      </w:r>
      <w:r w:rsidR="000363C2">
        <w:rPr>
          <w:rFonts w:ascii="Garamond" w:hAnsi="Garamond" w:cs="Times New Roman"/>
          <w:sz w:val="24"/>
          <w:szCs w:val="24"/>
          <w:lang w:val="sq-AL" w:eastAsia="ja-JP"/>
        </w:rPr>
        <w:t xml:space="preserve"> t</w:t>
      </w:r>
      <w:bookmarkStart w:id="0" w:name="_GoBack"/>
      <w:bookmarkEnd w:id="0"/>
      <w:r w:rsidR="00C77231" w:rsidRPr="003567E0">
        <w:rPr>
          <w:rFonts w:ascii="Garamond" w:hAnsi="Garamond" w:cs="Times New Roman"/>
          <w:sz w:val="24"/>
          <w:szCs w:val="24"/>
          <w:lang w:val="sq-AL" w:eastAsia="ja-JP"/>
        </w:rPr>
        <w:t>ë vlerës së tokës arë për ZK 3196</w:t>
      </w:r>
      <w:r w:rsidR="00B251B2" w:rsidRPr="003567E0">
        <w:rPr>
          <w:rFonts w:ascii="Garamond" w:hAnsi="Garamond" w:cs="Times New Roman"/>
          <w:sz w:val="24"/>
          <w:szCs w:val="24"/>
          <w:lang w:val="sq-AL" w:eastAsia="ja-JP"/>
        </w:rPr>
        <w:t xml:space="preserve">) </w:t>
      </w:r>
      <w:r w:rsidR="00AA6FA7" w:rsidRPr="003567E0">
        <w:rPr>
          <w:rFonts w:ascii="Garamond" w:hAnsi="Garamond" w:cs="Times New Roman"/>
          <w:sz w:val="24"/>
          <w:szCs w:val="24"/>
          <w:lang w:val="sq-AL" w:eastAsia="ja-JP"/>
        </w:rPr>
        <w:t xml:space="preserve">dhe </w:t>
      </w:r>
      <w:r w:rsidR="003567E0" w:rsidRPr="003567E0">
        <w:rPr>
          <w:rFonts w:ascii="Garamond" w:hAnsi="Garamond" w:cs="Times New Roman"/>
          <w:sz w:val="24"/>
          <w:szCs w:val="24"/>
          <w:lang w:val="sq-AL"/>
        </w:rPr>
        <w:t>VKM</w:t>
      </w:r>
      <w:r w:rsidR="003567E0">
        <w:rPr>
          <w:rFonts w:ascii="Garamond" w:hAnsi="Garamond" w:cs="Times New Roman"/>
          <w:sz w:val="24"/>
          <w:szCs w:val="24"/>
          <w:lang w:val="sq-AL"/>
        </w:rPr>
        <w:t>-së</w:t>
      </w:r>
      <w:r w:rsidR="003567E0" w:rsidRPr="003567E0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3567E0">
        <w:rPr>
          <w:rFonts w:ascii="Garamond" w:hAnsi="Garamond" w:cs="Times New Roman"/>
          <w:color w:val="000000"/>
          <w:sz w:val="24"/>
          <w:szCs w:val="24"/>
          <w:lang w:val="sq-AL"/>
        </w:rPr>
        <w:t>n</w:t>
      </w:r>
      <w:r w:rsidR="00045DE1" w:rsidRPr="003567E0">
        <w:rPr>
          <w:rFonts w:ascii="Garamond" w:hAnsi="Garamond" w:cs="Times New Roman"/>
          <w:color w:val="000000"/>
          <w:sz w:val="24"/>
          <w:szCs w:val="24"/>
          <w:lang w:val="sq-AL"/>
        </w:rPr>
        <w:t>r.</w:t>
      </w:r>
      <w:r w:rsidR="003567E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045DE1" w:rsidRPr="003567E0">
        <w:rPr>
          <w:rFonts w:ascii="Garamond" w:hAnsi="Garamond" w:cs="Times New Roman"/>
          <w:color w:val="000000"/>
          <w:sz w:val="24"/>
          <w:szCs w:val="24"/>
          <w:lang w:val="sq-AL"/>
        </w:rPr>
        <w:t>138</w:t>
      </w:r>
      <w:r w:rsidR="00B251B2" w:rsidRPr="003567E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045DE1" w:rsidRPr="003567E0">
        <w:rPr>
          <w:rFonts w:ascii="Garamond" w:hAnsi="Garamond" w:cs="Times New Roman"/>
          <w:color w:val="000000"/>
          <w:sz w:val="24"/>
          <w:szCs w:val="24"/>
          <w:lang w:val="sq-AL"/>
        </w:rPr>
        <w:t>datë 23.3.2000, “Për kriteret teknike të vlerësimit dhe të përllogaritjes së masës së shpërblimit të pasurive pron</w:t>
      </w:r>
      <w:r w:rsidR="00B251B2" w:rsidRPr="003567E0">
        <w:rPr>
          <w:rFonts w:ascii="Garamond" w:hAnsi="Garamond" w:cs="Times New Roman"/>
          <w:color w:val="000000"/>
          <w:sz w:val="24"/>
          <w:szCs w:val="24"/>
          <w:lang w:val="sq-AL"/>
        </w:rPr>
        <w:t>ë</w:t>
      </w:r>
      <w:r w:rsidR="00045DE1" w:rsidRPr="003567E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private që shpronësohen, të pasurive që zhvlerësohen dhe të të drejtave të personave të tretë, për interes publik”</w:t>
      </w:r>
      <w:r w:rsidR="00E12523">
        <w:rPr>
          <w:rFonts w:ascii="Garamond" w:hAnsi="Garamond" w:cs="Times New Roman"/>
          <w:color w:val="000000"/>
          <w:sz w:val="24"/>
          <w:szCs w:val="24"/>
          <w:lang w:val="sq-AL"/>
        </w:rPr>
        <w:t>.</w:t>
      </w:r>
      <w:r w:rsidR="00045DE1" w:rsidRPr="003567E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</w:p>
    <w:p w14:paraId="707EC762" w14:textId="25EB58D4" w:rsidR="00576F5D" w:rsidRPr="003567E0" w:rsidRDefault="00576F5D" w:rsidP="003565C7">
      <w:pPr>
        <w:tabs>
          <w:tab w:val="left" w:pos="720"/>
        </w:tabs>
        <w:spacing w:after="0" w:line="240" w:lineRule="auto"/>
        <w:ind w:firstLine="284"/>
        <w:jc w:val="both"/>
        <w:rPr>
          <w:rFonts w:ascii="Garamond" w:hAnsi="Garamond" w:cs="Times New Roman"/>
          <w:color w:val="000000" w:themeColor="text1"/>
          <w:sz w:val="24"/>
          <w:szCs w:val="24"/>
          <w:lang w:val="sq-AL"/>
        </w:rPr>
      </w:pPr>
      <w:r w:rsidRPr="003567E0">
        <w:rPr>
          <w:rStyle w:val="xcontentpasted0"/>
          <w:rFonts w:ascii="Garamond" w:hAnsi="Garamond" w:cs="Times New Roman"/>
          <w:color w:val="000000"/>
          <w:sz w:val="24"/>
          <w:szCs w:val="24"/>
          <w:bdr w:val="none" w:sz="0" w:space="0" w:color="auto" w:frame="1"/>
          <w:lang w:val="sq-AL"/>
        </w:rPr>
        <w:t>Personat që preken nga ky projekt të cilët kanë emrin në tabelën e publikuar dhe personat të cilët preken</w:t>
      </w:r>
      <w:r w:rsidR="00CB7F01">
        <w:rPr>
          <w:rStyle w:val="xcontentpasted0"/>
          <w:rFonts w:ascii="Garamond" w:hAnsi="Garamond" w:cs="Times New Roman"/>
          <w:color w:val="000000"/>
          <w:sz w:val="24"/>
          <w:szCs w:val="24"/>
          <w:bdr w:val="none" w:sz="0" w:space="0" w:color="auto" w:frame="1"/>
          <w:lang w:val="sq-AL"/>
        </w:rPr>
        <w:t>,</w:t>
      </w:r>
      <w:r w:rsidRPr="003567E0">
        <w:rPr>
          <w:rStyle w:val="xcontentpasted0"/>
          <w:rFonts w:ascii="Garamond" w:hAnsi="Garamond" w:cs="Times New Roman"/>
          <w:color w:val="000000"/>
          <w:sz w:val="24"/>
          <w:szCs w:val="24"/>
          <w:bdr w:val="none" w:sz="0" w:space="0" w:color="auto" w:frame="1"/>
          <w:lang w:val="sq-AL"/>
        </w:rPr>
        <w:t xml:space="preserve"> por nuk figurojnë në këto lista, jo më vonë se 15 (pesëmbëdhjetë) ditë nga publikimi në Fletoren Zyrtare, kanë të drejtë të paraqesin pretendimet e tyre, të shoqëruara me dokumentacionin përkatës, si edhe të shprehen nëse janë dakord me të dhënat e publikuara për përfundimin e pro</w:t>
      </w:r>
      <w:r w:rsidR="003567E0">
        <w:rPr>
          <w:rStyle w:val="xcontentpasted0"/>
          <w:rFonts w:ascii="Garamond" w:hAnsi="Garamond" w:cs="Times New Roman"/>
          <w:color w:val="000000"/>
          <w:sz w:val="24"/>
          <w:szCs w:val="24"/>
          <w:bdr w:val="none" w:sz="0" w:space="0" w:color="auto" w:frame="1"/>
          <w:lang w:val="sq-AL"/>
        </w:rPr>
        <w:t>c</w:t>
      </w:r>
      <w:r w:rsidRPr="003567E0">
        <w:rPr>
          <w:rStyle w:val="xcontentpasted0"/>
          <w:rFonts w:ascii="Garamond" w:hAnsi="Garamond" w:cs="Times New Roman"/>
          <w:color w:val="000000"/>
          <w:sz w:val="24"/>
          <w:szCs w:val="24"/>
          <w:bdr w:val="none" w:sz="0" w:space="0" w:color="auto" w:frame="1"/>
          <w:lang w:val="sq-AL"/>
        </w:rPr>
        <w:t xml:space="preserve">edurave të shpronësimit, në </w:t>
      </w:r>
      <w:r w:rsidRPr="003567E0">
        <w:rPr>
          <w:rFonts w:ascii="Garamond" w:hAnsi="Garamond" w:cs="Times New Roman"/>
          <w:sz w:val="24"/>
          <w:szCs w:val="24"/>
          <w:lang w:val="sq-AL"/>
        </w:rPr>
        <w:t xml:space="preserve">Bashkinë </w:t>
      </w:r>
      <w:r w:rsidR="00AA6FA7" w:rsidRPr="003567E0">
        <w:rPr>
          <w:rFonts w:ascii="Garamond" w:hAnsi="Garamond" w:cs="Times New Roman"/>
          <w:sz w:val="24"/>
          <w:szCs w:val="24"/>
          <w:lang w:val="sq-AL"/>
        </w:rPr>
        <w:t>Roskovec</w:t>
      </w:r>
      <w:r w:rsidR="003567E0">
        <w:rPr>
          <w:rFonts w:ascii="Garamond" w:hAnsi="Garamond" w:cs="Times New Roman"/>
          <w:sz w:val="24"/>
          <w:szCs w:val="24"/>
          <w:lang w:val="sq-AL"/>
        </w:rPr>
        <w:t>,</w:t>
      </w:r>
      <w:r w:rsidRPr="003567E0">
        <w:rPr>
          <w:rStyle w:val="xcontentpasted0"/>
          <w:rFonts w:ascii="Garamond" w:hAnsi="Garamond" w:cs="Times New Roman"/>
          <w:color w:val="000000"/>
          <w:sz w:val="24"/>
          <w:szCs w:val="24"/>
          <w:bdr w:val="none" w:sz="0" w:space="0" w:color="auto" w:frame="1"/>
          <w:lang w:val="sq-AL"/>
        </w:rPr>
        <w:t xml:space="preserve"> si dhe në Agjencinë Shtetërore për Shpronësimet.</w:t>
      </w:r>
    </w:p>
    <w:p w14:paraId="4AB3EBF8" w14:textId="012B877B" w:rsidR="00D65061" w:rsidRPr="003567E0" w:rsidRDefault="00576F5D" w:rsidP="003565C7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b/>
          <w:sz w:val="24"/>
          <w:szCs w:val="24"/>
          <w:lang w:val="sq-AL"/>
        </w:rPr>
      </w:pPr>
      <w:r w:rsidRPr="003567E0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Vlera totale paraprake e shpronësimit është</w:t>
      </w:r>
      <w:r w:rsidRPr="003567E0">
        <w:rPr>
          <w:rFonts w:ascii="Garamond" w:eastAsia="Times New Roman" w:hAnsi="Garamond" w:cs="Times New Roman"/>
          <w:b/>
          <w:i/>
          <w:sz w:val="24"/>
          <w:szCs w:val="24"/>
          <w:lang w:val="sq-AL"/>
        </w:rPr>
        <w:t xml:space="preserve"> </w:t>
      </w:r>
      <w:r w:rsidR="00D65061" w:rsidRPr="003567E0">
        <w:rPr>
          <w:rFonts w:ascii="Garamond" w:eastAsia="Times New Roman" w:hAnsi="Garamond" w:cs="Times New Roman"/>
          <w:b/>
          <w:sz w:val="24"/>
          <w:szCs w:val="24"/>
          <w:lang w:val="sq-AL"/>
        </w:rPr>
        <w:t>2,481,500 (dy milion</w:t>
      </w:r>
      <w:r w:rsidR="001167A3" w:rsidRPr="003567E0">
        <w:rPr>
          <w:rFonts w:ascii="Garamond" w:eastAsia="Times New Roman" w:hAnsi="Garamond" w:cs="Times New Roman"/>
          <w:b/>
          <w:sz w:val="24"/>
          <w:szCs w:val="24"/>
          <w:lang w:val="sq-AL"/>
        </w:rPr>
        <w:t>ë</w:t>
      </w:r>
      <w:r w:rsidR="00D65061" w:rsidRPr="003567E0">
        <w:rPr>
          <w:rFonts w:ascii="Garamond" w:eastAsia="Times New Roman" w:hAnsi="Garamond" w:cs="Times New Roman"/>
          <w:b/>
          <w:sz w:val="24"/>
          <w:szCs w:val="24"/>
          <w:lang w:val="sq-AL"/>
        </w:rPr>
        <w:t xml:space="preserve"> e katërqind e tetëdhjetë e një mijë e pesëqind) lekë. </w:t>
      </w:r>
    </w:p>
    <w:p w14:paraId="388D8823" w14:textId="77777777" w:rsidR="003565C7" w:rsidRPr="003567E0" w:rsidRDefault="003565C7" w:rsidP="003565C7">
      <w:pPr>
        <w:shd w:val="clear" w:color="auto" w:fill="FFFFFF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 w:themeColor="text1"/>
          <w:sz w:val="24"/>
          <w:szCs w:val="24"/>
          <w:lang w:val="sq-AL"/>
        </w:rPr>
      </w:pPr>
    </w:p>
    <w:p w14:paraId="28AC735E" w14:textId="77777777" w:rsidR="00576F5D" w:rsidRPr="003567E0" w:rsidRDefault="00576F5D" w:rsidP="003565C7">
      <w:pPr>
        <w:spacing w:after="0" w:line="240" w:lineRule="auto"/>
        <w:ind w:firstLine="284"/>
        <w:jc w:val="right"/>
        <w:rPr>
          <w:rFonts w:ascii="Garamond" w:eastAsia="Calibri" w:hAnsi="Garamond" w:cs="Times New Roman"/>
          <w:color w:val="000000" w:themeColor="text1"/>
          <w:sz w:val="24"/>
          <w:szCs w:val="24"/>
          <w:lang w:val="sq-AL"/>
        </w:rPr>
      </w:pPr>
      <w:r w:rsidRPr="003567E0">
        <w:rPr>
          <w:rFonts w:ascii="Garamond" w:eastAsia="Calibri" w:hAnsi="Garamond" w:cs="Times New Roman"/>
          <w:color w:val="000000" w:themeColor="text1"/>
          <w:sz w:val="24"/>
          <w:szCs w:val="24"/>
          <w:lang w:val="sq-AL"/>
        </w:rPr>
        <w:t xml:space="preserve">DREJTOR I PËRGJITHSHËM </w:t>
      </w:r>
    </w:p>
    <w:p w14:paraId="7AD2B004" w14:textId="77777777" w:rsidR="00576F5D" w:rsidRPr="003567E0" w:rsidRDefault="00576F5D" w:rsidP="003565C7">
      <w:pPr>
        <w:spacing w:after="0" w:line="240" w:lineRule="auto"/>
        <w:ind w:firstLine="284"/>
        <w:jc w:val="right"/>
        <w:rPr>
          <w:rFonts w:ascii="Garamond" w:eastAsia="Calibri" w:hAnsi="Garamond" w:cs="Times New Roman"/>
          <w:b/>
          <w:color w:val="000000" w:themeColor="text1"/>
          <w:sz w:val="24"/>
          <w:szCs w:val="24"/>
          <w:lang w:val="sq-AL"/>
        </w:rPr>
      </w:pPr>
      <w:r w:rsidRPr="003567E0">
        <w:rPr>
          <w:rFonts w:ascii="Garamond" w:eastAsia="Calibri" w:hAnsi="Garamond" w:cs="Times New Roman"/>
          <w:b/>
          <w:color w:val="000000" w:themeColor="text1"/>
          <w:sz w:val="24"/>
          <w:szCs w:val="24"/>
          <w:lang w:val="sq-AL"/>
        </w:rPr>
        <w:t>Kastriot Gurra</w:t>
      </w:r>
    </w:p>
    <w:p w14:paraId="7FB7859B" w14:textId="77777777" w:rsidR="00576F5D" w:rsidRPr="003567E0" w:rsidRDefault="00576F5D" w:rsidP="003565C7">
      <w:pPr>
        <w:spacing w:after="0" w:line="240" w:lineRule="auto"/>
        <w:ind w:firstLine="284"/>
        <w:jc w:val="right"/>
        <w:rPr>
          <w:rFonts w:ascii="Garamond" w:eastAsiaTheme="minorHAnsi" w:hAnsi="Garamond" w:cs="Times New Roman"/>
          <w:color w:val="000000" w:themeColor="text1"/>
          <w:sz w:val="24"/>
          <w:szCs w:val="24"/>
          <w:lang w:val="sq-AL"/>
        </w:rPr>
      </w:pPr>
    </w:p>
    <w:p w14:paraId="3E8D8AC3" w14:textId="77777777" w:rsidR="003565C7" w:rsidRPr="003567E0" w:rsidRDefault="003565C7" w:rsidP="003565C7">
      <w:pPr>
        <w:spacing w:after="0" w:line="240" w:lineRule="auto"/>
        <w:ind w:firstLine="284"/>
        <w:jc w:val="both"/>
        <w:rPr>
          <w:rFonts w:ascii="Garamond" w:eastAsia="Calibri" w:hAnsi="Garamond" w:cs="Times New Roman"/>
          <w:b/>
          <w:sz w:val="24"/>
          <w:szCs w:val="24"/>
          <w:lang w:val="sq-AL"/>
        </w:rPr>
        <w:sectPr w:rsidR="003565C7" w:rsidRPr="003567E0" w:rsidSect="000363C2">
          <w:pgSz w:w="11906" w:h="16838" w:code="9"/>
          <w:pgMar w:top="1135" w:right="1440" w:bottom="810" w:left="1440" w:header="720" w:footer="210" w:gutter="0"/>
          <w:cols w:space="720"/>
          <w:docGrid w:linePitch="360"/>
        </w:sectPr>
      </w:pPr>
    </w:p>
    <w:p w14:paraId="79BDEB2E" w14:textId="19ED98EA" w:rsidR="001167A3" w:rsidRPr="003567E0" w:rsidRDefault="003565C7" w:rsidP="003565C7">
      <w:pPr>
        <w:spacing w:after="0" w:line="240" w:lineRule="auto"/>
        <w:ind w:firstLine="284"/>
        <w:jc w:val="center"/>
        <w:rPr>
          <w:rFonts w:ascii="Garamond" w:eastAsia="Calibri" w:hAnsi="Garamond" w:cs="Times New Roman"/>
          <w:sz w:val="20"/>
          <w:szCs w:val="24"/>
          <w:lang w:val="sq-AL"/>
        </w:rPr>
      </w:pPr>
      <w:r w:rsidRPr="003567E0">
        <w:rPr>
          <w:rFonts w:ascii="Garamond" w:eastAsia="Calibri" w:hAnsi="Garamond" w:cs="Times New Roman"/>
          <w:sz w:val="20"/>
          <w:szCs w:val="24"/>
          <w:lang w:val="sq-AL"/>
        </w:rPr>
        <w:t>LISTA PARAPRAKE EMËRORE E PRONARËVE</w:t>
      </w:r>
      <w:r w:rsidR="00CB7F01">
        <w:rPr>
          <w:rFonts w:ascii="Garamond" w:eastAsia="Calibri" w:hAnsi="Garamond" w:cs="Times New Roman"/>
          <w:sz w:val="20"/>
          <w:szCs w:val="24"/>
          <w:lang w:val="sq-AL"/>
        </w:rPr>
        <w:t>,</w:t>
      </w:r>
      <w:r w:rsidRPr="003567E0">
        <w:rPr>
          <w:rFonts w:ascii="Garamond" w:eastAsia="Calibri" w:hAnsi="Garamond" w:cs="Times New Roman"/>
          <w:sz w:val="20"/>
          <w:szCs w:val="24"/>
          <w:lang w:val="sq-AL"/>
        </w:rPr>
        <w:t xml:space="preserve"> QË SHPRONËSOHEN, PRONË PRIVATE, QË PREKEN NGA REALIZIMI I PROJEKTIT </w:t>
      </w:r>
    </w:p>
    <w:p w14:paraId="571133A1" w14:textId="51D1376E" w:rsidR="003565C7" w:rsidRPr="003567E0" w:rsidRDefault="003565C7" w:rsidP="003565C7">
      <w:pPr>
        <w:spacing w:after="0" w:line="240" w:lineRule="auto"/>
        <w:ind w:firstLine="284"/>
        <w:jc w:val="center"/>
        <w:rPr>
          <w:rFonts w:ascii="Garamond" w:eastAsia="Calibri" w:hAnsi="Garamond" w:cs="Times New Roman"/>
          <w:sz w:val="20"/>
          <w:szCs w:val="24"/>
          <w:lang w:val="sq-AL"/>
        </w:rPr>
      </w:pPr>
      <w:r w:rsidRPr="003567E0">
        <w:rPr>
          <w:rFonts w:ascii="Garamond" w:eastAsia="Calibri" w:hAnsi="Garamond" w:cs="Times New Roman"/>
          <w:sz w:val="20"/>
          <w:szCs w:val="24"/>
          <w:lang w:val="sq-AL"/>
        </w:rPr>
        <w:t>“RRITJA E SIGURISË SË DIGËS DHE PËRMIRËSIMI I AFTËSISË UJËMBLEDHËSE TË REZERVUARIT TË KURJANIT</w:t>
      </w:r>
      <w:r w:rsidR="00AB2DF3">
        <w:rPr>
          <w:rFonts w:ascii="Garamond" w:eastAsia="Calibri" w:hAnsi="Garamond" w:cs="Times New Roman"/>
          <w:sz w:val="20"/>
          <w:szCs w:val="24"/>
          <w:lang w:val="sq-AL"/>
        </w:rPr>
        <w:t>”</w:t>
      </w:r>
      <w:r w:rsidR="00D57DBC">
        <w:rPr>
          <w:rFonts w:ascii="Garamond" w:eastAsia="Calibri" w:hAnsi="Garamond" w:cs="Times New Roman"/>
          <w:sz w:val="20"/>
          <w:szCs w:val="24"/>
          <w:lang w:val="sq-AL"/>
        </w:rPr>
        <w:t>,</w:t>
      </w:r>
      <w:r w:rsidRPr="003567E0">
        <w:rPr>
          <w:rFonts w:ascii="Garamond" w:eastAsia="Calibri" w:hAnsi="Garamond" w:cs="Times New Roman"/>
          <w:sz w:val="20"/>
          <w:szCs w:val="24"/>
          <w:lang w:val="sq-AL"/>
        </w:rPr>
        <w:t xml:space="preserve"> ROSKOVEC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10"/>
        <w:gridCol w:w="543"/>
        <w:gridCol w:w="651"/>
        <w:gridCol w:w="782"/>
        <w:gridCol w:w="492"/>
        <w:gridCol w:w="558"/>
        <w:gridCol w:w="476"/>
        <w:gridCol w:w="492"/>
        <w:gridCol w:w="357"/>
        <w:gridCol w:w="357"/>
        <w:gridCol w:w="357"/>
        <w:gridCol w:w="357"/>
        <w:gridCol w:w="385"/>
        <w:gridCol w:w="492"/>
        <w:gridCol w:w="492"/>
        <w:gridCol w:w="610"/>
        <w:gridCol w:w="357"/>
        <w:gridCol w:w="357"/>
        <w:gridCol w:w="357"/>
        <w:gridCol w:w="357"/>
        <w:gridCol w:w="357"/>
        <w:gridCol w:w="357"/>
        <w:gridCol w:w="808"/>
        <w:gridCol w:w="718"/>
        <w:gridCol w:w="1503"/>
        <w:gridCol w:w="1496"/>
      </w:tblGrid>
      <w:tr w:rsidR="003565C7" w:rsidRPr="003567E0" w14:paraId="437260DF" w14:textId="77777777" w:rsidTr="003567E0">
        <w:trPr>
          <w:trHeight w:val="37"/>
        </w:trPr>
        <w:tc>
          <w:tcPr>
            <w:tcW w:w="0" w:type="auto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49F68AB1" w14:textId="77777777" w:rsidR="003565C7" w:rsidRPr="003567E0" w:rsidRDefault="003565C7" w:rsidP="003565C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</w:pPr>
            <w:r w:rsidRPr="003567E0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  <w:t>NR.</w:t>
            </w:r>
          </w:p>
        </w:tc>
        <w:tc>
          <w:tcPr>
            <w:tcW w:w="0" w:type="auto"/>
            <w:gridSpan w:val="3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000000" w:fill="FFFFFF"/>
            <w:noWrap/>
            <w:vAlign w:val="center"/>
            <w:hideMark/>
          </w:tcPr>
          <w:p w14:paraId="12339506" w14:textId="77777777" w:rsidR="003565C7" w:rsidRPr="003567E0" w:rsidRDefault="003565C7" w:rsidP="003565C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/>
              </w:rPr>
            </w:pPr>
            <w:r w:rsidRPr="003567E0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/>
              </w:rPr>
              <w:t>PRONARI</w:t>
            </w:r>
          </w:p>
        </w:tc>
        <w:tc>
          <w:tcPr>
            <w:tcW w:w="0" w:type="auto"/>
            <w:gridSpan w:val="9"/>
            <w:vMerge w:val="restart"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noWrap/>
            <w:vAlign w:val="center"/>
            <w:hideMark/>
          </w:tcPr>
          <w:p w14:paraId="5FE8D029" w14:textId="77777777" w:rsidR="003565C7" w:rsidRPr="003567E0" w:rsidRDefault="003565C7" w:rsidP="003565C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/>
              </w:rPr>
            </w:pPr>
            <w:r w:rsidRPr="003567E0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/>
              </w:rPr>
              <w:t> </w:t>
            </w:r>
          </w:p>
        </w:tc>
        <w:tc>
          <w:tcPr>
            <w:tcW w:w="0" w:type="auto"/>
            <w:gridSpan w:val="1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FF"/>
            <w:noWrap/>
            <w:vAlign w:val="center"/>
            <w:hideMark/>
          </w:tcPr>
          <w:p w14:paraId="01868B97" w14:textId="77777777" w:rsidR="003565C7" w:rsidRPr="003567E0" w:rsidRDefault="003565C7" w:rsidP="003565C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/>
              </w:rPr>
            </w:pPr>
            <w:r w:rsidRPr="003567E0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/>
              </w:rPr>
              <w:t>VLERËSIMET PËR SHPRONËSIM</w:t>
            </w:r>
          </w:p>
        </w:tc>
        <w:tc>
          <w:tcPr>
            <w:tcW w:w="0" w:type="auto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1A5D967" w14:textId="77777777" w:rsidR="003565C7" w:rsidRPr="003567E0" w:rsidRDefault="003565C7" w:rsidP="003565C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/>
              </w:rPr>
            </w:pPr>
            <w:r w:rsidRPr="003567E0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/>
              </w:rPr>
              <w:t xml:space="preserve">SHËNIME   (D+E)         </w:t>
            </w:r>
          </w:p>
          <w:p w14:paraId="72920B13" w14:textId="77777777" w:rsidR="003565C7" w:rsidRPr="003567E0" w:rsidRDefault="003565C7" w:rsidP="003565C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/>
              </w:rPr>
            </w:pPr>
            <w:r w:rsidRPr="003567E0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/>
              </w:rPr>
              <w:t>(Kufizime hipotekore,</w:t>
            </w:r>
          </w:p>
          <w:p w14:paraId="67BFC841" w14:textId="77777777" w:rsidR="003565C7" w:rsidRPr="003567E0" w:rsidRDefault="003565C7" w:rsidP="003565C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/>
              </w:rPr>
            </w:pPr>
            <w:r w:rsidRPr="003567E0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/>
              </w:rPr>
              <w:t xml:space="preserve">   barrë mbi pasurinë etj.)</w:t>
            </w:r>
          </w:p>
        </w:tc>
      </w:tr>
      <w:tr w:rsidR="003565C7" w:rsidRPr="003567E0" w14:paraId="4EA2383F" w14:textId="77777777" w:rsidTr="003567E0">
        <w:trPr>
          <w:trHeight w:val="37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5FB1D23" w14:textId="77777777" w:rsidR="003565C7" w:rsidRPr="003567E0" w:rsidRDefault="003565C7" w:rsidP="003565C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gridSpan w:val="3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D997E30" w14:textId="77777777" w:rsidR="003565C7" w:rsidRPr="003567E0" w:rsidRDefault="003565C7" w:rsidP="003565C7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gridSpan w:val="9"/>
            <w:vMerge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48AD34C" w14:textId="77777777" w:rsidR="003565C7" w:rsidRPr="003567E0" w:rsidRDefault="003565C7" w:rsidP="003565C7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FF"/>
            <w:noWrap/>
            <w:vAlign w:val="center"/>
            <w:hideMark/>
          </w:tcPr>
          <w:p w14:paraId="3CD8FEF9" w14:textId="25DF78CE" w:rsidR="003565C7" w:rsidRPr="003567E0" w:rsidRDefault="003567E0" w:rsidP="003565C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/>
              </w:rPr>
            </w:pPr>
            <w:r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/>
              </w:rPr>
              <w:t>“</w:t>
            </w:r>
            <w:r w:rsidR="003565C7" w:rsidRPr="003567E0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/>
              </w:rPr>
              <w:t>ARË</w:t>
            </w:r>
            <w:r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/>
              </w:rPr>
              <w:t>”</w:t>
            </w:r>
          </w:p>
        </w:tc>
        <w:tc>
          <w:tcPr>
            <w:tcW w:w="0" w:type="auto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FF"/>
            <w:noWrap/>
            <w:vAlign w:val="center"/>
            <w:hideMark/>
          </w:tcPr>
          <w:p w14:paraId="6BBA73AA" w14:textId="260CAB54" w:rsidR="003565C7" w:rsidRPr="003567E0" w:rsidRDefault="00ED505E" w:rsidP="003565C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/>
              </w:rPr>
            </w:pPr>
            <w:r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/>
              </w:rPr>
              <w:t>“</w:t>
            </w:r>
            <w:r w:rsidR="003565C7" w:rsidRPr="003567E0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/>
              </w:rPr>
              <w:t>TRUALL</w:t>
            </w:r>
            <w:r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/>
              </w:rPr>
              <w:t>”</w:t>
            </w:r>
          </w:p>
        </w:tc>
        <w:tc>
          <w:tcPr>
            <w:tcW w:w="0" w:type="auto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FF"/>
            <w:noWrap/>
            <w:vAlign w:val="center"/>
            <w:hideMark/>
          </w:tcPr>
          <w:p w14:paraId="6AF43F76" w14:textId="3AAE75C3" w:rsidR="003565C7" w:rsidRPr="003567E0" w:rsidRDefault="00ED505E" w:rsidP="003565C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/>
              </w:rPr>
            </w:pPr>
            <w:r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/>
              </w:rPr>
              <w:t>“</w:t>
            </w:r>
            <w:r w:rsidR="003565C7" w:rsidRPr="003567E0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/>
              </w:rPr>
              <w:t>NDËRTESË</w:t>
            </w:r>
            <w:r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/>
              </w:rPr>
              <w:t>”</w:t>
            </w:r>
          </w:p>
        </w:tc>
        <w:tc>
          <w:tcPr>
            <w:tcW w:w="0" w:type="auto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73371B4" w14:textId="77777777" w:rsidR="003565C7" w:rsidRPr="003567E0" w:rsidRDefault="003565C7" w:rsidP="003565C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/>
              </w:rPr>
            </w:pPr>
            <w:r w:rsidRPr="003567E0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/>
              </w:rPr>
              <w:t xml:space="preserve">Vlerat e kultura bujqësore 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B9DC627" w14:textId="77777777" w:rsidR="003565C7" w:rsidRPr="003567E0" w:rsidRDefault="003565C7" w:rsidP="003565C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/>
              </w:rPr>
            </w:pPr>
            <w:r w:rsidRPr="003567E0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/>
              </w:rPr>
              <w:t>VLERA  TOTALE (lekë)</w:t>
            </w:r>
          </w:p>
        </w:tc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EC7B61B" w14:textId="77777777" w:rsidR="003565C7" w:rsidRPr="003567E0" w:rsidRDefault="003565C7" w:rsidP="003565C7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/>
              </w:rPr>
            </w:pPr>
          </w:p>
        </w:tc>
      </w:tr>
      <w:tr w:rsidR="003565C7" w:rsidRPr="003567E0" w14:paraId="77CBCBA6" w14:textId="77777777" w:rsidTr="005F0924">
        <w:trPr>
          <w:trHeight w:val="1126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054AE44" w14:textId="77777777" w:rsidR="003565C7" w:rsidRPr="003567E0" w:rsidRDefault="003565C7" w:rsidP="003565C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0BAE3754" w14:textId="77777777" w:rsidR="003565C7" w:rsidRPr="003567E0" w:rsidRDefault="003565C7" w:rsidP="003565C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/>
              </w:rPr>
            </w:pPr>
            <w:r w:rsidRPr="003567E0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/>
              </w:rPr>
              <w:t>EMRI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358D5613" w14:textId="77777777" w:rsidR="003565C7" w:rsidRPr="003567E0" w:rsidRDefault="003565C7" w:rsidP="003565C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/>
              </w:rPr>
            </w:pPr>
            <w:r w:rsidRPr="003567E0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/>
              </w:rPr>
              <w:t xml:space="preserve">ATËSIA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0A2BF876" w14:textId="77777777" w:rsidR="003565C7" w:rsidRPr="003567E0" w:rsidRDefault="003565C7" w:rsidP="003565C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/>
              </w:rPr>
            </w:pPr>
            <w:r w:rsidRPr="003567E0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/>
              </w:rPr>
              <w:t xml:space="preserve">MBIEMRI 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textDirection w:val="btLr"/>
            <w:vAlign w:val="center"/>
            <w:hideMark/>
          </w:tcPr>
          <w:p w14:paraId="53E78D60" w14:textId="77777777" w:rsidR="003565C7" w:rsidRPr="003567E0" w:rsidRDefault="003565C7" w:rsidP="003565C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/>
              </w:rPr>
            </w:pPr>
            <w:r w:rsidRPr="003567E0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/>
              </w:rPr>
              <w:t xml:space="preserve">Zona   </w:t>
            </w:r>
          </w:p>
          <w:p w14:paraId="752772CA" w14:textId="330A80B3" w:rsidR="003565C7" w:rsidRPr="003567E0" w:rsidRDefault="003565C7" w:rsidP="003565C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/>
              </w:rPr>
            </w:pPr>
            <w:r w:rsidRPr="003567E0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/>
              </w:rPr>
              <w:t xml:space="preserve"> </w:t>
            </w:r>
            <w:r w:rsidR="003567E0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/>
              </w:rPr>
              <w:t>k</w:t>
            </w:r>
            <w:r w:rsidRPr="003567E0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/>
              </w:rPr>
              <w:t xml:space="preserve">adastrale 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textDirection w:val="btLr"/>
            <w:vAlign w:val="center"/>
            <w:hideMark/>
          </w:tcPr>
          <w:p w14:paraId="056BA433" w14:textId="2DF5684F" w:rsidR="003565C7" w:rsidRPr="003567E0" w:rsidRDefault="003565C7" w:rsidP="003565C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/>
              </w:rPr>
            </w:pPr>
            <w:r w:rsidRPr="003567E0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/>
              </w:rPr>
              <w:t xml:space="preserve">Nr. </w:t>
            </w:r>
            <w:r w:rsidR="003567E0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/>
              </w:rPr>
              <w:t xml:space="preserve"> i</w:t>
            </w:r>
            <w:r w:rsidRPr="003567E0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/>
              </w:rPr>
              <w:t xml:space="preserve"> pasurisë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textDirection w:val="btLr"/>
            <w:vAlign w:val="center"/>
            <w:hideMark/>
          </w:tcPr>
          <w:p w14:paraId="0D86F2E6" w14:textId="718D593C" w:rsidR="003565C7" w:rsidRPr="003567E0" w:rsidRDefault="003565C7" w:rsidP="003565C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/>
              </w:rPr>
            </w:pPr>
            <w:r w:rsidRPr="003567E0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/>
              </w:rPr>
              <w:t xml:space="preserve">Lloji </w:t>
            </w:r>
            <w:r w:rsidR="007E0B3D" w:rsidRPr="003567E0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/>
              </w:rPr>
              <w:t>i</w:t>
            </w:r>
            <w:r w:rsidRPr="003567E0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/>
              </w:rPr>
              <w:t xml:space="preserve"> pasurisë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textDirection w:val="btLr"/>
            <w:vAlign w:val="center"/>
            <w:hideMark/>
          </w:tcPr>
          <w:p w14:paraId="0D212824" w14:textId="77777777" w:rsidR="003565C7" w:rsidRPr="003567E0" w:rsidRDefault="003565C7" w:rsidP="003565C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/>
              </w:rPr>
            </w:pPr>
            <w:r w:rsidRPr="003567E0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/>
              </w:rPr>
              <w:t xml:space="preserve">Sipërfaqja </w:t>
            </w:r>
          </w:p>
          <w:p w14:paraId="4C0DA499" w14:textId="00681390" w:rsidR="003565C7" w:rsidRPr="003567E0" w:rsidRDefault="003565C7" w:rsidP="003565C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/>
              </w:rPr>
            </w:pPr>
            <w:r w:rsidRPr="003567E0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/>
              </w:rPr>
              <w:t xml:space="preserve">   </w:t>
            </w:r>
            <w:r w:rsidR="002C1E8D" w:rsidRPr="003567E0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/>
              </w:rPr>
              <w:t xml:space="preserve">totale 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textDirection w:val="btLr"/>
            <w:vAlign w:val="center"/>
            <w:hideMark/>
          </w:tcPr>
          <w:p w14:paraId="42707246" w14:textId="26CBC7ED" w:rsidR="003565C7" w:rsidRPr="003567E0" w:rsidRDefault="003565C7" w:rsidP="003565C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/>
              </w:rPr>
            </w:pPr>
            <w:r w:rsidRPr="003567E0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/>
              </w:rPr>
              <w:t>Arë (m</w:t>
            </w:r>
            <w:r w:rsidRPr="004E0CFA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vertAlign w:val="superscript"/>
                <w:lang w:val="sq-AL"/>
              </w:rPr>
              <w:t>2</w:t>
            </w:r>
            <w:r w:rsidRPr="003567E0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/>
              </w:rPr>
              <w:t>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textDirection w:val="btLr"/>
            <w:vAlign w:val="center"/>
            <w:hideMark/>
          </w:tcPr>
          <w:p w14:paraId="6EDCC876" w14:textId="72C18EA2" w:rsidR="003565C7" w:rsidRPr="003567E0" w:rsidRDefault="003565C7" w:rsidP="003565C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/>
              </w:rPr>
            </w:pPr>
            <w:r w:rsidRPr="003567E0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/>
              </w:rPr>
              <w:t>Truall (m</w:t>
            </w:r>
            <w:r w:rsidRPr="004E0CFA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vertAlign w:val="superscript"/>
                <w:lang w:val="sq-AL"/>
              </w:rPr>
              <w:t>2</w:t>
            </w:r>
            <w:r w:rsidRPr="003567E0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/>
              </w:rPr>
              <w:t>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textDirection w:val="btLr"/>
            <w:vAlign w:val="center"/>
            <w:hideMark/>
          </w:tcPr>
          <w:p w14:paraId="27033953" w14:textId="77777777" w:rsidR="003565C7" w:rsidRPr="003567E0" w:rsidRDefault="003565C7" w:rsidP="003565C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/>
              </w:rPr>
            </w:pPr>
            <w:r w:rsidRPr="003567E0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/>
              </w:rPr>
              <w:t>Ndërtesë  (m</w:t>
            </w:r>
            <w:r w:rsidRPr="004E0CFA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vertAlign w:val="superscript"/>
                <w:lang w:val="sq-AL"/>
              </w:rPr>
              <w:t>2</w:t>
            </w:r>
            <w:r w:rsidRPr="003567E0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/>
              </w:rPr>
              <w:t>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textDirection w:val="btLr"/>
            <w:vAlign w:val="center"/>
            <w:hideMark/>
          </w:tcPr>
          <w:p w14:paraId="41BAF2B4" w14:textId="77777777" w:rsidR="003565C7" w:rsidRPr="003567E0" w:rsidRDefault="003565C7" w:rsidP="003565C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/>
              </w:rPr>
            </w:pPr>
            <w:r w:rsidRPr="003567E0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/>
              </w:rPr>
              <w:t>Volumi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textDirection w:val="btLr"/>
            <w:vAlign w:val="center"/>
            <w:hideMark/>
          </w:tcPr>
          <w:p w14:paraId="3BFDBD28" w14:textId="77777777" w:rsidR="003565C7" w:rsidRPr="003567E0" w:rsidRDefault="003565C7" w:rsidP="003565C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/>
              </w:rPr>
            </w:pPr>
            <w:r w:rsidRPr="003567E0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/>
              </w:rPr>
              <w:t>Faqe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textDirection w:val="btLr"/>
            <w:vAlign w:val="center"/>
            <w:hideMark/>
          </w:tcPr>
          <w:p w14:paraId="104E723D" w14:textId="77777777" w:rsidR="003565C7" w:rsidRPr="003567E0" w:rsidRDefault="003565C7" w:rsidP="003565C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/>
              </w:rPr>
            </w:pPr>
            <w:r w:rsidRPr="003567E0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/>
              </w:rPr>
              <w:t xml:space="preserve">Sipërfaqja  </w:t>
            </w:r>
          </w:p>
          <w:p w14:paraId="2C81454F" w14:textId="77777777" w:rsidR="003565C7" w:rsidRPr="003567E0" w:rsidRDefault="003565C7" w:rsidP="003565C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/>
              </w:rPr>
            </w:pPr>
            <w:r w:rsidRPr="003567E0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/>
              </w:rPr>
              <w:t>(m</w:t>
            </w:r>
            <w:r w:rsidRPr="00ED505E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vertAlign w:val="superscript"/>
                <w:lang w:val="sq-AL"/>
              </w:rPr>
              <w:t>2</w:t>
            </w:r>
            <w:r w:rsidRPr="003567E0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/>
              </w:rPr>
              <w:t>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textDirection w:val="btLr"/>
            <w:vAlign w:val="center"/>
            <w:hideMark/>
          </w:tcPr>
          <w:p w14:paraId="764CB58C" w14:textId="77777777" w:rsidR="003565C7" w:rsidRPr="003567E0" w:rsidRDefault="003565C7" w:rsidP="003565C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/>
              </w:rPr>
            </w:pPr>
            <w:r w:rsidRPr="003567E0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/>
              </w:rPr>
              <w:t xml:space="preserve">Çmimi  </w:t>
            </w:r>
          </w:p>
          <w:p w14:paraId="77DDB17E" w14:textId="77777777" w:rsidR="003565C7" w:rsidRPr="003567E0" w:rsidRDefault="003565C7" w:rsidP="003565C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/>
              </w:rPr>
            </w:pPr>
            <w:r w:rsidRPr="003567E0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/>
              </w:rPr>
              <w:t xml:space="preserve"> (lekë/m</w:t>
            </w:r>
            <w:r w:rsidRPr="004E0CFA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vertAlign w:val="superscript"/>
                <w:lang w:val="sq-AL"/>
              </w:rPr>
              <w:t>2</w:t>
            </w:r>
            <w:r w:rsidRPr="003567E0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/>
              </w:rPr>
              <w:t>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textDirection w:val="btLr"/>
            <w:vAlign w:val="center"/>
            <w:hideMark/>
          </w:tcPr>
          <w:p w14:paraId="0EEF35DF" w14:textId="77777777" w:rsidR="003565C7" w:rsidRPr="003567E0" w:rsidRDefault="003565C7" w:rsidP="003565C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/>
              </w:rPr>
            </w:pPr>
            <w:r w:rsidRPr="003567E0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/>
              </w:rPr>
              <w:t xml:space="preserve">Vlera   </w:t>
            </w:r>
          </w:p>
          <w:p w14:paraId="09F272AC" w14:textId="77777777" w:rsidR="003565C7" w:rsidRPr="003567E0" w:rsidRDefault="003565C7" w:rsidP="003565C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/>
              </w:rPr>
            </w:pPr>
            <w:r w:rsidRPr="003567E0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/>
              </w:rPr>
              <w:t xml:space="preserve"> (lekë)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textDirection w:val="btLr"/>
            <w:vAlign w:val="center"/>
            <w:hideMark/>
          </w:tcPr>
          <w:p w14:paraId="3525EEFA" w14:textId="78B450F2" w:rsidR="003565C7" w:rsidRPr="003567E0" w:rsidRDefault="003565C7" w:rsidP="003565C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/>
              </w:rPr>
            </w:pPr>
            <w:r w:rsidRPr="003567E0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/>
              </w:rPr>
              <w:t>Sipërfaqja</w:t>
            </w:r>
            <w:r w:rsidR="00ED505E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/>
              </w:rPr>
              <w:t xml:space="preserve"> </w:t>
            </w:r>
            <w:r w:rsidRPr="003567E0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/>
              </w:rPr>
              <w:t>(m</w:t>
            </w:r>
            <w:r w:rsidRPr="00ED505E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vertAlign w:val="superscript"/>
                <w:lang w:val="sq-AL"/>
              </w:rPr>
              <w:t>2</w:t>
            </w:r>
            <w:r w:rsidRPr="003567E0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/>
              </w:rPr>
              <w:t>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textDirection w:val="btLr"/>
            <w:vAlign w:val="center"/>
            <w:hideMark/>
          </w:tcPr>
          <w:p w14:paraId="0B4DB308" w14:textId="77777777" w:rsidR="003565C7" w:rsidRPr="003567E0" w:rsidRDefault="003565C7" w:rsidP="003565C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/>
              </w:rPr>
            </w:pPr>
            <w:r w:rsidRPr="003567E0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/>
              </w:rPr>
              <w:t>Çmimi (lekë/m</w:t>
            </w:r>
            <w:r w:rsidRPr="00ED505E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vertAlign w:val="superscript"/>
                <w:lang w:val="sq-AL"/>
              </w:rPr>
              <w:t>2</w:t>
            </w:r>
            <w:r w:rsidRPr="003567E0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/>
              </w:rPr>
              <w:t>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textDirection w:val="btLr"/>
            <w:vAlign w:val="center"/>
            <w:hideMark/>
          </w:tcPr>
          <w:p w14:paraId="3ED9F4F3" w14:textId="77777777" w:rsidR="003565C7" w:rsidRPr="003567E0" w:rsidRDefault="003565C7" w:rsidP="003565C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/>
              </w:rPr>
            </w:pPr>
            <w:r w:rsidRPr="003567E0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/>
              </w:rPr>
              <w:t>Vlera (lekë)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textDirection w:val="btLr"/>
            <w:vAlign w:val="center"/>
            <w:hideMark/>
          </w:tcPr>
          <w:p w14:paraId="4A96ED36" w14:textId="38924834" w:rsidR="003565C7" w:rsidRPr="003567E0" w:rsidRDefault="003565C7" w:rsidP="003565C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/>
              </w:rPr>
            </w:pPr>
            <w:r w:rsidRPr="003567E0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/>
              </w:rPr>
              <w:t>Sipërfaqja</w:t>
            </w:r>
            <w:r w:rsidR="00ED505E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/>
              </w:rPr>
              <w:t xml:space="preserve"> </w:t>
            </w:r>
            <w:r w:rsidRPr="003567E0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/>
              </w:rPr>
              <w:t>(m</w:t>
            </w:r>
            <w:r w:rsidRPr="00ED505E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vertAlign w:val="superscript"/>
                <w:lang w:val="sq-AL"/>
              </w:rPr>
              <w:t>2</w:t>
            </w:r>
            <w:r w:rsidRPr="003567E0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/>
              </w:rPr>
              <w:t>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textDirection w:val="btLr"/>
            <w:vAlign w:val="center"/>
            <w:hideMark/>
          </w:tcPr>
          <w:p w14:paraId="1B170FC7" w14:textId="77777777" w:rsidR="003565C7" w:rsidRPr="003567E0" w:rsidRDefault="003565C7" w:rsidP="003565C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/>
              </w:rPr>
            </w:pPr>
            <w:r w:rsidRPr="003567E0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/>
              </w:rPr>
              <w:t>Çmimi (lekë/m</w:t>
            </w:r>
            <w:r w:rsidRPr="00ED505E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vertAlign w:val="superscript"/>
                <w:lang w:val="sq-AL"/>
              </w:rPr>
              <w:t>2</w:t>
            </w:r>
            <w:r w:rsidRPr="003567E0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/>
              </w:rPr>
              <w:t>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textDirection w:val="btLr"/>
            <w:vAlign w:val="center"/>
            <w:hideMark/>
          </w:tcPr>
          <w:p w14:paraId="5EC512FE" w14:textId="77777777" w:rsidR="003565C7" w:rsidRPr="003567E0" w:rsidRDefault="003565C7" w:rsidP="003565C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/>
              </w:rPr>
            </w:pPr>
            <w:r w:rsidRPr="003567E0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/>
              </w:rPr>
              <w:t>Vlera (lekë)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textDirection w:val="btLr"/>
            <w:vAlign w:val="center"/>
            <w:hideMark/>
          </w:tcPr>
          <w:p w14:paraId="497681F9" w14:textId="77777777" w:rsidR="003565C7" w:rsidRPr="003567E0" w:rsidRDefault="003565C7" w:rsidP="003565C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/>
              </w:rPr>
            </w:pPr>
            <w:r w:rsidRPr="003567E0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/>
              </w:rPr>
              <w:t xml:space="preserve">Vlera e kulturës </w:t>
            </w:r>
          </w:p>
          <w:p w14:paraId="62651648" w14:textId="77777777" w:rsidR="003565C7" w:rsidRPr="003567E0" w:rsidRDefault="003565C7" w:rsidP="003565C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/>
              </w:rPr>
            </w:pPr>
            <w:r w:rsidRPr="003567E0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/>
              </w:rPr>
              <w:t>bujqësore (lekë)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textDirection w:val="btLr"/>
            <w:vAlign w:val="center"/>
            <w:hideMark/>
          </w:tcPr>
          <w:p w14:paraId="5B14A66A" w14:textId="77777777" w:rsidR="003565C7" w:rsidRPr="003567E0" w:rsidRDefault="003565C7" w:rsidP="003565C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/>
              </w:rPr>
            </w:pPr>
            <w:r w:rsidRPr="003567E0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/>
              </w:rPr>
              <w:t>Vlera e dru-</w:t>
            </w:r>
          </w:p>
          <w:p w14:paraId="42411DAE" w14:textId="77777777" w:rsidR="003565C7" w:rsidRPr="003567E0" w:rsidRDefault="003565C7" w:rsidP="003565C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/>
              </w:rPr>
            </w:pPr>
            <w:r w:rsidRPr="003567E0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/>
              </w:rPr>
              <w:t>frutorëve (lekë)</w:t>
            </w: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71C68A3" w14:textId="77777777" w:rsidR="003565C7" w:rsidRPr="003567E0" w:rsidRDefault="003565C7" w:rsidP="003565C7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7E7198A" w14:textId="77777777" w:rsidR="003565C7" w:rsidRPr="003567E0" w:rsidRDefault="003565C7" w:rsidP="003565C7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/>
              </w:rPr>
            </w:pPr>
          </w:p>
        </w:tc>
      </w:tr>
      <w:tr w:rsidR="003565C7" w:rsidRPr="003567E0" w14:paraId="541FFE08" w14:textId="77777777" w:rsidTr="003567E0">
        <w:trPr>
          <w:trHeight w:val="37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509DB5" w14:textId="77777777" w:rsidR="003565C7" w:rsidRPr="003567E0" w:rsidRDefault="003565C7" w:rsidP="003565C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</w:pPr>
            <w:r w:rsidRPr="003567E0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BF1315" w14:textId="77777777" w:rsidR="003565C7" w:rsidRPr="003567E0" w:rsidRDefault="003565C7" w:rsidP="003565C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/>
              </w:rPr>
            </w:pPr>
            <w:r w:rsidRPr="003567E0">
              <w:rPr>
                <w:rFonts w:ascii="Garamond" w:eastAsia="Times New Roman" w:hAnsi="Garamond" w:cs="Times New Roman"/>
                <w:sz w:val="12"/>
                <w:szCs w:val="12"/>
                <w:lang w:val="sq-AL"/>
              </w:rPr>
              <w:t xml:space="preserve">Ilir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4BB671" w14:textId="77777777" w:rsidR="003565C7" w:rsidRPr="003567E0" w:rsidRDefault="003565C7" w:rsidP="003565C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/>
              </w:rPr>
            </w:pPr>
            <w:r w:rsidRPr="003567E0">
              <w:rPr>
                <w:rFonts w:ascii="Garamond" w:eastAsia="Times New Roman" w:hAnsi="Garamond" w:cs="Times New Roman"/>
                <w:sz w:val="12"/>
                <w:szCs w:val="12"/>
                <w:lang w:val="sq-AL"/>
              </w:rPr>
              <w:t>Shahin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A2CE29" w14:textId="77777777" w:rsidR="003565C7" w:rsidRPr="003567E0" w:rsidRDefault="003565C7" w:rsidP="003565C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/>
              </w:rPr>
            </w:pPr>
            <w:r w:rsidRPr="003567E0">
              <w:rPr>
                <w:rFonts w:ascii="Garamond" w:eastAsia="Times New Roman" w:hAnsi="Garamond" w:cs="Times New Roman"/>
                <w:sz w:val="12"/>
                <w:szCs w:val="12"/>
                <w:lang w:val="sq-AL"/>
              </w:rPr>
              <w:t>Gega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CBF52D" w14:textId="77777777" w:rsidR="003565C7" w:rsidRPr="003567E0" w:rsidRDefault="003565C7" w:rsidP="003565C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/>
              </w:rPr>
            </w:pPr>
            <w:r w:rsidRPr="003567E0">
              <w:rPr>
                <w:rFonts w:ascii="Garamond" w:eastAsia="Times New Roman" w:hAnsi="Garamond" w:cs="Times New Roman"/>
                <w:sz w:val="12"/>
                <w:szCs w:val="12"/>
                <w:lang w:val="sq-AL"/>
              </w:rPr>
              <w:t>3196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89A9F8" w14:textId="77777777" w:rsidR="003565C7" w:rsidRPr="003567E0" w:rsidRDefault="003565C7" w:rsidP="003565C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/>
              </w:rPr>
            </w:pPr>
            <w:r w:rsidRPr="003567E0">
              <w:rPr>
                <w:rFonts w:ascii="Garamond" w:eastAsia="Times New Roman" w:hAnsi="Garamond" w:cs="Times New Roman"/>
                <w:sz w:val="12"/>
                <w:szCs w:val="12"/>
                <w:lang w:val="sq-AL"/>
              </w:rPr>
              <w:t>355/41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4A7B37" w14:textId="2786C69B" w:rsidR="003565C7" w:rsidRPr="003567E0" w:rsidRDefault="005F0924" w:rsidP="003565C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/>
              </w:rPr>
            </w:pPr>
            <w:r w:rsidRPr="003567E0">
              <w:rPr>
                <w:rFonts w:ascii="Garamond" w:eastAsia="Times New Roman" w:hAnsi="Garamond" w:cs="Times New Roman"/>
                <w:sz w:val="12"/>
                <w:szCs w:val="12"/>
                <w:lang w:val="sq-AL"/>
              </w:rPr>
              <w:t>arë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65CAF1" w14:textId="77777777" w:rsidR="003565C7" w:rsidRPr="003567E0" w:rsidRDefault="003565C7" w:rsidP="003565C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/>
              </w:rPr>
            </w:pPr>
            <w:r w:rsidRPr="003567E0">
              <w:rPr>
                <w:rFonts w:ascii="Garamond" w:eastAsia="Times New Roman" w:hAnsi="Garamond" w:cs="Times New Roman"/>
                <w:sz w:val="12"/>
                <w:szCs w:val="12"/>
                <w:lang w:val="sq-AL"/>
              </w:rPr>
              <w:t>4000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2750DA" w14:textId="77777777" w:rsidR="003565C7" w:rsidRPr="003567E0" w:rsidRDefault="003565C7" w:rsidP="003565C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/>
              </w:rPr>
            </w:pPr>
            <w:r w:rsidRPr="003567E0">
              <w:rPr>
                <w:rFonts w:ascii="Garamond" w:eastAsia="Times New Roman" w:hAnsi="Garamond" w:cs="Times New Roman"/>
                <w:sz w:val="12"/>
                <w:szCs w:val="12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5571BE" w14:textId="77777777" w:rsidR="003565C7" w:rsidRPr="003567E0" w:rsidRDefault="003565C7" w:rsidP="003565C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/>
              </w:rPr>
            </w:pPr>
            <w:r w:rsidRPr="003567E0">
              <w:rPr>
                <w:rFonts w:ascii="Garamond" w:eastAsia="Times New Roman" w:hAnsi="Garamond" w:cs="Times New Roman"/>
                <w:sz w:val="12"/>
                <w:szCs w:val="12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F968DC" w14:textId="77777777" w:rsidR="003565C7" w:rsidRPr="003567E0" w:rsidRDefault="003565C7" w:rsidP="003565C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/>
              </w:rPr>
            </w:pPr>
            <w:r w:rsidRPr="003567E0">
              <w:rPr>
                <w:rFonts w:ascii="Garamond" w:eastAsia="Times New Roman" w:hAnsi="Garamond" w:cs="Times New Roman"/>
                <w:sz w:val="12"/>
                <w:szCs w:val="12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386370" w14:textId="77777777" w:rsidR="003565C7" w:rsidRPr="003567E0" w:rsidRDefault="003565C7" w:rsidP="003565C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/>
              </w:rPr>
            </w:pPr>
            <w:r w:rsidRPr="003567E0">
              <w:rPr>
                <w:rFonts w:ascii="Garamond" w:eastAsia="Times New Roman" w:hAnsi="Garamond" w:cs="Times New Roman"/>
                <w:sz w:val="12"/>
                <w:szCs w:val="12"/>
                <w:lang w:val="sq-AL"/>
              </w:rPr>
              <w:t>13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4B9D46" w14:textId="77777777" w:rsidR="003565C7" w:rsidRPr="003567E0" w:rsidRDefault="003565C7" w:rsidP="003565C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/>
              </w:rPr>
            </w:pPr>
            <w:r w:rsidRPr="003567E0">
              <w:rPr>
                <w:rFonts w:ascii="Garamond" w:eastAsia="Times New Roman" w:hAnsi="Garamond" w:cs="Times New Roman"/>
                <w:sz w:val="12"/>
                <w:szCs w:val="12"/>
                <w:lang w:val="sq-AL"/>
              </w:rPr>
              <w:t>152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DD5B40" w14:textId="77777777" w:rsidR="003565C7" w:rsidRPr="003567E0" w:rsidRDefault="003565C7" w:rsidP="003565C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/>
              </w:rPr>
            </w:pPr>
            <w:r w:rsidRPr="003567E0">
              <w:rPr>
                <w:rFonts w:ascii="Garamond" w:eastAsia="Times New Roman" w:hAnsi="Garamond" w:cs="Times New Roman"/>
                <w:sz w:val="12"/>
                <w:szCs w:val="12"/>
                <w:lang w:val="sq-AL"/>
              </w:rPr>
              <w:t>4000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027168" w14:textId="77777777" w:rsidR="003565C7" w:rsidRPr="003567E0" w:rsidRDefault="003565C7" w:rsidP="003565C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/>
              </w:rPr>
            </w:pPr>
            <w:r w:rsidRPr="003567E0">
              <w:rPr>
                <w:rFonts w:ascii="Garamond" w:eastAsia="Times New Roman" w:hAnsi="Garamond" w:cs="Times New Roman"/>
                <w:sz w:val="12"/>
                <w:szCs w:val="12"/>
                <w:lang w:val="sq-AL"/>
              </w:rPr>
              <w:t>269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CC55D60" w14:textId="77777777" w:rsidR="003565C7" w:rsidRPr="003567E0" w:rsidRDefault="003565C7" w:rsidP="003565C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/>
              </w:rPr>
            </w:pPr>
            <w:r w:rsidRPr="003567E0">
              <w:rPr>
                <w:rFonts w:ascii="Garamond" w:eastAsia="Times New Roman" w:hAnsi="Garamond" w:cs="Times New Roman"/>
                <w:sz w:val="12"/>
                <w:szCs w:val="12"/>
                <w:lang w:val="sq-AL"/>
              </w:rPr>
              <w:t>1076000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9C075C" w14:textId="77777777" w:rsidR="003565C7" w:rsidRPr="003567E0" w:rsidRDefault="003565C7" w:rsidP="003565C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/>
              </w:rPr>
            </w:pPr>
            <w:r w:rsidRPr="003567E0">
              <w:rPr>
                <w:rFonts w:ascii="Garamond" w:eastAsia="Times New Roman" w:hAnsi="Garamond" w:cs="Times New Roman"/>
                <w:sz w:val="12"/>
                <w:szCs w:val="12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D34C4E" w14:textId="77777777" w:rsidR="003565C7" w:rsidRPr="003567E0" w:rsidRDefault="003565C7" w:rsidP="003565C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/>
              </w:rPr>
            </w:pPr>
            <w:r w:rsidRPr="003567E0">
              <w:rPr>
                <w:rFonts w:ascii="Garamond" w:eastAsia="Times New Roman" w:hAnsi="Garamond" w:cs="Times New Roman"/>
                <w:sz w:val="12"/>
                <w:szCs w:val="12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233E28" w14:textId="77777777" w:rsidR="003565C7" w:rsidRPr="003567E0" w:rsidRDefault="003565C7" w:rsidP="003565C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/>
              </w:rPr>
            </w:pPr>
            <w:r w:rsidRPr="003567E0">
              <w:rPr>
                <w:rFonts w:ascii="Garamond" w:eastAsia="Times New Roman" w:hAnsi="Garamond" w:cs="Times New Roman"/>
                <w:sz w:val="12"/>
                <w:szCs w:val="12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21434A3" w14:textId="77777777" w:rsidR="003565C7" w:rsidRPr="003567E0" w:rsidRDefault="003565C7" w:rsidP="003565C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/>
              </w:rPr>
            </w:pPr>
            <w:r w:rsidRPr="003567E0">
              <w:rPr>
                <w:rFonts w:ascii="Garamond" w:eastAsia="Times New Roman" w:hAnsi="Garamond" w:cs="Times New Roman"/>
                <w:sz w:val="12"/>
                <w:szCs w:val="12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C341C38" w14:textId="77777777" w:rsidR="003565C7" w:rsidRPr="003567E0" w:rsidRDefault="003565C7" w:rsidP="003565C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/>
              </w:rPr>
            </w:pPr>
            <w:r w:rsidRPr="003567E0">
              <w:rPr>
                <w:rFonts w:ascii="Garamond" w:eastAsia="Times New Roman" w:hAnsi="Garamond" w:cs="Times New Roman"/>
                <w:sz w:val="12"/>
                <w:szCs w:val="12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62B635E" w14:textId="77777777" w:rsidR="003565C7" w:rsidRPr="003567E0" w:rsidRDefault="003565C7" w:rsidP="003565C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/>
              </w:rPr>
            </w:pPr>
            <w:r w:rsidRPr="003567E0">
              <w:rPr>
                <w:rFonts w:ascii="Garamond" w:eastAsia="Times New Roman" w:hAnsi="Garamond" w:cs="Times New Roman"/>
                <w:sz w:val="12"/>
                <w:szCs w:val="12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98FCA84" w14:textId="77777777" w:rsidR="003565C7" w:rsidRPr="003567E0" w:rsidRDefault="003565C7" w:rsidP="003565C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/>
              </w:rPr>
            </w:pPr>
            <w:r w:rsidRPr="003567E0">
              <w:rPr>
                <w:rFonts w:ascii="Garamond" w:eastAsia="Times New Roman" w:hAnsi="Garamond" w:cs="Times New Roman"/>
                <w:sz w:val="12"/>
                <w:szCs w:val="12"/>
                <w:lang w:val="sq-AL"/>
              </w:rPr>
              <w:t>342000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C58FABA" w14:textId="77777777" w:rsidR="003565C7" w:rsidRPr="003567E0" w:rsidRDefault="003565C7" w:rsidP="003565C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/>
              </w:rPr>
            </w:pPr>
            <w:r w:rsidRPr="003567E0">
              <w:rPr>
                <w:rFonts w:ascii="Garamond" w:eastAsia="Times New Roman" w:hAnsi="Garamond" w:cs="Times New Roman"/>
                <w:sz w:val="12"/>
                <w:szCs w:val="12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978410" w14:textId="77777777" w:rsidR="003565C7" w:rsidRPr="003567E0" w:rsidRDefault="003565C7" w:rsidP="003565C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/>
              </w:rPr>
            </w:pPr>
            <w:r w:rsidRPr="003567E0">
              <w:rPr>
                <w:rFonts w:ascii="Garamond" w:eastAsia="Times New Roman" w:hAnsi="Garamond" w:cs="Times New Roman"/>
                <w:sz w:val="12"/>
                <w:szCs w:val="12"/>
                <w:lang w:val="sq-AL"/>
              </w:rPr>
              <w:t>1418000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B2597E" w14:textId="77777777" w:rsidR="003565C7" w:rsidRPr="003567E0" w:rsidRDefault="003565C7" w:rsidP="003565C7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/>
              </w:rPr>
            </w:pPr>
            <w:r w:rsidRPr="003567E0">
              <w:rPr>
                <w:rFonts w:ascii="Garamond" w:eastAsia="Times New Roman" w:hAnsi="Garamond" w:cs="Times New Roman"/>
                <w:sz w:val="12"/>
                <w:szCs w:val="12"/>
                <w:lang w:val="sq-AL"/>
              </w:rPr>
              <w:t> </w:t>
            </w:r>
          </w:p>
        </w:tc>
      </w:tr>
      <w:tr w:rsidR="003565C7" w:rsidRPr="003567E0" w14:paraId="2325CFE3" w14:textId="77777777" w:rsidTr="003567E0">
        <w:trPr>
          <w:trHeight w:val="47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6148C7" w14:textId="77777777" w:rsidR="003565C7" w:rsidRPr="003567E0" w:rsidRDefault="003565C7" w:rsidP="003565C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</w:pPr>
            <w:r w:rsidRPr="003567E0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31EC43" w14:textId="77777777" w:rsidR="003565C7" w:rsidRPr="003567E0" w:rsidRDefault="003565C7" w:rsidP="003565C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/>
              </w:rPr>
            </w:pPr>
            <w:r w:rsidRPr="003567E0">
              <w:rPr>
                <w:rFonts w:ascii="Garamond" w:eastAsia="Times New Roman" w:hAnsi="Garamond" w:cs="Times New Roman"/>
                <w:sz w:val="12"/>
                <w:szCs w:val="12"/>
                <w:lang w:val="sq-AL"/>
              </w:rPr>
              <w:t>Sali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418461" w14:textId="77777777" w:rsidR="003565C7" w:rsidRPr="003567E0" w:rsidRDefault="003565C7" w:rsidP="003565C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/>
              </w:rPr>
            </w:pPr>
            <w:r w:rsidRPr="003567E0">
              <w:rPr>
                <w:rFonts w:ascii="Garamond" w:eastAsia="Times New Roman" w:hAnsi="Garamond" w:cs="Times New Roman"/>
                <w:sz w:val="12"/>
                <w:szCs w:val="12"/>
                <w:lang w:val="sq-AL"/>
              </w:rPr>
              <w:t>Ramadan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80665C" w14:textId="77777777" w:rsidR="003565C7" w:rsidRPr="003567E0" w:rsidRDefault="003565C7" w:rsidP="003565C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/>
              </w:rPr>
            </w:pPr>
            <w:r w:rsidRPr="003567E0">
              <w:rPr>
                <w:rFonts w:ascii="Garamond" w:eastAsia="Times New Roman" w:hAnsi="Garamond" w:cs="Times New Roman"/>
                <w:sz w:val="12"/>
                <w:szCs w:val="12"/>
                <w:lang w:val="sq-AL"/>
              </w:rPr>
              <w:t>Gega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E3D18E" w14:textId="77777777" w:rsidR="003565C7" w:rsidRPr="003567E0" w:rsidRDefault="003565C7" w:rsidP="003565C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/>
              </w:rPr>
            </w:pPr>
            <w:r w:rsidRPr="003567E0">
              <w:rPr>
                <w:rFonts w:ascii="Garamond" w:eastAsia="Times New Roman" w:hAnsi="Garamond" w:cs="Times New Roman"/>
                <w:sz w:val="12"/>
                <w:szCs w:val="12"/>
                <w:lang w:val="sq-AL"/>
              </w:rPr>
              <w:t>3196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EB1145" w14:textId="77777777" w:rsidR="003565C7" w:rsidRPr="003567E0" w:rsidRDefault="003565C7" w:rsidP="003565C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/>
              </w:rPr>
            </w:pPr>
            <w:r w:rsidRPr="003567E0">
              <w:rPr>
                <w:rFonts w:ascii="Garamond" w:eastAsia="Times New Roman" w:hAnsi="Garamond" w:cs="Times New Roman"/>
                <w:sz w:val="12"/>
                <w:szCs w:val="12"/>
                <w:lang w:val="sq-AL"/>
              </w:rPr>
              <w:t>355/42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02785A" w14:textId="12FD564F" w:rsidR="003565C7" w:rsidRPr="003567E0" w:rsidRDefault="005F0924" w:rsidP="003565C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/>
              </w:rPr>
            </w:pPr>
            <w:r w:rsidRPr="003567E0">
              <w:rPr>
                <w:rFonts w:ascii="Garamond" w:eastAsia="Times New Roman" w:hAnsi="Garamond" w:cs="Times New Roman"/>
                <w:sz w:val="12"/>
                <w:szCs w:val="12"/>
                <w:lang w:val="sq-AL"/>
              </w:rPr>
              <w:t>arë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D0114E" w14:textId="77777777" w:rsidR="003565C7" w:rsidRPr="003567E0" w:rsidRDefault="003565C7" w:rsidP="003565C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/>
              </w:rPr>
            </w:pPr>
            <w:r w:rsidRPr="003567E0">
              <w:rPr>
                <w:rFonts w:ascii="Garamond" w:eastAsia="Times New Roman" w:hAnsi="Garamond" w:cs="Times New Roman"/>
                <w:sz w:val="12"/>
                <w:szCs w:val="12"/>
                <w:lang w:val="sq-AL"/>
              </w:rPr>
              <w:t>3000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34936F" w14:textId="77777777" w:rsidR="003565C7" w:rsidRPr="003567E0" w:rsidRDefault="003565C7" w:rsidP="003565C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/>
              </w:rPr>
            </w:pPr>
            <w:r w:rsidRPr="003567E0">
              <w:rPr>
                <w:rFonts w:ascii="Garamond" w:eastAsia="Times New Roman" w:hAnsi="Garamond" w:cs="Times New Roman"/>
                <w:sz w:val="12"/>
                <w:szCs w:val="12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08E8B5" w14:textId="77777777" w:rsidR="003565C7" w:rsidRPr="003567E0" w:rsidRDefault="003565C7" w:rsidP="003565C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/>
              </w:rPr>
            </w:pPr>
            <w:r w:rsidRPr="003567E0">
              <w:rPr>
                <w:rFonts w:ascii="Garamond" w:eastAsia="Times New Roman" w:hAnsi="Garamond" w:cs="Times New Roman"/>
                <w:sz w:val="12"/>
                <w:szCs w:val="12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D44A5C" w14:textId="77777777" w:rsidR="003565C7" w:rsidRPr="003567E0" w:rsidRDefault="003565C7" w:rsidP="003565C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/>
              </w:rPr>
            </w:pPr>
            <w:r w:rsidRPr="003567E0">
              <w:rPr>
                <w:rFonts w:ascii="Garamond" w:eastAsia="Times New Roman" w:hAnsi="Garamond" w:cs="Times New Roman"/>
                <w:sz w:val="12"/>
                <w:szCs w:val="12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3586C2" w14:textId="77777777" w:rsidR="003565C7" w:rsidRPr="003567E0" w:rsidRDefault="003565C7" w:rsidP="003565C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/>
              </w:rPr>
            </w:pPr>
            <w:r w:rsidRPr="003567E0">
              <w:rPr>
                <w:rFonts w:ascii="Garamond" w:eastAsia="Times New Roman" w:hAnsi="Garamond" w:cs="Times New Roman"/>
                <w:sz w:val="12"/>
                <w:szCs w:val="12"/>
                <w:lang w:val="sq-AL"/>
              </w:rPr>
              <w:t>13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7FAA6E" w14:textId="77777777" w:rsidR="003565C7" w:rsidRPr="003567E0" w:rsidRDefault="003565C7" w:rsidP="003565C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/>
              </w:rPr>
            </w:pPr>
            <w:r w:rsidRPr="003567E0">
              <w:rPr>
                <w:rFonts w:ascii="Garamond" w:eastAsia="Times New Roman" w:hAnsi="Garamond" w:cs="Times New Roman"/>
                <w:sz w:val="12"/>
                <w:szCs w:val="12"/>
                <w:lang w:val="sq-AL"/>
              </w:rPr>
              <w:t>153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B9EB4B" w14:textId="77777777" w:rsidR="003565C7" w:rsidRPr="003567E0" w:rsidRDefault="003565C7" w:rsidP="003565C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/>
              </w:rPr>
            </w:pPr>
            <w:r w:rsidRPr="003567E0">
              <w:rPr>
                <w:rFonts w:ascii="Garamond" w:eastAsia="Times New Roman" w:hAnsi="Garamond" w:cs="Times New Roman"/>
                <w:sz w:val="12"/>
                <w:szCs w:val="12"/>
                <w:lang w:val="sq-AL"/>
              </w:rPr>
              <w:t>3000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8471F6" w14:textId="77777777" w:rsidR="003565C7" w:rsidRPr="003567E0" w:rsidRDefault="003565C7" w:rsidP="003565C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/>
              </w:rPr>
            </w:pPr>
            <w:r w:rsidRPr="003567E0">
              <w:rPr>
                <w:rFonts w:ascii="Garamond" w:eastAsia="Times New Roman" w:hAnsi="Garamond" w:cs="Times New Roman"/>
                <w:sz w:val="12"/>
                <w:szCs w:val="12"/>
                <w:lang w:val="sq-AL"/>
              </w:rPr>
              <w:t>269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214E2C8" w14:textId="77777777" w:rsidR="003565C7" w:rsidRPr="003567E0" w:rsidRDefault="003565C7" w:rsidP="003565C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/>
              </w:rPr>
            </w:pPr>
            <w:r w:rsidRPr="003567E0">
              <w:rPr>
                <w:rFonts w:ascii="Garamond" w:eastAsia="Times New Roman" w:hAnsi="Garamond" w:cs="Times New Roman"/>
                <w:sz w:val="12"/>
                <w:szCs w:val="12"/>
                <w:lang w:val="sq-AL"/>
              </w:rPr>
              <w:t>807000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4CC228" w14:textId="77777777" w:rsidR="003565C7" w:rsidRPr="003567E0" w:rsidRDefault="003565C7" w:rsidP="003565C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/>
              </w:rPr>
            </w:pPr>
            <w:r w:rsidRPr="003567E0">
              <w:rPr>
                <w:rFonts w:ascii="Garamond" w:eastAsia="Times New Roman" w:hAnsi="Garamond" w:cs="Times New Roman"/>
                <w:sz w:val="12"/>
                <w:szCs w:val="12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C17EE0" w14:textId="77777777" w:rsidR="003565C7" w:rsidRPr="003567E0" w:rsidRDefault="003565C7" w:rsidP="003565C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/>
              </w:rPr>
            </w:pPr>
            <w:r w:rsidRPr="003567E0">
              <w:rPr>
                <w:rFonts w:ascii="Garamond" w:eastAsia="Times New Roman" w:hAnsi="Garamond" w:cs="Times New Roman"/>
                <w:sz w:val="12"/>
                <w:szCs w:val="12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F2D625F" w14:textId="77777777" w:rsidR="003565C7" w:rsidRPr="003567E0" w:rsidRDefault="003565C7" w:rsidP="003565C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/>
              </w:rPr>
            </w:pPr>
            <w:r w:rsidRPr="003567E0">
              <w:rPr>
                <w:rFonts w:ascii="Garamond" w:eastAsia="Times New Roman" w:hAnsi="Garamond" w:cs="Times New Roman"/>
                <w:sz w:val="12"/>
                <w:szCs w:val="12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B2387E3" w14:textId="77777777" w:rsidR="003565C7" w:rsidRPr="003567E0" w:rsidRDefault="003565C7" w:rsidP="003565C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/>
              </w:rPr>
            </w:pPr>
            <w:r w:rsidRPr="003567E0">
              <w:rPr>
                <w:rFonts w:ascii="Garamond" w:eastAsia="Times New Roman" w:hAnsi="Garamond" w:cs="Times New Roman"/>
                <w:sz w:val="12"/>
                <w:szCs w:val="12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D210433" w14:textId="77777777" w:rsidR="003565C7" w:rsidRPr="003567E0" w:rsidRDefault="003565C7" w:rsidP="003565C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/>
              </w:rPr>
            </w:pPr>
            <w:r w:rsidRPr="003567E0">
              <w:rPr>
                <w:rFonts w:ascii="Garamond" w:eastAsia="Times New Roman" w:hAnsi="Garamond" w:cs="Times New Roman"/>
                <w:sz w:val="12"/>
                <w:szCs w:val="12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AB1894" w14:textId="77777777" w:rsidR="003565C7" w:rsidRPr="003567E0" w:rsidRDefault="003565C7" w:rsidP="003565C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/>
              </w:rPr>
            </w:pPr>
            <w:r w:rsidRPr="003567E0">
              <w:rPr>
                <w:rFonts w:ascii="Garamond" w:eastAsia="Times New Roman" w:hAnsi="Garamond" w:cs="Times New Roman"/>
                <w:sz w:val="12"/>
                <w:szCs w:val="12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CDACFF1" w14:textId="77777777" w:rsidR="003565C7" w:rsidRPr="003567E0" w:rsidRDefault="003565C7" w:rsidP="003565C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/>
              </w:rPr>
            </w:pPr>
            <w:r w:rsidRPr="003567E0">
              <w:rPr>
                <w:rFonts w:ascii="Garamond" w:eastAsia="Times New Roman" w:hAnsi="Garamond" w:cs="Times New Roman"/>
                <w:sz w:val="12"/>
                <w:szCs w:val="12"/>
                <w:lang w:val="sq-AL"/>
              </w:rPr>
              <w:t>256500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16812DE" w14:textId="77777777" w:rsidR="003565C7" w:rsidRPr="003567E0" w:rsidRDefault="003565C7" w:rsidP="003565C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/>
              </w:rPr>
            </w:pPr>
            <w:r w:rsidRPr="003567E0">
              <w:rPr>
                <w:rFonts w:ascii="Garamond" w:eastAsia="Times New Roman" w:hAnsi="Garamond" w:cs="Times New Roman"/>
                <w:sz w:val="12"/>
                <w:szCs w:val="12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A8789B" w14:textId="77777777" w:rsidR="003565C7" w:rsidRPr="003567E0" w:rsidRDefault="003565C7" w:rsidP="003565C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/>
              </w:rPr>
            </w:pPr>
            <w:r w:rsidRPr="003567E0">
              <w:rPr>
                <w:rFonts w:ascii="Garamond" w:eastAsia="Times New Roman" w:hAnsi="Garamond" w:cs="Times New Roman"/>
                <w:sz w:val="12"/>
                <w:szCs w:val="12"/>
                <w:lang w:val="sq-AL"/>
              </w:rPr>
              <w:t>1063500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27C7B9" w14:textId="77777777" w:rsidR="003565C7" w:rsidRPr="003567E0" w:rsidRDefault="003565C7" w:rsidP="003565C7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/>
              </w:rPr>
            </w:pPr>
            <w:r w:rsidRPr="003567E0">
              <w:rPr>
                <w:rFonts w:ascii="Garamond" w:eastAsia="Times New Roman" w:hAnsi="Garamond" w:cs="Times New Roman"/>
                <w:sz w:val="12"/>
                <w:szCs w:val="12"/>
                <w:lang w:val="sq-AL"/>
              </w:rPr>
              <w:t> </w:t>
            </w:r>
          </w:p>
        </w:tc>
      </w:tr>
      <w:tr w:rsidR="003565C7" w:rsidRPr="003567E0" w14:paraId="31A90C98" w14:textId="77777777" w:rsidTr="003567E0">
        <w:trPr>
          <w:trHeight w:val="47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A4FC78" w14:textId="77777777" w:rsidR="003565C7" w:rsidRPr="003567E0" w:rsidRDefault="003565C7" w:rsidP="003565C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</w:pPr>
            <w:r w:rsidRPr="003567E0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  <w:t>3</w:t>
            </w:r>
          </w:p>
        </w:tc>
        <w:tc>
          <w:tcPr>
            <w:tcW w:w="0" w:type="auto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7692F5" w14:textId="77777777" w:rsidR="003565C7" w:rsidRPr="003567E0" w:rsidRDefault="003565C7" w:rsidP="003565C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/>
              </w:rPr>
            </w:pPr>
            <w:r w:rsidRPr="003567E0">
              <w:rPr>
                <w:rFonts w:ascii="Garamond" w:eastAsia="Times New Roman" w:hAnsi="Garamond" w:cs="Times New Roman"/>
                <w:sz w:val="12"/>
                <w:szCs w:val="12"/>
                <w:lang w:val="sq-AL"/>
              </w:rPr>
              <w:t>Shtet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F0BB83" w14:textId="77777777" w:rsidR="003565C7" w:rsidRPr="003567E0" w:rsidRDefault="003565C7" w:rsidP="003565C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/>
              </w:rPr>
            </w:pPr>
            <w:r w:rsidRPr="003567E0">
              <w:rPr>
                <w:rFonts w:ascii="Garamond" w:eastAsia="Times New Roman" w:hAnsi="Garamond" w:cs="Times New Roman"/>
                <w:sz w:val="12"/>
                <w:szCs w:val="12"/>
                <w:lang w:val="sq-AL"/>
              </w:rPr>
              <w:t>3196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5669C2" w14:textId="77777777" w:rsidR="003565C7" w:rsidRPr="003567E0" w:rsidRDefault="003565C7" w:rsidP="003565C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/>
              </w:rPr>
            </w:pPr>
            <w:r w:rsidRPr="003567E0">
              <w:rPr>
                <w:rFonts w:ascii="Garamond" w:eastAsia="Times New Roman" w:hAnsi="Garamond" w:cs="Times New Roman"/>
                <w:sz w:val="12"/>
                <w:szCs w:val="12"/>
                <w:lang w:val="sq-AL"/>
              </w:rPr>
              <w:t>355/21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23F0CC" w14:textId="366C8F27" w:rsidR="003565C7" w:rsidRPr="003567E0" w:rsidRDefault="005F0924" w:rsidP="003565C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/>
              </w:rPr>
            </w:pPr>
            <w:r w:rsidRPr="003567E0">
              <w:rPr>
                <w:rFonts w:ascii="Garamond" w:eastAsia="Times New Roman" w:hAnsi="Garamond" w:cs="Times New Roman"/>
                <w:sz w:val="12"/>
                <w:szCs w:val="12"/>
                <w:lang w:val="sq-AL"/>
              </w:rPr>
              <w:t>shesh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D99A39" w14:textId="77777777" w:rsidR="003565C7" w:rsidRPr="003567E0" w:rsidRDefault="003565C7" w:rsidP="003565C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/>
              </w:rPr>
            </w:pPr>
            <w:r w:rsidRPr="003567E0">
              <w:rPr>
                <w:rFonts w:ascii="Garamond" w:eastAsia="Times New Roman" w:hAnsi="Garamond" w:cs="Times New Roman"/>
                <w:sz w:val="12"/>
                <w:szCs w:val="12"/>
                <w:lang w:val="sq-AL"/>
              </w:rPr>
              <w:t>5070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FE6DEC" w14:textId="77777777" w:rsidR="003565C7" w:rsidRPr="003567E0" w:rsidRDefault="003565C7" w:rsidP="003565C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/>
              </w:rPr>
            </w:pPr>
            <w:r w:rsidRPr="003567E0">
              <w:rPr>
                <w:rFonts w:ascii="Garamond" w:eastAsia="Times New Roman" w:hAnsi="Garamond" w:cs="Times New Roman"/>
                <w:sz w:val="12"/>
                <w:szCs w:val="12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CBE242" w14:textId="77777777" w:rsidR="003565C7" w:rsidRPr="003567E0" w:rsidRDefault="003565C7" w:rsidP="003565C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/>
              </w:rPr>
            </w:pPr>
            <w:r w:rsidRPr="003567E0">
              <w:rPr>
                <w:rFonts w:ascii="Garamond" w:eastAsia="Times New Roman" w:hAnsi="Garamond" w:cs="Times New Roman"/>
                <w:sz w:val="12"/>
                <w:szCs w:val="12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B3CAA2" w14:textId="77777777" w:rsidR="003565C7" w:rsidRPr="003567E0" w:rsidRDefault="003565C7" w:rsidP="003565C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/>
              </w:rPr>
            </w:pPr>
            <w:r w:rsidRPr="003567E0">
              <w:rPr>
                <w:rFonts w:ascii="Garamond" w:eastAsia="Times New Roman" w:hAnsi="Garamond" w:cs="Times New Roman"/>
                <w:sz w:val="12"/>
                <w:szCs w:val="12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71555C" w14:textId="77777777" w:rsidR="003565C7" w:rsidRPr="003567E0" w:rsidRDefault="003565C7" w:rsidP="003565C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/>
              </w:rPr>
            </w:pPr>
            <w:r w:rsidRPr="003567E0">
              <w:rPr>
                <w:rFonts w:ascii="Garamond" w:eastAsia="Times New Roman" w:hAnsi="Garamond" w:cs="Times New Roman"/>
                <w:sz w:val="12"/>
                <w:szCs w:val="12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E48038" w14:textId="77777777" w:rsidR="003565C7" w:rsidRPr="003567E0" w:rsidRDefault="003565C7" w:rsidP="003565C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/>
              </w:rPr>
            </w:pPr>
            <w:r w:rsidRPr="003567E0">
              <w:rPr>
                <w:rFonts w:ascii="Garamond" w:eastAsia="Times New Roman" w:hAnsi="Garamond" w:cs="Times New Roman"/>
                <w:sz w:val="12"/>
                <w:szCs w:val="12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1796FF" w14:textId="77777777" w:rsidR="003565C7" w:rsidRPr="003567E0" w:rsidRDefault="003565C7" w:rsidP="003565C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/>
              </w:rPr>
            </w:pPr>
            <w:r w:rsidRPr="003567E0">
              <w:rPr>
                <w:rFonts w:ascii="Garamond" w:eastAsia="Times New Roman" w:hAnsi="Garamond" w:cs="Times New Roman"/>
                <w:sz w:val="12"/>
                <w:szCs w:val="12"/>
                <w:lang w:val="sq-AL"/>
              </w:rPr>
              <w:t>1000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088662" w14:textId="77777777" w:rsidR="003565C7" w:rsidRPr="003567E0" w:rsidRDefault="003565C7" w:rsidP="003565C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/>
              </w:rPr>
            </w:pPr>
            <w:r w:rsidRPr="003567E0">
              <w:rPr>
                <w:rFonts w:ascii="Garamond" w:eastAsia="Times New Roman" w:hAnsi="Garamond" w:cs="Times New Roman"/>
                <w:sz w:val="12"/>
                <w:szCs w:val="12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6183DF6" w14:textId="77777777" w:rsidR="003565C7" w:rsidRPr="003567E0" w:rsidRDefault="003565C7" w:rsidP="003565C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/>
              </w:rPr>
            </w:pPr>
            <w:r w:rsidRPr="003567E0">
              <w:rPr>
                <w:rFonts w:ascii="Garamond" w:eastAsia="Times New Roman" w:hAnsi="Garamond" w:cs="Times New Roman"/>
                <w:sz w:val="12"/>
                <w:szCs w:val="12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0DD078" w14:textId="77777777" w:rsidR="003565C7" w:rsidRPr="003567E0" w:rsidRDefault="003565C7" w:rsidP="003565C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/>
              </w:rPr>
            </w:pPr>
            <w:r w:rsidRPr="003567E0">
              <w:rPr>
                <w:rFonts w:ascii="Garamond" w:eastAsia="Times New Roman" w:hAnsi="Garamond" w:cs="Times New Roman"/>
                <w:sz w:val="12"/>
                <w:szCs w:val="12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037E16" w14:textId="77777777" w:rsidR="003565C7" w:rsidRPr="003567E0" w:rsidRDefault="003565C7" w:rsidP="003565C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/>
              </w:rPr>
            </w:pPr>
            <w:r w:rsidRPr="003567E0">
              <w:rPr>
                <w:rFonts w:ascii="Garamond" w:eastAsia="Times New Roman" w:hAnsi="Garamond" w:cs="Times New Roman"/>
                <w:sz w:val="12"/>
                <w:szCs w:val="12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08DA72" w14:textId="77777777" w:rsidR="003565C7" w:rsidRPr="003567E0" w:rsidRDefault="003565C7" w:rsidP="003565C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/>
              </w:rPr>
            </w:pPr>
            <w:r w:rsidRPr="003567E0">
              <w:rPr>
                <w:rFonts w:ascii="Garamond" w:eastAsia="Times New Roman" w:hAnsi="Garamond" w:cs="Times New Roman"/>
                <w:sz w:val="12"/>
                <w:szCs w:val="12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B13A0F" w14:textId="77777777" w:rsidR="003565C7" w:rsidRPr="003567E0" w:rsidRDefault="003565C7" w:rsidP="003565C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/>
              </w:rPr>
            </w:pPr>
            <w:r w:rsidRPr="003567E0">
              <w:rPr>
                <w:rFonts w:ascii="Garamond" w:eastAsia="Times New Roman" w:hAnsi="Garamond" w:cs="Times New Roman"/>
                <w:sz w:val="12"/>
                <w:szCs w:val="12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50D01A1" w14:textId="77777777" w:rsidR="003565C7" w:rsidRPr="003567E0" w:rsidRDefault="003565C7" w:rsidP="003565C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/>
              </w:rPr>
            </w:pPr>
            <w:r w:rsidRPr="003567E0">
              <w:rPr>
                <w:rFonts w:ascii="Garamond" w:eastAsia="Times New Roman" w:hAnsi="Garamond" w:cs="Times New Roman"/>
                <w:sz w:val="12"/>
                <w:szCs w:val="12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F044F76" w14:textId="77777777" w:rsidR="003565C7" w:rsidRPr="003567E0" w:rsidRDefault="003565C7" w:rsidP="003565C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/>
              </w:rPr>
            </w:pPr>
            <w:r w:rsidRPr="003567E0">
              <w:rPr>
                <w:rFonts w:ascii="Garamond" w:eastAsia="Times New Roman" w:hAnsi="Garamond" w:cs="Times New Roman"/>
                <w:sz w:val="12"/>
                <w:szCs w:val="12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36930C4" w14:textId="77777777" w:rsidR="003565C7" w:rsidRPr="003567E0" w:rsidRDefault="003565C7" w:rsidP="003565C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/>
              </w:rPr>
            </w:pPr>
            <w:r w:rsidRPr="003567E0">
              <w:rPr>
                <w:rFonts w:ascii="Garamond" w:eastAsia="Times New Roman" w:hAnsi="Garamond" w:cs="Times New Roman"/>
                <w:sz w:val="12"/>
                <w:szCs w:val="12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80B34F" w14:textId="77777777" w:rsidR="003565C7" w:rsidRPr="003567E0" w:rsidRDefault="003565C7" w:rsidP="003565C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/>
              </w:rPr>
            </w:pPr>
            <w:r w:rsidRPr="003567E0">
              <w:rPr>
                <w:rFonts w:ascii="Garamond" w:eastAsia="Times New Roman" w:hAnsi="Garamond" w:cs="Times New Roman"/>
                <w:sz w:val="12"/>
                <w:szCs w:val="12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6BAAF3" w14:textId="77777777" w:rsidR="003565C7" w:rsidRPr="003567E0" w:rsidRDefault="003565C7" w:rsidP="003565C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/>
              </w:rPr>
            </w:pPr>
            <w:r w:rsidRPr="003567E0">
              <w:rPr>
                <w:rFonts w:ascii="Garamond" w:eastAsia="Times New Roman" w:hAnsi="Garamond" w:cs="Times New Roman"/>
                <w:sz w:val="12"/>
                <w:szCs w:val="12"/>
                <w:lang w:val="sq-AL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8A1089" w14:textId="77777777" w:rsidR="003565C7" w:rsidRPr="003567E0" w:rsidRDefault="003565C7" w:rsidP="003565C7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/>
              </w:rPr>
            </w:pPr>
            <w:r w:rsidRPr="003567E0">
              <w:rPr>
                <w:rFonts w:ascii="Garamond" w:eastAsia="Times New Roman" w:hAnsi="Garamond" w:cs="Times New Roman"/>
                <w:sz w:val="12"/>
                <w:szCs w:val="12"/>
                <w:lang w:val="sq-AL"/>
              </w:rPr>
              <w:t> </w:t>
            </w:r>
          </w:p>
        </w:tc>
      </w:tr>
      <w:tr w:rsidR="003565C7" w:rsidRPr="003567E0" w14:paraId="645958D2" w14:textId="77777777" w:rsidTr="003567E0">
        <w:trPr>
          <w:trHeight w:val="47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54FF3B" w14:textId="77777777" w:rsidR="003565C7" w:rsidRPr="003567E0" w:rsidRDefault="003565C7" w:rsidP="003565C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</w:pPr>
            <w:r w:rsidRPr="003567E0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  <w:t> </w:t>
            </w:r>
          </w:p>
        </w:tc>
        <w:tc>
          <w:tcPr>
            <w:tcW w:w="0" w:type="auto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D05660" w14:textId="77777777" w:rsidR="003565C7" w:rsidRPr="003567E0" w:rsidRDefault="003565C7" w:rsidP="003565C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/>
              </w:rPr>
            </w:pPr>
            <w:r w:rsidRPr="003567E0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/>
              </w:rPr>
              <w:t>SHUMA PARAPRAKE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8E4F7B" w14:textId="77777777" w:rsidR="003565C7" w:rsidRPr="003567E0" w:rsidRDefault="003565C7" w:rsidP="003565C7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/>
              </w:rPr>
            </w:pPr>
            <w:r w:rsidRPr="003567E0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8BFAC7" w14:textId="77777777" w:rsidR="003565C7" w:rsidRPr="003567E0" w:rsidRDefault="003565C7" w:rsidP="003565C7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/>
              </w:rPr>
            </w:pPr>
            <w:r w:rsidRPr="003567E0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20621C" w14:textId="77777777" w:rsidR="003565C7" w:rsidRPr="003567E0" w:rsidRDefault="003565C7" w:rsidP="003565C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/>
              </w:rPr>
            </w:pPr>
            <w:r w:rsidRPr="003567E0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/>
              </w:rPr>
              <w:t>1883000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60A065" w14:textId="77777777" w:rsidR="003565C7" w:rsidRPr="003567E0" w:rsidRDefault="003565C7" w:rsidP="003565C7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/>
              </w:rPr>
            </w:pPr>
            <w:r w:rsidRPr="003567E0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F5FC75" w14:textId="77777777" w:rsidR="003565C7" w:rsidRPr="003567E0" w:rsidRDefault="003565C7" w:rsidP="003565C7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/>
              </w:rPr>
            </w:pPr>
            <w:r w:rsidRPr="003567E0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E3166F" w14:textId="77777777" w:rsidR="003565C7" w:rsidRPr="003567E0" w:rsidRDefault="003565C7" w:rsidP="003565C7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/>
              </w:rPr>
            </w:pPr>
            <w:r w:rsidRPr="003567E0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E0529A" w14:textId="77777777" w:rsidR="003565C7" w:rsidRPr="003567E0" w:rsidRDefault="003565C7" w:rsidP="003565C7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/>
              </w:rPr>
            </w:pPr>
            <w:r w:rsidRPr="003567E0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CDB336" w14:textId="77777777" w:rsidR="003565C7" w:rsidRPr="003567E0" w:rsidRDefault="003565C7" w:rsidP="003565C7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/>
              </w:rPr>
            </w:pPr>
            <w:r w:rsidRPr="003567E0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611396" w14:textId="77777777" w:rsidR="003565C7" w:rsidRPr="003567E0" w:rsidRDefault="003565C7" w:rsidP="003565C7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/>
              </w:rPr>
            </w:pPr>
            <w:r w:rsidRPr="003567E0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390370" w14:textId="77777777" w:rsidR="003565C7" w:rsidRPr="003567E0" w:rsidRDefault="003565C7" w:rsidP="003565C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/>
              </w:rPr>
            </w:pPr>
            <w:r w:rsidRPr="003567E0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/>
              </w:rPr>
              <w:t>598500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459E07" w14:textId="77777777" w:rsidR="003565C7" w:rsidRPr="003567E0" w:rsidRDefault="003565C7" w:rsidP="003565C7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/>
              </w:rPr>
            </w:pPr>
            <w:r w:rsidRPr="003567E0">
              <w:rPr>
                <w:rFonts w:ascii="Garamond" w:eastAsia="Times New Roman" w:hAnsi="Garamond" w:cs="Times New Roman"/>
                <w:sz w:val="12"/>
                <w:szCs w:val="12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CC512E" w14:textId="77777777" w:rsidR="003565C7" w:rsidRPr="003567E0" w:rsidRDefault="003565C7" w:rsidP="003565C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/>
              </w:rPr>
            </w:pPr>
            <w:r w:rsidRPr="003567E0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/>
              </w:rPr>
              <w:t>2481500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5314FF" w14:textId="77777777" w:rsidR="003565C7" w:rsidRPr="003567E0" w:rsidRDefault="003565C7" w:rsidP="003565C7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/>
              </w:rPr>
            </w:pPr>
            <w:r w:rsidRPr="003567E0">
              <w:rPr>
                <w:rFonts w:ascii="Garamond" w:eastAsia="Times New Roman" w:hAnsi="Garamond" w:cs="Times New Roman"/>
                <w:sz w:val="12"/>
                <w:szCs w:val="12"/>
                <w:lang w:val="sq-AL"/>
              </w:rPr>
              <w:t> </w:t>
            </w:r>
          </w:p>
        </w:tc>
      </w:tr>
    </w:tbl>
    <w:p w14:paraId="52B1567E" w14:textId="77777777" w:rsidR="003565C7" w:rsidRPr="003567E0" w:rsidRDefault="003565C7" w:rsidP="003565C7">
      <w:pPr>
        <w:spacing w:after="0" w:line="240" w:lineRule="auto"/>
        <w:ind w:firstLine="284"/>
        <w:jc w:val="both"/>
        <w:rPr>
          <w:rFonts w:ascii="Garamond" w:eastAsia="Calibri" w:hAnsi="Garamond" w:cs="Times New Roman"/>
          <w:b/>
          <w:sz w:val="24"/>
          <w:szCs w:val="24"/>
          <w:lang w:val="sq-AL"/>
        </w:rPr>
      </w:pPr>
    </w:p>
    <w:sectPr w:rsidR="003565C7" w:rsidRPr="003567E0" w:rsidSect="003565C7">
      <w:pgSz w:w="16838" w:h="11906" w:orient="landscape" w:code="9"/>
      <w:pgMar w:top="1440" w:right="91" w:bottom="1440" w:left="811" w:header="720" w:footer="21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38C108C" w14:textId="77777777" w:rsidR="000363C2" w:rsidRDefault="000363C2">
      <w:pPr>
        <w:spacing w:after="0" w:line="240" w:lineRule="auto"/>
      </w:pPr>
      <w:r>
        <w:separator/>
      </w:r>
    </w:p>
  </w:endnote>
  <w:endnote w:type="continuationSeparator" w:id="0">
    <w:p w14:paraId="5D505196" w14:textId="77777777" w:rsidR="000363C2" w:rsidRDefault="000363C2">
      <w:pPr>
        <w:spacing w:after="0" w:line="240" w:lineRule="auto"/>
      </w:pPr>
      <w:r>
        <w:continuationSeparator/>
      </w:r>
    </w:p>
  </w:endnote>
  <w:endnote w:type="continuationNotice" w:id="1">
    <w:p w14:paraId="34BC661F" w14:textId="77777777" w:rsidR="000363C2" w:rsidRDefault="000363C2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8FBB864" w14:textId="77777777" w:rsidR="000363C2" w:rsidRDefault="000363C2">
      <w:pPr>
        <w:spacing w:after="0" w:line="240" w:lineRule="auto"/>
      </w:pPr>
      <w:r>
        <w:separator/>
      </w:r>
    </w:p>
  </w:footnote>
  <w:footnote w:type="continuationSeparator" w:id="0">
    <w:p w14:paraId="3474E217" w14:textId="77777777" w:rsidR="000363C2" w:rsidRDefault="000363C2">
      <w:pPr>
        <w:spacing w:after="0" w:line="240" w:lineRule="auto"/>
      </w:pPr>
      <w:r>
        <w:continuationSeparator/>
      </w:r>
    </w:p>
  </w:footnote>
  <w:footnote w:type="continuationNotice" w:id="1">
    <w:p w14:paraId="72F5E8B2" w14:textId="77777777" w:rsidR="000363C2" w:rsidRDefault="000363C2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8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054F0"/>
    <w:rsid w:val="00013EB1"/>
    <w:rsid w:val="0001694B"/>
    <w:rsid w:val="000363C2"/>
    <w:rsid w:val="00044E94"/>
    <w:rsid w:val="00045B0F"/>
    <w:rsid w:val="00045DE1"/>
    <w:rsid w:val="000528EA"/>
    <w:rsid w:val="00087A7E"/>
    <w:rsid w:val="000A0FC6"/>
    <w:rsid w:val="000B2D86"/>
    <w:rsid w:val="001167A3"/>
    <w:rsid w:val="001215B3"/>
    <w:rsid w:val="001567F2"/>
    <w:rsid w:val="00165550"/>
    <w:rsid w:val="001D10AC"/>
    <w:rsid w:val="001F2591"/>
    <w:rsid w:val="001F63FA"/>
    <w:rsid w:val="00205248"/>
    <w:rsid w:val="00214154"/>
    <w:rsid w:val="002612B0"/>
    <w:rsid w:val="00271049"/>
    <w:rsid w:val="00286C76"/>
    <w:rsid w:val="00291B5A"/>
    <w:rsid w:val="002976A9"/>
    <w:rsid w:val="002B31E6"/>
    <w:rsid w:val="002C1E8D"/>
    <w:rsid w:val="002E2AE0"/>
    <w:rsid w:val="00350397"/>
    <w:rsid w:val="003565C7"/>
    <w:rsid w:val="003567E0"/>
    <w:rsid w:val="003604C1"/>
    <w:rsid w:val="003604C4"/>
    <w:rsid w:val="00371E46"/>
    <w:rsid w:val="003936F2"/>
    <w:rsid w:val="003D17D5"/>
    <w:rsid w:val="003E3903"/>
    <w:rsid w:val="003F3CBC"/>
    <w:rsid w:val="003F459D"/>
    <w:rsid w:val="00413AFC"/>
    <w:rsid w:val="00413D56"/>
    <w:rsid w:val="00437C82"/>
    <w:rsid w:val="00450EA7"/>
    <w:rsid w:val="0045685F"/>
    <w:rsid w:val="00490023"/>
    <w:rsid w:val="004A1782"/>
    <w:rsid w:val="004A7A3D"/>
    <w:rsid w:val="004C110B"/>
    <w:rsid w:val="004E0CFA"/>
    <w:rsid w:val="004E7C6D"/>
    <w:rsid w:val="004F1F00"/>
    <w:rsid w:val="005005E7"/>
    <w:rsid w:val="005101EC"/>
    <w:rsid w:val="0051519A"/>
    <w:rsid w:val="00522A96"/>
    <w:rsid w:val="00532251"/>
    <w:rsid w:val="00551B83"/>
    <w:rsid w:val="00576F5D"/>
    <w:rsid w:val="005B36AB"/>
    <w:rsid w:val="005C0A97"/>
    <w:rsid w:val="005C5CFC"/>
    <w:rsid w:val="005F0924"/>
    <w:rsid w:val="00605658"/>
    <w:rsid w:val="00622866"/>
    <w:rsid w:val="006306A5"/>
    <w:rsid w:val="00647B3F"/>
    <w:rsid w:val="00657EAA"/>
    <w:rsid w:val="006838B1"/>
    <w:rsid w:val="006B5D8D"/>
    <w:rsid w:val="006C7FA6"/>
    <w:rsid w:val="007848D0"/>
    <w:rsid w:val="00797C46"/>
    <w:rsid w:val="007C3014"/>
    <w:rsid w:val="007E0B3D"/>
    <w:rsid w:val="007F08FE"/>
    <w:rsid w:val="00802762"/>
    <w:rsid w:val="00861693"/>
    <w:rsid w:val="008630CC"/>
    <w:rsid w:val="0086450B"/>
    <w:rsid w:val="00885BFB"/>
    <w:rsid w:val="008C0FDD"/>
    <w:rsid w:val="008E4740"/>
    <w:rsid w:val="009054F0"/>
    <w:rsid w:val="00915F3B"/>
    <w:rsid w:val="00932C82"/>
    <w:rsid w:val="00942454"/>
    <w:rsid w:val="009621B2"/>
    <w:rsid w:val="0098043C"/>
    <w:rsid w:val="00990359"/>
    <w:rsid w:val="009D7EA0"/>
    <w:rsid w:val="009E79B1"/>
    <w:rsid w:val="00A00AD5"/>
    <w:rsid w:val="00A478C7"/>
    <w:rsid w:val="00A94594"/>
    <w:rsid w:val="00A95EA6"/>
    <w:rsid w:val="00AA6FA7"/>
    <w:rsid w:val="00AB18B6"/>
    <w:rsid w:val="00AB2DF3"/>
    <w:rsid w:val="00AB6270"/>
    <w:rsid w:val="00AC1104"/>
    <w:rsid w:val="00AC6473"/>
    <w:rsid w:val="00AD43F4"/>
    <w:rsid w:val="00AE2885"/>
    <w:rsid w:val="00AE667D"/>
    <w:rsid w:val="00B0459F"/>
    <w:rsid w:val="00B072CD"/>
    <w:rsid w:val="00B155BA"/>
    <w:rsid w:val="00B251B2"/>
    <w:rsid w:val="00B45B6E"/>
    <w:rsid w:val="00B47A2C"/>
    <w:rsid w:val="00BE63B2"/>
    <w:rsid w:val="00C01A88"/>
    <w:rsid w:val="00C12D5C"/>
    <w:rsid w:val="00C31CE2"/>
    <w:rsid w:val="00C34262"/>
    <w:rsid w:val="00C36EDD"/>
    <w:rsid w:val="00C51CB2"/>
    <w:rsid w:val="00C77231"/>
    <w:rsid w:val="00CB320D"/>
    <w:rsid w:val="00CB7DCC"/>
    <w:rsid w:val="00CB7F01"/>
    <w:rsid w:val="00CD2F16"/>
    <w:rsid w:val="00CF0AF5"/>
    <w:rsid w:val="00D3102B"/>
    <w:rsid w:val="00D32B63"/>
    <w:rsid w:val="00D57DBC"/>
    <w:rsid w:val="00D63C5F"/>
    <w:rsid w:val="00D65061"/>
    <w:rsid w:val="00D700D1"/>
    <w:rsid w:val="00D7046E"/>
    <w:rsid w:val="00D849DB"/>
    <w:rsid w:val="00DA3D70"/>
    <w:rsid w:val="00DD12BE"/>
    <w:rsid w:val="00E12523"/>
    <w:rsid w:val="00E24871"/>
    <w:rsid w:val="00E30E82"/>
    <w:rsid w:val="00E35B73"/>
    <w:rsid w:val="00E56502"/>
    <w:rsid w:val="00ED505E"/>
    <w:rsid w:val="00EF25F3"/>
    <w:rsid w:val="00F75DF4"/>
    <w:rsid w:val="00F77CC8"/>
    <w:rsid w:val="00FA2FC7"/>
    <w:rsid w:val="00FC09B9"/>
    <w:rsid w:val="00FD1BF2"/>
    <w:rsid w:val="00FD1E1C"/>
    <w:rsid w:val="00FF6D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08879CB"/>
  <w15:chartTrackingRefBased/>
  <w15:docId w15:val="{B7DB98BD-50FC-4404-96ED-7CD0A3FD23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="MS Mincho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054F0"/>
    <w:pPr>
      <w:spacing w:after="160" w:line="259" w:lineRule="auto"/>
    </w:pPr>
  </w:style>
  <w:style w:type="paragraph" w:styleId="Heading8">
    <w:name w:val="heading 8"/>
    <w:basedOn w:val="Normal"/>
    <w:next w:val="Normal"/>
    <w:link w:val="Heading8Char"/>
    <w:semiHidden/>
    <w:unhideWhenUsed/>
    <w:qFormat/>
    <w:rsid w:val="00942454"/>
    <w:pPr>
      <w:keepNext/>
      <w:spacing w:after="0" w:line="240" w:lineRule="auto"/>
      <w:outlineLvl w:val="7"/>
    </w:pPr>
    <w:rPr>
      <w:rFonts w:ascii="Arial" w:eastAsia="Times New Roman" w:hAnsi="Arial" w:cs="Times New Roman"/>
      <w:sz w:val="24"/>
      <w:szCs w:val="20"/>
      <w:lang w:val="x-none"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qFormat/>
    <w:rsid w:val="009054F0"/>
    <w:pPr>
      <w:spacing w:after="0" w:line="240" w:lineRule="auto"/>
    </w:pPr>
  </w:style>
  <w:style w:type="character" w:customStyle="1" w:styleId="NoSpacingChar">
    <w:name w:val="No Spacing Char"/>
    <w:link w:val="NoSpacing"/>
    <w:qFormat/>
    <w:rsid w:val="009054F0"/>
    <w:rPr>
      <w:rFonts w:eastAsia="MS Mincho"/>
    </w:rPr>
  </w:style>
  <w:style w:type="character" w:styleId="Hyperlink">
    <w:name w:val="Hyperlink"/>
    <w:basedOn w:val="DefaultParagraphFont"/>
    <w:uiPriority w:val="99"/>
    <w:unhideWhenUsed/>
    <w:rsid w:val="009054F0"/>
    <w:rPr>
      <w:color w:val="0000FF" w:themeColor="hyperlink"/>
      <w:u w:val="single"/>
    </w:rPr>
  </w:style>
  <w:style w:type="paragraph" w:styleId="Footer">
    <w:name w:val="footer"/>
    <w:basedOn w:val="Normal"/>
    <w:link w:val="FooterChar"/>
    <w:unhideWhenUsed/>
    <w:rsid w:val="009054F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rsid w:val="009054F0"/>
    <w:rPr>
      <w:rFonts w:eastAsia="MS Mincho"/>
    </w:rPr>
  </w:style>
  <w:style w:type="paragraph" w:styleId="ListParagraph">
    <w:name w:val="List Paragraph"/>
    <w:basedOn w:val="Normal"/>
    <w:uiPriority w:val="34"/>
    <w:qFormat/>
    <w:rsid w:val="009054F0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2976A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xh3">
    <w:name w:val="x_h3"/>
    <w:basedOn w:val="DefaultParagraphFont"/>
    <w:rsid w:val="002976A9"/>
  </w:style>
  <w:style w:type="character" w:styleId="PlaceholderText">
    <w:name w:val="Placeholder Text"/>
    <w:basedOn w:val="DefaultParagraphFont"/>
    <w:uiPriority w:val="99"/>
    <w:semiHidden/>
    <w:rsid w:val="002976A9"/>
    <w:rPr>
      <w:color w:val="808080"/>
    </w:rPr>
  </w:style>
  <w:style w:type="character" w:customStyle="1" w:styleId="Heading8Char">
    <w:name w:val="Heading 8 Char"/>
    <w:basedOn w:val="DefaultParagraphFont"/>
    <w:link w:val="Heading8"/>
    <w:semiHidden/>
    <w:rsid w:val="00942454"/>
    <w:rPr>
      <w:rFonts w:ascii="Arial" w:eastAsia="Times New Roman" w:hAnsi="Arial" w:cs="Times New Roman"/>
      <w:sz w:val="24"/>
      <w:szCs w:val="20"/>
      <w:lang w:val="x-none" w:eastAsia="x-none"/>
    </w:rPr>
  </w:style>
  <w:style w:type="paragraph" w:styleId="Subtitle">
    <w:name w:val="Subtitle"/>
    <w:basedOn w:val="Normal"/>
    <w:link w:val="SubtitleChar"/>
    <w:qFormat/>
    <w:rsid w:val="00942454"/>
    <w:pPr>
      <w:spacing w:after="0" w:line="240" w:lineRule="auto"/>
      <w:jc w:val="center"/>
    </w:pPr>
    <w:rPr>
      <w:rFonts w:ascii="Bookman Old Style" w:eastAsia="Times New Roman" w:hAnsi="Bookman Old Style" w:cs="Times New Roman"/>
      <w:b/>
      <w:bCs/>
      <w:sz w:val="36"/>
      <w:szCs w:val="24"/>
      <w:u w:val="single"/>
    </w:rPr>
  </w:style>
  <w:style w:type="character" w:customStyle="1" w:styleId="SubtitleChar">
    <w:name w:val="Subtitle Char"/>
    <w:basedOn w:val="DefaultParagraphFont"/>
    <w:link w:val="Subtitle"/>
    <w:rsid w:val="00942454"/>
    <w:rPr>
      <w:rFonts w:ascii="Bookman Old Style" w:eastAsia="Times New Roman" w:hAnsi="Bookman Old Style" w:cs="Times New Roman"/>
      <w:b/>
      <w:bCs/>
      <w:sz w:val="36"/>
      <w:szCs w:val="24"/>
      <w:u w:val="single"/>
    </w:rPr>
  </w:style>
  <w:style w:type="character" w:customStyle="1" w:styleId="xcontentpasted0">
    <w:name w:val="x_contentpasted0"/>
    <w:basedOn w:val="DefaultParagraphFont"/>
    <w:rsid w:val="00942454"/>
  </w:style>
  <w:style w:type="character" w:styleId="Strong">
    <w:name w:val="Strong"/>
    <w:basedOn w:val="DefaultParagraphFont"/>
    <w:uiPriority w:val="22"/>
    <w:qFormat/>
    <w:rsid w:val="00942454"/>
    <w:rPr>
      <w:b/>
      <w:bCs/>
    </w:rPr>
  </w:style>
  <w:style w:type="character" w:customStyle="1" w:styleId="contentpasted0">
    <w:name w:val="contentpasted0"/>
    <w:basedOn w:val="DefaultParagraphFont"/>
    <w:rsid w:val="00FF6D79"/>
  </w:style>
  <w:style w:type="paragraph" w:styleId="Header">
    <w:name w:val="header"/>
    <w:basedOn w:val="Normal"/>
    <w:link w:val="HeaderChar"/>
    <w:uiPriority w:val="99"/>
    <w:unhideWhenUsed/>
    <w:rsid w:val="003565C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565C7"/>
  </w:style>
  <w:style w:type="paragraph" w:styleId="Revision">
    <w:name w:val="Revision"/>
    <w:hidden/>
    <w:uiPriority w:val="99"/>
    <w:semiHidden/>
    <w:rsid w:val="00CB7DCC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CB7DC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B7DC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21016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765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258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386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657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13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2FF275CC0C9440839508416CB0B451A1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22-8</Nr_x002e__x0020_akti>
    <Data_x0020_e_x0020_Krijimit xmlns="0e656187-b300-4fb0-8bf4-3a50f872073c">2025-02-27T09:52:52Z</Data_x0020_e_x0020_Krijimit>
    <URL xmlns="0e656187-b300-4fb0-8bf4-3a50f872073c" xsi:nil="true"/>
    <Institucion_x0020_Pergjegjes xmlns="0e656187-b300-4fb0-8bf4-3a50f872073c">http://qbz.gov.al/resource/authority/legal-institution/49|ministria-e-infrastruktures-dhe-energjise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2025-02-26T00:00:00Z</Date_x0020_protokolli>
    <Titulli xmlns="0e656187-b300-4fb0-8bf4-3a50f872073c">Për shpronësimin, për interes publik, të pronarëve të pasurive të paluajtshme, pronë private, që preken nga realizimi projektit, rritja e sigurisë së digës dhe përmirësimi i aftësive ujëmbledhëse të rezervuarit të Kurjanit</Titulli>
    <Modifikuesi xmlns="0e656187-b300-4fb0-8bf4-3a50f872073c">jorina.kryeziu</Modifikuesi>
    <Nr_x002e__x0020_prot_x0020_QBZ xmlns="0e656187-b300-4fb0-8bf4-3a50f872073c">372</Nr_x002e__x0020_prot_x0020_QBZ>
    <Data_x0020_e_x0020_Modifikimit xmlns="0e656187-b300-4fb0-8bf4-3a50f872073c">2025-02-27T13:32:12Z</Data_x0020_e_x0020_Modifikimit>
    <Dekretuar xmlns="0e656187-b300-4fb0-8bf4-3a50f872073c">false</Dekretuar>
    <Data xmlns="0e656187-b300-4fb0-8bf4-3a50f872073c">2025-02-24T00:00:00Z</Data>
    <Nr_x002e__x0020_protokolli_x0020_i_x0020_aktit xmlns="0e656187-b300-4fb0-8bf4-3a50f872073c">22/8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2FF275CC0C9440839508416CB0B451A1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ABEB80-5D95-4236-86D8-1736FF6D358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844DAC38-2973-4010-8151-95D36E7DC729}">
  <ds:schemaRefs>
    <ds:schemaRef ds:uri="http://purl.org/dc/terms/"/>
    <ds:schemaRef ds:uri="http://schemas.openxmlformats.org/package/2006/metadata/core-properties"/>
    <ds:schemaRef ds:uri="http://www.w3.org/XML/1998/namespace"/>
    <ds:schemaRef ds:uri="http://schemas.microsoft.com/office/2006/metadata/properties"/>
    <ds:schemaRef ds:uri="http://schemas.microsoft.com/office/2006/documentManagement/types"/>
    <ds:schemaRef ds:uri="http://purl.org/dc/elements/1.1/"/>
    <ds:schemaRef ds:uri="0e656187-b300-4fb0-8bf4-3a50f872073c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D313779A-B809-48D7-B73B-AF34169B2649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C6797AB9-B566-43A1-9B37-50F610E1474E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D79D3ABC-4750-41A1-B68A-C24CBDF07F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76B8B472-7EAA-4D59-93C8-677C13B1B0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117</TotalTime>
  <Pages>2</Pages>
  <Words>421</Words>
  <Characters>2403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shpronësimin, për interes publik, të pronarëve të pasurive të paluajtshme, pronë private, që preken nga realizimi projektit, rritja e sigurisë së digës dhe përmirësimi i aftësive ujëmbledhëse të rezervuarit të Kurjanit</vt:lpstr>
    </vt:vector>
  </TitlesOfParts>
  <Company>AKSHI</Company>
  <LinksUpToDate>false</LinksUpToDate>
  <CharactersWithSpaces>2819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shpronësimin, për interes publik, të pronarëve të pasurive të paluajtshme, pronë private, që preken nga realizimi projektit, rritja e sigurisë së digës dhe përmirësimi i aftësive ujëmbledhëse të rezervuarit të Kurjanit</dc:title>
  <dc:creator>Orlanda Murati</dc:creator>
  <cp:lastModifiedBy>Entela Suli</cp:lastModifiedBy>
  <cp:revision>37</cp:revision>
  <cp:lastPrinted>2025-01-28T09:17:00Z</cp:lastPrinted>
  <dcterms:created xsi:type="dcterms:W3CDTF">2025-02-24T10:08:00Z</dcterms:created>
  <dcterms:modified xsi:type="dcterms:W3CDTF">2025-02-28T08:44:00Z</dcterms:modified>
</cp:coreProperties>
</file>