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E82AB" w14:textId="77777777" w:rsidR="00C014DC" w:rsidRPr="00F60BB8" w:rsidRDefault="003A0E62" w:rsidP="00F60BB8">
      <w:pPr>
        <w:pStyle w:val="Heading1"/>
        <w:jc w:val="center"/>
        <w:rPr>
          <w:rFonts w:ascii="Garamond" w:hAnsi="Garamond"/>
          <w:color w:val="auto"/>
          <w:lang w:val="sq-AL"/>
        </w:rPr>
      </w:pPr>
      <w:r w:rsidRPr="00F60BB8">
        <w:rPr>
          <w:rFonts w:ascii="Garamond" w:hAnsi="Garamond"/>
          <w:color w:val="auto"/>
          <w:lang w:val="sq-AL"/>
        </w:rPr>
        <w:t>KËRKES</w:t>
      </w:r>
      <w:r w:rsidR="00C014DC" w:rsidRPr="00F60BB8">
        <w:rPr>
          <w:rFonts w:ascii="Garamond" w:hAnsi="Garamond"/>
          <w:color w:val="auto"/>
          <w:lang w:val="sq-AL"/>
        </w:rPr>
        <w:t>Ë</w:t>
      </w:r>
    </w:p>
    <w:p w14:paraId="0237E651" w14:textId="77777777" w:rsidR="00C014DC" w:rsidRPr="005D571B" w:rsidRDefault="00C014DC" w:rsidP="00C014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D571B">
        <w:rPr>
          <w:rFonts w:ascii="Garamond" w:hAnsi="Garamond" w:cs="Times New Roman"/>
          <w:b/>
          <w:sz w:val="24"/>
          <w:szCs w:val="24"/>
          <w:lang w:val="sq-AL"/>
        </w:rPr>
        <w:t>Nr. 228/7, datë 11.3.2025</w:t>
      </w:r>
    </w:p>
    <w:p w14:paraId="358B5F35" w14:textId="77777777" w:rsidR="00C014DC" w:rsidRPr="005D571B" w:rsidRDefault="00C014DC" w:rsidP="00C014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ED04D6C" w14:textId="77777777" w:rsidR="003A0E62" w:rsidRPr="005D571B" w:rsidRDefault="003A0E62" w:rsidP="00C014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D571B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5836F88E" w14:textId="77777777" w:rsidR="003A0E62" w:rsidRPr="005D571B" w:rsidRDefault="003A0E62" w:rsidP="00C014DC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FEA54FF" w14:textId="19BFAAAE" w:rsidR="0019769B" w:rsidRPr="005D571B" w:rsidRDefault="003A0E62" w:rsidP="00C014DC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shd w:val="clear" w:color="auto" w:fill="FFFFFF"/>
          <w:lang w:val="sq-AL"/>
        </w:rPr>
      </w:pPr>
      <w:r w:rsidRPr="005D571B">
        <w:rPr>
          <w:rFonts w:ascii="Garamond" w:hAnsi="Garamond" w:cs="Times New Roman"/>
          <w:sz w:val="24"/>
          <w:szCs w:val="24"/>
          <w:lang w:val="sq-AL"/>
        </w:rPr>
        <w:t xml:space="preserve"> Agjencia Shtetërore për Shpronësimin shpall kërkesën “Për shpronësim, për interes publik, të pronarëve të pasurive të paluajtshme, pronë private, që preken nga realizimi i projektit </w:t>
      </w:r>
      <w:r w:rsidR="0019769B" w:rsidRPr="005D571B">
        <w:rPr>
          <w:rFonts w:ascii="Garamond" w:hAnsi="Garamond" w:cs="Times New Roman"/>
          <w:color w:val="000000"/>
          <w:sz w:val="24"/>
          <w:szCs w:val="24"/>
          <w:lang w:val="sq-AL"/>
        </w:rPr>
        <w:t>“Spostim i linjave 220 kV Fier</w:t>
      </w:r>
      <w:r w:rsidR="005D571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9769B" w:rsidRPr="005D571B">
        <w:rPr>
          <w:rFonts w:ascii="Garamond" w:hAnsi="Garamond" w:cs="Times New Roman"/>
          <w:color w:val="000000"/>
          <w:sz w:val="24"/>
          <w:szCs w:val="24"/>
          <w:lang w:val="sq-AL"/>
        </w:rPr>
        <w:t>Rrashbull, si rrjedhojë e ndërtimit të segmentit të rrugës Thumanë</w:t>
      </w:r>
      <w:r w:rsidR="005D571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9769B" w:rsidRPr="005D571B">
        <w:rPr>
          <w:rFonts w:ascii="Garamond" w:hAnsi="Garamond" w:cs="Times New Roman"/>
          <w:color w:val="000000"/>
          <w:sz w:val="24"/>
          <w:szCs w:val="24"/>
          <w:lang w:val="sq-AL"/>
        </w:rPr>
        <w:t>Kashar”</w:t>
      </w:r>
      <w:r w:rsidR="0019769B" w:rsidRPr="005D571B">
        <w:rPr>
          <w:rFonts w:ascii="Garamond" w:hAnsi="Garamond" w:cs="Times New Roman"/>
          <w:bCs/>
          <w:color w:val="000000"/>
          <w:sz w:val="24"/>
          <w:szCs w:val="24"/>
          <w:shd w:val="clear" w:color="auto" w:fill="FFFFFF"/>
          <w:lang w:val="sq-AL"/>
        </w:rPr>
        <w:t>.</w:t>
      </w:r>
    </w:p>
    <w:p w14:paraId="6BCBACAD" w14:textId="77777777" w:rsidR="003A0E62" w:rsidRPr="005D571B" w:rsidRDefault="003A0E62" w:rsidP="00C014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571B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19769B" w:rsidRPr="005D571B">
        <w:rPr>
          <w:rFonts w:ascii="Garamond" w:hAnsi="Garamond" w:cs="Times New Roman"/>
          <w:sz w:val="24"/>
          <w:szCs w:val="24"/>
          <w:lang w:val="sq-AL"/>
        </w:rPr>
        <w:t>Operatori i Sistemit të Transmetimit</w:t>
      </w:r>
      <w:r w:rsidR="0019769B" w:rsidRPr="005D57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9769B" w:rsidRPr="005D571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(OST)</w:t>
      </w:r>
      <w:r w:rsidRPr="005D571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FAC5437" w14:textId="34F5427E" w:rsidR="003A0E62" w:rsidRPr="005D571B" w:rsidRDefault="003A0E62" w:rsidP="00C014D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0" w:name="OLE_LINK1"/>
      <w:bookmarkStart w:id="1" w:name="OLE_LINK2"/>
      <w:r w:rsidRPr="005D571B">
        <w:rPr>
          <w:rFonts w:ascii="Garamond" w:hAnsi="Garamond" w:cs="Times New Roman"/>
          <w:bCs/>
          <w:sz w:val="24"/>
          <w:szCs w:val="24"/>
          <w:lang w:val="sq-AL"/>
        </w:rPr>
        <w:t>Me anë të këtij publikimi kërkojmë të vëmë në dijeni personat e prekur nga ky shpronësim, për pasurinë pronë private, të cilët do të kompensohen sip</w:t>
      </w:r>
      <w:bookmarkStart w:id="2" w:name="_GoBack"/>
      <w:bookmarkEnd w:id="2"/>
      <w:r w:rsidRPr="005D571B">
        <w:rPr>
          <w:rFonts w:ascii="Garamond" w:hAnsi="Garamond" w:cs="Times New Roman"/>
          <w:bCs/>
          <w:sz w:val="24"/>
          <w:szCs w:val="24"/>
          <w:lang w:val="sq-AL"/>
        </w:rPr>
        <w:t>as vlerësimit paraprak të llogaritur, bazuar në VKM-në nr. 89, datë 3.2.2016</w:t>
      </w:r>
      <w:r w:rsidR="005D571B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5D571B">
        <w:rPr>
          <w:rFonts w:ascii="Garamond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Shqipërisë”, për pasurinë e llojit “arë”,</w:t>
      </w:r>
      <w:r w:rsidRPr="005D57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D571B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0"/>
    <w:bookmarkEnd w:id="1"/>
    <w:p w14:paraId="1127CD6D" w14:textId="46619477" w:rsidR="0019769B" w:rsidRPr="005D571B" w:rsidRDefault="003A0E62" w:rsidP="00C014DC">
      <w:pPr>
        <w:pStyle w:val="NoSpacing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D571B">
        <w:rPr>
          <w:rFonts w:ascii="Garamond" w:hAnsi="Garamond" w:cs="Times New Roman"/>
          <w:sz w:val="24"/>
          <w:szCs w:val="24"/>
          <w:lang w:val="sq-AL"/>
        </w:rPr>
        <w:t>Vlera</w:t>
      </w:r>
      <w:r w:rsidRPr="005D571B">
        <w:rPr>
          <w:rFonts w:ascii="Garamond" w:eastAsia="Times New Roman" w:hAnsi="Garamond" w:cs="Times New Roman"/>
          <w:sz w:val="24"/>
          <w:szCs w:val="24"/>
          <w:lang w:val="sq-AL"/>
        </w:rPr>
        <w:t xml:space="preserve"> totale paraprake e shpronësimit </w:t>
      </w:r>
      <w:r w:rsidR="0019769B" w:rsidRPr="005D571B">
        <w:rPr>
          <w:rFonts w:ascii="Garamond" w:hAnsi="Garamond" w:cs="Times New Roman"/>
          <w:sz w:val="24"/>
          <w:szCs w:val="24"/>
          <w:lang w:val="sq-AL"/>
        </w:rPr>
        <w:t>807,069.15 (tetëqind e shtatë mijë e gjashtëdhjetë e nëntë pikë pesëmbëdhjetë)</w:t>
      </w:r>
      <w:r w:rsidR="00865F6F">
        <w:rPr>
          <w:rFonts w:ascii="Garamond" w:hAnsi="Garamond" w:cs="Times New Roman"/>
          <w:sz w:val="24"/>
          <w:szCs w:val="24"/>
          <w:lang w:val="sq-AL"/>
        </w:rPr>
        <w:t xml:space="preserve"> lekë</w:t>
      </w:r>
      <w:r w:rsidR="0019769B" w:rsidRPr="005D571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1BEA240" w14:textId="77777777" w:rsidR="003A0E62" w:rsidRPr="005D571B" w:rsidRDefault="003A0E62" w:rsidP="00C014DC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596326D3" w14:textId="77777777" w:rsidR="003A0E62" w:rsidRPr="005D571B" w:rsidRDefault="003A0E62" w:rsidP="00C014D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5D57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4BD5419F" w14:textId="77777777" w:rsidR="003A0E62" w:rsidRPr="005D571B" w:rsidRDefault="00C5544B" w:rsidP="00C014D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5D571B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4F4349DA" w14:textId="77777777" w:rsidR="00282E06" w:rsidRPr="005D571B" w:rsidRDefault="00282E06" w:rsidP="00C014D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37508E9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BE3AEE2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8B8DE96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73FC2BC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41E8083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134EFBE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6DE10CF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037A54D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1CD351E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87B97F1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880BC6F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DC9DDE4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4525F6D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723AC26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E8FCF38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E0D97FE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A8CE6D5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A804116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54DBC51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23E224D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4B6CAA1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388301E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AAAE07D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8730357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F53D19D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D9D1F92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FD0EBF9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CF97151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87D23AB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3CE18AF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495C8F1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14A9773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sectPr w:rsidR="00282E06" w:rsidRPr="005D571B" w:rsidSect="005D571B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75A0DEB5" w14:textId="77777777" w:rsidR="00282E06" w:rsidRPr="006D46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378CADFB" w14:textId="24E0105F" w:rsidR="00282E06" w:rsidRDefault="00282E06" w:rsidP="00282E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LISTA PARAPRAKE E PRONARËVE QË SHPRONËSOHEN</w:t>
      </w:r>
      <w:r w:rsidR="00E95A1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</w:t>
      </w:r>
      <w:r w:rsidRP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PËR INTERES PUBLIK</w:t>
      </w:r>
      <w:r w:rsidR="00E95A1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</w:t>
      </w:r>
      <w:r w:rsidRP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NGA PROJEKTI </w:t>
      </w:r>
      <w:r w:rsidR="00E95A1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“</w:t>
      </w:r>
      <w:r w:rsidRP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SPOSTIMI I LINJAVE 220 kV KOMAN</w:t>
      </w:r>
      <w:r w:rsidR="00E95A1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–</w:t>
      </w:r>
      <w:r w:rsidRP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TIRANA 2, LINJA 110 kV </w:t>
      </w:r>
      <w:r w:rsidR="006D461B" w:rsidRP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LAÇ</w:t>
      </w:r>
      <w:r w:rsid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–</w:t>
      </w:r>
      <w:r w:rsidRP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TIRANË DHE LINJA 220 kV FIER</w:t>
      </w:r>
      <w:r w:rsid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–</w:t>
      </w:r>
      <w:r w:rsidRP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RRASHBULL, SI RRJEDHOJË E NDËRTIMIT TË SEGMENTIT TË RRUGËS THUMAN</w:t>
      </w:r>
      <w:r w:rsid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Ë–</w:t>
      </w:r>
      <w:r w:rsidRPr="006D461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KASHAR</w:t>
      </w:r>
      <w:r w:rsidR="00E95A1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42E0DDCF" w14:textId="77777777" w:rsidR="00E95A1E" w:rsidRPr="006D461B" w:rsidRDefault="00E95A1E" w:rsidP="00282E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1"/>
        <w:gridCol w:w="796"/>
        <w:gridCol w:w="1108"/>
        <w:gridCol w:w="1069"/>
        <w:gridCol w:w="1151"/>
        <w:gridCol w:w="1031"/>
        <w:gridCol w:w="707"/>
        <w:gridCol w:w="949"/>
        <w:gridCol w:w="800"/>
        <w:gridCol w:w="847"/>
        <w:gridCol w:w="813"/>
        <w:gridCol w:w="632"/>
        <w:gridCol w:w="891"/>
        <w:gridCol w:w="957"/>
        <w:gridCol w:w="1520"/>
      </w:tblGrid>
      <w:tr w:rsidR="00282E06" w:rsidRPr="005D571B" w14:paraId="388F9E6A" w14:textId="77777777" w:rsidTr="00282E06">
        <w:trPr>
          <w:trHeight w:val="20"/>
        </w:trPr>
        <w:tc>
          <w:tcPr>
            <w:tcW w:w="721" w:type="dxa"/>
            <w:vMerge w:val="restart"/>
            <w:vAlign w:val="center"/>
            <w:hideMark/>
          </w:tcPr>
          <w:p w14:paraId="2AFB4323" w14:textId="650F8E46" w:rsidR="00282E06" w:rsidRPr="005D571B" w:rsidRDefault="00E95A1E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Nr</w:t>
            </w:r>
            <w:r w:rsidR="00282E06"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. </w:t>
            </w: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rendor</w:t>
            </w:r>
          </w:p>
        </w:tc>
        <w:tc>
          <w:tcPr>
            <w:tcW w:w="796" w:type="dxa"/>
            <w:vMerge w:val="restart"/>
            <w:vAlign w:val="center"/>
            <w:hideMark/>
          </w:tcPr>
          <w:p w14:paraId="044B5E19" w14:textId="5526AE40" w:rsidR="00282E06" w:rsidRPr="005D571B" w:rsidRDefault="00E95A1E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Nr</w:t>
            </w:r>
            <w:r w:rsidR="00282E06"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. </w:t>
            </w: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shtylle</w:t>
            </w:r>
          </w:p>
        </w:tc>
        <w:tc>
          <w:tcPr>
            <w:tcW w:w="3328" w:type="dxa"/>
            <w:gridSpan w:val="3"/>
            <w:vMerge w:val="restart"/>
            <w:vAlign w:val="center"/>
            <w:hideMark/>
          </w:tcPr>
          <w:p w14:paraId="5A65AA64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4334" w:type="dxa"/>
            <w:gridSpan w:val="5"/>
            <w:vMerge w:val="restart"/>
            <w:vAlign w:val="center"/>
            <w:hideMark/>
          </w:tcPr>
          <w:p w14:paraId="094698D8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TË DHËNA KADASTRALE</w:t>
            </w:r>
          </w:p>
        </w:tc>
        <w:tc>
          <w:tcPr>
            <w:tcW w:w="3293" w:type="dxa"/>
            <w:gridSpan w:val="4"/>
            <w:vAlign w:val="center"/>
            <w:hideMark/>
          </w:tcPr>
          <w:p w14:paraId="74625A20" w14:textId="18A85D90" w:rsidR="00282E06" w:rsidRPr="005D571B" w:rsidRDefault="00E95A1E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VLERËSIMET</w:t>
            </w:r>
            <w:r w:rsidR="00282E06"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PËR</w:t>
            </w:r>
            <w:r w:rsidR="00282E06"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SHPRONËSIM</w:t>
            </w:r>
          </w:p>
        </w:tc>
        <w:tc>
          <w:tcPr>
            <w:tcW w:w="1520" w:type="dxa"/>
            <w:vMerge w:val="restart"/>
            <w:vAlign w:val="center"/>
            <w:hideMark/>
          </w:tcPr>
          <w:p w14:paraId="7C287EA6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6ABD6CC0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78BD28F0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0BD876A0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328" w:type="dxa"/>
            <w:gridSpan w:val="3"/>
            <w:vMerge/>
            <w:vAlign w:val="center"/>
            <w:hideMark/>
          </w:tcPr>
          <w:p w14:paraId="0A4BA049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4334" w:type="dxa"/>
            <w:gridSpan w:val="5"/>
            <w:vMerge/>
            <w:vAlign w:val="center"/>
            <w:hideMark/>
          </w:tcPr>
          <w:p w14:paraId="1250C0ED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2336" w:type="dxa"/>
            <w:gridSpan w:val="3"/>
            <w:noWrap/>
            <w:vAlign w:val="center"/>
            <w:hideMark/>
          </w:tcPr>
          <w:p w14:paraId="3F06049C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"ARË"</w:t>
            </w:r>
          </w:p>
        </w:tc>
        <w:tc>
          <w:tcPr>
            <w:tcW w:w="957" w:type="dxa"/>
            <w:vMerge w:val="restart"/>
            <w:vAlign w:val="center"/>
            <w:hideMark/>
          </w:tcPr>
          <w:p w14:paraId="64EBBD92" w14:textId="18CA685B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VLERA</w:t>
            </w:r>
            <w:r w:rsidR="006D46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TOTALE</w:t>
            </w:r>
            <w:r w:rsidR="006D46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1520" w:type="dxa"/>
            <w:vMerge/>
            <w:vAlign w:val="center"/>
            <w:hideMark/>
          </w:tcPr>
          <w:p w14:paraId="42D46F44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6104CC1D" w14:textId="77777777" w:rsidTr="00282E06">
        <w:trPr>
          <w:trHeight w:val="1024"/>
        </w:trPr>
        <w:tc>
          <w:tcPr>
            <w:tcW w:w="721" w:type="dxa"/>
            <w:vMerge/>
            <w:vAlign w:val="center"/>
            <w:hideMark/>
          </w:tcPr>
          <w:p w14:paraId="0001F4EB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661D95D0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1809407B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Emri</w:t>
            </w:r>
          </w:p>
        </w:tc>
        <w:tc>
          <w:tcPr>
            <w:tcW w:w="1069" w:type="dxa"/>
            <w:vAlign w:val="center"/>
            <w:hideMark/>
          </w:tcPr>
          <w:p w14:paraId="35FB6FF2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1151" w:type="dxa"/>
            <w:vAlign w:val="center"/>
            <w:hideMark/>
          </w:tcPr>
          <w:p w14:paraId="0A0278C6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1031" w:type="dxa"/>
            <w:textDirection w:val="btLr"/>
            <w:vAlign w:val="center"/>
            <w:hideMark/>
          </w:tcPr>
          <w:p w14:paraId="1BDFFFF3" w14:textId="2C16397D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Fshati ose </w:t>
            </w:r>
            <w:r w:rsidR="00E95A1E"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qyteti</w:t>
            </w:r>
          </w:p>
        </w:tc>
        <w:tc>
          <w:tcPr>
            <w:tcW w:w="707" w:type="dxa"/>
            <w:textDirection w:val="btLr"/>
            <w:vAlign w:val="center"/>
            <w:hideMark/>
          </w:tcPr>
          <w:p w14:paraId="7B6AD3B5" w14:textId="64E35490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Z. </w:t>
            </w:r>
            <w:r w:rsidR="00E95A1E"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kadastrale</w:t>
            </w:r>
          </w:p>
        </w:tc>
        <w:tc>
          <w:tcPr>
            <w:tcW w:w="949" w:type="dxa"/>
            <w:textDirection w:val="btLr"/>
            <w:vAlign w:val="center"/>
            <w:hideMark/>
          </w:tcPr>
          <w:p w14:paraId="4C48BD11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800" w:type="dxa"/>
            <w:textDirection w:val="btLr"/>
            <w:vAlign w:val="center"/>
            <w:hideMark/>
          </w:tcPr>
          <w:p w14:paraId="1D8A07D3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847" w:type="dxa"/>
            <w:textDirection w:val="btLr"/>
            <w:vAlign w:val="center"/>
            <w:hideMark/>
          </w:tcPr>
          <w:p w14:paraId="535AEA8A" w14:textId="65DD4F6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Sipërfaqja </w:t>
            </w:r>
            <w:r w:rsidR="00E95A1E"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totale</w:t>
            </w:r>
          </w:p>
        </w:tc>
        <w:tc>
          <w:tcPr>
            <w:tcW w:w="813" w:type="dxa"/>
            <w:textDirection w:val="btLr"/>
            <w:vAlign w:val="center"/>
            <w:hideMark/>
          </w:tcPr>
          <w:p w14:paraId="61E49582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Sipërfaqja </w:t>
            </w:r>
            <w:r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>(m</w:t>
            </w:r>
            <w:r w:rsidRPr="00E95A1E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vertAlign w:val="superscript"/>
                <w:lang w:val="sq-AL"/>
              </w:rPr>
              <w:t>2</w:t>
            </w:r>
            <w:r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>)</w:t>
            </w:r>
          </w:p>
        </w:tc>
        <w:tc>
          <w:tcPr>
            <w:tcW w:w="632" w:type="dxa"/>
            <w:noWrap/>
            <w:textDirection w:val="btLr"/>
            <w:vAlign w:val="center"/>
            <w:hideMark/>
          </w:tcPr>
          <w:p w14:paraId="19489337" w14:textId="5A891B2C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Çmimi</w:t>
            </w:r>
            <w:r w:rsidR="006D46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>(lekë/m</w:t>
            </w:r>
            <w:r w:rsidRPr="00E95A1E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vertAlign w:val="superscript"/>
                <w:lang w:val="sq-AL"/>
              </w:rPr>
              <w:t>2</w:t>
            </w:r>
            <w:r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>)</w:t>
            </w:r>
          </w:p>
        </w:tc>
        <w:tc>
          <w:tcPr>
            <w:tcW w:w="891" w:type="dxa"/>
            <w:textDirection w:val="btLr"/>
            <w:vAlign w:val="center"/>
            <w:hideMark/>
          </w:tcPr>
          <w:p w14:paraId="1044698B" w14:textId="7D27C381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Vlera</w:t>
            </w:r>
            <w:r w:rsidR="006D46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957" w:type="dxa"/>
            <w:vMerge/>
            <w:vAlign w:val="center"/>
            <w:hideMark/>
          </w:tcPr>
          <w:p w14:paraId="2B91B4B1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Align w:val="center"/>
            <w:hideMark/>
          </w:tcPr>
          <w:p w14:paraId="0FCDB0D0" w14:textId="5B7508DA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Seksionet C, D &amp; E t</w:t>
            </w:r>
            <w:r w:rsidR="00E95A1E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ë</w:t>
            </w: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kartelës së pasurisë</w:t>
            </w:r>
          </w:p>
        </w:tc>
      </w:tr>
      <w:tr w:rsidR="00282E06" w:rsidRPr="005D571B" w14:paraId="4DC44C11" w14:textId="77777777" w:rsidTr="00282E06">
        <w:trPr>
          <w:trHeight w:val="20"/>
        </w:trPr>
        <w:tc>
          <w:tcPr>
            <w:tcW w:w="721" w:type="dxa"/>
            <w:vAlign w:val="center"/>
            <w:hideMark/>
          </w:tcPr>
          <w:p w14:paraId="1017695A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Align w:val="center"/>
            <w:hideMark/>
          </w:tcPr>
          <w:p w14:paraId="6D315BFD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19A2DEE4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A</w:t>
            </w:r>
          </w:p>
        </w:tc>
        <w:tc>
          <w:tcPr>
            <w:tcW w:w="1069" w:type="dxa"/>
            <w:vAlign w:val="center"/>
            <w:hideMark/>
          </w:tcPr>
          <w:p w14:paraId="184D8C8C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B</w:t>
            </w:r>
          </w:p>
        </w:tc>
        <w:tc>
          <w:tcPr>
            <w:tcW w:w="1151" w:type="dxa"/>
            <w:vAlign w:val="center"/>
            <w:hideMark/>
          </w:tcPr>
          <w:p w14:paraId="7215A7C7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C</w:t>
            </w:r>
          </w:p>
        </w:tc>
        <w:tc>
          <w:tcPr>
            <w:tcW w:w="1031" w:type="dxa"/>
            <w:vAlign w:val="center"/>
            <w:hideMark/>
          </w:tcPr>
          <w:p w14:paraId="43D28417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C</w:t>
            </w:r>
          </w:p>
        </w:tc>
        <w:tc>
          <w:tcPr>
            <w:tcW w:w="707" w:type="dxa"/>
            <w:vAlign w:val="center"/>
            <w:hideMark/>
          </w:tcPr>
          <w:p w14:paraId="7E223780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Ç</w:t>
            </w:r>
          </w:p>
        </w:tc>
        <w:tc>
          <w:tcPr>
            <w:tcW w:w="949" w:type="dxa"/>
            <w:vAlign w:val="center"/>
            <w:hideMark/>
          </w:tcPr>
          <w:p w14:paraId="01B81ED8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D</w:t>
            </w:r>
          </w:p>
        </w:tc>
        <w:tc>
          <w:tcPr>
            <w:tcW w:w="800" w:type="dxa"/>
            <w:vAlign w:val="center"/>
            <w:hideMark/>
          </w:tcPr>
          <w:p w14:paraId="0F83E2F8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E</w:t>
            </w:r>
          </w:p>
        </w:tc>
        <w:tc>
          <w:tcPr>
            <w:tcW w:w="847" w:type="dxa"/>
            <w:vAlign w:val="center"/>
            <w:hideMark/>
          </w:tcPr>
          <w:p w14:paraId="51A6F4CC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F</w:t>
            </w:r>
          </w:p>
        </w:tc>
        <w:tc>
          <w:tcPr>
            <w:tcW w:w="813" w:type="dxa"/>
            <w:vAlign w:val="center"/>
            <w:hideMark/>
          </w:tcPr>
          <w:p w14:paraId="0D0A2981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L</w:t>
            </w:r>
          </w:p>
        </w:tc>
        <w:tc>
          <w:tcPr>
            <w:tcW w:w="632" w:type="dxa"/>
            <w:noWrap/>
            <w:vAlign w:val="center"/>
            <w:hideMark/>
          </w:tcPr>
          <w:p w14:paraId="59E6E2D9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M</w:t>
            </w:r>
          </w:p>
        </w:tc>
        <w:tc>
          <w:tcPr>
            <w:tcW w:w="891" w:type="dxa"/>
            <w:vAlign w:val="center"/>
            <w:hideMark/>
          </w:tcPr>
          <w:p w14:paraId="09998663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N</w:t>
            </w:r>
          </w:p>
        </w:tc>
        <w:tc>
          <w:tcPr>
            <w:tcW w:w="957" w:type="dxa"/>
            <w:vAlign w:val="center"/>
            <w:hideMark/>
          </w:tcPr>
          <w:p w14:paraId="61C5387D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O</w:t>
            </w:r>
          </w:p>
        </w:tc>
        <w:tc>
          <w:tcPr>
            <w:tcW w:w="1520" w:type="dxa"/>
            <w:vAlign w:val="center"/>
            <w:hideMark/>
          </w:tcPr>
          <w:p w14:paraId="6614F9E9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i/>
                <w:iCs/>
                <w:color w:val="000000" w:themeColor="text1"/>
                <w:sz w:val="12"/>
                <w:szCs w:val="12"/>
                <w:lang w:val="sq-AL"/>
              </w:rPr>
              <w:t>S</w:t>
            </w:r>
          </w:p>
        </w:tc>
      </w:tr>
      <w:tr w:rsidR="00282E06" w:rsidRPr="005D571B" w14:paraId="0FB6B671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7EA6FBA4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5155" w:type="dxa"/>
            <w:gridSpan w:val="5"/>
            <w:noWrap/>
            <w:vAlign w:val="center"/>
            <w:hideMark/>
          </w:tcPr>
          <w:p w14:paraId="6710D01E" w14:textId="526CFF70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 xml:space="preserve">Linja 110 </w:t>
            </w:r>
            <w:r w:rsidR="00E95A1E"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>kV</w:t>
            </w:r>
            <w:r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>Laç</w:t>
            </w:r>
            <w:r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 xml:space="preserve"> 2 </w:t>
            </w:r>
            <w:r w:rsidR="00E95A1E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>–</w:t>
            </w:r>
            <w:r w:rsidRPr="005D571B"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  <w:t xml:space="preserve"> Kashar</w:t>
            </w:r>
          </w:p>
        </w:tc>
        <w:tc>
          <w:tcPr>
            <w:tcW w:w="707" w:type="dxa"/>
            <w:vAlign w:val="center"/>
            <w:hideMark/>
          </w:tcPr>
          <w:p w14:paraId="0B0CED63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noWrap/>
            <w:vAlign w:val="center"/>
            <w:hideMark/>
          </w:tcPr>
          <w:p w14:paraId="09FBA451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14:paraId="15DB777E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noWrap/>
            <w:vAlign w:val="center"/>
            <w:hideMark/>
          </w:tcPr>
          <w:p w14:paraId="1F83DBDE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noWrap/>
            <w:vAlign w:val="center"/>
            <w:hideMark/>
          </w:tcPr>
          <w:p w14:paraId="209684E1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noWrap/>
            <w:vAlign w:val="center"/>
            <w:hideMark/>
          </w:tcPr>
          <w:p w14:paraId="49746C2D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1266DC48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0F1D7925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78BD42C0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5495E52B" w14:textId="77777777" w:rsidTr="00282E06">
        <w:trPr>
          <w:trHeight w:val="20"/>
        </w:trPr>
        <w:tc>
          <w:tcPr>
            <w:tcW w:w="721" w:type="dxa"/>
            <w:vMerge w:val="restart"/>
            <w:noWrap/>
            <w:vAlign w:val="center"/>
            <w:hideMark/>
          </w:tcPr>
          <w:p w14:paraId="6F81B5B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5E25DF5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133/1</w:t>
            </w:r>
          </w:p>
        </w:tc>
        <w:tc>
          <w:tcPr>
            <w:tcW w:w="1108" w:type="dxa"/>
            <w:vMerge w:val="restart"/>
            <w:vAlign w:val="center"/>
            <w:hideMark/>
          </w:tcPr>
          <w:p w14:paraId="6DF5D1C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1069" w:type="dxa"/>
            <w:vMerge w:val="restart"/>
            <w:noWrap/>
            <w:vAlign w:val="center"/>
            <w:hideMark/>
          </w:tcPr>
          <w:p w14:paraId="0A7D18C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1151" w:type="dxa"/>
            <w:vMerge w:val="restart"/>
            <w:noWrap/>
            <w:vAlign w:val="center"/>
            <w:hideMark/>
          </w:tcPr>
          <w:p w14:paraId="7C2C7CB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Lushi</w:t>
            </w:r>
          </w:p>
        </w:tc>
        <w:tc>
          <w:tcPr>
            <w:tcW w:w="1031" w:type="dxa"/>
            <w:vMerge w:val="restart"/>
            <w:noWrap/>
            <w:vAlign w:val="center"/>
            <w:hideMark/>
          </w:tcPr>
          <w:p w14:paraId="51B9139B" w14:textId="03F519FC" w:rsidR="00282E06" w:rsidRPr="00E95A1E" w:rsidRDefault="00E95A1E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Kodër</w:t>
            </w:r>
            <w:r w:rsidR="00282E06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Thuman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4431F1D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2182</w:t>
            </w:r>
          </w:p>
        </w:tc>
        <w:tc>
          <w:tcPr>
            <w:tcW w:w="949" w:type="dxa"/>
            <w:vMerge w:val="restart"/>
            <w:noWrap/>
            <w:vAlign w:val="center"/>
            <w:hideMark/>
          </w:tcPr>
          <w:p w14:paraId="4B18428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229/10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7CBC8144" w14:textId="660BEECB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vMerge w:val="restart"/>
            <w:noWrap/>
            <w:vAlign w:val="center"/>
            <w:hideMark/>
          </w:tcPr>
          <w:p w14:paraId="66B7FA3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8499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14:paraId="3B0650F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6.00</w:t>
            </w:r>
          </w:p>
        </w:tc>
        <w:tc>
          <w:tcPr>
            <w:tcW w:w="632" w:type="dxa"/>
            <w:vMerge w:val="restart"/>
            <w:noWrap/>
            <w:vAlign w:val="center"/>
            <w:hideMark/>
          </w:tcPr>
          <w:p w14:paraId="7C5CF6C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362</w:t>
            </w:r>
          </w:p>
        </w:tc>
        <w:tc>
          <w:tcPr>
            <w:tcW w:w="891" w:type="dxa"/>
            <w:vMerge w:val="restart"/>
            <w:noWrap/>
            <w:vAlign w:val="center"/>
            <w:hideMark/>
          </w:tcPr>
          <w:p w14:paraId="15745BC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2,172.00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2BF2BF2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2,172.00</w:t>
            </w:r>
          </w:p>
        </w:tc>
        <w:tc>
          <w:tcPr>
            <w:tcW w:w="1520" w:type="dxa"/>
            <w:vAlign w:val="center"/>
            <w:hideMark/>
          </w:tcPr>
          <w:p w14:paraId="1A9B5844" w14:textId="3098261C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(D)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Kontrat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ë/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deklarat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noteriale p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 vendosje hipoteke. Nr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3816/1207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dat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15.8.2022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me afat kufizimi 25 v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jet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favor 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Gener 2.</w:t>
            </w:r>
          </w:p>
        </w:tc>
      </w:tr>
      <w:tr w:rsidR="00282E06" w:rsidRPr="005D571B" w14:paraId="2AE34F59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158592D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406005D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Merge/>
            <w:vAlign w:val="center"/>
            <w:hideMark/>
          </w:tcPr>
          <w:p w14:paraId="3ECE10D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069" w:type="dxa"/>
            <w:vMerge/>
            <w:vAlign w:val="center"/>
            <w:hideMark/>
          </w:tcPr>
          <w:p w14:paraId="0268868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51" w:type="dxa"/>
            <w:vMerge/>
            <w:vAlign w:val="center"/>
            <w:hideMark/>
          </w:tcPr>
          <w:p w14:paraId="7EFDF05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031" w:type="dxa"/>
            <w:vMerge/>
            <w:vAlign w:val="center"/>
            <w:hideMark/>
          </w:tcPr>
          <w:p w14:paraId="6EFAFB4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2D8694F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1F0D3D7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59FBDC7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2E46949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64BEE48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0A52FF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2D30962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3BFDA12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Align w:val="center"/>
            <w:hideMark/>
          </w:tcPr>
          <w:p w14:paraId="0C1C0B1F" w14:textId="208C5A6C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(E)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Akte 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tjera sipas legjislacionit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fuqi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022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Nr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3816/1207, dat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15.8.2022.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Objekti 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k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saj kontrate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është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dhënia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nga pala e par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 pal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 s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dyt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s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drejt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 s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p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rdorimit 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pasurisë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objekt kontrate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përpara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përfundimit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procedurës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s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shpronësimit</w:t>
            </w:r>
            <w:r w:rsid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</w:p>
        </w:tc>
      </w:tr>
      <w:tr w:rsidR="00282E06" w:rsidRPr="005D571B" w14:paraId="263B2BF8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6D67CDD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</w:t>
            </w:r>
          </w:p>
        </w:tc>
        <w:tc>
          <w:tcPr>
            <w:tcW w:w="796" w:type="dxa"/>
            <w:vMerge/>
            <w:vAlign w:val="center"/>
            <w:hideMark/>
          </w:tcPr>
          <w:p w14:paraId="424FA58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048D83A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1069" w:type="dxa"/>
            <w:noWrap/>
            <w:vAlign w:val="center"/>
            <w:hideMark/>
          </w:tcPr>
          <w:p w14:paraId="4400A18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1151" w:type="dxa"/>
            <w:noWrap/>
            <w:vAlign w:val="center"/>
            <w:hideMark/>
          </w:tcPr>
          <w:p w14:paraId="67421F5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Terolli</w:t>
            </w:r>
          </w:p>
        </w:tc>
        <w:tc>
          <w:tcPr>
            <w:tcW w:w="1031" w:type="dxa"/>
            <w:noWrap/>
            <w:vAlign w:val="center"/>
            <w:hideMark/>
          </w:tcPr>
          <w:p w14:paraId="6EB9689B" w14:textId="40C31939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Kod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 Thuman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</w:p>
        </w:tc>
        <w:tc>
          <w:tcPr>
            <w:tcW w:w="707" w:type="dxa"/>
            <w:noWrap/>
            <w:vAlign w:val="center"/>
            <w:hideMark/>
          </w:tcPr>
          <w:p w14:paraId="59EEE2E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2182</w:t>
            </w:r>
          </w:p>
        </w:tc>
        <w:tc>
          <w:tcPr>
            <w:tcW w:w="949" w:type="dxa"/>
            <w:noWrap/>
            <w:vAlign w:val="center"/>
            <w:hideMark/>
          </w:tcPr>
          <w:p w14:paraId="3C8323E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229/21</w:t>
            </w:r>
          </w:p>
        </w:tc>
        <w:tc>
          <w:tcPr>
            <w:tcW w:w="800" w:type="dxa"/>
            <w:noWrap/>
            <w:vAlign w:val="center"/>
            <w:hideMark/>
          </w:tcPr>
          <w:p w14:paraId="0E058EBE" w14:textId="6701F198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0641D47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6000</w:t>
            </w:r>
          </w:p>
        </w:tc>
        <w:tc>
          <w:tcPr>
            <w:tcW w:w="813" w:type="dxa"/>
            <w:noWrap/>
            <w:vAlign w:val="center"/>
            <w:hideMark/>
          </w:tcPr>
          <w:p w14:paraId="26815B2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12.00</w:t>
            </w:r>
          </w:p>
        </w:tc>
        <w:tc>
          <w:tcPr>
            <w:tcW w:w="632" w:type="dxa"/>
            <w:noWrap/>
            <w:vAlign w:val="center"/>
            <w:hideMark/>
          </w:tcPr>
          <w:p w14:paraId="4B92092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362</w:t>
            </w:r>
          </w:p>
        </w:tc>
        <w:tc>
          <w:tcPr>
            <w:tcW w:w="891" w:type="dxa"/>
            <w:noWrap/>
            <w:vAlign w:val="center"/>
            <w:hideMark/>
          </w:tcPr>
          <w:p w14:paraId="3C7538C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4,344.00</w:t>
            </w:r>
          </w:p>
        </w:tc>
        <w:tc>
          <w:tcPr>
            <w:tcW w:w="957" w:type="dxa"/>
            <w:noWrap/>
            <w:vAlign w:val="center"/>
            <w:hideMark/>
          </w:tcPr>
          <w:p w14:paraId="780F81C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4,344.00</w:t>
            </w:r>
          </w:p>
        </w:tc>
        <w:tc>
          <w:tcPr>
            <w:tcW w:w="1520" w:type="dxa"/>
            <w:noWrap/>
            <w:vAlign w:val="center"/>
            <w:hideMark/>
          </w:tcPr>
          <w:p w14:paraId="05F1BF0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5CE4AA5D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7127F3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</w:t>
            </w:r>
          </w:p>
        </w:tc>
        <w:tc>
          <w:tcPr>
            <w:tcW w:w="796" w:type="dxa"/>
            <w:vMerge/>
            <w:vAlign w:val="center"/>
            <w:hideMark/>
          </w:tcPr>
          <w:p w14:paraId="2BA65A3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27DE9FA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1069" w:type="dxa"/>
            <w:noWrap/>
            <w:vAlign w:val="center"/>
            <w:hideMark/>
          </w:tcPr>
          <w:p w14:paraId="22A0B18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1151" w:type="dxa"/>
            <w:noWrap/>
            <w:vAlign w:val="center"/>
            <w:hideMark/>
          </w:tcPr>
          <w:p w14:paraId="09C831D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Terolli</w:t>
            </w:r>
          </w:p>
        </w:tc>
        <w:tc>
          <w:tcPr>
            <w:tcW w:w="1031" w:type="dxa"/>
            <w:noWrap/>
            <w:vAlign w:val="center"/>
            <w:hideMark/>
          </w:tcPr>
          <w:p w14:paraId="602BA5E4" w14:textId="5634AD94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Kod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 Thuman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</w:p>
        </w:tc>
        <w:tc>
          <w:tcPr>
            <w:tcW w:w="707" w:type="dxa"/>
            <w:noWrap/>
            <w:vAlign w:val="center"/>
            <w:hideMark/>
          </w:tcPr>
          <w:p w14:paraId="058817E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2182</w:t>
            </w:r>
          </w:p>
        </w:tc>
        <w:tc>
          <w:tcPr>
            <w:tcW w:w="949" w:type="dxa"/>
            <w:noWrap/>
            <w:vAlign w:val="center"/>
            <w:hideMark/>
          </w:tcPr>
          <w:p w14:paraId="510A17B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229/22</w:t>
            </w:r>
          </w:p>
        </w:tc>
        <w:tc>
          <w:tcPr>
            <w:tcW w:w="800" w:type="dxa"/>
            <w:noWrap/>
            <w:vAlign w:val="center"/>
            <w:hideMark/>
          </w:tcPr>
          <w:p w14:paraId="0B3BB72C" w14:textId="5F934488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0CEECC9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403</w:t>
            </w:r>
          </w:p>
        </w:tc>
        <w:tc>
          <w:tcPr>
            <w:tcW w:w="813" w:type="dxa"/>
            <w:noWrap/>
            <w:vAlign w:val="center"/>
            <w:hideMark/>
          </w:tcPr>
          <w:p w14:paraId="402C23E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18.00</w:t>
            </w:r>
          </w:p>
        </w:tc>
        <w:tc>
          <w:tcPr>
            <w:tcW w:w="632" w:type="dxa"/>
            <w:noWrap/>
            <w:vAlign w:val="center"/>
            <w:hideMark/>
          </w:tcPr>
          <w:p w14:paraId="786B688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362</w:t>
            </w:r>
          </w:p>
        </w:tc>
        <w:tc>
          <w:tcPr>
            <w:tcW w:w="891" w:type="dxa"/>
            <w:noWrap/>
            <w:vAlign w:val="center"/>
            <w:hideMark/>
          </w:tcPr>
          <w:p w14:paraId="4B96FC8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6,516.00</w:t>
            </w:r>
          </w:p>
        </w:tc>
        <w:tc>
          <w:tcPr>
            <w:tcW w:w="957" w:type="dxa"/>
            <w:noWrap/>
            <w:vAlign w:val="center"/>
            <w:hideMark/>
          </w:tcPr>
          <w:p w14:paraId="7A62CB7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6,516.00</w:t>
            </w:r>
          </w:p>
        </w:tc>
        <w:tc>
          <w:tcPr>
            <w:tcW w:w="1520" w:type="dxa"/>
            <w:vAlign w:val="center"/>
            <w:hideMark/>
          </w:tcPr>
          <w:p w14:paraId="3B238651" w14:textId="3A5FCB60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(E)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Sip. </w:t>
            </w:r>
            <w:r w:rsidR="00E022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mbi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AMTP nr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380 dat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28.9.1995. </w:t>
            </w:r>
            <w:r w:rsidR="00E022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Urdhër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nr.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317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dat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22.4.2013 K/</w:t>
            </w:r>
            <w:r w:rsidR="00E022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Regjistruesi</w:t>
            </w:r>
          </w:p>
        </w:tc>
      </w:tr>
      <w:tr w:rsidR="00282E06" w:rsidRPr="005D571B" w14:paraId="545FCFFB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B68A2E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</w:t>
            </w:r>
          </w:p>
        </w:tc>
        <w:tc>
          <w:tcPr>
            <w:tcW w:w="796" w:type="dxa"/>
            <w:noWrap/>
            <w:vAlign w:val="center"/>
            <w:hideMark/>
          </w:tcPr>
          <w:p w14:paraId="083F429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134/1</w:t>
            </w:r>
          </w:p>
        </w:tc>
        <w:tc>
          <w:tcPr>
            <w:tcW w:w="1108" w:type="dxa"/>
            <w:vAlign w:val="center"/>
            <w:hideMark/>
          </w:tcPr>
          <w:p w14:paraId="7DE9F17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Esat</w:t>
            </w:r>
          </w:p>
        </w:tc>
        <w:tc>
          <w:tcPr>
            <w:tcW w:w="1069" w:type="dxa"/>
            <w:noWrap/>
            <w:vAlign w:val="center"/>
            <w:hideMark/>
          </w:tcPr>
          <w:p w14:paraId="12E264C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1151" w:type="dxa"/>
            <w:noWrap/>
            <w:vAlign w:val="center"/>
            <w:hideMark/>
          </w:tcPr>
          <w:p w14:paraId="1241502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Kadiu</w:t>
            </w:r>
          </w:p>
        </w:tc>
        <w:tc>
          <w:tcPr>
            <w:tcW w:w="1031" w:type="dxa"/>
            <w:noWrap/>
            <w:vAlign w:val="center"/>
            <w:hideMark/>
          </w:tcPr>
          <w:p w14:paraId="6EACDFE7" w14:textId="64B79B2B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Kod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 Thuman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</w:p>
        </w:tc>
        <w:tc>
          <w:tcPr>
            <w:tcW w:w="707" w:type="dxa"/>
            <w:noWrap/>
            <w:vAlign w:val="center"/>
            <w:hideMark/>
          </w:tcPr>
          <w:p w14:paraId="791684C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2182</w:t>
            </w:r>
          </w:p>
        </w:tc>
        <w:tc>
          <w:tcPr>
            <w:tcW w:w="949" w:type="dxa"/>
            <w:noWrap/>
            <w:vAlign w:val="center"/>
            <w:hideMark/>
          </w:tcPr>
          <w:p w14:paraId="6FF164E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228/5</w:t>
            </w:r>
          </w:p>
        </w:tc>
        <w:tc>
          <w:tcPr>
            <w:tcW w:w="800" w:type="dxa"/>
            <w:noWrap/>
            <w:vAlign w:val="center"/>
            <w:hideMark/>
          </w:tcPr>
          <w:p w14:paraId="1AB8767E" w14:textId="69931DF2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31A6766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6000</w:t>
            </w:r>
          </w:p>
        </w:tc>
        <w:tc>
          <w:tcPr>
            <w:tcW w:w="813" w:type="dxa"/>
            <w:noWrap/>
            <w:vAlign w:val="center"/>
            <w:hideMark/>
          </w:tcPr>
          <w:p w14:paraId="5A18EA7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36.00</w:t>
            </w:r>
          </w:p>
        </w:tc>
        <w:tc>
          <w:tcPr>
            <w:tcW w:w="632" w:type="dxa"/>
            <w:noWrap/>
            <w:vAlign w:val="center"/>
            <w:hideMark/>
          </w:tcPr>
          <w:p w14:paraId="08E8A98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362</w:t>
            </w:r>
          </w:p>
        </w:tc>
        <w:tc>
          <w:tcPr>
            <w:tcW w:w="891" w:type="dxa"/>
            <w:noWrap/>
            <w:vAlign w:val="center"/>
            <w:hideMark/>
          </w:tcPr>
          <w:p w14:paraId="60BCA45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13,032.00</w:t>
            </w:r>
          </w:p>
        </w:tc>
        <w:tc>
          <w:tcPr>
            <w:tcW w:w="957" w:type="dxa"/>
            <w:noWrap/>
            <w:vAlign w:val="center"/>
            <w:hideMark/>
          </w:tcPr>
          <w:p w14:paraId="3FFA7B7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13,032.00</w:t>
            </w:r>
          </w:p>
        </w:tc>
        <w:tc>
          <w:tcPr>
            <w:tcW w:w="1520" w:type="dxa"/>
            <w:vAlign w:val="center"/>
            <w:hideMark/>
          </w:tcPr>
          <w:p w14:paraId="075EA154" w14:textId="440490B0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(D) Kontrat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për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vendosje e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hipotekës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p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 garantimin e kredis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s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dhenë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nga banka apo institucion tjet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 kredidh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s, sipas vlerave t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kredis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. </w:t>
            </w:r>
            <w:r w:rsidR="00E022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Nr</w:t>
            </w:r>
            <w:r w:rsidR="00283A90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="00E022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3484/1701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022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dat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="00E022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24.11.2017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me afat kufizimi 25 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vjet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favor t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Fondit Besa.</w:t>
            </w:r>
          </w:p>
        </w:tc>
      </w:tr>
      <w:tr w:rsidR="00282E06" w:rsidRPr="00E95A1E" w14:paraId="2256EE43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7ABAC06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5155" w:type="dxa"/>
            <w:gridSpan w:val="5"/>
            <w:noWrap/>
            <w:vAlign w:val="center"/>
            <w:hideMark/>
          </w:tcPr>
          <w:p w14:paraId="6974F32E" w14:textId="12D54CF5" w:rsidR="00282E06" w:rsidRPr="00E95A1E" w:rsidRDefault="00282E06" w:rsidP="00E95A1E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Linja 220 </w:t>
            </w:r>
            <w:r w:rsidR="00E95A1E" w:rsidRPr="00E95A1E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kV </w:t>
            </w:r>
            <w:r w:rsidRPr="00E95A1E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Koman </w:t>
            </w:r>
            <w:r w:rsidR="00E95A1E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– </w:t>
            </w:r>
            <w:r w:rsidRPr="00E95A1E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Tirana</w:t>
            </w:r>
            <w:r w:rsidR="00E95A1E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2</w:t>
            </w:r>
          </w:p>
        </w:tc>
        <w:tc>
          <w:tcPr>
            <w:tcW w:w="707" w:type="dxa"/>
            <w:vAlign w:val="center"/>
            <w:hideMark/>
          </w:tcPr>
          <w:p w14:paraId="46A226F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noWrap/>
            <w:vAlign w:val="center"/>
            <w:hideMark/>
          </w:tcPr>
          <w:p w14:paraId="55BDCA3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14:paraId="6D037CD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noWrap/>
            <w:vAlign w:val="center"/>
            <w:hideMark/>
          </w:tcPr>
          <w:p w14:paraId="39D839C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noWrap/>
            <w:vAlign w:val="center"/>
            <w:hideMark/>
          </w:tcPr>
          <w:p w14:paraId="372DC88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noWrap/>
            <w:vAlign w:val="center"/>
            <w:hideMark/>
          </w:tcPr>
          <w:p w14:paraId="7272F48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3F1CBBA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4C59092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0EC1228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3C2C9E2F" w14:textId="77777777" w:rsidTr="00282E06">
        <w:trPr>
          <w:trHeight w:val="20"/>
        </w:trPr>
        <w:tc>
          <w:tcPr>
            <w:tcW w:w="721" w:type="dxa"/>
            <w:vMerge w:val="restart"/>
            <w:noWrap/>
            <w:vAlign w:val="center"/>
            <w:hideMark/>
          </w:tcPr>
          <w:p w14:paraId="7BFF49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0BC3A47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198/1</w:t>
            </w:r>
          </w:p>
        </w:tc>
        <w:tc>
          <w:tcPr>
            <w:tcW w:w="1108" w:type="dxa"/>
            <w:vMerge w:val="restart"/>
            <w:vAlign w:val="center"/>
            <w:hideMark/>
          </w:tcPr>
          <w:p w14:paraId="6B888EC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Gjon</w:t>
            </w:r>
          </w:p>
        </w:tc>
        <w:tc>
          <w:tcPr>
            <w:tcW w:w="1069" w:type="dxa"/>
            <w:vMerge w:val="restart"/>
            <w:noWrap/>
            <w:vAlign w:val="center"/>
            <w:hideMark/>
          </w:tcPr>
          <w:p w14:paraId="70DAD25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Zef</w:t>
            </w:r>
          </w:p>
        </w:tc>
        <w:tc>
          <w:tcPr>
            <w:tcW w:w="1151" w:type="dxa"/>
            <w:vMerge w:val="restart"/>
            <w:noWrap/>
            <w:vAlign w:val="center"/>
            <w:hideMark/>
          </w:tcPr>
          <w:p w14:paraId="15C54B1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Laçi</w:t>
            </w:r>
          </w:p>
        </w:tc>
        <w:tc>
          <w:tcPr>
            <w:tcW w:w="1031" w:type="dxa"/>
            <w:vMerge w:val="restart"/>
            <w:noWrap/>
            <w:vAlign w:val="center"/>
            <w:hideMark/>
          </w:tcPr>
          <w:p w14:paraId="4CDDD32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Bilaj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74FB0C7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1185</w:t>
            </w:r>
          </w:p>
        </w:tc>
        <w:tc>
          <w:tcPr>
            <w:tcW w:w="949" w:type="dxa"/>
            <w:vMerge w:val="restart"/>
            <w:noWrap/>
            <w:vAlign w:val="center"/>
            <w:hideMark/>
          </w:tcPr>
          <w:p w14:paraId="5E19DDA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37/13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215991A9" w14:textId="6ECED705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vMerge w:val="restart"/>
            <w:noWrap/>
            <w:vAlign w:val="center"/>
            <w:hideMark/>
          </w:tcPr>
          <w:p w14:paraId="0435BE2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21600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14:paraId="1CCC11F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79.09</w:t>
            </w:r>
          </w:p>
        </w:tc>
        <w:tc>
          <w:tcPr>
            <w:tcW w:w="632" w:type="dxa"/>
            <w:vMerge w:val="restart"/>
            <w:noWrap/>
            <w:vAlign w:val="center"/>
            <w:hideMark/>
          </w:tcPr>
          <w:p w14:paraId="5BDA14F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233</w:t>
            </w:r>
          </w:p>
        </w:tc>
        <w:tc>
          <w:tcPr>
            <w:tcW w:w="891" w:type="dxa"/>
            <w:vMerge w:val="restart"/>
            <w:noWrap/>
            <w:vAlign w:val="center"/>
            <w:hideMark/>
          </w:tcPr>
          <w:p w14:paraId="5863E2B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18,427.97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0AFE225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18,427.97</w:t>
            </w:r>
          </w:p>
        </w:tc>
        <w:tc>
          <w:tcPr>
            <w:tcW w:w="1520" w:type="dxa"/>
            <w:vAlign w:val="center"/>
            <w:hideMark/>
          </w:tcPr>
          <w:p w14:paraId="52770CA3" w14:textId="18C75DD2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(D) Kontrat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/deklarat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noteriale p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 vendosje hipoteke. Nr</w:t>
            </w:r>
            <w:r w:rsidR="00E022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3989/1315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dat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25.8.2022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me afat kufizimi 25 v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jet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favor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Gener 2.</w:t>
            </w:r>
          </w:p>
        </w:tc>
      </w:tr>
      <w:tr w:rsidR="00282E06" w:rsidRPr="005D571B" w14:paraId="7C85F8AD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16BD4A2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76D305F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Merge/>
            <w:vAlign w:val="center"/>
            <w:hideMark/>
          </w:tcPr>
          <w:p w14:paraId="1898FDB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069" w:type="dxa"/>
            <w:vMerge/>
            <w:vAlign w:val="center"/>
            <w:hideMark/>
          </w:tcPr>
          <w:p w14:paraId="4049603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51" w:type="dxa"/>
            <w:vMerge/>
            <w:vAlign w:val="center"/>
            <w:hideMark/>
          </w:tcPr>
          <w:p w14:paraId="59FD13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031" w:type="dxa"/>
            <w:vMerge/>
            <w:vAlign w:val="center"/>
            <w:hideMark/>
          </w:tcPr>
          <w:p w14:paraId="5CF1F47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493C47C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28999EB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286B9A8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43139C5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626155A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4B209DC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3D526DA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1E468C7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Align w:val="center"/>
            <w:hideMark/>
          </w:tcPr>
          <w:p w14:paraId="1388A747" w14:textId="12E2FBCF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(E)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Akte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tjera sipas legjislacionit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fuqi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3989/1315, dat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25.8.2022.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Objekti 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k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saj kontrate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është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dh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nia nga pala e par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 pal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 s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dyt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s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drejt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 s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p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rdorimit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lastRenderedPageBreak/>
              <w:t>pasurisë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objekt kontrate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përpara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përfundimit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procedurës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s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shpronësimit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</w:p>
        </w:tc>
      </w:tr>
      <w:tr w:rsidR="00282E06" w:rsidRPr="005D571B" w14:paraId="3564B702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AA1F34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lastRenderedPageBreak/>
              <w:t>6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71FF543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198/2</w:t>
            </w:r>
          </w:p>
        </w:tc>
        <w:tc>
          <w:tcPr>
            <w:tcW w:w="1108" w:type="dxa"/>
            <w:vMerge w:val="restart"/>
            <w:vAlign w:val="center"/>
            <w:hideMark/>
          </w:tcPr>
          <w:p w14:paraId="6B4DD4B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Lirije</w:t>
            </w:r>
          </w:p>
        </w:tc>
        <w:tc>
          <w:tcPr>
            <w:tcW w:w="1069" w:type="dxa"/>
            <w:noWrap/>
            <w:vAlign w:val="center"/>
            <w:hideMark/>
          </w:tcPr>
          <w:p w14:paraId="23E710B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1151" w:type="dxa"/>
            <w:noWrap/>
            <w:vAlign w:val="center"/>
            <w:hideMark/>
          </w:tcPr>
          <w:p w14:paraId="7279A71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Seli</w:t>
            </w:r>
          </w:p>
        </w:tc>
        <w:tc>
          <w:tcPr>
            <w:tcW w:w="1031" w:type="dxa"/>
            <w:vMerge w:val="restart"/>
            <w:noWrap/>
            <w:vAlign w:val="center"/>
            <w:hideMark/>
          </w:tcPr>
          <w:p w14:paraId="400B9F9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Bilaj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18F6C22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1185</w:t>
            </w:r>
          </w:p>
        </w:tc>
        <w:tc>
          <w:tcPr>
            <w:tcW w:w="949" w:type="dxa"/>
            <w:vMerge w:val="restart"/>
            <w:noWrap/>
            <w:vAlign w:val="center"/>
            <w:hideMark/>
          </w:tcPr>
          <w:p w14:paraId="4D83C2B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44/11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52D0B653" w14:textId="5D782A0D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vMerge w:val="restart"/>
            <w:noWrap/>
            <w:vAlign w:val="center"/>
            <w:hideMark/>
          </w:tcPr>
          <w:p w14:paraId="2BEF669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16701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14:paraId="1A3EAF6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69.00</w:t>
            </w:r>
          </w:p>
        </w:tc>
        <w:tc>
          <w:tcPr>
            <w:tcW w:w="632" w:type="dxa"/>
            <w:vMerge w:val="restart"/>
            <w:noWrap/>
            <w:vAlign w:val="center"/>
            <w:hideMark/>
          </w:tcPr>
          <w:p w14:paraId="71DBDD6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233</w:t>
            </w:r>
          </w:p>
        </w:tc>
        <w:tc>
          <w:tcPr>
            <w:tcW w:w="891" w:type="dxa"/>
            <w:vMerge w:val="restart"/>
            <w:noWrap/>
            <w:vAlign w:val="center"/>
            <w:hideMark/>
          </w:tcPr>
          <w:p w14:paraId="1AC8BFB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16,077.00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226F6B2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16,077.00</w:t>
            </w:r>
          </w:p>
        </w:tc>
        <w:tc>
          <w:tcPr>
            <w:tcW w:w="1520" w:type="dxa"/>
            <w:vMerge w:val="restart"/>
            <w:vAlign w:val="center"/>
            <w:hideMark/>
          </w:tcPr>
          <w:p w14:paraId="276DABCE" w14:textId="11C1243A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(D) Kontrat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/deklarat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noteriale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për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vendosje hipoteke. Nr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4953/1686 dat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5.10.2022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me afat kufizimi 25 v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jet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favor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Gener 2.</w:t>
            </w:r>
          </w:p>
        </w:tc>
      </w:tr>
      <w:tr w:rsidR="00282E06" w:rsidRPr="005D571B" w14:paraId="632BDD08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73CD91E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</w:t>
            </w:r>
          </w:p>
        </w:tc>
        <w:tc>
          <w:tcPr>
            <w:tcW w:w="796" w:type="dxa"/>
            <w:vMerge/>
            <w:vAlign w:val="center"/>
            <w:hideMark/>
          </w:tcPr>
          <w:p w14:paraId="3063446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Merge/>
            <w:vAlign w:val="center"/>
            <w:hideMark/>
          </w:tcPr>
          <w:p w14:paraId="6B4301A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069" w:type="dxa"/>
            <w:noWrap/>
            <w:vAlign w:val="center"/>
            <w:hideMark/>
          </w:tcPr>
          <w:p w14:paraId="04A310E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1151" w:type="dxa"/>
            <w:noWrap/>
            <w:vAlign w:val="center"/>
            <w:hideMark/>
          </w:tcPr>
          <w:p w14:paraId="7ECD22D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Lilo</w:t>
            </w:r>
          </w:p>
        </w:tc>
        <w:tc>
          <w:tcPr>
            <w:tcW w:w="1031" w:type="dxa"/>
            <w:vMerge/>
            <w:vAlign w:val="center"/>
            <w:hideMark/>
          </w:tcPr>
          <w:p w14:paraId="1EBEB50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153296A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50CA030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70E2B0C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43A5AE7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46221C9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25AE8F4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34BBCE9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3F1665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7EF048F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301ECB2B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24CB69D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</w:t>
            </w:r>
          </w:p>
        </w:tc>
        <w:tc>
          <w:tcPr>
            <w:tcW w:w="796" w:type="dxa"/>
            <w:vMerge/>
            <w:vAlign w:val="center"/>
            <w:hideMark/>
          </w:tcPr>
          <w:p w14:paraId="2AA7AF6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7E00BD8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1069" w:type="dxa"/>
            <w:noWrap/>
            <w:vAlign w:val="center"/>
            <w:hideMark/>
          </w:tcPr>
          <w:p w14:paraId="7D7416A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1151" w:type="dxa"/>
            <w:noWrap/>
            <w:vAlign w:val="center"/>
            <w:hideMark/>
          </w:tcPr>
          <w:p w14:paraId="69969F8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Gjokeja</w:t>
            </w:r>
          </w:p>
        </w:tc>
        <w:tc>
          <w:tcPr>
            <w:tcW w:w="1031" w:type="dxa"/>
            <w:vMerge/>
            <w:vAlign w:val="center"/>
            <w:hideMark/>
          </w:tcPr>
          <w:p w14:paraId="5272A5D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1350A12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1743985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1738BB9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768081B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3AFD33B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1EB6564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5419280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64226C6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17A500D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7F414944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286502E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8</w:t>
            </w:r>
          </w:p>
        </w:tc>
        <w:tc>
          <w:tcPr>
            <w:tcW w:w="796" w:type="dxa"/>
            <w:vMerge/>
            <w:vAlign w:val="center"/>
            <w:hideMark/>
          </w:tcPr>
          <w:p w14:paraId="462CCF9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40251A9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1069" w:type="dxa"/>
            <w:noWrap/>
            <w:vAlign w:val="center"/>
            <w:hideMark/>
          </w:tcPr>
          <w:p w14:paraId="6A78FB6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1151" w:type="dxa"/>
            <w:noWrap/>
            <w:vAlign w:val="center"/>
            <w:hideMark/>
          </w:tcPr>
          <w:p w14:paraId="3E525AC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Seli</w:t>
            </w:r>
          </w:p>
        </w:tc>
        <w:tc>
          <w:tcPr>
            <w:tcW w:w="1031" w:type="dxa"/>
            <w:vMerge/>
            <w:vAlign w:val="center"/>
            <w:hideMark/>
          </w:tcPr>
          <w:p w14:paraId="7870E6B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1E4F1E2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5C4539D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66C93F0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5184D44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6FD0799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2BD6635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5AAEACD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7A29ADF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 w:val="restart"/>
            <w:vAlign w:val="center"/>
            <w:hideMark/>
          </w:tcPr>
          <w:p w14:paraId="2C02B75E" w14:textId="6B6124E3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(E)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Akte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tjera sipas legjislacionit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fuqi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4953/1686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dat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5.10.2022.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Objekti 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k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saj kontrate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është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dh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nia nga pala e par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 pal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 s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dyt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ë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s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drejt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 s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p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rdorimit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pasuris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ë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objekt kontrate p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rpara p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rfundimit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procedurës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s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shpronësimit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</w:p>
        </w:tc>
      </w:tr>
      <w:tr w:rsidR="00282E06" w:rsidRPr="005D571B" w14:paraId="76DE149B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06A4B7C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10</w:t>
            </w:r>
          </w:p>
        </w:tc>
        <w:tc>
          <w:tcPr>
            <w:tcW w:w="796" w:type="dxa"/>
            <w:vMerge/>
            <w:vAlign w:val="center"/>
            <w:hideMark/>
          </w:tcPr>
          <w:p w14:paraId="782B33B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noWrap/>
            <w:vAlign w:val="center"/>
            <w:hideMark/>
          </w:tcPr>
          <w:p w14:paraId="2C6BFF4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069" w:type="dxa"/>
            <w:noWrap/>
            <w:vAlign w:val="center"/>
            <w:hideMark/>
          </w:tcPr>
          <w:p w14:paraId="462DDE5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1151" w:type="dxa"/>
            <w:noWrap/>
            <w:vAlign w:val="center"/>
            <w:hideMark/>
          </w:tcPr>
          <w:p w14:paraId="68B7F11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Lilo</w:t>
            </w:r>
          </w:p>
        </w:tc>
        <w:tc>
          <w:tcPr>
            <w:tcW w:w="1031" w:type="dxa"/>
            <w:vMerge/>
            <w:vAlign w:val="center"/>
            <w:hideMark/>
          </w:tcPr>
          <w:p w14:paraId="73A8193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12DCB02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375F434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5CA3E21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16255F2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32C029F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1117D26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59EFD78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612BC6D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6777B81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5D4C343A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0C97EB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9</w:t>
            </w:r>
          </w:p>
        </w:tc>
        <w:tc>
          <w:tcPr>
            <w:tcW w:w="796" w:type="dxa"/>
            <w:vMerge/>
            <w:vAlign w:val="center"/>
            <w:hideMark/>
          </w:tcPr>
          <w:p w14:paraId="0D0FD90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3405962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1069" w:type="dxa"/>
            <w:noWrap/>
            <w:vAlign w:val="center"/>
            <w:hideMark/>
          </w:tcPr>
          <w:p w14:paraId="555DD08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1151" w:type="dxa"/>
            <w:noWrap/>
            <w:vAlign w:val="center"/>
            <w:hideMark/>
          </w:tcPr>
          <w:p w14:paraId="0B16732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Seli</w:t>
            </w:r>
          </w:p>
        </w:tc>
        <w:tc>
          <w:tcPr>
            <w:tcW w:w="1031" w:type="dxa"/>
            <w:vMerge/>
            <w:vAlign w:val="center"/>
            <w:hideMark/>
          </w:tcPr>
          <w:p w14:paraId="774CBFB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5664995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6C5A826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6748A7C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6959E79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39168BA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30F98DC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70C0863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4E91EE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1E527B2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07B3D088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F7C8ED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10</w:t>
            </w:r>
          </w:p>
        </w:tc>
        <w:tc>
          <w:tcPr>
            <w:tcW w:w="796" w:type="dxa"/>
            <w:vMerge/>
            <w:vAlign w:val="center"/>
            <w:hideMark/>
          </w:tcPr>
          <w:p w14:paraId="78803B3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6A6CDC3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Valbona</w:t>
            </w:r>
          </w:p>
        </w:tc>
        <w:tc>
          <w:tcPr>
            <w:tcW w:w="1069" w:type="dxa"/>
            <w:noWrap/>
            <w:vAlign w:val="center"/>
            <w:hideMark/>
          </w:tcPr>
          <w:p w14:paraId="6D49E49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1151" w:type="dxa"/>
            <w:noWrap/>
            <w:vAlign w:val="center"/>
            <w:hideMark/>
          </w:tcPr>
          <w:p w14:paraId="46D3DCF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Pula</w:t>
            </w:r>
          </w:p>
        </w:tc>
        <w:tc>
          <w:tcPr>
            <w:tcW w:w="1031" w:type="dxa"/>
            <w:vMerge/>
            <w:vAlign w:val="center"/>
            <w:hideMark/>
          </w:tcPr>
          <w:p w14:paraId="48D17EE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27FDFEB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562299E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0877662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679685D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149A42C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7CFFCD4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7C736E4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735B07F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064E5F8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73E606A7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1853A90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</w:t>
            </w:r>
          </w:p>
        </w:tc>
        <w:tc>
          <w:tcPr>
            <w:tcW w:w="796" w:type="dxa"/>
            <w:noWrap/>
            <w:vAlign w:val="center"/>
            <w:hideMark/>
          </w:tcPr>
          <w:p w14:paraId="5C875CA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199</w:t>
            </w:r>
          </w:p>
        </w:tc>
        <w:tc>
          <w:tcPr>
            <w:tcW w:w="1108" w:type="dxa"/>
            <w:vAlign w:val="center"/>
            <w:hideMark/>
          </w:tcPr>
          <w:p w14:paraId="4FFA9C4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Vlash</w:t>
            </w:r>
          </w:p>
        </w:tc>
        <w:tc>
          <w:tcPr>
            <w:tcW w:w="1069" w:type="dxa"/>
            <w:noWrap/>
            <w:vAlign w:val="center"/>
            <w:hideMark/>
          </w:tcPr>
          <w:p w14:paraId="5C4B3F2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Nue</w:t>
            </w:r>
          </w:p>
        </w:tc>
        <w:tc>
          <w:tcPr>
            <w:tcW w:w="1151" w:type="dxa"/>
            <w:noWrap/>
            <w:vAlign w:val="center"/>
            <w:hideMark/>
          </w:tcPr>
          <w:p w14:paraId="4DC31E8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Shota</w:t>
            </w:r>
          </w:p>
        </w:tc>
        <w:tc>
          <w:tcPr>
            <w:tcW w:w="1031" w:type="dxa"/>
            <w:noWrap/>
            <w:vAlign w:val="center"/>
            <w:hideMark/>
          </w:tcPr>
          <w:p w14:paraId="5175F21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Bilaj</w:t>
            </w:r>
          </w:p>
        </w:tc>
        <w:tc>
          <w:tcPr>
            <w:tcW w:w="707" w:type="dxa"/>
            <w:noWrap/>
            <w:vAlign w:val="center"/>
            <w:hideMark/>
          </w:tcPr>
          <w:p w14:paraId="34D50AD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1185</w:t>
            </w:r>
          </w:p>
        </w:tc>
        <w:tc>
          <w:tcPr>
            <w:tcW w:w="949" w:type="dxa"/>
            <w:noWrap/>
            <w:vAlign w:val="center"/>
            <w:hideMark/>
          </w:tcPr>
          <w:p w14:paraId="6C0C98B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48/7</w:t>
            </w:r>
          </w:p>
        </w:tc>
        <w:tc>
          <w:tcPr>
            <w:tcW w:w="800" w:type="dxa"/>
            <w:noWrap/>
            <w:vAlign w:val="center"/>
            <w:hideMark/>
          </w:tcPr>
          <w:p w14:paraId="3A4B8570" w14:textId="142AE4B5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7E4AF55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23276</w:t>
            </w:r>
          </w:p>
        </w:tc>
        <w:tc>
          <w:tcPr>
            <w:tcW w:w="813" w:type="dxa"/>
            <w:noWrap/>
            <w:vAlign w:val="center"/>
            <w:hideMark/>
          </w:tcPr>
          <w:p w14:paraId="1CB2509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86.36</w:t>
            </w:r>
          </w:p>
        </w:tc>
        <w:tc>
          <w:tcPr>
            <w:tcW w:w="632" w:type="dxa"/>
            <w:noWrap/>
            <w:vAlign w:val="center"/>
            <w:hideMark/>
          </w:tcPr>
          <w:p w14:paraId="7FCB5A6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233</w:t>
            </w:r>
          </w:p>
        </w:tc>
        <w:tc>
          <w:tcPr>
            <w:tcW w:w="891" w:type="dxa"/>
            <w:noWrap/>
            <w:vAlign w:val="center"/>
            <w:hideMark/>
          </w:tcPr>
          <w:p w14:paraId="3757B9D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20,121.88</w:t>
            </w:r>
          </w:p>
        </w:tc>
        <w:tc>
          <w:tcPr>
            <w:tcW w:w="957" w:type="dxa"/>
            <w:noWrap/>
            <w:vAlign w:val="center"/>
            <w:hideMark/>
          </w:tcPr>
          <w:p w14:paraId="3B8175B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20,121.88</w:t>
            </w:r>
          </w:p>
        </w:tc>
        <w:tc>
          <w:tcPr>
            <w:tcW w:w="1520" w:type="dxa"/>
            <w:vMerge w:val="restart"/>
            <w:noWrap/>
            <w:vAlign w:val="center"/>
            <w:hideMark/>
          </w:tcPr>
          <w:p w14:paraId="708D32E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34F65D39" w14:textId="77777777" w:rsidTr="00282E06">
        <w:trPr>
          <w:trHeight w:val="20"/>
        </w:trPr>
        <w:tc>
          <w:tcPr>
            <w:tcW w:w="721" w:type="dxa"/>
            <w:vMerge w:val="restart"/>
            <w:noWrap/>
            <w:vAlign w:val="center"/>
            <w:hideMark/>
          </w:tcPr>
          <w:p w14:paraId="5A9A2CE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67BA6E7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199/1</w:t>
            </w:r>
          </w:p>
        </w:tc>
        <w:tc>
          <w:tcPr>
            <w:tcW w:w="1108" w:type="dxa"/>
            <w:vAlign w:val="center"/>
            <w:hideMark/>
          </w:tcPr>
          <w:p w14:paraId="762CBA6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Kol</w:t>
            </w:r>
          </w:p>
        </w:tc>
        <w:tc>
          <w:tcPr>
            <w:tcW w:w="1069" w:type="dxa"/>
            <w:noWrap/>
            <w:vAlign w:val="center"/>
            <w:hideMark/>
          </w:tcPr>
          <w:p w14:paraId="2CF8B05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Vlash</w:t>
            </w:r>
          </w:p>
        </w:tc>
        <w:tc>
          <w:tcPr>
            <w:tcW w:w="1151" w:type="dxa"/>
            <w:noWrap/>
            <w:vAlign w:val="center"/>
            <w:hideMark/>
          </w:tcPr>
          <w:p w14:paraId="5B9254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Skura</w:t>
            </w:r>
          </w:p>
        </w:tc>
        <w:tc>
          <w:tcPr>
            <w:tcW w:w="1031" w:type="dxa"/>
            <w:vMerge w:val="restart"/>
            <w:noWrap/>
            <w:vAlign w:val="center"/>
            <w:hideMark/>
          </w:tcPr>
          <w:p w14:paraId="17D0AE9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Bilaj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3BC77E7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1185</w:t>
            </w:r>
          </w:p>
        </w:tc>
        <w:tc>
          <w:tcPr>
            <w:tcW w:w="949" w:type="dxa"/>
            <w:vMerge w:val="restart"/>
            <w:noWrap/>
            <w:vAlign w:val="center"/>
            <w:hideMark/>
          </w:tcPr>
          <w:p w14:paraId="6F4ACB3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79/25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23628A65" w14:textId="01A068EA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vMerge w:val="restart"/>
            <w:noWrap/>
            <w:vAlign w:val="center"/>
            <w:hideMark/>
          </w:tcPr>
          <w:p w14:paraId="16640BF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3911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14:paraId="172B392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77.63</w:t>
            </w:r>
          </w:p>
        </w:tc>
        <w:tc>
          <w:tcPr>
            <w:tcW w:w="632" w:type="dxa"/>
            <w:vMerge w:val="restart"/>
            <w:noWrap/>
            <w:vAlign w:val="center"/>
            <w:hideMark/>
          </w:tcPr>
          <w:p w14:paraId="703C58C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233</w:t>
            </w:r>
          </w:p>
        </w:tc>
        <w:tc>
          <w:tcPr>
            <w:tcW w:w="891" w:type="dxa"/>
            <w:vMerge w:val="restart"/>
            <w:noWrap/>
            <w:vAlign w:val="center"/>
            <w:hideMark/>
          </w:tcPr>
          <w:p w14:paraId="562661F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18,087.79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1989503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18,087.79</w:t>
            </w:r>
          </w:p>
        </w:tc>
        <w:tc>
          <w:tcPr>
            <w:tcW w:w="1520" w:type="dxa"/>
            <w:vMerge/>
            <w:vAlign w:val="center"/>
            <w:hideMark/>
          </w:tcPr>
          <w:p w14:paraId="43D7481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914D329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6A6321A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780E1A1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500BE72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Mhill</w:t>
            </w:r>
          </w:p>
        </w:tc>
        <w:tc>
          <w:tcPr>
            <w:tcW w:w="1069" w:type="dxa"/>
            <w:noWrap/>
            <w:vAlign w:val="center"/>
            <w:hideMark/>
          </w:tcPr>
          <w:p w14:paraId="73B0AF3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Vlash</w:t>
            </w:r>
          </w:p>
        </w:tc>
        <w:tc>
          <w:tcPr>
            <w:tcW w:w="1151" w:type="dxa"/>
            <w:noWrap/>
            <w:vAlign w:val="center"/>
            <w:hideMark/>
          </w:tcPr>
          <w:p w14:paraId="5C3FCE1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Skura</w:t>
            </w:r>
          </w:p>
        </w:tc>
        <w:tc>
          <w:tcPr>
            <w:tcW w:w="1031" w:type="dxa"/>
            <w:vMerge/>
            <w:vAlign w:val="center"/>
            <w:hideMark/>
          </w:tcPr>
          <w:p w14:paraId="16D1356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72FB428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2C3339A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4436F5E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0B84C15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7EFADED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7943673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29DCBC0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1425E77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0D2D2C9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21C0B2DA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4EF57CB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3ABF95B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62DF374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Manushe</w:t>
            </w:r>
          </w:p>
        </w:tc>
        <w:tc>
          <w:tcPr>
            <w:tcW w:w="1069" w:type="dxa"/>
            <w:noWrap/>
            <w:vAlign w:val="center"/>
            <w:hideMark/>
          </w:tcPr>
          <w:p w14:paraId="2858F95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Vlash</w:t>
            </w:r>
          </w:p>
        </w:tc>
        <w:tc>
          <w:tcPr>
            <w:tcW w:w="1151" w:type="dxa"/>
            <w:noWrap/>
            <w:vAlign w:val="center"/>
            <w:hideMark/>
          </w:tcPr>
          <w:p w14:paraId="7863125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Troksi</w:t>
            </w:r>
          </w:p>
        </w:tc>
        <w:tc>
          <w:tcPr>
            <w:tcW w:w="1031" w:type="dxa"/>
            <w:vMerge/>
            <w:vAlign w:val="center"/>
            <w:hideMark/>
          </w:tcPr>
          <w:p w14:paraId="0BC37E3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65CE633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39C02CC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1C82062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433249A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7B3F61F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499DBDE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438A64D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F4B488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7629196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2F0CAAF8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789A29A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4D3C474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1C8657F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Marte</w:t>
            </w:r>
          </w:p>
        </w:tc>
        <w:tc>
          <w:tcPr>
            <w:tcW w:w="1069" w:type="dxa"/>
            <w:noWrap/>
            <w:vAlign w:val="center"/>
            <w:hideMark/>
          </w:tcPr>
          <w:p w14:paraId="68E95FE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Vlash</w:t>
            </w:r>
          </w:p>
        </w:tc>
        <w:tc>
          <w:tcPr>
            <w:tcW w:w="1151" w:type="dxa"/>
            <w:noWrap/>
            <w:vAlign w:val="center"/>
            <w:hideMark/>
          </w:tcPr>
          <w:p w14:paraId="5C11954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Troksi</w:t>
            </w:r>
          </w:p>
        </w:tc>
        <w:tc>
          <w:tcPr>
            <w:tcW w:w="1031" w:type="dxa"/>
            <w:vMerge/>
            <w:vAlign w:val="center"/>
            <w:hideMark/>
          </w:tcPr>
          <w:p w14:paraId="2997EB7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443193B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3CFDB37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6BDBCFF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6AC57BA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3526E3A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2FF974D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1003FB6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03D15B9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11B3854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49E80D13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1407AC1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0561801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087CB44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Pashke</w:t>
            </w:r>
          </w:p>
        </w:tc>
        <w:tc>
          <w:tcPr>
            <w:tcW w:w="1069" w:type="dxa"/>
            <w:noWrap/>
            <w:vAlign w:val="center"/>
            <w:hideMark/>
          </w:tcPr>
          <w:p w14:paraId="331BBB5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Pjetër</w:t>
            </w:r>
          </w:p>
        </w:tc>
        <w:tc>
          <w:tcPr>
            <w:tcW w:w="1151" w:type="dxa"/>
            <w:noWrap/>
            <w:vAlign w:val="center"/>
            <w:hideMark/>
          </w:tcPr>
          <w:p w14:paraId="49EDD18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Skura</w:t>
            </w:r>
          </w:p>
        </w:tc>
        <w:tc>
          <w:tcPr>
            <w:tcW w:w="1031" w:type="dxa"/>
            <w:vMerge/>
            <w:vAlign w:val="center"/>
            <w:hideMark/>
          </w:tcPr>
          <w:p w14:paraId="438B8C8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5B9B974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7B08208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01D5377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6BBE528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7F70237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0C0E504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1C2B3E0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41F6E11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37260DB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6555E34A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664A809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533345B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710768A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Agustin</w:t>
            </w:r>
          </w:p>
        </w:tc>
        <w:tc>
          <w:tcPr>
            <w:tcW w:w="1069" w:type="dxa"/>
            <w:noWrap/>
            <w:vAlign w:val="center"/>
            <w:hideMark/>
          </w:tcPr>
          <w:p w14:paraId="4446DEA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Kol</w:t>
            </w:r>
          </w:p>
        </w:tc>
        <w:tc>
          <w:tcPr>
            <w:tcW w:w="1151" w:type="dxa"/>
            <w:noWrap/>
            <w:vAlign w:val="center"/>
            <w:hideMark/>
          </w:tcPr>
          <w:p w14:paraId="6DD9978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Skura</w:t>
            </w:r>
          </w:p>
        </w:tc>
        <w:tc>
          <w:tcPr>
            <w:tcW w:w="1031" w:type="dxa"/>
            <w:vMerge/>
            <w:vAlign w:val="center"/>
            <w:hideMark/>
          </w:tcPr>
          <w:p w14:paraId="4F97A3A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076D6CA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0BEECEC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637EE53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162CF2D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556CAC8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45234DA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766793C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7E9D206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6CF09A2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B44F0C2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2AFD7F1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5A01CD8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1236A00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Flora</w:t>
            </w:r>
          </w:p>
        </w:tc>
        <w:tc>
          <w:tcPr>
            <w:tcW w:w="1069" w:type="dxa"/>
            <w:noWrap/>
            <w:vAlign w:val="center"/>
            <w:hideMark/>
          </w:tcPr>
          <w:p w14:paraId="54A5897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Kolë</w:t>
            </w:r>
          </w:p>
        </w:tc>
        <w:tc>
          <w:tcPr>
            <w:tcW w:w="1151" w:type="dxa"/>
            <w:noWrap/>
            <w:vAlign w:val="center"/>
            <w:hideMark/>
          </w:tcPr>
          <w:p w14:paraId="6D97E6D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Dobrozi</w:t>
            </w:r>
          </w:p>
        </w:tc>
        <w:tc>
          <w:tcPr>
            <w:tcW w:w="1031" w:type="dxa"/>
            <w:vMerge/>
            <w:vAlign w:val="center"/>
            <w:hideMark/>
          </w:tcPr>
          <w:p w14:paraId="7780621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133FA9A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0C5C466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4B05DC5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3AE310A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3401E99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486A744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36FAE93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2D273C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6EB11A2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055581BD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3ED50AE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0E113F1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46AE9ED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Miranda</w:t>
            </w:r>
          </w:p>
        </w:tc>
        <w:tc>
          <w:tcPr>
            <w:tcW w:w="1069" w:type="dxa"/>
            <w:noWrap/>
            <w:vAlign w:val="center"/>
            <w:hideMark/>
          </w:tcPr>
          <w:p w14:paraId="3410622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Kol</w:t>
            </w:r>
          </w:p>
        </w:tc>
        <w:tc>
          <w:tcPr>
            <w:tcW w:w="1151" w:type="dxa"/>
            <w:noWrap/>
            <w:vAlign w:val="center"/>
            <w:hideMark/>
          </w:tcPr>
          <w:p w14:paraId="7391D63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Rrodastani</w:t>
            </w:r>
          </w:p>
        </w:tc>
        <w:tc>
          <w:tcPr>
            <w:tcW w:w="1031" w:type="dxa"/>
            <w:vMerge/>
            <w:vAlign w:val="center"/>
            <w:hideMark/>
          </w:tcPr>
          <w:p w14:paraId="3CD405B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2CEB787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607988A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317B7E0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699F925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29BDD06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71EFB24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1396A7C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15B0603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2A687B7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4563DAA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C5EECA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20A996F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201</w:t>
            </w:r>
          </w:p>
        </w:tc>
        <w:tc>
          <w:tcPr>
            <w:tcW w:w="1108" w:type="dxa"/>
            <w:vAlign w:val="center"/>
            <w:hideMark/>
          </w:tcPr>
          <w:p w14:paraId="2511427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Drane</w:t>
            </w:r>
          </w:p>
        </w:tc>
        <w:tc>
          <w:tcPr>
            <w:tcW w:w="1069" w:type="dxa"/>
            <w:noWrap/>
            <w:vAlign w:val="center"/>
            <w:hideMark/>
          </w:tcPr>
          <w:p w14:paraId="222FCD0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Dod</w:t>
            </w:r>
          </w:p>
        </w:tc>
        <w:tc>
          <w:tcPr>
            <w:tcW w:w="1151" w:type="dxa"/>
            <w:noWrap/>
            <w:vAlign w:val="center"/>
            <w:hideMark/>
          </w:tcPr>
          <w:p w14:paraId="1ED9AB2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Përleka</w:t>
            </w:r>
          </w:p>
        </w:tc>
        <w:tc>
          <w:tcPr>
            <w:tcW w:w="1031" w:type="dxa"/>
            <w:vMerge w:val="restart"/>
            <w:noWrap/>
            <w:vAlign w:val="center"/>
            <w:hideMark/>
          </w:tcPr>
          <w:p w14:paraId="1F87218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Bilaj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1E1DFA4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1185</w:t>
            </w:r>
          </w:p>
        </w:tc>
        <w:tc>
          <w:tcPr>
            <w:tcW w:w="949" w:type="dxa"/>
            <w:vMerge w:val="restart"/>
            <w:noWrap/>
            <w:vAlign w:val="center"/>
            <w:hideMark/>
          </w:tcPr>
          <w:p w14:paraId="7F17658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79/16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3F9E25C3" w14:textId="5EEC3B7A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vMerge w:val="restart"/>
            <w:noWrap/>
            <w:vAlign w:val="center"/>
            <w:hideMark/>
          </w:tcPr>
          <w:p w14:paraId="311B754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16241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14:paraId="056F94B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42.25</w:t>
            </w:r>
          </w:p>
        </w:tc>
        <w:tc>
          <w:tcPr>
            <w:tcW w:w="632" w:type="dxa"/>
            <w:vMerge w:val="restart"/>
            <w:noWrap/>
            <w:vAlign w:val="center"/>
            <w:hideMark/>
          </w:tcPr>
          <w:p w14:paraId="24A8FB7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233</w:t>
            </w:r>
          </w:p>
        </w:tc>
        <w:tc>
          <w:tcPr>
            <w:tcW w:w="891" w:type="dxa"/>
            <w:vMerge w:val="restart"/>
            <w:noWrap/>
            <w:vAlign w:val="center"/>
            <w:hideMark/>
          </w:tcPr>
          <w:p w14:paraId="01C4971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9,844.25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6DE44AE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9,844.25</w:t>
            </w:r>
          </w:p>
        </w:tc>
        <w:tc>
          <w:tcPr>
            <w:tcW w:w="1520" w:type="dxa"/>
            <w:vMerge w:val="restart"/>
            <w:noWrap/>
            <w:vAlign w:val="center"/>
            <w:hideMark/>
          </w:tcPr>
          <w:p w14:paraId="6A1A770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6E3335ED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B88539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14</w:t>
            </w:r>
          </w:p>
        </w:tc>
        <w:tc>
          <w:tcPr>
            <w:tcW w:w="796" w:type="dxa"/>
            <w:vMerge/>
            <w:vAlign w:val="center"/>
            <w:hideMark/>
          </w:tcPr>
          <w:p w14:paraId="47FC71F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3AAE13D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Eduart</w:t>
            </w:r>
          </w:p>
        </w:tc>
        <w:tc>
          <w:tcPr>
            <w:tcW w:w="1069" w:type="dxa"/>
            <w:noWrap/>
            <w:vAlign w:val="center"/>
            <w:hideMark/>
          </w:tcPr>
          <w:p w14:paraId="433AD3A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1151" w:type="dxa"/>
            <w:noWrap/>
            <w:vAlign w:val="center"/>
            <w:hideMark/>
          </w:tcPr>
          <w:p w14:paraId="42D767C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Përleka</w:t>
            </w:r>
          </w:p>
        </w:tc>
        <w:tc>
          <w:tcPr>
            <w:tcW w:w="1031" w:type="dxa"/>
            <w:vMerge/>
            <w:vAlign w:val="center"/>
            <w:hideMark/>
          </w:tcPr>
          <w:p w14:paraId="5CB4B4D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1B89EEB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1597200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61B4353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596B1B5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7D04723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2E9F1F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2998562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42E29E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0A0B4A6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EC57374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DA8A86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</w:t>
            </w:r>
          </w:p>
        </w:tc>
        <w:tc>
          <w:tcPr>
            <w:tcW w:w="796" w:type="dxa"/>
            <w:vMerge/>
            <w:vAlign w:val="center"/>
            <w:hideMark/>
          </w:tcPr>
          <w:p w14:paraId="0A505EA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484B856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Ardjan</w:t>
            </w:r>
          </w:p>
        </w:tc>
        <w:tc>
          <w:tcPr>
            <w:tcW w:w="1069" w:type="dxa"/>
            <w:noWrap/>
            <w:vAlign w:val="center"/>
            <w:hideMark/>
          </w:tcPr>
          <w:p w14:paraId="1449B9B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1151" w:type="dxa"/>
            <w:noWrap/>
            <w:vAlign w:val="center"/>
            <w:hideMark/>
          </w:tcPr>
          <w:p w14:paraId="6B66F15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Përleka</w:t>
            </w:r>
          </w:p>
        </w:tc>
        <w:tc>
          <w:tcPr>
            <w:tcW w:w="1031" w:type="dxa"/>
            <w:vMerge/>
            <w:vAlign w:val="center"/>
            <w:hideMark/>
          </w:tcPr>
          <w:p w14:paraId="67451EC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61BA642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46A0036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03B06AB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21FA49C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19ECBDE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2A3DBDE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1DAC0EB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6CBDE96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4CB033F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7193416C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17EAE6E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16</w:t>
            </w:r>
          </w:p>
        </w:tc>
        <w:tc>
          <w:tcPr>
            <w:tcW w:w="796" w:type="dxa"/>
            <w:vMerge/>
            <w:vAlign w:val="center"/>
            <w:hideMark/>
          </w:tcPr>
          <w:p w14:paraId="29A8395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35AD15F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Mirela</w:t>
            </w:r>
          </w:p>
        </w:tc>
        <w:tc>
          <w:tcPr>
            <w:tcW w:w="1069" w:type="dxa"/>
            <w:noWrap/>
            <w:vAlign w:val="center"/>
            <w:hideMark/>
          </w:tcPr>
          <w:p w14:paraId="4C2FE67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1151" w:type="dxa"/>
            <w:noWrap/>
            <w:vAlign w:val="center"/>
            <w:hideMark/>
          </w:tcPr>
          <w:p w14:paraId="64A93F3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Troksi</w:t>
            </w:r>
          </w:p>
        </w:tc>
        <w:tc>
          <w:tcPr>
            <w:tcW w:w="1031" w:type="dxa"/>
            <w:vMerge/>
            <w:vAlign w:val="center"/>
            <w:hideMark/>
          </w:tcPr>
          <w:p w14:paraId="4BEC097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3933C8D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12AC92D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0189CE1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1EB44AF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05AC637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4171602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3582A10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6F687E6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16C7299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CABCDBD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941B59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17</w:t>
            </w:r>
          </w:p>
        </w:tc>
        <w:tc>
          <w:tcPr>
            <w:tcW w:w="796" w:type="dxa"/>
            <w:vMerge/>
            <w:vAlign w:val="center"/>
            <w:hideMark/>
          </w:tcPr>
          <w:p w14:paraId="28DFFDF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341E57E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1069" w:type="dxa"/>
            <w:noWrap/>
            <w:vAlign w:val="center"/>
            <w:hideMark/>
          </w:tcPr>
          <w:p w14:paraId="0B1EFFB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1151" w:type="dxa"/>
            <w:noWrap/>
            <w:vAlign w:val="center"/>
            <w:hideMark/>
          </w:tcPr>
          <w:p w14:paraId="3F454EF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Musteqja</w:t>
            </w:r>
          </w:p>
        </w:tc>
        <w:tc>
          <w:tcPr>
            <w:tcW w:w="1031" w:type="dxa"/>
            <w:vMerge/>
            <w:vAlign w:val="center"/>
            <w:hideMark/>
          </w:tcPr>
          <w:p w14:paraId="60F470F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1C9E95E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0AE8FD5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274C685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394CD5F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53B902D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7BAF3FC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0D2ECCA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76DD2D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2B3EA0C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737AA55F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0600896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18</w:t>
            </w:r>
          </w:p>
        </w:tc>
        <w:tc>
          <w:tcPr>
            <w:tcW w:w="796" w:type="dxa"/>
            <w:vMerge/>
            <w:vAlign w:val="center"/>
            <w:hideMark/>
          </w:tcPr>
          <w:p w14:paraId="5DA401A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77E0E15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Pal</w:t>
            </w:r>
          </w:p>
        </w:tc>
        <w:tc>
          <w:tcPr>
            <w:tcW w:w="1069" w:type="dxa"/>
            <w:noWrap/>
            <w:vAlign w:val="center"/>
            <w:hideMark/>
          </w:tcPr>
          <w:p w14:paraId="0932FB1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Preng</w:t>
            </w:r>
          </w:p>
        </w:tc>
        <w:tc>
          <w:tcPr>
            <w:tcW w:w="1151" w:type="dxa"/>
            <w:noWrap/>
            <w:vAlign w:val="center"/>
            <w:hideMark/>
          </w:tcPr>
          <w:p w14:paraId="03D670E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Perleka</w:t>
            </w:r>
          </w:p>
        </w:tc>
        <w:tc>
          <w:tcPr>
            <w:tcW w:w="1031" w:type="dxa"/>
            <w:noWrap/>
            <w:vAlign w:val="center"/>
            <w:hideMark/>
          </w:tcPr>
          <w:p w14:paraId="54B60A7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Bilaj</w:t>
            </w:r>
          </w:p>
        </w:tc>
        <w:tc>
          <w:tcPr>
            <w:tcW w:w="707" w:type="dxa"/>
            <w:noWrap/>
            <w:vAlign w:val="center"/>
            <w:hideMark/>
          </w:tcPr>
          <w:p w14:paraId="66BC21B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1185</w:t>
            </w:r>
          </w:p>
        </w:tc>
        <w:tc>
          <w:tcPr>
            <w:tcW w:w="949" w:type="dxa"/>
            <w:noWrap/>
            <w:vAlign w:val="center"/>
            <w:hideMark/>
          </w:tcPr>
          <w:p w14:paraId="5A6642F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79/20</w:t>
            </w:r>
          </w:p>
        </w:tc>
        <w:tc>
          <w:tcPr>
            <w:tcW w:w="800" w:type="dxa"/>
            <w:noWrap/>
            <w:vAlign w:val="center"/>
            <w:hideMark/>
          </w:tcPr>
          <w:p w14:paraId="2023131C" w14:textId="0A088A90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7CA0E0C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7412</w:t>
            </w:r>
          </w:p>
        </w:tc>
        <w:tc>
          <w:tcPr>
            <w:tcW w:w="813" w:type="dxa"/>
            <w:noWrap/>
            <w:vAlign w:val="center"/>
            <w:hideMark/>
          </w:tcPr>
          <w:p w14:paraId="42DD0B3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31.00</w:t>
            </w:r>
          </w:p>
        </w:tc>
        <w:tc>
          <w:tcPr>
            <w:tcW w:w="632" w:type="dxa"/>
            <w:noWrap/>
            <w:vAlign w:val="center"/>
            <w:hideMark/>
          </w:tcPr>
          <w:p w14:paraId="35030DE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233</w:t>
            </w:r>
          </w:p>
        </w:tc>
        <w:tc>
          <w:tcPr>
            <w:tcW w:w="891" w:type="dxa"/>
            <w:noWrap/>
            <w:vAlign w:val="center"/>
            <w:hideMark/>
          </w:tcPr>
          <w:p w14:paraId="5138114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7,223.00</w:t>
            </w:r>
          </w:p>
        </w:tc>
        <w:tc>
          <w:tcPr>
            <w:tcW w:w="957" w:type="dxa"/>
            <w:noWrap/>
            <w:vAlign w:val="center"/>
            <w:hideMark/>
          </w:tcPr>
          <w:p w14:paraId="6EFAE45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7,223.00</w:t>
            </w:r>
          </w:p>
        </w:tc>
        <w:tc>
          <w:tcPr>
            <w:tcW w:w="1520" w:type="dxa"/>
            <w:vMerge/>
            <w:vAlign w:val="center"/>
            <w:hideMark/>
          </w:tcPr>
          <w:p w14:paraId="2A17F0B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29E70F11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327283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noWrap/>
            <w:vAlign w:val="center"/>
            <w:hideMark/>
          </w:tcPr>
          <w:p w14:paraId="503FC0B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noWrap/>
            <w:vAlign w:val="center"/>
            <w:hideMark/>
          </w:tcPr>
          <w:p w14:paraId="38D21A4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069" w:type="dxa"/>
            <w:noWrap/>
            <w:vAlign w:val="center"/>
            <w:hideMark/>
          </w:tcPr>
          <w:p w14:paraId="6F470D2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51" w:type="dxa"/>
            <w:noWrap/>
            <w:vAlign w:val="center"/>
            <w:hideMark/>
          </w:tcPr>
          <w:p w14:paraId="13D0789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031" w:type="dxa"/>
            <w:noWrap/>
            <w:vAlign w:val="center"/>
            <w:hideMark/>
          </w:tcPr>
          <w:p w14:paraId="3FAE45F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Align w:val="center"/>
            <w:hideMark/>
          </w:tcPr>
          <w:p w14:paraId="1BBFE9A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noWrap/>
            <w:vAlign w:val="center"/>
            <w:hideMark/>
          </w:tcPr>
          <w:p w14:paraId="2C73975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14:paraId="6981BF1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noWrap/>
            <w:vAlign w:val="center"/>
            <w:hideMark/>
          </w:tcPr>
          <w:p w14:paraId="318DCBE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noWrap/>
            <w:vAlign w:val="center"/>
            <w:hideMark/>
          </w:tcPr>
          <w:p w14:paraId="27D4F76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noWrap/>
            <w:vAlign w:val="center"/>
            <w:hideMark/>
          </w:tcPr>
          <w:p w14:paraId="3023D5A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69C83A1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416956B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013002C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6D7E6506" w14:textId="77777777" w:rsidTr="00282E06">
        <w:trPr>
          <w:trHeight w:val="20"/>
        </w:trPr>
        <w:tc>
          <w:tcPr>
            <w:tcW w:w="721" w:type="dxa"/>
            <w:vMerge w:val="restart"/>
            <w:noWrap/>
            <w:vAlign w:val="center"/>
            <w:hideMark/>
          </w:tcPr>
          <w:p w14:paraId="2039CE4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19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64AC3E1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226</w:t>
            </w:r>
          </w:p>
        </w:tc>
        <w:tc>
          <w:tcPr>
            <w:tcW w:w="1108" w:type="dxa"/>
            <w:vAlign w:val="center"/>
            <w:hideMark/>
          </w:tcPr>
          <w:p w14:paraId="3ED7FAC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Tixhe</w:t>
            </w:r>
          </w:p>
        </w:tc>
        <w:tc>
          <w:tcPr>
            <w:tcW w:w="1069" w:type="dxa"/>
            <w:noWrap/>
            <w:vAlign w:val="center"/>
            <w:hideMark/>
          </w:tcPr>
          <w:p w14:paraId="7EBD49D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1151" w:type="dxa"/>
            <w:noWrap/>
            <w:vAlign w:val="center"/>
            <w:hideMark/>
          </w:tcPr>
          <w:p w14:paraId="3EC7706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Çaka</w:t>
            </w:r>
          </w:p>
        </w:tc>
        <w:tc>
          <w:tcPr>
            <w:tcW w:w="1031" w:type="dxa"/>
            <w:vMerge w:val="restart"/>
            <w:noWrap/>
            <w:vAlign w:val="center"/>
            <w:hideMark/>
          </w:tcPr>
          <w:p w14:paraId="042F5C5C" w14:textId="1427BAA1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Fush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-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Prez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27F6F97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1669</w:t>
            </w:r>
          </w:p>
        </w:tc>
        <w:tc>
          <w:tcPr>
            <w:tcW w:w="949" w:type="dxa"/>
            <w:vMerge w:val="restart"/>
            <w:noWrap/>
            <w:vAlign w:val="center"/>
            <w:hideMark/>
          </w:tcPr>
          <w:p w14:paraId="48CCD4A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152/35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7506A14B" w14:textId="33A50633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vMerge w:val="restart"/>
            <w:noWrap/>
            <w:vAlign w:val="center"/>
            <w:hideMark/>
          </w:tcPr>
          <w:p w14:paraId="1A66B4E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3490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14:paraId="7136E91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76.28</w:t>
            </w:r>
          </w:p>
        </w:tc>
        <w:tc>
          <w:tcPr>
            <w:tcW w:w="632" w:type="dxa"/>
            <w:vMerge w:val="restart"/>
            <w:noWrap/>
            <w:vAlign w:val="center"/>
            <w:hideMark/>
          </w:tcPr>
          <w:p w14:paraId="62991C2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vMerge w:val="restart"/>
            <w:noWrap/>
            <w:vAlign w:val="center"/>
            <w:hideMark/>
          </w:tcPr>
          <w:p w14:paraId="26D8F2B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6BE4DA7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1520" w:type="dxa"/>
            <w:vMerge w:val="restart"/>
            <w:vAlign w:val="center"/>
            <w:hideMark/>
          </w:tcPr>
          <w:p w14:paraId="459E85C3" w14:textId="55351F92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(C) Mbi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këtë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pasuri pozicionohet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ndërtesa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me nr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pas 152/35 ND Volum 9 faqe 167 dhe pas nr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152/35 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–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ND 1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volum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9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faqe 170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vendim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</w:p>
        </w:tc>
      </w:tr>
      <w:tr w:rsidR="00282E06" w:rsidRPr="005D571B" w14:paraId="6F36C08F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24F6998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236DB88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434CC1A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1069" w:type="dxa"/>
            <w:noWrap/>
            <w:vAlign w:val="center"/>
            <w:hideMark/>
          </w:tcPr>
          <w:p w14:paraId="72ADD66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1151" w:type="dxa"/>
            <w:noWrap/>
            <w:vAlign w:val="center"/>
            <w:hideMark/>
          </w:tcPr>
          <w:p w14:paraId="1206B96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Çaka</w:t>
            </w:r>
          </w:p>
        </w:tc>
        <w:tc>
          <w:tcPr>
            <w:tcW w:w="1031" w:type="dxa"/>
            <w:vMerge/>
            <w:vAlign w:val="center"/>
            <w:hideMark/>
          </w:tcPr>
          <w:p w14:paraId="2703A70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522B354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5EA86D3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7E72B13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1104995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787A7D4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0E25309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43C5C70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15713DE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346058A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0D2DC3DC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2286146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0CC88C6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04BF29F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Hurme</w:t>
            </w:r>
          </w:p>
        </w:tc>
        <w:tc>
          <w:tcPr>
            <w:tcW w:w="1069" w:type="dxa"/>
            <w:noWrap/>
            <w:vAlign w:val="center"/>
            <w:hideMark/>
          </w:tcPr>
          <w:p w14:paraId="34BA3E8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1151" w:type="dxa"/>
            <w:noWrap/>
            <w:vAlign w:val="center"/>
            <w:hideMark/>
          </w:tcPr>
          <w:p w14:paraId="67FC96C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Kurti</w:t>
            </w:r>
          </w:p>
        </w:tc>
        <w:tc>
          <w:tcPr>
            <w:tcW w:w="1031" w:type="dxa"/>
            <w:vMerge/>
            <w:vAlign w:val="center"/>
            <w:hideMark/>
          </w:tcPr>
          <w:p w14:paraId="603242A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033447D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07B4623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2E28956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65F93EF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25F18C8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3EA892F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641C21D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64A3F5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096BF1F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612A5EE9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2FBF747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20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5EE3ACC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227</w:t>
            </w:r>
          </w:p>
        </w:tc>
        <w:tc>
          <w:tcPr>
            <w:tcW w:w="1108" w:type="dxa"/>
            <w:vAlign w:val="center"/>
            <w:hideMark/>
          </w:tcPr>
          <w:p w14:paraId="5F684D4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Pranvera</w:t>
            </w:r>
          </w:p>
        </w:tc>
        <w:tc>
          <w:tcPr>
            <w:tcW w:w="1069" w:type="dxa"/>
            <w:noWrap/>
            <w:vAlign w:val="center"/>
            <w:hideMark/>
          </w:tcPr>
          <w:p w14:paraId="3F6A31E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1151" w:type="dxa"/>
            <w:noWrap/>
            <w:vAlign w:val="center"/>
            <w:hideMark/>
          </w:tcPr>
          <w:p w14:paraId="6808535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Ahmeti</w:t>
            </w:r>
          </w:p>
        </w:tc>
        <w:tc>
          <w:tcPr>
            <w:tcW w:w="1031" w:type="dxa"/>
            <w:vMerge w:val="restart"/>
            <w:noWrap/>
            <w:vAlign w:val="center"/>
            <w:hideMark/>
          </w:tcPr>
          <w:p w14:paraId="2271F8D7" w14:textId="24BF2C8B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Fush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ë-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Prez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0964077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1669</w:t>
            </w:r>
          </w:p>
        </w:tc>
        <w:tc>
          <w:tcPr>
            <w:tcW w:w="949" w:type="dxa"/>
            <w:vMerge w:val="restart"/>
            <w:noWrap/>
            <w:vAlign w:val="center"/>
            <w:hideMark/>
          </w:tcPr>
          <w:p w14:paraId="5D7FB61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157/1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0778E02E" w14:textId="574C0ED0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vMerge w:val="restart"/>
            <w:noWrap/>
            <w:vAlign w:val="center"/>
            <w:hideMark/>
          </w:tcPr>
          <w:p w14:paraId="433D000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9330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14:paraId="1637ED8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72.83</w:t>
            </w:r>
          </w:p>
        </w:tc>
        <w:tc>
          <w:tcPr>
            <w:tcW w:w="632" w:type="dxa"/>
            <w:vMerge w:val="restart"/>
            <w:noWrap/>
            <w:vAlign w:val="center"/>
            <w:hideMark/>
          </w:tcPr>
          <w:p w14:paraId="7AA0491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vMerge w:val="restart"/>
            <w:noWrap/>
            <w:vAlign w:val="center"/>
            <w:hideMark/>
          </w:tcPr>
          <w:p w14:paraId="722079D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32,627.84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62EE93B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32,627.84</w:t>
            </w:r>
          </w:p>
        </w:tc>
        <w:tc>
          <w:tcPr>
            <w:tcW w:w="1520" w:type="dxa"/>
            <w:vMerge w:val="restart"/>
            <w:noWrap/>
            <w:vAlign w:val="center"/>
            <w:hideMark/>
          </w:tcPr>
          <w:p w14:paraId="75A54A9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5585B446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188005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21</w:t>
            </w:r>
          </w:p>
        </w:tc>
        <w:tc>
          <w:tcPr>
            <w:tcW w:w="796" w:type="dxa"/>
            <w:vMerge/>
            <w:vAlign w:val="center"/>
            <w:hideMark/>
          </w:tcPr>
          <w:p w14:paraId="4982C2F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387DFC4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Ismajl</w:t>
            </w:r>
          </w:p>
        </w:tc>
        <w:tc>
          <w:tcPr>
            <w:tcW w:w="1069" w:type="dxa"/>
            <w:noWrap/>
            <w:vAlign w:val="center"/>
            <w:hideMark/>
          </w:tcPr>
          <w:p w14:paraId="54452B3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1151" w:type="dxa"/>
            <w:noWrap/>
            <w:vAlign w:val="center"/>
            <w:hideMark/>
          </w:tcPr>
          <w:p w14:paraId="7C9849A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Ahmeti</w:t>
            </w:r>
          </w:p>
        </w:tc>
        <w:tc>
          <w:tcPr>
            <w:tcW w:w="1031" w:type="dxa"/>
            <w:vMerge/>
            <w:vAlign w:val="center"/>
            <w:hideMark/>
          </w:tcPr>
          <w:p w14:paraId="794F6A7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76B4DB9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1359AAF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71FFAD1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78A0983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43FC1A7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3990591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71B7A07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C94343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4CA448B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7DCCC797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0561B29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</w:t>
            </w:r>
          </w:p>
        </w:tc>
        <w:tc>
          <w:tcPr>
            <w:tcW w:w="796" w:type="dxa"/>
            <w:vMerge/>
            <w:vAlign w:val="center"/>
            <w:hideMark/>
          </w:tcPr>
          <w:p w14:paraId="100CA6B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50658BB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Valentina</w:t>
            </w:r>
          </w:p>
        </w:tc>
        <w:tc>
          <w:tcPr>
            <w:tcW w:w="1069" w:type="dxa"/>
            <w:noWrap/>
            <w:vAlign w:val="center"/>
            <w:hideMark/>
          </w:tcPr>
          <w:p w14:paraId="62AE746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1151" w:type="dxa"/>
            <w:noWrap/>
            <w:vAlign w:val="center"/>
            <w:hideMark/>
          </w:tcPr>
          <w:p w14:paraId="59B55E3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Emiri</w:t>
            </w:r>
          </w:p>
        </w:tc>
        <w:tc>
          <w:tcPr>
            <w:tcW w:w="1031" w:type="dxa"/>
            <w:vMerge/>
            <w:vAlign w:val="center"/>
            <w:hideMark/>
          </w:tcPr>
          <w:p w14:paraId="1DECAEB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1BF8501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202479F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3268A24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7326163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172F446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0B60DA9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1DAEE09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8EC00B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70E434D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25961211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411ECC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</w:t>
            </w:r>
          </w:p>
        </w:tc>
        <w:tc>
          <w:tcPr>
            <w:tcW w:w="796" w:type="dxa"/>
            <w:vMerge/>
            <w:vAlign w:val="center"/>
            <w:hideMark/>
          </w:tcPr>
          <w:p w14:paraId="2EB68BE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2C21FA6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Mynevere</w:t>
            </w:r>
          </w:p>
        </w:tc>
        <w:tc>
          <w:tcPr>
            <w:tcW w:w="1069" w:type="dxa"/>
            <w:noWrap/>
            <w:vAlign w:val="center"/>
            <w:hideMark/>
          </w:tcPr>
          <w:p w14:paraId="2E911BD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1151" w:type="dxa"/>
            <w:noWrap/>
            <w:vAlign w:val="center"/>
            <w:hideMark/>
          </w:tcPr>
          <w:p w14:paraId="0FE4C9D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Hasanaj</w:t>
            </w:r>
          </w:p>
        </w:tc>
        <w:tc>
          <w:tcPr>
            <w:tcW w:w="1031" w:type="dxa"/>
            <w:vMerge/>
            <w:vAlign w:val="center"/>
            <w:hideMark/>
          </w:tcPr>
          <w:p w14:paraId="571FF75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00600A2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7F72AD0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6D6488C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44DF70F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4AFC87C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54F16F9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4D52408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67826AF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114F2DA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6510A8B6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093FDFD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24</w:t>
            </w:r>
          </w:p>
        </w:tc>
        <w:tc>
          <w:tcPr>
            <w:tcW w:w="796" w:type="dxa"/>
            <w:vMerge/>
            <w:vAlign w:val="center"/>
            <w:hideMark/>
          </w:tcPr>
          <w:p w14:paraId="727AB70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68CD9BA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1069" w:type="dxa"/>
            <w:noWrap/>
            <w:vAlign w:val="center"/>
            <w:hideMark/>
          </w:tcPr>
          <w:p w14:paraId="32D85FF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Reshat</w:t>
            </w:r>
          </w:p>
        </w:tc>
        <w:tc>
          <w:tcPr>
            <w:tcW w:w="1151" w:type="dxa"/>
            <w:noWrap/>
            <w:vAlign w:val="center"/>
            <w:hideMark/>
          </w:tcPr>
          <w:p w14:paraId="31E6062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Hasanaj</w:t>
            </w:r>
          </w:p>
        </w:tc>
        <w:tc>
          <w:tcPr>
            <w:tcW w:w="1031" w:type="dxa"/>
            <w:vMerge/>
            <w:vAlign w:val="center"/>
            <w:hideMark/>
          </w:tcPr>
          <w:p w14:paraId="60860EC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11F2E77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2EA709B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592C758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19A5201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6ECD1C1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4DBAD93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142B3A5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969FA0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51A9403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CF6D5B7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B25333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25</w:t>
            </w:r>
          </w:p>
        </w:tc>
        <w:tc>
          <w:tcPr>
            <w:tcW w:w="796" w:type="dxa"/>
            <w:vMerge/>
            <w:vAlign w:val="center"/>
            <w:hideMark/>
          </w:tcPr>
          <w:p w14:paraId="6D29E04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7A8DD8D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1069" w:type="dxa"/>
            <w:noWrap/>
            <w:vAlign w:val="center"/>
            <w:hideMark/>
          </w:tcPr>
          <w:p w14:paraId="2EC469E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Alizot</w:t>
            </w:r>
          </w:p>
        </w:tc>
        <w:tc>
          <w:tcPr>
            <w:tcW w:w="1151" w:type="dxa"/>
            <w:noWrap/>
            <w:vAlign w:val="center"/>
            <w:hideMark/>
          </w:tcPr>
          <w:p w14:paraId="401E920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Emiri</w:t>
            </w:r>
          </w:p>
        </w:tc>
        <w:tc>
          <w:tcPr>
            <w:tcW w:w="1031" w:type="dxa"/>
            <w:vMerge/>
            <w:vAlign w:val="center"/>
            <w:hideMark/>
          </w:tcPr>
          <w:p w14:paraId="6FD45C8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40EF506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37ED899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2EC53D5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5FCE8B9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11CD218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058C087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682CAD1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14F8531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1598AB7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706A948A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4718D0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</w:t>
            </w:r>
          </w:p>
        </w:tc>
        <w:tc>
          <w:tcPr>
            <w:tcW w:w="796" w:type="dxa"/>
            <w:noWrap/>
            <w:vAlign w:val="center"/>
            <w:hideMark/>
          </w:tcPr>
          <w:p w14:paraId="533BD3D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228</w:t>
            </w:r>
          </w:p>
        </w:tc>
        <w:tc>
          <w:tcPr>
            <w:tcW w:w="1108" w:type="dxa"/>
            <w:vAlign w:val="center"/>
            <w:hideMark/>
          </w:tcPr>
          <w:p w14:paraId="393B46A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Naim</w:t>
            </w:r>
          </w:p>
        </w:tc>
        <w:tc>
          <w:tcPr>
            <w:tcW w:w="1069" w:type="dxa"/>
            <w:noWrap/>
            <w:vAlign w:val="center"/>
            <w:hideMark/>
          </w:tcPr>
          <w:p w14:paraId="3211990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Gani</w:t>
            </w:r>
          </w:p>
        </w:tc>
        <w:tc>
          <w:tcPr>
            <w:tcW w:w="1151" w:type="dxa"/>
            <w:noWrap/>
            <w:vAlign w:val="center"/>
            <w:hideMark/>
          </w:tcPr>
          <w:p w14:paraId="68289C2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Muka</w:t>
            </w:r>
          </w:p>
        </w:tc>
        <w:tc>
          <w:tcPr>
            <w:tcW w:w="1031" w:type="dxa"/>
            <w:noWrap/>
            <w:vAlign w:val="center"/>
            <w:hideMark/>
          </w:tcPr>
          <w:p w14:paraId="78FA57C1" w14:textId="34F996B1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3705890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6A671D4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13/10</w:t>
            </w:r>
          </w:p>
        </w:tc>
        <w:tc>
          <w:tcPr>
            <w:tcW w:w="800" w:type="dxa"/>
            <w:noWrap/>
            <w:vAlign w:val="center"/>
            <w:hideMark/>
          </w:tcPr>
          <w:p w14:paraId="10DADBB4" w14:textId="26946834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372B30A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2000</w:t>
            </w:r>
          </w:p>
        </w:tc>
        <w:tc>
          <w:tcPr>
            <w:tcW w:w="813" w:type="dxa"/>
            <w:noWrap/>
            <w:vAlign w:val="center"/>
            <w:hideMark/>
          </w:tcPr>
          <w:p w14:paraId="0EF558B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71.82</w:t>
            </w:r>
          </w:p>
        </w:tc>
        <w:tc>
          <w:tcPr>
            <w:tcW w:w="632" w:type="dxa"/>
            <w:noWrap/>
            <w:vAlign w:val="center"/>
            <w:hideMark/>
          </w:tcPr>
          <w:p w14:paraId="7559689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noWrap/>
            <w:vAlign w:val="center"/>
            <w:hideMark/>
          </w:tcPr>
          <w:p w14:paraId="020DD88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957" w:type="dxa"/>
            <w:noWrap/>
            <w:vAlign w:val="center"/>
            <w:hideMark/>
          </w:tcPr>
          <w:p w14:paraId="68384FB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1520" w:type="dxa"/>
            <w:vAlign w:val="center"/>
            <w:hideMark/>
          </w:tcPr>
          <w:p w14:paraId="5357F54E" w14:textId="305F3471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(E) Ndryshuar volum dhe faqe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sipas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urdhrit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nr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6821 d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atë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27.12.2023 nga Drejtoria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Kamzë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Vor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</w:p>
        </w:tc>
      </w:tr>
      <w:tr w:rsidR="00282E06" w:rsidRPr="005D571B" w14:paraId="498CA0B0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3D15ED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27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5230C09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229</w:t>
            </w:r>
          </w:p>
        </w:tc>
        <w:tc>
          <w:tcPr>
            <w:tcW w:w="1108" w:type="dxa"/>
            <w:vAlign w:val="center"/>
            <w:hideMark/>
          </w:tcPr>
          <w:p w14:paraId="335A24B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1069" w:type="dxa"/>
            <w:noWrap/>
            <w:vAlign w:val="center"/>
            <w:hideMark/>
          </w:tcPr>
          <w:p w14:paraId="243E9C7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51" w:type="dxa"/>
            <w:noWrap/>
            <w:vAlign w:val="center"/>
            <w:hideMark/>
          </w:tcPr>
          <w:p w14:paraId="1104D52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Muka</w:t>
            </w:r>
          </w:p>
        </w:tc>
        <w:tc>
          <w:tcPr>
            <w:tcW w:w="1031" w:type="dxa"/>
            <w:vMerge w:val="restart"/>
            <w:noWrap/>
            <w:vAlign w:val="center"/>
            <w:hideMark/>
          </w:tcPr>
          <w:p w14:paraId="0172DA52" w14:textId="26EEDDFE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2E2E2D6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vMerge w:val="restart"/>
            <w:noWrap/>
            <w:vAlign w:val="center"/>
            <w:hideMark/>
          </w:tcPr>
          <w:p w14:paraId="3C90389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67/1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03D89181" w14:textId="720F58FA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vMerge w:val="restart"/>
            <w:noWrap/>
            <w:vAlign w:val="center"/>
            <w:hideMark/>
          </w:tcPr>
          <w:p w14:paraId="2652AEF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2500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14:paraId="4D0F474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71.82</w:t>
            </w:r>
          </w:p>
        </w:tc>
        <w:tc>
          <w:tcPr>
            <w:tcW w:w="632" w:type="dxa"/>
            <w:vMerge w:val="restart"/>
            <w:noWrap/>
            <w:vAlign w:val="center"/>
            <w:hideMark/>
          </w:tcPr>
          <w:p w14:paraId="5E2E007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vMerge w:val="restart"/>
            <w:noWrap/>
            <w:vAlign w:val="center"/>
            <w:hideMark/>
          </w:tcPr>
          <w:p w14:paraId="25D51D1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7BC8D95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1520" w:type="dxa"/>
            <w:vMerge w:val="restart"/>
            <w:noWrap/>
            <w:vAlign w:val="center"/>
            <w:hideMark/>
          </w:tcPr>
          <w:p w14:paraId="6347838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294BE029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2FD5BF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28</w:t>
            </w:r>
          </w:p>
        </w:tc>
        <w:tc>
          <w:tcPr>
            <w:tcW w:w="796" w:type="dxa"/>
            <w:vMerge/>
            <w:vAlign w:val="center"/>
            <w:hideMark/>
          </w:tcPr>
          <w:p w14:paraId="3CBD553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467AF3F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Xhuver</w:t>
            </w:r>
          </w:p>
        </w:tc>
        <w:tc>
          <w:tcPr>
            <w:tcW w:w="1069" w:type="dxa"/>
            <w:noWrap/>
            <w:vAlign w:val="center"/>
            <w:hideMark/>
          </w:tcPr>
          <w:p w14:paraId="75ED8A5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51" w:type="dxa"/>
            <w:noWrap/>
            <w:vAlign w:val="center"/>
            <w:hideMark/>
          </w:tcPr>
          <w:p w14:paraId="34E210D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Muka</w:t>
            </w:r>
          </w:p>
        </w:tc>
        <w:tc>
          <w:tcPr>
            <w:tcW w:w="1031" w:type="dxa"/>
            <w:vMerge/>
            <w:vAlign w:val="center"/>
            <w:hideMark/>
          </w:tcPr>
          <w:p w14:paraId="5FADCA8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293F412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7AB38A7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54D52AB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10D47CA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42BE17A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119D985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65E9159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39ED5A1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61A59B8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4A53328E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5EE34A2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29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509FA78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229/1</w:t>
            </w:r>
          </w:p>
        </w:tc>
        <w:tc>
          <w:tcPr>
            <w:tcW w:w="1108" w:type="dxa"/>
            <w:noWrap/>
            <w:vAlign w:val="center"/>
            <w:hideMark/>
          </w:tcPr>
          <w:p w14:paraId="17EAFA8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Liman</w:t>
            </w:r>
          </w:p>
        </w:tc>
        <w:tc>
          <w:tcPr>
            <w:tcW w:w="1069" w:type="dxa"/>
            <w:noWrap/>
            <w:vAlign w:val="center"/>
            <w:hideMark/>
          </w:tcPr>
          <w:p w14:paraId="2C9ACD8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1151" w:type="dxa"/>
            <w:noWrap/>
            <w:vAlign w:val="center"/>
            <w:hideMark/>
          </w:tcPr>
          <w:p w14:paraId="49CAEFB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Shera</w:t>
            </w:r>
          </w:p>
        </w:tc>
        <w:tc>
          <w:tcPr>
            <w:tcW w:w="1031" w:type="dxa"/>
            <w:noWrap/>
            <w:vAlign w:val="center"/>
            <w:hideMark/>
          </w:tcPr>
          <w:p w14:paraId="095AD9C9" w14:textId="78913C32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7D619E2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24FC34F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13/29</w:t>
            </w:r>
          </w:p>
        </w:tc>
        <w:tc>
          <w:tcPr>
            <w:tcW w:w="800" w:type="dxa"/>
            <w:noWrap/>
            <w:vAlign w:val="center"/>
            <w:hideMark/>
          </w:tcPr>
          <w:p w14:paraId="7A891E54" w14:textId="0441E8A8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795D6F9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3370</w:t>
            </w:r>
          </w:p>
        </w:tc>
        <w:tc>
          <w:tcPr>
            <w:tcW w:w="813" w:type="dxa"/>
            <w:noWrap/>
            <w:vAlign w:val="center"/>
            <w:hideMark/>
          </w:tcPr>
          <w:p w14:paraId="108F672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27.61</w:t>
            </w:r>
          </w:p>
        </w:tc>
        <w:tc>
          <w:tcPr>
            <w:tcW w:w="632" w:type="dxa"/>
            <w:noWrap/>
            <w:vAlign w:val="center"/>
            <w:hideMark/>
          </w:tcPr>
          <w:p w14:paraId="6874EE8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noWrap/>
            <w:vAlign w:val="center"/>
            <w:hideMark/>
          </w:tcPr>
          <w:p w14:paraId="68F0779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12,369.28</w:t>
            </w:r>
          </w:p>
        </w:tc>
        <w:tc>
          <w:tcPr>
            <w:tcW w:w="957" w:type="dxa"/>
            <w:noWrap/>
            <w:vAlign w:val="center"/>
            <w:hideMark/>
          </w:tcPr>
          <w:p w14:paraId="6C28593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12,369.28</w:t>
            </w:r>
          </w:p>
        </w:tc>
        <w:tc>
          <w:tcPr>
            <w:tcW w:w="1520" w:type="dxa"/>
            <w:noWrap/>
            <w:vAlign w:val="center"/>
            <w:hideMark/>
          </w:tcPr>
          <w:p w14:paraId="62F41EE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30EB7B89" w14:textId="77777777" w:rsidTr="00282E06">
        <w:trPr>
          <w:trHeight w:val="20"/>
        </w:trPr>
        <w:tc>
          <w:tcPr>
            <w:tcW w:w="721" w:type="dxa"/>
            <w:vMerge w:val="restart"/>
            <w:noWrap/>
            <w:vAlign w:val="center"/>
            <w:hideMark/>
          </w:tcPr>
          <w:p w14:paraId="74C73DD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30</w:t>
            </w:r>
          </w:p>
        </w:tc>
        <w:tc>
          <w:tcPr>
            <w:tcW w:w="796" w:type="dxa"/>
            <w:vMerge/>
            <w:vAlign w:val="center"/>
            <w:hideMark/>
          </w:tcPr>
          <w:p w14:paraId="1A9D1DA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noWrap/>
            <w:vAlign w:val="center"/>
            <w:hideMark/>
          </w:tcPr>
          <w:p w14:paraId="1888605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Xhume</w:t>
            </w:r>
          </w:p>
        </w:tc>
        <w:tc>
          <w:tcPr>
            <w:tcW w:w="1069" w:type="dxa"/>
            <w:noWrap/>
            <w:vAlign w:val="center"/>
            <w:hideMark/>
          </w:tcPr>
          <w:p w14:paraId="42E407E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Haxh</w:t>
            </w:r>
          </w:p>
        </w:tc>
        <w:tc>
          <w:tcPr>
            <w:tcW w:w="1151" w:type="dxa"/>
            <w:noWrap/>
            <w:vAlign w:val="center"/>
            <w:hideMark/>
          </w:tcPr>
          <w:p w14:paraId="410FE1C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Shera</w:t>
            </w:r>
          </w:p>
        </w:tc>
        <w:tc>
          <w:tcPr>
            <w:tcW w:w="1031" w:type="dxa"/>
            <w:vMerge w:val="restart"/>
            <w:noWrap/>
            <w:vAlign w:val="center"/>
            <w:hideMark/>
          </w:tcPr>
          <w:p w14:paraId="1955D70E" w14:textId="29683076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0D27F14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vMerge w:val="restart"/>
            <w:noWrap/>
            <w:vAlign w:val="center"/>
            <w:hideMark/>
          </w:tcPr>
          <w:p w14:paraId="5061002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13/35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345072B9" w14:textId="30186A2A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vMerge w:val="restart"/>
            <w:noWrap/>
            <w:vAlign w:val="center"/>
            <w:hideMark/>
          </w:tcPr>
          <w:p w14:paraId="0D4DFBC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1660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14:paraId="03C0A93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21.00</w:t>
            </w:r>
          </w:p>
        </w:tc>
        <w:tc>
          <w:tcPr>
            <w:tcW w:w="632" w:type="dxa"/>
            <w:vMerge w:val="restart"/>
            <w:noWrap/>
            <w:vAlign w:val="center"/>
            <w:hideMark/>
          </w:tcPr>
          <w:p w14:paraId="11290F2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vMerge w:val="restart"/>
            <w:noWrap/>
            <w:vAlign w:val="center"/>
            <w:hideMark/>
          </w:tcPr>
          <w:p w14:paraId="6F37396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9,408.00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34A16C3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9,408.00</w:t>
            </w:r>
          </w:p>
        </w:tc>
        <w:tc>
          <w:tcPr>
            <w:tcW w:w="1520" w:type="dxa"/>
            <w:vMerge w:val="restart"/>
            <w:noWrap/>
            <w:vAlign w:val="center"/>
            <w:hideMark/>
          </w:tcPr>
          <w:p w14:paraId="2FC197D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2DD053D9" w14:textId="77777777" w:rsidTr="00282E06">
        <w:trPr>
          <w:trHeight w:val="20"/>
        </w:trPr>
        <w:tc>
          <w:tcPr>
            <w:tcW w:w="721" w:type="dxa"/>
            <w:vMerge/>
            <w:vAlign w:val="center"/>
            <w:hideMark/>
          </w:tcPr>
          <w:p w14:paraId="54EEFB7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vMerge/>
            <w:vAlign w:val="center"/>
            <w:hideMark/>
          </w:tcPr>
          <w:p w14:paraId="6F3266D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noWrap/>
            <w:vAlign w:val="center"/>
            <w:hideMark/>
          </w:tcPr>
          <w:p w14:paraId="7B9F1E3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1069" w:type="dxa"/>
            <w:noWrap/>
            <w:vAlign w:val="center"/>
            <w:hideMark/>
          </w:tcPr>
          <w:p w14:paraId="2256158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1151" w:type="dxa"/>
            <w:noWrap/>
            <w:vAlign w:val="center"/>
            <w:hideMark/>
          </w:tcPr>
          <w:p w14:paraId="5B8543F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Shera</w:t>
            </w:r>
          </w:p>
        </w:tc>
        <w:tc>
          <w:tcPr>
            <w:tcW w:w="1031" w:type="dxa"/>
            <w:vMerge/>
            <w:vAlign w:val="center"/>
            <w:hideMark/>
          </w:tcPr>
          <w:p w14:paraId="228C7B9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026D760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3C55597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3155CDD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43C5ECD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1B1C087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1D7D899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7413F67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3CE3FFB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11D4DA8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74E9804C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2C2D676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31</w:t>
            </w:r>
          </w:p>
        </w:tc>
        <w:tc>
          <w:tcPr>
            <w:tcW w:w="796" w:type="dxa"/>
            <w:noWrap/>
            <w:vAlign w:val="center"/>
            <w:hideMark/>
          </w:tcPr>
          <w:p w14:paraId="64E49D6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229/2</w:t>
            </w:r>
          </w:p>
        </w:tc>
        <w:tc>
          <w:tcPr>
            <w:tcW w:w="1108" w:type="dxa"/>
            <w:vAlign w:val="center"/>
            <w:hideMark/>
          </w:tcPr>
          <w:p w14:paraId="3177611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Ilir</w:t>
            </w:r>
          </w:p>
        </w:tc>
        <w:tc>
          <w:tcPr>
            <w:tcW w:w="1069" w:type="dxa"/>
            <w:noWrap/>
            <w:vAlign w:val="center"/>
            <w:hideMark/>
          </w:tcPr>
          <w:p w14:paraId="4BD4A60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51" w:type="dxa"/>
            <w:noWrap/>
            <w:vAlign w:val="center"/>
            <w:hideMark/>
          </w:tcPr>
          <w:p w14:paraId="37F2C30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031" w:type="dxa"/>
            <w:noWrap/>
            <w:vAlign w:val="center"/>
            <w:hideMark/>
          </w:tcPr>
          <w:p w14:paraId="77316F09" w14:textId="5A96E38F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3E7D97A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732F53A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128/3</w:t>
            </w:r>
          </w:p>
        </w:tc>
        <w:tc>
          <w:tcPr>
            <w:tcW w:w="800" w:type="dxa"/>
            <w:noWrap/>
            <w:vAlign w:val="center"/>
            <w:hideMark/>
          </w:tcPr>
          <w:p w14:paraId="79A92F24" w14:textId="285D76D7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6A82737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2160</w:t>
            </w:r>
          </w:p>
        </w:tc>
        <w:tc>
          <w:tcPr>
            <w:tcW w:w="813" w:type="dxa"/>
            <w:noWrap/>
            <w:vAlign w:val="center"/>
            <w:hideMark/>
          </w:tcPr>
          <w:p w14:paraId="29953C2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73.15</w:t>
            </w:r>
          </w:p>
        </w:tc>
        <w:tc>
          <w:tcPr>
            <w:tcW w:w="632" w:type="dxa"/>
            <w:noWrap/>
            <w:vAlign w:val="center"/>
            <w:hideMark/>
          </w:tcPr>
          <w:p w14:paraId="5D328C4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noWrap/>
            <w:vAlign w:val="center"/>
            <w:hideMark/>
          </w:tcPr>
          <w:p w14:paraId="773C31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32,771.20</w:t>
            </w:r>
          </w:p>
        </w:tc>
        <w:tc>
          <w:tcPr>
            <w:tcW w:w="957" w:type="dxa"/>
            <w:noWrap/>
            <w:vAlign w:val="center"/>
            <w:hideMark/>
          </w:tcPr>
          <w:p w14:paraId="5B53F21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32,771.20</w:t>
            </w:r>
          </w:p>
        </w:tc>
        <w:tc>
          <w:tcPr>
            <w:tcW w:w="1520" w:type="dxa"/>
            <w:noWrap/>
            <w:vAlign w:val="center"/>
            <w:hideMark/>
          </w:tcPr>
          <w:p w14:paraId="3E7A4D0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0C1EE8DB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CEBC86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3C7363A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230</w:t>
            </w:r>
          </w:p>
        </w:tc>
        <w:tc>
          <w:tcPr>
            <w:tcW w:w="1108" w:type="dxa"/>
            <w:noWrap/>
            <w:vAlign w:val="center"/>
            <w:hideMark/>
          </w:tcPr>
          <w:p w14:paraId="31C2771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Roland</w:t>
            </w:r>
          </w:p>
        </w:tc>
        <w:tc>
          <w:tcPr>
            <w:tcW w:w="1069" w:type="dxa"/>
            <w:noWrap/>
            <w:vAlign w:val="center"/>
            <w:hideMark/>
          </w:tcPr>
          <w:p w14:paraId="0C5EEE5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1151" w:type="dxa"/>
            <w:noWrap/>
            <w:vAlign w:val="center"/>
            <w:hideMark/>
          </w:tcPr>
          <w:p w14:paraId="30EA62A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Hysa</w:t>
            </w:r>
          </w:p>
        </w:tc>
        <w:tc>
          <w:tcPr>
            <w:tcW w:w="1031" w:type="dxa"/>
            <w:noWrap/>
            <w:vAlign w:val="center"/>
            <w:hideMark/>
          </w:tcPr>
          <w:p w14:paraId="2AD7CC2E" w14:textId="19D391CA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33C0D1E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074293C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133/7</w:t>
            </w:r>
          </w:p>
        </w:tc>
        <w:tc>
          <w:tcPr>
            <w:tcW w:w="800" w:type="dxa"/>
            <w:noWrap/>
            <w:vAlign w:val="center"/>
            <w:hideMark/>
          </w:tcPr>
          <w:p w14:paraId="202BAD28" w14:textId="1327C626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469EA10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5100</w:t>
            </w:r>
          </w:p>
        </w:tc>
        <w:tc>
          <w:tcPr>
            <w:tcW w:w="813" w:type="dxa"/>
            <w:noWrap/>
            <w:vAlign w:val="center"/>
            <w:hideMark/>
          </w:tcPr>
          <w:p w14:paraId="4E94B76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34.28</w:t>
            </w:r>
          </w:p>
        </w:tc>
        <w:tc>
          <w:tcPr>
            <w:tcW w:w="632" w:type="dxa"/>
            <w:noWrap/>
            <w:vAlign w:val="center"/>
            <w:hideMark/>
          </w:tcPr>
          <w:p w14:paraId="3A4BC74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noWrap/>
            <w:vAlign w:val="center"/>
            <w:hideMark/>
          </w:tcPr>
          <w:p w14:paraId="08299E4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15,357.44</w:t>
            </w:r>
          </w:p>
        </w:tc>
        <w:tc>
          <w:tcPr>
            <w:tcW w:w="957" w:type="dxa"/>
            <w:noWrap/>
            <w:vAlign w:val="center"/>
            <w:hideMark/>
          </w:tcPr>
          <w:p w14:paraId="3FA8EFD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15,357.44</w:t>
            </w:r>
          </w:p>
        </w:tc>
        <w:tc>
          <w:tcPr>
            <w:tcW w:w="1520" w:type="dxa"/>
            <w:vAlign w:val="center"/>
            <w:hideMark/>
          </w:tcPr>
          <w:p w14:paraId="4F04F459" w14:textId="595FD05F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(E) Vlera e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pasurisë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bazuar n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raport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vlerësimin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e depozituar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është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51.000.000.00 lek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,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ref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: 1650</w:t>
            </w:r>
          </w:p>
        </w:tc>
      </w:tr>
      <w:tr w:rsidR="00282E06" w:rsidRPr="005D571B" w14:paraId="76AC0924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18D7C9F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33</w:t>
            </w:r>
          </w:p>
        </w:tc>
        <w:tc>
          <w:tcPr>
            <w:tcW w:w="796" w:type="dxa"/>
            <w:vMerge/>
            <w:vAlign w:val="center"/>
            <w:hideMark/>
          </w:tcPr>
          <w:p w14:paraId="296BC93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noWrap/>
            <w:vAlign w:val="center"/>
            <w:hideMark/>
          </w:tcPr>
          <w:p w14:paraId="2714386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Roland</w:t>
            </w:r>
          </w:p>
        </w:tc>
        <w:tc>
          <w:tcPr>
            <w:tcW w:w="1069" w:type="dxa"/>
            <w:noWrap/>
            <w:vAlign w:val="center"/>
            <w:hideMark/>
          </w:tcPr>
          <w:p w14:paraId="4DC56C7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1151" w:type="dxa"/>
            <w:noWrap/>
            <w:vAlign w:val="center"/>
            <w:hideMark/>
          </w:tcPr>
          <w:p w14:paraId="29DED3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Hysa</w:t>
            </w:r>
          </w:p>
        </w:tc>
        <w:tc>
          <w:tcPr>
            <w:tcW w:w="1031" w:type="dxa"/>
            <w:noWrap/>
            <w:vAlign w:val="center"/>
            <w:hideMark/>
          </w:tcPr>
          <w:p w14:paraId="6474AB2C" w14:textId="38A188BB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6AD797C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6BE7144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133/8</w:t>
            </w:r>
          </w:p>
        </w:tc>
        <w:tc>
          <w:tcPr>
            <w:tcW w:w="800" w:type="dxa"/>
            <w:noWrap/>
            <w:vAlign w:val="center"/>
            <w:hideMark/>
          </w:tcPr>
          <w:p w14:paraId="1B028173" w14:textId="4D12E3FE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4A2CEA8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4500</w:t>
            </w:r>
          </w:p>
        </w:tc>
        <w:tc>
          <w:tcPr>
            <w:tcW w:w="813" w:type="dxa"/>
            <w:noWrap/>
            <w:vAlign w:val="center"/>
            <w:hideMark/>
          </w:tcPr>
          <w:p w14:paraId="382DF70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42.00</w:t>
            </w:r>
          </w:p>
        </w:tc>
        <w:tc>
          <w:tcPr>
            <w:tcW w:w="632" w:type="dxa"/>
            <w:noWrap/>
            <w:vAlign w:val="center"/>
            <w:hideMark/>
          </w:tcPr>
          <w:p w14:paraId="566B04B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noWrap/>
            <w:vAlign w:val="center"/>
            <w:hideMark/>
          </w:tcPr>
          <w:p w14:paraId="62A192C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18,816.00</w:t>
            </w:r>
          </w:p>
        </w:tc>
        <w:tc>
          <w:tcPr>
            <w:tcW w:w="957" w:type="dxa"/>
            <w:noWrap/>
            <w:vAlign w:val="center"/>
            <w:hideMark/>
          </w:tcPr>
          <w:p w14:paraId="6B8917D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18,816.00</w:t>
            </w:r>
          </w:p>
        </w:tc>
        <w:tc>
          <w:tcPr>
            <w:tcW w:w="1520" w:type="dxa"/>
            <w:vAlign w:val="center"/>
            <w:hideMark/>
          </w:tcPr>
          <w:p w14:paraId="05645F63" w14:textId="5D24805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(E) Vlera e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kësaj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pasurie n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baz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raportvler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simit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është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45.000.000 lek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</w:p>
        </w:tc>
      </w:tr>
      <w:tr w:rsidR="00282E06" w:rsidRPr="005D571B" w14:paraId="64BBBD64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0E7A26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lastRenderedPageBreak/>
              <w:t>34</w:t>
            </w:r>
          </w:p>
        </w:tc>
        <w:tc>
          <w:tcPr>
            <w:tcW w:w="796" w:type="dxa"/>
            <w:noWrap/>
            <w:vAlign w:val="center"/>
            <w:hideMark/>
          </w:tcPr>
          <w:p w14:paraId="114E8B8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230/1</w:t>
            </w:r>
          </w:p>
        </w:tc>
        <w:tc>
          <w:tcPr>
            <w:tcW w:w="1108" w:type="dxa"/>
            <w:noWrap/>
            <w:vAlign w:val="center"/>
            <w:hideMark/>
          </w:tcPr>
          <w:p w14:paraId="0D4CB8A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1069" w:type="dxa"/>
            <w:noWrap/>
            <w:vAlign w:val="center"/>
            <w:hideMark/>
          </w:tcPr>
          <w:p w14:paraId="5353BD7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51" w:type="dxa"/>
            <w:noWrap/>
            <w:vAlign w:val="center"/>
            <w:hideMark/>
          </w:tcPr>
          <w:p w14:paraId="4E99962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Allmeta</w:t>
            </w:r>
          </w:p>
        </w:tc>
        <w:tc>
          <w:tcPr>
            <w:tcW w:w="1031" w:type="dxa"/>
            <w:noWrap/>
            <w:vAlign w:val="center"/>
            <w:hideMark/>
          </w:tcPr>
          <w:p w14:paraId="7521B738" w14:textId="3345B962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297EDEE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0338F0D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201/3</w:t>
            </w:r>
          </w:p>
        </w:tc>
        <w:tc>
          <w:tcPr>
            <w:tcW w:w="800" w:type="dxa"/>
            <w:noWrap/>
            <w:vAlign w:val="center"/>
            <w:hideMark/>
          </w:tcPr>
          <w:p w14:paraId="3A7C7486" w14:textId="58B966FC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538EFB4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8700</w:t>
            </w:r>
          </w:p>
        </w:tc>
        <w:tc>
          <w:tcPr>
            <w:tcW w:w="813" w:type="dxa"/>
            <w:noWrap/>
            <w:vAlign w:val="center"/>
            <w:hideMark/>
          </w:tcPr>
          <w:p w14:paraId="2F4B491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71.82</w:t>
            </w:r>
          </w:p>
        </w:tc>
        <w:tc>
          <w:tcPr>
            <w:tcW w:w="632" w:type="dxa"/>
            <w:noWrap/>
            <w:vAlign w:val="center"/>
            <w:hideMark/>
          </w:tcPr>
          <w:p w14:paraId="763F867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noWrap/>
            <w:vAlign w:val="center"/>
            <w:hideMark/>
          </w:tcPr>
          <w:p w14:paraId="7E175DC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957" w:type="dxa"/>
            <w:noWrap/>
            <w:vAlign w:val="center"/>
            <w:hideMark/>
          </w:tcPr>
          <w:p w14:paraId="6175523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1520" w:type="dxa"/>
            <w:vAlign w:val="center"/>
            <w:hideMark/>
          </w:tcPr>
          <w:p w14:paraId="6CDFE75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8C9D6B9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115D80A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35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4B1DE3B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230/2</w:t>
            </w: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54B56A7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1031" w:type="dxa"/>
            <w:noWrap/>
            <w:vAlign w:val="center"/>
            <w:hideMark/>
          </w:tcPr>
          <w:p w14:paraId="4EC1937F" w14:textId="1C9A7EF6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7344412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1C857DF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584</w:t>
            </w:r>
          </w:p>
        </w:tc>
        <w:tc>
          <w:tcPr>
            <w:tcW w:w="800" w:type="dxa"/>
            <w:noWrap/>
            <w:vAlign w:val="center"/>
            <w:hideMark/>
          </w:tcPr>
          <w:p w14:paraId="483D66A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Kanal</w:t>
            </w:r>
          </w:p>
        </w:tc>
        <w:tc>
          <w:tcPr>
            <w:tcW w:w="847" w:type="dxa"/>
            <w:noWrap/>
            <w:vAlign w:val="center"/>
            <w:hideMark/>
          </w:tcPr>
          <w:p w14:paraId="7699232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5137</w:t>
            </w:r>
          </w:p>
        </w:tc>
        <w:tc>
          <w:tcPr>
            <w:tcW w:w="813" w:type="dxa"/>
            <w:noWrap/>
            <w:vAlign w:val="center"/>
            <w:hideMark/>
          </w:tcPr>
          <w:p w14:paraId="6BE5CE3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40.63</w:t>
            </w:r>
          </w:p>
        </w:tc>
        <w:tc>
          <w:tcPr>
            <w:tcW w:w="632" w:type="dxa"/>
            <w:noWrap/>
            <w:vAlign w:val="center"/>
            <w:hideMark/>
          </w:tcPr>
          <w:p w14:paraId="6A248EA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1781C74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68C6DF7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3078791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0FFB9026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123F449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36</w:t>
            </w:r>
          </w:p>
        </w:tc>
        <w:tc>
          <w:tcPr>
            <w:tcW w:w="796" w:type="dxa"/>
            <w:vMerge/>
            <w:vAlign w:val="center"/>
            <w:hideMark/>
          </w:tcPr>
          <w:p w14:paraId="2037E08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noWrap/>
            <w:vAlign w:val="center"/>
            <w:hideMark/>
          </w:tcPr>
          <w:p w14:paraId="1AAC617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Sali</w:t>
            </w:r>
          </w:p>
        </w:tc>
        <w:tc>
          <w:tcPr>
            <w:tcW w:w="1069" w:type="dxa"/>
            <w:noWrap/>
            <w:vAlign w:val="center"/>
            <w:hideMark/>
          </w:tcPr>
          <w:p w14:paraId="62232F2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1151" w:type="dxa"/>
            <w:noWrap/>
            <w:vAlign w:val="center"/>
            <w:hideMark/>
          </w:tcPr>
          <w:p w14:paraId="7AD5A63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Haka</w:t>
            </w:r>
          </w:p>
        </w:tc>
        <w:tc>
          <w:tcPr>
            <w:tcW w:w="1031" w:type="dxa"/>
            <w:noWrap/>
            <w:vAlign w:val="center"/>
            <w:hideMark/>
          </w:tcPr>
          <w:p w14:paraId="71576AA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Berxull</w:t>
            </w:r>
          </w:p>
        </w:tc>
        <w:tc>
          <w:tcPr>
            <w:tcW w:w="707" w:type="dxa"/>
            <w:noWrap/>
            <w:vAlign w:val="center"/>
            <w:hideMark/>
          </w:tcPr>
          <w:p w14:paraId="41A318C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28FA663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203/15</w:t>
            </w:r>
          </w:p>
        </w:tc>
        <w:tc>
          <w:tcPr>
            <w:tcW w:w="800" w:type="dxa"/>
            <w:noWrap/>
            <w:vAlign w:val="center"/>
            <w:hideMark/>
          </w:tcPr>
          <w:p w14:paraId="2930BA67" w14:textId="281853AF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4D6BDA8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1700</w:t>
            </w:r>
          </w:p>
        </w:tc>
        <w:tc>
          <w:tcPr>
            <w:tcW w:w="813" w:type="dxa"/>
            <w:noWrap/>
            <w:vAlign w:val="center"/>
            <w:hideMark/>
          </w:tcPr>
          <w:p w14:paraId="3DAA85F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37.00</w:t>
            </w:r>
          </w:p>
        </w:tc>
        <w:tc>
          <w:tcPr>
            <w:tcW w:w="632" w:type="dxa"/>
            <w:noWrap/>
            <w:vAlign w:val="center"/>
            <w:hideMark/>
          </w:tcPr>
          <w:p w14:paraId="51E14AC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noWrap/>
            <w:vAlign w:val="center"/>
            <w:hideMark/>
          </w:tcPr>
          <w:p w14:paraId="4AFEF1D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16,576.00</w:t>
            </w:r>
          </w:p>
        </w:tc>
        <w:tc>
          <w:tcPr>
            <w:tcW w:w="957" w:type="dxa"/>
            <w:noWrap/>
            <w:vAlign w:val="center"/>
            <w:hideMark/>
          </w:tcPr>
          <w:p w14:paraId="319173E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16,576.00</w:t>
            </w:r>
          </w:p>
        </w:tc>
        <w:tc>
          <w:tcPr>
            <w:tcW w:w="1520" w:type="dxa"/>
            <w:noWrap/>
            <w:vAlign w:val="center"/>
            <w:hideMark/>
          </w:tcPr>
          <w:p w14:paraId="3417CC0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2741AB5E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0D5C69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37</w:t>
            </w:r>
          </w:p>
        </w:tc>
        <w:tc>
          <w:tcPr>
            <w:tcW w:w="796" w:type="dxa"/>
            <w:noWrap/>
            <w:vAlign w:val="center"/>
            <w:hideMark/>
          </w:tcPr>
          <w:p w14:paraId="64305EF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231</w:t>
            </w: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2EB7972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Nuk ka informacion</w:t>
            </w:r>
          </w:p>
        </w:tc>
        <w:tc>
          <w:tcPr>
            <w:tcW w:w="1031" w:type="dxa"/>
            <w:noWrap/>
            <w:vAlign w:val="center"/>
            <w:hideMark/>
          </w:tcPr>
          <w:p w14:paraId="542E64D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noWrap/>
            <w:vAlign w:val="center"/>
            <w:hideMark/>
          </w:tcPr>
          <w:p w14:paraId="12DF9CB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278C080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503</w:t>
            </w:r>
          </w:p>
        </w:tc>
        <w:tc>
          <w:tcPr>
            <w:tcW w:w="800" w:type="dxa"/>
            <w:noWrap/>
            <w:vAlign w:val="center"/>
            <w:hideMark/>
          </w:tcPr>
          <w:p w14:paraId="421D9FF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noWrap/>
            <w:vAlign w:val="center"/>
            <w:hideMark/>
          </w:tcPr>
          <w:p w14:paraId="058E4D8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noWrap/>
            <w:vAlign w:val="center"/>
            <w:hideMark/>
          </w:tcPr>
          <w:p w14:paraId="3F41E20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73.03</w:t>
            </w:r>
          </w:p>
        </w:tc>
        <w:tc>
          <w:tcPr>
            <w:tcW w:w="632" w:type="dxa"/>
            <w:noWrap/>
            <w:vAlign w:val="center"/>
            <w:hideMark/>
          </w:tcPr>
          <w:p w14:paraId="5D881AA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49734DC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677BFF0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1AF43FD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5ADD6ED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1D57F89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38</w:t>
            </w:r>
          </w:p>
        </w:tc>
        <w:tc>
          <w:tcPr>
            <w:tcW w:w="796" w:type="dxa"/>
            <w:noWrap/>
            <w:vAlign w:val="center"/>
            <w:hideMark/>
          </w:tcPr>
          <w:p w14:paraId="52E8584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232</w:t>
            </w:r>
          </w:p>
        </w:tc>
        <w:tc>
          <w:tcPr>
            <w:tcW w:w="1108" w:type="dxa"/>
            <w:noWrap/>
            <w:vAlign w:val="center"/>
            <w:hideMark/>
          </w:tcPr>
          <w:p w14:paraId="368E6D3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Arjol</w:t>
            </w:r>
          </w:p>
        </w:tc>
        <w:tc>
          <w:tcPr>
            <w:tcW w:w="1069" w:type="dxa"/>
            <w:noWrap/>
            <w:vAlign w:val="center"/>
            <w:hideMark/>
          </w:tcPr>
          <w:p w14:paraId="110081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Arshin</w:t>
            </w:r>
          </w:p>
        </w:tc>
        <w:tc>
          <w:tcPr>
            <w:tcW w:w="1151" w:type="dxa"/>
            <w:noWrap/>
            <w:vAlign w:val="center"/>
            <w:hideMark/>
          </w:tcPr>
          <w:p w14:paraId="5B84CA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Bici</w:t>
            </w:r>
          </w:p>
        </w:tc>
        <w:tc>
          <w:tcPr>
            <w:tcW w:w="1031" w:type="dxa"/>
            <w:noWrap/>
            <w:vAlign w:val="center"/>
            <w:hideMark/>
          </w:tcPr>
          <w:p w14:paraId="10697C34" w14:textId="27DB89B1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39CEA0C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46FA832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480/27</w:t>
            </w:r>
          </w:p>
        </w:tc>
        <w:tc>
          <w:tcPr>
            <w:tcW w:w="800" w:type="dxa"/>
            <w:noWrap/>
            <w:vAlign w:val="center"/>
            <w:hideMark/>
          </w:tcPr>
          <w:p w14:paraId="138643FD" w14:textId="20925C6D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20EB0C1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10000</w:t>
            </w:r>
          </w:p>
        </w:tc>
        <w:tc>
          <w:tcPr>
            <w:tcW w:w="813" w:type="dxa"/>
            <w:noWrap/>
            <w:vAlign w:val="center"/>
            <w:hideMark/>
          </w:tcPr>
          <w:p w14:paraId="743AA2C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76.28</w:t>
            </w:r>
          </w:p>
        </w:tc>
        <w:tc>
          <w:tcPr>
            <w:tcW w:w="632" w:type="dxa"/>
            <w:noWrap/>
            <w:vAlign w:val="center"/>
            <w:hideMark/>
          </w:tcPr>
          <w:p w14:paraId="08833B0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noWrap/>
            <w:vAlign w:val="center"/>
            <w:hideMark/>
          </w:tcPr>
          <w:p w14:paraId="2D7D59A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957" w:type="dxa"/>
            <w:noWrap/>
            <w:vAlign w:val="center"/>
            <w:hideMark/>
          </w:tcPr>
          <w:p w14:paraId="3CE660F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1520" w:type="dxa"/>
            <w:noWrap/>
            <w:vAlign w:val="center"/>
            <w:hideMark/>
          </w:tcPr>
          <w:p w14:paraId="6D23E8F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4DDDF46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91B11B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</w:t>
            </w:r>
          </w:p>
        </w:tc>
        <w:tc>
          <w:tcPr>
            <w:tcW w:w="796" w:type="dxa"/>
            <w:noWrap/>
            <w:vAlign w:val="center"/>
            <w:hideMark/>
          </w:tcPr>
          <w:p w14:paraId="2E84A97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232/1</w:t>
            </w:r>
          </w:p>
        </w:tc>
        <w:tc>
          <w:tcPr>
            <w:tcW w:w="1108" w:type="dxa"/>
            <w:noWrap/>
            <w:vAlign w:val="center"/>
            <w:hideMark/>
          </w:tcPr>
          <w:p w14:paraId="32656B2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1069" w:type="dxa"/>
            <w:noWrap/>
            <w:vAlign w:val="center"/>
            <w:hideMark/>
          </w:tcPr>
          <w:p w14:paraId="77CDABB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1151" w:type="dxa"/>
            <w:noWrap/>
            <w:vAlign w:val="center"/>
            <w:hideMark/>
          </w:tcPr>
          <w:p w14:paraId="2841437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Shehi</w:t>
            </w:r>
          </w:p>
        </w:tc>
        <w:tc>
          <w:tcPr>
            <w:tcW w:w="1031" w:type="dxa"/>
            <w:noWrap/>
            <w:vAlign w:val="center"/>
            <w:hideMark/>
          </w:tcPr>
          <w:p w14:paraId="6AC586FD" w14:textId="72DCCC5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36D88D8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2CBB149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543/1/2</w:t>
            </w:r>
          </w:p>
        </w:tc>
        <w:tc>
          <w:tcPr>
            <w:tcW w:w="800" w:type="dxa"/>
            <w:noWrap/>
            <w:vAlign w:val="center"/>
            <w:hideMark/>
          </w:tcPr>
          <w:p w14:paraId="2011D1CE" w14:textId="0B744CCC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66AA835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2000</w:t>
            </w:r>
          </w:p>
        </w:tc>
        <w:tc>
          <w:tcPr>
            <w:tcW w:w="813" w:type="dxa"/>
            <w:noWrap/>
            <w:vAlign w:val="center"/>
            <w:hideMark/>
          </w:tcPr>
          <w:p w14:paraId="367E2AC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69.00</w:t>
            </w:r>
          </w:p>
        </w:tc>
        <w:tc>
          <w:tcPr>
            <w:tcW w:w="632" w:type="dxa"/>
            <w:noWrap/>
            <w:vAlign w:val="center"/>
            <w:hideMark/>
          </w:tcPr>
          <w:p w14:paraId="213AE8C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noWrap/>
            <w:vAlign w:val="center"/>
            <w:hideMark/>
          </w:tcPr>
          <w:p w14:paraId="6C01231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30,912.00</w:t>
            </w:r>
          </w:p>
        </w:tc>
        <w:tc>
          <w:tcPr>
            <w:tcW w:w="957" w:type="dxa"/>
            <w:noWrap/>
            <w:vAlign w:val="center"/>
            <w:hideMark/>
          </w:tcPr>
          <w:p w14:paraId="02ACDCF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30,912.00</w:t>
            </w:r>
          </w:p>
        </w:tc>
        <w:tc>
          <w:tcPr>
            <w:tcW w:w="1520" w:type="dxa"/>
            <w:vAlign w:val="center"/>
            <w:hideMark/>
          </w:tcPr>
          <w:p w14:paraId="3CA4AF17" w14:textId="700E6BA2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(E) Pasuri n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emër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Abdulla Shehi si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përfaqësues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familjes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bujqësore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, por nuk mund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di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gj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italizohet p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 munges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ID</w:t>
            </w:r>
          </w:p>
        </w:tc>
      </w:tr>
      <w:tr w:rsidR="00282E06" w:rsidRPr="005D571B" w14:paraId="17A6A1A6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1ECB49B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40</w:t>
            </w:r>
          </w:p>
        </w:tc>
        <w:tc>
          <w:tcPr>
            <w:tcW w:w="796" w:type="dxa"/>
            <w:noWrap/>
            <w:vAlign w:val="center"/>
            <w:hideMark/>
          </w:tcPr>
          <w:p w14:paraId="77D7975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232/2</w:t>
            </w:r>
          </w:p>
        </w:tc>
        <w:tc>
          <w:tcPr>
            <w:tcW w:w="1108" w:type="dxa"/>
            <w:noWrap/>
            <w:vAlign w:val="center"/>
            <w:hideMark/>
          </w:tcPr>
          <w:p w14:paraId="24D4F43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1069" w:type="dxa"/>
            <w:noWrap/>
            <w:vAlign w:val="center"/>
            <w:hideMark/>
          </w:tcPr>
          <w:p w14:paraId="18A9AA2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1151" w:type="dxa"/>
            <w:noWrap/>
            <w:vAlign w:val="center"/>
            <w:hideMark/>
          </w:tcPr>
          <w:p w14:paraId="3FF0D77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1031" w:type="dxa"/>
            <w:noWrap/>
            <w:vAlign w:val="center"/>
            <w:hideMark/>
          </w:tcPr>
          <w:p w14:paraId="15877090" w14:textId="32674CC9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07F606D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0471981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543/7</w:t>
            </w:r>
          </w:p>
        </w:tc>
        <w:tc>
          <w:tcPr>
            <w:tcW w:w="800" w:type="dxa"/>
            <w:noWrap/>
            <w:vAlign w:val="center"/>
            <w:hideMark/>
          </w:tcPr>
          <w:p w14:paraId="14E36080" w14:textId="76F1ED3A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71F9DB4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2190</w:t>
            </w:r>
          </w:p>
        </w:tc>
        <w:tc>
          <w:tcPr>
            <w:tcW w:w="813" w:type="dxa"/>
            <w:noWrap/>
            <w:vAlign w:val="center"/>
            <w:hideMark/>
          </w:tcPr>
          <w:p w14:paraId="195EF9C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76.28</w:t>
            </w:r>
          </w:p>
        </w:tc>
        <w:tc>
          <w:tcPr>
            <w:tcW w:w="632" w:type="dxa"/>
            <w:noWrap/>
            <w:vAlign w:val="center"/>
            <w:hideMark/>
          </w:tcPr>
          <w:p w14:paraId="6BA13B3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noWrap/>
            <w:vAlign w:val="center"/>
            <w:hideMark/>
          </w:tcPr>
          <w:p w14:paraId="23693A0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957" w:type="dxa"/>
            <w:noWrap/>
            <w:vAlign w:val="center"/>
            <w:hideMark/>
          </w:tcPr>
          <w:p w14:paraId="16E39CA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1520" w:type="dxa"/>
            <w:noWrap/>
            <w:vAlign w:val="center"/>
            <w:hideMark/>
          </w:tcPr>
          <w:p w14:paraId="34FE379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3A1CF0E5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6E942D5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41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459BC90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233/1</w:t>
            </w:r>
          </w:p>
        </w:tc>
        <w:tc>
          <w:tcPr>
            <w:tcW w:w="1108" w:type="dxa"/>
            <w:noWrap/>
            <w:vAlign w:val="center"/>
            <w:hideMark/>
          </w:tcPr>
          <w:p w14:paraId="047CFA5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1069" w:type="dxa"/>
            <w:noWrap/>
            <w:vAlign w:val="center"/>
            <w:hideMark/>
          </w:tcPr>
          <w:p w14:paraId="499C0CA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51" w:type="dxa"/>
            <w:noWrap/>
            <w:vAlign w:val="center"/>
            <w:hideMark/>
          </w:tcPr>
          <w:p w14:paraId="029D6B7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Kamberi</w:t>
            </w:r>
          </w:p>
        </w:tc>
        <w:tc>
          <w:tcPr>
            <w:tcW w:w="1031" w:type="dxa"/>
            <w:noWrap/>
            <w:vAlign w:val="center"/>
            <w:hideMark/>
          </w:tcPr>
          <w:p w14:paraId="6C3041B7" w14:textId="7E2DB39E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1255FE0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07FDFB6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546/5</w:t>
            </w:r>
          </w:p>
        </w:tc>
        <w:tc>
          <w:tcPr>
            <w:tcW w:w="800" w:type="dxa"/>
            <w:noWrap/>
            <w:vAlign w:val="center"/>
            <w:hideMark/>
          </w:tcPr>
          <w:p w14:paraId="35A34BA1" w14:textId="7BEE7F66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549940D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3200</w:t>
            </w:r>
          </w:p>
        </w:tc>
        <w:tc>
          <w:tcPr>
            <w:tcW w:w="813" w:type="dxa"/>
            <w:noWrap/>
            <w:vAlign w:val="center"/>
            <w:hideMark/>
          </w:tcPr>
          <w:p w14:paraId="1658904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55.88</w:t>
            </w:r>
          </w:p>
        </w:tc>
        <w:tc>
          <w:tcPr>
            <w:tcW w:w="632" w:type="dxa"/>
            <w:noWrap/>
            <w:vAlign w:val="center"/>
            <w:hideMark/>
          </w:tcPr>
          <w:p w14:paraId="5EA2F0E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448</w:t>
            </w:r>
          </w:p>
        </w:tc>
        <w:tc>
          <w:tcPr>
            <w:tcW w:w="891" w:type="dxa"/>
            <w:noWrap/>
            <w:vAlign w:val="center"/>
            <w:hideMark/>
          </w:tcPr>
          <w:p w14:paraId="2C004E8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25,034.24</w:t>
            </w:r>
          </w:p>
        </w:tc>
        <w:tc>
          <w:tcPr>
            <w:tcW w:w="957" w:type="dxa"/>
            <w:noWrap/>
            <w:vAlign w:val="center"/>
            <w:hideMark/>
          </w:tcPr>
          <w:p w14:paraId="22D1092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25,034.24</w:t>
            </w:r>
          </w:p>
        </w:tc>
        <w:tc>
          <w:tcPr>
            <w:tcW w:w="1520" w:type="dxa"/>
            <w:noWrap/>
            <w:vAlign w:val="center"/>
            <w:hideMark/>
          </w:tcPr>
          <w:p w14:paraId="4859DA6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81733D2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0352599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42</w:t>
            </w:r>
          </w:p>
        </w:tc>
        <w:tc>
          <w:tcPr>
            <w:tcW w:w="796" w:type="dxa"/>
            <w:vMerge/>
            <w:vAlign w:val="center"/>
            <w:hideMark/>
          </w:tcPr>
          <w:p w14:paraId="0944760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2271123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1031" w:type="dxa"/>
            <w:noWrap/>
            <w:vAlign w:val="center"/>
            <w:hideMark/>
          </w:tcPr>
          <w:p w14:paraId="66D565E5" w14:textId="327CFA9D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rxull</w:t>
            </w:r>
          </w:p>
        </w:tc>
        <w:tc>
          <w:tcPr>
            <w:tcW w:w="707" w:type="dxa"/>
            <w:noWrap/>
            <w:vAlign w:val="center"/>
            <w:hideMark/>
          </w:tcPr>
          <w:p w14:paraId="23B2F88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1167</w:t>
            </w:r>
          </w:p>
        </w:tc>
        <w:tc>
          <w:tcPr>
            <w:tcW w:w="949" w:type="dxa"/>
            <w:noWrap/>
            <w:vAlign w:val="center"/>
            <w:hideMark/>
          </w:tcPr>
          <w:p w14:paraId="23F5AF5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546/14</w:t>
            </w:r>
          </w:p>
        </w:tc>
        <w:tc>
          <w:tcPr>
            <w:tcW w:w="800" w:type="dxa"/>
            <w:noWrap/>
            <w:vAlign w:val="center"/>
            <w:hideMark/>
          </w:tcPr>
          <w:p w14:paraId="23542A9F" w14:textId="4A23D28E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6EF3C7F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6400</w:t>
            </w:r>
          </w:p>
        </w:tc>
        <w:tc>
          <w:tcPr>
            <w:tcW w:w="813" w:type="dxa"/>
            <w:noWrap/>
            <w:vAlign w:val="center"/>
            <w:hideMark/>
          </w:tcPr>
          <w:p w14:paraId="194B1D0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1.00</w:t>
            </w:r>
          </w:p>
        </w:tc>
        <w:tc>
          <w:tcPr>
            <w:tcW w:w="632" w:type="dxa"/>
            <w:noWrap/>
            <w:vAlign w:val="center"/>
            <w:hideMark/>
          </w:tcPr>
          <w:p w14:paraId="71A58EB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77605E3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470B411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15CDED5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E95A1E" w14:paraId="35747A39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D2BB38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5155" w:type="dxa"/>
            <w:gridSpan w:val="5"/>
            <w:noWrap/>
            <w:vAlign w:val="center"/>
            <w:hideMark/>
          </w:tcPr>
          <w:p w14:paraId="20929995" w14:textId="5B5F953E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Linja 220 </w:t>
            </w:r>
            <w:r w:rsidR="00E95A1E" w:rsidRPr="00E95A1E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kV </w:t>
            </w:r>
            <w:r w:rsidRPr="00E95A1E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Fier Rrashbull</w:t>
            </w:r>
          </w:p>
        </w:tc>
        <w:tc>
          <w:tcPr>
            <w:tcW w:w="707" w:type="dxa"/>
            <w:vAlign w:val="center"/>
            <w:hideMark/>
          </w:tcPr>
          <w:p w14:paraId="331ABFA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noWrap/>
            <w:vAlign w:val="center"/>
            <w:hideMark/>
          </w:tcPr>
          <w:p w14:paraId="2437FB7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14:paraId="12B6866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noWrap/>
            <w:vAlign w:val="center"/>
            <w:hideMark/>
          </w:tcPr>
          <w:p w14:paraId="7F4F018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noWrap/>
            <w:vAlign w:val="center"/>
            <w:hideMark/>
          </w:tcPr>
          <w:p w14:paraId="14FA3EE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noWrap/>
            <w:vAlign w:val="center"/>
            <w:hideMark/>
          </w:tcPr>
          <w:p w14:paraId="5F4D14C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2B236B8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08E1650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49ED737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589F18A2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5081A13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43</w:t>
            </w:r>
          </w:p>
        </w:tc>
        <w:tc>
          <w:tcPr>
            <w:tcW w:w="796" w:type="dxa"/>
            <w:noWrap/>
            <w:vAlign w:val="center"/>
            <w:hideMark/>
          </w:tcPr>
          <w:p w14:paraId="1811AF6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224</w:t>
            </w: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798259F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1031" w:type="dxa"/>
            <w:noWrap/>
            <w:vAlign w:val="center"/>
            <w:hideMark/>
          </w:tcPr>
          <w:p w14:paraId="18C1E28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Mbrostar</w:t>
            </w:r>
          </w:p>
        </w:tc>
        <w:tc>
          <w:tcPr>
            <w:tcW w:w="707" w:type="dxa"/>
            <w:noWrap/>
            <w:vAlign w:val="center"/>
            <w:hideMark/>
          </w:tcPr>
          <w:p w14:paraId="611CE6E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2636</w:t>
            </w:r>
          </w:p>
        </w:tc>
        <w:tc>
          <w:tcPr>
            <w:tcW w:w="949" w:type="dxa"/>
            <w:noWrap/>
            <w:vAlign w:val="center"/>
            <w:hideMark/>
          </w:tcPr>
          <w:p w14:paraId="2CD3282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103/2</w:t>
            </w:r>
          </w:p>
        </w:tc>
        <w:tc>
          <w:tcPr>
            <w:tcW w:w="800" w:type="dxa"/>
            <w:noWrap/>
            <w:vAlign w:val="center"/>
            <w:hideMark/>
          </w:tcPr>
          <w:p w14:paraId="3BB819CA" w14:textId="5C14B778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20C2280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111513</w:t>
            </w:r>
          </w:p>
        </w:tc>
        <w:tc>
          <w:tcPr>
            <w:tcW w:w="813" w:type="dxa"/>
            <w:noWrap/>
            <w:vAlign w:val="center"/>
            <w:hideMark/>
          </w:tcPr>
          <w:p w14:paraId="5385B57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158.77</w:t>
            </w:r>
          </w:p>
        </w:tc>
        <w:tc>
          <w:tcPr>
            <w:tcW w:w="632" w:type="dxa"/>
            <w:noWrap/>
            <w:vAlign w:val="center"/>
            <w:hideMark/>
          </w:tcPr>
          <w:p w14:paraId="4B8F367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5028B7A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451ABF1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2E21900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5738D268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6A80F29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6FE8633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225</w:t>
            </w:r>
          </w:p>
        </w:tc>
        <w:tc>
          <w:tcPr>
            <w:tcW w:w="1108" w:type="dxa"/>
            <w:noWrap/>
            <w:vAlign w:val="center"/>
            <w:hideMark/>
          </w:tcPr>
          <w:p w14:paraId="41337B0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Denisa</w:t>
            </w:r>
          </w:p>
        </w:tc>
        <w:tc>
          <w:tcPr>
            <w:tcW w:w="1069" w:type="dxa"/>
            <w:noWrap/>
            <w:vAlign w:val="center"/>
            <w:hideMark/>
          </w:tcPr>
          <w:p w14:paraId="6F03254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1151" w:type="dxa"/>
            <w:noWrap/>
            <w:vAlign w:val="center"/>
            <w:hideMark/>
          </w:tcPr>
          <w:p w14:paraId="66BA63B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Hoxhallari</w:t>
            </w:r>
          </w:p>
        </w:tc>
        <w:tc>
          <w:tcPr>
            <w:tcW w:w="1031" w:type="dxa"/>
            <w:noWrap/>
            <w:vAlign w:val="center"/>
            <w:hideMark/>
          </w:tcPr>
          <w:p w14:paraId="1791648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Mbrostar</w:t>
            </w:r>
          </w:p>
        </w:tc>
        <w:tc>
          <w:tcPr>
            <w:tcW w:w="707" w:type="dxa"/>
            <w:noWrap/>
            <w:vAlign w:val="center"/>
            <w:hideMark/>
          </w:tcPr>
          <w:p w14:paraId="3FCAC6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2636</w:t>
            </w:r>
          </w:p>
        </w:tc>
        <w:tc>
          <w:tcPr>
            <w:tcW w:w="949" w:type="dxa"/>
            <w:noWrap/>
            <w:vAlign w:val="center"/>
            <w:hideMark/>
          </w:tcPr>
          <w:p w14:paraId="613DF57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119/7</w:t>
            </w:r>
          </w:p>
        </w:tc>
        <w:tc>
          <w:tcPr>
            <w:tcW w:w="800" w:type="dxa"/>
            <w:noWrap/>
            <w:vAlign w:val="center"/>
            <w:hideMark/>
          </w:tcPr>
          <w:p w14:paraId="20FEDD1B" w14:textId="2AE2D1C3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6C75067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2144</w:t>
            </w:r>
          </w:p>
        </w:tc>
        <w:tc>
          <w:tcPr>
            <w:tcW w:w="813" w:type="dxa"/>
            <w:noWrap/>
            <w:vAlign w:val="center"/>
            <w:hideMark/>
          </w:tcPr>
          <w:p w14:paraId="6086AD4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55.50</w:t>
            </w:r>
          </w:p>
        </w:tc>
        <w:tc>
          <w:tcPr>
            <w:tcW w:w="632" w:type="dxa"/>
            <w:noWrap/>
            <w:vAlign w:val="center"/>
            <w:hideMark/>
          </w:tcPr>
          <w:p w14:paraId="29B305F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53F8A7E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14,929.50</w:t>
            </w:r>
          </w:p>
        </w:tc>
        <w:tc>
          <w:tcPr>
            <w:tcW w:w="957" w:type="dxa"/>
            <w:noWrap/>
            <w:vAlign w:val="center"/>
            <w:hideMark/>
          </w:tcPr>
          <w:p w14:paraId="054E143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14,929.50</w:t>
            </w:r>
          </w:p>
        </w:tc>
        <w:tc>
          <w:tcPr>
            <w:tcW w:w="1520" w:type="dxa"/>
            <w:noWrap/>
            <w:vAlign w:val="center"/>
            <w:hideMark/>
          </w:tcPr>
          <w:p w14:paraId="1F6A973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555F7453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9ECB20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45</w:t>
            </w:r>
          </w:p>
        </w:tc>
        <w:tc>
          <w:tcPr>
            <w:tcW w:w="796" w:type="dxa"/>
            <w:vMerge/>
            <w:vAlign w:val="center"/>
            <w:hideMark/>
          </w:tcPr>
          <w:p w14:paraId="4877877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2C95E6C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1069" w:type="dxa"/>
            <w:noWrap/>
            <w:vAlign w:val="center"/>
            <w:hideMark/>
          </w:tcPr>
          <w:p w14:paraId="0DC26F3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Hodo</w:t>
            </w:r>
          </w:p>
        </w:tc>
        <w:tc>
          <w:tcPr>
            <w:tcW w:w="1151" w:type="dxa"/>
            <w:noWrap/>
            <w:vAlign w:val="center"/>
            <w:hideMark/>
          </w:tcPr>
          <w:p w14:paraId="7731DA3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Allka</w:t>
            </w:r>
          </w:p>
        </w:tc>
        <w:tc>
          <w:tcPr>
            <w:tcW w:w="1031" w:type="dxa"/>
            <w:vMerge w:val="restart"/>
            <w:noWrap/>
            <w:vAlign w:val="center"/>
            <w:hideMark/>
          </w:tcPr>
          <w:p w14:paraId="4E8E2BA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Mbrostar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3F2D893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2636</w:t>
            </w:r>
          </w:p>
        </w:tc>
        <w:tc>
          <w:tcPr>
            <w:tcW w:w="949" w:type="dxa"/>
            <w:vMerge w:val="restart"/>
            <w:noWrap/>
            <w:vAlign w:val="center"/>
            <w:hideMark/>
          </w:tcPr>
          <w:p w14:paraId="50F71F1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119/8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337069BB" w14:textId="4695B25C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vMerge w:val="restart"/>
            <w:noWrap/>
            <w:vAlign w:val="center"/>
            <w:hideMark/>
          </w:tcPr>
          <w:p w14:paraId="7A95037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2078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14:paraId="41B413C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103.77</w:t>
            </w:r>
          </w:p>
        </w:tc>
        <w:tc>
          <w:tcPr>
            <w:tcW w:w="632" w:type="dxa"/>
            <w:vMerge w:val="restart"/>
            <w:noWrap/>
            <w:vAlign w:val="center"/>
            <w:hideMark/>
          </w:tcPr>
          <w:p w14:paraId="3468724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vMerge w:val="restart"/>
            <w:noWrap/>
            <w:vAlign w:val="center"/>
            <w:hideMark/>
          </w:tcPr>
          <w:p w14:paraId="25F48FE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27,914.13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3240FAF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27,914.13</w:t>
            </w:r>
          </w:p>
        </w:tc>
        <w:tc>
          <w:tcPr>
            <w:tcW w:w="1520" w:type="dxa"/>
            <w:noWrap/>
            <w:vAlign w:val="center"/>
            <w:hideMark/>
          </w:tcPr>
          <w:p w14:paraId="01E8A71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055671F6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9FE72D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46</w:t>
            </w:r>
          </w:p>
        </w:tc>
        <w:tc>
          <w:tcPr>
            <w:tcW w:w="796" w:type="dxa"/>
            <w:vMerge/>
            <w:vAlign w:val="center"/>
            <w:hideMark/>
          </w:tcPr>
          <w:p w14:paraId="4189698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4FA2CA7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Selvi</w:t>
            </w:r>
          </w:p>
        </w:tc>
        <w:tc>
          <w:tcPr>
            <w:tcW w:w="1069" w:type="dxa"/>
            <w:noWrap/>
            <w:vAlign w:val="center"/>
            <w:hideMark/>
          </w:tcPr>
          <w:p w14:paraId="333F2B2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Meleq</w:t>
            </w:r>
          </w:p>
        </w:tc>
        <w:tc>
          <w:tcPr>
            <w:tcW w:w="1151" w:type="dxa"/>
            <w:noWrap/>
            <w:vAlign w:val="center"/>
            <w:hideMark/>
          </w:tcPr>
          <w:p w14:paraId="19682A4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Allka</w:t>
            </w:r>
          </w:p>
        </w:tc>
        <w:tc>
          <w:tcPr>
            <w:tcW w:w="1031" w:type="dxa"/>
            <w:vMerge/>
            <w:vAlign w:val="center"/>
            <w:hideMark/>
          </w:tcPr>
          <w:p w14:paraId="4C2B945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3EE72C5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459DECA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568CF96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7949588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0DD6515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71FC55A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786E744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406ECF3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761100B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28052222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605EA46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47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29D72DC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226</w:t>
            </w:r>
          </w:p>
        </w:tc>
        <w:tc>
          <w:tcPr>
            <w:tcW w:w="1108" w:type="dxa"/>
            <w:vAlign w:val="center"/>
            <w:hideMark/>
          </w:tcPr>
          <w:p w14:paraId="3F0359D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1069" w:type="dxa"/>
            <w:noWrap/>
            <w:vAlign w:val="center"/>
            <w:hideMark/>
          </w:tcPr>
          <w:p w14:paraId="7E9AA2A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1151" w:type="dxa"/>
            <w:noWrap/>
            <w:vAlign w:val="center"/>
            <w:hideMark/>
          </w:tcPr>
          <w:p w14:paraId="0D5F1C8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Merka</w:t>
            </w:r>
          </w:p>
        </w:tc>
        <w:tc>
          <w:tcPr>
            <w:tcW w:w="1031" w:type="dxa"/>
            <w:noWrap/>
            <w:vAlign w:val="center"/>
            <w:hideMark/>
          </w:tcPr>
          <w:p w14:paraId="14D5B5D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Mbrostar</w:t>
            </w:r>
          </w:p>
        </w:tc>
        <w:tc>
          <w:tcPr>
            <w:tcW w:w="707" w:type="dxa"/>
            <w:noWrap/>
            <w:vAlign w:val="center"/>
            <w:hideMark/>
          </w:tcPr>
          <w:p w14:paraId="65ACDFC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2636</w:t>
            </w:r>
          </w:p>
        </w:tc>
        <w:tc>
          <w:tcPr>
            <w:tcW w:w="949" w:type="dxa"/>
            <w:noWrap/>
            <w:vAlign w:val="center"/>
            <w:hideMark/>
          </w:tcPr>
          <w:p w14:paraId="3412A34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118/32</w:t>
            </w:r>
          </w:p>
        </w:tc>
        <w:tc>
          <w:tcPr>
            <w:tcW w:w="800" w:type="dxa"/>
            <w:noWrap/>
            <w:vAlign w:val="center"/>
            <w:hideMark/>
          </w:tcPr>
          <w:p w14:paraId="4A0D97AE" w14:textId="241FC994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0680C85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2306</w:t>
            </w:r>
          </w:p>
        </w:tc>
        <w:tc>
          <w:tcPr>
            <w:tcW w:w="813" w:type="dxa"/>
            <w:noWrap/>
            <w:vAlign w:val="center"/>
            <w:hideMark/>
          </w:tcPr>
          <w:p w14:paraId="1592EBE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20.00</w:t>
            </w:r>
          </w:p>
        </w:tc>
        <w:tc>
          <w:tcPr>
            <w:tcW w:w="632" w:type="dxa"/>
            <w:noWrap/>
            <w:vAlign w:val="center"/>
            <w:hideMark/>
          </w:tcPr>
          <w:p w14:paraId="406FDFA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1EE38CA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5,380.00</w:t>
            </w:r>
          </w:p>
        </w:tc>
        <w:tc>
          <w:tcPr>
            <w:tcW w:w="957" w:type="dxa"/>
            <w:noWrap/>
            <w:vAlign w:val="center"/>
            <w:hideMark/>
          </w:tcPr>
          <w:p w14:paraId="1A9839C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5,380.00</w:t>
            </w:r>
          </w:p>
        </w:tc>
        <w:tc>
          <w:tcPr>
            <w:tcW w:w="1520" w:type="dxa"/>
            <w:noWrap/>
            <w:vAlign w:val="center"/>
            <w:hideMark/>
          </w:tcPr>
          <w:p w14:paraId="5CEDC0A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403673B9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67FB4D2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48</w:t>
            </w:r>
          </w:p>
        </w:tc>
        <w:tc>
          <w:tcPr>
            <w:tcW w:w="796" w:type="dxa"/>
            <w:vMerge/>
            <w:vAlign w:val="center"/>
            <w:hideMark/>
          </w:tcPr>
          <w:p w14:paraId="2ECC23C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6885ECE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1031" w:type="dxa"/>
            <w:noWrap/>
            <w:vAlign w:val="center"/>
            <w:hideMark/>
          </w:tcPr>
          <w:p w14:paraId="74DF133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Mbrostar</w:t>
            </w:r>
          </w:p>
        </w:tc>
        <w:tc>
          <w:tcPr>
            <w:tcW w:w="707" w:type="dxa"/>
            <w:noWrap/>
            <w:vAlign w:val="center"/>
            <w:hideMark/>
          </w:tcPr>
          <w:p w14:paraId="2CF0298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2636</w:t>
            </w:r>
          </w:p>
        </w:tc>
        <w:tc>
          <w:tcPr>
            <w:tcW w:w="949" w:type="dxa"/>
            <w:noWrap/>
            <w:vAlign w:val="center"/>
            <w:hideMark/>
          </w:tcPr>
          <w:p w14:paraId="1474E02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118/33</w:t>
            </w:r>
          </w:p>
        </w:tc>
        <w:tc>
          <w:tcPr>
            <w:tcW w:w="800" w:type="dxa"/>
            <w:noWrap/>
            <w:vAlign w:val="center"/>
            <w:hideMark/>
          </w:tcPr>
          <w:p w14:paraId="62C80B09" w14:textId="6FE92589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2F5C546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2065</w:t>
            </w:r>
          </w:p>
        </w:tc>
        <w:tc>
          <w:tcPr>
            <w:tcW w:w="813" w:type="dxa"/>
            <w:noWrap/>
            <w:vAlign w:val="center"/>
            <w:hideMark/>
          </w:tcPr>
          <w:p w14:paraId="041FB29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136.84</w:t>
            </w:r>
          </w:p>
        </w:tc>
        <w:tc>
          <w:tcPr>
            <w:tcW w:w="632" w:type="dxa"/>
            <w:noWrap/>
            <w:vAlign w:val="center"/>
            <w:hideMark/>
          </w:tcPr>
          <w:p w14:paraId="4F1402C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4DBB930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3003CA8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1C7E9C1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207A5AA2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04024C7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49</w:t>
            </w:r>
          </w:p>
        </w:tc>
        <w:tc>
          <w:tcPr>
            <w:tcW w:w="796" w:type="dxa"/>
            <w:vMerge/>
            <w:vAlign w:val="center"/>
            <w:hideMark/>
          </w:tcPr>
          <w:p w14:paraId="673D077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2B533E1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1069" w:type="dxa"/>
            <w:noWrap/>
            <w:vAlign w:val="center"/>
            <w:hideMark/>
          </w:tcPr>
          <w:p w14:paraId="3381A92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1151" w:type="dxa"/>
            <w:noWrap/>
            <w:vAlign w:val="center"/>
            <w:hideMark/>
          </w:tcPr>
          <w:p w14:paraId="104260B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Muho</w:t>
            </w:r>
          </w:p>
        </w:tc>
        <w:tc>
          <w:tcPr>
            <w:tcW w:w="1031" w:type="dxa"/>
            <w:vMerge w:val="restart"/>
            <w:noWrap/>
            <w:vAlign w:val="center"/>
            <w:hideMark/>
          </w:tcPr>
          <w:p w14:paraId="5D84D40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Mbrostar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4BC7B77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2636</w:t>
            </w:r>
          </w:p>
        </w:tc>
        <w:tc>
          <w:tcPr>
            <w:tcW w:w="949" w:type="dxa"/>
            <w:vMerge w:val="restart"/>
            <w:noWrap/>
            <w:vAlign w:val="center"/>
            <w:hideMark/>
          </w:tcPr>
          <w:p w14:paraId="47D6014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118/34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77FD0C90" w14:textId="0A8131EE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vMerge w:val="restart"/>
            <w:noWrap/>
            <w:vAlign w:val="center"/>
            <w:hideMark/>
          </w:tcPr>
          <w:p w14:paraId="41D7DA7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2213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14:paraId="10E5AFB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2.00</w:t>
            </w:r>
          </w:p>
        </w:tc>
        <w:tc>
          <w:tcPr>
            <w:tcW w:w="632" w:type="dxa"/>
            <w:vMerge w:val="restart"/>
            <w:noWrap/>
            <w:vAlign w:val="center"/>
            <w:hideMark/>
          </w:tcPr>
          <w:p w14:paraId="56931C8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vMerge w:val="restart"/>
            <w:noWrap/>
            <w:vAlign w:val="center"/>
            <w:hideMark/>
          </w:tcPr>
          <w:p w14:paraId="64BA5C7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538.00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5C79C02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538.00</w:t>
            </w:r>
          </w:p>
        </w:tc>
        <w:tc>
          <w:tcPr>
            <w:tcW w:w="1520" w:type="dxa"/>
            <w:vMerge w:val="restart"/>
            <w:noWrap/>
            <w:vAlign w:val="center"/>
            <w:hideMark/>
          </w:tcPr>
          <w:p w14:paraId="45CE901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0360BC24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10F3CD0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50</w:t>
            </w:r>
          </w:p>
        </w:tc>
        <w:tc>
          <w:tcPr>
            <w:tcW w:w="796" w:type="dxa"/>
            <w:noWrap/>
            <w:vAlign w:val="center"/>
            <w:hideMark/>
          </w:tcPr>
          <w:p w14:paraId="740C2BC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vAlign w:val="center"/>
            <w:hideMark/>
          </w:tcPr>
          <w:p w14:paraId="11F9372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Vasilika</w:t>
            </w:r>
          </w:p>
        </w:tc>
        <w:tc>
          <w:tcPr>
            <w:tcW w:w="1069" w:type="dxa"/>
            <w:noWrap/>
            <w:vAlign w:val="center"/>
            <w:hideMark/>
          </w:tcPr>
          <w:p w14:paraId="20C5D1B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Reis</w:t>
            </w:r>
          </w:p>
        </w:tc>
        <w:tc>
          <w:tcPr>
            <w:tcW w:w="1151" w:type="dxa"/>
            <w:noWrap/>
            <w:vAlign w:val="center"/>
            <w:hideMark/>
          </w:tcPr>
          <w:p w14:paraId="600B780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Muho</w:t>
            </w:r>
          </w:p>
        </w:tc>
        <w:tc>
          <w:tcPr>
            <w:tcW w:w="1031" w:type="dxa"/>
            <w:vMerge/>
            <w:vAlign w:val="center"/>
            <w:hideMark/>
          </w:tcPr>
          <w:p w14:paraId="33088BD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69EAAFF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14:paraId="6B6E962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0C82A80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0B74592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14:paraId="098BF8E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14:paraId="59D81B9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14:paraId="52A85F9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06883A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14:paraId="6490001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6B90025B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11E6AA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51</w:t>
            </w:r>
          </w:p>
        </w:tc>
        <w:tc>
          <w:tcPr>
            <w:tcW w:w="796" w:type="dxa"/>
            <w:noWrap/>
            <w:vAlign w:val="center"/>
            <w:hideMark/>
          </w:tcPr>
          <w:p w14:paraId="76ED42C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227</w:t>
            </w: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0727D78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1031" w:type="dxa"/>
            <w:noWrap/>
            <w:vAlign w:val="center"/>
            <w:hideMark/>
          </w:tcPr>
          <w:p w14:paraId="1E8382F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Mbrostar</w:t>
            </w:r>
          </w:p>
        </w:tc>
        <w:tc>
          <w:tcPr>
            <w:tcW w:w="707" w:type="dxa"/>
            <w:noWrap/>
            <w:vAlign w:val="center"/>
            <w:hideMark/>
          </w:tcPr>
          <w:p w14:paraId="36436D4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2636</w:t>
            </w:r>
          </w:p>
        </w:tc>
        <w:tc>
          <w:tcPr>
            <w:tcW w:w="949" w:type="dxa"/>
            <w:noWrap/>
            <w:vAlign w:val="center"/>
            <w:hideMark/>
          </w:tcPr>
          <w:p w14:paraId="53C353A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114</w:t>
            </w:r>
          </w:p>
        </w:tc>
        <w:tc>
          <w:tcPr>
            <w:tcW w:w="800" w:type="dxa"/>
            <w:noWrap/>
            <w:vAlign w:val="center"/>
            <w:hideMark/>
          </w:tcPr>
          <w:p w14:paraId="076DA708" w14:textId="5ADF1754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14ADA49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100258</w:t>
            </w:r>
          </w:p>
        </w:tc>
        <w:tc>
          <w:tcPr>
            <w:tcW w:w="813" w:type="dxa"/>
            <w:noWrap/>
            <w:vAlign w:val="center"/>
            <w:hideMark/>
          </w:tcPr>
          <w:p w14:paraId="648F0D2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158.84</w:t>
            </w:r>
          </w:p>
        </w:tc>
        <w:tc>
          <w:tcPr>
            <w:tcW w:w="632" w:type="dxa"/>
            <w:noWrap/>
            <w:vAlign w:val="center"/>
            <w:hideMark/>
          </w:tcPr>
          <w:p w14:paraId="5EF8F0D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0F3BD66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059DCC2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11AE6CC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3C3AD634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0EB744C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52</w:t>
            </w:r>
          </w:p>
        </w:tc>
        <w:tc>
          <w:tcPr>
            <w:tcW w:w="796" w:type="dxa"/>
            <w:noWrap/>
            <w:vAlign w:val="center"/>
            <w:hideMark/>
          </w:tcPr>
          <w:p w14:paraId="27D5AF4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228</w:t>
            </w:r>
          </w:p>
        </w:tc>
        <w:tc>
          <w:tcPr>
            <w:tcW w:w="1108" w:type="dxa"/>
            <w:noWrap/>
            <w:vAlign w:val="center"/>
            <w:hideMark/>
          </w:tcPr>
          <w:p w14:paraId="4BB2FB3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Hurma</w:t>
            </w:r>
          </w:p>
        </w:tc>
        <w:tc>
          <w:tcPr>
            <w:tcW w:w="1069" w:type="dxa"/>
            <w:noWrap/>
            <w:vAlign w:val="center"/>
            <w:hideMark/>
          </w:tcPr>
          <w:p w14:paraId="2C5CF39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Ramis</w:t>
            </w:r>
          </w:p>
        </w:tc>
        <w:tc>
          <w:tcPr>
            <w:tcW w:w="1151" w:type="dxa"/>
            <w:noWrap/>
            <w:vAlign w:val="center"/>
            <w:hideMark/>
          </w:tcPr>
          <w:p w14:paraId="04FA4DB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Lamaj</w:t>
            </w:r>
          </w:p>
        </w:tc>
        <w:tc>
          <w:tcPr>
            <w:tcW w:w="1031" w:type="dxa"/>
            <w:noWrap/>
            <w:vAlign w:val="center"/>
            <w:hideMark/>
          </w:tcPr>
          <w:p w14:paraId="118509A1" w14:textId="5054387B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37CF214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203C9F0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12/8</w:t>
            </w:r>
          </w:p>
        </w:tc>
        <w:tc>
          <w:tcPr>
            <w:tcW w:w="800" w:type="dxa"/>
            <w:noWrap/>
            <w:vAlign w:val="center"/>
            <w:hideMark/>
          </w:tcPr>
          <w:p w14:paraId="50AE6BAC" w14:textId="7485E0E7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4E6576E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4459</w:t>
            </w:r>
          </w:p>
        </w:tc>
        <w:tc>
          <w:tcPr>
            <w:tcW w:w="813" w:type="dxa"/>
            <w:noWrap/>
            <w:vAlign w:val="center"/>
            <w:hideMark/>
          </w:tcPr>
          <w:p w14:paraId="2590735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158.72</w:t>
            </w:r>
          </w:p>
        </w:tc>
        <w:tc>
          <w:tcPr>
            <w:tcW w:w="632" w:type="dxa"/>
            <w:noWrap/>
            <w:vAlign w:val="center"/>
            <w:hideMark/>
          </w:tcPr>
          <w:p w14:paraId="31A4784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0DA7798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42,695.68</w:t>
            </w:r>
          </w:p>
        </w:tc>
        <w:tc>
          <w:tcPr>
            <w:tcW w:w="957" w:type="dxa"/>
            <w:noWrap/>
            <w:vAlign w:val="center"/>
            <w:hideMark/>
          </w:tcPr>
          <w:p w14:paraId="6CED6D2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42,695.68</w:t>
            </w:r>
          </w:p>
        </w:tc>
        <w:tc>
          <w:tcPr>
            <w:tcW w:w="1520" w:type="dxa"/>
            <w:noWrap/>
            <w:vAlign w:val="center"/>
            <w:hideMark/>
          </w:tcPr>
          <w:p w14:paraId="6B80835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25B0A721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83854A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53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641409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229</w:t>
            </w: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6FCD5D4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Nuk ka informacion</w:t>
            </w:r>
          </w:p>
        </w:tc>
        <w:tc>
          <w:tcPr>
            <w:tcW w:w="1031" w:type="dxa"/>
            <w:noWrap/>
            <w:vAlign w:val="center"/>
            <w:hideMark/>
          </w:tcPr>
          <w:p w14:paraId="347F5B22" w14:textId="27856AFE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14D7FCF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3D118DB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39/52</w:t>
            </w:r>
          </w:p>
        </w:tc>
        <w:tc>
          <w:tcPr>
            <w:tcW w:w="800" w:type="dxa"/>
            <w:noWrap/>
            <w:vAlign w:val="center"/>
            <w:hideMark/>
          </w:tcPr>
          <w:p w14:paraId="65767F7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noWrap/>
            <w:vAlign w:val="center"/>
            <w:hideMark/>
          </w:tcPr>
          <w:p w14:paraId="0E04FE3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noWrap/>
            <w:vAlign w:val="center"/>
            <w:hideMark/>
          </w:tcPr>
          <w:p w14:paraId="7098E20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97.84</w:t>
            </w:r>
          </w:p>
        </w:tc>
        <w:tc>
          <w:tcPr>
            <w:tcW w:w="632" w:type="dxa"/>
            <w:noWrap/>
            <w:vAlign w:val="center"/>
            <w:hideMark/>
          </w:tcPr>
          <w:p w14:paraId="3424689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73CDED8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3E1E517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2C286B7F" w14:textId="44FAA34A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Shkresa nr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4906/2 prot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dat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10.10.2024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ASHK Fier</w:t>
            </w:r>
          </w:p>
        </w:tc>
      </w:tr>
      <w:tr w:rsidR="00282E06" w:rsidRPr="005D571B" w14:paraId="2C96E0D7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0508551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54</w:t>
            </w:r>
          </w:p>
        </w:tc>
        <w:tc>
          <w:tcPr>
            <w:tcW w:w="796" w:type="dxa"/>
            <w:vMerge/>
            <w:vAlign w:val="center"/>
            <w:hideMark/>
          </w:tcPr>
          <w:p w14:paraId="2BB5EEE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7D9A3A8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Nuk ka informacion</w:t>
            </w:r>
          </w:p>
        </w:tc>
        <w:tc>
          <w:tcPr>
            <w:tcW w:w="1031" w:type="dxa"/>
            <w:noWrap/>
            <w:vAlign w:val="center"/>
            <w:hideMark/>
          </w:tcPr>
          <w:p w14:paraId="20C43280" w14:textId="23E1D92A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21D209E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11D1CB1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38/72</w:t>
            </w:r>
          </w:p>
        </w:tc>
        <w:tc>
          <w:tcPr>
            <w:tcW w:w="800" w:type="dxa"/>
            <w:noWrap/>
            <w:vAlign w:val="center"/>
            <w:hideMark/>
          </w:tcPr>
          <w:p w14:paraId="3869F13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noWrap/>
            <w:vAlign w:val="center"/>
            <w:hideMark/>
          </w:tcPr>
          <w:p w14:paraId="535801C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noWrap/>
            <w:vAlign w:val="center"/>
            <w:hideMark/>
          </w:tcPr>
          <w:p w14:paraId="724A1D7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61.00</w:t>
            </w:r>
          </w:p>
        </w:tc>
        <w:tc>
          <w:tcPr>
            <w:tcW w:w="632" w:type="dxa"/>
            <w:noWrap/>
            <w:vAlign w:val="center"/>
            <w:hideMark/>
          </w:tcPr>
          <w:p w14:paraId="2059521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1DAE4F7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432C24C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0F8CEE19" w14:textId="1334DA6B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Shkresa nr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4906/2 prot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10.10.2024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ASHK Fier</w:t>
            </w:r>
          </w:p>
        </w:tc>
      </w:tr>
      <w:tr w:rsidR="00282E06" w:rsidRPr="005D571B" w14:paraId="1F959DFB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33C74F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55</w:t>
            </w:r>
          </w:p>
        </w:tc>
        <w:tc>
          <w:tcPr>
            <w:tcW w:w="796" w:type="dxa"/>
            <w:noWrap/>
            <w:vAlign w:val="center"/>
            <w:hideMark/>
          </w:tcPr>
          <w:p w14:paraId="315F1D6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230</w:t>
            </w: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28F8398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1031" w:type="dxa"/>
            <w:noWrap/>
            <w:vAlign w:val="center"/>
            <w:hideMark/>
          </w:tcPr>
          <w:p w14:paraId="55C30D70" w14:textId="15179048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36E75A0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64759E4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38/46</w:t>
            </w:r>
          </w:p>
        </w:tc>
        <w:tc>
          <w:tcPr>
            <w:tcW w:w="800" w:type="dxa"/>
            <w:noWrap/>
            <w:vAlign w:val="center"/>
            <w:hideMark/>
          </w:tcPr>
          <w:p w14:paraId="0F46CF0F" w14:textId="7EFE6C36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2A82392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7200</w:t>
            </w:r>
          </w:p>
        </w:tc>
        <w:tc>
          <w:tcPr>
            <w:tcW w:w="813" w:type="dxa"/>
            <w:noWrap/>
            <w:vAlign w:val="center"/>
            <w:hideMark/>
          </w:tcPr>
          <w:p w14:paraId="60D8858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158.84</w:t>
            </w:r>
          </w:p>
        </w:tc>
        <w:tc>
          <w:tcPr>
            <w:tcW w:w="632" w:type="dxa"/>
            <w:noWrap/>
            <w:vAlign w:val="center"/>
            <w:hideMark/>
          </w:tcPr>
          <w:p w14:paraId="6D879AD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064CA55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456FD61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6E75283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48243BB7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9DA565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56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582FFFC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231</w:t>
            </w:r>
          </w:p>
        </w:tc>
        <w:tc>
          <w:tcPr>
            <w:tcW w:w="1108" w:type="dxa"/>
            <w:noWrap/>
            <w:vAlign w:val="center"/>
            <w:hideMark/>
          </w:tcPr>
          <w:p w14:paraId="4473846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Çomo</w:t>
            </w:r>
          </w:p>
        </w:tc>
        <w:tc>
          <w:tcPr>
            <w:tcW w:w="1069" w:type="dxa"/>
            <w:noWrap/>
            <w:vAlign w:val="center"/>
            <w:hideMark/>
          </w:tcPr>
          <w:p w14:paraId="1EAA3AF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Haredin</w:t>
            </w:r>
          </w:p>
        </w:tc>
        <w:tc>
          <w:tcPr>
            <w:tcW w:w="1151" w:type="dxa"/>
            <w:noWrap/>
            <w:vAlign w:val="center"/>
            <w:hideMark/>
          </w:tcPr>
          <w:p w14:paraId="03A57C7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Bregu</w:t>
            </w:r>
          </w:p>
        </w:tc>
        <w:tc>
          <w:tcPr>
            <w:tcW w:w="1031" w:type="dxa"/>
            <w:noWrap/>
            <w:vAlign w:val="center"/>
            <w:hideMark/>
          </w:tcPr>
          <w:p w14:paraId="7EA39293" w14:textId="52E65EB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643B12F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4952F6B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38/10</w:t>
            </w:r>
          </w:p>
        </w:tc>
        <w:tc>
          <w:tcPr>
            <w:tcW w:w="800" w:type="dxa"/>
            <w:noWrap/>
            <w:vAlign w:val="center"/>
            <w:hideMark/>
          </w:tcPr>
          <w:p w14:paraId="0ED0207B" w14:textId="3248966A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617AB92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7064</w:t>
            </w:r>
          </w:p>
        </w:tc>
        <w:tc>
          <w:tcPr>
            <w:tcW w:w="813" w:type="dxa"/>
            <w:noWrap/>
            <w:vAlign w:val="center"/>
            <w:hideMark/>
          </w:tcPr>
          <w:p w14:paraId="3C1E801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126.77</w:t>
            </w:r>
          </w:p>
        </w:tc>
        <w:tc>
          <w:tcPr>
            <w:tcW w:w="632" w:type="dxa"/>
            <w:noWrap/>
            <w:vAlign w:val="center"/>
            <w:hideMark/>
          </w:tcPr>
          <w:p w14:paraId="7924A12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0D48761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34,101.13</w:t>
            </w:r>
          </w:p>
        </w:tc>
        <w:tc>
          <w:tcPr>
            <w:tcW w:w="957" w:type="dxa"/>
            <w:noWrap/>
            <w:vAlign w:val="center"/>
            <w:hideMark/>
          </w:tcPr>
          <w:p w14:paraId="2FE65CE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34,101.13</w:t>
            </w:r>
          </w:p>
        </w:tc>
        <w:tc>
          <w:tcPr>
            <w:tcW w:w="1520" w:type="dxa"/>
            <w:vAlign w:val="center"/>
            <w:hideMark/>
          </w:tcPr>
          <w:p w14:paraId="3386743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512FA2D6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113B2F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57</w:t>
            </w:r>
          </w:p>
        </w:tc>
        <w:tc>
          <w:tcPr>
            <w:tcW w:w="796" w:type="dxa"/>
            <w:vMerge/>
            <w:vAlign w:val="center"/>
            <w:hideMark/>
          </w:tcPr>
          <w:p w14:paraId="5BC6C07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noWrap/>
            <w:vAlign w:val="center"/>
            <w:hideMark/>
          </w:tcPr>
          <w:p w14:paraId="72D2A1A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Fatbardha</w:t>
            </w:r>
          </w:p>
        </w:tc>
        <w:tc>
          <w:tcPr>
            <w:tcW w:w="1069" w:type="dxa"/>
            <w:noWrap/>
            <w:vAlign w:val="center"/>
            <w:hideMark/>
          </w:tcPr>
          <w:p w14:paraId="15901F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1151" w:type="dxa"/>
            <w:noWrap/>
            <w:vAlign w:val="center"/>
            <w:hideMark/>
          </w:tcPr>
          <w:p w14:paraId="5525404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Bregu</w:t>
            </w:r>
          </w:p>
        </w:tc>
        <w:tc>
          <w:tcPr>
            <w:tcW w:w="1031" w:type="dxa"/>
            <w:noWrap/>
            <w:vAlign w:val="center"/>
            <w:hideMark/>
          </w:tcPr>
          <w:p w14:paraId="111FCFB1" w14:textId="3F13DB15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madh</w:t>
            </w:r>
          </w:p>
        </w:tc>
        <w:tc>
          <w:tcPr>
            <w:tcW w:w="707" w:type="dxa"/>
            <w:noWrap/>
            <w:vAlign w:val="center"/>
            <w:hideMark/>
          </w:tcPr>
          <w:p w14:paraId="0C6F825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2CE8BAB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38/11</w:t>
            </w:r>
          </w:p>
        </w:tc>
        <w:tc>
          <w:tcPr>
            <w:tcW w:w="800" w:type="dxa"/>
            <w:noWrap/>
            <w:vAlign w:val="center"/>
            <w:hideMark/>
          </w:tcPr>
          <w:p w14:paraId="775000A1" w14:textId="32C6F5AC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53350DE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7064</w:t>
            </w:r>
          </w:p>
        </w:tc>
        <w:tc>
          <w:tcPr>
            <w:tcW w:w="813" w:type="dxa"/>
            <w:noWrap/>
            <w:vAlign w:val="center"/>
            <w:hideMark/>
          </w:tcPr>
          <w:p w14:paraId="3562786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32.00</w:t>
            </w:r>
          </w:p>
        </w:tc>
        <w:tc>
          <w:tcPr>
            <w:tcW w:w="632" w:type="dxa"/>
            <w:noWrap/>
            <w:vAlign w:val="center"/>
            <w:hideMark/>
          </w:tcPr>
          <w:p w14:paraId="1DB3124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79D1842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8,608.00</w:t>
            </w:r>
          </w:p>
        </w:tc>
        <w:tc>
          <w:tcPr>
            <w:tcW w:w="957" w:type="dxa"/>
            <w:noWrap/>
            <w:vAlign w:val="center"/>
            <w:hideMark/>
          </w:tcPr>
          <w:p w14:paraId="75C80C9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8,608.00</w:t>
            </w:r>
          </w:p>
        </w:tc>
        <w:tc>
          <w:tcPr>
            <w:tcW w:w="1520" w:type="dxa"/>
            <w:vAlign w:val="center"/>
            <w:hideMark/>
          </w:tcPr>
          <w:p w14:paraId="16979B5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41AD3217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2B86CF1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58</w:t>
            </w:r>
          </w:p>
        </w:tc>
        <w:tc>
          <w:tcPr>
            <w:tcW w:w="796" w:type="dxa"/>
            <w:noWrap/>
            <w:vAlign w:val="center"/>
            <w:hideMark/>
          </w:tcPr>
          <w:p w14:paraId="6DC3C66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232</w:t>
            </w:r>
          </w:p>
        </w:tc>
        <w:tc>
          <w:tcPr>
            <w:tcW w:w="1108" w:type="dxa"/>
            <w:noWrap/>
            <w:vAlign w:val="center"/>
            <w:hideMark/>
          </w:tcPr>
          <w:p w14:paraId="0A9E37F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Blerta</w:t>
            </w:r>
          </w:p>
        </w:tc>
        <w:tc>
          <w:tcPr>
            <w:tcW w:w="1069" w:type="dxa"/>
            <w:noWrap/>
            <w:vAlign w:val="center"/>
            <w:hideMark/>
          </w:tcPr>
          <w:p w14:paraId="72D6494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Barjam</w:t>
            </w:r>
          </w:p>
        </w:tc>
        <w:tc>
          <w:tcPr>
            <w:tcW w:w="1151" w:type="dxa"/>
            <w:noWrap/>
            <w:vAlign w:val="center"/>
            <w:hideMark/>
          </w:tcPr>
          <w:p w14:paraId="21C5683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Selaci</w:t>
            </w:r>
          </w:p>
        </w:tc>
        <w:tc>
          <w:tcPr>
            <w:tcW w:w="1031" w:type="dxa"/>
            <w:noWrap/>
            <w:vAlign w:val="center"/>
            <w:hideMark/>
          </w:tcPr>
          <w:p w14:paraId="2D3B7D37" w14:textId="640E6344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5E3F772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43CAFAA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130/38</w:t>
            </w:r>
          </w:p>
        </w:tc>
        <w:tc>
          <w:tcPr>
            <w:tcW w:w="800" w:type="dxa"/>
            <w:noWrap/>
            <w:vAlign w:val="center"/>
            <w:hideMark/>
          </w:tcPr>
          <w:p w14:paraId="5CFE5FDC" w14:textId="3ECF3C36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25B0658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5000</w:t>
            </w:r>
          </w:p>
        </w:tc>
        <w:tc>
          <w:tcPr>
            <w:tcW w:w="813" w:type="dxa"/>
            <w:noWrap/>
            <w:vAlign w:val="center"/>
            <w:hideMark/>
          </w:tcPr>
          <w:p w14:paraId="7B34718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158.64</w:t>
            </w:r>
          </w:p>
        </w:tc>
        <w:tc>
          <w:tcPr>
            <w:tcW w:w="632" w:type="dxa"/>
            <w:noWrap/>
            <w:vAlign w:val="center"/>
            <w:hideMark/>
          </w:tcPr>
          <w:p w14:paraId="25F4B87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385668E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42,674.16</w:t>
            </w:r>
          </w:p>
        </w:tc>
        <w:tc>
          <w:tcPr>
            <w:tcW w:w="957" w:type="dxa"/>
            <w:noWrap/>
            <w:vAlign w:val="center"/>
            <w:hideMark/>
          </w:tcPr>
          <w:p w14:paraId="6603496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42,674.16</w:t>
            </w:r>
          </w:p>
        </w:tc>
        <w:tc>
          <w:tcPr>
            <w:tcW w:w="1520" w:type="dxa"/>
            <w:noWrap/>
            <w:vAlign w:val="center"/>
            <w:hideMark/>
          </w:tcPr>
          <w:p w14:paraId="2724967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8802B9F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2C67748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59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17EEF0A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233</w:t>
            </w:r>
          </w:p>
        </w:tc>
        <w:tc>
          <w:tcPr>
            <w:tcW w:w="1108" w:type="dxa"/>
            <w:noWrap/>
            <w:vAlign w:val="center"/>
            <w:hideMark/>
          </w:tcPr>
          <w:p w14:paraId="44942A8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1069" w:type="dxa"/>
            <w:noWrap/>
            <w:vAlign w:val="center"/>
            <w:hideMark/>
          </w:tcPr>
          <w:p w14:paraId="0330B61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1151" w:type="dxa"/>
            <w:noWrap/>
            <w:vAlign w:val="center"/>
            <w:hideMark/>
          </w:tcPr>
          <w:p w14:paraId="7EC7696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Sollaku</w:t>
            </w:r>
          </w:p>
        </w:tc>
        <w:tc>
          <w:tcPr>
            <w:tcW w:w="1031" w:type="dxa"/>
            <w:noWrap/>
            <w:vAlign w:val="center"/>
            <w:hideMark/>
          </w:tcPr>
          <w:p w14:paraId="4323595B" w14:textId="695383AF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3E27C6C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1702C95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129/11</w:t>
            </w:r>
          </w:p>
        </w:tc>
        <w:tc>
          <w:tcPr>
            <w:tcW w:w="800" w:type="dxa"/>
            <w:noWrap/>
            <w:vAlign w:val="center"/>
            <w:hideMark/>
          </w:tcPr>
          <w:p w14:paraId="60F3F0A4" w14:textId="09E6B9DC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</w:p>
        </w:tc>
        <w:tc>
          <w:tcPr>
            <w:tcW w:w="847" w:type="dxa"/>
            <w:noWrap/>
            <w:vAlign w:val="center"/>
            <w:hideMark/>
          </w:tcPr>
          <w:p w14:paraId="0963A71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6148</w:t>
            </w:r>
          </w:p>
        </w:tc>
        <w:tc>
          <w:tcPr>
            <w:tcW w:w="813" w:type="dxa"/>
            <w:noWrap/>
            <w:vAlign w:val="center"/>
            <w:hideMark/>
          </w:tcPr>
          <w:p w14:paraId="4F0DB2D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152.24</w:t>
            </w:r>
          </w:p>
        </w:tc>
        <w:tc>
          <w:tcPr>
            <w:tcW w:w="632" w:type="dxa"/>
            <w:noWrap/>
            <w:vAlign w:val="center"/>
            <w:hideMark/>
          </w:tcPr>
          <w:p w14:paraId="5B9380C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44C050D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40,952.56</w:t>
            </w:r>
          </w:p>
        </w:tc>
        <w:tc>
          <w:tcPr>
            <w:tcW w:w="957" w:type="dxa"/>
            <w:noWrap/>
            <w:vAlign w:val="center"/>
            <w:hideMark/>
          </w:tcPr>
          <w:p w14:paraId="20EA66A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40,952.56</w:t>
            </w:r>
          </w:p>
        </w:tc>
        <w:tc>
          <w:tcPr>
            <w:tcW w:w="1520" w:type="dxa"/>
            <w:noWrap/>
            <w:vAlign w:val="center"/>
            <w:hideMark/>
          </w:tcPr>
          <w:p w14:paraId="5B70FBF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2FF67D38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08163F4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60</w:t>
            </w:r>
          </w:p>
        </w:tc>
        <w:tc>
          <w:tcPr>
            <w:tcW w:w="796" w:type="dxa"/>
            <w:vMerge/>
            <w:vAlign w:val="center"/>
            <w:hideMark/>
          </w:tcPr>
          <w:p w14:paraId="5885D8A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noWrap/>
            <w:vAlign w:val="center"/>
            <w:hideMark/>
          </w:tcPr>
          <w:p w14:paraId="21D4C34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Agim</w:t>
            </w:r>
          </w:p>
        </w:tc>
        <w:tc>
          <w:tcPr>
            <w:tcW w:w="1069" w:type="dxa"/>
            <w:noWrap/>
            <w:vAlign w:val="center"/>
            <w:hideMark/>
          </w:tcPr>
          <w:p w14:paraId="7A53468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Llazi</w:t>
            </w:r>
          </w:p>
        </w:tc>
        <w:tc>
          <w:tcPr>
            <w:tcW w:w="1151" w:type="dxa"/>
            <w:noWrap/>
            <w:vAlign w:val="center"/>
            <w:hideMark/>
          </w:tcPr>
          <w:p w14:paraId="67C50EB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Cako</w:t>
            </w:r>
          </w:p>
        </w:tc>
        <w:tc>
          <w:tcPr>
            <w:tcW w:w="1031" w:type="dxa"/>
            <w:noWrap/>
            <w:vAlign w:val="center"/>
            <w:hideMark/>
          </w:tcPr>
          <w:p w14:paraId="0DD3724F" w14:textId="5ED09A81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madh</w:t>
            </w:r>
          </w:p>
        </w:tc>
        <w:tc>
          <w:tcPr>
            <w:tcW w:w="707" w:type="dxa"/>
            <w:noWrap/>
            <w:vAlign w:val="center"/>
            <w:hideMark/>
          </w:tcPr>
          <w:p w14:paraId="03D4E7A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19C8299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129/12</w:t>
            </w:r>
          </w:p>
        </w:tc>
        <w:tc>
          <w:tcPr>
            <w:tcW w:w="800" w:type="dxa"/>
            <w:noWrap/>
            <w:vAlign w:val="center"/>
            <w:hideMark/>
          </w:tcPr>
          <w:p w14:paraId="2EF16977" w14:textId="4088FF4A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</w:p>
        </w:tc>
        <w:tc>
          <w:tcPr>
            <w:tcW w:w="847" w:type="dxa"/>
            <w:noWrap/>
            <w:vAlign w:val="center"/>
            <w:hideMark/>
          </w:tcPr>
          <w:p w14:paraId="7E67D69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7555</w:t>
            </w:r>
          </w:p>
        </w:tc>
        <w:tc>
          <w:tcPr>
            <w:tcW w:w="813" w:type="dxa"/>
            <w:noWrap/>
            <w:vAlign w:val="center"/>
            <w:hideMark/>
          </w:tcPr>
          <w:p w14:paraId="70A143D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6.60</w:t>
            </w:r>
          </w:p>
        </w:tc>
        <w:tc>
          <w:tcPr>
            <w:tcW w:w="632" w:type="dxa"/>
            <w:noWrap/>
            <w:vAlign w:val="center"/>
            <w:hideMark/>
          </w:tcPr>
          <w:p w14:paraId="75B3694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7EDB16E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1,775.40</w:t>
            </w:r>
          </w:p>
        </w:tc>
        <w:tc>
          <w:tcPr>
            <w:tcW w:w="957" w:type="dxa"/>
            <w:noWrap/>
            <w:vAlign w:val="center"/>
            <w:hideMark/>
          </w:tcPr>
          <w:p w14:paraId="360B29E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1,775.40</w:t>
            </w:r>
          </w:p>
        </w:tc>
        <w:tc>
          <w:tcPr>
            <w:tcW w:w="1520" w:type="dxa"/>
            <w:vAlign w:val="center"/>
            <w:hideMark/>
          </w:tcPr>
          <w:p w14:paraId="6552AE52" w14:textId="6858A5FB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(E) Me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shkresën nr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8233 prot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.,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</w:t>
            </w:r>
            <w:r w:rsidR="00B606F1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atë</w:t>
            </w:r>
            <w:r w:rsidR="00B606F1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2.8.</w:t>
            </w:r>
            <w:r w:rsidR="00FF36EC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‘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13 t</w:t>
            </w:r>
            <w:r w:rsidR="00FF36EC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FF36EC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Drejtorisë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Rajonale Tatimore Fier vendoset masa e sekuestros</w:t>
            </w:r>
          </w:p>
        </w:tc>
      </w:tr>
      <w:tr w:rsidR="00282E06" w:rsidRPr="005D571B" w14:paraId="28BBE4A9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1E2EA9B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61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7F32435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234</w:t>
            </w:r>
          </w:p>
        </w:tc>
        <w:tc>
          <w:tcPr>
            <w:tcW w:w="1108" w:type="dxa"/>
            <w:noWrap/>
            <w:vAlign w:val="center"/>
            <w:hideMark/>
          </w:tcPr>
          <w:p w14:paraId="464E940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Nasi</w:t>
            </w:r>
          </w:p>
        </w:tc>
        <w:tc>
          <w:tcPr>
            <w:tcW w:w="1069" w:type="dxa"/>
            <w:noWrap/>
            <w:vAlign w:val="center"/>
            <w:hideMark/>
          </w:tcPr>
          <w:p w14:paraId="4F92DE7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1151" w:type="dxa"/>
            <w:noWrap/>
            <w:vAlign w:val="center"/>
            <w:hideMark/>
          </w:tcPr>
          <w:p w14:paraId="506E2F7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Divija</w:t>
            </w:r>
          </w:p>
        </w:tc>
        <w:tc>
          <w:tcPr>
            <w:tcW w:w="1031" w:type="dxa"/>
            <w:noWrap/>
            <w:vAlign w:val="center"/>
            <w:hideMark/>
          </w:tcPr>
          <w:p w14:paraId="2E208C3A" w14:textId="16276B11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31B0614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5691340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127/13</w:t>
            </w:r>
          </w:p>
        </w:tc>
        <w:tc>
          <w:tcPr>
            <w:tcW w:w="800" w:type="dxa"/>
            <w:noWrap/>
            <w:vAlign w:val="center"/>
            <w:hideMark/>
          </w:tcPr>
          <w:p w14:paraId="1B855905" w14:textId="6EC06A1C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65B4C6F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1969</w:t>
            </w:r>
          </w:p>
        </w:tc>
        <w:tc>
          <w:tcPr>
            <w:tcW w:w="813" w:type="dxa"/>
            <w:noWrap/>
            <w:vAlign w:val="center"/>
            <w:hideMark/>
          </w:tcPr>
          <w:p w14:paraId="6340F93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4.60</w:t>
            </w:r>
          </w:p>
        </w:tc>
        <w:tc>
          <w:tcPr>
            <w:tcW w:w="632" w:type="dxa"/>
            <w:noWrap/>
            <w:vAlign w:val="center"/>
            <w:hideMark/>
          </w:tcPr>
          <w:p w14:paraId="4EA6BCB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6DA3196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1,237.40</w:t>
            </w:r>
          </w:p>
        </w:tc>
        <w:tc>
          <w:tcPr>
            <w:tcW w:w="957" w:type="dxa"/>
            <w:noWrap/>
            <w:vAlign w:val="center"/>
            <w:hideMark/>
          </w:tcPr>
          <w:p w14:paraId="2512DC4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1,237.40</w:t>
            </w:r>
          </w:p>
        </w:tc>
        <w:tc>
          <w:tcPr>
            <w:tcW w:w="1520" w:type="dxa"/>
            <w:noWrap/>
            <w:vAlign w:val="center"/>
            <w:hideMark/>
          </w:tcPr>
          <w:p w14:paraId="5F99C23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4988754F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4B4001D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62</w:t>
            </w:r>
          </w:p>
        </w:tc>
        <w:tc>
          <w:tcPr>
            <w:tcW w:w="796" w:type="dxa"/>
            <w:vMerge/>
            <w:vAlign w:val="center"/>
            <w:hideMark/>
          </w:tcPr>
          <w:p w14:paraId="71932B6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noWrap/>
            <w:vAlign w:val="center"/>
            <w:hideMark/>
          </w:tcPr>
          <w:p w14:paraId="35F6201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1069" w:type="dxa"/>
            <w:noWrap/>
            <w:vAlign w:val="center"/>
            <w:hideMark/>
          </w:tcPr>
          <w:p w14:paraId="3E3AA37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Nasi</w:t>
            </w:r>
          </w:p>
        </w:tc>
        <w:tc>
          <w:tcPr>
            <w:tcW w:w="1151" w:type="dxa"/>
            <w:noWrap/>
            <w:vAlign w:val="center"/>
            <w:hideMark/>
          </w:tcPr>
          <w:p w14:paraId="6A9E0F8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Divija</w:t>
            </w:r>
          </w:p>
        </w:tc>
        <w:tc>
          <w:tcPr>
            <w:tcW w:w="1031" w:type="dxa"/>
            <w:noWrap/>
            <w:vAlign w:val="center"/>
            <w:hideMark/>
          </w:tcPr>
          <w:p w14:paraId="4CC5AAB1" w14:textId="06EA7F1F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5632388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5FB00A1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127/14</w:t>
            </w:r>
          </w:p>
        </w:tc>
        <w:tc>
          <w:tcPr>
            <w:tcW w:w="800" w:type="dxa"/>
            <w:noWrap/>
            <w:vAlign w:val="center"/>
            <w:hideMark/>
          </w:tcPr>
          <w:p w14:paraId="7F7F9C72" w14:textId="253ED6EC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5DA1B2E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6993</w:t>
            </w:r>
          </w:p>
        </w:tc>
        <w:tc>
          <w:tcPr>
            <w:tcW w:w="813" w:type="dxa"/>
            <w:noWrap/>
            <w:vAlign w:val="center"/>
            <w:hideMark/>
          </w:tcPr>
          <w:p w14:paraId="1F5A357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154.10</w:t>
            </w:r>
          </w:p>
        </w:tc>
        <w:tc>
          <w:tcPr>
            <w:tcW w:w="632" w:type="dxa"/>
            <w:noWrap/>
            <w:vAlign w:val="center"/>
            <w:hideMark/>
          </w:tcPr>
          <w:p w14:paraId="62C3053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6EAC75D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41,452.90</w:t>
            </w:r>
          </w:p>
        </w:tc>
        <w:tc>
          <w:tcPr>
            <w:tcW w:w="957" w:type="dxa"/>
            <w:noWrap/>
            <w:vAlign w:val="center"/>
            <w:hideMark/>
          </w:tcPr>
          <w:p w14:paraId="69315E9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41,452.90</w:t>
            </w:r>
          </w:p>
        </w:tc>
        <w:tc>
          <w:tcPr>
            <w:tcW w:w="1520" w:type="dxa"/>
            <w:noWrap/>
            <w:vAlign w:val="center"/>
            <w:hideMark/>
          </w:tcPr>
          <w:p w14:paraId="2605D9F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38797E6F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13092C9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63</w:t>
            </w:r>
          </w:p>
        </w:tc>
        <w:tc>
          <w:tcPr>
            <w:tcW w:w="796" w:type="dxa"/>
            <w:vMerge w:val="restart"/>
            <w:noWrap/>
            <w:vAlign w:val="center"/>
            <w:hideMark/>
          </w:tcPr>
          <w:p w14:paraId="6200955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235</w:t>
            </w:r>
          </w:p>
        </w:tc>
        <w:tc>
          <w:tcPr>
            <w:tcW w:w="1108" w:type="dxa"/>
            <w:noWrap/>
            <w:vAlign w:val="center"/>
            <w:hideMark/>
          </w:tcPr>
          <w:p w14:paraId="4B6E077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Eli</w:t>
            </w:r>
          </w:p>
        </w:tc>
        <w:tc>
          <w:tcPr>
            <w:tcW w:w="1069" w:type="dxa"/>
            <w:noWrap/>
            <w:vAlign w:val="center"/>
            <w:hideMark/>
          </w:tcPr>
          <w:p w14:paraId="572055E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Todi</w:t>
            </w:r>
          </w:p>
        </w:tc>
        <w:tc>
          <w:tcPr>
            <w:tcW w:w="1151" w:type="dxa"/>
            <w:noWrap/>
            <w:vAlign w:val="center"/>
            <w:hideMark/>
          </w:tcPr>
          <w:p w14:paraId="0E8CC00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Perri</w:t>
            </w:r>
          </w:p>
        </w:tc>
        <w:tc>
          <w:tcPr>
            <w:tcW w:w="1031" w:type="dxa"/>
            <w:noWrap/>
            <w:vAlign w:val="center"/>
            <w:hideMark/>
          </w:tcPr>
          <w:p w14:paraId="48AEE9F0" w14:textId="504A7725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7951748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44F03EC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126/17</w:t>
            </w:r>
          </w:p>
        </w:tc>
        <w:tc>
          <w:tcPr>
            <w:tcW w:w="800" w:type="dxa"/>
            <w:noWrap/>
            <w:vAlign w:val="center"/>
            <w:hideMark/>
          </w:tcPr>
          <w:p w14:paraId="4FA61DB5" w14:textId="52C630FD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32CE7D6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3250</w:t>
            </w:r>
          </w:p>
        </w:tc>
        <w:tc>
          <w:tcPr>
            <w:tcW w:w="813" w:type="dxa"/>
            <w:noWrap/>
            <w:vAlign w:val="center"/>
            <w:hideMark/>
          </w:tcPr>
          <w:p w14:paraId="36AE7BD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26.00</w:t>
            </w:r>
          </w:p>
        </w:tc>
        <w:tc>
          <w:tcPr>
            <w:tcW w:w="632" w:type="dxa"/>
            <w:noWrap/>
            <w:vAlign w:val="center"/>
            <w:hideMark/>
          </w:tcPr>
          <w:p w14:paraId="5ED0C3C3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09F2EA9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6,994.00</w:t>
            </w:r>
          </w:p>
        </w:tc>
        <w:tc>
          <w:tcPr>
            <w:tcW w:w="957" w:type="dxa"/>
            <w:noWrap/>
            <w:vAlign w:val="center"/>
            <w:hideMark/>
          </w:tcPr>
          <w:p w14:paraId="471E085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6,994.00</w:t>
            </w:r>
          </w:p>
        </w:tc>
        <w:tc>
          <w:tcPr>
            <w:tcW w:w="1520" w:type="dxa"/>
            <w:noWrap/>
            <w:vAlign w:val="center"/>
            <w:hideMark/>
          </w:tcPr>
          <w:p w14:paraId="6632732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3214F35D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27F4302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64</w:t>
            </w:r>
          </w:p>
        </w:tc>
        <w:tc>
          <w:tcPr>
            <w:tcW w:w="796" w:type="dxa"/>
            <w:vMerge/>
            <w:vAlign w:val="center"/>
            <w:hideMark/>
          </w:tcPr>
          <w:p w14:paraId="5DE935F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108" w:type="dxa"/>
            <w:noWrap/>
            <w:vAlign w:val="center"/>
            <w:hideMark/>
          </w:tcPr>
          <w:p w14:paraId="56C83C1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Sokrat</w:t>
            </w:r>
          </w:p>
        </w:tc>
        <w:tc>
          <w:tcPr>
            <w:tcW w:w="1069" w:type="dxa"/>
            <w:noWrap/>
            <w:vAlign w:val="center"/>
            <w:hideMark/>
          </w:tcPr>
          <w:p w14:paraId="5AB625C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Lili</w:t>
            </w:r>
          </w:p>
        </w:tc>
        <w:tc>
          <w:tcPr>
            <w:tcW w:w="1151" w:type="dxa"/>
            <w:noWrap/>
            <w:vAlign w:val="center"/>
            <w:hideMark/>
          </w:tcPr>
          <w:p w14:paraId="18D3506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Çobo</w:t>
            </w:r>
          </w:p>
        </w:tc>
        <w:tc>
          <w:tcPr>
            <w:tcW w:w="1031" w:type="dxa"/>
            <w:noWrap/>
            <w:vAlign w:val="center"/>
            <w:hideMark/>
          </w:tcPr>
          <w:p w14:paraId="7DC15457" w14:textId="7C585652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7CCD7946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71B27361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126/22</w:t>
            </w:r>
          </w:p>
        </w:tc>
        <w:tc>
          <w:tcPr>
            <w:tcW w:w="800" w:type="dxa"/>
            <w:noWrap/>
            <w:vAlign w:val="center"/>
            <w:hideMark/>
          </w:tcPr>
          <w:p w14:paraId="6601414E" w14:textId="52480115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59332AE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1224</w:t>
            </w:r>
          </w:p>
        </w:tc>
        <w:tc>
          <w:tcPr>
            <w:tcW w:w="813" w:type="dxa"/>
            <w:noWrap/>
            <w:vAlign w:val="center"/>
            <w:hideMark/>
          </w:tcPr>
          <w:p w14:paraId="1B02748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108.00</w:t>
            </w:r>
          </w:p>
        </w:tc>
        <w:tc>
          <w:tcPr>
            <w:tcW w:w="632" w:type="dxa"/>
            <w:noWrap/>
            <w:vAlign w:val="center"/>
            <w:hideMark/>
          </w:tcPr>
          <w:p w14:paraId="483E36B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269</w:t>
            </w:r>
          </w:p>
        </w:tc>
        <w:tc>
          <w:tcPr>
            <w:tcW w:w="891" w:type="dxa"/>
            <w:noWrap/>
            <w:vAlign w:val="center"/>
            <w:hideMark/>
          </w:tcPr>
          <w:p w14:paraId="15C6D19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29,052.00</w:t>
            </w:r>
          </w:p>
        </w:tc>
        <w:tc>
          <w:tcPr>
            <w:tcW w:w="957" w:type="dxa"/>
            <w:noWrap/>
            <w:vAlign w:val="center"/>
            <w:hideMark/>
          </w:tcPr>
          <w:p w14:paraId="076475E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29,052.00</w:t>
            </w:r>
          </w:p>
        </w:tc>
        <w:tc>
          <w:tcPr>
            <w:tcW w:w="1520" w:type="dxa"/>
            <w:noWrap/>
            <w:vAlign w:val="center"/>
            <w:hideMark/>
          </w:tcPr>
          <w:p w14:paraId="340B56F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1E6C1F73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68C90D4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65</w:t>
            </w:r>
          </w:p>
        </w:tc>
        <w:tc>
          <w:tcPr>
            <w:tcW w:w="796" w:type="dxa"/>
            <w:vMerge/>
            <w:vAlign w:val="center"/>
            <w:hideMark/>
          </w:tcPr>
          <w:p w14:paraId="040E419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31F81D6C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1031" w:type="dxa"/>
            <w:noWrap/>
            <w:vAlign w:val="center"/>
            <w:hideMark/>
          </w:tcPr>
          <w:p w14:paraId="168D759A" w14:textId="362077E2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4BE565B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3A7C165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126/23</w:t>
            </w:r>
          </w:p>
        </w:tc>
        <w:tc>
          <w:tcPr>
            <w:tcW w:w="800" w:type="dxa"/>
            <w:noWrap/>
            <w:vAlign w:val="center"/>
            <w:hideMark/>
          </w:tcPr>
          <w:p w14:paraId="4571E0EC" w14:textId="1F3ECD33" w:rsidR="00282E06" w:rsidRPr="00E95A1E" w:rsidRDefault="00E95A1E" w:rsidP="00E95A1E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Arë</w:t>
            </w:r>
          </w:p>
        </w:tc>
        <w:tc>
          <w:tcPr>
            <w:tcW w:w="847" w:type="dxa"/>
            <w:noWrap/>
            <w:vAlign w:val="center"/>
            <w:hideMark/>
          </w:tcPr>
          <w:p w14:paraId="3CCE84FE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342</w:t>
            </w:r>
          </w:p>
        </w:tc>
        <w:tc>
          <w:tcPr>
            <w:tcW w:w="813" w:type="dxa"/>
            <w:noWrap/>
            <w:vAlign w:val="center"/>
            <w:hideMark/>
          </w:tcPr>
          <w:p w14:paraId="59D0D42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19.00</w:t>
            </w:r>
          </w:p>
        </w:tc>
        <w:tc>
          <w:tcPr>
            <w:tcW w:w="632" w:type="dxa"/>
            <w:noWrap/>
            <w:vAlign w:val="center"/>
            <w:hideMark/>
          </w:tcPr>
          <w:p w14:paraId="3B67816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0CDC573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7C098F32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15C76B4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</w:tr>
      <w:tr w:rsidR="00282E06" w:rsidRPr="005D571B" w14:paraId="3CBC0483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34FF344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66</w:t>
            </w:r>
          </w:p>
        </w:tc>
        <w:tc>
          <w:tcPr>
            <w:tcW w:w="796" w:type="dxa"/>
            <w:vMerge/>
            <w:vAlign w:val="center"/>
            <w:hideMark/>
          </w:tcPr>
          <w:p w14:paraId="3D8555CB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3F3929F5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Nuk ka informacion</w:t>
            </w:r>
          </w:p>
        </w:tc>
        <w:tc>
          <w:tcPr>
            <w:tcW w:w="1031" w:type="dxa"/>
            <w:noWrap/>
            <w:vAlign w:val="center"/>
            <w:hideMark/>
          </w:tcPr>
          <w:p w14:paraId="0F0B7459" w14:textId="2BC86C6C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Sheq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i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E95A1E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Madh</w:t>
            </w:r>
          </w:p>
        </w:tc>
        <w:tc>
          <w:tcPr>
            <w:tcW w:w="707" w:type="dxa"/>
            <w:noWrap/>
            <w:vAlign w:val="center"/>
            <w:hideMark/>
          </w:tcPr>
          <w:p w14:paraId="457B33BA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3981</w:t>
            </w:r>
          </w:p>
        </w:tc>
        <w:tc>
          <w:tcPr>
            <w:tcW w:w="949" w:type="dxa"/>
            <w:noWrap/>
            <w:vAlign w:val="center"/>
            <w:hideMark/>
          </w:tcPr>
          <w:p w14:paraId="227C45A8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x</w:t>
            </w:r>
          </w:p>
        </w:tc>
        <w:tc>
          <w:tcPr>
            <w:tcW w:w="800" w:type="dxa"/>
            <w:noWrap/>
            <w:vAlign w:val="center"/>
            <w:hideMark/>
          </w:tcPr>
          <w:p w14:paraId="148904C4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Kanal</w:t>
            </w:r>
          </w:p>
        </w:tc>
        <w:tc>
          <w:tcPr>
            <w:tcW w:w="847" w:type="dxa"/>
            <w:noWrap/>
            <w:vAlign w:val="center"/>
            <w:hideMark/>
          </w:tcPr>
          <w:p w14:paraId="678898A9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noWrap/>
            <w:vAlign w:val="center"/>
            <w:hideMark/>
          </w:tcPr>
          <w:p w14:paraId="7E5573D7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5.84</w:t>
            </w:r>
          </w:p>
        </w:tc>
        <w:tc>
          <w:tcPr>
            <w:tcW w:w="632" w:type="dxa"/>
            <w:noWrap/>
            <w:vAlign w:val="center"/>
            <w:hideMark/>
          </w:tcPr>
          <w:p w14:paraId="2F4A0740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4604FDBD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57" w:type="dxa"/>
            <w:noWrap/>
            <w:vAlign w:val="center"/>
            <w:hideMark/>
          </w:tcPr>
          <w:p w14:paraId="48870D2F" w14:textId="77777777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00118F88" w14:textId="32856F1E" w:rsidR="00282E06" w:rsidRPr="00E95A1E" w:rsidRDefault="00282E06" w:rsidP="00282E06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Shkresa nr</w:t>
            </w:r>
            <w:r w:rsidR="00FF36EC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4906/2 prot</w:t>
            </w:r>
            <w:r w:rsidR="00FF36EC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dat</w:t>
            </w:r>
            <w:r w:rsidR="00283A90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10.10.2024</w:t>
            </w:r>
            <w:r w:rsidR="006D461B"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E95A1E">
              <w:rPr>
                <w:rFonts w:ascii="Garamond" w:eastAsia="Calibri" w:hAnsi="Garamond" w:cs="Times New Roman"/>
                <w:color w:val="000000" w:themeColor="text1"/>
                <w:sz w:val="12"/>
                <w:szCs w:val="12"/>
                <w:lang w:val="sq-AL"/>
              </w:rPr>
              <w:t>ASHK Fier</w:t>
            </w:r>
          </w:p>
        </w:tc>
      </w:tr>
      <w:tr w:rsidR="00282E06" w:rsidRPr="005D571B" w14:paraId="5AC36D96" w14:textId="77777777" w:rsidTr="00282E06">
        <w:trPr>
          <w:trHeight w:val="20"/>
        </w:trPr>
        <w:tc>
          <w:tcPr>
            <w:tcW w:w="721" w:type="dxa"/>
            <w:noWrap/>
            <w:vAlign w:val="center"/>
            <w:hideMark/>
          </w:tcPr>
          <w:p w14:paraId="1405E099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96" w:type="dxa"/>
            <w:noWrap/>
            <w:vAlign w:val="center"/>
            <w:hideMark/>
          </w:tcPr>
          <w:p w14:paraId="408607E0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328" w:type="dxa"/>
            <w:gridSpan w:val="3"/>
            <w:noWrap/>
            <w:vAlign w:val="center"/>
            <w:hideMark/>
          </w:tcPr>
          <w:p w14:paraId="70E9025A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SHUMA TOTALE PARAPRAKE</w:t>
            </w:r>
          </w:p>
        </w:tc>
        <w:tc>
          <w:tcPr>
            <w:tcW w:w="1031" w:type="dxa"/>
            <w:noWrap/>
            <w:vAlign w:val="center"/>
            <w:hideMark/>
          </w:tcPr>
          <w:p w14:paraId="360C18B4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707" w:type="dxa"/>
            <w:noWrap/>
            <w:vAlign w:val="center"/>
            <w:hideMark/>
          </w:tcPr>
          <w:p w14:paraId="091C7B59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949" w:type="dxa"/>
            <w:noWrap/>
            <w:vAlign w:val="center"/>
            <w:hideMark/>
          </w:tcPr>
          <w:p w14:paraId="24B4C386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14:paraId="45BDBC61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47" w:type="dxa"/>
            <w:noWrap/>
            <w:vAlign w:val="center"/>
            <w:hideMark/>
          </w:tcPr>
          <w:p w14:paraId="1AF0A0C5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13" w:type="dxa"/>
            <w:noWrap/>
            <w:vAlign w:val="center"/>
            <w:hideMark/>
          </w:tcPr>
          <w:p w14:paraId="1C545CA4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3,354.95</w:t>
            </w:r>
          </w:p>
        </w:tc>
        <w:tc>
          <w:tcPr>
            <w:tcW w:w="632" w:type="dxa"/>
            <w:noWrap/>
            <w:vAlign w:val="center"/>
            <w:hideMark/>
          </w:tcPr>
          <w:p w14:paraId="6B72C675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891" w:type="dxa"/>
            <w:noWrap/>
            <w:vAlign w:val="center"/>
            <w:hideMark/>
          </w:tcPr>
          <w:p w14:paraId="2D347044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807,069.15</w:t>
            </w:r>
          </w:p>
        </w:tc>
        <w:tc>
          <w:tcPr>
            <w:tcW w:w="957" w:type="dxa"/>
            <w:vAlign w:val="center"/>
            <w:hideMark/>
          </w:tcPr>
          <w:p w14:paraId="4FC39A9F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5D571B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807,069.15</w:t>
            </w:r>
          </w:p>
        </w:tc>
        <w:tc>
          <w:tcPr>
            <w:tcW w:w="1520" w:type="dxa"/>
            <w:noWrap/>
            <w:vAlign w:val="center"/>
            <w:hideMark/>
          </w:tcPr>
          <w:p w14:paraId="1E0FAF43" w14:textId="77777777" w:rsidR="00282E06" w:rsidRPr="005D571B" w:rsidRDefault="00282E06" w:rsidP="00282E0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2"/>
                <w:szCs w:val="12"/>
                <w:lang w:val="sq-AL"/>
              </w:rPr>
            </w:pPr>
          </w:p>
        </w:tc>
      </w:tr>
    </w:tbl>
    <w:p w14:paraId="165001F0" w14:textId="77777777" w:rsidR="00282E06" w:rsidRPr="005D571B" w:rsidRDefault="00282E06" w:rsidP="00282E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282E06" w:rsidRPr="005D571B" w:rsidSect="00282E06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7EBA4" w14:textId="77777777" w:rsidR="00865F6F" w:rsidRDefault="00865F6F">
      <w:pPr>
        <w:spacing w:after="0" w:line="240" w:lineRule="auto"/>
      </w:pPr>
      <w:r>
        <w:separator/>
      </w:r>
    </w:p>
  </w:endnote>
  <w:endnote w:type="continuationSeparator" w:id="0">
    <w:p w14:paraId="7A976DB0" w14:textId="77777777" w:rsidR="00865F6F" w:rsidRDefault="00865F6F">
      <w:pPr>
        <w:spacing w:after="0" w:line="240" w:lineRule="auto"/>
      </w:pPr>
      <w:r>
        <w:continuationSeparator/>
      </w:r>
    </w:p>
  </w:endnote>
  <w:endnote w:type="continuationNotice" w:id="1">
    <w:p w14:paraId="313CBD8C" w14:textId="77777777" w:rsidR="00865F6F" w:rsidRDefault="00865F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C2FD8" w14:textId="77777777" w:rsidR="00865F6F" w:rsidRDefault="00865F6F">
      <w:pPr>
        <w:spacing w:after="0" w:line="240" w:lineRule="auto"/>
      </w:pPr>
      <w:r>
        <w:separator/>
      </w:r>
    </w:p>
  </w:footnote>
  <w:footnote w:type="continuationSeparator" w:id="0">
    <w:p w14:paraId="6D8B7336" w14:textId="77777777" w:rsidR="00865F6F" w:rsidRDefault="00865F6F">
      <w:pPr>
        <w:spacing w:after="0" w:line="240" w:lineRule="auto"/>
      </w:pPr>
      <w:r>
        <w:continuationSeparator/>
      </w:r>
    </w:p>
  </w:footnote>
  <w:footnote w:type="continuationNotice" w:id="1">
    <w:p w14:paraId="5337378E" w14:textId="77777777" w:rsidR="00865F6F" w:rsidRDefault="00865F6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62"/>
    <w:rsid w:val="001521CE"/>
    <w:rsid w:val="0019769B"/>
    <w:rsid w:val="00282E06"/>
    <w:rsid w:val="00283A90"/>
    <w:rsid w:val="002C0D0A"/>
    <w:rsid w:val="003A0E62"/>
    <w:rsid w:val="00407BD7"/>
    <w:rsid w:val="00496F00"/>
    <w:rsid w:val="005249D6"/>
    <w:rsid w:val="005D571B"/>
    <w:rsid w:val="006A560E"/>
    <w:rsid w:val="006D461B"/>
    <w:rsid w:val="007C5790"/>
    <w:rsid w:val="00865F6F"/>
    <w:rsid w:val="009F5CDB"/>
    <w:rsid w:val="00B606F1"/>
    <w:rsid w:val="00B76AFC"/>
    <w:rsid w:val="00C014DC"/>
    <w:rsid w:val="00C5544B"/>
    <w:rsid w:val="00E0221E"/>
    <w:rsid w:val="00E95A1E"/>
    <w:rsid w:val="00F60BB8"/>
    <w:rsid w:val="00FF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EFCBA"/>
  <w15:chartTrackingRefBased/>
  <w15:docId w15:val="{8669BB9D-0A18-403D-A1B7-815C2FA8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E62"/>
  </w:style>
  <w:style w:type="paragraph" w:styleId="Heading1">
    <w:name w:val="heading 1"/>
    <w:basedOn w:val="Normal"/>
    <w:next w:val="Normal"/>
    <w:link w:val="Heading1Char"/>
    <w:uiPriority w:val="9"/>
    <w:qFormat/>
    <w:rsid w:val="00865F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3A0E6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3A0E6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3A0E62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3A0E6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rsid w:val="003A0E62"/>
  </w:style>
  <w:style w:type="paragraph" w:styleId="Header">
    <w:name w:val="header"/>
    <w:basedOn w:val="Normal"/>
    <w:link w:val="HeaderChar"/>
    <w:uiPriority w:val="99"/>
    <w:unhideWhenUsed/>
    <w:rsid w:val="003A0E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E62"/>
  </w:style>
  <w:style w:type="character" w:styleId="FollowedHyperlink">
    <w:name w:val="FollowedHyperlink"/>
    <w:basedOn w:val="DefaultParagraphFont"/>
    <w:uiPriority w:val="99"/>
    <w:semiHidden/>
    <w:unhideWhenUsed/>
    <w:rsid w:val="00282E06"/>
    <w:rPr>
      <w:color w:val="954F72"/>
      <w:u w:val="single"/>
    </w:rPr>
  </w:style>
  <w:style w:type="paragraph" w:customStyle="1" w:styleId="msonormal0">
    <w:name w:val="msonormal"/>
    <w:basedOn w:val="Normal"/>
    <w:rsid w:val="00282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282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font6">
    <w:name w:val="font6"/>
    <w:basedOn w:val="Normal"/>
    <w:rsid w:val="00282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7">
    <w:name w:val="font7"/>
    <w:basedOn w:val="Normal"/>
    <w:rsid w:val="00282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ont8">
    <w:name w:val="font8"/>
    <w:basedOn w:val="Normal"/>
    <w:rsid w:val="00282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5">
    <w:name w:val="xl65"/>
    <w:basedOn w:val="Normal"/>
    <w:rsid w:val="00282E0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66">
    <w:name w:val="xl66"/>
    <w:basedOn w:val="Normal"/>
    <w:rsid w:val="00282E0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Normal"/>
    <w:rsid w:val="00282E06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Normal"/>
    <w:rsid w:val="00282E0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Normal"/>
    <w:rsid w:val="00282E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70">
    <w:name w:val="xl70"/>
    <w:basedOn w:val="Normal"/>
    <w:rsid w:val="00282E0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71">
    <w:name w:val="xl71"/>
    <w:basedOn w:val="Normal"/>
    <w:rsid w:val="00282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282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282E0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Normal"/>
    <w:rsid w:val="00282E06"/>
    <w:pPr>
      <w:pBdr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282E0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282E0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282E0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282E0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282E06"/>
    <w:pPr>
      <w:pBdr>
        <w:top w:val="double" w:sz="6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282E0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282E0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282E0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Normal"/>
    <w:rsid w:val="00282E06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Normal"/>
    <w:rsid w:val="00282E06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rsid w:val="00282E0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282E06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282E06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282E06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282E06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282E06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282E06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282E06"/>
    <w:pPr>
      <w:pBdr>
        <w:top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al"/>
    <w:rsid w:val="00282E06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282E06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282E06"/>
    <w:pPr>
      <w:shd w:val="clear" w:color="9BC2E6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282E06"/>
    <w:pPr>
      <w:pBdr>
        <w:top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282E06"/>
    <w:pPr>
      <w:pBdr>
        <w:top w:val="double" w:sz="6" w:space="0" w:color="000000"/>
      </w:pBdr>
      <w:shd w:val="clear" w:color="9BC2E6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282E06"/>
    <w:pPr>
      <w:pBdr>
        <w:top w:val="double" w:sz="6" w:space="0" w:color="000000"/>
        <w:lef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60">
    <w:name w:val="xl160"/>
    <w:basedOn w:val="Normal"/>
    <w:rsid w:val="00282E06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61">
    <w:name w:val="xl161"/>
    <w:basedOn w:val="Normal"/>
    <w:rsid w:val="00282E06"/>
    <w:pPr>
      <w:pBdr>
        <w:top w:val="double" w:sz="6" w:space="0" w:color="000000"/>
        <w:left w:val="single" w:sz="4" w:space="0" w:color="000000"/>
        <w:right w:val="single" w:sz="8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62">
    <w:name w:val="xl162"/>
    <w:basedOn w:val="Normal"/>
    <w:rsid w:val="00282E06"/>
    <w:pPr>
      <w:pBdr>
        <w:top w:val="double" w:sz="6" w:space="0" w:color="000000"/>
        <w:lef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63">
    <w:name w:val="xl163"/>
    <w:basedOn w:val="Normal"/>
    <w:rsid w:val="00282E06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64">
    <w:name w:val="xl164"/>
    <w:basedOn w:val="Normal"/>
    <w:rsid w:val="00282E06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65">
    <w:name w:val="xl165"/>
    <w:basedOn w:val="Normal"/>
    <w:rsid w:val="00282E06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6">
    <w:name w:val="xl166"/>
    <w:basedOn w:val="Normal"/>
    <w:rsid w:val="00282E06"/>
    <w:pPr>
      <w:pBdr>
        <w:top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7">
    <w:name w:val="xl167"/>
    <w:basedOn w:val="Normal"/>
    <w:rsid w:val="00282E06"/>
    <w:pPr>
      <w:pBdr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68">
    <w:name w:val="xl168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69">
    <w:name w:val="xl169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9BC2E6" w:fill="9BC2E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70">
    <w:name w:val="xl170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71">
    <w:name w:val="xl171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72">
    <w:name w:val="xl172"/>
    <w:basedOn w:val="Normal"/>
    <w:rsid w:val="00282E06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282E06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75">
    <w:name w:val="xl175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76">
    <w:name w:val="xl176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77">
    <w:name w:val="xl177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78">
    <w:name w:val="xl178"/>
    <w:basedOn w:val="Normal"/>
    <w:rsid w:val="00282E0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282E0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81">
    <w:name w:val="xl181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Normal"/>
    <w:rsid w:val="00282E06"/>
    <w:pPr>
      <w:pBdr>
        <w:top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Normal"/>
    <w:rsid w:val="00282E06"/>
    <w:pPr>
      <w:pBdr>
        <w:top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Normal"/>
    <w:rsid w:val="00282E0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Normal"/>
    <w:rsid w:val="00282E0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Normal"/>
    <w:rsid w:val="00282E06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4">
    <w:name w:val="xl194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Normal"/>
    <w:rsid w:val="00282E0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Normal"/>
    <w:rsid w:val="00282E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200">
    <w:name w:val="xl200"/>
    <w:basedOn w:val="Normal"/>
    <w:rsid w:val="00282E06"/>
    <w:pPr>
      <w:pBdr>
        <w:top w:val="double" w:sz="6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201">
    <w:name w:val="xl201"/>
    <w:basedOn w:val="Normal"/>
    <w:rsid w:val="00282E06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202">
    <w:name w:val="xl202"/>
    <w:basedOn w:val="Normal"/>
    <w:rsid w:val="00282E06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203">
    <w:name w:val="xl203"/>
    <w:basedOn w:val="Normal"/>
    <w:rsid w:val="00282E06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204">
    <w:name w:val="xl204"/>
    <w:basedOn w:val="Normal"/>
    <w:rsid w:val="00282E06"/>
    <w:pPr>
      <w:pBdr>
        <w:top w:val="double" w:sz="6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282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249D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49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9D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65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0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7E593827114BF89C35ADF528AE16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228-7</Nr_x002e__x0020_akti>
    <Data_x0020_e_x0020_Krijimit xmlns="0e656187-b300-4fb0-8bf4-3a50f872073c">2025-03-13T13:25:50Z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2025-03-13T00:00:00Z</Date_x0020_protokolli>
    <Titulli xmlns="0e656187-b300-4fb0-8bf4-3a50f872073c">Për shpronësim, për interes publik, të pronarëve të pasurive të paluajtshme, pronë private, që preken nga realizimi projektit: "Spostim i linjave 220 kV Fier-Rrashbull, si rrjedhojë e ndërtimit të segmentit të rrugës Thumanë- Kashar".</Titulli>
    <Modifikuesi xmlns="0e656187-b300-4fb0-8bf4-3a50f872073c">Amarilda.Muja</Modifikuesi>
    <Nr_x002e__x0020_prot_x0020_QBZ xmlns="0e656187-b300-4fb0-8bf4-3a50f872073c">509</Nr_x002e__x0020_prot_x0020_QBZ>
    <Data_x0020_e_x0020_Modifikimit xmlns="0e656187-b300-4fb0-8bf4-3a50f872073c">2025-03-19T11:06:19Z</Data_x0020_e_x0020_Modifikimit>
    <Dekretuar xmlns="0e656187-b300-4fb0-8bf4-3a50f872073c">false</Dekretuar>
    <Data xmlns="0e656187-b300-4fb0-8bf4-3a50f872073c">2025-03-11T00:00:00Z</Data>
    <Nr_x002e__x0020_protokolli_x0020_i_x0020_aktit xmlns="0e656187-b300-4fb0-8bf4-3a50f872073c">228-7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CB9242-64EF-4039-A938-7AAD07DF6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BA617B-A214-4FA1-A8BA-9AA6BE8D5118}">
  <ds:schemaRefs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31A4DC8-328E-4A14-9A19-501364B073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projektit: "Spostim i linjave 220 kV Fier-Rrashbull, si rrjedhojë e ndërtimit të segmentit të rrugës Thumanë- Kashar".</vt:lpstr>
    </vt:vector>
  </TitlesOfParts>
  <Company>AKSHI</Company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projektit: "Spostim i linjave 220 kV Fier-Rrashbull, si rrjedhojë e ndërtimit të segmentit të rrugës Thumanë- Kashar".</dc:title>
  <dc:creator>Blerina Gjonaj</dc:creator>
  <cp:lastModifiedBy>Amarilda Muja</cp:lastModifiedBy>
  <cp:revision>12</cp:revision>
  <cp:lastPrinted>2025-03-10T14:16:00Z</cp:lastPrinted>
  <dcterms:created xsi:type="dcterms:W3CDTF">2025-03-10T15:19:00Z</dcterms:created>
  <dcterms:modified xsi:type="dcterms:W3CDTF">2025-03-19T10:11:00Z</dcterms:modified>
</cp:coreProperties>
</file>