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05E2C" w14:textId="7F05796D" w:rsidR="000C2971" w:rsidRPr="005C261C" w:rsidRDefault="00830AD2" w:rsidP="005C261C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5C261C">
        <w:rPr>
          <w:rFonts w:ascii="Garamond" w:hAnsi="Garamond"/>
          <w:b/>
          <w:bCs/>
          <w:color w:val="000000" w:themeColor="text1"/>
          <w:szCs w:val="24"/>
        </w:rPr>
        <w:t>KËRKES</w:t>
      </w:r>
      <w:r w:rsidR="000C2971" w:rsidRPr="005C261C">
        <w:rPr>
          <w:rFonts w:ascii="Garamond" w:hAnsi="Garamond"/>
          <w:b/>
          <w:bCs/>
          <w:color w:val="000000" w:themeColor="text1"/>
          <w:szCs w:val="24"/>
          <w:lang w:val="en-US"/>
        </w:rPr>
        <w:t>Ë</w:t>
      </w:r>
    </w:p>
    <w:p w14:paraId="6ECF654D" w14:textId="671DD431" w:rsidR="000C2971" w:rsidRPr="005C261C" w:rsidRDefault="000C2971" w:rsidP="005C261C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en-US"/>
        </w:rPr>
      </w:pPr>
      <w:r w:rsidRPr="005C261C">
        <w:rPr>
          <w:rFonts w:ascii="Garamond" w:hAnsi="Garamond"/>
          <w:b/>
          <w:bCs/>
          <w:color w:val="000000" w:themeColor="text1"/>
          <w:szCs w:val="24"/>
          <w:lang w:val="en-US"/>
        </w:rPr>
        <w:t xml:space="preserve">Nr. 457/10, </w:t>
      </w:r>
      <w:proofErr w:type="spellStart"/>
      <w:r w:rsidRPr="005C261C">
        <w:rPr>
          <w:rFonts w:ascii="Garamond" w:hAnsi="Garamond"/>
          <w:b/>
          <w:bCs/>
          <w:color w:val="000000" w:themeColor="text1"/>
          <w:szCs w:val="24"/>
          <w:lang w:val="en-US"/>
        </w:rPr>
        <w:t>dat</w:t>
      </w:r>
      <w:r w:rsidR="00C9086D">
        <w:rPr>
          <w:rFonts w:ascii="Garamond" w:hAnsi="Garamond"/>
          <w:b/>
          <w:bCs/>
          <w:color w:val="000000" w:themeColor="text1"/>
          <w:szCs w:val="24"/>
          <w:lang w:val="en-US"/>
        </w:rPr>
        <w:t>ë</w:t>
      </w:r>
      <w:proofErr w:type="spellEnd"/>
      <w:r w:rsidRPr="005C261C">
        <w:rPr>
          <w:rFonts w:ascii="Garamond" w:hAnsi="Garamond"/>
          <w:b/>
          <w:bCs/>
          <w:color w:val="000000" w:themeColor="text1"/>
          <w:szCs w:val="24"/>
          <w:lang w:val="en-US"/>
        </w:rPr>
        <w:t xml:space="preserve"> 12.6.2025</w:t>
      </w:r>
    </w:p>
    <w:p w14:paraId="1AA4CFC0" w14:textId="77777777" w:rsidR="000C2971" w:rsidRPr="005C261C" w:rsidRDefault="000C2971" w:rsidP="005C261C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</w:p>
    <w:p w14:paraId="5ECBE346" w14:textId="7E6242AD" w:rsidR="00706927" w:rsidRPr="005C261C" w:rsidRDefault="00830AD2" w:rsidP="005C261C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5C261C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5ECBE347" w14:textId="77777777" w:rsidR="00591C7A" w:rsidRPr="005C261C" w:rsidRDefault="00591C7A" w:rsidP="005C26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x-none" w:eastAsia="x-none"/>
        </w:rPr>
      </w:pPr>
    </w:p>
    <w:p w14:paraId="5ECBE348" w14:textId="58C4351E" w:rsidR="008207A6" w:rsidRPr="005A1039" w:rsidRDefault="00654984" w:rsidP="005C261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C74342" w:rsidRPr="005A1039">
        <w:rPr>
          <w:rFonts w:ascii="Garamond" w:eastAsia="Times New Roman" w:hAnsi="Garamond" w:cs="Times New Roman"/>
          <w:bCs/>
          <w:sz w:val="24"/>
          <w:szCs w:val="24"/>
        </w:rPr>
        <w:t>“Për shpronësimin për interes publik të pronarëve të pasurive të paluajtshme, pronë private</w:t>
      </w:r>
      <w:r w:rsidR="005A1039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C74342" w:rsidRPr="005A1039">
        <w:rPr>
          <w:rFonts w:ascii="Garamond" w:eastAsia="Times New Roman" w:hAnsi="Garamond" w:cs="Times New Roman"/>
          <w:bCs/>
          <w:sz w:val="24"/>
          <w:szCs w:val="24"/>
        </w:rPr>
        <w:t xml:space="preserve"> të cilat preken nga realizimi i projektit </w:t>
      </w:r>
      <w:r w:rsidR="005A1039">
        <w:rPr>
          <w:rFonts w:ascii="Garamond" w:hAnsi="Garamond" w:cs="Times New Roman"/>
          <w:sz w:val="24"/>
          <w:szCs w:val="24"/>
        </w:rPr>
        <w:t>‘</w:t>
      </w:r>
      <w:r w:rsidR="00C74342" w:rsidRPr="005A1039">
        <w:rPr>
          <w:rFonts w:ascii="Garamond" w:hAnsi="Garamond" w:cs="Times New Roman"/>
          <w:sz w:val="24"/>
          <w:szCs w:val="24"/>
        </w:rPr>
        <w:t xml:space="preserve">Leje rikonstruksioni </w:t>
      </w:r>
      <w:r w:rsidR="0016788C">
        <w:rPr>
          <w:rFonts w:ascii="Garamond" w:hAnsi="Garamond" w:cs="Times New Roman"/>
          <w:sz w:val="24"/>
          <w:szCs w:val="24"/>
        </w:rPr>
        <w:t>e</w:t>
      </w:r>
      <w:r w:rsidR="00C74342" w:rsidRPr="005A1039">
        <w:rPr>
          <w:rFonts w:ascii="Garamond" w:hAnsi="Garamond" w:cs="Times New Roman"/>
          <w:sz w:val="24"/>
          <w:szCs w:val="24"/>
        </w:rPr>
        <w:t xml:space="preserve"> ndërtesës së dëmtuar, pa shtim apo ndryshim volumi</w:t>
      </w:r>
      <w:r w:rsidR="00535C18">
        <w:rPr>
          <w:rFonts w:ascii="Garamond" w:hAnsi="Garamond" w:cs="Times New Roman"/>
          <w:sz w:val="24"/>
          <w:szCs w:val="24"/>
        </w:rPr>
        <w:t>,</w:t>
      </w:r>
      <w:r w:rsidR="00C74342" w:rsidRPr="005A1039">
        <w:rPr>
          <w:rFonts w:ascii="Garamond" w:hAnsi="Garamond" w:cs="Times New Roman"/>
          <w:sz w:val="24"/>
          <w:szCs w:val="24"/>
        </w:rPr>
        <w:t xml:space="preserve"> për projektin </w:t>
      </w:r>
      <w:r w:rsidR="005A1039">
        <w:rPr>
          <w:rFonts w:ascii="Garamond" w:hAnsi="Garamond" w:cs="Times New Roman"/>
          <w:sz w:val="24"/>
          <w:szCs w:val="24"/>
        </w:rPr>
        <w:t>‘</w:t>
      </w:r>
      <w:r w:rsidR="00C74342" w:rsidRPr="005A1039">
        <w:rPr>
          <w:rFonts w:ascii="Garamond" w:hAnsi="Garamond" w:cs="Times New Roman"/>
          <w:sz w:val="24"/>
          <w:szCs w:val="24"/>
        </w:rPr>
        <w:t xml:space="preserve">Përforcimi i </w:t>
      </w:r>
      <w:r w:rsidR="00AF45BF" w:rsidRPr="005A1039">
        <w:rPr>
          <w:rFonts w:ascii="Garamond" w:hAnsi="Garamond" w:cs="Times New Roman"/>
          <w:sz w:val="24"/>
          <w:szCs w:val="24"/>
        </w:rPr>
        <w:t xml:space="preserve">pallatit </w:t>
      </w:r>
      <w:r w:rsidR="00C74342" w:rsidRPr="005A1039">
        <w:rPr>
          <w:rFonts w:ascii="Garamond" w:hAnsi="Garamond" w:cs="Times New Roman"/>
          <w:sz w:val="24"/>
          <w:szCs w:val="24"/>
        </w:rPr>
        <w:t>1300</w:t>
      </w:r>
      <w:r w:rsidR="00C9086D">
        <w:rPr>
          <w:rFonts w:ascii="Garamond" w:hAnsi="Garamond" w:cs="Times New Roman"/>
          <w:sz w:val="24"/>
          <w:szCs w:val="24"/>
        </w:rPr>
        <w:t>’</w:t>
      </w:r>
      <w:r w:rsidR="005A1039">
        <w:rPr>
          <w:rFonts w:ascii="Garamond" w:hAnsi="Garamond" w:cs="Times New Roman"/>
          <w:sz w:val="24"/>
          <w:szCs w:val="24"/>
        </w:rPr>
        <w:t>’</w:t>
      </w:r>
      <w:r w:rsidR="00C74342" w:rsidRPr="005A1039">
        <w:rPr>
          <w:rFonts w:ascii="Garamond" w:hAnsi="Garamond" w:cs="Times New Roman"/>
          <w:sz w:val="24"/>
          <w:szCs w:val="24"/>
        </w:rPr>
        <w:t>”, Bashkia Vlorë</w:t>
      </w:r>
      <w:r w:rsidR="00000D77" w:rsidRPr="005A1039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.</w:t>
      </w:r>
      <w:r w:rsidR="00A231DE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5ECBE34A" w14:textId="77777777" w:rsidR="00137164" w:rsidRPr="005A1039" w:rsidRDefault="00830AD2" w:rsidP="005C261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A1039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5A1039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03136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C74342" w:rsidRPr="005A1039">
        <w:rPr>
          <w:rFonts w:ascii="Garamond" w:hAnsi="Garamond" w:cs="Times New Roman"/>
          <w:color w:val="000000" w:themeColor="text1"/>
          <w:sz w:val="24"/>
          <w:szCs w:val="24"/>
        </w:rPr>
        <w:t>Vlorë</w:t>
      </w:r>
      <w:r w:rsidR="00634195" w:rsidRPr="005A1039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ECBE34D" w14:textId="4651C337" w:rsidR="00787454" w:rsidRPr="005A1039" w:rsidRDefault="00787454" w:rsidP="005C261C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A1039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2D3A77">
        <w:rPr>
          <w:rFonts w:ascii="Garamond" w:hAnsi="Garamond" w:cs="Times New Roman"/>
          <w:sz w:val="24"/>
          <w:szCs w:val="24"/>
        </w:rPr>
        <w:t xml:space="preserve"> </w:t>
      </w:r>
      <w:r w:rsidRPr="005A1039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5A1039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5A1039">
        <w:rPr>
          <w:rFonts w:ascii="Garamond" w:hAnsi="Garamond" w:cs="Times New Roman"/>
          <w:sz w:val="24"/>
          <w:szCs w:val="24"/>
        </w:rPr>
        <w:t xml:space="preserve">sipas </w:t>
      </w:r>
      <w:r w:rsidR="005A1039" w:rsidRPr="005A1039">
        <w:rPr>
          <w:rFonts w:ascii="Garamond" w:hAnsi="Garamond" w:cs="Times New Roman"/>
          <w:sz w:val="24"/>
          <w:szCs w:val="24"/>
        </w:rPr>
        <w:t>vlerësimit</w:t>
      </w:r>
      <w:r w:rsidRPr="005A1039">
        <w:rPr>
          <w:rFonts w:ascii="Garamond" w:hAnsi="Garamond" w:cs="Times New Roman"/>
          <w:sz w:val="24"/>
          <w:szCs w:val="24"/>
        </w:rPr>
        <w:t xml:space="preserve"> paraprak të llogaritur për pasuritë e llojit </w:t>
      </w:r>
      <w:r w:rsidR="00103136" w:rsidRPr="005A1039">
        <w:rPr>
          <w:rFonts w:ascii="Garamond" w:hAnsi="Garamond" w:cs="Times New Roman"/>
          <w:sz w:val="24"/>
          <w:szCs w:val="24"/>
        </w:rPr>
        <w:t>“</w:t>
      </w:r>
      <w:r w:rsidR="005A1039" w:rsidRPr="005A1039">
        <w:rPr>
          <w:rFonts w:ascii="Garamond" w:hAnsi="Garamond" w:cs="Times New Roman"/>
          <w:sz w:val="24"/>
          <w:szCs w:val="24"/>
        </w:rPr>
        <w:t>truall</w:t>
      </w:r>
      <w:r w:rsidR="00103136" w:rsidRPr="005A1039">
        <w:rPr>
          <w:rFonts w:ascii="Garamond" w:hAnsi="Garamond" w:cs="Times New Roman"/>
          <w:sz w:val="24"/>
          <w:szCs w:val="24"/>
        </w:rPr>
        <w:t>”</w:t>
      </w:r>
      <w:bookmarkStart w:id="2" w:name="_Hlk131423026"/>
      <w:r w:rsidR="00C74342" w:rsidRPr="005A1039">
        <w:rPr>
          <w:rFonts w:ascii="Garamond" w:hAnsi="Garamond" w:cs="Times New Roman"/>
          <w:sz w:val="24"/>
          <w:szCs w:val="24"/>
        </w:rPr>
        <w:t xml:space="preserve">, </w:t>
      </w:r>
      <w:r w:rsidR="00103136" w:rsidRPr="005A1039">
        <w:rPr>
          <w:rFonts w:ascii="Garamond" w:hAnsi="Garamond" w:cs="Times New Roman"/>
          <w:sz w:val="24"/>
          <w:szCs w:val="24"/>
        </w:rPr>
        <w:t xml:space="preserve">bazuar në </w:t>
      </w:r>
      <w:r w:rsidR="00103136" w:rsidRPr="005A1039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r w:rsidR="005A1039">
        <w:rPr>
          <w:rFonts w:ascii="Garamond" w:hAnsi="Garamond" w:cs="Times New Roman"/>
          <w:sz w:val="24"/>
          <w:szCs w:val="24"/>
        </w:rPr>
        <w:t>-</w:t>
      </w:r>
      <w:r w:rsidR="005A1039" w:rsidRPr="005A1039">
        <w:rPr>
          <w:rFonts w:ascii="Garamond" w:hAnsi="Garamond" w:cs="Times New Roman"/>
          <w:sz w:val="24"/>
          <w:szCs w:val="24"/>
        </w:rPr>
        <w:t>në</w:t>
      </w:r>
      <w:r w:rsidR="002D3A7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5A1039">
        <w:rPr>
          <w:rFonts w:ascii="Garamond" w:eastAsia="Times New Roman" w:hAnsi="Garamond" w:cs="Times New Roman"/>
          <w:color w:val="000000"/>
          <w:sz w:val="24"/>
          <w:szCs w:val="24"/>
        </w:rPr>
        <w:t>n</w:t>
      </w:r>
      <w:r w:rsidR="00103136" w:rsidRPr="005A1039">
        <w:rPr>
          <w:rFonts w:ascii="Garamond" w:eastAsia="Times New Roman" w:hAnsi="Garamond" w:cs="Times New Roman"/>
          <w:color w:val="000000"/>
          <w:sz w:val="24"/>
          <w:szCs w:val="24"/>
        </w:rPr>
        <w:t>r.</w:t>
      </w:r>
      <w:r w:rsidR="005A103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103136" w:rsidRPr="005A1039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5A1039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103136" w:rsidRPr="005A103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“P</w:t>
      </w:r>
      <w:r w:rsidR="001E4D9C" w:rsidRPr="005A1039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103136" w:rsidRPr="005A1039">
        <w:rPr>
          <w:rFonts w:ascii="Garamond" w:eastAsia="Times New Roman" w:hAnsi="Garamond" w:cs="Times New Roman"/>
          <w:color w:val="000000"/>
          <w:sz w:val="24"/>
          <w:szCs w:val="24"/>
        </w:rPr>
        <w:t xml:space="preserve">r miratimin e hartës së vlerës së tokës në Republikën e </w:t>
      </w:r>
      <w:bookmarkEnd w:id="2"/>
      <w:r w:rsidR="005A1039" w:rsidRPr="005A1039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5A1039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103136" w:rsidRPr="005A1039">
        <w:rPr>
          <w:rFonts w:ascii="Garamond" w:hAnsi="Garamond" w:cs="Times New Roman"/>
          <w:sz w:val="24"/>
          <w:szCs w:val="24"/>
        </w:rPr>
        <w:t xml:space="preserve"> </w:t>
      </w:r>
      <w:r w:rsidR="00C74342" w:rsidRPr="005A1039">
        <w:rPr>
          <w:rFonts w:ascii="Garamond" w:hAnsi="Garamond" w:cs="Times New Roman"/>
          <w:sz w:val="24"/>
          <w:szCs w:val="24"/>
        </w:rPr>
        <w:t xml:space="preserve">dhe </w:t>
      </w:r>
      <w:r w:rsidR="001E4D9C" w:rsidRPr="005A1039">
        <w:rPr>
          <w:rFonts w:ascii="Garamond" w:hAnsi="Garamond" w:cs="Times New Roman"/>
          <w:sz w:val="24"/>
          <w:szCs w:val="24"/>
        </w:rPr>
        <w:t>llojit “</w:t>
      </w:r>
      <w:r w:rsidR="005A1039">
        <w:rPr>
          <w:rFonts w:ascii="Garamond" w:hAnsi="Garamond" w:cs="Times New Roman"/>
          <w:sz w:val="24"/>
          <w:szCs w:val="24"/>
        </w:rPr>
        <w:t>n</w:t>
      </w:r>
      <w:r w:rsidR="001E4D9C" w:rsidRPr="005A1039">
        <w:rPr>
          <w:rFonts w:ascii="Garamond" w:hAnsi="Garamond" w:cs="Times New Roman"/>
          <w:sz w:val="24"/>
          <w:szCs w:val="24"/>
        </w:rPr>
        <w:t>dërtesë”</w:t>
      </w:r>
      <w:r w:rsidR="005A1039">
        <w:rPr>
          <w:rFonts w:ascii="Garamond" w:hAnsi="Garamond" w:cs="Times New Roman"/>
          <w:sz w:val="24"/>
          <w:szCs w:val="24"/>
        </w:rPr>
        <w:t>,</w:t>
      </w:r>
      <w:r w:rsidR="001E4D9C" w:rsidRPr="005A1039">
        <w:rPr>
          <w:rFonts w:ascii="Garamond" w:hAnsi="Garamond" w:cs="Times New Roman"/>
          <w:sz w:val="24"/>
          <w:szCs w:val="24"/>
        </w:rPr>
        <w:t xml:space="preserve"> bazuar </w:t>
      </w:r>
      <w:r w:rsidR="001E4D9C" w:rsidRPr="005A1039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>VKM</w:t>
      </w:r>
      <w:r w:rsidR="005A1039">
        <w:rPr>
          <w:rFonts w:ascii="Garamond" w:hAnsi="Garamond" w:cs="Times New Roman"/>
          <w:sz w:val="24"/>
          <w:szCs w:val="24"/>
        </w:rPr>
        <w:t>-</w:t>
      </w:r>
      <w:r w:rsidR="005A1039" w:rsidRPr="005A1039">
        <w:rPr>
          <w:rFonts w:ascii="Garamond" w:hAnsi="Garamond" w:cs="Times New Roman"/>
          <w:sz w:val="24"/>
          <w:szCs w:val="24"/>
        </w:rPr>
        <w:t>në</w:t>
      </w:r>
      <w:r w:rsidR="001E4D9C" w:rsidRPr="005A1039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5A1039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>n</w:t>
      </w:r>
      <w:r w:rsidR="001E4D9C" w:rsidRPr="005A1039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 xml:space="preserve">r. </w:t>
      </w:r>
      <w:r w:rsidR="001E4D9C" w:rsidRPr="005A1039">
        <w:rPr>
          <w:rFonts w:ascii="Garamond" w:hAnsi="Garamond" w:cs="Times New Roman"/>
          <w:color w:val="000000"/>
          <w:sz w:val="24"/>
          <w:szCs w:val="24"/>
        </w:rPr>
        <w:t>138, datë 23.2.2000</w:t>
      </w:r>
      <w:r w:rsidR="005A1039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5A1039">
        <w:rPr>
          <w:rFonts w:ascii="Garamond" w:hAnsi="Garamond" w:cs="Times New Roman"/>
          <w:color w:val="000000"/>
          <w:sz w:val="24"/>
          <w:szCs w:val="24"/>
        </w:rPr>
        <w:t xml:space="preserve"> “Për kriteret teknike të vlerësimit dhe të përllogaritjes së masës së shpërblimit të pasurive</w:t>
      </w:r>
      <w:r w:rsidR="005A1039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5A1039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5A1039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5A1039">
        <w:rPr>
          <w:rFonts w:ascii="Garamond" w:hAnsi="Garamond" w:cs="Times New Roman"/>
          <w:color w:val="000000"/>
          <w:sz w:val="24"/>
          <w:szCs w:val="24"/>
        </w:rPr>
        <w:t xml:space="preserve"> që shpronësohen, të pasurive që zhvlerësohen dhe të të drejtave të personave të tretë, për interes publik</w:t>
      </w:r>
      <w:r w:rsidR="00C9086D">
        <w:rPr>
          <w:rFonts w:ascii="Garamond" w:hAnsi="Garamond" w:cs="Times New Roman"/>
          <w:color w:val="000000"/>
          <w:sz w:val="24"/>
          <w:szCs w:val="24"/>
        </w:rPr>
        <w:t>”</w:t>
      </w:r>
      <w:r w:rsidR="001E4D9C" w:rsidRPr="005A1039">
        <w:rPr>
          <w:rFonts w:ascii="Garamond" w:hAnsi="Garamond" w:cs="Times New Roman"/>
          <w:color w:val="000000"/>
          <w:sz w:val="24"/>
          <w:szCs w:val="24"/>
        </w:rPr>
        <w:t>, për pasuritë e llojit “ndërtesë banimi ose jobanimi”, i ndryshuar</w:t>
      </w:r>
      <w:r w:rsidR="0064360B" w:rsidRPr="005A1039">
        <w:rPr>
          <w:rFonts w:ascii="Garamond" w:hAnsi="Garamond" w:cs="Times New Roman"/>
          <w:sz w:val="24"/>
          <w:szCs w:val="24"/>
        </w:rPr>
        <w:t>,</w:t>
      </w:r>
      <w:r w:rsidR="0064360B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 sipas tabelës bashkëlidhur</w:t>
      </w:r>
      <w:r w:rsidR="00C03EB9" w:rsidRPr="005A1039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ECBE34F" w14:textId="0C4147AF" w:rsidR="00F53BD5" w:rsidRPr="005A1039" w:rsidRDefault="00787454" w:rsidP="005C261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A103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5A1039" w:rsidRPr="005A103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5A103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1E4D9C" w:rsidRPr="005A1039">
        <w:rPr>
          <w:rFonts w:ascii="Garamond" w:hAnsi="Garamond" w:cs="Times New Roman"/>
          <w:sz w:val="24"/>
          <w:szCs w:val="24"/>
        </w:rPr>
        <w:t xml:space="preserve">Bashkinë </w:t>
      </w:r>
      <w:r w:rsidR="00C74342" w:rsidRPr="005A1039">
        <w:rPr>
          <w:rFonts w:ascii="Garamond" w:hAnsi="Garamond" w:cs="Times New Roman"/>
          <w:sz w:val="24"/>
          <w:szCs w:val="24"/>
        </w:rPr>
        <w:t>Vlorë</w:t>
      </w:r>
      <w:r w:rsidRPr="005A103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5E3493A5" w14:textId="3021F890" w:rsidR="005C261C" w:rsidRDefault="00830AD2" w:rsidP="005A10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A1039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5A1039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5A1039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5A1039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C74342" w:rsidRPr="005A1039">
        <w:rPr>
          <w:rFonts w:ascii="Garamond" w:eastAsia="Times New Roman" w:hAnsi="Garamond" w:cs="Times New Roman"/>
          <w:sz w:val="24"/>
          <w:szCs w:val="24"/>
        </w:rPr>
        <w:t>5 533 752</w:t>
      </w:r>
      <w:r w:rsidR="00C74342" w:rsidRPr="005A1039">
        <w:rPr>
          <w:rFonts w:ascii="Garamond" w:hAnsi="Garamond" w:cs="Times New Roman"/>
          <w:b/>
          <w:sz w:val="24"/>
          <w:szCs w:val="24"/>
        </w:rPr>
        <w:t xml:space="preserve"> </w:t>
      </w:r>
      <w:r w:rsidR="00C74342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(pesë milionë e pesëqind e tridhjetë e </w:t>
      </w:r>
      <w:r w:rsidR="005A1039" w:rsidRPr="005A1039">
        <w:rPr>
          <w:rFonts w:ascii="Garamond" w:hAnsi="Garamond" w:cs="Times New Roman"/>
          <w:color w:val="000000" w:themeColor="text1"/>
          <w:sz w:val="24"/>
          <w:szCs w:val="24"/>
        </w:rPr>
        <w:t>tre</w:t>
      </w:r>
      <w:r w:rsidR="00C74342" w:rsidRPr="005A1039">
        <w:rPr>
          <w:rFonts w:ascii="Garamond" w:hAnsi="Garamond" w:cs="Times New Roman"/>
          <w:color w:val="000000" w:themeColor="text1"/>
          <w:sz w:val="24"/>
          <w:szCs w:val="24"/>
        </w:rPr>
        <w:t xml:space="preserve"> mijë e shtatëqind e pesëdhjetë e dy</w:t>
      </w:r>
      <w:r w:rsidR="00C74342" w:rsidRPr="005A1039">
        <w:rPr>
          <w:rFonts w:ascii="Garamond" w:hAnsi="Garamond" w:cs="Times New Roman"/>
          <w:sz w:val="24"/>
          <w:szCs w:val="24"/>
        </w:rPr>
        <w:t>)</w:t>
      </w:r>
      <w:r w:rsidR="00596A83" w:rsidRPr="005A1039">
        <w:rPr>
          <w:rFonts w:ascii="Garamond" w:hAnsi="Garamond" w:cs="Times New Roman"/>
          <w:sz w:val="24"/>
          <w:szCs w:val="24"/>
        </w:rPr>
        <w:t xml:space="preserve"> lekë.</w:t>
      </w:r>
    </w:p>
    <w:p w14:paraId="40D872F3" w14:textId="77777777" w:rsidR="005A1039" w:rsidRPr="005A1039" w:rsidRDefault="005A1039" w:rsidP="005A103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</w:rPr>
      </w:pPr>
    </w:p>
    <w:p w14:paraId="5ECBE355" w14:textId="1010590A" w:rsidR="00830AD2" w:rsidRPr="005C261C" w:rsidRDefault="00330D0D" w:rsidP="005C261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C261C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5C261C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5C261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5ECBE357" w14:textId="221117EE" w:rsidR="00830AD2" w:rsidRDefault="00830AD2" w:rsidP="005C261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5C261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1E4D9C" w:rsidRPr="005C261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04CFCA06" w14:textId="32860360" w:rsidR="005C261C" w:rsidRDefault="005C261C" w:rsidP="005C261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A3C4062" w14:textId="3E5B3298" w:rsidR="005C261C" w:rsidRPr="00C9086D" w:rsidRDefault="008227D3" w:rsidP="008227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LISTA EMËRORE</w:t>
      </w:r>
      <w:r w:rsidR="002D3A77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“PËR SHPRONËSIMIN PËR INTERES PUBLIK TË PRONARËVE TË PASURIVE TË PALUAJTSHME, PRONË PRIVATE</w:t>
      </w:r>
      <w:r w:rsid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CIL</w:t>
      </w:r>
      <w:r w:rsidR="00535C18">
        <w:rPr>
          <w:rFonts w:ascii="Garamond" w:eastAsia="Calibri" w:hAnsi="Garamond" w:cs="Times New Roman"/>
          <w:color w:val="000000" w:themeColor="text1"/>
          <w:sz w:val="24"/>
          <w:szCs w:val="24"/>
        </w:rPr>
        <w:t>Ë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T PREKEN NGA REALIZIMI I PROJEKTIT </w:t>
      </w:r>
      <w:r w:rsid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LEJE RIKONSTRUKSIONI </w:t>
      </w:r>
      <w:r w:rsidR="00393B4B">
        <w:rPr>
          <w:rFonts w:ascii="Garamond" w:eastAsia="Calibri" w:hAnsi="Garamond" w:cs="Times New Roman"/>
          <w:color w:val="000000" w:themeColor="text1"/>
          <w:sz w:val="24"/>
          <w:szCs w:val="24"/>
        </w:rPr>
        <w:t>E</w:t>
      </w:r>
      <w:bookmarkStart w:id="3" w:name="_GoBack"/>
      <w:bookmarkEnd w:id="3"/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NDËRTESËS SË DËMTUAR, PA SHTIM APO NDRYSHIM VOLUMI</w:t>
      </w:r>
      <w:r w:rsidR="00535C18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PËR PROJEKTIN </w:t>
      </w:r>
      <w:r w:rsid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PËRFORCIMI I PALLATIT 1300</w:t>
      </w:r>
      <w:r w:rsid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’’</w:t>
      </w:r>
      <w:r w:rsidRPr="00C9086D">
        <w:rPr>
          <w:rFonts w:ascii="Garamond" w:eastAsia="Calibri" w:hAnsi="Garamond" w:cs="Times New Roman"/>
          <w:color w:val="000000" w:themeColor="text1"/>
          <w:sz w:val="24"/>
          <w:szCs w:val="24"/>
        </w:rPr>
        <w:t>”, BASHKIA VLORË</w:t>
      </w:r>
    </w:p>
    <w:p w14:paraId="4142ADDD" w14:textId="77777777" w:rsidR="008D1BEF" w:rsidRPr="00C9086D" w:rsidRDefault="008D1BEF" w:rsidP="008227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tbl>
      <w:tblPr>
        <w:tblW w:w="10526" w:type="dxa"/>
        <w:jc w:val="center"/>
        <w:tblLook w:val="04A0" w:firstRow="1" w:lastRow="0" w:firstColumn="1" w:lastColumn="0" w:noHBand="0" w:noVBand="1"/>
      </w:tblPr>
      <w:tblGrid>
        <w:gridCol w:w="371"/>
        <w:gridCol w:w="530"/>
        <w:gridCol w:w="404"/>
        <w:gridCol w:w="598"/>
        <w:gridCol w:w="574"/>
        <w:gridCol w:w="501"/>
        <w:gridCol w:w="428"/>
        <w:gridCol w:w="475"/>
        <w:gridCol w:w="604"/>
        <w:gridCol w:w="508"/>
        <w:gridCol w:w="711"/>
        <w:gridCol w:w="598"/>
        <w:gridCol w:w="635"/>
        <w:gridCol w:w="711"/>
        <w:gridCol w:w="640"/>
        <w:gridCol w:w="704"/>
        <w:gridCol w:w="704"/>
        <w:gridCol w:w="830"/>
      </w:tblGrid>
      <w:tr w:rsidR="008D1BEF" w:rsidRPr="008D1BEF" w14:paraId="3920A59B" w14:textId="77777777" w:rsidTr="008D1BEF">
        <w:trPr>
          <w:trHeight w:val="180"/>
          <w:jc w:val="center"/>
        </w:trPr>
        <w:tc>
          <w:tcPr>
            <w:tcW w:w="37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CB1C3D9" w14:textId="57A7DFB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N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r.</w:t>
            </w:r>
          </w:p>
        </w:tc>
        <w:tc>
          <w:tcPr>
            <w:tcW w:w="5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B30CEA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2031F82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ZK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DCA867" w14:textId="3EDE1423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i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p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asurisë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83539A8" w14:textId="6958F50D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Lloji i 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p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asurisë</w:t>
            </w:r>
          </w:p>
        </w:tc>
        <w:tc>
          <w:tcPr>
            <w:tcW w:w="5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CF1AB63" w14:textId="14BDEEFC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Volum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E48C822" w14:textId="0CBABE2D" w:rsidR="008D1BEF" w:rsidRPr="008D1BEF" w:rsidRDefault="00C9086D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32B204" w14:textId="2B375F8F" w:rsidR="008D1BEF" w:rsidRPr="008D1BEF" w:rsidRDefault="00C9086D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="002D3A7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8D1BEF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="008D1BEF" w:rsidRP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8E4326C" w14:textId="3B38F66A" w:rsidR="008D1BEF" w:rsidRPr="008D1BEF" w:rsidRDefault="00C9086D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 w:rsidR="002D3A7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8D1BEF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="008D1BEF" w:rsidRP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56F3373" w14:textId="77777777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Adresa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61590EE" w14:textId="5E1193AA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Sipërfaqe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trualli për shp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ronësim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465BF3E" w14:textId="2B8A07AF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Çmimi i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truallit lekë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/m²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E66A3FB" w14:textId="14E49799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e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truallit lekë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ADDB21" w14:textId="1FD37096" w:rsidR="008D1BEF" w:rsidRPr="008D1BEF" w:rsidRDefault="00C9086D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Sipërfaqe</w:t>
            </w:r>
            <w:r w:rsidR="008D1BEF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ndërtimi për shpronësim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2BC6013" w14:textId="13F067BB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Çmimi i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ndërtimit le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kë/m²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FBE7FA3" w14:textId="08C81C9F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e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ndërtimit le</w:t>
            </w: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kë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A3355AD" w14:textId="6896A3AF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e 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it</w:t>
            </w:r>
            <w:r w:rsidR="00C9086D"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dhe ndërtesë</w:t>
            </w:r>
            <w:r w:rsidR="00C9086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s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E6A8FEF" w14:textId="77777777" w:rsidR="008D1BEF" w:rsidRPr="008D1BEF" w:rsidRDefault="008D1BEF" w:rsidP="00C908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</w:p>
        </w:tc>
      </w:tr>
      <w:tr w:rsidR="008D1BEF" w:rsidRPr="008D1BEF" w14:paraId="3BC95630" w14:textId="77777777" w:rsidTr="008D1BEF">
        <w:trPr>
          <w:trHeight w:val="180"/>
          <w:jc w:val="center"/>
        </w:trPr>
        <w:tc>
          <w:tcPr>
            <w:tcW w:w="37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47E06B9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53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4B1C2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Mujsi Delo Lamaj </w:t>
            </w:r>
          </w:p>
        </w:tc>
        <w:tc>
          <w:tcPr>
            <w:tcW w:w="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4556A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8604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D999A" w14:textId="1F1DF5BB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19/237/1</w:t>
            </w:r>
            <w:r w:rsidR="002D3A77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7779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1E39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2C34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197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99E9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B6360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5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2AA5" w14:textId="22C81FE5" w:rsidR="008D1BEF" w:rsidRPr="008D1BEF" w:rsidRDefault="00C9086D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Vlor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F4CC" w14:textId="125CA984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50 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35C9" w14:textId="07DFF7CF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6,899.00 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4DA3" w14:textId="36328549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344,950.00 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5C73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299E6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B23E" w14:textId="45D50DA6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4,843,852.00 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DC60" w14:textId="1979832E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 xml:space="preserve">5,533,752.00 </w:t>
            </w:r>
          </w:p>
        </w:tc>
        <w:tc>
          <w:tcPr>
            <w:tcW w:w="92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31F6C" w14:textId="14A8D944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Ndërtesa është njësi shërbimi dhe vlera është llogaritur me situacion punimesh</w:t>
            </w:r>
            <w:r w:rsidR="00C9086D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. 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Objekti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është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i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pandar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</w:t>
            </w:r>
            <w:r w:rsidR="002D3A77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fakt, ndaj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është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përllogaritur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një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situacion</w:t>
            </w:r>
            <w:r w:rsidR="002D3A77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për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t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gjithë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9086D"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ndërtesën</w:t>
            </w: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tr w:rsidR="008D1BEF" w:rsidRPr="008D1BEF" w14:paraId="3B373B59" w14:textId="77777777" w:rsidTr="008D1BEF">
        <w:trPr>
          <w:trHeight w:val="180"/>
          <w:jc w:val="center"/>
        </w:trPr>
        <w:tc>
          <w:tcPr>
            <w:tcW w:w="3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551E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A2608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1DB59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F8A206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19/237/2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9EF7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3AF4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896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198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D314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D9622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7788" w14:textId="2A39FEB8" w:rsidR="008D1BEF" w:rsidRPr="008D1BEF" w:rsidRDefault="00C9086D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Vlor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8CCC" w14:textId="0C8E4D04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50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59A2" w14:textId="4B300721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6,899.00 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6882" w14:textId="4A2D45A1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344,950.00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EFBC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2D517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5AC5F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28A43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</w:p>
        </w:tc>
        <w:tc>
          <w:tcPr>
            <w:tcW w:w="9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DEE656" w14:textId="77777777" w:rsidR="008D1BEF" w:rsidRPr="008D1BEF" w:rsidRDefault="008D1BEF" w:rsidP="008D1BE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8D1BEF" w:rsidRPr="008D1BEF" w14:paraId="33CE749E" w14:textId="77777777" w:rsidTr="008D1BEF">
        <w:trPr>
          <w:trHeight w:val="180"/>
          <w:jc w:val="center"/>
        </w:trPr>
        <w:tc>
          <w:tcPr>
            <w:tcW w:w="3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0EC9CF6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6070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Totali 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5EB5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4489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FC21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E7F51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70DAF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4C274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48161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4AA5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6A2A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BF60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91DB" w14:textId="65AA486F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689,900.00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3914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88C8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5CA9" w14:textId="50A9CA8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4,843,852.00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0D5" w14:textId="1CCB6EB8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5,533,752.00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4DBBB" w14:textId="77777777" w:rsidR="008D1BEF" w:rsidRPr="008D1BEF" w:rsidRDefault="008D1BEF" w:rsidP="008D1BE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D1BEF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2A11CC97" w14:textId="07E278E0" w:rsidR="008D1BEF" w:rsidRDefault="008D1BEF" w:rsidP="008227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643EFCF" w14:textId="77777777" w:rsidR="008D1BEF" w:rsidRPr="005C261C" w:rsidRDefault="008D1BEF" w:rsidP="008227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8D1BEF" w:rsidRPr="005C261C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5CCB5" w14:textId="77777777" w:rsidR="0016788C" w:rsidRDefault="0016788C">
      <w:pPr>
        <w:spacing w:after="0" w:line="240" w:lineRule="auto"/>
      </w:pPr>
      <w:r>
        <w:separator/>
      </w:r>
    </w:p>
  </w:endnote>
  <w:endnote w:type="continuationSeparator" w:id="0">
    <w:p w14:paraId="449A125A" w14:textId="77777777" w:rsidR="0016788C" w:rsidRDefault="0016788C">
      <w:pPr>
        <w:spacing w:after="0" w:line="240" w:lineRule="auto"/>
      </w:pPr>
      <w:r>
        <w:continuationSeparator/>
      </w:r>
    </w:p>
  </w:endnote>
  <w:endnote w:type="continuationNotice" w:id="1">
    <w:p w14:paraId="655E5910" w14:textId="77777777" w:rsidR="0016788C" w:rsidRDefault="00167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41D16" w14:textId="77777777" w:rsidR="0016788C" w:rsidRDefault="0016788C">
      <w:pPr>
        <w:spacing w:after="0" w:line="240" w:lineRule="auto"/>
      </w:pPr>
      <w:r>
        <w:separator/>
      </w:r>
    </w:p>
  </w:footnote>
  <w:footnote w:type="continuationSeparator" w:id="0">
    <w:p w14:paraId="0FE104C1" w14:textId="77777777" w:rsidR="0016788C" w:rsidRDefault="0016788C">
      <w:pPr>
        <w:spacing w:after="0" w:line="240" w:lineRule="auto"/>
      </w:pPr>
      <w:r>
        <w:continuationSeparator/>
      </w:r>
    </w:p>
  </w:footnote>
  <w:footnote w:type="continuationNotice" w:id="1">
    <w:p w14:paraId="3D8A365A" w14:textId="77777777" w:rsidR="0016788C" w:rsidRDefault="001678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0D77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C2971"/>
    <w:rsid w:val="000E1F77"/>
    <w:rsid w:val="00103136"/>
    <w:rsid w:val="00137164"/>
    <w:rsid w:val="00164511"/>
    <w:rsid w:val="00165D81"/>
    <w:rsid w:val="0016788C"/>
    <w:rsid w:val="00173F1D"/>
    <w:rsid w:val="00183B11"/>
    <w:rsid w:val="00191CEA"/>
    <w:rsid w:val="001A5E69"/>
    <w:rsid w:val="001A7993"/>
    <w:rsid w:val="001A7D19"/>
    <w:rsid w:val="001C3309"/>
    <w:rsid w:val="001D48F8"/>
    <w:rsid w:val="001D77A5"/>
    <w:rsid w:val="001E4D9C"/>
    <w:rsid w:val="001F37B0"/>
    <w:rsid w:val="001F4FE8"/>
    <w:rsid w:val="001F69E5"/>
    <w:rsid w:val="00200517"/>
    <w:rsid w:val="0021102D"/>
    <w:rsid w:val="0021752F"/>
    <w:rsid w:val="00226B7C"/>
    <w:rsid w:val="00235A5E"/>
    <w:rsid w:val="002667E9"/>
    <w:rsid w:val="00272A14"/>
    <w:rsid w:val="00281B66"/>
    <w:rsid w:val="0028409F"/>
    <w:rsid w:val="00292184"/>
    <w:rsid w:val="002D3A77"/>
    <w:rsid w:val="002F2CC2"/>
    <w:rsid w:val="002F4478"/>
    <w:rsid w:val="003017A2"/>
    <w:rsid w:val="003165AB"/>
    <w:rsid w:val="003214F0"/>
    <w:rsid w:val="00330D0D"/>
    <w:rsid w:val="00331D11"/>
    <w:rsid w:val="00373414"/>
    <w:rsid w:val="0038457F"/>
    <w:rsid w:val="00393B4B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9464E"/>
    <w:rsid w:val="004B491B"/>
    <w:rsid w:val="004B5B97"/>
    <w:rsid w:val="004B627A"/>
    <w:rsid w:val="004D03A8"/>
    <w:rsid w:val="004F15C0"/>
    <w:rsid w:val="00500703"/>
    <w:rsid w:val="005027BF"/>
    <w:rsid w:val="00523509"/>
    <w:rsid w:val="00534A94"/>
    <w:rsid w:val="00535C18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1039"/>
    <w:rsid w:val="005A6A53"/>
    <w:rsid w:val="005C261C"/>
    <w:rsid w:val="0060778A"/>
    <w:rsid w:val="00610F83"/>
    <w:rsid w:val="00630409"/>
    <w:rsid w:val="00634195"/>
    <w:rsid w:val="00634E62"/>
    <w:rsid w:val="006377CD"/>
    <w:rsid w:val="0064360B"/>
    <w:rsid w:val="0064512D"/>
    <w:rsid w:val="006543A6"/>
    <w:rsid w:val="00654984"/>
    <w:rsid w:val="00660449"/>
    <w:rsid w:val="00676266"/>
    <w:rsid w:val="00680E5A"/>
    <w:rsid w:val="0069208E"/>
    <w:rsid w:val="006A1E1A"/>
    <w:rsid w:val="006A468B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87454"/>
    <w:rsid w:val="00797B9B"/>
    <w:rsid w:val="007A0BEE"/>
    <w:rsid w:val="007A2B98"/>
    <w:rsid w:val="007B4A8D"/>
    <w:rsid w:val="007F788E"/>
    <w:rsid w:val="008070EC"/>
    <w:rsid w:val="008172EB"/>
    <w:rsid w:val="008207A6"/>
    <w:rsid w:val="008227D3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A58F4"/>
    <w:rsid w:val="008C0CB3"/>
    <w:rsid w:val="008D1BEF"/>
    <w:rsid w:val="008E069F"/>
    <w:rsid w:val="008E1A99"/>
    <w:rsid w:val="009118DE"/>
    <w:rsid w:val="009167D8"/>
    <w:rsid w:val="00921F9F"/>
    <w:rsid w:val="00926E70"/>
    <w:rsid w:val="00930800"/>
    <w:rsid w:val="00942D9E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AF45BF"/>
    <w:rsid w:val="00B02410"/>
    <w:rsid w:val="00B20576"/>
    <w:rsid w:val="00B20E2A"/>
    <w:rsid w:val="00B22954"/>
    <w:rsid w:val="00B22A6C"/>
    <w:rsid w:val="00B34C4A"/>
    <w:rsid w:val="00B55054"/>
    <w:rsid w:val="00B73240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03EB9"/>
    <w:rsid w:val="00C0663E"/>
    <w:rsid w:val="00C15862"/>
    <w:rsid w:val="00C21B0C"/>
    <w:rsid w:val="00C27AAA"/>
    <w:rsid w:val="00C332DE"/>
    <w:rsid w:val="00C465E8"/>
    <w:rsid w:val="00C52DDC"/>
    <w:rsid w:val="00C55C54"/>
    <w:rsid w:val="00C61EEF"/>
    <w:rsid w:val="00C64D59"/>
    <w:rsid w:val="00C74342"/>
    <w:rsid w:val="00C75E58"/>
    <w:rsid w:val="00C9086D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76508"/>
    <w:rsid w:val="00D866DC"/>
    <w:rsid w:val="00D97812"/>
    <w:rsid w:val="00DC3BA6"/>
    <w:rsid w:val="00DD3237"/>
    <w:rsid w:val="00DF4CBF"/>
    <w:rsid w:val="00E0791A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CBE33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4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6C0B5184B47DF96C1F914B732A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457-10</Nr_x002e__x0020_akti>
    <Data_x0020_e_x0020_Krijimit xmlns="0e656187-b300-4fb0-8bf4-3a50f872073c">2025-06-16T12:30:17Z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2025-06-16T00:00:00Z</Date_x0020_protokolli>
    <Titulli xmlns="0e656187-b300-4fb0-8bf4-3a50f872073c">Për shpronësimin, për interes publik, të pronarëve të pasurive të paluajtshme, pronë private, të cilat preken nga realizimi i projektit "Leje rikonstruksioni të ndërtesës së dëmtuar, pa shtim apo ndryshim volumi për projektin" "Përforcimi i Pallatit 1300", Bashkia Vlorë.</Titulli>
    <Modifikuesi xmlns="0e656187-b300-4fb0-8bf4-3a50f872073c">Fjora.Cahani</Modifikuesi>
    <Nr_x002e__x0020_prot_x0020_QBZ xmlns="0e656187-b300-4fb0-8bf4-3a50f872073c">947</Nr_x002e__x0020_prot_x0020_QBZ>
    <Data_x0020_e_x0020_Modifikimit xmlns="0e656187-b300-4fb0-8bf4-3a50f872073c">2025-06-17T10:28:21Z</Data_x0020_e_x0020_Modifikimit>
    <Dekretuar xmlns="0e656187-b300-4fb0-8bf4-3a50f872073c">false</Dekretuar>
    <Data xmlns="0e656187-b300-4fb0-8bf4-3a50f872073c">2025-06-12T00:00:00Z</Data>
    <Nr_x002e__x0020_protokolli_x0020_i_x0020_aktit xmlns="0e656187-b300-4fb0-8bf4-3a50f872073c">457/10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6C0B5184B47DF96C1F914B732A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8850-98DE-4419-A280-035DFE464A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3CAB5F-E84D-4759-942B-E57CE6DA3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551C1D-1035-409B-A124-D1B104CE96B1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9FF27C2-5EE2-4B21-8231-9DBCD378B7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1C268-45F4-4E30-BEB4-FBC1C8641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F07D07-5515-443A-95FD-0ECDB938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të cilat preken nga realizimi i projektit "Leje rikonstruksioni të ndërtesës së dëmtuar, pa shtim apo ndryshim volumi për projektin" "Përforcimi i Pallatit 1300"</vt:lpstr>
    </vt:vector>
  </TitlesOfParts>
  <Company>Qeveria e Shqipërisë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të cilat preken nga realizimi i projektit "Leje rikonstruksioni të ndërtesës së dëmtuar, pa shtim apo ndryshim volumi për projektin" "Përforcimi i Pallatit 1300", Bashkia Vlorë.</dc:title>
  <dc:creator>Besmira Nuredini</dc:creator>
  <cp:lastModifiedBy>Valeta Kaftalli</cp:lastModifiedBy>
  <cp:revision>11</cp:revision>
  <cp:lastPrinted>2022-07-22T07:30:00Z</cp:lastPrinted>
  <dcterms:created xsi:type="dcterms:W3CDTF">2025-06-16T12:06:00Z</dcterms:created>
  <dcterms:modified xsi:type="dcterms:W3CDTF">2025-06-18T08:52:00Z</dcterms:modified>
</cp:coreProperties>
</file>