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98F97" w14:textId="77777777" w:rsidR="00CE0F08" w:rsidRPr="005456E3" w:rsidRDefault="00CE0F08" w:rsidP="00CE0F0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5456E3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KËRKESË</w:t>
      </w:r>
    </w:p>
    <w:p w14:paraId="40664CE0" w14:textId="2C5F3EB1" w:rsidR="00CE0F08" w:rsidRPr="005456E3" w:rsidRDefault="00CE0F08" w:rsidP="00CE0F0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5456E3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83/16, datë 29.6.2026</w:t>
      </w:r>
    </w:p>
    <w:p w14:paraId="2FA00FFB" w14:textId="77777777" w:rsidR="00CE0F08" w:rsidRPr="005456E3" w:rsidRDefault="00CE0F08" w:rsidP="00CE0F0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2A91EB86" w14:textId="77777777" w:rsidR="00CE0F08" w:rsidRPr="005456E3" w:rsidRDefault="00CE0F08" w:rsidP="00CE0F0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5456E3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217088B7" w14:textId="77777777" w:rsidR="00352A64" w:rsidRPr="005456E3" w:rsidRDefault="00352A64" w:rsidP="00CE0F08">
      <w:pPr>
        <w:spacing w:after="0" w:line="240" w:lineRule="auto"/>
        <w:ind w:firstLine="284"/>
        <w:rPr>
          <w:rFonts w:ascii="Times New Roman" w:hAnsi="Times New Roman" w:cs="Times New Roman"/>
          <w:b/>
          <w:sz w:val="16"/>
          <w:szCs w:val="24"/>
        </w:rPr>
      </w:pPr>
    </w:p>
    <w:p w14:paraId="7016CBB0" w14:textId="5C81317D" w:rsidR="00CE0F08" w:rsidRPr="005456E3" w:rsidRDefault="00CE0F08" w:rsidP="00CE0F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456E3">
        <w:rPr>
          <w:rFonts w:ascii="Garamond" w:hAnsi="Garamond" w:cs="Times New Roman"/>
          <w:sz w:val="24"/>
          <w:szCs w:val="24"/>
        </w:rPr>
        <w:t xml:space="preserve">Agjencia Shtetërore për Shpronësimin shpall kërkesën për shpronësim për projektin “Rikualifikim bllok që kufizohet nga rrugët </w:t>
      </w:r>
      <w:r w:rsidR="007E43FA">
        <w:rPr>
          <w:rFonts w:ascii="Garamond" w:hAnsi="Garamond" w:cs="Times New Roman"/>
          <w:sz w:val="24"/>
          <w:szCs w:val="24"/>
        </w:rPr>
        <w:t>‘</w:t>
      </w:r>
      <w:r w:rsidRPr="005456E3">
        <w:rPr>
          <w:rFonts w:ascii="Garamond" w:hAnsi="Garamond" w:cs="Times New Roman"/>
          <w:sz w:val="24"/>
          <w:szCs w:val="24"/>
        </w:rPr>
        <w:t>Mihal Grameno</w:t>
      </w:r>
      <w:r w:rsidR="007E43FA">
        <w:rPr>
          <w:rFonts w:ascii="Garamond" w:hAnsi="Garamond" w:cs="Times New Roman"/>
          <w:sz w:val="24"/>
          <w:szCs w:val="24"/>
        </w:rPr>
        <w:t>’</w:t>
      </w:r>
      <w:r w:rsidRPr="005456E3">
        <w:rPr>
          <w:rFonts w:ascii="Garamond" w:hAnsi="Garamond" w:cs="Times New Roman"/>
          <w:sz w:val="24"/>
          <w:szCs w:val="24"/>
        </w:rPr>
        <w:t xml:space="preserve">, </w:t>
      </w:r>
      <w:r w:rsidR="007E43FA">
        <w:rPr>
          <w:rFonts w:ascii="Garamond" w:hAnsi="Garamond" w:cs="Times New Roman"/>
          <w:sz w:val="24"/>
          <w:szCs w:val="24"/>
        </w:rPr>
        <w:t>‘</w:t>
      </w:r>
      <w:r w:rsidRPr="005456E3">
        <w:rPr>
          <w:rFonts w:ascii="Garamond" w:hAnsi="Garamond" w:cs="Times New Roman"/>
          <w:sz w:val="24"/>
          <w:szCs w:val="24"/>
        </w:rPr>
        <w:t>Todi Shkurti</w:t>
      </w:r>
      <w:r w:rsidR="007E43FA">
        <w:rPr>
          <w:rFonts w:ascii="Garamond" w:hAnsi="Garamond" w:cs="Times New Roman"/>
          <w:sz w:val="24"/>
          <w:szCs w:val="24"/>
        </w:rPr>
        <w:t>’</w:t>
      </w:r>
      <w:r w:rsidRPr="005456E3">
        <w:rPr>
          <w:rFonts w:ascii="Garamond" w:hAnsi="Garamond" w:cs="Times New Roman"/>
          <w:sz w:val="24"/>
          <w:szCs w:val="24"/>
        </w:rPr>
        <w:t xml:space="preserve"> dhe </w:t>
      </w:r>
      <w:r w:rsidR="007E43FA">
        <w:rPr>
          <w:rFonts w:ascii="Garamond" w:hAnsi="Garamond" w:cs="Times New Roman"/>
          <w:sz w:val="24"/>
          <w:szCs w:val="24"/>
        </w:rPr>
        <w:t>‘</w:t>
      </w:r>
      <w:r w:rsidRPr="005456E3">
        <w:rPr>
          <w:rFonts w:ascii="Garamond" w:hAnsi="Garamond" w:cs="Times New Roman"/>
          <w:sz w:val="24"/>
          <w:szCs w:val="24"/>
        </w:rPr>
        <w:t>Zonja Curre</w:t>
      </w:r>
      <w:r w:rsidR="007E43FA">
        <w:rPr>
          <w:rFonts w:ascii="Garamond" w:hAnsi="Garamond" w:cs="Times New Roman"/>
          <w:sz w:val="24"/>
          <w:szCs w:val="24"/>
        </w:rPr>
        <w:t>’”</w:t>
      </w:r>
      <w:r w:rsidRPr="005456E3">
        <w:rPr>
          <w:rFonts w:ascii="Garamond" w:hAnsi="Garamond" w:cs="Times New Roman"/>
          <w:sz w:val="24"/>
          <w:szCs w:val="24"/>
        </w:rPr>
        <w:t>. Subjekti kërkues i këtij projekti është Bashkia Tiranë.</w:t>
      </w:r>
    </w:p>
    <w:p w14:paraId="35912390" w14:textId="648A136A" w:rsidR="00CE0F08" w:rsidRPr="005456E3" w:rsidRDefault="007E43FA" w:rsidP="00CE0F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Me anë të këtij publikimi</w:t>
      </w:r>
      <w:r w:rsidR="00CE0F08" w:rsidRPr="005456E3">
        <w:rPr>
          <w:rFonts w:ascii="Garamond" w:hAnsi="Garamond" w:cs="Times New Roman"/>
          <w:sz w:val="24"/>
          <w:szCs w:val="24"/>
        </w:rPr>
        <w:t xml:space="preserve"> kërkojmë të vëmë në dijeni personat e prekur nga ky shpronësim, për pasurinë</w:t>
      </w:r>
      <w:r>
        <w:rPr>
          <w:rFonts w:ascii="Garamond" w:hAnsi="Garamond" w:cs="Times New Roman"/>
          <w:sz w:val="24"/>
          <w:szCs w:val="24"/>
        </w:rPr>
        <w:t>,</w:t>
      </w:r>
      <w:r w:rsidR="00CE0F08" w:rsidRPr="005456E3">
        <w:rPr>
          <w:rFonts w:ascii="Garamond" w:hAnsi="Garamond" w:cs="Times New Roman"/>
          <w:sz w:val="24"/>
          <w:szCs w:val="24"/>
        </w:rPr>
        <w:t xml:space="preserve"> pronë private, sipas vlerësimit paraprak të llogaritur, për pasuritë</w:t>
      </w:r>
      <w:r>
        <w:rPr>
          <w:rFonts w:ascii="Garamond" w:hAnsi="Garamond" w:cs="Times New Roman"/>
          <w:sz w:val="24"/>
          <w:szCs w:val="24"/>
        </w:rPr>
        <w:t xml:space="preserve"> e llojit “truall”, bazuar në VK</w:t>
      </w:r>
      <w:r w:rsidR="00CE0F08" w:rsidRPr="005456E3">
        <w:rPr>
          <w:rFonts w:ascii="Garamond" w:hAnsi="Garamond" w:cs="Times New Roman"/>
          <w:sz w:val="24"/>
          <w:szCs w:val="24"/>
        </w:rPr>
        <w:t>M</w:t>
      </w:r>
      <w:r>
        <w:rPr>
          <w:rFonts w:ascii="Garamond" w:hAnsi="Garamond" w:cs="Times New Roman"/>
          <w:sz w:val="24"/>
          <w:szCs w:val="24"/>
        </w:rPr>
        <w:t>-në</w:t>
      </w:r>
      <w:r w:rsidR="00CE0F08" w:rsidRPr="005456E3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n</w:t>
      </w:r>
      <w:r w:rsidR="00CE0F08" w:rsidRPr="005456E3">
        <w:rPr>
          <w:rFonts w:ascii="Garamond" w:hAnsi="Garamond" w:cs="Times New Roman"/>
          <w:sz w:val="24"/>
          <w:szCs w:val="24"/>
        </w:rPr>
        <w:t>r. 89, datë</w:t>
      </w:r>
      <w:r>
        <w:rPr>
          <w:rFonts w:ascii="Garamond" w:hAnsi="Garamond" w:cs="Times New Roman"/>
          <w:sz w:val="24"/>
          <w:szCs w:val="24"/>
        </w:rPr>
        <w:t xml:space="preserve"> 3.</w:t>
      </w:r>
      <w:r w:rsidR="00CE0F08" w:rsidRPr="005456E3">
        <w:rPr>
          <w:rFonts w:ascii="Garamond" w:hAnsi="Garamond" w:cs="Times New Roman"/>
          <w:sz w:val="24"/>
          <w:szCs w:val="24"/>
        </w:rPr>
        <w:t>2.2016, “Për miratimin e hartës së vlerës së tokës në Republikën e Shqipërisë”</w:t>
      </w:r>
      <w:r>
        <w:rPr>
          <w:rFonts w:ascii="Garamond" w:hAnsi="Garamond" w:cs="Times New Roman"/>
          <w:sz w:val="24"/>
          <w:szCs w:val="24"/>
        </w:rPr>
        <w:t>,</w:t>
      </w:r>
      <w:r w:rsidR="00CE0F08" w:rsidRPr="005456E3">
        <w:rPr>
          <w:rFonts w:ascii="Garamond" w:hAnsi="Garamond" w:cs="Times New Roman"/>
          <w:sz w:val="24"/>
          <w:szCs w:val="24"/>
        </w:rPr>
        <w:t xml:space="preserve"> sipas tabelës paraprake bashkëlidhur.</w:t>
      </w:r>
    </w:p>
    <w:p w14:paraId="1C0E1246" w14:textId="77777777" w:rsidR="00CE0F08" w:rsidRPr="005456E3" w:rsidRDefault="00CE0F08" w:rsidP="00CE0F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456E3">
        <w:rPr>
          <w:rFonts w:ascii="Garamond" w:hAnsi="Garamond" w:cs="Times New Roman"/>
          <w:sz w:val="24"/>
          <w:szCs w:val="24"/>
        </w:rPr>
        <w:t>Vlera totale paraprake të shpronësimit 81,384,497.90 (tetëdhjetë e një milionë e treqind e tetëdhjetë e katër mijë e katërqind e nëntëdhjetë e shtatë pikë nëntëdhjetë) lekë.</w:t>
      </w:r>
    </w:p>
    <w:p w14:paraId="62DFBB6E" w14:textId="5BAE5AA1" w:rsidR="00CE0F08" w:rsidRPr="005456E3" w:rsidRDefault="00CE0F08" w:rsidP="00CE0F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456E3">
        <w:rPr>
          <w:rFonts w:ascii="Garamond" w:hAnsi="Garamond" w:cs="Times New Roman"/>
          <w:sz w:val="24"/>
          <w:szCs w:val="24"/>
        </w:rPr>
        <w:t>Pe</w:t>
      </w:r>
      <w:r w:rsidR="007E43FA">
        <w:rPr>
          <w:rFonts w:ascii="Garamond" w:hAnsi="Garamond" w:cs="Times New Roman"/>
          <w:sz w:val="24"/>
          <w:szCs w:val="24"/>
        </w:rPr>
        <w:t>rsonat që preken nga ky projekt</w:t>
      </w:r>
      <w:r w:rsidRPr="005456E3">
        <w:rPr>
          <w:rFonts w:ascii="Garamond" w:hAnsi="Garamond" w:cs="Times New Roman"/>
          <w:sz w:val="24"/>
          <w:szCs w:val="24"/>
        </w:rPr>
        <w:t xml:space="preserve"> të cilët ka</w:t>
      </w:r>
      <w:r w:rsidR="007E43FA">
        <w:rPr>
          <w:rFonts w:ascii="Garamond" w:hAnsi="Garamond" w:cs="Times New Roman"/>
          <w:sz w:val="24"/>
          <w:szCs w:val="24"/>
        </w:rPr>
        <w:t>në emrin në tabelën e publikuar dhe personat të cilët preken</w:t>
      </w:r>
      <w:r w:rsidRPr="005456E3">
        <w:rPr>
          <w:rFonts w:ascii="Garamond" w:hAnsi="Garamond" w:cs="Times New Roman"/>
          <w:sz w:val="24"/>
          <w:szCs w:val="24"/>
        </w:rPr>
        <w:t xml:space="preserve">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Bashkinë Tiranë, si dhe në Agjencinë Shtetërore për Shpronësim.</w:t>
      </w:r>
    </w:p>
    <w:p w14:paraId="1B3F04EE" w14:textId="77777777" w:rsidR="00CE0F08" w:rsidRPr="005456E3" w:rsidRDefault="00CE0F08" w:rsidP="00CE0F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71AF99" w14:textId="2553CF28" w:rsidR="00CE0F08" w:rsidRPr="005456E3" w:rsidRDefault="00CE0F08" w:rsidP="00CE0F0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5456E3">
        <w:rPr>
          <w:rFonts w:ascii="Garamond" w:hAnsi="Garamond" w:cs="Times New Roman"/>
          <w:sz w:val="24"/>
          <w:szCs w:val="24"/>
        </w:rPr>
        <w:t>DREJTOR I PËRGJITHSHËM</w:t>
      </w:r>
    </w:p>
    <w:p w14:paraId="096A38C8" w14:textId="77777777" w:rsidR="00CE0F08" w:rsidRPr="005456E3" w:rsidRDefault="00CE0F08" w:rsidP="00CE0F0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7827502E" w14:textId="6A4AC5FF" w:rsidR="00A364AF" w:rsidRPr="005456E3" w:rsidRDefault="00CE0F08" w:rsidP="00CE0F0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5456E3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0A25992E" w14:textId="77777777" w:rsidR="00F405B7" w:rsidRPr="005456E3" w:rsidRDefault="00F405B7" w:rsidP="00CE0F08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sz w:val="24"/>
          <w:szCs w:val="16"/>
        </w:rPr>
        <w:sectPr w:rsidR="00F405B7" w:rsidRPr="005456E3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8"/>
        <w:gridCol w:w="810"/>
        <w:gridCol w:w="678"/>
        <w:gridCol w:w="790"/>
        <w:gridCol w:w="598"/>
        <w:gridCol w:w="814"/>
        <w:gridCol w:w="672"/>
        <w:gridCol w:w="706"/>
        <w:gridCol w:w="616"/>
        <w:gridCol w:w="610"/>
        <w:gridCol w:w="898"/>
        <w:gridCol w:w="453"/>
        <w:gridCol w:w="506"/>
        <w:gridCol w:w="927"/>
        <w:gridCol w:w="698"/>
        <w:gridCol w:w="620"/>
        <w:gridCol w:w="713"/>
        <w:gridCol w:w="1711"/>
        <w:gridCol w:w="992"/>
      </w:tblGrid>
      <w:tr w:rsidR="00F405B7" w:rsidRPr="005456E3" w14:paraId="5A926FF0" w14:textId="77777777" w:rsidTr="00F405B7">
        <w:trPr>
          <w:trHeight w:val="306"/>
          <w:jc w:val="center"/>
        </w:trPr>
        <w:tc>
          <w:tcPr>
            <w:tcW w:w="5000" w:type="pct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A1A8" w14:textId="4188EF8B" w:rsidR="00F405B7" w:rsidRPr="005456E3" w:rsidRDefault="007E43F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lastRenderedPageBreak/>
              <w:t>LISTA PARAPRAK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E PRONARËVE QË SHPRONËSOHEN PËR INTERES PUBLIK NGA PROJEKTI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“RIKUALIFIKIM</w:t>
            </w:r>
            <w:r w:rsidR="00C621D0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 xml:space="preserve">I BLLOKUT QË KUFIZOHET NGA RRUGËT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‘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MIHAL GRAMENO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’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–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‘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TODI SHKURTI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’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 xml:space="preserve"> DHE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‘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ZONJA CURRE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’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Cs w:val="14"/>
                <w:lang w:eastAsia="sq-AL"/>
              </w:rPr>
              <w:t>”</w:t>
            </w:r>
          </w:p>
        </w:tc>
      </w:tr>
      <w:tr w:rsidR="00F405B7" w:rsidRPr="005456E3" w14:paraId="4770B30C" w14:textId="77777777" w:rsidTr="00F405B7">
        <w:trPr>
          <w:trHeight w:val="330"/>
          <w:jc w:val="center"/>
        </w:trPr>
        <w:tc>
          <w:tcPr>
            <w:tcW w:w="5000" w:type="pct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3616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</w:tr>
      <w:tr w:rsidR="00F405B7" w:rsidRPr="005456E3" w14:paraId="7540E89A" w14:textId="77777777" w:rsidTr="00F405B7">
        <w:trPr>
          <w:trHeight w:val="330"/>
          <w:jc w:val="center"/>
        </w:trPr>
        <w:tc>
          <w:tcPr>
            <w:tcW w:w="5000" w:type="pct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B105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</w:tr>
      <w:tr w:rsidR="00F405B7" w:rsidRPr="005456E3" w14:paraId="62926FEF" w14:textId="77777777" w:rsidTr="00F405B7">
        <w:trPr>
          <w:trHeight w:val="330"/>
          <w:jc w:val="center"/>
        </w:trPr>
        <w:tc>
          <w:tcPr>
            <w:tcW w:w="5000" w:type="pct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4957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</w:tr>
      <w:tr w:rsidR="007E43FA" w:rsidRPr="005456E3" w14:paraId="6B4D7911" w14:textId="77777777" w:rsidTr="00F405B7">
        <w:trPr>
          <w:trHeight w:val="20"/>
          <w:jc w:val="center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2228" w14:textId="7E918F7A" w:rsidR="00F405B7" w:rsidRPr="005456E3" w:rsidRDefault="00F405B7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N</w:t>
            </w:r>
            <w:r w:rsidR="007E43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r.</w:t>
            </w:r>
          </w:p>
        </w:tc>
        <w:tc>
          <w:tcPr>
            <w:tcW w:w="80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1574" w14:textId="56BBDF07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Pronari</w:t>
            </w:r>
          </w:p>
        </w:tc>
        <w:tc>
          <w:tcPr>
            <w:tcW w:w="201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AA1A" w14:textId="728E5518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Të dhëna hipotekore</w:t>
            </w:r>
          </w:p>
        </w:tc>
        <w:tc>
          <w:tcPr>
            <w:tcW w:w="10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592AC" w14:textId="4896C975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Vlerësimet për shpronësim </w:t>
            </w:r>
          </w:p>
        </w:tc>
        <w:tc>
          <w:tcPr>
            <w:tcW w:w="6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8130" w14:textId="2D0A3733" w:rsidR="00F405B7" w:rsidRPr="005456E3" w:rsidRDefault="007E43F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Shënime</w:t>
            </w:r>
            <w:r w:rsidR="00C621D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kufizime hipotekore barr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mbi pasurinë etj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.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EAD2" w14:textId="69E9FEF6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Shënime</w:t>
            </w:r>
            <w:r w:rsidR="00C621D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sektori i shpronësimeve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</w:tr>
      <w:tr w:rsidR="007E43FA" w:rsidRPr="005456E3" w14:paraId="5A615E45" w14:textId="77777777" w:rsidTr="00F405B7">
        <w:trPr>
          <w:trHeight w:val="20"/>
          <w:jc w:val="center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67E8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80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E3F4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201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FC15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6F98" w14:textId="2C662659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“</w:t>
            </w:r>
            <w:r w:rsidR="007E43FA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Truall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”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D69FC5F" w14:textId="4CF12F1D" w:rsidR="00F405B7" w:rsidRPr="005456E3" w:rsidRDefault="007E43F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Vlera totale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ë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6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C6C4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2997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</w:tr>
      <w:tr w:rsidR="007E43FA" w:rsidRPr="005456E3" w14:paraId="2ED1F233" w14:textId="77777777" w:rsidTr="00F405B7">
        <w:trPr>
          <w:trHeight w:val="20"/>
          <w:jc w:val="center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63CB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3DB5" w14:textId="1132D2EC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Emër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363A" w14:textId="12103FD1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Atësia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1103" w14:textId="752E80E9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Mbiemër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4D92" w14:textId="6A0DDFB6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Qyteti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BDB3" w14:textId="52BD4D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Z. </w:t>
            </w:r>
            <w:r w:rsidR="007E43FA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kadastrale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1F79" w14:textId="31836DE5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N</w:t>
            </w:r>
            <w:r w:rsidR="007E43FA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r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. </w:t>
            </w:r>
            <w:r w:rsidR="007E43FA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i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pasurisë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1535" w14:textId="24362E4F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Lloji i pasurisë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18E" w14:textId="28289CCE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Sip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. 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totale truall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²)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E5CE" w14:textId="47309C1D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Truall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</w:t>
            </w:r>
            <w:r w:rsidR="00F405B7" w:rsidRPr="007E43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D4FF" w14:textId="33261E3B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</w:t>
            </w:r>
            <w:r w:rsidR="00F405B7" w:rsidRPr="007E43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0737" w14:textId="117EFCD7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Vol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ABE3" w14:textId="761FE949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Faqe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888F450" w14:textId="4DCF385D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</w:t>
            </w:r>
            <w:r w:rsidR="00F405B7" w:rsidRPr="007E43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17A88" w14:textId="007AFA84" w:rsidR="00F405B7" w:rsidRPr="005456E3" w:rsidRDefault="007E43F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Çmimi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ë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/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m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554A" w14:textId="77777777" w:rsidR="007E43FA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Vlera</w:t>
            </w:r>
          </w:p>
          <w:p w14:paraId="4E96623C" w14:textId="6A46F35B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(</w:t>
            </w: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lekë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85CA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6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891A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6184" w14:textId="77777777" w:rsidR="00F405B7" w:rsidRPr="005456E3" w:rsidRDefault="00F405B7" w:rsidP="00F405B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</w:p>
        </w:tc>
      </w:tr>
      <w:tr w:rsidR="007E43FA" w:rsidRPr="005456E3" w14:paraId="2E5FA6AD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621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3AAF" w14:textId="7E55F4A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Armando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Amela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25DE" w14:textId="53ECABD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Gëzim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Kujtim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6467" w14:textId="6C7C53E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Gjeçi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Gjeçi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AA72" w14:textId="4A30106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A7E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8C7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3/444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0194" w14:textId="684E6F0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50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02A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1F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14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2B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07681F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11.70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50B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6C18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783,537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3CBC0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783,537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C6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4D5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691D9C3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160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3349" w14:textId="33E214A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Kol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2D18" w14:textId="4019900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Pjetër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C6AF" w14:textId="1911A4F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Ndoci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2708" w14:textId="6512F79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105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701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3/342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C259" w14:textId="4D11363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BFA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268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5C0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D8A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63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72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1D0D1E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0D2D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693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1,118,382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B168A1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1,118,382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C89A" w14:textId="59604EFD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 truall ka ndërtim paleje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A3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B76E60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127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262F" w14:textId="0948AA6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Ali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D9CE" w14:textId="4B77D41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Ymer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69B6" w14:textId="4E381AB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Nelku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3598" w14:textId="5E8894C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F7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C6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3/441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C2D2" w14:textId="004FB3E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C28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F03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3DC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E64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8D6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87DB78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28.1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6B3B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A50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1,881,829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BBFF6E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1,881,829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C5D3" w14:textId="7D2FF2E2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 ka ndërtim pa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leje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26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0DDD1D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81D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0DFE" w14:textId="4C20944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Fatime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Hilmije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Naime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Nurije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Hamdi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Halit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Bedrije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Hamdi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Isuf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Zydi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Shaban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Ikbale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Agim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Enver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Lirije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Nazmije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BC49" w14:textId="6737C64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35C0" w14:textId="5A5268E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Grablleshi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Mevlani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Sopoti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Kodra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Goraj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Osushi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02E8" w14:textId="70D0566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57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B03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3/477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7D50" w14:textId="7CD4501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0A2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195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4F5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195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C7A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CA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34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241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B8897A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ED98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CE80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133,938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93E9E1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133,938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167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0C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502DFF2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F5E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8B3D" w14:textId="15A829D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Artan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Anila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Anxhela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Shirli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6194" w14:textId="0B3E0DA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Fiqiret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Zydi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Fatmir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Fatmir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2A01" w14:textId="7262044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4DE4" w14:textId="4A86006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026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72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3/306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063F" w14:textId="5BEB149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84B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1198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34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1198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D79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C76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23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105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6D8C2A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60.6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FB9D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A142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4,058,321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A64C15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4,058,321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DD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C9B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347AE4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33C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7CF1" w14:textId="5E0FAF5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Xhemaile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Kadri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Hajri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Bujar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D1A4" w14:textId="259E519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Seid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Seid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Seid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Seid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3AE0" w14:textId="24B63D1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Demneri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62FD" w14:textId="1427CBA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65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B25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3/1142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FEB4" w14:textId="0887F72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36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8B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10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A1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6D8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238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C8417F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AB8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3E1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522,358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E644B4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522,358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C8D8" w14:textId="3073124A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Vijon nga: vol.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12, f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242,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243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EF7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3071129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8BD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9E1A" w14:textId="2E96E3D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Silvana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Valbona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Myzejen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Lirie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Enver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Shaban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Agim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Met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28BB" w14:textId="1C1E327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Mahmut Mahmut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Mahmut Mahmut Mahmut Mahmut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6D3E" w14:textId="21917D3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Corrja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Mjolli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BF29" w14:textId="40E5319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675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D14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3/429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1B49" w14:textId="1F6C382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83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307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D5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307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1A0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9F3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DF0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55C2E9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750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524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522,358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4CE0A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522,358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732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42B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6A91B0B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26B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05A2" w14:textId="2F4D5DB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Sanije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Fatbardha Gezim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Jurian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F8D0" w14:textId="5B66C66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F8AF" w14:textId="5B5C0C8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4976" w14:textId="4EEE8BF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FF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C3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3/997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8621" w14:textId="00F8342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80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9F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03F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000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FC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115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337426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114.5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7C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A35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7,667,951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01DF3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7,667,951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E28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5DB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91FF35F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206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0998" w14:textId="6F761C6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Ppv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FCD7" w14:textId="2C5191B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77C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00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3/309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AF89" w14:textId="11C883C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EA1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250.5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687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250.5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DEA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064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FE6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137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3B5628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35.6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95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D0F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2,384,096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B138ED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2,384,096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925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E5D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C65664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58E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7F00" w14:textId="2105297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Gani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Hatixhe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E2FD" w14:textId="3D77289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Bajram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E265" w14:textId="68558BC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Asolli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Karafili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1867" w14:textId="30710CA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0DD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FCE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C17B" w14:textId="254A351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33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0D5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1FC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906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A6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8108D6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E6B5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97D5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5,451,277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A895E9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5,451,277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DD9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DB6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489CFB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589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E981" w14:textId="4F40E11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Makbule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Redjan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B521" w14:textId="15A716A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Kadri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Bashkim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A6D4" w14:textId="655E8D8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Toska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Toska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FCE3" w14:textId="7EFC74E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83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B8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3/960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FF58" w14:textId="1E35A17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B35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67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0AE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95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DDD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71A916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7CF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10FA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334,845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2C1DE2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334,845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FE6C" w14:textId="4A9214A6" w:rsidR="00F405B7" w:rsidRPr="005456E3" w:rsidRDefault="00612A0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C.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 truall ndodhet ndërtesa n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emër t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Bashkim Toskes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favor t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fondit Besa për shum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11.000 euro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hip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1049/501,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datë 18.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5.2016, not.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Xhaçka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572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 </w:t>
            </w:r>
          </w:p>
        </w:tc>
      </w:tr>
      <w:tr w:rsidR="007E43FA" w:rsidRPr="005456E3" w14:paraId="13576393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35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12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DEC4" w14:textId="251C07A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Armando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AE44" w14:textId="296DF0E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Gëzim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2EDD" w14:textId="6B17C19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Gjeçi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9BB0" w14:textId="45B767A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B31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22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3/419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9059" w14:textId="07BF278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620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5DA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63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2A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744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B64DD5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8E7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B9E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488,874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286A58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488,874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B2CA" w14:textId="1220A1A3" w:rsidR="00F405B7" w:rsidRPr="005456E3" w:rsidRDefault="00612A0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C.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Pasuria rivlerësohet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n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shum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 9.911.412 lek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APL nr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13836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datë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9.4.2021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B0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67182B4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C27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19D5" w14:textId="693C21C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Fiqirete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BD60" w14:textId="650E8BE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Jashar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B9CE" w14:textId="35895BD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Ymeti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FAF0" w14:textId="75F0882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A0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195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3/273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7C04" w14:textId="1E309DE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9BF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135.4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206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135.4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49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4DB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9E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177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4A8FA9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2E1B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791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482,177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CC4E72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482,177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EE6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DA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17F12E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18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EE0E" w14:textId="451B0F0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Artan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Kujtim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Bashkim Ramazan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Albert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Elida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Lulzim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Shpresa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Mimoza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Suela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Sajmir Arben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Shefikat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Gjyle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Lirije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Majlinda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Shefqet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Ledion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Alma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Pranvera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Belina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Oljana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9C40" w14:textId="61B00CC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Abdulla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Abdulla Abdulla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Reshit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Namik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Namik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Namik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Nazmi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Nazmi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Nazmi Nazmi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Ramazan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252E" w14:textId="484EA87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Tabaku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Tabaku Tabaku Tabaku Tabaku Tabaku Tabaku Tabaku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Spaho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Tabaku Tabaku Tabaku Tabaku Tabaku Tabaku Tabaku Tabaku Tabaku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Tabaku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Deliallisi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Tabaku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Tabaku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3F0F" w14:textId="7BDA931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0B2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9A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3/250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2B54" w14:textId="14C68EC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01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A02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9CF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6A0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743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208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30E9A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163.8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9B0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9BA4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10,969,522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F6BF6C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10,969,522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4D76" w14:textId="2391A3A8" w:rsidR="00F405B7" w:rsidRPr="005456E3" w:rsidRDefault="007E43F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Blerim Mustafa Lame është pronar i pasurisë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3/270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ndërtesë 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12,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226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mbi truallin 3/250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Kjo pasuri preket nga ndërtesa me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3/250-nd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48,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107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përfituar me 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leg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91A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32F0B3F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1F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E754" w14:textId="66BFDA1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3811" w14:textId="2483817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A0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A3D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3/714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8CE0" w14:textId="05CD4C0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423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43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5B6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9A1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35E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141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3E7C4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44.8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624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CBC1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CF7D1A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1E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D3E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7E9BFC4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45A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FD39" w14:textId="7AA7C9D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Sulejman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6BD1" w14:textId="32F7D90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115D" w14:textId="7FA5EA0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C77F" w14:textId="7E3A3EE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1B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234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3/998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FD30" w14:textId="39357FA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DC3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62F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FC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E7E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403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116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82E59C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6A1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24BE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421,905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38727F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421,905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5EB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45F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48ADBE5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BFA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8662" w14:textId="780931C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Beqir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6A52" w14:textId="134EFB0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Met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8410" w14:textId="45FE564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Metaj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1D19" w14:textId="1312159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264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E4E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3/448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68D4" w14:textId="6963FD0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710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9FA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3F1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B1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A27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136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3D72D8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A74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1FF9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5,236,976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008212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5,236,976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67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B2F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8C66372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B26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63C5" w14:textId="466FCBD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Valbona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Ismete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Besnik Eriola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544E" w14:textId="7441067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Musa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Haxhi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2914" w14:textId="45CD36C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97BD" w14:textId="567C180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25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0E0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3/449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1A9D" w14:textId="02A5B64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9F5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06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E9F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CE7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C9B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137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98ADEC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035D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DEA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140,635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A61CE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140,635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C4F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347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174C83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E38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A1F1" w14:textId="17CB447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Marsela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Altin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6ED8" w14:textId="7BF7677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Perparim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Hetem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3B93" w14:textId="5C66098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Barjamaj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277B" w14:textId="06549D2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72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4F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3/1039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CE95" w14:textId="17F6DA5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FA8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E31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A45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95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53A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130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6C7D3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580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DEC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167,423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C3468D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167,423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E0DF" w14:textId="34525F40" w:rsidR="00F405B7" w:rsidRPr="005456E3" w:rsidRDefault="007E43FA" w:rsidP="007E43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C.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Rivlerësohet pasuria për shum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 535752 M.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Ark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datë 20.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5.2017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aplikim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159651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84C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990AB8A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E4F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6CD0" w14:textId="01920A2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Marsela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Altin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5C87" w14:textId="2EE9B42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Perparim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Hetem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6F5A" w14:textId="57EE8D3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Barjamaj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8E08" w14:textId="6F4DE6C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CDE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00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3/1040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78BB" w14:textId="55EDB7E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80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EA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45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B8D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2BC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131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E7068E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57B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3F8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723,265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905289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723,265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FCC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48B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1169053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87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A5ED" w14:textId="601717F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68DC" w14:textId="1622578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Shyqri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B21C" w14:textId="77ABE96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D57A" w14:textId="38B7091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AC7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667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3/532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76A3" w14:textId="23AA8D6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Arial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26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764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78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764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7E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F96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F48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200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1FEDE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21A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158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3,522,569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DB2FB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3,522,569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D2AB" w14:textId="00F504B6" w:rsidR="00F405B7" w:rsidRPr="005456E3" w:rsidRDefault="00612A0A" w:rsidP="0061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eg nr.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127016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datë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28.10.2020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kati përdhe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: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ip.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dërtimi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147m</w:t>
            </w:r>
            <w:r w:rsidR="00F405B7" w:rsidRP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ip. shkalle 10m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ip.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oc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-eko 157m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ati i par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: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ip.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dërtimi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128.7m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ip.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erande 11.6m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sip. banimi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140.3m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Kati i dyt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: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ndërtimi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128.7m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sip. verande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11.6m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banim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140.3m</w:t>
            </w:r>
            <w:r w:rsidR="00F405B7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AB7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DEB3EF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C4C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CD41" w14:textId="109CB2C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Mevludie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Bardhyl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Astrit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Ardian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EA9C" w14:textId="75A433E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Zeqir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Shefqet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Shefqet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Shefqet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6520" w14:textId="4A7DBB6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393D" w14:textId="44E0B26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D75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F9F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3/525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B4D9" w14:textId="5F8C804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AD1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37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41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2E8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26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194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AFE39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E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19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1,205,442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BE31D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1,205,442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511D" w14:textId="723E9B04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 Mbi këtë truall ka ndërtim pa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leje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88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788722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669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CAA1" w14:textId="5724CFD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Sanije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Fatbardha Gezim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Ilirian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7487" w14:textId="4CDFF9B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4A91" w14:textId="35F7788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6941" w14:textId="6A9EF87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AE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D7D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3/526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384A" w14:textId="06AB529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44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3AA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69B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630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A29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195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48A75E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9690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B43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281,270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AD0BCE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281,270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C27B" w14:textId="0F2B23BF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 Mbi këtë truall ka ndërtim pa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leje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DD5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66D4C9E4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2A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4AB2" w14:textId="4251E23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Sanije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Fatbardha Gezim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Ilirian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8666" w14:textId="26AC5B1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DB15" w14:textId="7F4878B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A146" w14:textId="0E57102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E2C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D3B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3/528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46B6" w14:textId="118D269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7A2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E3D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B01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B3D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AD4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197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2014D9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21.8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AAC4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F83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1,459,924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9F1D8D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1,459,924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EAF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2D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C71AAA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2F0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25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1642" w14:textId="7862B05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Sanije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Gezim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Ilirjan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Fatbardha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CA94" w14:textId="327A61C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5920" w14:textId="66410DF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CD6F" w14:textId="4335802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E6A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770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3/461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CE10" w14:textId="38BEE86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0E1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266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111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5B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9EA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88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6B68F4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161.9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2DD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86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10,842,281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66C61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10,842,281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103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59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6DEEAC4C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B27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9173" w14:textId="74F1E9E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Ismail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9E0D" w14:textId="50001FD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Asllan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382E" w14:textId="2EEFC92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Tola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2649" w14:textId="0F3228A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95B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379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3/965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9EEF" w14:textId="58D3B1F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1E7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03A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403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04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1B6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137512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E54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4B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709,871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A92DA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709,871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5F2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77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BFC0E6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C82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A92D" w14:textId="3568A9B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Hysni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01AE" w14:textId="34F2237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Kadri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645A" w14:textId="02DF3F8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Qordja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9901" w14:textId="7725C46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79B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CD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3/950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48D4" w14:textId="6DE1BF9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CB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403.5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49B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403.5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5B7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111.2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61A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8FE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223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8510A5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EC9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23FE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1,982,282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C6AAC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1,982,282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C930" w14:textId="286AD589" w:rsidR="00F405B7" w:rsidRPr="00612A0A" w:rsidRDefault="00612A0A" w:rsidP="0061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favor 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Banka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 xml:space="preserve">Credins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për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shum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 2.500.000 lek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k.hip.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654/238, datë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14.02.2017,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not.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Meli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i/>
                <w:color w:val="000000"/>
                <w:sz w:val="12"/>
                <w:szCs w:val="14"/>
                <w:lang w:eastAsia="sq-AL"/>
              </w:rPr>
              <w:t>e-</w:t>
            </w:r>
            <w:r w:rsidR="007E43FA" w:rsidRPr="00612A0A">
              <w:rPr>
                <w:rFonts w:ascii="Garamond" w:eastAsia="Times New Roman" w:hAnsi="Garamond" w:cs="Times New Roman"/>
                <w:i/>
                <w:color w:val="000000"/>
                <w:sz w:val="12"/>
                <w:szCs w:val="14"/>
                <w:lang w:eastAsia="sq-AL"/>
              </w:rPr>
              <w:t>leje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legalizimi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99051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10.12.2014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godin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banimi 2 kate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sip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përdhe 111.2 m</w:t>
            </w:r>
            <w:r w:rsidR="007E43FA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sip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i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140.2 m</w:t>
            </w:r>
            <w:r w:rsidR="007E43FA" w:rsidRP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E6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9B06214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756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125E" w14:textId="7CAB9D2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Vojsava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Donald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Adi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817B" w14:textId="1CBB296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Myslym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Gëzim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Gëzim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23A6" w14:textId="21E65D1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Duka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Duka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Duka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7A95" w14:textId="7309DD1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99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D2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3/317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D2E0" w14:textId="4578A6C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91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CE7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B85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FCC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3F3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80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4252FA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1A0C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22A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736,659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71910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736,659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B8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DE9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1614A85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676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38A7" w14:textId="0A438A0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Hatixhe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Nazmie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Fatime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Shefqet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Shyqyri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Sulejman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5521" w14:textId="2F509BA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Zeliha Zeliha Zeliha Zeliha Zeliha Zeliha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B37F" w14:textId="1637A25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Hoxha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Hoxha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E72D" w14:textId="4144C46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93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1DC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3/530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939E" w14:textId="27374E8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E7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F6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E4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39C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AE8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198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FD05B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CF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6CDD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2,183,189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804A9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2,183,189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C88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B45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704738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8C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C4E6" w14:textId="61E4238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Arban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Bedri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Avdulla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Ikbale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Sefer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Sylfije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94A5" w14:textId="43317F3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Myrteza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Ramazan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Ramazan Ramazan Ramazan Ramazan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Abdi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3B28" w14:textId="2D9B893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Maloku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Zalta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Dinku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56BB" w14:textId="3E874F9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1EA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850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3/451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1205" w14:textId="45BF195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42E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5F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103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D29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937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139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F92274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121.5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AA47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4DD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8,136,734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4ABC89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8,136,734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67D0" w14:textId="0361DE17" w:rsidR="00612A0A" w:rsidRDefault="00612A0A" w:rsidP="0061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Prona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bllokohet sepse pjesëtimi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 b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nga gjykata përfshin dhe pron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jashtë VKKP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(shish ref. 4048, v.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f.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135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  <w:p w14:paraId="5D3B1043" w14:textId="20EC0BC2" w:rsidR="00F405B7" w:rsidRPr="005456E3" w:rsidRDefault="007E43FA" w:rsidP="0061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- 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Vendoset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sekuestro konservative për detyrimet e Haxhi Hykes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B82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3B1D735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E7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4B40" w14:textId="3269907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Kadri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80CF" w14:textId="64DA3C9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65A1" w14:textId="59A4586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Koburi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C8EC" w14:textId="13B1F4F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F4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387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3/964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A7FC" w14:textId="4897B78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535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883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A9E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E4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69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7D8DCA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5F4A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8239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569,237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2D9CE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569,237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B6D3" w14:textId="03C77F40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Afishuar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emër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Kadri Koburi me ref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7316, dat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2.2007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809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990B663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F3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E098" w14:textId="6FC5150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Jashar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099A" w14:textId="01561CD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1F61" w14:textId="29EBF1C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Duka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9C2F" w14:textId="281DD27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B00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1D2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7EF8" w14:textId="6B10EF8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B81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86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1A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550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19F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EBC378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5.9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4B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8BB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395,117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386C7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395,117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BD3B" w14:textId="0B34C836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Afishuar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em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Jashar Duka me ref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5563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30.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8.2004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3B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4845F7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B0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9B6D" w14:textId="2500080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Sulltane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Bajram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8FD2" w14:textId="34A3A4E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Sabri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Rakip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425A" w14:textId="1BD2866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Dervishi Dervishi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7973" w14:textId="215B774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E2E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A59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4EE0" w14:textId="1E54292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D53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AA2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4CD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9F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CD1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249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C4F00F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FFE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66,969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E3A5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803,628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E70A5D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803,628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316E" w14:textId="3846B0A7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Urdhër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i drejtorit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për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kufizim.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 referencën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nr. 5563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30.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8.2004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afishuar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emër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Sulltane Sabri Dervishi dhe Bajram Rakip Dervishi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258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EF3C797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1C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34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58E7" w14:textId="5E624D3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7C59" w14:textId="5B633CC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217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E3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3/715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0658" w14:textId="5D86CC6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405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83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58F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C1C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0FC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157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F436F0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81C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B0D8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5522AC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62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915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1F38757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D7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35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8FE9" w14:textId="61BB0E7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B324" w14:textId="3B3C045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293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2B9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3/1242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8544" w14:textId="341178C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338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19.5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BA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2A6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511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990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158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5CBA28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66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B73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4A389B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D835" w14:textId="28504262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Pasuria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vjen nga ndarja e pasurisë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3/744, vol.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24 f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125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3F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87E438C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EBC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36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E1BD" w14:textId="768FCE57" w:rsidR="00F405B7" w:rsidRPr="005456E3" w:rsidRDefault="00C621D0" w:rsidP="00C621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38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– 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ol. 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0A51" w14:textId="6AB1365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AC9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66E5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3/255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6DCF" w14:textId="08E335F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53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881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E9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881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D8B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881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AE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A3B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FB9BD7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3B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FF30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60C70C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2C2E" w14:textId="79039FEF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Pallat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5-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kateg</w:t>
            </w:r>
            <w:r w:rsidR="007E43F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A8CB" w14:textId="048057F1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Preket 1 met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rshi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 pallatit</w:t>
            </w:r>
          </w:p>
        </w:tc>
      </w:tr>
      <w:tr w:rsidR="007E43FA" w:rsidRPr="005456E3" w14:paraId="2401784D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167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37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C84D" w14:textId="5EE1551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F45C" w14:textId="280636F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44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EB6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3/276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E733" w14:textId="6EC2EE9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510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1087.6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D6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1187.5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3F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C8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25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207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DD0E8A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781.5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9979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8F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2B05C6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ADF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A33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F2CA405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F23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38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3CC9" w14:textId="2A7A3B2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E12E" w14:textId="4BA800D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8C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C42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3/1165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CA6F" w14:textId="74D3FCD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DBF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1564.69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66A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FF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4C8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2F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92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5F6E5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15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A5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CD44E9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E5AE" w14:textId="6F45BDEE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Mbi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sipërfaqen e pasurisë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3/1165, vol.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46, f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pozicionohet pasuria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3/1182/nd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vol.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47, f.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29.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pasuri bie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ndërtesa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me nr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3/1165-nd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.,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49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 70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7E43F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leg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EA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62AE7EB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17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39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E8D7" w14:textId="6A2ED98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4BBF" w14:textId="2DF7FC8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B30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03A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3/303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79F4" w14:textId="62695C9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86B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FFA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F2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C5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E4A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113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E6B783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FDF1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AB5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110A3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6AA5" w14:textId="1DA3BF54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Pallat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5-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katesh,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kateg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30FA" w14:textId="36A0B857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Preket 1 metërshi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 pallatit</w:t>
            </w:r>
          </w:p>
        </w:tc>
      </w:tr>
      <w:tr w:rsidR="007E43FA" w:rsidRPr="005456E3" w14:paraId="5664FA5B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21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3537" w14:textId="343224F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7AE9" w14:textId="7E02FE0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274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47D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3/676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479D" w14:textId="04469DE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23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265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50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383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5F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386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171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4D7B1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31.5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0FB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BC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7A94A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0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F3F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4129F2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49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C8AB" w14:textId="040278B7" w:rsidR="00F405B7" w:rsidRPr="005456E3" w:rsidRDefault="00C621D0" w:rsidP="00C621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197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–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. 5,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110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1B85" w14:textId="074FD63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772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42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3/313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23F7" w14:textId="3ACDC4E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A8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1194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93D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1194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8B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1194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331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CDB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197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1C620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76.7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1171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8CC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0D56E9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1E21" w14:textId="01177F0D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 Pallat 5-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katë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kateg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7CDB" w14:textId="1CB63351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Preket 1 metërshi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 pallatit</w:t>
            </w:r>
          </w:p>
        </w:tc>
      </w:tr>
      <w:tr w:rsidR="007E43FA" w:rsidRPr="005456E3" w14:paraId="187DE61D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3F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42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D563" w14:textId="20242AE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FEE5" w14:textId="1048483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7F6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F8B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3/312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9F2A" w14:textId="03E60D5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D7A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551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A78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8F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063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22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72643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581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AD1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4854E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1910" w14:textId="48FE10D1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Pallat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5-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katë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vijon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vol. 46,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201;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3C72" w14:textId="40352700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Preket 1 metërshi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 pallatit</w:t>
            </w:r>
          </w:p>
        </w:tc>
      </w:tr>
      <w:tr w:rsidR="007E43FA" w:rsidRPr="005456E3" w14:paraId="59AD567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B46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43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093D" w14:textId="6DEF17C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49BE" w14:textId="60CEE94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DD0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620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3/366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BCDA" w14:textId="0908D01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B90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41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F4E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17E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5FF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240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0BE744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39.5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90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EF2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91673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8FD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A0C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0BA3A6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111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44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853B" w14:textId="2F5208B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E9EB" w14:textId="703B637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D3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957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3/955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04F0" w14:textId="4C0307C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52D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D77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E6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FBC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00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D403EE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8C8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B6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3ECFDE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92AA" w14:textId="1A23492E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Për efekt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3/271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2E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6F0B63A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568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45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86B4" w14:textId="186DA4B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7A30" w14:textId="640FBAB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524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B17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3/362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66B1" w14:textId="729EB56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78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1B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BC2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87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70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200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DB99E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67.3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CB9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40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D0B01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459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791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AEE7F09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0B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46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8883" w14:textId="39A5D1FE" w:rsidR="00F405B7" w:rsidRPr="005456E3" w:rsidRDefault="00C621D0" w:rsidP="00C621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f. 83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– 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144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f.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177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41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127,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09DF" w14:textId="3199116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624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86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3/361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54C6" w14:textId="41B14BC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D1E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1126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3C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171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1126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9D2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F2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83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2E6B42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B19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4DCE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53C7C2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37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CCEE" w14:textId="4B5F41F7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Preket 1 metërshi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 pallatit</w:t>
            </w:r>
          </w:p>
        </w:tc>
      </w:tr>
      <w:tr w:rsidR="007E43FA" w:rsidRPr="005456E3" w14:paraId="431D34B4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351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47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9AE0" w14:textId="27E9817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6B26" w14:textId="3134C4E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80A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27A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3/360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953A" w14:textId="3CF525C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9E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304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D2F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D9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4A0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72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199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AEB63D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42.7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1C5B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B91B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042F4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46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F8A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F48FCE9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C3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2F8A" w14:textId="171FB08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BDD0" w14:textId="6B481E7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B7F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668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3/324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78E7" w14:textId="44C8924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F5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1027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A4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22C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82D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40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201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B4EC1A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799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3BA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FB8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C86D6F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A8E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AAC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D9C1E6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83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49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1ED9" w14:textId="62DBA40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6FC2" w14:textId="3FE8AAF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21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0AC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3/356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EB7A" w14:textId="7B9F242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Pallat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B07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821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A21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821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FB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821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4D4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7A2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145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E06107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59.5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1BC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D64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88EE14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0996" w14:textId="4A923F41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E.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Pasuri pallat vijon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145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,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deri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189 dhe 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131 deri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163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9C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40A5D9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3D3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50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2A5E" w14:textId="3F1C81F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56DA" w14:textId="11A3C81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C8F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17B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3/925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14E" w14:textId="11DED86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D2C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914.1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9E3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914.1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C5F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B0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511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0A6EF1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491.2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01A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B4C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F5FF6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AC56" w14:textId="2E9D1FEB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D- 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 truall është regjistruar ndërtesa me nr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pas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3/1167/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.,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46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119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n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baz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leg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.,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nr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117735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12.</w:t>
            </w:r>
            <w:r w:rsidR="00612A0A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</w:t>
            </w:r>
            <w:r w:rsidR="00612A0A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41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910B01F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06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51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7820" w14:textId="61F3405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43E8" w14:textId="4EBD391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04C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3CE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3/663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585E" w14:textId="7A0B1FF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B79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BA2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462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4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D31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30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FFDF9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4B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A34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F2C3D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8FA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A1A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F3492D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812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CAF4" w14:textId="7982D5B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AA02" w14:textId="7400C1C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17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A2E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3/716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F479" w14:textId="6DEB14E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922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51.44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FE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51.44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57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B5C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9B0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158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E2B6DA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A81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74B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35F1EC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1FD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9F7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6C6F4C3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15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53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293A" w14:textId="71601CF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6E90" w14:textId="221B1B8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51A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8160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FD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3/1126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CF81" w14:textId="7DA5D33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46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2183.7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F76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C33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19E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95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146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3D1F0E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1609.7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31A4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483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C8E8C9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9391" w14:textId="18DB1F5C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Pasuria shtet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F96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890054A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E69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7F93" w14:textId="610F260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Pranvera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Embliha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Muhamet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Lulzim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Niko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Mirela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Gentian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1300" w14:textId="1558582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Harif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Harif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Arif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Arif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Gole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Niko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Niko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D6B8" w14:textId="04BF975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Bejleri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Krifsa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Zhilla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Zhilla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Simo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Haxhiymeri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Simo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2404" w14:textId="7098BCB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78C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730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2/196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E6FA" w14:textId="22312F2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B0B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499.49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BA5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499.49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959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65.5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909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60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9B1FDD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F81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86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486,072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CD822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486,072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C5C5" w14:textId="100A4D26" w:rsidR="00F405B7" w:rsidRPr="005456E3" w:rsidRDefault="00612A0A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C.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 pasuri pozicionohet ndërtesa 2/196-nd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vol.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49,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201, z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k.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8190.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 5 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ndërtime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paligjshme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E8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51B13A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D43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A816" w14:textId="115D0A5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Gazmend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26DC" w14:textId="16AB80C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Enver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C214" w14:textId="58BB1B8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Pasho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5247" w14:textId="65B5D8D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65E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2F4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2/517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80E5" w14:textId="73AB2BD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C3A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D90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D43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E57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F0A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174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AAD27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2ED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FE8E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499,574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12727A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499,574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33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0C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</w:tr>
      <w:tr w:rsidR="007E43FA" w:rsidRPr="005456E3" w14:paraId="2B3AC283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C6E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72D8" w14:textId="0B580E7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Besar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Diana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Ferit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Hysni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Lumturie Dritan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Shaban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Silvana Sokol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7880" w14:textId="0526836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Sokol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Nusret Qazim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Qazim Qazim Shefqet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Qazim Nusret Nusret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8A88" w14:textId="3D00504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Toro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Kalaja Kerçani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Kerçani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Muça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Ago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Kerçani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Lluka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Toro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80E9" w14:textId="74AA3D2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4E0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2A4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1/175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665A" w14:textId="674CCC6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Arial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3B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F3C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9D1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8BB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C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123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22D17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38.5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84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C34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1,299,568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292C4E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1,299,568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9ACC" w14:textId="1288A0B6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 një ndërtim pjesërisht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3A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7A10247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D3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C8D4" w14:textId="66AC3E8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Bedrije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Saimir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5372" w14:textId="2D858BC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FB82" w14:textId="4BE82E6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Huta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Huta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5B75" w14:textId="087FCDA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57F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9A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1/176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4A09" w14:textId="2597AF2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FD9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0D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EA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25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A4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124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639FF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277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B72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364,554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121CE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364,554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7613" w14:textId="47B06AA0" w:rsidR="00F405B7" w:rsidRPr="005456E3" w:rsidRDefault="00AF03B8" w:rsidP="00F405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Ndalim veprimesh për munges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dokumentacioni urdhër nr. 789,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28.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2.2012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 ka një ndërtim pjesërisht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paligjshëm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1690 e vlershme për informacion pasuri e pa certifikuar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5B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BA9DAA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320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58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7D38" w14:textId="6AD2C04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Trashëgimtarët Qemal Hutes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CF46" w14:textId="7FBF869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62B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8F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1/505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A7C8" w14:textId="23D4B66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6B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C13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A45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274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929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116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B6F4C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0ECB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62F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432,064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BC4A6F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432,064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FCE3" w14:textId="552936BC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D- 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 1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ndërtim pjesërisht t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Titulli i kësaj pronësie përfshin edhe pasurinë 1/504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e kufizuar për shkak t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mbivendosjes 7104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e vlershme për informacion, pasuri e 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certifikuar.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82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7528D6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F72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8002" w14:textId="56E6337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Ismail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Myzejen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Shyqyri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B076" w14:textId="30A7C29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Zyber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Ismail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4947" w14:textId="379E343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Kalesha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Kalesha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Kalesha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FB4A" w14:textId="7BDF06B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1F3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AE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1/506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24E6" w14:textId="3C6C5D6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30C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C0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5AE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303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241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118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A07873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A12A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79A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803,369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D479B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803,369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D8FF" w14:textId="573735AF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 truall pozicionohet objekti me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nr. pasurie 1/1013-nd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.,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z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 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leg.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D- Ka 1 ndërtim pjesërisht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paligjshëm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Titulli i kësaj pronësie përfshin edhe pasurinë 1/504 e kufizuar për shkak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mbivendosjes 7106 e vlershme për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informacion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pasuri e pa certifikuar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81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C053FD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60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A425" w14:textId="5395ED6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Ira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C7D3" w14:textId="2F35AE7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Foto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E630" w14:textId="5E4D731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Gjika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7A08" w14:textId="6F22A59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60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D43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1/229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0D6F" w14:textId="6A1F6CE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31D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E39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19D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0C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6B8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101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8BD25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014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B4D0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280,167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FB7A5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280,167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D967" w14:textId="77777777" w:rsidR="00931B76" w:rsidRDefault="00F405B7" w:rsidP="00AF0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D- 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Kontrat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sipërmarrje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je</w:t>
            </w:r>
            <w:r w:rsidR="00931B7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/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akt marrëveshje ndërmjet 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zhvilluesit t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pronës dhe pronar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ve t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="00AF03B8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truallit.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  <w:p w14:paraId="53492EDA" w14:textId="416F29CC" w:rsidR="00F405B7" w:rsidRPr="005456E3" w:rsidRDefault="00AF03B8" w:rsidP="00AF03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baz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aplikimit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20909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dat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13.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6.2024</w:t>
            </w:r>
            <w:r w:rsidR="00931B7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bookmarkStart w:id="0" w:name="_GoBack"/>
            <w:bookmarkEnd w:id="0"/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është depozituar kërkesë padi me pal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paditëse shoqëri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Lugano sh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dhe pal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paditur Vergo Dervishi, Valentina Dervishi, Eglantina Ramkaj, Ilir Gjika, Piro Zoga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me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objekt detyrimin e palëve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paditur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paguajnë shum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 829317 euro dhe 1611647 all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për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bllokuar tjetërsimin e pasurisë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mos krye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j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në veprime deri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pasqyrimin e kërkesë padis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seksionin përkatës.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4A2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 </w:t>
            </w:r>
          </w:p>
        </w:tc>
      </w:tr>
      <w:tr w:rsidR="007E43FA" w:rsidRPr="005456E3" w14:paraId="1023EE1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19D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61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B3CF" w14:textId="6900670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Bujar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Juli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F086" w14:textId="27D66B4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Qerim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Qerim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4D33" w14:textId="08CF7EE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Ramaliu Ramaliu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7592" w14:textId="431BF54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25E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BE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1/201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7BA4" w14:textId="0C29F51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43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A32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5CE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9B5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DE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6B202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15.5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CF2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B741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523,203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BF2986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523,203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E09D" w14:textId="7DB2D6DC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 një ndërtim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paligjshëm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Për pasurinë truall nuk pajiset me certifikatë pronësie por vetëm kartel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harte sepse ka vijuar 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apartamente ndarja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A7E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54F7B57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9F2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AC74" w14:textId="0C569DC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Fitnete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BFB2" w14:textId="054394F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FC8A" w14:textId="4AB0AAD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Muça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EAB1" w14:textId="08AC481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306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269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2/92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87BE" w14:textId="3A688F9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3FA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455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4D1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455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B67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773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D16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189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2ACD34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6.6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344A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DBB6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222,783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D6AED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222,783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CE34" w14:textId="460985C5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Ndalim veprimesh për munges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dokumentacioni urdhër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780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dat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28.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2.2012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 një ndërtim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paligjshëm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Regjistrohet kërkesë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padia si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pas vërtetimit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depozituar nga gjykata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17.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4.2024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1755 e vlershme për informacion pasuri e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certifikuar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4B6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A111E6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8DC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B91B" w14:textId="0384326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Edmond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0D28" w14:textId="6809F23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Shaban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BB41" w14:textId="497C790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Hima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930A" w14:textId="3117016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CC2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1F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2/158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87D3" w14:textId="724F0DD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65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5E0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C6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159.6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3C2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AE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203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944D0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D2BC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6A4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91,139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AF674D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91,139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AA28" w14:textId="6FE11E8D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Leje legalizimi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117335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dat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21.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3.2016 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1 kat + papafingo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dhe 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sore 3 kat + podrum podrumi 160.4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soc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-eko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përdhe 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77.6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soc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-eko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i 228.5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papafingo 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107.1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(verand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e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35.2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) vijon nga: vol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 5,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–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202 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vlershme p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 infor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macion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Ndërtesë 1 kat 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82.0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leje legalizimi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117335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dat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21.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3.2016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1 kat + papafingo dhe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anësore 3 kat + podrum podrumi 160.4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soc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-eko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përdhe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77.6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soc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-eko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kati i 228.5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papafingo sip.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shtes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107.1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(verand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35.2 m</w:t>
            </w:r>
            <w:r w:rsidRPr="00AF03B8">
              <w:rPr>
                <w:rFonts w:ascii="Garamond" w:eastAsia="Times New Roman" w:hAnsi="Garamond" w:cs="Times New Roman"/>
                <w:color w:val="000000"/>
                <w:sz w:val="12"/>
                <w:szCs w:val="14"/>
                <w:vertAlign w:val="superscript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)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AE0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94FCD5F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23B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F679" w14:textId="44F4230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Kume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Agron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Merita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Sadik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Dilaver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Zyber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Gani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Vjoleta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Ina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Besa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Shpresa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Aleksandër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Fatbardh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Aurora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Arta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4A23" w14:textId="471ABC9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Ismail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Bajram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Bajram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Bajram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Qamil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Qamil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Qamil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Qamil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Tefik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Kujtim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Et Hem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Kujtim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Mehmet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Tefik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Tefik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F3D0" w14:textId="7369A3B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Sadiku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Miolli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Baho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Miolli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Reçi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Reçi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Reçi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Dalipi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Galanxhi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Kola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Bylykbashi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Bylykbashi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Bylykbashi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36E6" w14:textId="5AFA733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E23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DE1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2/353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476A" w14:textId="10E7D86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ACF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1745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321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1745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2BD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AE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F09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164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C0BD1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1.9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5D7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33,755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4D61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64,135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19699E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64,135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39DD" w14:textId="7BC56E90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ndërtime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paligjshme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B24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4179D65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A5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lastRenderedPageBreak/>
              <w:t>65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5237" w14:textId="32CA35E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0A95" w14:textId="3818357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C0A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C9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1/349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8CE6" w14:textId="6274626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221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40E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4CA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B81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B8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302644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3A1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11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D7D5A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9E7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424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F3F35F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125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66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8DF7" w14:textId="22FDDBC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07F6" w14:textId="6121DF4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29E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66D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1/347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B061" w14:textId="6529357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39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804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24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41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B53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C71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705A6B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301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5CC7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85319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01FA" w14:textId="372BE489" w:rsidR="00F405B7" w:rsidRPr="005456E3" w:rsidRDefault="00AF03B8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Mbi këtë truall pozicionohet objekti me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nr. pasurie 1/1013-nd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.,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vol.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41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 f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60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,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z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k.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 l.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leg.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9FC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E3DA69F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25C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67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B263" w14:textId="0BFFA47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7169" w14:textId="08E6093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7C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30E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1/369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7046" w14:textId="0E8F257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238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373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62F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23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64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2B3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078C3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0321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F09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BD3CFF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3B9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78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2CFB31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DCB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68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C9E7" w14:textId="5D8638A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5FD5" w14:textId="7C91BF0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621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1C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1/372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1956" w14:textId="5372E2B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Shesh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C3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254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F9B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D3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87B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441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AEF79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140.4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6BF2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198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F9D5DB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BB5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659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642B0CD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6AA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69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2E5C" w14:textId="51C949F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40E8" w14:textId="104FBE9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FB0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AB0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1/340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8003" w14:textId="6813CDD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B87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988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DB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3D9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A4E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B35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E5BFBC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36.3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EB3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D572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AF43EA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EA02" w14:textId="78739AAE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 vlefshme për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informacion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, pasuri e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certifikuar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181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4625C13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73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70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61D4" w14:textId="0307247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AEE5" w14:textId="3FD48ED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7FD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AC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1/392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A538" w14:textId="5B7B677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241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330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82E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141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413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0E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61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89E19D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4B9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A845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E240F6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41A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9B7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FB7BBD9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21D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71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0B65" w14:textId="2CD354C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EB92" w14:textId="1110069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1D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57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2/467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AA11" w14:textId="660B001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2F2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125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1DD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AFE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E36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B04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BF50B1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BB9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4CD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324F52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B3CD" w14:textId="678E24CE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vlershme për informacion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9D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773B2B5" w14:textId="77777777" w:rsidTr="00376BD6">
        <w:trPr>
          <w:trHeight w:val="89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380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72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D688" w14:textId="1BAA7BC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FA85" w14:textId="7E40D88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955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CA7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2/639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A548" w14:textId="156A143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717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499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BB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DC7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50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C6F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153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D7247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AFBF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FE9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D8824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E3E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876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E58572C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D07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73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A292" w14:textId="1EBA582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BB77" w14:textId="7F93A7AB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AAF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53F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2/466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1834" w14:textId="7535095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44D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4C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779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329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E1A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E23C2F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B95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034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B1F84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D854" w14:textId="573BA7DA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E. 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vlershme për informacion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EB9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79CDE91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F49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74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5619" w14:textId="10297BD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CADC" w14:textId="76E185F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22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EFC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2/472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5D91" w14:textId="742A3336" w:rsidR="00F405B7" w:rsidRPr="005456E3" w:rsidRDefault="00C621D0" w:rsidP="00C621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46F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1366.45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298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1366.45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EC6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E22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89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8D3D8D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247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8C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64FB25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AA7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47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F3E3236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18A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75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6614" w14:textId="1C9F726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FBF0" w14:textId="50C6A22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E49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CD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2/463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5962" w14:textId="1CE0856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098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3C8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378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B41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075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BB96F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213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074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E1F6B7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75F2" w14:textId="67FEBE32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D- </w:t>
            </w:r>
            <w:r w:rsidR="00376BD6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Kjo pasuri është e okupuar nga znj.</w:t>
            </w:r>
            <w:r w:rsidR="00376BD6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="00376BD6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Fitnete Qamilmuca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83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C40C9D8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30A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76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A494" w14:textId="595C0918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8BDF" w14:textId="4B48767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B62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4B8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2/462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930B" w14:textId="3E39DC2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09C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F53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69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562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379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73472E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141.7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950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259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6B0782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7BC2" w14:textId="19D45BBE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E vlefshme për informacion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AA8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5C2D7934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44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77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2558" w14:textId="37AA0FB0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7ABC" w14:textId="3A8AA9E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490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628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2/455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0971" w14:textId="4E67F19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036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479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E05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84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6DF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6AE24A9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3CA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6A1C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B98954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6E3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D84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5A5CFF7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B66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5B13" w14:textId="39968CB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BBD2" w14:textId="651CF84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51E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43C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2/454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942A" w14:textId="7B2E2506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E0B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142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443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B2C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3A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51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5AE418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28.1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5A9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4339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99BEE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1C9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FDB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ACCFD42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19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79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13D6" w14:textId="3ED4AD5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EAEF" w14:textId="3641938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A5C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535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2/361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9268" w14:textId="6214A52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98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32.96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257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32.96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E4D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909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39E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176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71D6A06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F26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2E0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4EABF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96D8" w14:textId="15CAD929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D.</w:t>
            </w:r>
            <w:r w:rsidR="00F405B7"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Kjo pasuri është e okupuar nga z.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Hasip Taf Omuri 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rtim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A90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4EBDC6D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CD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80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0F41" w14:textId="27F19F9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05E2" w14:textId="1943AAA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7D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2A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2/360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F37F" w14:textId="03C59C9F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31E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34.02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E11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34.02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843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807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DF9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175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131E6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324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DBE9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1645BF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579D" w14:textId="5F0DC875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Kjo pasuri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shtë e okupuar nga z.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Hasip Taf Omuri ka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nd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rtim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paligjshëm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EFD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FD29CBE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175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B654" w14:textId="33E818F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9E2A" w14:textId="23C88D1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8F9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87F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2/453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09F0" w14:textId="210EE47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474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674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C58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0DF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4D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6252F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A32A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35B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E98844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71D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C52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1CE4BB6D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F4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82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C80F" w14:textId="77518C2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E8DA" w14:textId="475AA9E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C15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381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2/358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A6FF" w14:textId="0E5467D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652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147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78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9C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460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662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169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5AE46A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2.2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82FF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917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1996D3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0C95" w14:textId="0873E1FC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Kjo pasuri është e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okupuar nga z.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Muhamet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br/>
              <w:t>Arif Zhilla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557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2B838502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033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83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0F4E" w14:textId="029A5F52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FC80" w14:textId="035344F3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9A2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D53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83A8" w14:textId="4E9F078F" w:rsidR="00F405B7" w:rsidRPr="005456E3" w:rsidRDefault="00C621D0" w:rsidP="00C621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891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1555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098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904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C0C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E1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66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5407B8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1555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77F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A9C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0C90301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419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EF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799A0DB0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26CD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84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B9D7" w14:textId="0ADA3BDC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5470" w14:textId="18D51FED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EC4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5F3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2/475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29D3" w14:textId="155A4295" w:rsidR="00F405B7" w:rsidRPr="005456E3" w:rsidRDefault="00C621D0" w:rsidP="00C621D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Rrug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7EFD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1682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62A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DFE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89B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628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75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DD8DDF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181.8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8CE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07F2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D3AC0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827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2D1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5568FBA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065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85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CC36" w14:textId="688C9D4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0B94" w14:textId="772AEB0E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366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278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2/452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F1B0" w14:textId="6D18716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BFE2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40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1D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7C2E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C2E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221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54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2A67DB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29.8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263AB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6972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13825D1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D04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67D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65BF38AD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7B0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86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BF0B" w14:textId="2B6FEBBA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DA5E" w14:textId="3E6DCF64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2C0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E74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1/344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72DE" w14:textId="37A6546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Trotuare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88B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94B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3DB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7EA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8DD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37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38E1E5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1ECA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0CD3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29DD64D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45E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7DF1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028C353B" w14:textId="77777777" w:rsidTr="00F405B7">
        <w:trPr>
          <w:trHeight w:val="20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328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87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D557" w14:textId="123B42A9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Shtet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322A" w14:textId="1DBF1FA1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Tiranë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3AA5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8190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871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1/380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305B" w14:textId="444FDE97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Truall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C7BC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455F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31B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2786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26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97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116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46D88C57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3.00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BE18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58C6A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8C8955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652E" w14:textId="49F2E3DE" w:rsidR="00F405B7" w:rsidRPr="005456E3" w:rsidRDefault="00376BD6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D.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Kjo pasuri është e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okupuar nga z.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Henrik Iljaz Billa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ka një ndërtim t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paligjshëm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  <w:r w:rsidR="00C621D0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e.</w:t>
            </w: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 xml:space="preserve"> Sh anësore 6034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5420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7E43FA" w:rsidRPr="005456E3" w14:paraId="329BC0EB" w14:textId="77777777" w:rsidTr="00F405B7">
        <w:trPr>
          <w:trHeight w:val="20"/>
          <w:jc w:val="center"/>
        </w:trPr>
        <w:tc>
          <w:tcPr>
            <w:tcW w:w="3735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vAlign w:val="center"/>
            <w:hideMark/>
          </w:tcPr>
          <w:p w14:paraId="57E2D799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SHUMA PARAPRAKE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noWrap/>
            <w:vAlign w:val="center"/>
            <w:hideMark/>
          </w:tcPr>
          <w:p w14:paraId="3475E725" w14:textId="79482EE5" w:rsidR="00F405B7" w:rsidRPr="005456E3" w:rsidRDefault="00C621D0" w:rsidP="00F405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</w:t>
            </w:r>
            <w:r w:rsidR="00F405B7" w:rsidRPr="005456E3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81,384,497.90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noWrap/>
            <w:vAlign w:val="center"/>
            <w:hideMark/>
          </w:tcPr>
          <w:p w14:paraId="2A3149C3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eastAsia="sq-AL"/>
              </w:rPr>
              <w:t>Lekë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EDCE6" w:fill="FFFFFF"/>
            <w:noWrap/>
            <w:vAlign w:val="center"/>
            <w:hideMark/>
          </w:tcPr>
          <w:p w14:paraId="3FE79714" w14:textId="77777777" w:rsidR="00F405B7" w:rsidRPr="005456E3" w:rsidRDefault="00F405B7" w:rsidP="00F405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5456E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</w:tbl>
    <w:p w14:paraId="519AC73D" w14:textId="081AE090" w:rsidR="00F405B7" w:rsidRPr="005456E3" w:rsidRDefault="00F405B7" w:rsidP="00CE0F08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sz w:val="24"/>
          <w:szCs w:val="16"/>
        </w:rPr>
      </w:pPr>
    </w:p>
    <w:sectPr w:rsidR="00F405B7" w:rsidRPr="005456E3" w:rsidSect="00F405B7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67EE9" w14:textId="77777777" w:rsidR="007E43FA" w:rsidRDefault="007E43FA">
      <w:pPr>
        <w:spacing w:after="0" w:line="240" w:lineRule="auto"/>
      </w:pPr>
      <w:r>
        <w:separator/>
      </w:r>
    </w:p>
  </w:endnote>
  <w:endnote w:type="continuationSeparator" w:id="0">
    <w:p w14:paraId="3A55454D" w14:textId="77777777" w:rsidR="007E43FA" w:rsidRDefault="007E43FA">
      <w:pPr>
        <w:spacing w:after="0" w:line="240" w:lineRule="auto"/>
      </w:pPr>
      <w:r>
        <w:continuationSeparator/>
      </w:r>
    </w:p>
  </w:endnote>
  <w:endnote w:type="continuationNotice" w:id="1">
    <w:p w14:paraId="57D07C22" w14:textId="77777777" w:rsidR="007E43FA" w:rsidRDefault="007E43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FD2DB" w14:textId="77777777" w:rsidR="007E43FA" w:rsidRDefault="007E43FA">
      <w:pPr>
        <w:spacing w:after="0" w:line="240" w:lineRule="auto"/>
      </w:pPr>
      <w:r>
        <w:separator/>
      </w:r>
    </w:p>
  </w:footnote>
  <w:footnote w:type="continuationSeparator" w:id="0">
    <w:p w14:paraId="7EC757E6" w14:textId="77777777" w:rsidR="007E43FA" w:rsidRDefault="007E43FA">
      <w:pPr>
        <w:spacing w:after="0" w:line="240" w:lineRule="auto"/>
      </w:pPr>
      <w:r>
        <w:continuationSeparator/>
      </w:r>
    </w:p>
  </w:footnote>
  <w:footnote w:type="continuationNotice" w:id="1">
    <w:p w14:paraId="7911ED53" w14:textId="77777777" w:rsidR="007E43FA" w:rsidRDefault="007E43F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12434"/>
    <w:rsid w:val="0001670C"/>
    <w:rsid w:val="00044BF4"/>
    <w:rsid w:val="00045792"/>
    <w:rsid w:val="00093A62"/>
    <w:rsid w:val="00094EA5"/>
    <w:rsid w:val="000B3E9B"/>
    <w:rsid w:val="000B456E"/>
    <w:rsid w:val="000C6C3E"/>
    <w:rsid w:val="000D622A"/>
    <w:rsid w:val="000E5007"/>
    <w:rsid w:val="0010280F"/>
    <w:rsid w:val="001034FA"/>
    <w:rsid w:val="0011694E"/>
    <w:rsid w:val="00142368"/>
    <w:rsid w:val="001667D1"/>
    <w:rsid w:val="001A5ECC"/>
    <w:rsid w:val="001C38E1"/>
    <w:rsid w:val="001D36E9"/>
    <w:rsid w:val="0020575B"/>
    <w:rsid w:val="00221B9C"/>
    <w:rsid w:val="002260C2"/>
    <w:rsid w:val="00236131"/>
    <w:rsid w:val="00247AA2"/>
    <w:rsid w:val="0028782D"/>
    <w:rsid w:val="00290D5A"/>
    <w:rsid w:val="00290DE0"/>
    <w:rsid w:val="002976E6"/>
    <w:rsid w:val="002A3BE9"/>
    <w:rsid w:val="002D515A"/>
    <w:rsid w:val="00314918"/>
    <w:rsid w:val="00322A9A"/>
    <w:rsid w:val="00351510"/>
    <w:rsid w:val="00352A64"/>
    <w:rsid w:val="00354921"/>
    <w:rsid w:val="003764F7"/>
    <w:rsid w:val="00376BD6"/>
    <w:rsid w:val="003A11D3"/>
    <w:rsid w:val="003A7276"/>
    <w:rsid w:val="003E229B"/>
    <w:rsid w:val="004136D3"/>
    <w:rsid w:val="0041585D"/>
    <w:rsid w:val="004B7DD7"/>
    <w:rsid w:val="004D1685"/>
    <w:rsid w:val="004D6FA9"/>
    <w:rsid w:val="004E00DB"/>
    <w:rsid w:val="004F0D9C"/>
    <w:rsid w:val="004F7DF6"/>
    <w:rsid w:val="00521115"/>
    <w:rsid w:val="005456E3"/>
    <w:rsid w:val="005656D6"/>
    <w:rsid w:val="005C6715"/>
    <w:rsid w:val="005D0B3E"/>
    <w:rsid w:val="005E2AE4"/>
    <w:rsid w:val="006036F1"/>
    <w:rsid w:val="00612A0A"/>
    <w:rsid w:val="0064040B"/>
    <w:rsid w:val="006664D4"/>
    <w:rsid w:val="00681B47"/>
    <w:rsid w:val="006B69F5"/>
    <w:rsid w:val="006E6A73"/>
    <w:rsid w:val="00740DBF"/>
    <w:rsid w:val="00764552"/>
    <w:rsid w:val="00765247"/>
    <w:rsid w:val="00766B91"/>
    <w:rsid w:val="007B7C79"/>
    <w:rsid w:val="007D22B9"/>
    <w:rsid w:val="007D7A6D"/>
    <w:rsid w:val="007E43FA"/>
    <w:rsid w:val="00822F93"/>
    <w:rsid w:val="00840384"/>
    <w:rsid w:val="008466C1"/>
    <w:rsid w:val="00850D42"/>
    <w:rsid w:val="0085316E"/>
    <w:rsid w:val="0089534B"/>
    <w:rsid w:val="008F0DE9"/>
    <w:rsid w:val="00905778"/>
    <w:rsid w:val="00931B76"/>
    <w:rsid w:val="00981532"/>
    <w:rsid w:val="009B656A"/>
    <w:rsid w:val="009C17A4"/>
    <w:rsid w:val="009F026D"/>
    <w:rsid w:val="009F12EF"/>
    <w:rsid w:val="00A0526F"/>
    <w:rsid w:val="00A34D1B"/>
    <w:rsid w:val="00A364AF"/>
    <w:rsid w:val="00A65C82"/>
    <w:rsid w:val="00A74165"/>
    <w:rsid w:val="00A91327"/>
    <w:rsid w:val="00A924EF"/>
    <w:rsid w:val="00AC1154"/>
    <w:rsid w:val="00AD5426"/>
    <w:rsid w:val="00AF03B8"/>
    <w:rsid w:val="00B22BCC"/>
    <w:rsid w:val="00B56CE2"/>
    <w:rsid w:val="00B60814"/>
    <w:rsid w:val="00B65C0D"/>
    <w:rsid w:val="00B87A9A"/>
    <w:rsid w:val="00BB63EC"/>
    <w:rsid w:val="00BD5537"/>
    <w:rsid w:val="00BD5D29"/>
    <w:rsid w:val="00BF1C94"/>
    <w:rsid w:val="00BF596E"/>
    <w:rsid w:val="00C0192B"/>
    <w:rsid w:val="00C23C84"/>
    <w:rsid w:val="00C31C46"/>
    <w:rsid w:val="00C33326"/>
    <w:rsid w:val="00C621D0"/>
    <w:rsid w:val="00C906B9"/>
    <w:rsid w:val="00CA0A0C"/>
    <w:rsid w:val="00CE0107"/>
    <w:rsid w:val="00CE0F08"/>
    <w:rsid w:val="00CF26AC"/>
    <w:rsid w:val="00D142F4"/>
    <w:rsid w:val="00D4002C"/>
    <w:rsid w:val="00D66A3E"/>
    <w:rsid w:val="00D6771C"/>
    <w:rsid w:val="00DD09EE"/>
    <w:rsid w:val="00E36C68"/>
    <w:rsid w:val="00E461BF"/>
    <w:rsid w:val="00E55242"/>
    <w:rsid w:val="00E77BFE"/>
    <w:rsid w:val="00EC2FD6"/>
    <w:rsid w:val="00EC6855"/>
    <w:rsid w:val="00EC708F"/>
    <w:rsid w:val="00ED0998"/>
    <w:rsid w:val="00EF0EA5"/>
    <w:rsid w:val="00F017D4"/>
    <w:rsid w:val="00F33C98"/>
    <w:rsid w:val="00F405B7"/>
    <w:rsid w:val="00F73BD6"/>
    <w:rsid w:val="00F83E99"/>
    <w:rsid w:val="00FB59B9"/>
    <w:rsid w:val="00FC397B"/>
    <w:rsid w:val="00FC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FC7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EF1"/>
  </w:style>
  <w:style w:type="character" w:styleId="FollowedHyperlink">
    <w:name w:val="FollowedHyperlink"/>
    <w:basedOn w:val="DefaultParagraphFont"/>
    <w:uiPriority w:val="99"/>
    <w:semiHidden/>
    <w:unhideWhenUsed/>
    <w:rsid w:val="00F405B7"/>
    <w:rPr>
      <w:color w:val="954F72"/>
      <w:u w:val="single"/>
    </w:rPr>
  </w:style>
  <w:style w:type="paragraph" w:customStyle="1" w:styleId="msonormal0">
    <w:name w:val="msonormal"/>
    <w:basedOn w:val="Normal"/>
    <w:rsid w:val="00F4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81">
    <w:name w:val="xl81"/>
    <w:basedOn w:val="Normal"/>
    <w:rsid w:val="00F4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82">
    <w:name w:val="xl82"/>
    <w:basedOn w:val="Normal"/>
    <w:rsid w:val="00F405B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83">
    <w:name w:val="xl83"/>
    <w:basedOn w:val="Normal"/>
    <w:rsid w:val="00F405B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84">
    <w:name w:val="xl84"/>
    <w:basedOn w:val="Normal"/>
    <w:rsid w:val="00F405B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85">
    <w:name w:val="xl85"/>
    <w:basedOn w:val="Normal"/>
    <w:rsid w:val="00F4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86">
    <w:name w:val="xl86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87">
    <w:name w:val="xl87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88">
    <w:name w:val="xl88"/>
    <w:basedOn w:val="Normal"/>
    <w:rsid w:val="00F405B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sq-AL"/>
    </w:rPr>
  </w:style>
  <w:style w:type="paragraph" w:customStyle="1" w:styleId="xl89">
    <w:name w:val="xl89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90">
    <w:name w:val="xl90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91">
    <w:name w:val="xl91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2">
    <w:name w:val="xl92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3">
    <w:name w:val="xl93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4">
    <w:name w:val="xl94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5">
    <w:name w:val="xl95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6">
    <w:name w:val="xl96"/>
    <w:basedOn w:val="Normal"/>
    <w:rsid w:val="00F405B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7">
    <w:name w:val="xl97"/>
    <w:basedOn w:val="Normal"/>
    <w:rsid w:val="00F405B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8">
    <w:name w:val="xl98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99">
    <w:name w:val="xl99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0">
    <w:name w:val="xl100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101">
    <w:name w:val="xl101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2">
    <w:name w:val="xl102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3">
    <w:name w:val="xl103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04">
    <w:name w:val="xl104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05">
    <w:name w:val="xl105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6">
    <w:name w:val="xl106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7">
    <w:name w:val="xl107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8">
    <w:name w:val="xl108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09">
    <w:name w:val="xl109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10">
    <w:name w:val="xl110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sq-AL"/>
    </w:rPr>
  </w:style>
  <w:style w:type="paragraph" w:customStyle="1" w:styleId="xl111">
    <w:name w:val="xl111"/>
    <w:basedOn w:val="Normal"/>
    <w:rsid w:val="00F405B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12">
    <w:name w:val="xl112"/>
    <w:basedOn w:val="Normal"/>
    <w:rsid w:val="00F405B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q-AL"/>
    </w:rPr>
  </w:style>
  <w:style w:type="paragraph" w:customStyle="1" w:styleId="xl113">
    <w:name w:val="xl113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eastAsia="sq-AL"/>
    </w:rPr>
  </w:style>
  <w:style w:type="paragraph" w:customStyle="1" w:styleId="xl114">
    <w:name w:val="xl114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32"/>
      <w:szCs w:val="32"/>
      <w:lang w:eastAsia="sq-AL"/>
    </w:rPr>
  </w:style>
  <w:style w:type="paragraph" w:customStyle="1" w:styleId="xl115">
    <w:name w:val="xl115"/>
    <w:basedOn w:val="Normal"/>
    <w:rsid w:val="00F405B7"/>
    <w:pPr>
      <w:shd w:val="clear" w:color="DEDCE6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6">
    <w:name w:val="xl116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17">
    <w:name w:val="xl117"/>
    <w:basedOn w:val="Normal"/>
    <w:rsid w:val="00F405B7"/>
    <w:pPr>
      <w:pBdr>
        <w:top w:val="single" w:sz="4" w:space="0" w:color="000000"/>
        <w:bottom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18">
    <w:name w:val="xl118"/>
    <w:basedOn w:val="Normal"/>
    <w:rsid w:val="00F405B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19">
    <w:name w:val="xl119"/>
    <w:basedOn w:val="Normal"/>
    <w:rsid w:val="00F405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20">
    <w:name w:val="xl120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  <w:style w:type="paragraph" w:customStyle="1" w:styleId="xl121">
    <w:name w:val="xl121"/>
    <w:basedOn w:val="Normal"/>
    <w:rsid w:val="00F4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EDCE6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40469C1ECF4C3FBCE9CFE52E80A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2026-07-01T11:53:14Z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shpronësim për projektin "Rikualifikim bllok që kufizohet nga rrugët "Mihal Grameno", "Todi Shkurti" dhe "Zonja Curre". </Titulli>
    <Modifikuesi xmlns="0e656187-b300-4fb0-8bf4-3a50f872073c">elnejda.cokalli</Modifikuesi>
    <Nr_x002e__x0020_prot_x0020_QBZ xmlns="0e656187-b300-4fb0-8bf4-3a50f872073c">1464</Nr_x002e__x0020_prot_x0020_QBZ>
    <Data_x0020_e_x0020_Modifikimit xmlns="0e656187-b300-4fb0-8bf4-3a50f872073c">2026-07-02T13:05:51Z</Data_x0020_e_x0020_Modifikimit>
    <Dekretuar xmlns="0e656187-b300-4fb0-8bf4-3a50f872073c">false</Dekretuar>
    <Data xmlns="0e656187-b300-4fb0-8bf4-3a50f872073c">2026-06-29T00:00:00Z</Data>
    <Nr_x002e__x0020_protokolli_x0020_i_x0020_aktit xmlns="0e656187-b300-4fb0-8bf4-3a50f872073c">83/16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AD0564-EC34-43D6-A6E5-095BA80A6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4B17D1-5BB7-4773-89FA-041E6C8117FD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C326091-7DCB-407A-91A5-05F9B6CBD8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2526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projektin "Rikualifikim bllok që kufizohet nga rrugët "Mihal Grameno", "Todi Shkurti" dhe "Zonja Curre".</vt:lpstr>
    </vt:vector>
  </TitlesOfParts>
  <Company>AKSHI</Company>
  <LinksUpToDate>false</LinksUpToDate>
  <CharactersWithSpaces>16892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projektin "Rikualifikim bllok që kufizohet nga rrugët "Mihal Grameno", "Todi Shkurti" dhe "Zonja Curre".</dc:title>
  <dc:creator>Mirela Omeri</dc:creator>
  <cp:lastModifiedBy>fjora.cahani</cp:lastModifiedBy>
  <cp:revision>8</cp:revision>
  <cp:lastPrinted>2025-07-10T07:50:00Z</cp:lastPrinted>
  <dcterms:created xsi:type="dcterms:W3CDTF">2026-07-01T11:47:00Z</dcterms:created>
  <dcterms:modified xsi:type="dcterms:W3CDTF">2026-07-06T09:54:00Z</dcterms:modified>
</cp:coreProperties>
</file>