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C67" w:rsidRPr="000013AE" w:rsidRDefault="00151C67" w:rsidP="00151C67">
      <w:pPr>
        <w:pStyle w:val="Akti"/>
        <w:rPr>
          <w:color w:val="auto"/>
        </w:rPr>
      </w:pPr>
      <w:bookmarkStart w:id="0" w:name="_GoBack"/>
      <w:bookmarkEnd w:id="0"/>
      <w:r w:rsidRPr="000013AE">
        <w:rPr>
          <w:color w:val="auto"/>
        </w:rPr>
        <w:t>LIGJ</w:t>
      </w:r>
    </w:p>
    <w:p w:rsidR="00355C09" w:rsidRPr="000013AE" w:rsidRDefault="00151C67" w:rsidP="00355C09">
      <w:pPr>
        <w:jc w:val="center"/>
        <w:rPr>
          <w:b/>
          <w:sz w:val="24"/>
          <w:szCs w:val="24"/>
        </w:rPr>
      </w:pPr>
      <w:r w:rsidRPr="000013AE">
        <w:t>Nr.7651, datë 21.12.1992</w:t>
      </w:r>
      <w:r w:rsidR="00355C09" w:rsidRPr="000013AE">
        <w:rPr>
          <w:b/>
          <w:sz w:val="24"/>
          <w:szCs w:val="24"/>
        </w:rPr>
        <w:t xml:space="preserve"> </w:t>
      </w:r>
    </w:p>
    <w:p w:rsidR="00355C09" w:rsidRPr="000013AE" w:rsidRDefault="00355C09" w:rsidP="00355C09">
      <w:pPr>
        <w:jc w:val="center"/>
        <w:rPr>
          <w:b/>
          <w:sz w:val="24"/>
          <w:szCs w:val="24"/>
          <w:lang w:val="en-GB"/>
        </w:rPr>
      </w:pPr>
      <w:r w:rsidRPr="000013AE">
        <w:rPr>
          <w:b/>
          <w:sz w:val="24"/>
          <w:szCs w:val="24"/>
        </w:rPr>
        <w:t>Për festat zyrtare e ditët përkujtimore</w:t>
      </w:r>
      <w:r w:rsidR="00F1744C" w:rsidRPr="000013AE">
        <w:rPr>
          <w:rStyle w:val="FootnoteReference"/>
          <w:b/>
          <w:sz w:val="24"/>
          <w:szCs w:val="24"/>
        </w:rPr>
        <w:footnoteReference w:id="1"/>
      </w:r>
    </w:p>
    <w:p w:rsidR="00151C67" w:rsidRPr="000013AE" w:rsidRDefault="00151C67" w:rsidP="00151C67">
      <w:pPr>
        <w:pStyle w:val="NumriData"/>
      </w:pPr>
    </w:p>
    <w:p w:rsidR="00A90A3A" w:rsidRPr="000013AE" w:rsidRDefault="00355C09" w:rsidP="00A90A3A">
      <w:pPr>
        <w:pStyle w:val="NumriData"/>
        <w:rPr>
          <w:b w:val="0"/>
          <w:i/>
        </w:rPr>
      </w:pPr>
      <w:r w:rsidRPr="000013AE">
        <w:rPr>
          <w:i/>
        </w:rPr>
        <w:t xml:space="preserve"> </w:t>
      </w:r>
      <w:r w:rsidR="00A90A3A" w:rsidRPr="000013AE">
        <w:rPr>
          <w:i/>
        </w:rPr>
        <w:t>(</w:t>
      </w:r>
      <w:r w:rsidR="00A90A3A" w:rsidRPr="000013AE">
        <w:rPr>
          <w:b w:val="0"/>
          <w:i/>
        </w:rPr>
        <w:t>ndryshuar me ligj</w:t>
      </w:r>
      <w:r w:rsidR="001E12EC" w:rsidRPr="000013AE">
        <w:rPr>
          <w:b w:val="0"/>
          <w:i/>
        </w:rPr>
        <w:t>et:</w:t>
      </w:r>
      <w:r w:rsidR="00A90A3A" w:rsidRPr="000013AE">
        <w:rPr>
          <w:b w:val="0"/>
          <w:i/>
        </w:rPr>
        <w:t xml:space="preserve"> nr.7770, datë 7.12.1993;</w:t>
      </w:r>
      <w:r w:rsidR="00F1744C" w:rsidRPr="000013AE">
        <w:rPr>
          <w:b w:val="0"/>
          <w:i/>
        </w:rPr>
        <w:t xml:space="preserve"> </w:t>
      </w:r>
      <w:r w:rsidR="001E12EC" w:rsidRPr="000013AE">
        <w:rPr>
          <w:b w:val="0"/>
          <w:i/>
        </w:rPr>
        <w:t>nr. 7780, dat</w:t>
      </w:r>
      <w:r w:rsidR="001E12EC" w:rsidRPr="000013AE">
        <w:rPr>
          <w:rFonts w:ascii="Times New Roman" w:hAnsi="Times New Roman"/>
          <w:b w:val="0"/>
          <w:i/>
        </w:rPr>
        <w:t xml:space="preserve">ë 22.12.1993, </w:t>
      </w:r>
      <w:r w:rsidR="00A90A3A" w:rsidRPr="000013AE">
        <w:rPr>
          <w:b w:val="0"/>
          <w:i/>
        </w:rPr>
        <w:t xml:space="preserve"> nr.8065, datë 8.2.1996;</w:t>
      </w:r>
      <w:r w:rsidR="00F1744C" w:rsidRPr="000013AE">
        <w:rPr>
          <w:b w:val="0"/>
          <w:i/>
        </w:rPr>
        <w:t xml:space="preserve"> </w:t>
      </w:r>
      <w:r w:rsidRPr="000013AE">
        <w:rPr>
          <w:b w:val="0"/>
          <w:i/>
        </w:rPr>
        <w:t>ndryshuar titul</w:t>
      </w:r>
      <w:r w:rsidR="00F1744C" w:rsidRPr="000013AE">
        <w:rPr>
          <w:b w:val="0"/>
          <w:i/>
        </w:rPr>
        <w:t>l</w:t>
      </w:r>
      <w:r w:rsidRPr="000013AE">
        <w:rPr>
          <w:b w:val="0"/>
          <w:i/>
        </w:rPr>
        <w:t>i me</w:t>
      </w:r>
      <w:r w:rsidR="00A90A3A" w:rsidRPr="000013AE">
        <w:rPr>
          <w:b w:val="0"/>
          <w:i/>
        </w:rPr>
        <w:t xml:space="preserve"> ligjin nr.8214, datë 7.5.1997; nr.8253, datë 30.10.1997; nr.9137, datë 25.9.2003; nr.</w:t>
      </w:r>
      <w:r w:rsidR="00774237" w:rsidRPr="000013AE">
        <w:rPr>
          <w:b w:val="0"/>
          <w:i/>
        </w:rPr>
        <w:t xml:space="preserve">9222, datë </w:t>
      </w:r>
      <w:r w:rsidR="00A90A3A" w:rsidRPr="000013AE">
        <w:rPr>
          <w:b w:val="0"/>
          <w:i/>
        </w:rPr>
        <w:t>15.4.2004; nr.10 226, datë 4.2.2010; nr.1</w:t>
      </w:r>
      <w:r w:rsidR="002C12C2" w:rsidRPr="000013AE">
        <w:rPr>
          <w:b w:val="0"/>
          <w:i/>
        </w:rPr>
        <w:t>/2018</w:t>
      </w:r>
      <w:r w:rsidR="00A90A3A" w:rsidRPr="000013AE">
        <w:rPr>
          <w:b w:val="0"/>
          <w:i/>
        </w:rPr>
        <w:t>, datë 2</w:t>
      </w:r>
      <w:r w:rsidR="002C12C2" w:rsidRPr="000013AE">
        <w:rPr>
          <w:b w:val="0"/>
          <w:i/>
        </w:rPr>
        <w:t>5</w:t>
      </w:r>
      <w:r w:rsidR="00A90A3A" w:rsidRPr="000013AE">
        <w:rPr>
          <w:b w:val="0"/>
          <w:i/>
        </w:rPr>
        <w:t>.1.2018)</w:t>
      </w:r>
    </w:p>
    <w:p w:rsidR="00A90A3A" w:rsidRPr="000013AE" w:rsidRDefault="00A90A3A" w:rsidP="00A90A3A">
      <w:pPr>
        <w:jc w:val="right"/>
        <w:rPr>
          <w:i/>
          <w:lang w:val="en-GB"/>
        </w:rPr>
      </w:pPr>
    </w:p>
    <w:p w:rsidR="00A90A3A" w:rsidRPr="000013AE" w:rsidRDefault="00A90A3A" w:rsidP="00A90A3A">
      <w:pPr>
        <w:jc w:val="right"/>
        <w:rPr>
          <w:i/>
          <w:lang w:val="en-GB"/>
        </w:rPr>
      </w:pPr>
      <w:r w:rsidRPr="000013AE">
        <w:rPr>
          <w:i/>
          <w:lang w:val="en-GB"/>
        </w:rPr>
        <w:t>(i përditësuar)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BazLigjPropozues"/>
        <w:rPr>
          <w:color w:val="auto"/>
        </w:rPr>
      </w:pPr>
      <w:r w:rsidRPr="000013AE">
        <w:rPr>
          <w:color w:val="auto"/>
        </w:rPr>
        <w:t>Në mbështetje të nenit 16 të ligjit nr.7491, datë 29.4.1991 "Për dispozitat kryesore kushtetuese", me propozimin e Këshillit të Ministrave,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Institucioni"/>
      </w:pPr>
      <w:r w:rsidRPr="000013AE">
        <w:t>KUVENDI POPULLOR</w:t>
      </w:r>
    </w:p>
    <w:p w:rsidR="00151C67" w:rsidRPr="000013AE" w:rsidRDefault="00151C67" w:rsidP="00151C67">
      <w:pPr>
        <w:pStyle w:val="Institucioni"/>
      </w:pPr>
      <w:r w:rsidRPr="000013AE">
        <w:t>I REPUBLIKËS SË SHQIPËRISË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VENDOSI"/>
      </w:pPr>
      <w:r w:rsidRPr="000013AE">
        <w:t>V E N D O S I: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NeniNr"/>
      </w:pPr>
      <w:r w:rsidRPr="000013AE">
        <w:t>Neni 1</w:t>
      </w:r>
    </w:p>
    <w:p w:rsidR="00A90A3A" w:rsidRPr="000013AE" w:rsidRDefault="00A90A3A" w:rsidP="00A90A3A">
      <w:pPr>
        <w:jc w:val="center"/>
        <w:rPr>
          <w:i/>
          <w:lang w:val="en-GB"/>
        </w:rPr>
      </w:pPr>
      <w:r w:rsidRPr="000013AE">
        <w:rPr>
          <w:i/>
          <w:lang w:val="en-GB"/>
        </w:rPr>
        <w:t>(ndryshua</w:t>
      </w:r>
      <w:r w:rsidR="00355C09" w:rsidRPr="000013AE">
        <w:rPr>
          <w:i/>
          <w:lang w:val="en-GB"/>
        </w:rPr>
        <w:t xml:space="preserve">r pika </w:t>
      </w:r>
      <w:r w:rsidR="005850F0" w:rsidRPr="000013AE">
        <w:rPr>
          <w:i/>
          <w:lang w:val="en-GB"/>
        </w:rPr>
        <w:t>“</w:t>
      </w:r>
      <w:r w:rsidR="00355C09" w:rsidRPr="000013AE">
        <w:rPr>
          <w:i/>
          <w:lang w:val="en-GB"/>
        </w:rPr>
        <w:t>c</w:t>
      </w:r>
      <w:r w:rsidR="005850F0" w:rsidRPr="000013AE">
        <w:rPr>
          <w:i/>
          <w:lang w:val="en-GB"/>
        </w:rPr>
        <w:t>”</w:t>
      </w:r>
      <w:r w:rsidR="002C12C2" w:rsidRPr="000013AE">
        <w:rPr>
          <w:i/>
          <w:lang w:val="en-GB"/>
        </w:rPr>
        <w:t xml:space="preserve"> me ligjin nr.7770, dat</w:t>
      </w:r>
      <w:r w:rsidR="002C12C2" w:rsidRPr="000013AE">
        <w:rPr>
          <w:rFonts w:ascii="Times New Roman" w:hAnsi="Times New Roman"/>
          <w:i/>
          <w:lang w:val="en-GB"/>
        </w:rPr>
        <w:t>ë 7.12.</w:t>
      </w:r>
      <w:r w:rsidR="005850F0" w:rsidRPr="000013AE">
        <w:rPr>
          <w:i/>
          <w:lang w:val="en-GB"/>
        </w:rPr>
        <w:t xml:space="preserve">1993; ndryshuar paragrafi </w:t>
      </w:r>
      <w:r w:rsidR="001E12EC" w:rsidRPr="000013AE">
        <w:rPr>
          <w:i/>
          <w:lang w:val="en-GB"/>
        </w:rPr>
        <w:t>i</w:t>
      </w:r>
      <w:r w:rsidR="005850F0" w:rsidRPr="000013AE">
        <w:rPr>
          <w:i/>
          <w:lang w:val="en-GB"/>
        </w:rPr>
        <w:t xml:space="preserve"> fundit me </w:t>
      </w:r>
      <w:r w:rsidR="00355C09" w:rsidRPr="000013AE">
        <w:rPr>
          <w:i/>
          <w:lang w:val="en-GB"/>
        </w:rPr>
        <w:t>ligjin</w:t>
      </w:r>
      <w:r w:rsidR="005850F0" w:rsidRPr="000013AE">
        <w:rPr>
          <w:i/>
          <w:lang w:val="en-GB"/>
        </w:rPr>
        <w:t xml:space="preserve"> nr. 7780, dat</w:t>
      </w:r>
      <w:r w:rsidR="005850F0" w:rsidRPr="000013AE">
        <w:rPr>
          <w:rFonts w:ascii="Times New Roman" w:hAnsi="Times New Roman"/>
          <w:i/>
          <w:lang w:val="en-GB"/>
        </w:rPr>
        <w:t xml:space="preserve">ë 22.12.1993; </w:t>
      </w:r>
      <w:r w:rsidR="00355C09" w:rsidRPr="000013AE">
        <w:rPr>
          <w:i/>
          <w:lang w:val="en-GB"/>
        </w:rPr>
        <w:t xml:space="preserve"> shtuar shkronja </w:t>
      </w:r>
      <w:r w:rsidR="005850F0" w:rsidRPr="000013AE">
        <w:rPr>
          <w:i/>
          <w:lang w:val="en-GB"/>
        </w:rPr>
        <w:t xml:space="preserve">“f” </w:t>
      </w:r>
      <w:r w:rsidR="002C12C2" w:rsidRPr="000013AE">
        <w:rPr>
          <w:i/>
          <w:lang w:val="en-GB"/>
        </w:rPr>
        <w:t>me ligjin nr.8065, dat</w:t>
      </w:r>
      <w:r w:rsidR="002C12C2" w:rsidRPr="000013AE">
        <w:rPr>
          <w:rFonts w:ascii="Times New Roman" w:hAnsi="Times New Roman"/>
          <w:i/>
          <w:lang w:val="en-GB"/>
        </w:rPr>
        <w:t>ë 8.2.</w:t>
      </w:r>
      <w:r w:rsidR="00355C09" w:rsidRPr="000013AE">
        <w:rPr>
          <w:i/>
          <w:lang w:val="en-GB"/>
        </w:rPr>
        <w:t xml:space="preserve">1996; </w:t>
      </w:r>
      <w:r w:rsidR="005850F0" w:rsidRPr="000013AE">
        <w:rPr>
          <w:i/>
          <w:lang w:val="en-GB"/>
        </w:rPr>
        <w:t xml:space="preserve">ndryshuar shkronja “c” dhe </w:t>
      </w:r>
      <w:r w:rsidR="00355C09" w:rsidRPr="000013AE">
        <w:rPr>
          <w:i/>
          <w:lang w:val="en-GB"/>
        </w:rPr>
        <w:t>shtua</w:t>
      </w:r>
      <w:r w:rsidR="002C12C2" w:rsidRPr="000013AE">
        <w:rPr>
          <w:i/>
          <w:lang w:val="en-GB"/>
        </w:rPr>
        <w:t>r shkronja c/1me ligjin nr.8253, dat</w:t>
      </w:r>
      <w:r w:rsidR="002C12C2" w:rsidRPr="000013AE">
        <w:rPr>
          <w:rFonts w:ascii="Times New Roman" w:hAnsi="Times New Roman"/>
          <w:i/>
          <w:lang w:val="en-GB"/>
        </w:rPr>
        <w:t>ë 30.10.</w:t>
      </w:r>
      <w:r w:rsidR="00355C09" w:rsidRPr="000013AE">
        <w:rPr>
          <w:i/>
          <w:lang w:val="en-GB"/>
        </w:rPr>
        <w:t xml:space="preserve">1997; </w:t>
      </w:r>
      <w:r w:rsidR="00774237" w:rsidRPr="000013AE">
        <w:rPr>
          <w:i/>
          <w:lang w:val="en-GB"/>
        </w:rPr>
        <w:t>shtuar shkronja b</w:t>
      </w:r>
      <w:r w:rsidR="00355C09" w:rsidRPr="000013AE">
        <w:rPr>
          <w:i/>
          <w:lang w:val="en-GB"/>
        </w:rPr>
        <w:t>/1 me ligjin nr</w:t>
      </w:r>
      <w:r w:rsidR="002C12C2" w:rsidRPr="000013AE">
        <w:rPr>
          <w:i/>
          <w:lang w:val="en-GB"/>
        </w:rPr>
        <w:t>.9137, dat</w:t>
      </w:r>
      <w:r w:rsidR="002C12C2" w:rsidRPr="000013AE">
        <w:rPr>
          <w:rFonts w:ascii="Times New Roman" w:hAnsi="Times New Roman"/>
          <w:i/>
          <w:lang w:val="en-GB"/>
        </w:rPr>
        <w:t>ë 25.9.</w:t>
      </w:r>
      <w:r w:rsidR="00355C09" w:rsidRPr="000013AE">
        <w:rPr>
          <w:i/>
          <w:lang w:val="en-GB"/>
        </w:rPr>
        <w:t xml:space="preserve">2003; </w:t>
      </w:r>
      <w:r w:rsidR="00774237" w:rsidRPr="000013AE">
        <w:rPr>
          <w:i/>
          <w:lang w:val="en-GB"/>
        </w:rPr>
        <w:t xml:space="preserve">shtuar shkronja </w:t>
      </w:r>
      <w:r w:rsidR="005850F0" w:rsidRPr="000013AE">
        <w:rPr>
          <w:i/>
          <w:lang w:val="en-GB"/>
        </w:rPr>
        <w:t>“</w:t>
      </w:r>
      <w:r w:rsidR="00774237" w:rsidRPr="000013AE">
        <w:rPr>
          <w:i/>
          <w:lang w:val="en-GB"/>
        </w:rPr>
        <w:t>g</w:t>
      </w:r>
      <w:r w:rsidR="005850F0" w:rsidRPr="000013AE">
        <w:rPr>
          <w:i/>
          <w:lang w:val="en-GB"/>
        </w:rPr>
        <w:t>”</w:t>
      </w:r>
      <w:r w:rsidR="002C12C2" w:rsidRPr="000013AE">
        <w:rPr>
          <w:i/>
          <w:lang w:val="en-GB"/>
        </w:rPr>
        <w:t xml:space="preserve"> me ligjin 9222, dat</w:t>
      </w:r>
      <w:r w:rsidR="002C12C2" w:rsidRPr="000013AE">
        <w:rPr>
          <w:rFonts w:ascii="Times New Roman" w:hAnsi="Times New Roman"/>
          <w:i/>
          <w:lang w:val="en-GB"/>
        </w:rPr>
        <w:t>ë 15.4.</w:t>
      </w:r>
      <w:r w:rsidR="00774237" w:rsidRPr="000013AE">
        <w:rPr>
          <w:i/>
          <w:lang w:val="en-GB"/>
        </w:rPr>
        <w:t xml:space="preserve">2004; shtuar shkronja </w:t>
      </w:r>
      <w:r w:rsidR="005850F0" w:rsidRPr="000013AE">
        <w:rPr>
          <w:i/>
          <w:lang w:val="en-GB"/>
        </w:rPr>
        <w:t>“</w:t>
      </w:r>
      <w:r w:rsidR="00774237" w:rsidRPr="000013AE">
        <w:rPr>
          <w:i/>
          <w:lang w:val="en-GB"/>
        </w:rPr>
        <w:t>gj</w:t>
      </w:r>
      <w:r w:rsidR="005850F0" w:rsidRPr="000013AE">
        <w:rPr>
          <w:i/>
          <w:lang w:val="en-GB"/>
        </w:rPr>
        <w:t>”</w:t>
      </w:r>
      <w:r w:rsidR="00774237" w:rsidRPr="000013AE">
        <w:rPr>
          <w:i/>
          <w:lang w:val="en-GB"/>
        </w:rPr>
        <w:t xml:space="preserve"> dhe shfuqizuar paragrafi i  dytë me ligjin nr.10</w:t>
      </w:r>
      <w:r w:rsidR="002C12C2" w:rsidRPr="000013AE">
        <w:rPr>
          <w:i/>
          <w:lang w:val="en-GB"/>
        </w:rPr>
        <w:t xml:space="preserve"> 226, dat</w:t>
      </w:r>
      <w:r w:rsidR="002C12C2" w:rsidRPr="000013AE">
        <w:rPr>
          <w:rFonts w:ascii="Times New Roman" w:hAnsi="Times New Roman"/>
          <w:i/>
          <w:lang w:val="en-GB"/>
        </w:rPr>
        <w:t>ë 4.2.</w:t>
      </w:r>
      <w:r w:rsidR="00774237" w:rsidRPr="000013AE">
        <w:rPr>
          <w:i/>
          <w:lang w:val="en-GB"/>
        </w:rPr>
        <w:t>2010; ndryshuar shkronja b/1 me ligjin nr.1/2018</w:t>
      </w:r>
      <w:r w:rsidR="002C12C2" w:rsidRPr="000013AE">
        <w:rPr>
          <w:i/>
          <w:lang w:val="en-GB"/>
        </w:rPr>
        <w:t>, dat</w:t>
      </w:r>
      <w:r w:rsidR="002C12C2" w:rsidRPr="000013AE">
        <w:rPr>
          <w:rFonts w:ascii="Times New Roman" w:hAnsi="Times New Roman"/>
          <w:i/>
          <w:lang w:val="en-GB"/>
        </w:rPr>
        <w:t>ë 25.1.2018</w:t>
      </w:r>
      <w:r w:rsidR="00774237" w:rsidRPr="000013AE">
        <w:rPr>
          <w:i/>
          <w:lang w:val="en-GB"/>
        </w:rPr>
        <w:t>)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Paragrafi"/>
      </w:pPr>
      <w:r w:rsidRPr="000013AE">
        <w:t>Janë ditë pushimi ditët e këtyre festave zyrtare:</w:t>
      </w:r>
    </w:p>
    <w:p w:rsidR="00151C67" w:rsidRPr="000013AE" w:rsidRDefault="00151C67" w:rsidP="00151C67">
      <w:pPr>
        <w:pStyle w:val="Paragrafi"/>
      </w:pPr>
      <w:r w:rsidRPr="000013AE">
        <w:t>a) 1 dhe 2 janari - Viti i R</w:t>
      </w:r>
      <w:r w:rsidR="002C12C2" w:rsidRPr="000013AE">
        <w:t>i</w:t>
      </w:r>
      <w:r w:rsidRPr="000013AE">
        <w:t>.</w:t>
      </w:r>
    </w:p>
    <w:p w:rsidR="00151C67" w:rsidRPr="000013AE" w:rsidRDefault="00151C67" w:rsidP="00151C67">
      <w:pPr>
        <w:pStyle w:val="Paragrafi"/>
      </w:pPr>
      <w:r w:rsidRPr="000013AE">
        <w:t>b) 1 Maji, dita ndërkombëtare e punonjësve.</w:t>
      </w:r>
    </w:p>
    <w:p w:rsidR="00355C09" w:rsidRPr="000013AE" w:rsidRDefault="00774237" w:rsidP="00151C67">
      <w:pPr>
        <w:pStyle w:val="Paragrafi"/>
        <w:rPr>
          <w:i/>
        </w:rPr>
      </w:pPr>
      <w:r w:rsidRPr="000013AE">
        <w:rPr>
          <w:i/>
        </w:rPr>
        <w:t>b/1) 5 shtatori- Dita e Shenjtërimit të Shenjt Terezës.</w:t>
      </w:r>
    </w:p>
    <w:p w:rsidR="00151C67" w:rsidRPr="000013AE" w:rsidRDefault="00151C67" w:rsidP="00151C67">
      <w:pPr>
        <w:pStyle w:val="Paragrafi"/>
      </w:pPr>
      <w:r w:rsidRPr="000013AE">
        <w:rPr>
          <w:i/>
        </w:rPr>
        <w:t>c</w:t>
      </w:r>
      <w:r w:rsidR="00355C09" w:rsidRPr="000013AE">
        <w:rPr>
          <w:i/>
        </w:rPr>
        <w:t>)28 Nëntori dita e Flamurit dhe e Pavarësisë është ditë e festës kombëtare</w:t>
      </w:r>
      <w:r w:rsidRPr="000013AE">
        <w:t>.</w:t>
      </w:r>
    </w:p>
    <w:p w:rsidR="00355C09" w:rsidRPr="000013AE" w:rsidRDefault="00355C09" w:rsidP="00151C67">
      <w:pPr>
        <w:pStyle w:val="Paragrafi"/>
        <w:rPr>
          <w:i/>
        </w:rPr>
      </w:pPr>
      <w:r w:rsidRPr="000013AE">
        <w:rPr>
          <w:i/>
        </w:rPr>
        <w:t>c/1)29 Nëntori dita e Çlirimit të Shqipërisë nga pushtuesi nazifashistë.</w:t>
      </w:r>
    </w:p>
    <w:p w:rsidR="00151C67" w:rsidRPr="000013AE" w:rsidRDefault="00151C67" w:rsidP="00151C67">
      <w:pPr>
        <w:pStyle w:val="Paragrafi"/>
      </w:pPr>
      <w:r w:rsidRPr="000013AE">
        <w:t>ç) Bajrami i Madh, dita e parë.</w:t>
      </w:r>
    </w:p>
    <w:p w:rsidR="00151C67" w:rsidRPr="000013AE" w:rsidRDefault="00151C67" w:rsidP="00151C67">
      <w:pPr>
        <w:pStyle w:val="Paragrafi"/>
      </w:pPr>
      <w:r w:rsidRPr="000013AE">
        <w:t>d) Bajrami i Vogël, dita e parë.</w:t>
      </w:r>
    </w:p>
    <w:p w:rsidR="00151C67" w:rsidRPr="000013AE" w:rsidRDefault="00151C67" w:rsidP="00151C67">
      <w:pPr>
        <w:pStyle w:val="Paragrafi"/>
      </w:pPr>
      <w:r w:rsidRPr="000013AE">
        <w:t>dh) Pashkët Ortodokse, dita e parë.</w:t>
      </w:r>
    </w:p>
    <w:p w:rsidR="00151C67" w:rsidRPr="000013AE" w:rsidRDefault="00151C67" w:rsidP="00151C67">
      <w:pPr>
        <w:pStyle w:val="Paragrafi"/>
      </w:pPr>
      <w:r w:rsidRPr="000013AE">
        <w:t>e) Pashkët Katolike, dita e parë.</w:t>
      </w:r>
    </w:p>
    <w:p w:rsidR="00151C67" w:rsidRPr="000013AE" w:rsidRDefault="00151C67" w:rsidP="00151C67">
      <w:pPr>
        <w:pStyle w:val="Paragrafi"/>
      </w:pPr>
      <w:r w:rsidRPr="000013AE">
        <w:t>ë) Krishtlindjet, dita e parë.</w:t>
      </w:r>
    </w:p>
    <w:p w:rsidR="00355C09" w:rsidRPr="000013AE" w:rsidRDefault="00355C09" w:rsidP="00151C67">
      <w:pPr>
        <w:pStyle w:val="Paragrafi"/>
        <w:rPr>
          <w:i/>
        </w:rPr>
      </w:pPr>
      <w:r w:rsidRPr="000013AE">
        <w:rPr>
          <w:i/>
        </w:rPr>
        <w:t>f) 22 marsi, Dita e Nevruzit.</w:t>
      </w:r>
    </w:p>
    <w:p w:rsidR="00355C09" w:rsidRPr="000013AE" w:rsidRDefault="00355C09" w:rsidP="00151C67">
      <w:pPr>
        <w:pStyle w:val="Paragrafi"/>
        <w:rPr>
          <w:i/>
        </w:rPr>
      </w:pPr>
      <w:r w:rsidRPr="000013AE">
        <w:rPr>
          <w:i/>
        </w:rPr>
        <w:t>g) 14 Marsi – Dita e Verës.</w:t>
      </w:r>
    </w:p>
    <w:p w:rsidR="00774237" w:rsidRPr="000013AE" w:rsidRDefault="00774237" w:rsidP="00151C67">
      <w:pPr>
        <w:pStyle w:val="Paragrafi"/>
        <w:rPr>
          <w:i/>
        </w:rPr>
      </w:pPr>
      <w:r w:rsidRPr="000013AE">
        <w:rPr>
          <w:i/>
          <w:lang w:val="it-IT"/>
        </w:rPr>
        <w:t>gj) 8 dhjetori – Dita Kombëtare e Rinisë.</w:t>
      </w:r>
    </w:p>
    <w:p w:rsidR="00151C67" w:rsidRPr="000013AE" w:rsidRDefault="00151C67" w:rsidP="00151C67">
      <w:pPr>
        <w:pStyle w:val="NeniNr"/>
      </w:pPr>
      <w:r w:rsidRPr="000013AE">
        <w:t>Neni 2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Paragrafi"/>
      </w:pPr>
      <w:r w:rsidRPr="000013AE">
        <w:t>Pranë Këshillit të Ministrave të ngrihet një komision për t'i propozuar parlamentit katalogun e plotë të festave zyrtare dhe jo zyrtare.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NeniNr"/>
      </w:pPr>
      <w:r w:rsidRPr="000013AE">
        <w:lastRenderedPageBreak/>
        <w:t>Neni 3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Paragrafi"/>
      </w:pPr>
      <w:r w:rsidRPr="000013AE">
        <w:t>Dekreti nr.1600, datë 8.1.1953 "Për festat zyrtare", si dhe çdo dispozitë tjetër që bie në kundërshtim me këtë ligj, shhfuqizohen.</w:t>
      </w:r>
    </w:p>
    <w:p w:rsidR="00151C67" w:rsidRPr="000013AE" w:rsidRDefault="00151C67" w:rsidP="00151C67">
      <w:pPr>
        <w:pStyle w:val="Paragrafi"/>
      </w:pPr>
    </w:p>
    <w:p w:rsidR="001E12EC" w:rsidRPr="000013AE" w:rsidRDefault="001E12EC" w:rsidP="00151C67">
      <w:pPr>
        <w:pStyle w:val="Paragrafi"/>
      </w:pPr>
    </w:p>
    <w:p w:rsidR="001E12EC" w:rsidRPr="000013AE" w:rsidRDefault="001E12EC" w:rsidP="001E12EC">
      <w:pPr>
        <w:pStyle w:val="Paragrafi"/>
        <w:jc w:val="center"/>
        <w:rPr>
          <w:rFonts w:ascii="Times New Roman" w:hAnsi="Times New Roman"/>
        </w:rPr>
      </w:pPr>
      <w:r w:rsidRPr="000013AE">
        <w:t>(PARASHIKUAR ME LIGJIN NR. 8214, DAT</w:t>
      </w:r>
      <w:r w:rsidRPr="000013AE">
        <w:rPr>
          <w:rFonts w:ascii="Times New Roman" w:hAnsi="Times New Roman"/>
        </w:rPr>
        <w:t>Ë 7.5.1997)</w:t>
      </w:r>
    </w:p>
    <w:p w:rsidR="001E12EC" w:rsidRPr="000013AE" w:rsidRDefault="001E12EC" w:rsidP="00151C67">
      <w:pPr>
        <w:pStyle w:val="Paragrafi"/>
        <w:rPr>
          <w:rFonts w:ascii="Times New Roman" w:hAnsi="Times New Roman"/>
        </w:rPr>
      </w:pPr>
    </w:p>
    <w:p w:rsidR="001E12EC" w:rsidRPr="000013AE" w:rsidRDefault="001E12EC" w:rsidP="00151C67">
      <w:pPr>
        <w:pStyle w:val="Paragrafi"/>
      </w:pPr>
      <w:r w:rsidRPr="000013AE">
        <w:t>Të quhet ditë përkujtimore "Dita e Nënës", e cila do të jetë e diela e dytë e muajit maj.</w:t>
      </w:r>
    </w:p>
    <w:p w:rsidR="001E12EC" w:rsidRPr="000013AE" w:rsidRDefault="001E12EC" w:rsidP="00151C67">
      <w:pPr>
        <w:pStyle w:val="Paragrafi"/>
      </w:pPr>
    </w:p>
    <w:p w:rsidR="00151C67" w:rsidRPr="000013AE" w:rsidRDefault="00151C67" w:rsidP="00151C67">
      <w:pPr>
        <w:pStyle w:val="NeniNr"/>
      </w:pPr>
      <w:r w:rsidRPr="000013AE">
        <w:t>Neni 4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Paragrafi"/>
      </w:pPr>
      <w:r w:rsidRPr="000013AE">
        <w:t xml:space="preserve">     Ky ligj hyn në fuqi menjëherë.</w:t>
      </w:r>
    </w:p>
    <w:p w:rsidR="00151C67" w:rsidRPr="000013AE" w:rsidRDefault="00151C67" w:rsidP="00151C67">
      <w:pPr>
        <w:pStyle w:val="Paragrafi"/>
      </w:pPr>
    </w:p>
    <w:p w:rsidR="00151C67" w:rsidRPr="000013AE" w:rsidRDefault="00151C67" w:rsidP="00151C67">
      <w:pPr>
        <w:pStyle w:val="Shpallja"/>
        <w:rPr>
          <w:color w:val="auto"/>
        </w:rPr>
      </w:pPr>
      <w:r w:rsidRPr="000013AE">
        <w:rPr>
          <w:color w:val="auto"/>
        </w:rPr>
        <w:t xml:space="preserve">Shpallur me dekretin nr.401, datë 23.12.1992, të Presidentit të Republikës së Shqipërisë, Sali Berisha.  </w:t>
      </w:r>
    </w:p>
    <w:p w:rsidR="00A0784B" w:rsidRPr="000013AE" w:rsidRDefault="00A0784B" w:rsidP="003941D1">
      <w:pPr>
        <w:pStyle w:val="Paragrafi"/>
      </w:pPr>
    </w:p>
    <w:sectPr w:rsidR="00A0784B" w:rsidRPr="000013AE" w:rsidSect="005850F0">
      <w:footerReference w:type="default" r:id="rId7"/>
      <w:pgSz w:w="11906" w:h="16838" w:code="9"/>
      <w:pgMar w:top="1418" w:right="1418" w:bottom="1418" w:left="1418" w:header="0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7BA" w:rsidRDefault="00CD27BA" w:rsidP="00F1744C">
      <w:r>
        <w:separator/>
      </w:r>
    </w:p>
  </w:endnote>
  <w:endnote w:type="continuationSeparator" w:id="0">
    <w:p w:rsidR="00CD27BA" w:rsidRDefault="00CD27BA" w:rsidP="00F17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2C2" w:rsidRDefault="002C12C2">
    <w:pPr>
      <w:pStyle w:val="Footer"/>
      <w:jc w:val="right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14106D">
      <w:t>2</w:t>
    </w:r>
    <w:r>
      <w:fldChar w:fldCharType="end"/>
    </w:r>
  </w:p>
  <w:p w:rsidR="002C12C2" w:rsidRDefault="002C12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7BA" w:rsidRDefault="00CD27BA" w:rsidP="00F1744C">
      <w:r>
        <w:separator/>
      </w:r>
    </w:p>
  </w:footnote>
  <w:footnote w:type="continuationSeparator" w:id="0">
    <w:p w:rsidR="00CD27BA" w:rsidRDefault="00CD27BA" w:rsidP="00F1744C">
      <w:r>
        <w:continuationSeparator/>
      </w:r>
    </w:p>
  </w:footnote>
  <w:footnote w:id="1">
    <w:p w:rsidR="00F1744C" w:rsidRDefault="00F1744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Ligji nr.7651, datë 21.12.1992  është botuar në Fletoren Zyrtare nr.10/1992</w:t>
      </w:r>
      <w:r w:rsidR="001E12EC">
        <w:rPr>
          <w:lang w:val="en-US"/>
        </w:rPr>
        <w:t>.</w:t>
      </w:r>
    </w:p>
    <w:p w:rsidR="00F1744C" w:rsidRDefault="00F1744C">
      <w:pPr>
        <w:pStyle w:val="FootnoteText"/>
        <w:rPr>
          <w:lang w:val="en-US"/>
        </w:rPr>
      </w:pPr>
      <w:r>
        <w:rPr>
          <w:lang w:val="en-US"/>
        </w:rPr>
        <w:t>Ligji nr.7770, datë 7.12.1993 është botuar në Fletoren Zyrtare nr.14/1993</w:t>
      </w:r>
      <w:r w:rsidR="001E12EC">
        <w:rPr>
          <w:lang w:val="en-US"/>
        </w:rPr>
        <w:t>.</w:t>
      </w:r>
    </w:p>
    <w:p w:rsidR="00F1744C" w:rsidRDefault="00F1744C">
      <w:pPr>
        <w:pStyle w:val="FootnoteText"/>
        <w:rPr>
          <w:lang w:val="en-US"/>
        </w:rPr>
      </w:pPr>
      <w:r>
        <w:rPr>
          <w:lang w:val="en-US"/>
        </w:rPr>
        <w:t>Ligji nr.</w:t>
      </w:r>
      <w:r w:rsidRPr="00F1744C">
        <w:t>8065, datë 8.2.1996</w:t>
      </w:r>
      <w:r>
        <w:t xml:space="preserve"> </w:t>
      </w:r>
      <w:r>
        <w:rPr>
          <w:lang w:val="en-US"/>
        </w:rPr>
        <w:t>është botuar në Fletoren Zyrtare nr.2/1996</w:t>
      </w:r>
      <w:r w:rsidR="001E12EC">
        <w:rPr>
          <w:lang w:val="en-US"/>
        </w:rPr>
        <w:t>.</w:t>
      </w:r>
    </w:p>
    <w:p w:rsidR="00F1744C" w:rsidRDefault="00F1744C">
      <w:pPr>
        <w:pStyle w:val="FootnoteText"/>
        <w:rPr>
          <w:lang w:val="en-US"/>
        </w:rPr>
      </w:pPr>
      <w:r>
        <w:rPr>
          <w:lang w:val="en-US"/>
        </w:rPr>
        <w:t>Ligji nr.</w:t>
      </w:r>
      <w:r w:rsidRPr="00F1744C">
        <w:t>8214, datë 7.5.1997</w:t>
      </w:r>
      <w:r>
        <w:t xml:space="preserve"> </w:t>
      </w:r>
      <w:r>
        <w:rPr>
          <w:lang w:val="en-US"/>
        </w:rPr>
        <w:t>është botuar në Fletoren Zyrtare nr.6/1997</w:t>
      </w:r>
      <w:r w:rsidR="001E12EC">
        <w:rPr>
          <w:lang w:val="en-US"/>
        </w:rPr>
        <w:t>.</w:t>
      </w:r>
    </w:p>
    <w:p w:rsidR="00F1744C" w:rsidRDefault="00F1744C">
      <w:pPr>
        <w:pStyle w:val="FootnoteText"/>
        <w:rPr>
          <w:lang w:val="en-US"/>
        </w:rPr>
      </w:pPr>
      <w:r>
        <w:rPr>
          <w:lang w:val="en-US"/>
        </w:rPr>
        <w:t>Ligji nr.</w:t>
      </w:r>
      <w:r w:rsidRPr="00F1744C">
        <w:t>8253, datë 30.10.1997</w:t>
      </w:r>
      <w:r>
        <w:t xml:space="preserve"> </w:t>
      </w:r>
      <w:r>
        <w:rPr>
          <w:lang w:val="en-US"/>
        </w:rPr>
        <w:t>është botuar në Fletoren Zyrtare nr.16/1997</w:t>
      </w:r>
      <w:r w:rsidR="001E12EC">
        <w:rPr>
          <w:lang w:val="en-US"/>
        </w:rPr>
        <w:t>.</w:t>
      </w:r>
    </w:p>
    <w:p w:rsidR="00F1744C" w:rsidRDefault="00F1744C">
      <w:pPr>
        <w:pStyle w:val="FootnoteText"/>
        <w:rPr>
          <w:lang w:val="en-US"/>
        </w:rPr>
      </w:pPr>
      <w:r>
        <w:rPr>
          <w:lang w:val="en-US"/>
        </w:rPr>
        <w:t>Ligji nr.</w:t>
      </w:r>
      <w:r w:rsidRPr="00F1744C">
        <w:t>9137, datë 25.9.2003</w:t>
      </w:r>
      <w:r>
        <w:t xml:space="preserve"> </w:t>
      </w:r>
      <w:r>
        <w:rPr>
          <w:lang w:val="en-US"/>
        </w:rPr>
        <w:t>është botuar në Fletoren Zyrtare nr.81/2003</w:t>
      </w:r>
      <w:r w:rsidR="001E12EC">
        <w:rPr>
          <w:lang w:val="en-US"/>
        </w:rPr>
        <w:t>.</w:t>
      </w:r>
    </w:p>
    <w:p w:rsidR="00F1744C" w:rsidRDefault="00F1744C">
      <w:pPr>
        <w:pStyle w:val="FootnoteText"/>
        <w:rPr>
          <w:lang w:val="en-US"/>
        </w:rPr>
      </w:pPr>
      <w:r>
        <w:rPr>
          <w:lang w:val="en-US"/>
        </w:rPr>
        <w:t>Ligji nr</w:t>
      </w:r>
      <w:r w:rsidRPr="00F1744C">
        <w:rPr>
          <w:lang w:val="en-US"/>
        </w:rPr>
        <w:t>.</w:t>
      </w:r>
      <w:r w:rsidRPr="00F1744C">
        <w:t>9222, datë 15.4.2004</w:t>
      </w:r>
      <w:r>
        <w:t xml:space="preserve"> </w:t>
      </w:r>
      <w:r>
        <w:rPr>
          <w:lang w:val="en-US"/>
        </w:rPr>
        <w:t>është botuar në Fletoren Zyrtare nr.32/2004</w:t>
      </w:r>
      <w:r w:rsidR="001E12EC">
        <w:rPr>
          <w:lang w:val="en-US"/>
        </w:rPr>
        <w:t>.</w:t>
      </w:r>
    </w:p>
    <w:p w:rsidR="00F1744C" w:rsidRDefault="00F1744C">
      <w:pPr>
        <w:pStyle w:val="FootnoteText"/>
        <w:rPr>
          <w:lang w:val="en-US"/>
        </w:rPr>
      </w:pPr>
      <w:r>
        <w:rPr>
          <w:lang w:val="en-US"/>
        </w:rPr>
        <w:t>Ligji nr.</w:t>
      </w:r>
      <w:r w:rsidRPr="00F1744C">
        <w:t>10 226, datë 4.2.2010</w:t>
      </w:r>
      <w:r>
        <w:t xml:space="preserve"> </w:t>
      </w:r>
      <w:r>
        <w:rPr>
          <w:lang w:val="en-US"/>
        </w:rPr>
        <w:t>është botuar në Fletoren Zyrtare nr.</w:t>
      </w:r>
      <w:r w:rsidR="008309B0">
        <w:rPr>
          <w:lang w:val="en-US"/>
        </w:rPr>
        <w:t>13/2010</w:t>
      </w:r>
      <w:r w:rsidR="001E12EC">
        <w:rPr>
          <w:lang w:val="en-US"/>
        </w:rPr>
        <w:t>.</w:t>
      </w:r>
    </w:p>
    <w:p w:rsidR="008309B0" w:rsidRPr="00F1744C" w:rsidRDefault="008309B0">
      <w:pPr>
        <w:pStyle w:val="FootnoteText"/>
        <w:rPr>
          <w:lang w:val="en-US"/>
        </w:rPr>
      </w:pPr>
      <w:r>
        <w:rPr>
          <w:lang w:val="en-US"/>
        </w:rPr>
        <w:t>Ligji nr.</w:t>
      </w:r>
      <w:r w:rsidRPr="008309B0">
        <w:t>1</w:t>
      </w:r>
      <w:r w:rsidR="002C12C2">
        <w:t>/2018, datë 25</w:t>
      </w:r>
      <w:r w:rsidRPr="008309B0">
        <w:t>.1.2018</w:t>
      </w:r>
      <w:r>
        <w:t xml:space="preserve"> </w:t>
      </w:r>
      <w:r>
        <w:rPr>
          <w:lang w:val="en-US"/>
        </w:rPr>
        <w:t>është botuar në Fletoren Zyrtare nr.18/2018</w:t>
      </w:r>
      <w:r w:rsidR="001E12EC">
        <w:rPr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3AE"/>
    <w:rsid w:val="00012F9C"/>
    <w:rsid w:val="000158FF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106D"/>
    <w:rsid w:val="00151C67"/>
    <w:rsid w:val="00187855"/>
    <w:rsid w:val="001A58B2"/>
    <w:rsid w:val="001C7978"/>
    <w:rsid w:val="001D7C94"/>
    <w:rsid w:val="001E12EC"/>
    <w:rsid w:val="001E3F0B"/>
    <w:rsid w:val="0022170D"/>
    <w:rsid w:val="002C12C2"/>
    <w:rsid w:val="002C6BAB"/>
    <w:rsid w:val="002D303F"/>
    <w:rsid w:val="00304413"/>
    <w:rsid w:val="00354A65"/>
    <w:rsid w:val="00355C09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0F0"/>
    <w:rsid w:val="0058563C"/>
    <w:rsid w:val="005870CA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74237"/>
    <w:rsid w:val="007B0B5A"/>
    <w:rsid w:val="0080475E"/>
    <w:rsid w:val="008072B9"/>
    <w:rsid w:val="008309B0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0A3A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27BA"/>
    <w:rsid w:val="00CD53F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1744C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1F5CA8-DBA9-4BB4-91BD-04FBBF11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744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1744C"/>
    <w:rPr>
      <w:rFonts w:ascii="CG Times" w:hAnsi="CG Times"/>
      <w:noProof/>
      <w:lang w:val="sq-AL"/>
    </w:rPr>
  </w:style>
  <w:style w:type="character" w:styleId="FootnoteReference">
    <w:name w:val="footnote reference"/>
    <w:uiPriority w:val="99"/>
    <w:semiHidden/>
    <w:unhideWhenUsed/>
    <w:rsid w:val="00F1744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12C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C12C2"/>
    <w:rPr>
      <w:rFonts w:ascii="CG Times" w:hAnsi="CG Times"/>
      <w:noProof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C12C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C12C2"/>
    <w:rPr>
      <w:rFonts w:ascii="CG Times" w:hAnsi="CG Times"/>
      <w:noProof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C268B-9030-4E0D-8DB9-92E2E15B4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Endrit Ali</cp:lastModifiedBy>
  <cp:revision>2</cp:revision>
  <dcterms:created xsi:type="dcterms:W3CDTF">2019-03-28T13:18:00Z</dcterms:created>
  <dcterms:modified xsi:type="dcterms:W3CDTF">2019-03-28T13:18:00Z</dcterms:modified>
</cp:coreProperties>
</file>