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040C" w:rsidRDefault="00FF040C" w:rsidP="00FF040C">
      <w:pPr>
        <w:pStyle w:val="Paragrafi"/>
        <w:rPr>
          <w:lang w:val="it-IT"/>
        </w:rPr>
      </w:pPr>
      <w:bookmarkStart w:id="0" w:name="_GoBack"/>
      <w:bookmarkEnd w:id="0"/>
    </w:p>
    <w:p w:rsidR="00FF040C" w:rsidRPr="00FF040C" w:rsidRDefault="00FF040C" w:rsidP="00FF040C">
      <w:pPr>
        <w:pStyle w:val="Akti"/>
        <w:rPr>
          <w:lang w:val="it-IT"/>
        </w:rPr>
      </w:pPr>
      <w:r w:rsidRPr="00FF040C">
        <w:rPr>
          <w:lang w:val="it-IT"/>
        </w:rPr>
        <w:t>LIGJ</w:t>
      </w:r>
    </w:p>
    <w:p w:rsidR="00FF040C" w:rsidRPr="00FF040C" w:rsidRDefault="00FF040C" w:rsidP="00FF040C">
      <w:pPr>
        <w:pStyle w:val="NumriData"/>
        <w:rPr>
          <w:lang w:val="it-IT"/>
        </w:rPr>
      </w:pPr>
      <w:r w:rsidRPr="00FF040C">
        <w:rPr>
          <w:lang w:val="it-IT"/>
        </w:rPr>
        <w:t>Nr.7711, datë 20.5.1993</w:t>
      </w:r>
    </w:p>
    <w:p w:rsidR="00FF040C" w:rsidRPr="00FF040C" w:rsidRDefault="00FF040C" w:rsidP="00FF040C">
      <w:pPr>
        <w:pStyle w:val="Paragrafi"/>
        <w:rPr>
          <w:lang w:val="it-IT"/>
        </w:rPr>
      </w:pPr>
    </w:p>
    <w:p w:rsidR="00FF040C" w:rsidRPr="00FF040C" w:rsidRDefault="00FF040C" w:rsidP="00FF040C">
      <w:pPr>
        <w:pStyle w:val="Titulli"/>
        <w:rPr>
          <w:lang w:val="it-IT"/>
        </w:rPr>
      </w:pPr>
      <w:r w:rsidRPr="00FF040C">
        <w:rPr>
          <w:lang w:val="it-IT"/>
        </w:rPr>
        <w:t>PëR DISA NDRYSHIME Në LIGJIN NR.7636, DAT</w:t>
      </w:r>
      <w:r w:rsidR="00141C19">
        <w:rPr>
          <w:lang w:val="it-IT"/>
        </w:rPr>
        <w:t>ë</w:t>
      </w:r>
      <w:r w:rsidRPr="00FF040C">
        <w:rPr>
          <w:lang w:val="it-IT"/>
        </w:rPr>
        <w:t xml:space="preserve"> 12.11.1992 "PëR DISA NDRYSHIME Në DEKRETIN NR.7458, DAT</w:t>
      </w:r>
      <w:r w:rsidR="00141C19">
        <w:rPr>
          <w:lang w:val="it-IT"/>
        </w:rPr>
        <w:t>ë</w:t>
      </w:r>
      <w:r w:rsidRPr="00FF040C">
        <w:rPr>
          <w:lang w:val="it-IT"/>
        </w:rPr>
        <w:t xml:space="preserve"> 22.1.1991 "PëR Të DREJTëN E GREVëS" DHE PëR NJë NDRYSHIM Në LIGJIN NR.7673, DATë 17.2.1993 "PëR KONTRATëN KOLEKTIVE Të PUNëS"</w:t>
      </w:r>
    </w:p>
    <w:p w:rsidR="00FF040C" w:rsidRPr="00FF040C" w:rsidRDefault="00FF040C" w:rsidP="00FF040C">
      <w:pPr>
        <w:pStyle w:val="Paragrafi"/>
        <w:rPr>
          <w:lang w:val="it-IT"/>
        </w:rPr>
      </w:pPr>
    </w:p>
    <w:p w:rsidR="00FF040C" w:rsidRPr="00FF040C" w:rsidRDefault="00FF040C" w:rsidP="00FF040C">
      <w:pPr>
        <w:pStyle w:val="BazLigjPropozues"/>
        <w:rPr>
          <w:lang w:val="it-IT"/>
        </w:rPr>
      </w:pPr>
      <w:r w:rsidRPr="00FF040C">
        <w:rPr>
          <w:lang w:val="it-IT"/>
        </w:rPr>
        <w:t>Në mbështetje të nenit 16 të ligjit nr.7491, datë 29.4.1991 "Për dispozitat kryesore kushtetuese", me propozimin e një grupi deputetësh,</w:t>
      </w:r>
    </w:p>
    <w:p w:rsidR="00FF040C" w:rsidRPr="00FF040C" w:rsidRDefault="00FF040C" w:rsidP="00FF040C">
      <w:pPr>
        <w:pStyle w:val="Paragrafi"/>
        <w:rPr>
          <w:lang w:val="it-IT"/>
        </w:rPr>
      </w:pPr>
    </w:p>
    <w:p w:rsidR="00FF040C" w:rsidRPr="00920CA5" w:rsidRDefault="00FF040C" w:rsidP="00FF040C">
      <w:pPr>
        <w:pStyle w:val="VENDOSI"/>
      </w:pPr>
      <w:r w:rsidRPr="00920CA5">
        <w:t>KUVENDI POPULLOR</w:t>
      </w:r>
    </w:p>
    <w:p w:rsidR="00FF040C" w:rsidRPr="00920CA5" w:rsidRDefault="00FF040C" w:rsidP="00FF040C">
      <w:pPr>
        <w:pStyle w:val="VENDOSI"/>
      </w:pPr>
      <w:r w:rsidRPr="00920CA5">
        <w:t>I REPUBLIKëS Së SHQIPëRISë</w:t>
      </w:r>
    </w:p>
    <w:p w:rsidR="00FF040C" w:rsidRPr="00920CA5" w:rsidRDefault="00FF040C" w:rsidP="00FF040C">
      <w:pPr>
        <w:pStyle w:val="VENDOSI"/>
      </w:pPr>
    </w:p>
    <w:p w:rsidR="00FF040C" w:rsidRPr="00DA3939" w:rsidRDefault="00FF040C" w:rsidP="00FF040C">
      <w:pPr>
        <w:pStyle w:val="VENDOSI"/>
        <w:rPr>
          <w:lang w:val="it-IT"/>
        </w:rPr>
      </w:pPr>
      <w:r w:rsidRPr="00DA3939">
        <w:rPr>
          <w:lang w:val="it-IT"/>
        </w:rPr>
        <w:t>V E N D O S I:</w:t>
      </w:r>
    </w:p>
    <w:p w:rsidR="00FF040C" w:rsidRPr="00DA3939" w:rsidRDefault="00FF040C" w:rsidP="00FF040C">
      <w:pPr>
        <w:pStyle w:val="Paragrafi"/>
        <w:rPr>
          <w:lang w:val="it-IT"/>
        </w:rPr>
      </w:pPr>
    </w:p>
    <w:p w:rsidR="00FF040C" w:rsidRPr="00FF040C" w:rsidRDefault="00FF040C" w:rsidP="00FF040C">
      <w:pPr>
        <w:pStyle w:val="NeniNr"/>
        <w:rPr>
          <w:lang w:val="it-IT"/>
        </w:rPr>
      </w:pPr>
      <w:r w:rsidRPr="00FF040C">
        <w:rPr>
          <w:lang w:val="it-IT"/>
        </w:rPr>
        <w:t>Neni 1</w:t>
      </w:r>
    </w:p>
    <w:p w:rsidR="00FF040C" w:rsidRPr="00DA3939" w:rsidRDefault="00FF040C" w:rsidP="00FF040C">
      <w:pPr>
        <w:pStyle w:val="Paragrafi"/>
        <w:rPr>
          <w:lang w:val="it-IT"/>
        </w:rPr>
      </w:pPr>
    </w:p>
    <w:p w:rsidR="00FF040C" w:rsidRPr="00DA3939" w:rsidRDefault="00FF040C" w:rsidP="00FF040C">
      <w:pPr>
        <w:pStyle w:val="Paragrafi"/>
        <w:rPr>
          <w:lang w:val="it-IT"/>
        </w:rPr>
      </w:pPr>
      <w:r w:rsidRPr="00DA3939">
        <w:rPr>
          <w:lang w:val="it-IT"/>
        </w:rPr>
        <w:t>Neni 3 i dekretit nr.7458, datë 22.1.1991 "Për të drejtën e grevës", ndryshohet si vijon:</w:t>
      </w:r>
    </w:p>
    <w:p w:rsidR="00FF040C" w:rsidRPr="00DA3939" w:rsidRDefault="00FF040C" w:rsidP="00FF040C">
      <w:pPr>
        <w:pStyle w:val="Paragrafi"/>
        <w:rPr>
          <w:lang w:val="it-IT"/>
        </w:rPr>
      </w:pPr>
      <w:r w:rsidRPr="00DA3939">
        <w:rPr>
          <w:lang w:val="it-IT"/>
        </w:rPr>
        <w:t>1. E drejta e grevës ushtrohet për përmirësimin e kushteve të punës, shpërblimin e punës, mbrojtjen në punë, sigurimet shoqërore, si dhe për të drejta të tjera që lidhen me marrëdhëniet e punës, me qëllim që të arrihet nënshkrimi i kontratës kolektive.</w:t>
      </w:r>
    </w:p>
    <w:p w:rsidR="00FF040C" w:rsidRPr="00DA3939" w:rsidRDefault="00FF040C" w:rsidP="00FF040C">
      <w:pPr>
        <w:pStyle w:val="Paragrafi"/>
        <w:rPr>
          <w:lang w:val="it-IT"/>
        </w:rPr>
      </w:pPr>
      <w:r w:rsidRPr="00DA3939">
        <w:rPr>
          <w:lang w:val="it-IT"/>
        </w:rPr>
        <w:t>2. E drejta e grevës ushtrohet edhe pas nënshkrimit të kontratës, por pas ndërmjetësimit për zgjidhjen e konfliktit midis palëve.</w:t>
      </w:r>
    </w:p>
    <w:p w:rsidR="00FF040C" w:rsidRPr="00DA3939" w:rsidRDefault="00FF040C" w:rsidP="00FF040C">
      <w:pPr>
        <w:pStyle w:val="Paragrafi"/>
        <w:rPr>
          <w:lang w:val="it-IT"/>
        </w:rPr>
      </w:pPr>
    </w:p>
    <w:p w:rsidR="00FF040C" w:rsidRPr="00FF040C" w:rsidRDefault="00FF040C" w:rsidP="00FF040C">
      <w:pPr>
        <w:pStyle w:val="NeniNr"/>
        <w:rPr>
          <w:lang w:val="it-IT"/>
        </w:rPr>
      </w:pPr>
      <w:r w:rsidRPr="00FF040C">
        <w:rPr>
          <w:lang w:val="it-IT"/>
        </w:rPr>
        <w:t>Neni 2</w:t>
      </w:r>
    </w:p>
    <w:p w:rsidR="00FF040C" w:rsidRPr="00DA3939" w:rsidRDefault="00FF040C" w:rsidP="00FF040C">
      <w:pPr>
        <w:pStyle w:val="Paragrafi"/>
        <w:rPr>
          <w:lang w:val="it-IT"/>
        </w:rPr>
      </w:pPr>
    </w:p>
    <w:p w:rsidR="00FF040C" w:rsidRPr="00DA3939" w:rsidRDefault="00FF040C" w:rsidP="00FF040C">
      <w:pPr>
        <w:pStyle w:val="Paragrafi"/>
        <w:rPr>
          <w:lang w:val="it-IT"/>
        </w:rPr>
      </w:pPr>
      <w:r w:rsidRPr="00DA3939">
        <w:rPr>
          <w:lang w:val="it-IT"/>
        </w:rPr>
        <w:t>Në nenin 6 të dekretit nr.7458, datë 22.1.1991 "Për të drejtën e grevës", hiqet pika "e" me këtë përmbajtje: "për kërkesa që nuk janë të bazuara në kontratën kolektive të punës".</w:t>
      </w:r>
    </w:p>
    <w:p w:rsidR="00FF040C" w:rsidRPr="00DA3939" w:rsidRDefault="00FF040C" w:rsidP="00FF040C">
      <w:pPr>
        <w:pStyle w:val="Paragrafi"/>
        <w:rPr>
          <w:lang w:val="it-IT"/>
        </w:rPr>
      </w:pPr>
    </w:p>
    <w:p w:rsidR="00FF040C" w:rsidRPr="00FF040C" w:rsidRDefault="00FF040C" w:rsidP="00FF040C">
      <w:pPr>
        <w:pStyle w:val="NeniNr"/>
        <w:rPr>
          <w:lang w:val="it-IT"/>
        </w:rPr>
      </w:pPr>
      <w:r w:rsidRPr="00FF040C">
        <w:rPr>
          <w:lang w:val="it-IT"/>
        </w:rPr>
        <w:t>Neni 3</w:t>
      </w:r>
    </w:p>
    <w:p w:rsidR="00FF040C" w:rsidRPr="00DA3939" w:rsidRDefault="00FF040C" w:rsidP="00FF040C">
      <w:pPr>
        <w:pStyle w:val="Paragrafi"/>
        <w:rPr>
          <w:lang w:val="it-IT"/>
        </w:rPr>
      </w:pPr>
    </w:p>
    <w:p w:rsidR="00FF040C" w:rsidRPr="00DA3939" w:rsidRDefault="00FF040C" w:rsidP="00FF040C">
      <w:pPr>
        <w:pStyle w:val="Paragrafi"/>
        <w:rPr>
          <w:lang w:val="it-IT"/>
        </w:rPr>
      </w:pPr>
      <w:r w:rsidRPr="00DA3939">
        <w:rPr>
          <w:lang w:val="it-IT"/>
        </w:rPr>
        <w:t>Paragrafi i fundit i nenit 6, të dekretit nr.7458, datë 22.1.1991 "Për të drejtën e grevës", ndryshohet si vijon:</w:t>
      </w:r>
    </w:p>
    <w:p w:rsidR="00FF040C" w:rsidRPr="00DA3939" w:rsidRDefault="00FF040C" w:rsidP="00FF040C">
      <w:pPr>
        <w:pStyle w:val="Paragrafi"/>
        <w:rPr>
          <w:lang w:val="it-IT"/>
        </w:rPr>
      </w:pPr>
      <w:r w:rsidRPr="00DA3939">
        <w:rPr>
          <w:lang w:val="it-IT"/>
        </w:rPr>
        <w:t xml:space="preserve">"Greva e filluar në kundërshtim me gërmat "a","b", "c", "ç", "d", "dh", "ë" të këtij </w:t>
      </w:r>
      <w:r w:rsidR="00141C19">
        <w:rPr>
          <w:lang w:val="it-IT"/>
        </w:rPr>
        <w:t>neni</w:t>
      </w:r>
      <w:r w:rsidRPr="00DA3939">
        <w:rPr>
          <w:lang w:val="it-IT"/>
        </w:rPr>
        <w:t xml:space="preserve"> është e paligjshme".</w:t>
      </w:r>
    </w:p>
    <w:p w:rsidR="00FF040C" w:rsidRPr="00DA3939" w:rsidRDefault="00FF040C" w:rsidP="00FF040C">
      <w:pPr>
        <w:pStyle w:val="Paragrafi"/>
        <w:rPr>
          <w:lang w:val="it-IT"/>
        </w:rPr>
      </w:pPr>
    </w:p>
    <w:p w:rsidR="00FF040C" w:rsidRPr="00FF040C" w:rsidRDefault="00FF040C" w:rsidP="00FF040C">
      <w:pPr>
        <w:pStyle w:val="NeniNr"/>
        <w:rPr>
          <w:lang w:val="it-IT"/>
        </w:rPr>
      </w:pPr>
      <w:r w:rsidRPr="00FF040C">
        <w:rPr>
          <w:lang w:val="it-IT"/>
        </w:rPr>
        <w:t>Neni 4</w:t>
      </w:r>
    </w:p>
    <w:p w:rsidR="00FF040C" w:rsidRPr="00DA3939" w:rsidRDefault="00FF040C" w:rsidP="00FF040C">
      <w:pPr>
        <w:pStyle w:val="Paragrafi"/>
        <w:rPr>
          <w:lang w:val="it-IT"/>
        </w:rPr>
      </w:pPr>
    </w:p>
    <w:p w:rsidR="00FF040C" w:rsidRPr="00DA3939" w:rsidRDefault="00FF040C" w:rsidP="00FF040C">
      <w:pPr>
        <w:pStyle w:val="Paragrafi"/>
        <w:rPr>
          <w:lang w:val="it-IT"/>
        </w:rPr>
      </w:pPr>
      <w:r w:rsidRPr="00DA3939">
        <w:rPr>
          <w:lang w:val="it-IT"/>
        </w:rPr>
        <w:t>Neni 9 i dekretit nr.7458, datë 22.1.1991 "Për të drejtën e grevës"ndryshohet si më poshtë:</w:t>
      </w:r>
    </w:p>
    <w:p w:rsidR="00FF040C" w:rsidRPr="00920CA5" w:rsidRDefault="00FF040C" w:rsidP="00FF040C">
      <w:pPr>
        <w:pStyle w:val="Paragrafi"/>
      </w:pPr>
      <w:r w:rsidRPr="00920CA5">
        <w:t>"Kur greva shoqërohet me veprime të paligjshme, palët i drejtohen gjykatës. Gjykata përcakton përgjegjësinë e palëve, veprimet që ato duhet të kryejnë, dhe kur ka pasoja financiare, cakton palën që detyrohet të zhdëmtojë".</w:t>
      </w:r>
    </w:p>
    <w:p w:rsidR="00FF040C" w:rsidRPr="00920CA5" w:rsidRDefault="00FF040C" w:rsidP="00FF040C">
      <w:pPr>
        <w:pStyle w:val="Paragrafi"/>
      </w:pPr>
    </w:p>
    <w:p w:rsidR="00FF040C" w:rsidRPr="00FF040C" w:rsidRDefault="00FF040C" w:rsidP="00FF040C">
      <w:pPr>
        <w:pStyle w:val="NeniNr"/>
        <w:rPr>
          <w:lang w:val="it-IT"/>
        </w:rPr>
      </w:pPr>
      <w:r w:rsidRPr="00FF040C">
        <w:rPr>
          <w:lang w:val="it-IT"/>
        </w:rPr>
        <w:t>Neni 5</w:t>
      </w:r>
    </w:p>
    <w:p w:rsidR="00FF040C" w:rsidRPr="00DA3939" w:rsidRDefault="00FF040C" w:rsidP="00FF040C">
      <w:pPr>
        <w:pStyle w:val="Paragrafi"/>
        <w:rPr>
          <w:lang w:val="it-IT"/>
        </w:rPr>
      </w:pPr>
    </w:p>
    <w:p w:rsidR="00FF040C" w:rsidRPr="00DA3939" w:rsidRDefault="00FF040C" w:rsidP="00FF040C">
      <w:pPr>
        <w:pStyle w:val="Paragrafi"/>
        <w:rPr>
          <w:lang w:val="it-IT"/>
        </w:rPr>
      </w:pPr>
      <w:r w:rsidRPr="00DA3939">
        <w:rPr>
          <w:lang w:val="it-IT"/>
        </w:rPr>
        <w:t>Neni 21, paragrafi i parë i ligjit 7673, datë 17.2.1993 "Për kontratat kolektive të punës" ndryshohet si vijon:</w:t>
      </w:r>
    </w:p>
    <w:p w:rsidR="00FF040C" w:rsidRPr="00DA3939" w:rsidRDefault="00FF040C" w:rsidP="00FF040C">
      <w:pPr>
        <w:pStyle w:val="Paragrafi"/>
        <w:rPr>
          <w:lang w:val="it-IT"/>
        </w:rPr>
      </w:pPr>
      <w:r w:rsidRPr="00DA3939">
        <w:rPr>
          <w:lang w:val="it-IT"/>
        </w:rPr>
        <w:t>"Kur gjatë kohës së zbatimit të kontratës kolektive të punës ndryshojnë kushtet reale, palët kontraktuese mund t'i bëjnë asaj ndryshimet dhe plotësimet e nevojshme me marrëveshje midis tyre".</w:t>
      </w:r>
    </w:p>
    <w:p w:rsidR="00FF040C" w:rsidRPr="00DA3939" w:rsidRDefault="00FF040C" w:rsidP="00FF040C">
      <w:pPr>
        <w:pStyle w:val="Paragrafi"/>
        <w:rPr>
          <w:lang w:val="it-IT"/>
        </w:rPr>
      </w:pPr>
    </w:p>
    <w:p w:rsidR="00FF040C" w:rsidRPr="00FF040C" w:rsidRDefault="00FF040C" w:rsidP="00FF040C">
      <w:pPr>
        <w:pStyle w:val="NeniNr"/>
        <w:rPr>
          <w:lang w:val="it-IT"/>
        </w:rPr>
      </w:pPr>
      <w:r w:rsidRPr="00FF040C">
        <w:rPr>
          <w:lang w:val="it-IT"/>
        </w:rPr>
        <w:t>Neni 6</w:t>
      </w:r>
    </w:p>
    <w:p w:rsidR="00FF040C" w:rsidRPr="00DA3939" w:rsidRDefault="00FF040C" w:rsidP="00FF040C">
      <w:pPr>
        <w:pStyle w:val="Paragrafi"/>
        <w:rPr>
          <w:lang w:val="it-IT"/>
        </w:rPr>
      </w:pPr>
    </w:p>
    <w:p w:rsidR="00FF040C" w:rsidRPr="00DA3939" w:rsidRDefault="00FF040C" w:rsidP="00FF040C">
      <w:pPr>
        <w:pStyle w:val="Paragrafi"/>
        <w:rPr>
          <w:lang w:val="it-IT"/>
        </w:rPr>
      </w:pPr>
      <w:r w:rsidRPr="00DA3939">
        <w:rPr>
          <w:lang w:val="it-IT"/>
        </w:rPr>
        <w:t xml:space="preserve">Pas nenit 21 të ligjit nr.7673, datë 17.2.1993 "Për kontratat kolektive të punës", shtohet neni </w:t>
      </w:r>
      <w:r w:rsidRPr="00DA3939">
        <w:rPr>
          <w:lang w:val="it-IT"/>
        </w:rPr>
        <w:lastRenderedPageBreak/>
        <w:t>21/a me këtë përmbajtje:</w:t>
      </w:r>
    </w:p>
    <w:p w:rsidR="00FF040C" w:rsidRPr="00DA3939" w:rsidRDefault="007C6BED" w:rsidP="00FF040C">
      <w:pPr>
        <w:pStyle w:val="Paragrafi"/>
        <w:rPr>
          <w:lang w:val="it-IT"/>
        </w:rPr>
      </w:pPr>
      <w:r>
        <w:rPr>
          <w:lang w:val="it-IT"/>
        </w:rPr>
        <w:t>"Nëse palët nuk bien dakord</w:t>
      </w:r>
      <w:r w:rsidR="00FF040C" w:rsidRPr="00DA3939">
        <w:rPr>
          <w:lang w:val="it-IT"/>
        </w:rPr>
        <w:t xml:space="preserve"> për të ndryshuar ose plotësuar kushtet e kontratës kolektive, ato duhet të zhvillojnë bisedime midis tyre për zgjidhjen e konfliktit, brenda 15 ditëve nga dita e marrjes së propozimit me shkrim për ndryshimin ose plotësimin e kontratës.</w:t>
      </w:r>
    </w:p>
    <w:p w:rsidR="00FF040C" w:rsidRPr="00DA3939" w:rsidRDefault="00FF040C" w:rsidP="00FF040C">
      <w:pPr>
        <w:pStyle w:val="Paragrafi"/>
        <w:rPr>
          <w:lang w:val="it-IT"/>
        </w:rPr>
      </w:pPr>
      <w:r w:rsidRPr="00DA3939">
        <w:rPr>
          <w:lang w:val="it-IT"/>
        </w:rPr>
        <w:t>Nëse bisedimet nuk janë të suksesshme kantrata kolektive ekzistuese përfundon automatikisht. Për zgjidhjen e konfliktit palët ndjekin procedurat e parashikuara në nenet 17 dhe 17/a".</w:t>
      </w:r>
    </w:p>
    <w:p w:rsidR="00FF040C" w:rsidRPr="00DA3939" w:rsidRDefault="00FF040C" w:rsidP="00FF040C">
      <w:pPr>
        <w:pStyle w:val="Paragrafi"/>
        <w:rPr>
          <w:lang w:val="it-IT"/>
        </w:rPr>
      </w:pPr>
    </w:p>
    <w:p w:rsidR="00FF040C" w:rsidRPr="00FF040C" w:rsidRDefault="00FF040C" w:rsidP="00FF040C">
      <w:pPr>
        <w:pStyle w:val="NeniNr"/>
        <w:rPr>
          <w:lang w:val="it-IT"/>
        </w:rPr>
      </w:pPr>
      <w:r w:rsidRPr="00FF040C">
        <w:rPr>
          <w:lang w:val="it-IT"/>
        </w:rPr>
        <w:t>Neni 7</w:t>
      </w:r>
    </w:p>
    <w:p w:rsidR="00FF040C" w:rsidRPr="00DA3939" w:rsidRDefault="00FF040C" w:rsidP="00FF040C">
      <w:pPr>
        <w:pStyle w:val="Paragrafi"/>
        <w:rPr>
          <w:lang w:val="it-IT"/>
        </w:rPr>
      </w:pPr>
    </w:p>
    <w:p w:rsidR="00FF040C" w:rsidRPr="00DA3939" w:rsidRDefault="00FF040C" w:rsidP="00FF040C">
      <w:pPr>
        <w:pStyle w:val="Paragrafi"/>
        <w:rPr>
          <w:lang w:val="it-IT"/>
        </w:rPr>
      </w:pPr>
      <w:r w:rsidRPr="00DA3939">
        <w:rPr>
          <w:lang w:val="it-IT"/>
        </w:rPr>
        <w:t>Ky ligj hyn në fuqi 15 ditë pas botimit në Fletoren Zyrtare.</w:t>
      </w:r>
    </w:p>
    <w:p w:rsidR="00FF040C" w:rsidRPr="00DA3939" w:rsidRDefault="00FF040C" w:rsidP="00FF040C">
      <w:pPr>
        <w:pStyle w:val="Paragrafi"/>
        <w:rPr>
          <w:lang w:val="it-IT"/>
        </w:rPr>
      </w:pPr>
    </w:p>
    <w:p w:rsidR="00FF040C" w:rsidRPr="00DA3939" w:rsidRDefault="00FF040C" w:rsidP="00FF040C">
      <w:pPr>
        <w:pStyle w:val="Shpallja"/>
      </w:pPr>
      <w:r w:rsidRPr="00DA3939">
        <w:t xml:space="preserve">Shpallur me dekretin nr,551, datë 5.6.1993 të Presidentit të Republikës së Shqipërisë, Sali Berisha. </w:t>
      </w:r>
    </w:p>
    <w:p w:rsidR="00A0784B" w:rsidRPr="00FF040C" w:rsidRDefault="00A0784B" w:rsidP="00116978">
      <w:pPr>
        <w:pStyle w:val="Paragrafi"/>
        <w:rPr>
          <w:lang w:val="sq-AL"/>
        </w:rPr>
      </w:pPr>
    </w:p>
    <w:sectPr w:rsidR="00A0784B" w:rsidRPr="00FF040C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20AF7"/>
    <w:rsid w:val="00040F76"/>
    <w:rsid w:val="00046FF9"/>
    <w:rsid w:val="000637B6"/>
    <w:rsid w:val="00074162"/>
    <w:rsid w:val="00075BF5"/>
    <w:rsid w:val="000B29AB"/>
    <w:rsid w:val="00116978"/>
    <w:rsid w:val="00134ADF"/>
    <w:rsid w:val="00141C19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7C6BED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  <w:rsid w:val="00FF0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3035F9A-5A3D-4D60-B2F3-34804C912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link w:val="ShpalljaChar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ktiChar">
    <w:name w:val="Akti Char"/>
    <w:basedOn w:val="DefaultParagraphFont"/>
    <w:link w:val="Akti"/>
    <w:rsid w:val="00FF040C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FF040C"/>
    <w:rPr>
      <w:rFonts w:ascii="CG Times" w:hAnsi="CG Times"/>
      <w:sz w:val="22"/>
      <w:lang w:val="en-GB" w:eastAsia="en-US" w:bidi="ar-SA"/>
    </w:rPr>
  </w:style>
  <w:style w:type="character" w:customStyle="1" w:styleId="ShpalljaChar">
    <w:name w:val="Shpallja Char"/>
    <w:basedOn w:val="DefaultParagraphFont"/>
    <w:link w:val="Shpallja"/>
    <w:rsid w:val="00FF040C"/>
    <w:rPr>
      <w:rFonts w:ascii="CG Times" w:hAnsi="CG Times"/>
      <w:b/>
      <w:color w:val="000000"/>
      <w:sz w:val="22"/>
      <w:szCs w:val="22"/>
      <w:lang w:val="sq-AL" w:eastAsia="en-US" w:bidi="ar-SA"/>
    </w:rPr>
  </w:style>
  <w:style w:type="character" w:customStyle="1" w:styleId="TitulliChar">
    <w:name w:val="Titulli Char"/>
    <w:basedOn w:val="DefaultParagraphFont"/>
    <w:link w:val="Titulli"/>
    <w:rsid w:val="00FF040C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2019-03-27T08:37:00Z</dcterms:created>
  <dcterms:modified xsi:type="dcterms:W3CDTF">2019-03-27T08:37:00Z</dcterms:modified>
</cp:coreProperties>
</file>