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277B04" w14:textId="77777777" w:rsidR="00A14D57" w:rsidRPr="001B2853" w:rsidRDefault="00A14D57" w:rsidP="00A14D57">
      <w:pPr>
        <w:pStyle w:val="Akti"/>
        <w:rPr>
          <w:lang w:val="sq-AL"/>
        </w:rPr>
      </w:pPr>
      <w:r w:rsidRPr="001B2853">
        <w:rPr>
          <w:lang w:val="sq-AL"/>
        </w:rPr>
        <w:t>L I G J</w:t>
      </w:r>
    </w:p>
    <w:p w14:paraId="4DA735B3" w14:textId="77777777" w:rsidR="00A14D57" w:rsidRPr="001B2853" w:rsidRDefault="002B039B" w:rsidP="00A14D57">
      <w:pPr>
        <w:pStyle w:val="NumriData"/>
        <w:rPr>
          <w:lang w:val="sq-AL"/>
        </w:rPr>
      </w:pPr>
      <w:bookmarkStart w:id="0" w:name="_GoBack"/>
      <w:proofErr w:type="spellStart"/>
      <w:r w:rsidRPr="001B2853">
        <w:rPr>
          <w:lang w:val="sq-AL"/>
        </w:rPr>
        <w:t>Nr.</w:t>
      </w:r>
      <w:r w:rsidR="00A14D57" w:rsidRPr="001B2853">
        <w:rPr>
          <w:lang w:val="sq-AL"/>
        </w:rPr>
        <w:t>7850</w:t>
      </w:r>
      <w:bookmarkEnd w:id="0"/>
      <w:proofErr w:type="spellEnd"/>
      <w:r w:rsidR="00A14D57" w:rsidRPr="001B2853">
        <w:rPr>
          <w:lang w:val="sq-AL"/>
        </w:rPr>
        <w:t>, datë 29.7.1994</w:t>
      </w:r>
    </w:p>
    <w:p w14:paraId="22C3E76D" w14:textId="77777777" w:rsidR="00A14D57" w:rsidRPr="001B2853" w:rsidRDefault="00A14D57" w:rsidP="00A14D57">
      <w:pPr>
        <w:pStyle w:val="Paragrafi"/>
        <w:rPr>
          <w:lang w:val="sq-AL"/>
        </w:rPr>
      </w:pPr>
    </w:p>
    <w:p w14:paraId="5091FA71" w14:textId="77777777" w:rsidR="00A14D57" w:rsidRPr="001B2853" w:rsidRDefault="00B50E92" w:rsidP="00A14D57">
      <w:pPr>
        <w:pStyle w:val="Titulli"/>
        <w:rPr>
          <w:lang w:val="sq-AL"/>
        </w:rPr>
      </w:pPr>
      <w:r w:rsidRPr="001B2853">
        <w:rPr>
          <w:lang w:val="sq-AL"/>
        </w:rPr>
        <w:t xml:space="preserve">pËR </w:t>
      </w:r>
      <w:r w:rsidR="00A14D57" w:rsidRPr="001B2853">
        <w:rPr>
          <w:lang w:val="sq-AL"/>
        </w:rPr>
        <w:t>KODI</w:t>
      </w:r>
      <w:r w:rsidRPr="001B2853">
        <w:rPr>
          <w:lang w:val="sq-AL"/>
        </w:rPr>
        <w:t>N</w:t>
      </w:r>
      <w:r w:rsidR="00A14D57" w:rsidRPr="001B2853">
        <w:rPr>
          <w:lang w:val="sq-AL"/>
        </w:rPr>
        <w:t xml:space="preserve"> CIVIL </w:t>
      </w:r>
      <w:r w:rsidRPr="001B2853">
        <w:rPr>
          <w:lang w:val="sq-AL"/>
        </w:rPr>
        <w:t>TË</w:t>
      </w:r>
      <w:r w:rsidR="00A14D57" w:rsidRPr="001B2853">
        <w:rPr>
          <w:lang w:val="sq-AL"/>
        </w:rPr>
        <w:t xml:space="preserve"> REPUBLIKËS SË SHQIPËRISË</w:t>
      </w:r>
    </w:p>
    <w:p w14:paraId="0B41A396" w14:textId="77777777" w:rsidR="00A14D57" w:rsidRPr="001B2853" w:rsidRDefault="00A14D57" w:rsidP="00A14D57">
      <w:pPr>
        <w:pStyle w:val="Paragrafi"/>
        <w:rPr>
          <w:lang w:val="sq-AL"/>
        </w:rPr>
      </w:pPr>
    </w:p>
    <w:p w14:paraId="702D5F7F" w14:textId="77777777" w:rsidR="00A14D57" w:rsidRPr="001B2853" w:rsidRDefault="00A14D57" w:rsidP="0046052B">
      <w:pPr>
        <w:pStyle w:val="BazLigjPropozues"/>
        <w:rPr>
          <w:lang w:val="sq-AL"/>
        </w:rPr>
      </w:pPr>
      <w:r w:rsidRPr="001B2853">
        <w:rPr>
          <w:lang w:val="sq-AL"/>
        </w:rPr>
        <w:t xml:space="preserve">Në mbështetje të nenit 16 të ligjit </w:t>
      </w:r>
      <w:proofErr w:type="spellStart"/>
      <w:r w:rsidRPr="001B2853">
        <w:rPr>
          <w:lang w:val="sq-AL"/>
        </w:rPr>
        <w:t>nr.7491</w:t>
      </w:r>
      <w:proofErr w:type="spellEnd"/>
      <w:r w:rsidRPr="001B2853">
        <w:rPr>
          <w:lang w:val="sq-AL"/>
        </w:rPr>
        <w:t>, datë 29.4.1991 “Për dispozitat kryesore kushtetuese”, me propozim të Këshillit të Ministrave,</w:t>
      </w:r>
    </w:p>
    <w:p w14:paraId="17B57936" w14:textId="77777777" w:rsidR="00A14D57" w:rsidRPr="001B2853" w:rsidRDefault="00A14D57" w:rsidP="00A14D57">
      <w:pPr>
        <w:pStyle w:val="Paragrafi"/>
        <w:rPr>
          <w:lang w:val="sq-AL"/>
        </w:rPr>
      </w:pPr>
    </w:p>
    <w:p w14:paraId="27F7B9A7" w14:textId="77777777" w:rsidR="00A14D57" w:rsidRPr="001B2853" w:rsidRDefault="00A14D57" w:rsidP="0046052B">
      <w:pPr>
        <w:pStyle w:val="Institucioni"/>
        <w:rPr>
          <w:lang w:val="sq-AL"/>
        </w:rPr>
      </w:pPr>
      <w:r w:rsidRPr="001B2853">
        <w:rPr>
          <w:lang w:val="sq-AL"/>
        </w:rPr>
        <w:t>KUVENDI POPULLOR</w:t>
      </w:r>
    </w:p>
    <w:p w14:paraId="6599F583" w14:textId="77777777" w:rsidR="00A14D57" w:rsidRPr="001B2853" w:rsidRDefault="00A14D57" w:rsidP="0046052B">
      <w:pPr>
        <w:pStyle w:val="Institucioni"/>
        <w:rPr>
          <w:lang w:val="sq-AL"/>
        </w:rPr>
      </w:pPr>
      <w:r w:rsidRPr="001B2853">
        <w:rPr>
          <w:lang w:val="sq-AL"/>
        </w:rPr>
        <w:t>I REPUBLIKËS SË SHQIPËRISË</w:t>
      </w:r>
    </w:p>
    <w:p w14:paraId="5E6C851E" w14:textId="77777777" w:rsidR="00A14D57" w:rsidRPr="001B2853" w:rsidRDefault="00A14D57" w:rsidP="00A14D57">
      <w:pPr>
        <w:pStyle w:val="Paragrafi"/>
        <w:rPr>
          <w:lang w:val="sq-AL"/>
        </w:rPr>
      </w:pPr>
    </w:p>
    <w:p w14:paraId="043BCAA3" w14:textId="77777777" w:rsidR="00A14D57" w:rsidRPr="001B2853" w:rsidRDefault="00A14D57" w:rsidP="0046052B">
      <w:pPr>
        <w:pStyle w:val="VENDOSI"/>
        <w:rPr>
          <w:lang w:val="sq-AL"/>
        </w:rPr>
      </w:pPr>
      <w:r w:rsidRPr="001B2853">
        <w:rPr>
          <w:lang w:val="sq-AL"/>
        </w:rPr>
        <w:t>V E N D O S I:</w:t>
      </w:r>
    </w:p>
    <w:p w14:paraId="04D97090" w14:textId="77777777" w:rsidR="00A14D57" w:rsidRPr="001B2853" w:rsidRDefault="00A14D57" w:rsidP="00A14D57">
      <w:pPr>
        <w:pStyle w:val="Paragrafi"/>
        <w:rPr>
          <w:lang w:val="sq-AL"/>
        </w:rPr>
      </w:pPr>
    </w:p>
    <w:p w14:paraId="24BFF145" w14:textId="77777777" w:rsidR="00A14D57" w:rsidRPr="001B2853" w:rsidRDefault="00A14D57" w:rsidP="00EA3374">
      <w:pPr>
        <w:pStyle w:val="PjesaNr"/>
        <w:rPr>
          <w:lang w:val="sq-AL"/>
        </w:rPr>
      </w:pPr>
      <w:r w:rsidRPr="001B2853">
        <w:rPr>
          <w:lang w:val="sq-AL"/>
        </w:rPr>
        <w:t>PJESA I</w:t>
      </w:r>
    </w:p>
    <w:p w14:paraId="7297BD4E" w14:textId="77777777" w:rsidR="00A14D57" w:rsidRPr="001B2853" w:rsidRDefault="00A14D57" w:rsidP="00EA3374">
      <w:pPr>
        <w:pStyle w:val="PjesaTitull"/>
        <w:rPr>
          <w:lang w:val="sq-AL"/>
        </w:rPr>
      </w:pPr>
      <w:r w:rsidRPr="001B2853">
        <w:rPr>
          <w:lang w:val="sq-AL"/>
        </w:rPr>
        <w:t>PJESA E PËRGJITHSHME</w:t>
      </w:r>
    </w:p>
    <w:p w14:paraId="42463FFD" w14:textId="77777777" w:rsidR="00A14D57" w:rsidRPr="001B2853" w:rsidRDefault="00A14D57" w:rsidP="00A14D57">
      <w:pPr>
        <w:pStyle w:val="Paragrafi"/>
        <w:rPr>
          <w:lang w:val="sq-AL"/>
        </w:rPr>
      </w:pPr>
    </w:p>
    <w:p w14:paraId="1C11A10F" w14:textId="77777777" w:rsidR="00A14D57" w:rsidRPr="001B2853" w:rsidRDefault="00A14D57" w:rsidP="00EA3374">
      <w:pPr>
        <w:pStyle w:val="TitulliNr"/>
        <w:rPr>
          <w:lang w:val="sq-AL"/>
        </w:rPr>
      </w:pPr>
      <w:r w:rsidRPr="001B2853">
        <w:rPr>
          <w:lang w:val="sq-AL"/>
        </w:rPr>
        <w:t>TITULLI I</w:t>
      </w:r>
    </w:p>
    <w:p w14:paraId="6B5C6F40" w14:textId="77777777" w:rsidR="00A14D57" w:rsidRPr="001B2853" w:rsidRDefault="00A14D57" w:rsidP="00EA3374">
      <w:pPr>
        <w:pStyle w:val="TitulliTitull"/>
        <w:rPr>
          <w:lang w:val="sq-AL"/>
        </w:rPr>
      </w:pPr>
      <w:r w:rsidRPr="001B2853">
        <w:rPr>
          <w:lang w:val="sq-AL"/>
        </w:rPr>
        <w:t>SUBJEKTET E SË DREJTËS CIVILE</w:t>
      </w:r>
    </w:p>
    <w:p w14:paraId="5424C9EF" w14:textId="77777777" w:rsidR="00A14D57" w:rsidRPr="001B2853" w:rsidRDefault="00A14D57" w:rsidP="00A14D57">
      <w:pPr>
        <w:pStyle w:val="Paragrafi"/>
        <w:rPr>
          <w:lang w:val="sq-AL"/>
        </w:rPr>
      </w:pPr>
    </w:p>
    <w:p w14:paraId="2263AE04" w14:textId="77777777" w:rsidR="00A14D57" w:rsidRPr="001B2853" w:rsidRDefault="00A14D57" w:rsidP="00EA3374">
      <w:pPr>
        <w:pStyle w:val="KreuNr"/>
        <w:rPr>
          <w:lang w:val="sq-AL"/>
        </w:rPr>
      </w:pPr>
      <w:r w:rsidRPr="001B2853">
        <w:rPr>
          <w:lang w:val="sq-AL"/>
        </w:rPr>
        <w:t>KREU I</w:t>
      </w:r>
    </w:p>
    <w:p w14:paraId="6517A146" w14:textId="77777777" w:rsidR="00A14D57" w:rsidRPr="001B2853" w:rsidRDefault="00A14D57" w:rsidP="00EA3374">
      <w:pPr>
        <w:pStyle w:val="KreuTitull"/>
        <w:rPr>
          <w:lang w:val="sq-AL"/>
        </w:rPr>
      </w:pPr>
      <w:r w:rsidRPr="001B2853">
        <w:rPr>
          <w:lang w:val="sq-AL"/>
        </w:rPr>
        <w:t>PERSONAT FIZIKë</w:t>
      </w:r>
    </w:p>
    <w:p w14:paraId="5692E1C1" w14:textId="77777777" w:rsidR="00A14D57" w:rsidRPr="001B2853" w:rsidRDefault="00A14D57" w:rsidP="00A14D57">
      <w:pPr>
        <w:pStyle w:val="Paragrafi"/>
        <w:rPr>
          <w:lang w:val="sq-AL"/>
        </w:rPr>
      </w:pPr>
    </w:p>
    <w:p w14:paraId="5BEB9575" w14:textId="77777777" w:rsidR="00A14D57" w:rsidRPr="001B2853" w:rsidRDefault="00A14D57" w:rsidP="00EA3374">
      <w:pPr>
        <w:pStyle w:val="TitulliTitull"/>
        <w:rPr>
          <w:lang w:val="sq-AL"/>
        </w:rPr>
      </w:pPr>
      <w:r w:rsidRPr="001B2853">
        <w:rPr>
          <w:lang w:val="sq-AL"/>
        </w:rPr>
        <w:t>A. Zotësia juridike</w:t>
      </w:r>
    </w:p>
    <w:p w14:paraId="77D19C5E" w14:textId="77777777" w:rsidR="00EA3374" w:rsidRPr="001B2853" w:rsidRDefault="00EA3374" w:rsidP="00A14D57">
      <w:pPr>
        <w:pStyle w:val="Paragrafi"/>
        <w:rPr>
          <w:lang w:val="sq-AL"/>
        </w:rPr>
      </w:pPr>
    </w:p>
    <w:p w14:paraId="3F68AD72" w14:textId="77777777" w:rsidR="00A14D57" w:rsidRPr="001B2853" w:rsidRDefault="00A14D57" w:rsidP="00EA3374">
      <w:pPr>
        <w:pStyle w:val="NeniNr"/>
        <w:rPr>
          <w:lang w:val="sq-AL"/>
        </w:rPr>
      </w:pPr>
      <w:r w:rsidRPr="001B2853">
        <w:rPr>
          <w:lang w:val="sq-AL"/>
        </w:rPr>
        <w:t>Neni 1</w:t>
      </w:r>
    </w:p>
    <w:p w14:paraId="2DD2CC73" w14:textId="77777777" w:rsidR="00A14D57" w:rsidRPr="001B2853" w:rsidRDefault="00A14D57" w:rsidP="00A14D57">
      <w:pPr>
        <w:pStyle w:val="Paragrafi"/>
        <w:rPr>
          <w:lang w:val="sq-AL"/>
        </w:rPr>
      </w:pPr>
    </w:p>
    <w:p w14:paraId="0AFA300C" w14:textId="77777777" w:rsidR="00A14D57" w:rsidRPr="001B2853" w:rsidRDefault="00A14D57" w:rsidP="00A14D57">
      <w:pPr>
        <w:pStyle w:val="Paragrafi"/>
        <w:rPr>
          <w:lang w:val="sq-AL"/>
        </w:rPr>
      </w:pPr>
      <w:r w:rsidRPr="001B2853">
        <w:rPr>
          <w:lang w:val="sq-AL"/>
        </w:rPr>
        <w:t>Çdo person fizik gëzon zotësi të plotë e të barabartë për të pasur të drejta dhe detyrime civile, brenda kufijve të caktuar me ligj.</w:t>
      </w:r>
    </w:p>
    <w:p w14:paraId="3B11EEC9" w14:textId="77777777" w:rsidR="00EA3374" w:rsidRPr="001B2853" w:rsidRDefault="00EA3374" w:rsidP="00A14D57">
      <w:pPr>
        <w:pStyle w:val="Paragrafi"/>
        <w:rPr>
          <w:lang w:val="sq-AL"/>
        </w:rPr>
      </w:pPr>
    </w:p>
    <w:p w14:paraId="3A02783A" w14:textId="77777777" w:rsidR="00A14D57" w:rsidRPr="001B2853" w:rsidRDefault="00A14D57" w:rsidP="00EA3374">
      <w:pPr>
        <w:pStyle w:val="NeniNr"/>
        <w:rPr>
          <w:lang w:val="sq-AL"/>
        </w:rPr>
      </w:pPr>
      <w:r w:rsidRPr="001B2853">
        <w:rPr>
          <w:lang w:val="sq-AL"/>
        </w:rPr>
        <w:t>Neni 2</w:t>
      </w:r>
    </w:p>
    <w:p w14:paraId="0BCB0F6E" w14:textId="77777777" w:rsidR="00A14D57" w:rsidRPr="001B2853" w:rsidRDefault="00A14D57" w:rsidP="00A14D57">
      <w:pPr>
        <w:pStyle w:val="Paragrafi"/>
        <w:rPr>
          <w:lang w:val="sq-AL"/>
        </w:rPr>
      </w:pPr>
    </w:p>
    <w:p w14:paraId="081BB7F2" w14:textId="77777777" w:rsidR="00A14D57" w:rsidRPr="001B2853" w:rsidRDefault="00A14D57" w:rsidP="00A14D57">
      <w:pPr>
        <w:pStyle w:val="Paragrafi"/>
        <w:rPr>
          <w:lang w:val="sq-AL"/>
        </w:rPr>
      </w:pPr>
      <w:r w:rsidRPr="001B2853">
        <w:rPr>
          <w:lang w:val="sq-AL"/>
        </w:rPr>
        <w:t>Zotësia juridike fillon me lindjen e personit gjallë dhe mbaron me vdekjen e tij. Fëmija kur lind i gjallë gëzon zotësi juridike që nga koha e zënies.</w:t>
      </w:r>
    </w:p>
    <w:p w14:paraId="2A6C6F3F" w14:textId="77777777" w:rsidR="00A14D57" w:rsidRPr="001B2853" w:rsidRDefault="00A14D57" w:rsidP="00A14D57">
      <w:pPr>
        <w:pStyle w:val="Paragrafi"/>
        <w:rPr>
          <w:lang w:val="sq-AL"/>
        </w:rPr>
      </w:pPr>
    </w:p>
    <w:p w14:paraId="1CF47D6F" w14:textId="77777777" w:rsidR="00A14D57" w:rsidRPr="001B2853" w:rsidRDefault="00A14D57" w:rsidP="00EA3374">
      <w:pPr>
        <w:pStyle w:val="NeniNr"/>
        <w:rPr>
          <w:lang w:val="sq-AL"/>
        </w:rPr>
      </w:pPr>
      <w:r w:rsidRPr="001B2853">
        <w:rPr>
          <w:lang w:val="sq-AL"/>
        </w:rPr>
        <w:t>Neni 3</w:t>
      </w:r>
    </w:p>
    <w:p w14:paraId="6A7CD1FB" w14:textId="77777777" w:rsidR="00A14D57" w:rsidRPr="001B2853" w:rsidRDefault="00A14D57" w:rsidP="00A14D57">
      <w:pPr>
        <w:pStyle w:val="Paragrafi"/>
        <w:rPr>
          <w:lang w:val="sq-AL"/>
        </w:rPr>
      </w:pPr>
    </w:p>
    <w:p w14:paraId="51906F09" w14:textId="77777777" w:rsidR="00A14D57" w:rsidRPr="001B2853" w:rsidRDefault="00A14D57" w:rsidP="00A14D57">
      <w:pPr>
        <w:pStyle w:val="Paragrafi"/>
        <w:rPr>
          <w:lang w:val="sq-AL"/>
        </w:rPr>
      </w:pPr>
      <w:r w:rsidRPr="001B2853">
        <w:rPr>
          <w:lang w:val="sq-AL"/>
        </w:rPr>
        <w:t>Të huajt gëzojnë po ato të drejta e detyrime që u njihen shtetasve shqiptarë, përveç përjashtimeve të caktuara me ligj.</w:t>
      </w:r>
    </w:p>
    <w:p w14:paraId="2D0098D8" w14:textId="77777777" w:rsidR="00A14D57" w:rsidRPr="001B2853" w:rsidRDefault="00A14D57" w:rsidP="00A14D57">
      <w:pPr>
        <w:pStyle w:val="Paragrafi"/>
        <w:rPr>
          <w:lang w:val="sq-AL"/>
        </w:rPr>
      </w:pPr>
    </w:p>
    <w:p w14:paraId="0AF45184" w14:textId="77777777" w:rsidR="00A14D57" w:rsidRPr="001B2853" w:rsidRDefault="00A14D57" w:rsidP="00EA3374">
      <w:pPr>
        <w:pStyle w:val="NeniNr"/>
        <w:rPr>
          <w:lang w:val="sq-AL"/>
        </w:rPr>
      </w:pPr>
      <w:r w:rsidRPr="001B2853">
        <w:rPr>
          <w:lang w:val="sq-AL"/>
        </w:rPr>
        <w:t>Neni 4</w:t>
      </w:r>
    </w:p>
    <w:p w14:paraId="59E7ED86" w14:textId="77777777" w:rsidR="00A14D57" w:rsidRPr="001B2853" w:rsidRDefault="00A14D57" w:rsidP="00A14D57">
      <w:pPr>
        <w:pStyle w:val="Paragrafi"/>
        <w:rPr>
          <w:lang w:val="sq-AL"/>
        </w:rPr>
      </w:pPr>
    </w:p>
    <w:p w14:paraId="31900CD7" w14:textId="77777777" w:rsidR="00A14D57" w:rsidRPr="001B2853" w:rsidRDefault="00A14D57" w:rsidP="00A14D57">
      <w:pPr>
        <w:pStyle w:val="Paragrafi"/>
        <w:rPr>
          <w:lang w:val="sq-AL"/>
        </w:rPr>
      </w:pPr>
      <w:r w:rsidRPr="001B2853">
        <w:rPr>
          <w:lang w:val="sq-AL"/>
        </w:rPr>
        <w:t xml:space="preserve">Personit fizik nuk mund t’i kufizohen të drejtat civile, përveç përjashtimeve të caktuara me ligj. </w:t>
      </w:r>
    </w:p>
    <w:p w14:paraId="7E4961CD" w14:textId="77777777" w:rsidR="00A14D57" w:rsidRPr="001B2853" w:rsidRDefault="00A14D57" w:rsidP="00A14D57">
      <w:pPr>
        <w:pStyle w:val="Paragrafi"/>
        <w:rPr>
          <w:lang w:val="sq-AL"/>
        </w:rPr>
      </w:pPr>
      <w:r w:rsidRPr="001B2853">
        <w:rPr>
          <w:lang w:val="sq-AL"/>
        </w:rPr>
        <w:t xml:space="preserve">Veprimi juridik që kufizon zotësinë juridike të një personi fizik, është i pavlefshëm. </w:t>
      </w:r>
    </w:p>
    <w:p w14:paraId="603A0389" w14:textId="77777777" w:rsidR="00A14D57" w:rsidRPr="001B2853" w:rsidRDefault="00A14D57" w:rsidP="00A14D57">
      <w:pPr>
        <w:pStyle w:val="Paragrafi"/>
        <w:rPr>
          <w:lang w:val="sq-AL"/>
        </w:rPr>
      </w:pPr>
    </w:p>
    <w:p w14:paraId="2CA68799" w14:textId="77777777" w:rsidR="00A14D57" w:rsidRPr="001B2853" w:rsidRDefault="00A14D57" w:rsidP="00EA3374">
      <w:pPr>
        <w:pStyle w:val="TitulliTitull"/>
        <w:rPr>
          <w:lang w:val="sq-AL"/>
        </w:rPr>
      </w:pPr>
      <w:r w:rsidRPr="001B2853">
        <w:rPr>
          <w:lang w:val="sq-AL"/>
        </w:rPr>
        <w:t>B. E drejta e emrit</w:t>
      </w:r>
    </w:p>
    <w:p w14:paraId="0BACB07B" w14:textId="77777777" w:rsidR="00EA3374" w:rsidRPr="001B2853" w:rsidRDefault="00EA3374" w:rsidP="00EA3374">
      <w:pPr>
        <w:pStyle w:val="NeniNr"/>
        <w:rPr>
          <w:lang w:val="sq-AL"/>
        </w:rPr>
      </w:pPr>
    </w:p>
    <w:p w14:paraId="7AFB257D" w14:textId="77777777" w:rsidR="00A14D57" w:rsidRPr="001B2853" w:rsidRDefault="00A14D57" w:rsidP="00EA3374">
      <w:pPr>
        <w:pStyle w:val="NeniNr"/>
        <w:rPr>
          <w:lang w:val="sq-AL"/>
        </w:rPr>
      </w:pPr>
      <w:r w:rsidRPr="001B2853">
        <w:rPr>
          <w:lang w:val="sq-AL"/>
        </w:rPr>
        <w:t>Neni 5</w:t>
      </w:r>
    </w:p>
    <w:p w14:paraId="0FDA1F34" w14:textId="77777777" w:rsidR="00A14D57" w:rsidRPr="001B2853" w:rsidRDefault="00A14D57" w:rsidP="00A14D57">
      <w:pPr>
        <w:pStyle w:val="Paragrafi"/>
        <w:rPr>
          <w:lang w:val="sq-AL"/>
        </w:rPr>
      </w:pPr>
    </w:p>
    <w:p w14:paraId="3DEBCBDB" w14:textId="00F6B684" w:rsidR="00A14D57" w:rsidRPr="001B2853" w:rsidRDefault="00A14D57" w:rsidP="00A14D57">
      <w:pPr>
        <w:pStyle w:val="Paragrafi"/>
        <w:rPr>
          <w:lang w:val="sq-AL"/>
        </w:rPr>
      </w:pPr>
      <w:r w:rsidRPr="001B2853">
        <w:rPr>
          <w:lang w:val="sq-AL"/>
        </w:rPr>
        <w:t xml:space="preserve">Çdo person fizik ka të drejtën dhe detyrimin të ketë emrin dhe mbiemrin e tij që i vihen sipas ligjit. Personi, të cilit i mohohet e drejta e përdorimit të tyre ose </w:t>
      </w:r>
      <w:r w:rsidR="001B2853" w:rsidRPr="001B2853">
        <w:rPr>
          <w:lang w:val="sq-AL"/>
        </w:rPr>
        <w:t>cenohet</w:t>
      </w:r>
      <w:r w:rsidRPr="001B2853">
        <w:rPr>
          <w:lang w:val="sq-AL"/>
        </w:rPr>
        <w:t xml:space="preserve"> nga përdorimi që të tjerët i bëjnë padrejtësisht, mund të kërkojë në gjykatë përdorimin e emrit ose të mbiemrit të vet, pushimin e cenimit, si dhe shpërblimin e dëmit përkatës.</w:t>
      </w:r>
    </w:p>
    <w:p w14:paraId="19F872B8" w14:textId="77777777" w:rsidR="00A14D57" w:rsidRPr="001B2853" w:rsidRDefault="00A14D57" w:rsidP="00A14D57">
      <w:pPr>
        <w:pStyle w:val="Paragrafi"/>
        <w:rPr>
          <w:lang w:val="sq-AL"/>
        </w:rPr>
      </w:pPr>
      <w:r w:rsidRPr="001B2853">
        <w:rPr>
          <w:lang w:val="sq-AL"/>
        </w:rPr>
        <w:t>Kjo kërkesë mund të paraqitet edhe nga persona që, ndonëse nuk mbajnë emrin ose mbiemrin e cenuar, apo të përdorur padrejtësisht, kanë interesa familjare të denja për t’ u mbrojtur.</w:t>
      </w:r>
    </w:p>
    <w:p w14:paraId="6B55AE5E" w14:textId="67467720" w:rsidR="00A14D57" w:rsidRPr="001B2853" w:rsidRDefault="00A14D57" w:rsidP="00A14D57">
      <w:pPr>
        <w:pStyle w:val="Paragrafi"/>
        <w:rPr>
          <w:lang w:val="sq-AL"/>
        </w:rPr>
      </w:pPr>
      <w:r w:rsidRPr="001B2853">
        <w:rPr>
          <w:lang w:val="sq-AL"/>
        </w:rPr>
        <w:t xml:space="preserve">Gjykata kur pranon padinë urdhëron botimin e vendimit në Fletoren Zyrtare. Me kërkesën e </w:t>
      </w:r>
      <w:r w:rsidRPr="001B2853">
        <w:rPr>
          <w:lang w:val="sq-AL"/>
        </w:rPr>
        <w:lastRenderedPageBreak/>
        <w:t>paditësit gjykata mund të urdhërojë botimin e vendimit të saj edhe në gazeta të tjera. Pseudonimi i përdorur nga personi fizik gëzon të njëjtën mbrojtje.</w:t>
      </w:r>
    </w:p>
    <w:p w14:paraId="510F4ED3" w14:textId="77777777" w:rsidR="00A14D57" w:rsidRPr="001B2853" w:rsidRDefault="00A14D57" w:rsidP="00A14D57">
      <w:pPr>
        <w:pStyle w:val="Paragrafi"/>
        <w:rPr>
          <w:lang w:val="sq-AL"/>
        </w:rPr>
      </w:pPr>
    </w:p>
    <w:p w14:paraId="534FC619" w14:textId="77777777" w:rsidR="00A14D57" w:rsidRPr="001B2853" w:rsidRDefault="00A14D57" w:rsidP="00EA3374">
      <w:pPr>
        <w:pStyle w:val="TitulliTitull"/>
        <w:rPr>
          <w:lang w:val="sq-AL"/>
        </w:rPr>
      </w:pPr>
      <w:r w:rsidRPr="001B2853">
        <w:rPr>
          <w:lang w:val="sq-AL"/>
        </w:rPr>
        <w:t>C. Zotësia për të vepruar</w:t>
      </w:r>
    </w:p>
    <w:p w14:paraId="366F97EE" w14:textId="77777777" w:rsidR="00EA3374" w:rsidRPr="001B2853" w:rsidRDefault="00EA3374" w:rsidP="00A14D57">
      <w:pPr>
        <w:pStyle w:val="Paragrafi"/>
        <w:rPr>
          <w:lang w:val="sq-AL"/>
        </w:rPr>
      </w:pPr>
    </w:p>
    <w:p w14:paraId="7224600C" w14:textId="77777777" w:rsidR="00A14D57" w:rsidRPr="001B2853" w:rsidRDefault="00A14D57" w:rsidP="00EA3374">
      <w:pPr>
        <w:pStyle w:val="NeniNr"/>
        <w:rPr>
          <w:lang w:val="sq-AL"/>
        </w:rPr>
      </w:pPr>
      <w:r w:rsidRPr="001B2853">
        <w:rPr>
          <w:lang w:val="sq-AL"/>
        </w:rPr>
        <w:t>Neni 6</w:t>
      </w:r>
    </w:p>
    <w:p w14:paraId="78859D59" w14:textId="77777777" w:rsidR="00A14D57" w:rsidRPr="001B2853" w:rsidRDefault="00A14D57" w:rsidP="00A14D57">
      <w:pPr>
        <w:pStyle w:val="Paragrafi"/>
        <w:rPr>
          <w:lang w:val="sq-AL"/>
        </w:rPr>
      </w:pPr>
    </w:p>
    <w:p w14:paraId="38F25C3D" w14:textId="77777777" w:rsidR="00A14D57" w:rsidRPr="001B2853" w:rsidRDefault="00A14D57" w:rsidP="00A14D57">
      <w:pPr>
        <w:pStyle w:val="Paragrafi"/>
        <w:rPr>
          <w:lang w:val="sq-AL"/>
        </w:rPr>
      </w:pPr>
      <w:r w:rsidRPr="001B2853">
        <w:rPr>
          <w:lang w:val="sq-AL"/>
        </w:rPr>
        <w:t>Personit, kur mbush moshën tetëmbëdhjetë vjeç, i lind zotësia e plotë që me veprimet e tij të fitojë të drejta dhe të marrë  përsipër detyrime civile.</w:t>
      </w:r>
    </w:p>
    <w:p w14:paraId="44C96235" w14:textId="77777777" w:rsidR="00A14D57" w:rsidRPr="001B2853" w:rsidRDefault="00A14D57" w:rsidP="00A14D57">
      <w:pPr>
        <w:pStyle w:val="Paragrafi"/>
        <w:rPr>
          <w:lang w:val="sq-AL"/>
        </w:rPr>
      </w:pPr>
      <w:r w:rsidRPr="001B2853">
        <w:rPr>
          <w:lang w:val="sq-AL"/>
        </w:rPr>
        <w:t>Zotësinë e plotë për të vepruar e fiton me anë të martesës edhe gruaja që nuk ka mbushur moshën tetëmbëdhjetë vjeç. Ajo nuk e humbet këtë zotësi edhe kur martesa është deklaruar e pavlefshme ose është zgjidhur para se të mbushë moshën tetëmbëdhjetë vjeç.</w:t>
      </w:r>
    </w:p>
    <w:p w14:paraId="7CC9611E" w14:textId="77777777" w:rsidR="00A14D57" w:rsidRPr="001B2853" w:rsidRDefault="00A14D57" w:rsidP="00A14D57">
      <w:pPr>
        <w:pStyle w:val="Paragrafi"/>
        <w:rPr>
          <w:lang w:val="sq-AL"/>
        </w:rPr>
      </w:pPr>
    </w:p>
    <w:p w14:paraId="549FC23E" w14:textId="77777777" w:rsidR="00A14D57" w:rsidRPr="001B2853" w:rsidRDefault="00A14D57" w:rsidP="00EA3374">
      <w:pPr>
        <w:pStyle w:val="NeniNr"/>
        <w:rPr>
          <w:lang w:val="sq-AL"/>
        </w:rPr>
      </w:pPr>
      <w:r w:rsidRPr="001B2853">
        <w:rPr>
          <w:lang w:val="sq-AL"/>
        </w:rPr>
        <w:t>Neni 7</w:t>
      </w:r>
    </w:p>
    <w:p w14:paraId="0FEBB897" w14:textId="77777777" w:rsidR="00A14D57" w:rsidRPr="001B2853" w:rsidRDefault="00A14D57" w:rsidP="00A14D57">
      <w:pPr>
        <w:pStyle w:val="Paragrafi"/>
        <w:rPr>
          <w:lang w:val="sq-AL"/>
        </w:rPr>
      </w:pPr>
    </w:p>
    <w:p w14:paraId="61153A31" w14:textId="77777777" w:rsidR="00A14D57" w:rsidRPr="001B2853" w:rsidRDefault="00A14D57" w:rsidP="00A14D57">
      <w:pPr>
        <w:pStyle w:val="Paragrafi"/>
        <w:rPr>
          <w:lang w:val="sq-AL"/>
        </w:rPr>
      </w:pPr>
      <w:r w:rsidRPr="001B2853">
        <w:rPr>
          <w:lang w:val="sq-AL"/>
        </w:rPr>
        <w:t>I mituri, që ka mbushur moshën katërmbëdhjetë vjeç, mund të kryejë veprime juridike vetëm me pëlqimin e mëparshëm të përfaqësuesit të tij ligjor. Megjithatë ai mund të bëjë pjesë në organizata shoqërore, të disponojë atë që fiton me punën e tij, të depozitojë kursimet dhe t’i disponojë vetë këto depozita.</w:t>
      </w:r>
    </w:p>
    <w:p w14:paraId="066652A1" w14:textId="77777777" w:rsidR="00A14D57" w:rsidRPr="001B2853" w:rsidRDefault="00A14D57" w:rsidP="00A14D57">
      <w:pPr>
        <w:pStyle w:val="Paragrafi"/>
        <w:rPr>
          <w:lang w:val="sq-AL"/>
        </w:rPr>
      </w:pPr>
    </w:p>
    <w:p w14:paraId="1E7CA263" w14:textId="77777777" w:rsidR="00A14D57" w:rsidRPr="001B2853" w:rsidRDefault="00A14D57" w:rsidP="00EA3374">
      <w:pPr>
        <w:pStyle w:val="NeniNr"/>
        <w:rPr>
          <w:lang w:val="sq-AL"/>
        </w:rPr>
      </w:pPr>
      <w:r w:rsidRPr="001B2853">
        <w:rPr>
          <w:lang w:val="sq-AL"/>
        </w:rPr>
        <w:t>Neni 8</w:t>
      </w:r>
    </w:p>
    <w:p w14:paraId="2E6E76C6" w14:textId="77777777" w:rsidR="00A14D57" w:rsidRPr="001B2853" w:rsidRDefault="00A14D57" w:rsidP="00A14D57">
      <w:pPr>
        <w:pStyle w:val="Paragrafi"/>
        <w:rPr>
          <w:lang w:val="sq-AL"/>
        </w:rPr>
      </w:pPr>
    </w:p>
    <w:p w14:paraId="5ECF565B" w14:textId="77777777" w:rsidR="00A14D57" w:rsidRPr="001B2853" w:rsidRDefault="00A14D57" w:rsidP="00A14D57">
      <w:pPr>
        <w:pStyle w:val="Paragrafi"/>
        <w:rPr>
          <w:lang w:val="sq-AL"/>
        </w:rPr>
      </w:pPr>
      <w:r w:rsidRPr="001B2853">
        <w:rPr>
          <w:lang w:val="sq-AL"/>
        </w:rPr>
        <w:t xml:space="preserve">I mituri që nuk ka mbushur moshën katërmbëdhjetë vjeç, është i pazoti për të vepruar. Ai mund të kryejë veprime juridike që i përshtaten moshës së tij dhe që përmbushen aty për aty, si dhe veprime juridike që i sjellin dobi pa asnjë </w:t>
      </w:r>
      <w:proofErr w:type="spellStart"/>
      <w:r w:rsidRPr="001B2853">
        <w:rPr>
          <w:lang w:val="sq-AL"/>
        </w:rPr>
        <w:t>kundërshpërblim</w:t>
      </w:r>
      <w:proofErr w:type="spellEnd"/>
      <w:r w:rsidRPr="001B2853">
        <w:rPr>
          <w:lang w:val="sq-AL"/>
        </w:rPr>
        <w:t>. Veprimet e tjera juridike i kryen në emër të tij përfaqësuesi ligjor.</w:t>
      </w:r>
    </w:p>
    <w:p w14:paraId="5330C563" w14:textId="77777777" w:rsidR="00A14D57" w:rsidRPr="001B2853" w:rsidRDefault="00A14D57" w:rsidP="00A14D57">
      <w:pPr>
        <w:pStyle w:val="Paragrafi"/>
        <w:rPr>
          <w:lang w:val="sq-AL"/>
        </w:rPr>
      </w:pPr>
    </w:p>
    <w:p w14:paraId="11114920" w14:textId="77777777" w:rsidR="00A14D57" w:rsidRPr="001B2853" w:rsidRDefault="00A14D57" w:rsidP="00EA3374">
      <w:pPr>
        <w:pStyle w:val="NeniNr"/>
        <w:rPr>
          <w:lang w:val="sq-AL"/>
        </w:rPr>
      </w:pPr>
      <w:r w:rsidRPr="001B2853">
        <w:rPr>
          <w:lang w:val="sq-AL"/>
        </w:rPr>
        <w:t>Neni 9</w:t>
      </w:r>
    </w:p>
    <w:p w14:paraId="5F2F0227" w14:textId="77777777" w:rsidR="00A14D57" w:rsidRPr="001B2853" w:rsidRDefault="00A14D57" w:rsidP="00A14D57">
      <w:pPr>
        <w:pStyle w:val="Paragrafi"/>
        <w:rPr>
          <w:lang w:val="sq-AL"/>
        </w:rPr>
      </w:pPr>
    </w:p>
    <w:p w14:paraId="29726E7B" w14:textId="75818230" w:rsidR="00A14D57" w:rsidRPr="001B2853" w:rsidRDefault="00B50E92" w:rsidP="00A14D57">
      <w:pPr>
        <w:pStyle w:val="Paragrafi"/>
        <w:rPr>
          <w:lang w:val="sq-AL"/>
        </w:rPr>
      </w:pPr>
      <w:r w:rsidRPr="001B2853">
        <w:rPr>
          <w:lang w:val="sq-AL"/>
        </w:rPr>
        <w:t xml:space="preserve">I mituri </w:t>
      </w:r>
      <w:r w:rsidR="00A14D57" w:rsidRPr="001B2853">
        <w:rPr>
          <w:lang w:val="sq-AL"/>
        </w:rPr>
        <w:t xml:space="preserve">me moshë katërmbëdhjetë vjeç deri në </w:t>
      </w:r>
      <w:r w:rsidR="001B2853" w:rsidRPr="001B2853">
        <w:rPr>
          <w:lang w:val="sq-AL"/>
        </w:rPr>
        <w:t>tetëmbëdhjetë vjeç</w:t>
      </w:r>
      <w:r w:rsidR="00A14D57" w:rsidRPr="001B2853">
        <w:rPr>
          <w:lang w:val="sq-AL"/>
        </w:rPr>
        <w:t xml:space="preserve">, </w:t>
      </w:r>
      <w:r w:rsidRPr="001B2853">
        <w:rPr>
          <w:lang w:val="sq-AL"/>
        </w:rPr>
        <w:t xml:space="preserve">që </w:t>
      </w:r>
      <w:r w:rsidR="00A14D57" w:rsidRPr="001B2853">
        <w:rPr>
          <w:lang w:val="sq-AL"/>
        </w:rPr>
        <w:t xml:space="preserve"> është i pazoti të kujdeset për punën e tij për shkak sëmundjesh </w:t>
      </w:r>
      <w:r w:rsidR="001B2853" w:rsidRPr="001B2853">
        <w:rPr>
          <w:lang w:val="sq-AL"/>
        </w:rPr>
        <w:t>psikike</w:t>
      </w:r>
      <w:r w:rsidR="00A14D57" w:rsidRPr="001B2853">
        <w:rPr>
          <w:lang w:val="sq-AL"/>
        </w:rPr>
        <w:t xml:space="preserve"> ose zhvillimi të metë mendor, mund t’i hiqet zotësia për të kryer veprime juridike me vendim të gjykatës. Këto veprime mund të kryhen vetëm nëpërmjet përfaqësuesit të tij ligjor.</w:t>
      </w:r>
    </w:p>
    <w:p w14:paraId="26053622" w14:textId="77777777" w:rsidR="00A14D57" w:rsidRPr="001B2853" w:rsidRDefault="00A14D57" w:rsidP="00A14D57">
      <w:pPr>
        <w:pStyle w:val="Paragrafi"/>
        <w:rPr>
          <w:lang w:val="sq-AL"/>
        </w:rPr>
      </w:pPr>
    </w:p>
    <w:p w14:paraId="30FA7AD6" w14:textId="77777777" w:rsidR="00A14D57" w:rsidRPr="001B2853" w:rsidRDefault="00A14D57" w:rsidP="00EA3374">
      <w:pPr>
        <w:pStyle w:val="NeniNr"/>
        <w:rPr>
          <w:lang w:val="sq-AL"/>
        </w:rPr>
      </w:pPr>
      <w:r w:rsidRPr="001B2853">
        <w:rPr>
          <w:lang w:val="sq-AL"/>
        </w:rPr>
        <w:t>Neni 10</w:t>
      </w:r>
    </w:p>
    <w:p w14:paraId="14473E55" w14:textId="77777777" w:rsidR="00A14D57" w:rsidRPr="001B2853" w:rsidRDefault="00A14D57" w:rsidP="00A14D57">
      <w:pPr>
        <w:pStyle w:val="Paragrafi"/>
        <w:rPr>
          <w:lang w:val="sq-AL"/>
        </w:rPr>
      </w:pPr>
    </w:p>
    <w:p w14:paraId="0C2F0D83" w14:textId="046C586D" w:rsidR="00A14D57" w:rsidRPr="001B2853" w:rsidRDefault="00A14D57" w:rsidP="00A14D57">
      <w:pPr>
        <w:pStyle w:val="Paragrafi"/>
        <w:rPr>
          <w:lang w:val="sq-AL"/>
        </w:rPr>
      </w:pPr>
      <w:r w:rsidRPr="001B2853">
        <w:rPr>
          <w:lang w:val="sq-AL"/>
        </w:rPr>
        <w:t xml:space="preserve">Personit madhor, që për shkak sëmundjeje </w:t>
      </w:r>
      <w:r w:rsidR="001B2853" w:rsidRPr="001B2853">
        <w:rPr>
          <w:lang w:val="sq-AL"/>
        </w:rPr>
        <w:t>psikike</w:t>
      </w:r>
      <w:r w:rsidRPr="001B2853">
        <w:rPr>
          <w:lang w:val="sq-AL"/>
        </w:rPr>
        <w:t xml:space="preserve"> ose zhvillimi të metë mendor, është tërësisht ose pjesërisht i pazoti të kujdeset për punët e tij, mund t’i hiqet ose kufizohet zotësia për të kryer  veprime juridike me vendim të gjykatës.</w:t>
      </w:r>
    </w:p>
    <w:p w14:paraId="04260AC6" w14:textId="77777777" w:rsidR="00A14D57" w:rsidRPr="001B2853" w:rsidRDefault="00A14D57" w:rsidP="00A14D57">
      <w:pPr>
        <w:pStyle w:val="Paragrafi"/>
        <w:rPr>
          <w:lang w:val="sq-AL"/>
        </w:rPr>
      </w:pPr>
    </w:p>
    <w:p w14:paraId="4277F98A" w14:textId="77777777" w:rsidR="00A14D57" w:rsidRPr="001B2853" w:rsidRDefault="00A14D57" w:rsidP="00EA3374">
      <w:pPr>
        <w:pStyle w:val="NeniNr"/>
        <w:rPr>
          <w:lang w:val="sq-AL"/>
        </w:rPr>
      </w:pPr>
      <w:r w:rsidRPr="001B2853">
        <w:rPr>
          <w:lang w:val="sq-AL"/>
        </w:rPr>
        <w:t>Neni 11</w:t>
      </w:r>
    </w:p>
    <w:p w14:paraId="0FACF209" w14:textId="77777777" w:rsidR="00A14D57" w:rsidRPr="001B2853" w:rsidRDefault="00A14D57" w:rsidP="00A14D57">
      <w:pPr>
        <w:pStyle w:val="Paragrafi"/>
        <w:rPr>
          <w:lang w:val="sq-AL"/>
        </w:rPr>
      </w:pPr>
    </w:p>
    <w:p w14:paraId="78CE0102" w14:textId="77777777" w:rsidR="00A14D57" w:rsidRPr="001B2853" w:rsidRDefault="00A14D57" w:rsidP="00A14D57">
      <w:pPr>
        <w:pStyle w:val="Paragrafi"/>
        <w:rPr>
          <w:lang w:val="sq-AL"/>
        </w:rPr>
      </w:pPr>
      <w:r w:rsidRPr="001B2853">
        <w:rPr>
          <w:lang w:val="sq-AL"/>
        </w:rPr>
        <w:t>Veprimi juridik që kufizon zotësinë për të vepruar është i pavlefshëm.</w:t>
      </w:r>
    </w:p>
    <w:p w14:paraId="12099D58" w14:textId="77777777" w:rsidR="00A14D57" w:rsidRPr="001B2853" w:rsidRDefault="00A14D57" w:rsidP="00A14D57">
      <w:pPr>
        <w:pStyle w:val="Paragrafi"/>
        <w:rPr>
          <w:lang w:val="sq-AL"/>
        </w:rPr>
      </w:pPr>
    </w:p>
    <w:p w14:paraId="15E5F6F0" w14:textId="77777777" w:rsidR="00A14D57" w:rsidRPr="001B2853" w:rsidRDefault="00A14D57" w:rsidP="00EA3374">
      <w:pPr>
        <w:pStyle w:val="TitulliTitull"/>
        <w:rPr>
          <w:lang w:val="sq-AL"/>
        </w:rPr>
      </w:pPr>
      <w:r w:rsidRPr="001B2853">
        <w:rPr>
          <w:lang w:val="sq-AL"/>
        </w:rPr>
        <w:t>Ç. Banimi dhe qëndrimi</w:t>
      </w:r>
    </w:p>
    <w:p w14:paraId="323F10FB" w14:textId="77777777" w:rsidR="00EA3374" w:rsidRPr="001B2853" w:rsidRDefault="00EA3374" w:rsidP="00EA3374">
      <w:pPr>
        <w:pStyle w:val="NeniNr"/>
        <w:rPr>
          <w:lang w:val="sq-AL"/>
        </w:rPr>
      </w:pPr>
    </w:p>
    <w:p w14:paraId="387B4513" w14:textId="77777777" w:rsidR="00A14D57" w:rsidRPr="001B2853" w:rsidRDefault="00A14D57" w:rsidP="00EA3374">
      <w:pPr>
        <w:pStyle w:val="NeniNr"/>
        <w:rPr>
          <w:lang w:val="sq-AL"/>
        </w:rPr>
      </w:pPr>
      <w:r w:rsidRPr="001B2853">
        <w:rPr>
          <w:lang w:val="sq-AL"/>
        </w:rPr>
        <w:t>Neni 12</w:t>
      </w:r>
    </w:p>
    <w:p w14:paraId="6C15C636" w14:textId="77777777" w:rsidR="00A14D57" w:rsidRPr="001B2853" w:rsidRDefault="00A14D57" w:rsidP="00A14D57">
      <w:pPr>
        <w:pStyle w:val="Paragrafi"/>
        <w:rPr>
          <w:lang w:val="sq-AL"/>
        </w:rPr>
      </w:pPr>
    </w:p>
    <w:p w14:paraId="1A61FD6E" w14:textId="77777777" w:rsidR="00A14D57" w:rsidRPr="001B2853" w:rsidRDefault="00A14D57" w:rsidP="00A14D57">
      <w:pPr>
        <w:pStyle w:val="Paragrafi"/>
        <w:rPr>
          <w:lang w:val="sq-AL"/>
        </w:rPr>
      </w:pPr>
      <w:r w:rsidRPr="001B2853">
        <w:rPr>
          <w:lang w:val="sq-AL"/>
        </w:rPr>
        <w:t>Banimi është vendi ku personi, për shkak të punës apo të shërbimit të përhershëm, të ndodhjes së pasurisë apo të realizimit të interesave të veta, qëndron zakonisht ose të shumtën e kohës.</w:t>
      </w:r>
    </w:p>
    <w:p w14:paraId="3C442985" w14:textId="77777777" w:rsidR="00A14D57" w:rsidRPr="001B2853" w:rsidRDefault="00A14D57" w:rsidP="00A14D57">
      <w:pPr>
        <w:pStyle w:val="Paragrafi"/>
        <w:rPr>
          <w:lang w:val="sq-AL"/>
        </w:rPr>
      </w:pPr>
      <w:r w:rsidRPr="001B2853">
        <w:rPr>
          <w:lang w:val="sq-AL"/>
        </w:rPr>
        <w:t>Çdo person madhor ka të drejtë të caktojë lirisht vendbanimin e tij.</w:t>
      </w:r>
    </w:p>
    <w:p w14:paraId="1DF9B4E0" w14:textId="77777777" w:rsidR="00A14D57" w:rsidRPr="001B2853" w:rsidRDefault="00A14D57" w:rsidP="00A14D57">
      <w:pPr>
        <w:pStyle w:val="Paragrafi"/>
        <w:rPr>
          <w:lang w:val="sq-AL"/>
        </w:rPr>
      </w:pPr>
      <w:r w:rsidRPr="001B2853">
        <w:rPr>
          <w:lang w:val="sq-AL"/>
        </w:rPr>
        <w:t>Personi nuk mund të ketë njëkohësisht me shumë se një vendbanim.</w:t>
      </w:r>
    </w:p>
    <w:p w14:paraId="0F9CBBE3" w14:textId="77777777" w:rsidR="00A14D57" w:rsidRPr="001B2853" w:rsidRDefault="00A14D57" w:rsidP="00A14D57">
      <w:pPr>
        <w:pStyle w:val="Paragrafi"/>
        <w:rPr>
          <w:lang w:val="sq-AL"/>
        </w:rPr>
      </w:pPr>
      <w:r w:rsidRPr="001B2853">
        <w:rPr>
          <w:lang w:val="sq-AL"/>
        </w:rPr>
        <w:t>Kjo dispozitë nuk zbatohet për vendbanimin e veprimtarisë së tregtarit.</w:t>
      </w:r>
    </w:p>
    <w:p w14:paraId="0AE0A406" w14:textId="77777777" w:rsidR="00EA3374" w:rsidRPr="001B2853" w:rsidRDefault="00EA3374" w:rsidP="00A14D57">
      <w:pPr>
        <w:pStyle w:val="Paragrafi"/>
        <w:rPr>
          <w:lang w:val="sq-AL"/>
        </w:rPr>
      </w:pPr>
    </w:p>
    <w:p w14:paraId="67012244" w14:textId="77777777" w:rsidR="00A14D57" w:rsidRPr="001B2853" w:rsidRDefault="00A14D57" w:rsidP="00EA3374">
      <w:pPr>
        <w:pStyle w:val="NeniNr"/>
        <w:rPr>
          <w:lang w:val="sq-AL"/>
        </w:rPr>
      </w:pPr>
      <w:r w:rsidRPr="001B2853">
        <w:rPr>
          <w:lang w:val="sq-AL"/>
        </w:rPr>
        <w:lastRenderedPageBreak/>
        <w:t>Neni 13</w:t>
      </w:r>
    </w:p>
    <w:p w14:paraId="318C6B5D" w14:textId="77777777" w:rsidR="00A14D57" w:rsidRPr="001B2853" w:rsidRDefault="00A14D57" w:rsidP="00EA3374">
      <w:pPr>
        <w:pStyle w:val="NeniNr"/>
        <w:rPr>
          <w:lang w:val="sq-AL"/>
        </w:rPr>
      </w:pPr>
    </w:p>
    <w:p w14:paraId="72FF8E66" w14:textId="77777777" w:rsidR="00A14D57" w:rsidRPr="001B2853" w:rsidRDefault="00A14D57" w:rsidP="00A14D57">
      <w:pPr>
        <w:pStyle w:val="Paragrafi"/>
        <w:rPr>
          <w:lang w:val="sq-AL"/>
        </w:rPr>
      </w:pPr>
      <w:r w:rsidRPr="001B2853">
        <w:rPr>
          <w:lang w:val="sq-AL"/>
        </w:rPr>
        <w:t>I mituri që nuk ka mbushur moshën katërmbëdhjetë vjeç, ka për banim atë të prindërve të tij.</w:t>
      </w:r>
    </w:p>
    <w:p w14:paraId="5106C10F" w14:textId="77777777" w:rsidR="00A14D57" w:rsidRPr="001B2853" w:rsidRDefault="00A14D57" w:rsidP="00A14D57">
      <w:pPr>
        <w:pStyle w:val="Paragrafi"/>
        <w:rPr>
          <w:lang w:val="sq-AL"/>
        </w:rPr>
      </w:pPr>
      <w:r w:rsidRPr="001B2853">
        <w:rPr>
          <w:lang w:val="sq-AL"/>
        </w:rPr>
        <w:t>Kur prindërit kanë banime të ndryshme, fëmija e tyre nën katërmbëdhjetë vjeç ka për banim atë të prindit pranë të cilit jeton.</w:t>
      </w:r>
    </w:p>
    <w:p w14:paraId="0B294CC5" w14:textId="77777777" w:rsidR="00A14D57" w:rsidRPr="001B2853" w:rsidRDefault="00A14D57" w:rsidP="00A14D57">
      <w:pPr>
        <w:pStyle w:val="Paragrafi"/>
        <w:rPr>
          <w:lang w:val="sq-AL"/>
        </w:rPr>
      </w:pPr>
      <w:r w:rsidRPr="001B2853">
        <w:rPr>
          <w:lang w:val="sq-AL"/>
        </w:rPr>
        <w:t>Personi të cilit i është hequr zotësia për të vepruar dhe fëmijët nën kujdestari kanë për banim atë të përfaqësuesit të tyre ligjor.</w:t>
      </w:r>
    </w:p>
    <w:p w14:paraId="4A72DFC2" w14:textId="77777777" w:rsidR="00A14D57" w:rsidRPr="001B2853" w:rsidRDefault="00A14D57" w:rsidP="00A14D57">
      <w:pPr>
        <w:pStyle w:val="Paragrafi"/>
        <w:rPr>
          <w:lang w:val="sq-AL"/>
        </w:rPr>
      </w:pPr>
    </w:p>
    <w:p w14:paraId="33FEE62D" w14:textId="77777777" w:rsidR="00A14D57" w:rsidRPr="001B2853" w:rsidRDefault="00A14D57" w:rsidP="00EA3374">
      <w:pPr>
        <w:pStyle w:val="NeniNr"/>
        <w:rPr>
          <w:lang w:val="sq-AL"/>
        </w:rPr>
      </w:pPr>
      <w:r w:rsidRPr="001B2853">
        <w:rPr>
          <w:lang w:val="sq-AL"/>
        </w:rPr>
        <w:t>Neni 14</w:t>
      </w:r>
    </w:p>
    <w:p w14:paraId="54D117E0" w14:textId="77777777" w:rsidR="00A14D57" w:rsidRPr="001B2853" w:rsidRDefault="00A14D57" w:rsidP="00A14D57">
      <w:pPr>
        <w:pStyle w:val="Paragrafi"/>
        <w:rPr>
          <w:lang w:val="sq-AL"/>
        </w:rPr>
      </w:pPr>
    </w:p>
    <w:p w14:paraId="748DC9CF" w14:textId="77777777" w:rsidR="00A14D57" w:rsidRPr="001B2853" w:rsidRDefault="00A14D57" w:rsidP="00A14D57">
      <w:pPr>
        <w:pStyle w:val="Paragrafi"/>
        <w:rPr>
          <w:lang w:val="sq-AL"/>
        </w:rPr>
      </w:pPr>
      <w:r w:rsidRPr="001B2853">
        <w:rPr>
          <w:lang w:val="sq-AL"/>
        </w:rPr>
        <w:t>Vendqëndrimi i personit është vendi ku ai ndodhet për të kryer punë ose detyra të caktuara, për të vazhduar një shkollë ose kurs të caktuar, për t’u mjekuar, për të vuajtur një dënim penal, dhe për raste të tjera të kësaj natyre.</w:t>
      </w:r>
    </w:p>
    <w:p w14:paraId="7E83F771" w14:textId="77777777" w:rsidR="00A14D57" w:rsidRPr="001B2853" w:rsidRDefault="00A14D57" w:rsidP="00A14D57">
      <w:pPr>
        <w:pStyle w:val="Paragrafi"/>
        <w:rPr>
          <w:lang w:val="sq-AL"/>
        </w:rPr>
      </w:pPr>
    </w:p>
    <w:p w14:paraId="27B8A3F6" w14:textId="77777777" w:rsidR="00A14D57" w:rsidRPr="001B2853" w:rsidRDefault="00A14D57" w:rsidP="00EA3374">
      <w:pPr>
        <w:pStyle w:val="TitulliTitull"/>
        <w:rPr>
          <w:lang w:val="sq-AL"/>
        </w:rPr>
      </w:pPr>
      <w:r w:rsidRPr="001B2853">
        <w:rPr>
          <w:lang w:val="sq-AL"/>
        </w:rPr>
        <w:t>D. Shpallja e zhdukjes dhe e vdekjes së një personi</w:t>
      </w:r>
    </w:p>
    <w:p w14:paraId="7176DC39" w14:textId="77777777" w:rsidR="00EA3374" w:rsidRPr="001B2853" w:rsidRDefault="00EA3374" w:rsidP="00A14D57">
      <w:pPr>
        <w:pStyle w:val="Paragrafi"/>
        <w:rPr>
          <w:lang w:val="sq-AL"/>
        </w:rPr>
      </w:pPr>
    </w:p>
    <w:p w14:paraId="77EB57F6" w14:textId="77777777" w:rsidR="00A14D57" w:rsidRPr="001B2853" w:rsidRDefault="00A14D57" w:rsidP="00EA3374">
      <w:pPr>
        <w:pStyle w:val="NeniNr"/>
        <w:rPr>
          <w:lang w:val="sq-AL"/>
        </w:rPr>
      </w:pPr>
      <w:r w:rsidRPr="001B2853">
        <w:rPr>
          <w:lang w:val="sq-AL"/>
        </w:rPr>
        <w:t>Neni 15</w:t>
      </w:r>
    </w:p>
    <w:p w14:paraId="1A9A6FE1" w14:textId="77777777" w:rsidR="00A14D57" w:rsidRPr="001B2853" w:rsidRDefault="00A14D57" w:rsidP="00A14D57">
      <w:pPr>
        <w:pStyle w:val="Paragrafi"/>
        <w:rPr>
          <w:lang w:val="sq-AL"/>
        </w:rPr>
      </w:pPr>
    </w:p>
    <w:p w14:paraId="31C2D9CA" w14:textId="77777777" w:rsidR="00A14D57" w:rsidRPr="001B2853" w:rsidRDefault="00A14D57" w:rsidP="00A14D57">
      <w:pPr>
        <w:pStyle w:val="Paragrafi"/>
        <w:rPr>
          <w:lang w:val="sq-AL"/>
        </w:rPr>
      </w:pPr>
      <w:r w:rsidRPr="001B2853">
        <w:rPr>
          <w:lang w:val="sq-AL"/>
        </w:rPr>
        <w:t>Personi që mungon nga vendi i banimit ose i vendqëndrimit të fundit të tij dhe për të cilin nuk ka lajme për më shumë se dy vjet, me kërkesën e çdo të interesuari mund të shpallet i zhdukur me vendim të gjykatës.</w:t>
      </w:r>
    </w:p>
    <w:p w14:paraId="1B29E610" w14:textId="4B88F589" w:rsidR="00A14D57" w:rsidRPr="001B2853" w:rsidRDefault="00A14D57" w:rsidP="00A14D57">
      <w:pPr>
        <w:pStyle w:val="Paragrafi"/>
        <w:rPr>
          <w:lang w:val="sq-AL"/>
        </w:rPr>
      </w:pPr>
      <w:r w:rsidRPr="001B2853">
        <w:rPr>
          <w:lang w:val="sq-AL"/>
        </w:rPr>
        <w:t xml:space="preserve">Kur dita e lajmeve të fundit nuk mund të caktohet, afati i mësipërm fillon nga dita e parë e muajit pasardhës në të cilin janë marrë lajmet e fundit. Kur muaji nuk mund të caktohet, afati fillon nga dita 1 janar e vitit të </w:t>
      </w:r>
      <w:r w:rsidR="001B2853" w:rsidRPr="001B2853">
        <w:rPr>
          <w:lang w:val="sq-AL"/>
        </w:rPr>
        <w:t>mëpasshëm</w:t>
      </w:r>
      <w:r w:rsidRPr="001B2853">
        <w:rPr>
          <w:lang w:val="sq-AL"/>
        </w:rPr>
        <w:t>.</w:t>
      </w:r>
    </w:p>
    <w:p w14:paraId="316BB8D3" w14:textId="77777777" w:rsidR="00A14D57" w:rsidRPr="001B2853" w:rsidRDefault="00A14D57" w:rsidP="00A14D57">
      <w:pPr>
        <w:pStyle w:val="Paragrafi"/>
        <w:rPr>
          <w:lang w:val="sq-AL"/>
        </w:rPr>
      </w:pPr>
    </w:p>
    <w:p w14:paraId="0C9E354C" w14:textId="77777777" w:rsidR="00A14D57" w:rsidRPr="001B2853" w:rsidRDefault="00A14D57" w:rsidP="00EA3374">
      <w:pPr>
        <w:pStyle w:val="NeniNr"/>
        <w:rPr>
          <w:lang w:val="sq-AL"/>
        </w:rPr>
      </w:pPr>
      <w:r w:rsidRPr="001B2853">
        <w:rPr>
          <w:lang w:val="sq-AL"/>
        </w:rPr>
        <w:t>Neni 16</w:t>
      </w:r>
    </w:p>
    <w:p w14:paraId="2C6F5264" w14:textId="77777777" w:rsidR="00A14D57" w:rsidRPr="001B2853" w:rsidRDefault="00A14D57" w:rsidP="00A14D57">
      <w:pPr>
        <w:pStyle w:val="Paragrafi"/>
        <w:rPr>
          <w:lang w:val="sq-AL"/>
        </w:rPr>
      </w:pPr>
    </w:p>
    <w:p w14:paraId="45B89F7E" w14:textId="77777777" w:rsidR="00A14D57" w:rsidRPr="001B2853" w:rsidRDefault="00A14D57" w:rsidP="00A14D57">
      <w:pPr>
        <w:pStyle w:val="Paragrafi"/>
        <w:rPr>
          <w:lang w:val="sq-AL"/>
        </w:rPr>
      </w:pPr>
      <w:r w:rsidRPr="001B2853">
        <w:rPr>
          <w:lang w:val="sq-AL"/>
        </w:rPr>
        <w:t>Me shpalljen e zhdukjes së një personi, për administrimin e pasurisë së tij caktohet një kujdestar.</w:t>
      </w:r>
    </w:p>
    <w:p w14:paraId="56CB8475" w14:textId="32C7F878" w:rsidR="00A14D57" w:rsidRPr="001B2853" w:rsidRDefault="00A14D57" w:rsidP="00A14D57">
      <w:pPr>
        <w:pStyle w:val="Paragrafi"/>
        <w:rPr>
          <w:lang w:val="sq-AL"/>
        </w:rPr>
      </w:pPr>
      <w:r w:rsidRPr="001B2853">
        <w:rPr>
          <w:lang w:val="sq-AL"/>
        </w:rPr>
        <w:t xml:space="preserve">Vendimi i gjykatës, me të cilin një person është shpallur i zhdukur, botohet në Fletoren Zyrtare dhe i dërgohet për regjistrim zyrës </w:t>
      </w:r>
      <w:r w:rsidR="00875B1F" w:rsidRPr="001B2853">
        <w:rPr>
          <w:lang w:val="sq-AL"/>
        </w:rPr>
        <w:t>s</w:t>
      </w:r>
      <w:r w:rsidRPr="001B2853">
        <w:rPr>
          <w:lang w:val="sq-AL"/>
        </w:rPr>
        <w:t>ë gjendjes civile</w:t>
      </w:r>
      <w:r w:rsidR="00875B1F" w:rsidRPr="001B2853">
        <w:rPr>
          <w:lang w:val="sq-AL"/>
        </w:rPr>
        <w:t xml:space="preserve"> përkatëse</w:t>
      </w:r>
      <w:r w:rsidRPr="001B2853">
        <w:rPr>
          <w:lang w:val="sq-AL"/>
        </w:rPr>
        <w:t>.</w:t>
      </w:r>
    </w:p>
    <w:p w14:paraId="58A5549E" w14:textId="77777777" w:rsidR="00A14D57" w:rsidRPr="001B2853" w:rsidRDefault="00A14D57" w:rsidP="00A14D57">
      <w:pPr>
        <w:pStyle w:val="Paragrafi"/>
        <w:rPr>
          <w:lang w:val="sq-AL"/>
        </w:rPr>
      </w:pPr>
    </w:p>
    <w:p w14:paraId="59AC229D" w14:textId="77777777" w:rsidR="00A14D57" w:rsidRPr="001B2853" w:rsidRDefault="00A14D57" w:rsidP="00EA3374">
      <w:pPr>
        <w:pStyle w:val="NeniNr"/>
        <w:rPr>
          <w:lang w:val="sq-AL"/>
        </w:rPr>
      </w:pPr>
      <w:r w:rsidRPr="001B2853">
        <w:rPr>
          <w:lang w:val="sq-AL"/>
        </w:rPr>
        <w:t>Neni 17</w:t>
      </w:r>
    </w:p>
    <w:p w14:paraId="3BB8CC7C" w14:textId="77777777" w:rsidR="00A14D57" w:rsidRPr="001B2853" w:rsidRDefault="00A14D57" w:rsidP="00A14D57">
      <w:pPr>
        <w:pStyle w:val="Paragrafi"/>
        <w:rPr>
          <w:lang w:val="sq-AL"/>
        </w:rPr>
      </w:pPr>
    </w:p>
    <w:p w14:paraId="3B8976A8" w14:textId="77777777" w:rsidR="00A14D57" w:rsidRPr="001B2853" w:rsidRDefault="00A14D57" w:rsidP="00A14D57">
      <w:pPr>
        <w:pStyle w:val="Paragrafi"/>
        <w:rPr>
          <w:lang w:val="sq-AL"/>
        </w:rPr>
      </w:pPr>
      <w:r w:rsidRPr="001B2853">
        <w:rPr>
          <w:lang w:val="sq-AL"/>
        </w:rPr>
        <w:t xml:space="preserve">Personi që është shpallur i zhdukur, me kërkesën e çdo të interesuari, mund të shpallet i vdekur me vendim të gjykatës, kur kanë kaluar pa </w:t>
      </w:r>
      <w:proofErr w:type="spellStart"/>
      <w:r w:rsidRPr="001B2853">
        <w:rPr>
          <w:lang w:val="sq-AL"/>
        </w:rPr>
        <w:t>patur</w:t>
      </w:r>
      <w:proofErr w:type="spellEnd"/>
      <w:r w:rsidRPr="001B2853">
        <w:rPr>
          <w:lang w:val="sq-AL"/>
        </w:rPr>
        <w:t xml:space="preserve"> lajme katër vjet nga dita që është shpallur i zhdukur.</w:t>
      </w:r>
    </w:p>
    <w:p w14:paraId="2399DB0F" w14:textId="77777777" w:rsidR="00A14D57" w:rsidRPr="001B2853" w:rsidRDefault="00A14D57" w:rsidP="00A14D57">
      <w:pPr>
        <w:pStyle w:val="Paragrafi"/>
        <w:rPr>
          <w:lang w:val="sq-AL"/>
        </w:rPr>
      </w:pPr>
    </w:p>
    <w:p w14:paraId="607581A0" w14:textId="77777777" w:rsidR="00A14D57" w:rsidRPr="001B2853" w:rsidRDefault="00A14D57" w:rsidP="00EA3374">
      <w:pPr>
        <w:pStyle w:val="NeniNr"/>
        <w:rPr>
          <w:lang w:val="sq-AL"/>
        </w:rPr>
      </w:pPr>
      <w:r w:rsidRPr="001B2853">
        <w:rPr>
          <w:lang w:val="sq-AL"/>
        </w:rPr>
        <w:t>Neni 18</w:t>
      </w:r>
    </w:p>
    <w:p w14:paraId="16FAB34A" w14:textId="77777777" w:rsidR="00A14D57" w:rsidRPr="001B2853" w:rsidRDefault="00A14D57" w:rsidP="00A14D57">
      <w:pPr>
        <w:pStyle w:val="Paragrafi"/>
        <w:rPr>
          <w:lang w:val="sq-AL"/>
        </w:rPr>
      </w:pPr>
    </w:p>
    <w:p w14:paraId="2ABCE165" w14:textId="77777777" w:rsidR="00A14D57" w:rsidRPr="001B2853" w:rsidRDefault="00A14D57" w:rsidP="00A14D57">
      <w:pPr>
        <w:pStyle w:val="Paragrafi"/>
        <w:rPr>
          <w:lang w:val="sq-AL"/>
        </w:rPr>
      </w:pPr>
      <w:r w:rsidRPr="001B2853">
        <w:rPr>
          <w:lang w:val="sq-AL"/>
        </w:rPr>
        <w:t xml:space="preserve">Personi që ka humbur gjatë veprimeve luftarake dhe kjo humbje vërtetohet nga organet kompetente ushtarake, në rast se kanë kaluar pa </w:t>
      </w:r>
      <w:proofErr w:type="spellStart"/>
      <w:r w:rsidRPr="001B2853">
        <w:rPr>
          <w:lang w:val="sq-AL"/>
        </w:rPr>
        <w:t>patur</w:t>
      </w:r>
      <w:proofErr w:type="spellEnd"/>
      <w:r w:rsidRPr="001B2853">
        <w:rPr>
          <w:lang w:val="sq-AL"/>
        </w:rPr>
        <w:t xml:space="preserve"> lajme dy vjet, nga dita që ka hyrë në fuqi marrëveshja e paqes ose tre vjet nga mbarimi i veprimeve luftarake, mund të shpallet i vdekur me vendim të gjykatës, pa qenë nevoja të shpallet më parë i zhdukur.</w:t>
      </w:r>
    </w:p>
    <w:p w14:paraId="2B1FAC6B" w14:textId="77777777" w:rsidR="00A14D57" w:rsidRPr="001B2853" w:rsidRDefault="00A14D57" w:rsidP="00A14D57">
      <w:pPr>
        <w:pStyle w:val="Paragrafi"/>
        <w:rPr>
          <w:lang w:val="sq-AL"/>
        </w:rPr>
      </w:pPr>
    </w:p>
    <w:p w14:paraId="79265EB5" w14:textId="77777777" w:rsidR="00A14D57" w:rsidRPr="001B2853" w:rsidRDefault="00A14D57" w:rsidP="00EA3374">
      <w:pPr>
        <w:pStyle w:val="NeniNr"/>
        <w:rPr>
          <w:lang w:val="sq-AL"/>
        </w:rPr>
      </w:pPr>
      <w:r w:rsidRPr="001B2853">
        <w:rPr>
          <w:lang w:val="sq-AL"/>
        </w:rPr>
        <w:t>Neni 19</w:t>
      </w:r>
    </w:p>
    <w:p w14:paraId="500C3DCA" w14:textId="77777777" w:rsidR="00A14D57" w:rsidRPr="001B2853" w:rsidRDefault="00A14D57" w:rsidP="00A14D57">
      <w:pPr>
        <w:pStyle w:val="Paragrafi"/>
        <w:rPr>
          <w:lang w:val="sq-AL"/>
        </w:rPr>
      </w:pPr>
    </w:p>
    <w:p w14:paraId="00AB47ED" w14:textId="77777777" w:rsidR="00A14D57" w:rsidRPr="001B2853" w:rsidRDefault="00A14D57" w:rsidP="00A14D57">
      <w:pPr>
        <w:pStyle w:val="Paragrafi"/>
        <w:rPr>
          <w:lang w:val="sq-AL"/>
        </w:rPr>
      </w:pPr>
      <w:r w:rsidRPr="001B2853">
        <w:rPr>
          <w:lang w:val="sq-AL"/>
        </w:rPr>
        <w:t xml:space="preserve">Personi që ka humbur gjatë një fatkeqësie natyrore ose në rrethana që bëjnë të besohet se ka vdekur, mund të shpallet si i tillë me vendim të gjykatës, kur kanë kaluar pa </w:t>
      </w:r>
      <w:proofErr w:type="spellStart"/>
      <w:r w:rsidRPr="001B2853">
        <w:rPr>
          <w:lang w:val="sq-AL"/>
        </w:rPr>
        <w:t>patur</w:t>
      </w:r>
      <w:proofErr w:type="spellEnd"/>
      <w:r w:rsidRPr="001B2853">
        <w:rPr>
          <w:lang w:val="sq-AL"/>
        </w:rPr>
        <w:t xml:space="preserve"> lajme dy vjet nga dita që ka ngjarë fatkeqësia, pa qenë e nevojshme të shpallet më parë i zhdukur.</w:t>
      </w:r>
    </w:p>
    <w:p w14:paraId="45F304E5" w14:textId="77777777" w:rsidR="00A14D57" w:rsidRPr="001B2853" w:rsidRDefault="00A14D57" w:rsidP="00A14D57">
      <w:pPr>
        <w:pStyle w:val="Paragrafi"/>
        <w:rPr>
          <w:lang w:val="sq-AL"/>
        </w:rPr>
      </w:pPr>
      <w:r w:rsidRPr="001B2853">
        <w:rPr>
          <w:lang w:val="sq-AL"/>
        </w:rPr>
        <w:t xml:space="preserve">Kur nuk caktohet dita në të cilën ka ndodhur fatkeqësia, afati dy vjeçar fillon nga dita e parë e muajit që vjen pas atij në të cilin ka ndodhur fatkeqësia dhe, kur nuk mund të caktohet as muaji, afati fillon nga dita e parë e muajit janar të vitit të </w:t>
      </w:r>
      <w:proofErr w:type="spellStart"/>
      <w:r w:rsidRPr="001B2853">
        <w:rPr>
          <w:lang w:val="sq-AL"/>
        </w:rPr>
        <w:t>mëpasëm</w:t>
      </w:r>
      <w:proofErr w:type="spellEnd"/>
      <w:r w:rsidRPr="001B2853">
        <w:rPr>
          <w:lang w:val="sq-AL"/>
        </w:rPr>
        <w:t>.</w:t>
      </w:r>
    </w:p>
    <w:p w14:paraId="170FAF12" w14:textId="77777777" w:rsidR="00A14D57" w:rsidRPr="001B2853" w:rsidRDefault="00A14D57" w:rsidP="00A14D57">
      <w:pPr>
        <w:pStyle w:val="Paragrafi"/>
        <w:rPr>
          <w:lang w:val="sq-AL"/>
        </w:rPr>
      </w:pPr>
    </w:p>
    <w:p w14:paraId="4FBBF75E" w14:textId="77777777" w:rsidR="00A14D57" w:rsidRPr="001B2853" w:rsidRDefault="00A14D57" w:rsidP="00EA3374">
      <w:pPr>
        <w:pStyle w:val="NeniNr"/>
        <w:rPr>
          <w:lang w:val="sq-AL"/>
        </w:rPr>
      </w:pPr>
      <w:r w:rsidRPr="001B2853">
        <w:rPr>
          <w:lang w:val="sq-AL"/>
        </w:rPr>
        <w:t>Neni 20</w:t>
      </w:r>
    </w:p>
    <w:p w14:paraId="790DA2F8" w14:textId="77777777" w:rsidR="00A14D57" w:rsidRPr="001B2853" w:rsidRDefault="00A14D57" w:rsidP="00A14D57">
      <w:pPr>
        <w:pStyle w:val="Paragrafi"/>
        <w:rPr>
          <w:lang w:val="sq-AL"/>
        </w:rPr>
      </w:pPr>
    </w:p>
    <w:p w14:paraId="1B31EB6C" w14:textId="77777777" w:rsidR="00A14D57" w:rsidRPr="001B2853" w:rsidRDefault="00A14D57" w:rsidP="00A14D57">
      <w:pPr>
        <w:pStyle w:val="Paragrafi"/>
        <w:rPr>
          <w:lang w:val="sq-AL"/>
        </w:rPr>
      </w:pPr>
      <w:r w:rsidRPr="001B2853">
        <w:rPr>
          <w:lang w:val="sq-AL"/>
        </w:rPr>
        <w:t xml:space="preserve">Kur dy ose më shumë persona kanë vdekur dhe nuk mund të provohet kush prej tyre ka vdekur </w:t>
      </w:r>
      <w:r w:rsidRPr="001B2853">
        <w:rPr>
          <w:lang w:val="sq-AL"/>
        </w:rPr>
        <w:lastRenderedPageBreak/>
        <w:t>më parë, për efekte juridike, quhet se të gjithë kanë vdekur në një kohë.</w:t>
      </w:r>
    </w:p>
    <w:p w14:paraId="6521544A" w14:textId="77777777" w:rsidR="00A14D57" w:rsidRPr="001B2853" w:rsidRDefault="00A14D57" w:rsidP="00A14D57">
      <w:pPr>
        <w:pStyle w:val="Paragrafi"/>
        <w:rPr>
          <w:lang w:val="sq-AL"/>
        </w:rPr>
      </w:pPr>
    </w:p>
    <w:p w14:paraId="4AAB94B7" w14:textId="77777777" w:rsidR="00A14D57" w:rsidRPr="001B2853" w:rsidRDefault="00A14D57" w:rsidP="00EA3374">
      <w:pPr>
        <w:pStyle w:val="NeniNr"/>
        <w:rPr>
          <w:lang w:val="sq-AL"/>
        </w:rPr>
      </w:pPr>
      <w:r w:rsidRPr="001B2853">
        <w:rPr>
          <w:lang w:val="sq-AL"/>
        </w:rPr>
        <w:t>Neni 21</w:t>
      </w:r>
    </w:p>
    <w:p w14:paraId="337517A8" w14:textId="77777777" w:rsidR="00A14D57" w:rsidRPr="001B2853" w:rsidRDefault="00A14D57" w:rsidP="00A14D57">
      <w:pPr>
        <w:pStyle w:val="Paragrafi"/>
        <w:rPr>
          <w:lang w:val="sq-AL"/>
        </w:rPr>
      </w:pPr>
    </w:p>
    <w:p w14:paraId="2E196671" w14:textId="77777777" w:rsidR="00A14D57" w:rsidRPr="001B2853" w:rsidRDefault="00A14D57" w:rsidP="00A14D57">
      <w:pPr>
        <w:pStyle w:val="Paragrafi"/>
        <w:rPr>
          <w:lang w:val="sq-AL"/>
        </w:rPr>
      </w:pPr>
      <w:r w:rsidRPr="001B2853">
        <w:rPr>
          <w:lang w:val="sq-AL"/>
        </w:rPr>
        <w:t>Kur shpallet vdekja e një personi të zhdukur, caktohet dita se kur ka ngjarë ajo. Kur kjo ditë nuk është e mundur të vërtetohet me saktësi, gjykata e cakton atë sipas rregullave të parashikuara në nenet e këtij Kodi.</w:t>
      </w:r>
    </w:p>
    <w:p w14:paraId="1F7BD1CC" w14:textId="77777777" w:rsidR="00A14D57" w:rsidRPr="001B2853" w:rsidRDefault="00A14D57" w:rsidP="00A14D57">
      <w:pPr>
        <w:pStyle w:val="Paragrafi"/>
        <w:rPr>
          <w:lang w:val="sq-AL"/>
        </w:rPr>
      </w:pPr>
      <w:r w:rsidRPr="001B2853">
        <w:rPr>
          <w:lang w:val="sq-AL"/>
        </w:rPr>
        <w:t>Me kërkesën e çdo të interesuari, gjykata që ka dhënë vendimin, mund të ndryshojë datën e vdekjes, kur vërtetohet se personi ka vdekur në një ditë tjetër.</w:t>
      </w:r>
    </w:p>
    <w:p w14:paraId="6C2C434B" w14:textId="77777777" w:rsidR="00A14D57" w:rsidRPr="001B2853" w:rsidRDefault="00A14D57" w:rsidP="00EA3374">
      <w:pPr>
        <w:pStyle w:val="NeniNr"/>
        <w:rPr>
          <w:lang w:val="sq-AL"/>
        </w:rPr>
      </w:pPr>
    </w:p>
    <w:p w14:paraId="791E7952" w14:textId="77777777" w:rsidR="00A14D57" w:rsidRPr="001B2853" w:rsidRDefault="00A14D57" w:rsidP="00EA3374">
      <w:pPr>
        <w:pStyle w:val="NeniNr"/>
        <w:rPr>
          <w:lang w:val="sq-AL"/>
        </w:rPr>
      </w:pPr>
      <w:r w:rsidRPr="001B2853">
        <w:rPr>
          <w:lang w:val="sq-AL"/>
        </w:rPr>
        <w:t>Neni 22</w:t>
      </w:r>
    </w:p>
    <w:p w14:paraId="21214058" w14:textId="77777777" w:rsidR="00A14D57" w:rsidRPr="001B2853" w:rsidRDefault="00A14D57" w:rsidP="00A14D57">
      <w:pPr>
        <w:pStyle w:val="Paragrafi"/>
        <w:rPr>
          <w:lang w:val="sq-AL"/>
        </w:rPr>
      </w:pPr>
    </w:p>
    <w:p w14:paraId="13AE25B2" w14:textId="77777777" w:rsidR="00A14D57" w:rsidRPr="001B2853" w:rsidRDefault="00A14D57" w:rsidP="00A14D57">
      <w:pPr>
        <w:pStyle w:val="Paragrafi"/>
        <w:rPr>
          <w:lang w:val="sq-AL"/>
        </w:rPr>
      </w:pPr>
      <w:r w:rsidRPr="001B2853">
        <w:rPr>
          <w:lang w:val="sq-AL"/>
        </w:rPr>
        <w:t>Vdekja e shpallur me vendim të gjykatës barazohet në të gjitha pasojat juridike me vdekjen e vërtetë.</w:t>
      </w:r>
    </w:p>
    <w:p w14:paraId="1AE8DA35" w14:textId="1048212D" w:rsidR="00A14D57" w:rsidRPr="001B2853" w:rsidRDefault="00A14D57" w:rsidP="00A14D57">
      <w:pPr>
        <w:pStyle w:val="Paragrafi"/>
        <w:rPr>
          <w:lang w:val="sq-AL"/>
        </w:rPr>
      </w:pPr>
      <w:r w:rsidRPr="001B2853">
        <w:rPr>
          <w:lang w:val="sq-AL"/>
        </w:rPr>
        <w:t xml:space="preserve">Vendimi i gjykatës me të cilin një person është shpallur i vdekur, botohet në Fletoren Zyrtare dhe i dërgohet për regjistrim zyrës </w:t>
      </w:r>
      <w:r w:rsidR="005E08F0" w:rsidRPr="001B2853">
        <w:rPr>
          <w:lang w:val="sq-AL"/>
        </w:rPr>
        <w:t>s</w:t>
      </w:r>
      <w:r w:rsidRPr="001B2853">
        <w:rPr>
          <w:lang w:val="sq-AL"/>
        </w:rPr>
        <w:t>ë gjendjes civile</w:t>
      </w:r>
      <w:r w:rsidR="005E08F0" w:rsidRPr="001B2853">
        <w:rPr>
          <w:lang w:val="sq-AL"/>
        </w:rPr>
        <w:t xml:space="preserve"> përkatëse</w:t>
      </w:r>
      <w:r w:rsidRPr="001B2853">
        <w:rPr>
          <w:lang w:val="sq-AL"/>
        </w:rPr>
        <w:t>.</w:t>
      </w:r>
    </w:p>
    <w:p w14:paraId="7207F419" w14:textId="77777777" w:rsidR="00A14D57" w:rsidRPr="001B2853" w:rsidRDefault="00A14D57" w:rsidP="00A14D57">
      <w:pPr>
        <w:pStyle w:val="Paragrafi"/>
        <w:rPr>
          <w:lang w:val="sq-AL"/>
        </w:rPr>
      </w:pPr>
    </w:p>
    <w:p w14:paraId="362C62E9" w14:textId="77777777" w:rsidR="00A14D57" w:rsidRPr="001B2853" w:rsidRDefault="00A14D57" w:rsidP="00EA3374">
      <w:pPr>
        <w:pStyle w:val="NeniNr"/>
        <w:rPr>
          <w:lang w:val="sq-AL"/>
        </w:rPr>
      </w:pPr>
      <w:r w:rsidRPr="001B2853">
        <w:rPr>
          <w:lang w:val="sq-AL"/>
        </w:rPr>
        <w:t>Neni 23</w:t>
      </w:r>
    </w:p>
    <w:p w14:paraId="5FDB59FC" w14:textId="77777777" w:rsidR="00A14D57" w:rsidRPr="001B2853" w:rsidRDefault="00A14D57" w:rsidP="00A14D57">
      <w:pPr>
        <w:pStyle w:val="Paragrafi"/>
        <w:rPr>
          <w:lang w:val="sq-AL"/>
        </w:rPr>
      </w:pPr>
    </w:p>
    <w:p w14:paraId="7D18147A" w14:textId="77777777" w:rsidR="00A14D57" w:rsidRPr="001B2853" w:rsidRDefault="00A14D57" w:rsidP="00A14D57">
      <w:pPr>
        <w:pStyle w:val="Paragrafi"/>
        <w:rPr>
          <w:lang w:val="sq-AL"/>
        </w:rPr>
      </w:pPr>
      <w:r w:rsidRPr="001B2853">
        <w:rPr>
          <w:lang w:val="sq-AL"/>
        </w:rPr>
        <w:t>Kur personi që është shpallur i vdekur del se është i gjallë, me kërkesën e tij ose të çdo të interesuari, vendimi prishet nga   gjykata që e ka dhënë.</w:t>
      </w:r>
    </w:p>
    <w:p w14:paraId="1FD676CC" w14:textId="77777777" w:rsidR="00A14D57" w:rsidRPr="001B2853" w:rsidRDefault="00A14D57" w:rsidP="00A14D57">
      <w:pPr>
        <w:pStyle w:val="Paragrafi"/>
        <w:rPr>
          <w:lang w:val="sq-AL"/>
        </w:rPr>
      </w:pPr>
      <w:r w:rsidRPr="001B2853">
        <w:rPr>
          <w:lang w:val="sq-AL"/>
        </w:rPr>
        <w:t>Personi që del se është gjallë ka të drejtë të kërkojë pasurinë e tij dhe pasurinë e fituar me anë të saj, qoftë edhe nga personat e tretë që e kanë fituar nga ata, të cilëve u ka kaluar kjo pasuri për shkak të deklarimit të vdekjes së tij, në kufijtë dhe kushtet e parashikuara nga ky Kod e nga Kodi i Familjes.</w:t>
      </w:r>
    </w:p>
    <w:p w14:paraId="019827EF" w14:textId="77777777" w:rsidR="00A14D57" w:rsidRPr="001B2853" w:rsidRDefault="00A14D57" w:rsidP="00A14D57">
      <w:pPr>
        <w:pStyle w:val="Paragrafi"/>
        <w:rPr>
          <w:lang w:val="sq-AL"/>
        </w:rPr>
      </w:pPr>
    </w:p>
    <w:p w14:paraId="4540BBAA" w14:textId="77777777" w:rsidR="00A14D57" w:rsidRPr="001B2853" w:rsidRDefault="00A14D57" w:rsidP="00EA3374">
      <w:pPr>
        <w:pStyle w:val="KreuNr"/>
        <w:rPr>
          <w:lang w:val="sq-AL"/>
        </w:rPr>
      </w:pPr>
      <w:r w:rsidRPr="001B2853">
        <w:rPr>
          <w:lang w:val="sq-AL"/>
        </w:rPr>
        <w:t xml:space="preserve">KREU </w:t>
      </w:r>
      <w:proofErr w:type="spellStart"/>
      <w:r w:rsidRPr="001B2853">
        <w:rPr>
          <w:lang w:val="sq-AL"/>
        </w:rPr>
        <w:t>II</w:t>
      </w:r>
      <w:proofErr w:type="spellEnd"/>
    </w:p>
    <w:p w14:paraId="5F6C394E" w14:textId="77777777" w:rsidR="00A14D57" w:rsidRPr="001B2853" w:rsidRDefault="00A14D57" w:rsidP="00EA3374">
      <w:pPr>
        <w:pStyle w:val="KreuTitull"/>
        <w:rPr>
          <w:lang w:val="sq-AL"/>
        </w:rPr>
      </w:pPr>
      <w:r w:rsidRPr="001B2853">
        <w:rPr>
          <w:lang w:val="sq-AL"/>
        </w:rPr>
        <w:t>PERSONAT JURIDIKë</w:t>
      </w:r>
    </w:p>
    <w:p w14:paraId="55DF54C1" w14:textId="77777777" w:rsidR="00A14D57" w:rsidRPr="001B2853" w:rsidRDefault="00A14D57" w:rsidP="00A14D57">
      <w:pPr>
        <w:pStyle w:val="Paragrafi"/>
        <w:rPr>
          <w:lang w:val="sq-AL"/>
        </w:rPr>
      </w:pPr>
    </w:p>
    <w:p w14:paraId="73C34DC5" w14:textId="2790F266" w:rsidR="00A14D57" w:rsidRPr="001B2853" w:rsidRDefault="00A14D57" w:rsidP="00EA3374">
      <w:pPr>
        <w:pStyle w:val="TitulliTitull"/>
        <w:rPr>
          <w:b/>
          <w:lang w:val="sq-AL"/>
        </w:rPr>
      </w:pPr>
      <w:r w:rsidRPr="001B2853">
        <w:rPr>
          <w:b/>
          <w:lang w:val="sq-AL"/>
        </w:rPr>
        <w:t xml:space="preserve">A. </w:t>
      </w:r>
      <w:r w:rsidR="00B563C8" w:rsidRPr="001B2853">
        <w:rPr>
          <w:b/>
          <w:caps w:val="0"/>
          <w:lang w:val="sq-AL"/>
        </w:rPr>
        <w:t>Dispozita të përgjithshme</w:t>
      </w:r>
    </w:p>
    <w:p w14:paraId="268B80B8" w14:textId="77777777" w:rsidR="00A14D57" w:rsidRPr="001B2853" w:rsidRDefault="00A14D57" w:rsidP="00A14D57">
      <w:pPr>
        <w:pStyle w:val="Paragrafi"/>
        <w:rPr>
          <w:lang w:val="sq-AL"/>
        </w:rPr>
      </w:pPr>
    </w:p>
    <w:p w14:paraId="50D5D9F3" w14:textId="77777777" w:rsidR="00A14D57" w:rsidRPr="001B2853" w:rsidRDefault="00A14D57" w:rsidP="00EA3374">
      <w:pPr>
        <w:pStyle w:val="NeniTitull"/>
        <w:rPr>
          <w:lang w:val="sq-AL"/>
        </w:rPr>
      </w:pPr>
      <w:r w:rsidRPr="001B2853">
        <w:rPr>
          <w:lang w:val="sq-AL"/>
        </w:rPr>
        <w:t>Përmbajtja e personit juridik</w:t>
      </w:r>
    </w:p>
    <w:p w14:paraId="37172794" w14:textId="77777777" w:rsidR="00A14D57" w:rsidRPr="001B2853" w:rsidRDefault="00A14D57" w:rsidP="00EA3374">
      <w:pPr>
        <w:pStyle w:val="NeniNr"/>
        <w:rPr>
          <w:lang w:val="sq-AL"/>
        </w:rPr>
      </w:pPr>
      <w:r w:rsidRPr="001B2853">
        <w:rPr>
          <w:lang w:val="sq-AL"/>
        </w:rPr>
        <w:t>Neni 24</w:t>
      </w:r>
    </w:p>
    <w:p w14:paraId="0E562C9D" w14:textId="77777777" w:rsidR="00A14D57" w:rsidRPr="001B2853" w:rsidRDefault="00A14D57" w:rsidP="00A14D57">
      <w:pPr>
        <w:pStyle w:val="Paragrafi"/>
        <w:rPr>
          <w:lang w:val="sq-AL"/>
        </w:rPr>
      </w:pPr>
    </w:p>
    <w:p w14:paraId="1AFA4054" w14:textId="77777777" w:rsidR="00A14D57" w:rsidRPr="001B2853" w:rsidRDefault="00A14D57" w:rsidP="00A14D57">
      <w:pPr>
        <w:pStyle w:val="Paragrafi"/>
        <w:rPr>
          <w:lang w:val="sq-AL"/>
        </w:rPr>
      </w:pPr>
      <w:r w:rsidRPr="001B2853">
        <w:rPr>
          <w:lang w:val="sq-AL"/>
        </w:rPr>
        <w:t>Personat juridikë janë publikë dhe privatë.</w:t>
      </w:r>
    </w:p>
    <w:p w14:paraId="0D82A053" w14:textId="77777777" w:rsidR="00A14D57" w:rsidRPr="001B2853" w:rsidRDefault="00A14D57" w:rsidP="00A14D57">
      <w:pPr>
        <w:pStyle w:val="Paragrafi"/>
        <w:rPr>
          <w:lang w:val="sq-AL"/>
        </w:rPr>
      </w:pPr>
    </w:p>
    <w:p w14:paraId="674D4067" w14:textId="77777777" w:rsidR="00A14D57" w:rsidRPr="001B2853" w:rsidRDefault="00A14D57" w:rsidP="00EA3374">
      <w:pPr>
        <w:pStyle w:val="NeniNr"/>
        <w:rPr>
          <w:lang w:val="sq-AL"/>
        </w:rPr>
      </w:pPr>
      <w:r w:rsidRPr="001B2853">
        <w:rPr>
          <w:lang w:val="sq-AL"/>
        </w:rPr>
        <w:t>Neni 25</w:t>
      </w:r>
    </w:p>
    <w:p w14:paraId="19ACAEB9" w14:textId="77777777" w:rsidR="00A14D57" w:rsidRPr="001B2853" w:rsidRDefault="00A14D57" w:rsidP="00A14D57">
      <w:pPr>
        <w:pStyle w:val="Paragrafi"/>
        <w:rPr>
          <w:lang w:val="sq-AL"/>
        </w:rPr>
      </w:pPr>
    </w:p>
    <w:p w14:paraId="10B7B9FD" w14:textId="77777777" w:rsidR="00A14D57" w:rsidRPr="001B2853" w:rsidRDefault="00A14D57" w:rsidP="00A14D57">
      <w:pPr>
        <w:pStyle w:val="Paragrafi"/>
        <w:rPr>
          <w:lang w:val="sq-AL"/>
        </w:rPr>
      </w:pPr>
      <w:r w:rsidRPr="001B2853">
        <w:rPr>
          <w:lang w:val="sq-AL"/>
        </w:rPr>
        <w:t>Persona juridikë publikë janë institucionet e ndërmarrjet shtetërore, që financohen vetë ose nga buxheti i shtetit, si dhe entet e tjera publike të njohura nga ligji si person juridik.</w:t>
      </w:r>
    </w:p>
    <w:p w14:paraId="7366DD06" w14:textId="77777777" w:rsidR="00A14D57" w:rsidRPr="001B2853" w:rsidRDefault="00A14D57" w:rsidP="00A14D57">
      <w:pPr>
        <w:pStyle w:val="Paragrafi"/>
        <w:rPr>
          <w:lang w:val="sq-AL"/>
        </w:rPr>
      </w:pPr>
      <w:r w:rsidRPr="001B2853">
        <w:rPr>
          <w:lang w:val="sq-AL"/>
        </w:rPr>
        <w:t>Institucionet dhe entet shtetërore, që nuk ndjekin qëllime ekonomike, nuk regjistrohen.</w:t>
      </w:r>
    </w:p>
    <w:p w14:paraId="4C3A1F46" w14:textId="77777777" w:rsidR="00A14D57" w:rsidRPr="001B2853" w:rsidRDefault="00A14D57" w:rsidP="00A14D57">
      <w:pPr>
        <w:pStyle w:val="Paragrafi"/>
        <w:rPr>
          <w:lang w:val="sq-AL"/>
        </w:rPr>
      </w:pPr>
    </w:p>
    <w:p w14:paraId="6CCE9013" w14:textId="77777777" w:rsidR="00A14D57" w:rsidRPr="001B2853" w:rsidRDefault="00A14D57" w:rsidP="00EA3374">
      <w:pPr>
        <w:pStyle w:val="NeniNr"/>
        <w:rPr>
          <w:lang w:val="sq-AL"/>
        </w:rPr>
      </w:pPr>
      <w:r w:rsidRPr="001B2853">
        <w:rPr>
          <w:lang w:val="sq-AL"/>
        </w:rPr>
        <w:t>Neni 26</w:t>
      </w:r>
    </w:p>
    <w:p w14:paraId="4B7A2C54" w14:textId="77777777" w:rsidR="00A14D57" w:rsidRPr="001B2853" w:rsidRDefault="00A14D57" w:rsidP="00A14D57">
      <w:pPr>
        <w:pStyle w:val="Paragrafi"/>
        <w:rPr>
          <w:lang w:val="sq-AL"/>
        </w:rPr>
      </w:pPr>
    </w:p>
    <w:p w14:paraId="29035D12" w14:textId="77777777" w:rsidR="00A14D57" w:rsidRPr="001B2853" w:rsidRDefault="00A14D57" w:rsidP="00A14D57">
      <w:pPr>
        <w:pStyle w:val="Paragrafi"/>
        <w:rPr>
          <w:lang w:val="sq-AL"/>
        </w:rPr>
      </w:pPr>
      <w:r w:rsidRPr="001B2853">
        <w:rPr>
          <w:lang w:val="sq-AL"/>
        </w:rPr>
        <w:t>Persona juridikë privatë janë shoqëritë, shoqatat, fondacionet dhe entet e tjera me karakter privat, të cilat e fitojnë  personalitetin juridik në mënyrën e caktuar nga ligji.</w:t>
      </w:r>
    </w:p>
    <w:p w14:paraId="01164B1E" w14:textId="77777777" w:rsidR="00A14D57" w:rsidRPr="001B2853" w:rsidRDefault="00A14D57" w:rsidP="00A14D57">
      <w:pPr>
        <w:pStyle w:val="Paragrafi"/>
        <w:rPr>
          <w:lang w:val="sq-AL"/>
        </w:rPr>
      </w:pPr>
    </w:p>
    <w:p w14:paraId="4F4C6DA1" w14:textId="77777777" w:rsidR="00A14D57" w:rsidRPr="001B2853" w:rsidRDefault="00A14D57" w:rsidP="00EA3374">
      <w:pPr>
        <w:pStyle w:val="NeniTitull"/>
        <w:rPr>
          <w:lang w:val="sq-AL"/>
        </w:rPr>
      </w:pPr>
      <w:r w:rsidRPr="001B2853">
        <w:rPr>
          <w:lang w:val="sq-AL"/>
        </w:rPr>
        <w:t>Emri i personit juridik</w:t>
      </w:r>
    </w:p>
    <w:p w14:paraId="42168804" w14:textId="77777777" w:rsidR="00A14D57" w:rsidRPr="001B2853" w:rsidRDefault="00A14D57" w:rsidP="00EA3374">
      <w:pPr>
        <w:pStyle w:val="NeniNr"/>
        <w:rPr>
          <w:lang w:val="sq-AL"/>
        </w:rPr>
      </w:pPr>
      <w:r w:rsidRPr="001B2853">
        <w:rPr>
          <w:lang w:val="sq-AL"/>
        </w:rPr>
        <w:t>Neni 27</w:t>
      </w:r>
    </w:p>
    <w:p w14:paraId="756CCE2D" w14:textId="77777777" w:rsidR="00A14D57" w:rsidRPr="001B2853" w:rsidRDefault="00A14D57" w:rsidP="00A14D57">
      <w:pPr>
        <w:pStyle w:val="Paragrafi"/>
        <w:rPr>
          <w:lang w:val="sq-AL"/>
        </w:rPr>
      </w:pPr>
    </w:p>
    <w:p w14:paraId="6A2E948C" w14:textId="77777777" w:rsidR="00A14D57" w:rsidRPr="001B2853" w:rsidRDefault="00A14D57" w:rsidP="00A14D57">
      <w:pPr>
        <w:pStyle w:val="Paragrafi"/>
        <w:rPr>
          <w:lang w:val="sq-AL"/>
        </w:rPr>
      </w:pPr>
      <w:r w:rsidRPr="001B2853">
        <w:rPr>
          <w:lang w:val="sq-AL"/>
        </w:rPr>
        <w:t>Personi juridik ka emrin e tij të plotë dhe të shkurtuar. Emri i çdo shoqërie ose organizate tjetër që zhvillon veprimtari  ekonomike është firma e saj, e cila duhet të shprehë sidomos qëllimin e kësaj veprimtarie.</w:t>
      </w:r>
    </w:p>
    <w:p w14:paraId="1805B6F9" w14:textId="77777777" w:rsidR="00A14D57" w:rsidRPr="001B2853" w:rsidRDefault="00A14D57" w:rsidP="00A14D57">
      <w:pPr>
        <w:pStyle w:val="Paragrafi"/>
        <w:rPr>
          <w:lang w:val="sq-AL"/>
        </w:rPr>
      </w:pPr>
    </w:p>
    <w:p w14:paraId="2E492874" w14:textId="77777777" w:rsidR="00A14D57" w:rsidRPr="001B2853" w:rsidRDefault="00A14D57" w:rsidP="00EA3374">
      <w:pPr>
        <w:pStyle w:val="NeniTitull"/>
        <w:rPr>
          <w:lang w:val="sq-AL"/>
        </w:rPr>
      </w:pPr>
      <w:r w:rsidRPr="001B2853">
        <w:rPr>
          <w:lang w:val="sq-AL"/>
        </w:rPr>
        <w:lastRenderedPageBreak/>
        <w:t>Qendra e personit juridik</w:t>
      </w:r>
    </w:p>
    <w:p w14:paraId="47A1B43F" w14:textId="77777777" w:rsidR="00A14D57" w:rsidRPr="001B2853" w:rsidRDefault="00A14D57" w:rsidP="00EA3374">
      <w:pPr>
        <w:pStyle w:val="NeniNr"/>
        <w:rPr>
          <w:lang w:val="sq-AL"/>
        </w:rPr>
      </w:pPr>
      <w:r w:rsidRPr="001B2853">
        <w:rPr>
          <w:lang w:val="sq-AL"/>
        </w:rPr>
        <w:t>Neni 28</w:t>
      </w:r>
    </w:p>
    <w:p w14:paraId="218CA104" w14:textId="77777777" w:rsidR="00A14D57" w:rsidRPr="001B2853" w:rsidRDefault="00A14D57" w:rsidP="00A14D57">
      <w:pPr>
        <w:pStyle w:val="Paragrafi"/>
        <w:rPr>
          <w:lang w:val="sq-AL"/>
        </w:rPr>
      </w:pPr>
    </w:p>
    <w:p w14:paraId="2B09DEE9" w14:textId="77777777" w:rsidR="00A14D57" w:rsidRPr="001B2853" w:rsidRDefault="00A14D57" w:rsidP="00A14D57">
      <w:pPr>
        <w:pStyle w:val="Paragrafi"/>
        <w:rPr>
          <w:lang w:val="sq-AL"/>
        </w:rPr>
      </w:pPr>
      <w:r w:rsidRPr="001B2853">
        <w:rPr>
          <w:lang w:val="sq-AL"/>
        </w:rPr>
        <w:t>Personi juridik ka qendrën atje ku ndodhet organi drejtues i tij, përveç kur në statut ose në aktin e krijimit është parashikuar ndryshe.</w:t>
      </w:r>
    </w:p>
    <w:p w14:paraId="34B95CEC" w14:textId="77777777" w:rsidR="00A14D57" w:rsidRPr="001B2853" w:rsidRDefault="00A14D57" w:rsidP="00A14D57">
      <w:pPr>
        <w:pStyle w:val="Paragrafi"/>
        <w:rPr>
          <w:lang w:val="sq-AL"/>
        </w:rPr>
      </w:pPr>
    </w:p>
    <w:p w14:paraId="462EA020" w14:textId="77777777" w:rsidR="00A14D57" w:rsidRPr="001B2853" w:rsidRDefault="00A14D57" w:rsidP="00EA3374">
      <w:pPr>
        <w:pStyle w:val="NeniTitull"/>
        <w:rPr>
          <w:lang w:val="sq-AL"/>
        </w:rPr>
      </w:pPr>
      <w:r w:rsidRPr="001B2853">
        <w:rPr>
          <w:lang w:val="sq-AL"/>
        </w:rPr>
        <w:t>Zotësia e personit juridik</w:t>
      </w:r>
    </w:p>
    <w:p w14:paraId="05C1D607" w14:textId="77777777" w:rsidR="00A14D57" w:rsidRPr="001B2853" w:rsidRDefault="00A14D57" w:rsidP="00EA3374">
      <w:pPr>
        <w:pStyle w:val="NeniNr"/>
        <w:rPr>
          <w:lang w:val="sq-AL"/>
        </w:rPr>
      </w:pPr>
      <w:r w:rsidRPr="001B2853">
        <w:rPr>
          <w:lang w:val="sq-AL"/>
        </w:rPr>
        <w:t>Neni 29</w:t>
      </w:r>
    </w:p>
    <w:p w14:paraId="783C7B51" w14:textId="77777777" w:rsidR="00A14D57" w:rsidRPr="001B2853" w:rsidRDefault="00A14D57" w:rsidP="00A14D57">
      <w:pPr>
        <w:pStyle w:val="Paragrafi"/>
        <w:rPr>
          <w:lang w:val="sq-AL"/>
        </w:rPr>
      </w:pPr>
    </w:p>
    <w:p w14:paraId="4353DC25" w14:textId="77777777" w:rsidR="00A14D57" w:rsidRPr="001B2853" w:rsidRDefault="00A14D57" w:rsidP="00A14D57">
      <w:pPr>
        <w:pStyle w:val="Paragrafi"/>
        <w:rPr>
          <w:lang w:val="sq-AL"/>
        </w:rPr>
      </w:pPr>
      <w:r w:rsidRPr="001B2853">
        <w:rPr>
          <w:lang w:val="sq-AL"/>
        </w:rPr>
        <w:t>Personi juridik ka zotësi të fitojë të drejta dhe të marrë përsipër detyrime civile që nga çasti i krijimit të tij dhe, kur ligji parashikon se duhet të regjistrohet, që nga çasti i regjistrimit.</w:t>
      </w:r>
    </w:p>
    <w:p w14:paraId="03314BE4" w14:textId="77777777" w:rsidR="00A14D57" w:rsidRPr="001B2853" w:rsidRDefault="00A14D57" w:rsidP="00A14D57">
      <w:pPr>
        <w:pStyle w:val="Paragrafi"/>
        <w:rPr>
          <w:lang w:val="sq-AL"/>
        </w:rPr>
      </w:pPr>
    </w:p>
    <w:p w14:paraId="15391224" w14:textId="77777777" w:rsidR="00A14D57" w:rsidRPr="001B2853" w:rsidRDefault="00A14D57" w:rsidP="00EA3374">
      <w:pPr>
        <w:pStyle w:val="NeniNr"/>
        <w:rPr>
          <w:lang w:val="sq-AL"/>
        </w:rPr>
      </w:pPr>
      <w:r w:rsidRPr="001B2853">
        <w:rPr>
          <w:lang w:val="sq-AL"/>
        </w:rPr>
        <w:t>Neni 30</w:t>
      </w:r>
    </w:p>
    <w:p w14:paraId="4979BE48" w14:textId="77777777" w:rsidR="00A14D57" w:rsidRPr="001B2853" w:rsidRDefault="00A14D57" w:rsidP="00A14D57">
      <w:pPr>
        <w:pStyle w:val="Paragrafi"/>
        <w:rPr>
          <w:lang w:val="sq-AL"/>
        </w:rPr>
      </w:pPr>
    </w:p>
    <w:p w14:paraId="5E859A69" w14:textId="77777777" w:rsidR="00A14D57" w:rsidRPr="001B2853" w:rsidRDefault="00A14D57" w:rsidP="00A14D57">
      <w:pPr>
        <w:pStyle w:val="Paragrafi"/>
        <w:rPr>
          <w:lang w:val="sq-AL"/>
        </w:rPr>
      </w:pPr>
      <w:r w:rsidRPr="001B2853">
        <w:rPr>
          <w:lang w:val="sq-AL"/>
        </w:rPr>
        <w:t>Personi juridik mund të kryejë çdo veprim juridik të lejuar në ligj, në aktin e krijimit ose në statut.</w:t>
      </w:r>
    </w:p>
    <w:p w14:paraId="46818835" w14:textId="77777777" w:rsidR="00A14D57" w:rsidRPr="001B2853" w:rsidRDefault="00A14D57" w:rsidP="00A14D57">
      <w:pPr>
        <w:pStyle w:val="Paragrafi"/>
        <w:rPr>
          <w:lang w:val="sq-AL"/>
        </w:rPr>
      </w:pPr>
    </w:p>
    <w:p w14:paraId="72533FD4" w14:textId="77777777" w:rsidR="00A14D57" w:rsidRPr="001B2853" w:rsidRDefault="00A14D57" w:rsidP="00EA3374">
      <w:pPr>
        <w:pStyle w:val="NeniNr"/>
        <w:rPr>
          <w:lang w:val="sq-AL"/>
        </w:rPr>
      </w:pPr>
      <w:r w:rsidRPr="001B2853">
        <w:rPr>
          <w:lang w:val="sq-AL"/>
        </w:rPr>
        <w:t>Neni 31</w:t>
      </w:r>
    </w:p>
    <w:p w14:paraId="7EC49B67" w14:textId="77777777" w:rsidR="00A14D57" w:rsidRPr="001B2853" w:rsidRDefault="00A14D57" w:rsidP="00A14D57">
      <w:pPr>
        <w:pStyle w:val="Paragrafi"/>
        <w:rPr>
          <w:lang w:val="sq-AL"/>
        </w:rPr>
      </w:pPr>
    </w:p>
    <w:p w14:paraId="578AB421" w14:textId="77777777" w:rsidR="00A14D57" w:rsidRPr="001B2853" w:rsidRDefault="00A14D57" w:rsidP="00A14D57">
      <w:pPr>
        <w:pStyle w:val="Paragrafi"/>
        <w:rPr>
          <w:lang w:val="sq-AL"/>
        </w:rPr>
      </w:pPr>
      <w:r w:rsidRPr="001B2853">
        <w:rPr>
          <w:lang w:val="sq-AL"/>
        </w:rPr>
        <w:t>Personi juridik vepron me anë të organeve të veta të parashikuara në ligj, në aktin e krijimit ose në statut, të cilët shprehin vullnetin e tij.</w:t>
      </w:r>
    </w:p>
    <w:p w14:paraId="7F2D3D9C" w14:textId="77777777" w:rsidR="00A14D57" w:rsidRPr="001B2853" w:rsidRDefault="00A14D57" w:rsidP="00A14D57">
      <w:pPr>
        <w:pStyle w:val="Paragrafi"/>
        <w:rPr>
          <w:lang w:val="sq-AL"/>
        </w:rPr>
      </w:pPr>
      <w:r w:rsidRPr="001B2853">
        <w:rPr>
          <w:lang w:val="sq-AL"/>
        </w:rPr>
        <w:t>Veprimet juridike të kryera nga organet e personit juridik, brenda kompetencave të tyre, quhen si të kryera nga vetë personi juridik.</w:t>
      </w:r>
    </w:p>
    <w:p w14:paraId="05A191E5" w14:textId="77777777" w:rsidR="00A14D57" w:rsidRPr="001B2853" w:rsidRDefault="00A14D57" w:rsidP="00A14D57">
      <w:pPr>
        <w:pStyle w:val="Paragrafi"/>
        <w:rPr>
          <w:lang w:val="sq-AL"/>
        </w:rPr>
      </w:pPr>
    </w:p>
    <w:p w14:paraId="2266BA5C" w14:textId="77777777" w:rsidR="00A14D57" w:rsidRPr="001B2853" w:rsidRDefault="00A14D57" w:rsidP="00EA3374">
      <w:pPr>
        <w:pStyle w:val="NeniTitull"/>
        <w:rPr>
          <w:lang w:val="sq-AL"/>
        </w:rPr>
      </w:pPr>
      <w:r w:rsidRPr="001B2853">
        <w:rPr>
          <w:lang w:val="sq-AL"/>
        </w:rPr>
        <w:t>Përgjegjësia e personit juridik</w:t>
      </w:r>
    </w:p>
    <w:p w14:paraId="5A082FCA" w14:textId="77777777" w:rsidR="00A14D57" w:rsidRPr="001B2853" w:rsidRDefault="00A14D57" w:rsidP="00EA3374">
      <w:pPr>
        <w:pStyle w:val="NeniNr"/>
        <w:rPr>
          <w:lang w:val="sq-AL"/>
        </w:rPr>
      </w:pPr>
      <w:r w:rsidRPr="001B2853">
        <w:rPr>
          <w:lang w:val="sq-AL"/>
        </w:rPr>
        <w:t>Neni 32</w:t>
      </w:r>
    </w:p>
    <w:p w14:paraId="071E4675" w14:textId="77777777" w:rsidR="00A14D57" w:rsidRPr="001B2853" w:rsidRDefault="00A14D57" w:rsidP="00A14D57">
      <w:pPr>
        <w:pStyle w:val="Paragrafi"/>
        <w:rPr>
          <w:lang w:val="sq-AL"/>
        </w:rPr>
      </w:pPr>
    </w:p>
    <w:p w14:paraId="2F81A376" w14:textId="77777777" w:rsidR="00A14D57" w:rsidRPr="001B2853" w:rsidRDefault="00A14D57" w:rsidP="00A14D57">
      <w:pPr>
        <w:pStyle w:val="Paragrafi"/>
        <w:rPr>
          <w:lang w:val="sq-AL"/>
        </w:rPr>
      </w:pPr>
      <w:r w:rsidRPr="001B2853">
        <w:rPr>
          <w:lang w:val="sq-AL"/>
        </w:rPr>
        <w:t>Personi juridik është përgjegjës për dëmet e shkaktuara nga organet e tij gjatë përmbushjes së detyrave të tyre.</w:t>
      </w:r>
    </w:p>
    <w:p w14:paraId="1B68BF1C" w14:textId="77777777" w:rsidR="00A14D57" w:rsidRPr="001B2853" w:rsidRDefault="00A14D57" w:rsidP="00A14D57">
      <w:pPr>
        <w:pStyle w:val="Paragrafi"/>
        <w:rPr>
          <w:lang w:val="sq-AL"/>
        </w:rPr>
      </w:pPr>
      <w:r w:rsidRPr="001B2853">
        <w:rPr>
          <w:lang w:val="sq-AL"/>
        </w:rPr>
        <w:t>Personi juridik përgjigjet për detyrimet e tij brenda kufijve të pasurisë së tij. Personat që kanë vepruar me cilësinë e organit të personit juridik, kanë përgjegjësi vetjake për shpërblimin e   dëmeve që janë shkaktuar për fajin e tyre.</w:t>
      </w:r>
    </w:p>
    <w:p w14:paraId="1C785576" w14:textId="77777777" w:rsidR="00A14D57" w:rsidRPr="001B2853" w:rsidRDefault="00A14D57" w:rsidP="00A14D57">
      <w:pPr>
        <w:pStyle w:val="Paragrafi"/>
        <w:rPr>
          <w:lang w:val="sq-AL"/>
        </w:rPr>
      </w:pPr>
    </w:p>
    <w:p w14:paraId="4F7363DC" w14:textId="77777777" w:rsidR="00A14D57" w:rsidRPr="001B2853" w:rsidRDefault="00A14D57" w:rsidP="00EA3374">
      <w:pPr>
        <w:pStyle w:val="NeniNr"/>
        <w:rPr>
          <w:lang w:val="sq-AL"/>
        </w:rPr>
      </w:pPr>
      <w:r w:rsidRPr="001B2853">
        <w:rPr>
          <w:lang w:val="sq-AL"/>
        </w:rPr>
        <w:t>Neni 33</w:t>
      </w:r>
    </w:p>
    <w:p w14:paraId="18CAE084" w14:textId="77777777" w:rsidR="00A14D57" w:rsidRPr="001B2853" w:rsidRDefault="00A14D57" w:rsidP="00A14D57">
      <w:pPr>
        <w:pStyle w:val="Paragrafi"/>
        <w:rPr>
          <w:lang w:val="sq-AL"/>
        </w:rPr>
      </w:pPr>
    </w:p>
    <w:p w14:paraId="3A13E984" w14:textId="77777777" w:rsidR="00A14D57" w:rsidRPr="001B2853" w:rsidRDefault="00A14D57" w:rsidP="00A14D57">
      <w:pPr>
        <w:pStyle w:val="Paragrafi"/>
        <w:rPr>
          <w:lang w:val="sq-AL"/>
        </w:rPr>
      </w:pPr>
      <w:r w:rsidRPr="001B2853">
        <w:rPr>
          <w:lang w:val="sq-AL"/>
        </w:rPr>
        <w:t>Shteti dhe personat juridikë shtetërorë nuk përgjigjen për detyrimet e njëri-tjetrit, përveç kur kjo është pranuar prej tyre ose është parashikuar shprehimisht në ligj.</w:t>
      </w:r>
    </w:p>
    <w:p w14:paraId="28F24452" w14:textId="77777777" w:rsidR="00A14D57" w:rsidRPr="001B2853" w:rsidRDefault="00A14D57" w:rsidP="00A14D57">
      <w:pPr>
        <w:pStyle w:val="Paragrafi"/>
        <w:rPr>
          <w:lang w:val="sq-AL"/>
        </w:rPr>
      </w:pPr>
    </w:p>
    <w:p w14:paraId="7133CFAF" w14:textId="77777777" w:rsidR="00A14D57" w:rsidRPr="001B2853" w:rsidRDefault="00A14D57" w:rsidP="00EA3374">
      <w:pPr>
        <w:pStyle w:val="NeniTitull"/>
        <w:rPr>
          <w:lang w:val="sq-AL"/>
        </w:rPr>
      </w:pPr>
      <w:r w:rsidRPr="001B2853">
        <w:rPr>
          <w:lang w:val="sq-AL"/>
        </w:rPr>
        <w:t>Mbarimi i personit juridik</w:t>
      </w:r>
    </w:p>
    <w:p w14:paraId="6BB35ADE" w14:textId="77777777" w:rsidR="00A14D57" w:rsidRPr="001B2853" w:rsidRDefault="00A14D57" w:rsidP="00EA3374">
      <w:pPr>
        <w:pStyle w:val="NeniNr"/>
        <w:rPr>
          <w:lang w:val="sq-AL"/>
        </w:rPr>
      </w:pPr>
      <w:r w:rsidRPr="001B2853">
        <w:rPr>
          <w:lang w:val="sq-AL"/>
        </w:rPr>
        <w:t>Neni 34</w:t>
      </w:r>
    </w:p>
    <w:p w14:paraId="5AB1DEDF" w14:textId="77777777" w:rsidR="00A14D57" w:rsidRPr="001B2853" w:rsidRDefault="00A14D57" w:rsidP="00A14D57">
      <w:pPr>
        <w:pStyle w:val="Paragrafi"/>
        <w:rPr>
          <w:lang w:val="sq-AL"/>
        </w:rPr>
      </w:pPr>
    </w:p>
    <w:p w14:paraId="74C00453" w14:textId="77777777" w:rsidR="00A14D57" w:rsidRPr="001B2853" w:rsidRDefault="00A14D57" w:rsidP="00A14D57">
      <w:pPr>
        <w:pStyle w:val="Paragrafi"/>
        <w:rPr>
          <w:lang w:val="sq-AL"/>
        </w:rPr>
      </w:pPr>
      <w:r w:rsidRPr="001B2853">
        <w:rPr>
          <w:lang w:val="sq-AL"/>
        </w:rPr>
        <w:t>Personi juridik mbaron sipas mënyrës së caktuar në aktin e krijimit, në statut ose në ligj.</w:t>
      </w:r>
    </w:p>
    <w:p w14:paraId="0572D2E6" w14:textId="77777777" w:rsidR="00A14D57" w:rsidRPr="001B2853" w:rsidRDefault="00A14D57" w:rsidP="00A14D57">
      <w:pPr>
        <w:pStyle w:val="Paragrafi"/>
        <w:rPr>
          <w:lang w:val="sq-AL"/>
        </w:rPr>
      </w:pPr>
    </w:p>
    <w:p w14:paraId="21118704" w14:textId="77777777" w:rsidR="00A14D57" w:rsidRPr="001B2853" w:rsidRDefault="00A14D57" w:rsidP="00EA3374">
      <w:pPr>
        <w:pStyle w:val="NeniNr"/>
        <w:rPr>
          <w:lang w:val="sq-AL"/>
        </w:rPr>
      </w:pPr>
      <w:r w:rsidRPr="001B2853">
        <w:rPr>
          <w:lang w:val="sq-AL"/>
        </w:rPr>
        <w:t>Neni 35</w:t>
      </w:r>
    </w:p>
    <w:p w14:paraId="3875668A" w14:textId="77777777" w:rsidR="00A14D57" w:rsidRPr="001B2853" w:rsidRDefault="00A14D57" w:rsidP="00A14D57">
      <w:pPr>
        <w:pStyle w:val="Paragrafi"/>
        <w:rPr>
          <w:lang w:val="sq-AL"/>
        </w:rPr>
      </w:pPr>
    </w:p>
    <w:p w14:paraId="0AEB9DEB" w14:textId="77777777" w:rsidR="00A14D57" w:rsidRPr="001B2853" w:rsidRDefault="00A14D57" w:rsidP="00A14D57">
      <w:pPr>
        <w:pStyle w:val="Paragrafi"/>
        <w:rPr>
          <w:lang w:val="sq-AL"/>
        </w:rPr>
      </w:pPr>
      <w:r w:rsidRPr="001B2853">
        <w:rPr>
          <w:lang w:val="sq-AL"/>
        </w:rPr>
        <w:t>Me mbarimin, personi juridik pushon veprimtarinë e tij dhe  vihet në likuidim.</w:t>
      </w:r>
    </w:p>
    <w:p w14:paraId="0C15F56C" w14:textId="77777777" w:rsidR="00A14D57" w:rsidRPr="001B2853" w:rsidRDefault="00A14D57" w:rsidP="00A14D57">
      <w:pPr>
        <w:pStyle w:val="Paragrafi"/>
        <w:rPr>
          <w:lang w:val="sq-AL"/>
        </w:rPr>
      </w:pPr>
    </w:p>
    <w:p w14:paraId="4174FACA" w14:textId="77777777" w:rsidR="00A14D57" w:rsidRPr="001B2853" w:rsidRDefault="00A14D57" w:rsidP="00EA3374">
      <w:pPr>
        <w:pStyle w:val="NeniNr"/>
        <w:rPr>
          <w:lang w:val="sq-AL"/>
        </w:rPr>
      </w:pPr>
      <w:r w:rsidRPr="001B2853">
        <w:rPr>
          <w:lang w:val="sq-AL"/>
        </w:rPr>
        <w:t>Neni 36</w:t>
      </w:r>
    </w:p>
    <w:p w14:paraId="3FC5E6F5" w14:textId="77777777" w:rsidR="00A14D57" w:rsidRPr="001B2853" w:rsidRDefault="00A14D57" w:rsidP="00A14D57">
      <w:pPr>
        <w:pStyle w:val="Paragrafi"/>
        <w:rPr>
          <w:lang w:val="sq-AL"/>
        </w:rPr>
      </w:pPr>
    </w:p>
    <w:p w14:paraId="263A1B19" w14:textId="77777777" w:rsidR="00A14D57" w:rsidRPr="001B2853" w:rsidRDefault="00A14D57" w:rsidP="00A14D57">
      <w:pPr>
        <w:pStyle w:val="Paragrafi"/>
        <w:rPr>
          <w:lang w:val="sq-AL"/>
        </w:rPr>
      </w:pPr>
      <w:r w:rsidRPr="001B2853">
        <w:rPr>
          <w:lang w:val="sq-AL"/>
        </w:rPr>
        <w:t xml:space="preserve">Kalimi i të drejtave dhe detyrimeve në rast mbarimi të personit juridik, për të cilin kërkohet regjistrimi, sjell pasoja nga koha e regjistrimit. </w:t>
      </w:r>
    </w:p>
    <w:p w14:paraId="1E2E5C9C" w14:textId="77777777" w:rsidR="00A14D57" w:rsidRPr="001B2853" w:rsidRDefault="00A14D57" w:rsidP="00A14D57">
      <w:pPr>
        <w:pStyle w:val="Paragrafi"/>
        <w:rPr>
          <w:lang w:val="sq-AL"/>
        </w:rPr>
      </w:pPr>
      <w:r w:rsidRPr="001B2853">
        <w:rPr>
          <w:lang w:val="sq-AL"/>
        </w:rPr>
        <w:t>Kur nuk kërkohet regjistrimi, kalimi i të drejtave dhe i detyrimeve në rastet e parashikuara nga paragrafi i mësipërm, sjell pasoja nga koha e miratimit të bilancit përkatës, në mënyrën që parashikohet në ligj, nga organi përkatës që e ka krijuar ose në statut.</w:t>
      </w:r>
    </w:p>
    <w:p w14:paraId="73A38DEE" w14:textId="77777777" w:rsidR="00A14D57" w:rsidRPr="001B2853" w:rsidRDefault="00A14D57" w:rsidP="00A14D57">
      <w:pPr>
        <w:pStyle w:val="Paragrafi"/>
        <w:rPr>
          <w:lang w:val="sq-AL"/>
        </w:rPr>
      </w:pPr>
    </w:p>
    <w:p w14:paraId="6488EBAE" w14:textId="77777777" w:rsidR="00A14D57" w:rsidRPr="001B2853" w:rsidRDefault="00A14D57" w:rsidP="00EA3374">
      <w:pPr>
        <w:pStyle w:val="NeniTitull"/>
        <w:rPr>
          <w:lang w:val="sq-AL"/>
        </w:rPr>
      </w:pPr>
      <w:r w:rsidRPr="001B2853">
        <w:rPr>
          <w:lang w:val="sq-AL"/>
        </w:rPr>
        <w:lastRenderedPageBreak/>
        <w:t>Likuidimi i personit juridik</w:t>
      </w:r>
    </w:p>
    <w:p w14:paraId="73C654BD" w14:textId="77777777" w:rsidR="00A14D57" w:rsidRPr="001B2853" w:rsidRDefault="00A14D57" w:rsidP="00EA3374">
      <w:pPr>
        <w:pStyle w:val="NeniNr"/>
        <w:rPr>
          <w:lang w:val="sq-AL"/>
        </w:rPr>
      </w:pPr>
      <w:r w:rsidRPr="001B2853">
        <w:rPr>
          <w:lang w:val="sq-AL"/>
        </w:rPr>
        <w:t>Neni 37</w:t>
      </w:r>
    </w:p>
    <w:p w14:paraId="1AADD165" w14:textId="77777777" w:rsidR="00A14D57" w:rsidRPr="001B2853" w:rsidRDefault="00A14D57" w:rsidP="00A14D57">
      <w:pPr>
        <w:pStyle w:val="Paragrafi"/>
        <w:rPr>
          <w:lang w:val="sq-AL"/>
        </w:rPr>
      </w:pPr>
    </w:p>
    <w:p w14:paraId="1946D78D" w14:textId="77777777" w:rsidR="00A14D57" w:rsidRPr="001B2853" w:rsidRDefault="00A14D57" w:rsidP="00A14D57">
      <w:pPr>
        <w:pStyle w:val="Paragrafi"/>
        <w:rPr>
          <w:lang w:val="sq-AL"/>
        </w:rPr>
      </w:pPr>
      <w:r w:rsidRPr="001B2853">
        <w:rPr>
          <w:lang w:val="sq-AL"/>
        </w:rPr>
        <w:t>Likuidimi i personit juridik që ka mbaruar bëhet me realizimin e të drejtave dhe pagimin e detyrimeve nga likuidatorë të caktuar nga organi që ka vendosur mbarimin e tij.</w:t>
      </w:r>
    </w:p>
    <w:p w14:paraId="4DC7F71E" w14:textId="77777777" w:rsidR="00A14D57" w:rsidRPr="001B2853" w:rsidRDefault="00A14D57" w:rsidP="00A14D57">
      <w:pPr>
        <w:pStyle w:val="Paragrafi"/>
        <w:rPr>
          <w:lang w:val="sq-AL"/>
        </w:rPr>
      </w:pPr>
      <w:r w:rsidRPr="001B2853">
        <w:rPr>
          <w:lang w:val="sq-AL"/>
        </w:rPr>
        <w:t>Komisioni bën likuidimin sipas dispozitave ligjore përkatëse, statutit ose aktit të themelimit.</w:t>
      </w:r>
    </w:p>
    <w:p w14:paraId="0B600AE6" w14:textId="77777777" w:rsidR="00A14D57" w:rsidRPr="001B2853" w:rsidRDefault="00A14D57" w:rsidP="00A14D57">
      <w:pPr>
        <w:pStyle w:val="Paragrafi"/>
        <w:rPr>
          <w:lang w:val="sq-AL"/>
        </w:rPr>
      </w:pPr>
    </w:p>
    <w:p w14:paraId="7E8EDA97" w14:textId="77777777" w:rsidR="00A14D57" w:rsidRPr="001B2853" w:rsidRDefault="00A14D57" w:rsidP="00EA3374">
      <w:pPr>
        <w:pStyle w:val="NeniNr"/>
        <w:rPr>
          <w:lang w:val="sq-AL"/>
        </w:rPr>
      </w:pPr>
      <w:r w:rsidRPr="001B2853">
        <w:rPr>
          <w:lang w:val="sq-AL"/>
        </w:rPr>
        <w:t>Neni 38</w:t>
      </w:r>
    </w:p>
    <w:p w14:paraId="4964C62B" w14:textId="77777777" w:rsidR="00A14D57" w:rsidRPr="001B2853" w:rsidRDefault="00A14D57" w:rsidP="00A14D57">
      <w:pPr>
        <w:pStyle w:val="Paragrafi"/>
        <w:rPr>
          <w:lang w:val="sq-AL"/>
        </w:rPr>
      </w:pPr>
    </w:p>
    <w:p w14:paraId="3A134E71" w14:textId="77777777" w:rsidR="00A14D57" w:rsidRPr="001B2853" w:rsidRDefault="00A14D57" w:rsidP="00A14D57">
      <w:pPr>
        <w:pStyle w:val="Paragrafi"/>
        <w:rPr>
          <w:lang w:val="sq-AL"/>
        </w:rPr>
      </w:pPr>
      <w:r w:rsidRPr="001B2853">
        <w:rPr>
          <w:lang w:val="sq-AL"/>
        </w:rPr>
        <w:t>Kur personi juridik mbaron për shkak se ka zhvilluar veprimtari të kundërligjshme, pasuria e mbetur pas likuidimit i kalon shtetit.</w:t>
      </w:r>
    </w:p>
    <w:p w14:paraId="11B51155" w14:textId="77777777" w:rsidR="00A14D57" w:rsidRPr="001B2853" w:rsidRDefault="00A14D57" w:rsidP="00A14D57">
      <w:pPr>
        <w:pStyle w:val="Paragrafi"/>
        <w:rPr>
          <w:lang w:val="sq-AL"/>
        </w:rPr>
      </w:pPr>
      <w:r w:rsidRPr="001B2853">
        <w:rPr>
          <w:lang w:val="sq-AL"/>
        </w:rPr>
        <w:t>Likuidimi i personit juridik që falimenton rregullohet me ligj.</w:t>
      </w:r>
    </w:p>
    <w:p w14:paraId="6A6699E8" w14:textId="77777777" w:rsidR="00A14D57" w:rsidRPr="001B2853" w:rsidRDefault="00A14D57" w:rsidP="00A14D57">
      <w:pPr>
        <w:pStyle w:val="Paragrafi"/>
        <w:rPr>
          <w:lang w:val="sq-AL"/>
        </w:rPr>
      </w:pPr>
    </w:p>
    <w:p w14:paraId="7D2B43AD" w14:textId="31E583ED" w:rsidR="00A14D57" w:rsidRPr="001B2853" w:rsidRDefault="00A14D57" w:rsidP="00EA3374">
      <w:pPr>
        <w:pStyle w:val="TitulliTitull"/>
        <w:rPr>
          <w:b/>
          <w:lang w:val="sq-AL"/>
        </w:rPr>
      </w:pPr>
      <w:r w:rsidRPr="001B2853">
        <w:rPr>
          <w:b/>
          <w:lang w:val="sq-AL"/>
        </w:rPr>
        <w:t>B</w:t>
      </w:r>
      <w:r w:rsidRPr="001B2853">
        <w:rPr>
          <w:lang w:val="sq-AL"/>
        </w:rPr>
        <w:t xml:space="preserve">. </w:t>
      </w:r>
      <w:r w:rsidR="00B563C8" w:rsidRPr="001B2853">
        <w:rPr>
          <w:b/>
          <w:caps w:val="0"/>
          <w:lang w:val="sq-AL"/>
        </w:rPr>
        <w:t>Shoqatat</w:t>
      </w:r>
    </w:p>
    <w:p w14:paraId="7FD04159" w14:textId="77777777" w:rsidR="00A14D57" w:rsidRPr="001B2853" w:rsidRDefault="00A14D57" w:rsidP="00A14D57">
      <w:pPr>
        <w:pStyle w:val="Paragrafi"/>
        <w:rPr>
          <w:lang w:val="sq-AL"/>
        </w:rPr>
      </w:pPr>
    </w:p>
    <w:p w14:paraId="7367FD1F" w14:textId="77777777" w:rsidR="00A14D57" w:rsidRPr="001B2853" w:rsidRDefault="00A14D57" w:rsidP="00EA3374">
      <w:pPr>
        <w:pStyle w:val="NeniTitull"/>
        <w:rPr>
          <w:lang w:val="sq-AL"/>
        </w:rPr>
      </w:pPr>
      <w:r w:rsidRPr="001B2853">
        <w:rPr>
          <w:lang w:val="sq-AL"/>
        </w:rPr>
        <w:t>Krijimi i shoqatave</w:t>
      </w:r>
    </w:p>
    <w:p w14:paraId="77668FF6" w14:textId="77777777" w:rsidR="00A14D57" w:rsidRPr="001B2853" w:rsidRDefault="00A14D57" w:rsidP="00EA3374">
      <w:pPr>
        <w:pStyle w:val="NeniNr"/>
        <w:rPr>
          <w:lang w:val="sq-AL"/>
        </w:rPr>
      </w:pPr>
      <w:r w:rsidRPr="001B2853">
        <w:rPr>
          <w:lang w:val="sq-AL"/>
        </w:rPr>
        <w:t>Neni 39</w:t>
      </w:r>
    </w:p>
    <w:p w14:paraId="34ADBA64" w14:textId="77777777" w:rsidR="00A14D57" w:rsidRPr="001B2853" w:rsidRDefault="00A14D57" w:rsidP="00A14D57">
      <w:pPr>
        <w:pStyle w:val="Paragrafi"/>
        <w:rPr>
          <w:lang w:val="sq-AL"/>
        </w:rPr>
      </w:pPr>
    </w:p>
    <w:p w14:paraId="07D46912" w14:textId="77777777" w:rsidR="00A14D57" w:rsidRPr="001B2853" w:rsidRDefault="00A14D57" w:rsidP="00A14D57">
      <w:pPr>
        <w:pStyle w:val="Paragrafi"/>
        <w:rPr>
          <w:lang w:val="sq-AL"/>
        </w:rPr>
      </w:pPr>
      <w:r w:rsidRPr="001B2853">
        <w:rPr>
          <w:lang w:val="sq-AL"/>
        </w:rPr>
        <w:t>Shoqatat janë organizata shoqërore që ndjekin një qëllim politik, shkencor, kulturor, sportiv, fetar, bamirës ose ndonjë qëllim tjetër joekonomik.</w:t>
      </w:r>
    </w:p>
    <w:p w14:paraId="7ACF89BD" w14:textId="77777777" w:rsidR="00A14D57" w:rsidRPr="001B2853" w:rsidRDefault="00A14D57" w:rsidP="00A14D57">
      <w:pPr>
        <w:pStyle w:val="Paragrafi"/>
        <w:rPr>
          <w:lang w:val="sq-AL"/>
        </w:rPr>
      </w:pPr>
    </w:p>
    <w:p w14:paraId="06E40C54" w14:textId="77777777" w:rsidR="00A14D57" w:rsidRPr="001B2853" w:rsidRDefault="00A14D57" w:rsidP="00EA3374">
      <w:pPr>
        <w:pStyle w:val="NeniNr"/>
        <w:rPr>
          <w:lang w:val="sq-AL"/>
        </w:rPr>
      </w:pPr>
      <w:r w:rsidRPr="001B2853">
        <w:rPr>
          <w:lang w:val="sq-AL"/>
        </w:rPr>
        <w:t>Neni 40</w:t>
      </w:r>
    </w:p>
    <w:p w14:paraId="75B99EF2" w14:textId="77777777" w:rsidR="00A14D57" w:rsidRPr="001B2853" w:rsidRDefault="00A14D57" w:rsidP="00A14D57">
      <w:pPr>
        <w:pStyle w:val="Paragrafi"/>
        <w:rPr>
          <w:lang w:val="sq-AL"/>
        </w:rPr>
      </w:pPr>
    </w:p>
    <w:p w14:paraId="6D139F19" w14:textId="77777777" w:rsidR="00A14D57" w:rsidRPr="001B2853" w:rsidRDefault="00A14D57" w:rsidP="00A14D57">
      <w:pPr>
        <w:pStyle w:val="Paragrafi"/>
        <w:rPr>
          <w:lang w:val="sq-AL"/>
        </w:rPr>
      </w:pPr>
      <w:r w:rsidRPr="001B2853">
        <w:rPr>
          <w:lang w:val="sq-AL"/>
        </w:rPr>
        <w:t>Vullneti i anëtarëve për krijimin e shoqatës përcaktohet në statutin përkatës, i cili duhet të hartohet me shkrim dhe të përmbajë sidomos:</w:t>
      </w:r>
    </w:p>
    <w:p w14:paraId="24CB8595" w14:textId="77777777" w:rsidR="00A14D57" w:rsidRPr="001B2853" w:rsidRDefault="00A14D57" w:rsidP="00A14D57">
      <w:pPr>
        <w:pStyle w:val="Paragrafi"/>
        <w:rPr>
          <w:lang w:val="sq-AL"/>
        </w:rPr>
      </w:pPr>
      <w:r w:rsidRPr="001B2853">
        <w:rPr>
          <w:lang w:val="sq-AL"/>
        </w:rPr>
        <w:t xml:space="preserve"> a) emrin dhe qëllimin e shoqatës, qendrën e saj dhe territorin në të cilin do të zhvillojë veprimtarinë e vet;</w:t>
      </w:r>
    </w:p>
    <w:p w14:paraId="2ED07694" w14:textId="77777777" w:rsidR="00A14D57" w:rsidRPr="001B2853" w:rsidRDefault="00A14D57" w:rsidP="00A14D57">
      <w:pPr>
        <w:pStyle w:val="Paragrafi"/>
        <w:rPr>
          <w:lang w:val="sq-AL"/>
        </w:rPr>
      </w:pPr>
      <w:r w:rsidRPr="001B2853">
        <w:rPr>
          <w:lang w:val="sq-AL"/>
        </w:rPr>
        <w:t xml:space="preserve"> b) kushtet e pranimit dhe të largimit të anëtarëve, si dhe të drejtat dhe detyrat e tyre;</w:t>
      </w:r>
    </w:p>
    <w:p w14:paraId="0E61D041" w14:textId="77777777" w:rsidR="00A14D57" w:rsidRPr="001B2853" w:rsidRDefault="00A14D57" w:rsidP="00A14D57">
      <w:pPr>
        <w:pStyle w:val="Paragrafi"/>
        <w:rPr>
          <w:lang w:val="sq-AL"/>
        </w:rPr>
      </w:pPr>
      <w:r w:rsidRPr="001B2853">
        <w:rPr>
          <w:lang w:val="sq-AL"/>
        </w:rPr>
        <w:t xml:space="preserve"> c) organet drejtuese të shoqatës, mënyrën e formimit dhe  kompetencat e tyre;</w:t>
      </w:r>
    </w:p>
    <w:p w14:paraId="597F01D6" w14:textId="77777777" w:rsidR="00A14D57" w:rsidRPr="001B2853" w:rsidRDefault="00A14D57" w:rsidP="00A14D57">
      <w:pPr>
        <w:pStyle w:val="Paragrafi"/>
        <w:rPr>
          <w:lang w:val="sq-AL"/>
        </w:rPr>
      </w:pPr>
      <w:r w:rsidRPr="001B2853">
        <w:rPr>
          <w:lang w:val="sq-AL"/>
        </w:rPr>
        <w:t xml:space="preserve"> ç) afatet, mënyrën e thirrjes dhe kompetencat e mbledhjeve të përgjithshme dhe të delegatëve;</w:t>
      </w:r>
    </w:p>
    <w:p w14:paraId="78765FBB" w14:textId="77777777" w:rsidR="00A14D57" w:rsidRPr="001B2853" w:rsidRDefault="00A14D57" w:rsidP="00A14D57">
      <w:pPr>
        <w:pStyle w:val="Paragrafi"/>
        <w:rPr>
          <w:lang w:val="sq-AL"/>
        </w:rPr>
      </w:pPr>
      <w:r w:rsidRPr="001B2853">
        <w:rPr>
          <w:lang w:val="sq-AL"/>
        </w:rPr>
        <w:t xml:space="preserve"> d) burimin e mjeteve materiale të saj, si dhe kontributet apo kuotat që duhet të japë çdo anëtar;</w:t>
      </w:r>
    </w:p>
    <w:p w14:paraId="704385D6" w14:textId="77777777" w:rsidR="00A14D57" w:rsidRPr="001B2853" w:rsidRDefault="00A14D57" w:rsidP="00A14D57">
      <w:pPr>
        <w:pStyle w:val="Paragrafi"/>
        <w:rPr>
          <w:lang w:val="sq-AL"/>
        </w:rPr>
      </w:pPr>
      <w:r w:rsidRPr="001B2853">
        <w:rPr>
          <w:lang w:val="sq-AL"/>
        </w:rPr>
        <w:t xml:space="preserve"> dh) mënyrën e ndryshimit të statutit dhe të mbarimit të  shoqatës.</w:t>
      </w:r>
    </w:p>
    <w:p w14:paraId="69725B26" w14:textId="77777777" w:rsidR="00A14D57" w:rsidRPr="001B2853" w:rsidRDefault="00A14D57" w:rsidP="00A14D57">
      <w:pPr>
        <w:pStyle w:val="Paragrafi"/>
        <w:rPr>
          <w:lang w:val="sq-AL"/>
        </w:rPr>
      </w:pPr>
    </w:p>
    <w:p w14:paraId="631FBD1C" w14:textId="77777777" w:rsidR="00A14D57" w:rsidRPr="001B2853" w:rsidRDefault="00A14D57" w:rsidP="00EA3374">
      <w:pPr>
        <w:pStyle w:val="NeniNr"/>
        <w:rPr>
          <w:lang w:val="sq-AL"/>
        </w:rPr>
      </w:pPr>
      <w:r w:rsidRPr="001B2853">
        <w:rPr>
          <w:lang w:val="sq-AL"/>
        </w:rPr>
        <w:t>Neni 41</w:t>
      </w:r>
    </w:p>
    <w:p w14:paraId="53A6C21F" w14:textId="77777777" w:rsidR="00A14D57" w:rsidRPr="001B2853" w:rsidRDefault="00A14D57" w:rsidP="00A14D57">
      <w:pPr>
        <w:pStyle w:val="Paragrafi"/>
        <w:rPr>
          <w:lang w:val="sq-AL"/>
        </w:rPr>
      </w:pPr>
    </w:p>
    <w:p w14:paraId="3F720F21" w14:textId="77777777" w:rsidR="00A14D57" w:rsidRPr="001B2853" w:rsidRDefault="00A14D57" w:rsidP="00A14D57">
      <w:pPr>
        <w:pStyle w:val="Paragrafi"/>
        <w:rPr>
          <w:lang w:val="sq-AL"/>
        </w:rPr>
      </w:pPr>
      <w:r w:rsidRPr="001B2853">
        <w:rPr>
          <w:lang w:val="sq-AL"/>
        </w:rPr>
        <w:t>Pasi mbledhja e themeluesve të ketë miratuar statutin dhe formuar organin drejtues të saj, duhet të paraqitet kërkesa për regjistrimin e shoqatës në gjykatën e rrethit ku ka qendrën e veprimtarisë së saj.</w:t>
      </w:r>
    </w:p>
    <w:p w14:paraId="15BB4619" w14:textId="77777777" w:rsidR="00A14D57" w:rsidRPr="001B2853" w:rsidRDefault="00A14D57" w:rsidP="00A14D57">
      <w:pPr>
        <w:pStyle w:val="Paragrafi"/>
        <w:rPr>
          <w:lang w:val="sq-AL"/>
        </w:rPr>
      </w:pPr>
      <w:r w:rsidRPr="001B2853">
        <w:rPr>
          <w:lang w:val="sq-AL"/>
        </w:rPr>
        <w:t>Gjykata kontrollon pajtueshmërinë e statutit me ligjin.</w:t>
      </w:r>
    </w:p>
    <w:p w14:paraId="4C7CF024" w14:textId="77777777" w:rsidR="00A14D57" w:rsidRPr="001B2853" w:rsidRDefault="00A14D57" w:rsidP="00A14D57">
      <w:pPr>
        <w:pStyle w:val="Paragrafi"/>
        <w:rPr>
          <w:lang w:val="sq-AL"/>
        </w:rPr>
      </w:pPr>
    </w:p>
    <w:p w14:paraId="701584B8" w14:textId="77777777" w:rsidR="00A14D57" w:rsidRPr="001B2853" w:rsidRDefault="00A14D57" w:rsidP="00EA3374">
      <w:pPr>
        <w:pStyle w:val="NeniNr"/>
        <w:rPr>
          <w:lang w:val="sq-AL"/>
        </w:rPr>
      </w:pPr>
      <w:r w:rsidRPr="001B2853">
        <w:rPr>
          <w:lang w:val="sq-AL"/>
        </w:rPr>
        <w:t>Neni 42</w:t>
      </w:r>
    </w:p>
    <w:p w14:paraId="0491796A" w14:textId="77777777" w:rsidR="00A14D57" w:rsidRPr="001B2853" w:rsidRDefault="00A14D57" w:rsidP="00A14D57">
      <w:pPr>
        <w:pStyle w:val="Paragrafi"/>
        <w:rPr>
          <w:lang w:val="sq-AL"/>
        </w:rPr>
      </w:pPr>
    </w:p>
    <w:p w14:paraId="5BEB80A4" w14:textId="77777777" w:rsidR="00A14D57" w:rsidRPr="001B2853" w:rsidRDefault="00A14D57" w:rsidP="00A14D57">
      <w:pPr>
        <w:pStyle w:val="Paragrafi"/>
        <w:rPr>
          <w:lang w:val="sq-AL"/>
        </w:rPr>
      </w:pPr>
      <w:r w:rsidRPr="001B2853">
        <w:rPr>
          <w:lang w:val="sq-AL"/>
        </w:rPr>
        <w:t xml:space="preserve">     Shoqata njihet si person juridik që nga dita kur gjykata kompetente e ka miratuar atë dhe e ka regjistruar. Deri në këtë datë themeluesit e shoqatës mund të kryejnë veprimet që janë të nevojshme për organizimin e saj, siç janë sidomos thirrja dhe zhvillimi i mbledhjes së themeluesve dhe zgjedhja e organeve drejtuese.</w:t>
      </w:r>
    </w:p>
    <w:p w14:paraId="74B30910" w14:textId="77777777" w:rsidR="00A14D57" w:rsidRPr="001B2853" w:rsidRDefault="00A14D57" w:rsidP="00A14D57">
      <w:pPr>
        <w:pStyle w:val="Paragrafi"/>
        <w:rPr>
          <w:lang w:val="sq-AL"/>
        </w:rPr>
      </w:pPr>
    </w:p>
    <w:p w14:paraId="136FA3D3" w14:textId="77777777" w:rsidR="00A14D57" w:rsidRPr="001B2853" w:rsidRDefault="00A14D57" w:rsidP="00EA3374">
      <w:pPr>
        <w:pStyle w:val="NeniNr"/>
        <w:rPr>
          <w:lang w:val="sq-AL"/>
        </w:rPr>
      </w:pPr>
      <w:r w:rsidRPr="001B2853">
        <w:rPr>
          <w:lang w:val="sq-AL"/>
        </w:rPr>
        <w:t>Neni 43</w:t>
      </w:r>
    </w:p>
    <w:p w14:paraId="3CEC969E" w14:textId="77777777" w:rsidR="00A14D57" w:rsidRPr="001B2853" w:rsidRDefault="00A14D57" w:rsidP="00A14D57">
      <w:pPr>
        <w:pStyle w:val="Paragrafi"/>
        <w:rPr>
          <w:lang w:val="sq-AL"/>
        </w:rPr>
      </w:pPr>
    </w:p>
    <w:p w14:paraId="5B5AF161" w14:textId="77777777" w:rsidR="00A14D57" w:rsidRPr="001B2853" w:rsidRDefault="00A14D57" w:rsidP="00A14D57">
      <w:pPr>
        <w:pStyle w:val="Paragrafi"/>
        <w:rPr>
          <w:lang w:val="sq-AL"/>
        </w:rPr>
      </w:pPr>
      <w:r w:rsidRPr="001B2853">
        <w:rPr>
          <w:lang w:val="sq-AL"/>
        </w:rPr>
        <w:t xml:space="preserve">     Shoqata mund të ketë degë të veta në ato rrethe, qytete e komuna ku ka numrin e anëtarëve të parashikuar në statutin e saj.</w:t>
      </w:r>
    </w:p>
    <w:p w14:paraId="4AEB091A" w14:textId="77777777" w:rsidR="00A14D57" w:rsidRPr="001B2853" w:rsidRDefault="00A14D57" w:rsidP="00A14D57">
      <w:pPr>
        <w:pStyle w:val="Paragrafi"/>
        <w:rPr>
          <w:lang w:val="sq-AL"/>
        </w:rPr>
      </w:pPr>
    </w:p>
    <w:p w14:paraId="35C915BE" w14:textId="77777777" w:rsidR="00A14D57" w:rsidRPr="001B2853" w:rsidRDefault="00A14D57" w:rsidP="00EA3374">
      <w:pPr>
        <w:pStyle w:val="NeniTitull"/>
        <w:rPr>
          <w:lang w:val="sq-AL"/>
        </w:rPr>
      </w:pPr>
      <w:r w:rsidRPr="001B2853">
        <w:rPr>
          <w:lang w:val="sq-AL"/>
        </w:rPr>
        <w:t>Organizimi i shoqatës</w:t>
      </w:r>
    </w:p>
    <w:p w14:paraId="7E53F80E" w14:textId="77777777" w:rsidR="00A14D57" w:rsidRPr="001B2853" w:rsidRDefault="00A14D57" w:rsidP="00EA3374">
      <w:pPr>
        <w:pStyle w:val="NeniNr"/>
        <w:rPr>
          <w:lang w:val="sq-AL"/>
        </w:rPr>
      </w:pPr>
      <w:r w:rsidRPr="001B2853">
        <w:rPr>
          <w:lang w:val="sq-AL"/>
        </w:rPr>
        <w:t>Neni 44</w:t>
      </w:r>
    </w:p>
    <w:p w14:paraId="76602FB6" w14:textId="77777777" w:rsidR="00A14D57" w:rsidRPr="001B2853" w:rsidRDefault="00A14D57" w:rsidP="00A14D57">
      <w:pPr>
        <w:pStyle w:val="Paragrafi"/>
        <w:rPr>
          <w:lang w:val="sq-AL"/>
        </w:rPr>
      </w:pPr>
    </w:p>
    <w:p w14:paraId="6313586B" w14:textId="77777777" w:rsidR="00A14D57" w:rsidRPr="001B2853" w:rsidRDefault="00A14D57" w:rsidP="00A14D57">
      <w:pPr>
        <w:pStyle w:val="Paragrafi"/>
        <w:rPr>
          <w:lang w:val="sq-AL"/>
        </w:rPr>
      </w:pPr>
      <w:r w:rsidRPr="001B2853">
        <w:rPr>
          <w:lang w:val="sq-AL"/>
        </w:rPr>
        <w:t xml:space="preserve">Mbledhja e përgjithshme e anëtarëve ose e përfaqësuesve të tyre, është organi më i lartë i </w:t>
      </w:r>
      <w:r w:rsidRPr="001B2853">
        <w:rPr>
          <w:lang w:val="sq-AL"/>
        </w:rPr>
        <w:lastRenderedPageBreak/>
        <w:t>shoqatës.</w:t>
      </w:r>
    </w:p>
    <w:p w14:paraId="7833F216" w14:textId="77777777" w:rsidR="00A14D57" w:rsidRPr="001B2853" w:rsidRDefault="00A14D57" w:rsidP="00A14D57">
      <w:pPr>
        <w:pStyle w:val="Paragrafi"/>
        <w:rPr>
          <w:lang w:val="sq-AL"/>
        </w:rPr>
      </w:pPr>
      <w:r w:rsidRPr="001B2853">
        <w:rPr>
          <w:lang w:val="sq-AL"/>
        </w:rPr>
        <w:t>Ajo thirret nga organi drejtues, sipas dispozitave përkatëse të statutit, si dhe kur e kërkon një e pesta e anëtarëve.</w:t>
      </w:r>
    </w:p>
    <w:p w14:paraId="7BDB2170" w14:textId="77777777" w:rsidR="00A14D57" w:rsidRPr="001B2853" w:rsidRDefault="00A14D57" w:rsidP="00A14D57">
      <w:pPr>
        <w:pStyle w:val="Paragrafi"/>
        <w:rPr>
          <w:lang w:val="sq-AL"/>
        </w:rPr>
      </w:pPr>
    </w:p>
    <w:p w14:paraId="209EB1D0" w14:textId="77777777" w:rsidR="00A14D57" w:rsidRPr="001B2853" w:rsidRDefault="00A14D57" w:rsidP="00EA3374">
      <w:pPr>
        <w:pStyle w:val="NeniNr"/>
        <w:rPr>
          <w:lang w:val="sq-AL"/>
        </w:rPr>
      </w:pPr>
      <w:r w:rsidRPr="001B2853">
        <w:rPr>
          <w:lang w:val="sq-AL"/>
        </w:rPr>
        <w:t>Neni 45</w:t>
      </w:r>
    </w:p>
    <w:p w14:paraId="0318303D" w14:textId="77777777" w:rsidR="00A14D57" w:rsidRPr="001B2853" w:rsidRDefault="00A14D57" w:rsidP="00A14D57">
      <w:pPr>
        <w:pStyle w:val="Paragrafi"/>
        <w:rPr>
          <w:lang w:val="sq-AL"/>
        </w:rPr>
      </w:pPr>
    </w:p>
    <w:p w14:paraId="51FF4610" w14:textId="77777777" w:rsidR="00A14D57" w:rsidRPr="001B2853" w:rsidRDefault="00A14D57" w:rsidP="00A14D57">
      <w:pPr>
        <w:pStyle w:val="Paragrafi"/>
        <w:rPr>
          <w:lang w:val="sq-AL"/>
        </w:rPr>
      </w:pPr>
      <w:r w:rsidRPr="001B2853">
        <w:rPr>
          <w:lang w:val="sq-AL"/>
        </w:rPr>
        <w:t>Mbledhja e përgjithshme vendos për pranimin ose përjashtimin e anëtarëve dhe për çdo çështje tjetër, që nuk është lënë në kompetencën e ndonjë organi tjetër të shoqatës.</w:t>
      </w:r>
    </w:p>
    <w:p w14:paraId="492FAC9B" w14:textId="77777777" w:rsidR="00A14D57" w:rsidRPr="001B2853" w:rsidRDefault="00A14D57" w:rsidP="00A14D57">
      <w:pPr>
        <w:pStyle w:val="Paragrafi"/>
        <w:rPr>
          <w:lang w:val="sq-AL"/>
        </w:rPr>
      </w:pPr>
      <w:r w:rsidRPr="001B2853">
        <w:rPr>
          <w:lang w:val="sq-AL"/>
        </w:rPr>
        <w:t>Ajo ushtron posaçërisht mbikëqyrjen mbi të ardhurat dhe veprimet e shoqatës, si dhe mbi objektet pasurore të saj.</w:t>
      </w:r>
    </w:p>
    <w:p w14:paraId="44FD8A27" w14:textId="77777777" w:rsidR="00A14D57" w:rsidRPr="001B2853" w:rsidRDefault="00A14D57" w:rsidP="00A14D57">
      <w:pPr>
        <w:pStyle w:val="Paragrafi"/>
        <w:rPr>
          <w:lang w:val="sq-AL"/>
        </w:rPr>
      </w:pPr>
    </w:p>
    <w:p w14:paraId="4DA9DDD2" w14:textId="77777777" w:rsidR="00A14D57" w:rsidRPr="001B2853" w:rsidRDefault="00A14D57" w:rsidP="00EA3374">
      <w:pPr>
        <w:pStyle w:val="NeniNr"/>
        <w:rPr>
          <w:lang w:val="sq-AL"/>
        </w:rPr>
      </w:pPr>
      <w:r w:rsidRPr="001B2853">
        <w:rPr>
          <w:lang w:val="sq-AL"/>
        </w:rPr>
        <w:t>Neni 46</w:t>
      </w:r>
    </w:p>
    <w:p w14:paraId="08AFB176" w14:textId="77777777" w:rsidR="00A14D57" w:rsidRPr="001B2853" w:rsidRDefault="00A14D57" w:rsidP="00A14D57">
      <w:pPr>
        <w:pStyle w:val="Paragrafi"/>
        <w:rPr>
          <w:lang w:val="sq-AL"/>
        </w:rPr>
      </w:pPr>
    </w:p>
    <w:p w14:paraId="5737AC1F" w14:textId="77777777" w:rsidR="00A14D57" w:rsidRPr="001B2853" w:rsidRDefault="00A14D57" w:rsidP="00A14D57">
      <w:pPr>
        <w:pStyle w:val="Paragrafi"/>
        <w:rPr>
          <w:lang w:val="sq-AL"/>
        </w:rPr>
      </w:pPr>
      <w:r w:rsidRPr="001B2853">
        <w:rPr>
          <w:lang w:val="sq-AL"/>
        </w:rPr>
        <w:t>Të gjithë anëtarët e shoqatës kanë të drejtë vote të barabartë në mbledhjen e përgjithshme.</w:t>
      </w:r>
    </w:p>
    <w:p w14:paraId="0DD2FA34" w14:textId="77777777" w:rsidR="00A14D57" w:rsidRPr="001B2853" w:rsidRDefault="00A14D57" w:rsidP="00A14D57">
      <w:pPr>
        <w:pStyle w:val="Paragrafi"/>
        <w:rPr>
          <w:lang w:val="sq-AL"/>
        </w:rPr>
      </w:pPr>
      <w:r w:rsidRPr="001B2853">
        <w:rPr>
          <w:lang w:val="sq-AL"/>
        </w:rPr>
        <w:t>Vendimet merren me shumicën e votave të anëtarëve që janë të pranishëm në mbledhje. Për ndryshimin e statutit, për përjashtimin e një anëtari dhe për shpërndarjen e shoqatës, kur nuk është parashikuar ndryshe, duhet të jenë të pranishëm të paktën 3/4 e anëtarëve.</w:t>
      </w:r>
    </w:p>
    <w:p w14:paraId="71D567AB" w14:textId="77777777" w:rsidR="00A14D57" w:rsidRPr="001B2853" w:rsidRDefault="00A14D57" w:rsidP="00A14D57">
      <w:pPr>
        <w:pStyle w:val="Paragrafi"/>
        <w:rPr>
          <w:lang w:val="sq-AL"/>
        </w:rPr>
      </w:pPr>
    </w:p>
    <w:p w14:paraId="22F6EF9A" w14:textId="77777777" w:rsidR="00A14D57" w:rsidRPr="001B2853" w:rsidRDefault="00A14D57" w:rsidP="00EA3374">
      <w:pPr>
        <w:pStyle w:val="NeniNr"/>
        <w:rPr>
          <w:lang w:val="sq-AL"/>
        </w:rPr>
      </w:pPr>
      <w:r w:rsidRPr="001B2853">
        <w:rPr>
          <w:lang w:val="sq-AL"/>
        </w:rPr>
        <w:t>Neni 47</w:t>
      </w:r>
    </w:p>
    <w:p w14:paraId="7652B0BF" w14:textId="77777777" w:rsidR="00A14D57" w:rsidRPr="001B2853" w:rsidRDefault="00A14D57" w:rsidP="00A14D57">
      <w:pPr>
        <w:pStyle w:val="Paragrafi"/>
        <w:rPr>
          <w:lang w:val="sq-AL"/>
        </w:rPr>
      </w:pPr>
    </w:p>
    <w:p w14:paraId="5D538C5E" w14:textId="77777777" w:rsidR="00A14D57" w:rsidRPr="001B2853" w:rsidRDefault="00A14D57" w:rsidP="00A14D57">
      <w:pPr>
        <w:pStyle w:val="Paragrafi"/>
        <w:rPr>
          <w:lang w:val="sq-AL"/>
        </w:rPr>
      </w:pPr>
      <w:r w:rsidRPr="001B2853">
        <w:rPr>
          <w:lang w:val="sq-AL"/>
        </w:rPr>
        <w:t>Organi drejtues ka të drejtën dhe detyrën të kujdeset për interesat e shoqatës, t’i mbrojë ato, si dhe të përfaqësojë shoqatën sipas kompetencave që i janë dhënë nga statuti.</w:t>
      </w:r>
    </w:p>
    <w:p w14:paraId="693CCB16" w14:textId="77777777" w:rsidR="00A14D57" w:rsidRPr="001B2853" w:rsidRDefault="00A14D57" w:rsidP="00A14D57">
      <w:pPr>
        <w:pStyle w:val="Paragrafi"/>
        <w:rPr>
          <w:lang w:val="sq-AL"/>
        </w:rPr>
      </w:pPr>
    </w:p>
    <w:p w14:paraId="5C47FC22" w14:textId="60405B7D" w:rsidR="00A14D57" w:rsidRPr="001B2853" w:rsidRDefault="001B2853" w:rsidP="00EA3374">
      <w:pPr>
        <w:pStyle w:val="NeniTitull"/>
        <w:rPr>
          <w:lang w:val="sq-AL"/>
        </w:rPr>
      </w:pPr>
      <w:r w:rsidRPr="001B2853">
        <w:rPr>
          <w:lang w:val="sq-AL"/>
        </w:rPr>
        <w:t>Anëtarësia</w:t>
      </w:r>
      <w:r w:rsidR="00A14D57" w:rsidRPr="001B2853">
        <w:rPr>
          <w:lang w:val="sq-AL"/>
        </w:rPr>
        <w:t xml:space="preserve"> në shoqatë</w:t>
      </w:r>
    </w:p>
    <w:p w14:paraId="50A088D4" w14:textId="77777777" w:rsidR="00A14D57" w:rsidRPr="001B2853" w:rsidRDefault="00A14D57" w:rsidP="00EA3374">
      <w:pPr>
        <w:pStyle w:val="NeniNr"/>
        <w:rPr>
          <w:lang w:val="sq-AL"/>
        </w:rPr>
      </w:pPr>
      <w:r w:rsidRPr="001B2853">
        <w:rPr>
          <w:lang w:val="sq-AL"/>
        </w:rPr>
        <w:t>Neni 48</w:t>
      </w:r>
    </w:p>
    <w:p w14:paraId="39AE1D1C" w14:textId="77777777" w:rsidR="00A14D57" w:rsidRPr="001B2853" w:rsidRDefault="00A14D57" w:rsidP="00EA3374">
      <w:pPr>
        <w:pStyle w:val="NeniNr"/>
        <w:rPr>
          <w:lang w:val="sq-AL"/>
        </w:rPr>
      </w:pPr>
    </w:p>
    <w:p w14:paraId="679F8AD2" w14:textId="77777777" w:rsidR="00A14D57" w:rsidRPr="001B2853" w:rsidRDefault="00A14D57" w:rsidP="00A14D57">
      <w:pPr>
        <w:pStyle w:val="Paragrafi"/>
        <w:rPr>
          <w:lang w:val="sq-AL"/>
        </w:rPr>
      </w:pPr>
      <w:r w:rsidRPr="001B2853">
        <w:rPr>
          <w:lang w:val="sq-AL"/>
        </w:rPr>
        <w:t>Pranimi i anëtarëve të rinj, që përmbushin kushtet e nevojshme, mund të lejohet në çdo kohë.</w:t>
      </w:r>
    </w:p>
    <w:p w14:paraId="6E9D7759" w14:textId="77777777" w:rsidR="00A14D57" w:rsidRPr="001B2853" w:rsidRDefault="00A14D57" w:rsidP="00A14D57">
      <w:pPr>
        <w:pStyle w:val="Paragrafi"/>
        <w:rPr>
          <w:lang w:val="sq-AL"/>
        </w:rPr>
      </w:pPr>
      <w:r w:rsidRPr="001B2853">
        <w:rPr>
          <w:lang w:val="sq-AL"/>
        </w:rPr>
        <w:t>E drejta për të dhënë dorëheqjen është e garantuar, por me kusht që të jetë paraqitur së paku gjashtë muaj para mbarimit të vitit kalendarik ose brenda afatit të parashikuar në statut.</w:t>
      </w:r>
    </w:p>
    <w:p w14:paraId="29F8821A" w14:textId="77777777" w:rsidR="00A14D57" w:rsidRPr="001B2853" w:rsidRDefault="00A14D57" w:rsidP="00A14D57">
      <w:pPr>
        <w:pStyle w:val="Paragrafi"/>
        <w:rPr>
          <w:lang w:val="sq-AL"/>
        </w:rPr>
      </w:pPr>
    </w:p>
    <w:p w14:paraId="3DA3E128" w14:textId="77777777" w:rsidR="00A14D57" w:rsidRPr="001B2853" w:rsidRDefault="00A14D57" w:rsidP="00EA3374">
      <w:pPr>
        <w:pStyle w:val="NeniNr"/>
        <w:rPr>
          <w:lang w:val="sq-AL"/>
        </w:rPr>
      </w:pPr>
      <w:r w:rsidRPr="001B2853">
        <w:rPr>
          <w:lang w:val="sq-AL"/>
        </w:rPr>
        <w:t>Neni 49</w:t>
      </w:r>
    </w:p>
    <w:p w14:paraId="5301A0D5" w14:textId="77777777" w:rsidR="00A14D57" w:rsidRPr="001B2853" w:rsidRDefault="00A14D57" w:rsidP="00A14D57">
      <w:pPr>
        <w:pStyle w:val="Paragrafi"/>
        <w:rPr>
          <w:lang w:val="sq-AL"/>
        </w:rPr>
      </w:pPr>
    </w:p>
    <w:p w14:paraId="0083FB67" w14:textId="77777777" w:rsidR="00A14D57" w:rsidRPr="001B2853" w:rsidRDefault="00A14D57" w:rsidP="00A14D57">
      <w:pPr>
        <w:pStyle w:val="Paragrafi"/>
        <w:rPr>
          <w:lang w:val="sq-AL"/>
        </w:rPr>
      </w:pPr>
      <w:r w:rsidRPr="001B2853">
        <w:rPr>
          <w:lang w:val="sq-AL"/>
        </w:rPr>
        <w:t>E drejta e anëtarësisë në shoqatë nuk mund të tjetërsohet dhe as të kalohet me anë trashëgimie.</w:t>
      </w:r>
    </w:p>
    <w:p w14:paraId="625040BC" w14:textId="77777777" w:rsidR="00A14D57" w:rsidRPr="001B2853" w:rsidRDefault="00A14D57" w:rsidP="00A14D57">
      <w:pPr>
        <w:pStyle w:val="Paragrafi"/>
        <w:rPr>
          <w:lang w:val="sq-AL"/>
        </w:rPr>
      </w:pPr>
    </w:p>
    <w:p w14:paraId="3BD04D7B" w14:textId="77777777" w:rsidR="00A14D57" w:rsidRPr="001B2853" w:rsidRDefault="00A14D57" w:rsidP="00EA3374">
      <w:pPr>
        <w:pStyle w:val="NeniNr"/>
        <w:rPr>
          <w:lang w:val="sq-AL"/>
        </w:rPr>
      </w:pPr>
      <w:r w:rsidRPr="001B2853">
        <w:rPr>
          <w:lang w:val="sq-AL"/>
        </w:rPr>
        <w:t>Neni 50</w:t>
      </w:r>
    </w:p>
    <w:p w14:paraId="41393D2D" w14:textId="77777777" w:rsidR="00A14D57" w:rsidRPr="001B2853" w:rsidRDefault="00A14D57" w:rsidP="00A14D57">
      <w:pPr>
        <w:pStyle w:val="Paragrafi"/>
        <w:rPr>
          <w:lang w:val="sq-AL"/>
        </w:rPr>
      </w:pPr>
    </w:p>
    <w:p w14:paraId="4BECCADA" w14:textId="77777777" w:rsidR="00A14D57" w:rsidRPr="001B2853" w:rsidRDefault="00A14D57" w:rsidP="00A14D57">
      <w:pPr>
        <w:pStyle w:val="Paragrafi"/>
        <w:rPr>
          <w:lang w:val="sq-AL"/>
        </w:rPr>
      </w:pPr>
      <w:r w:rsidRPr="001B2853">
        <w:rPr>
          <w:lang w:val="sq-AL"/>
        </w:rPr>
        <w:t>Anëtarët që kanë dhënë dorëheqjen ose që janë përjashtuar nga shoqata, nuk kanë të drejtë në kapitalin apo pasurinë themelore të shoqatës.</w:t>
      </w:r>
    </w:p>
    <w:p w14:paraId="562EEF6D" w14:textId="77777777" w:rsidR="00A14D57" w:rsidRPr="001B2853" w:rsidRDefault="00A14D57" w:rsidP="00A14D57">
      <w:pPr>
        <w:pStyle w:val="Paragrafi"/>
        <w:rPr>
          <w:lang w:val="sq-AL"/>
        </w:rPr>
      </w:pPr>
      <w:r w:rsidRPr="001B2853">
        <w:rPr>
          <w:lang w:val="sq-AL"/>
        </w:rPr>
        <w:t>Ata kanë detyrën të derdhin kuotat për kohën gjatë së cilës kanë bërë pjesë në shoqatë.</w:t>
      </w:r>
    </w:p>
    <w:p w14:paraId="61A40775" w14:textId="77777777" w:rsidR="00A14D57" w:rsidRPr="001B2853" w:rsidRDefault="00A14D57" w:rsidP="00A14D57">
      <w:pPr>
        <w:pStyle w:val="Paragrafi"/>
        <w:rPr>
          <w:lang w:val="sq-AL"/>
        </w:rPr>
      </w:pPr>
    </w:p>
    <w:p w14:paraId="6CBEEBB1" w14:textId="77777777" w:rsidR="00A14D57" w:rsidRPr="001B2853" w:rsidRDefault="00A14D57" w:rsidP="00EA3374">
      <w:pPr>
        <w:pStyle w:val="NeniNr"/>
        <w:rPr>
          <w:lang w:val="sq-AL"/>
        </w:rPr>
      </w:pPr>
      <w:r w:rsidRPr="001B2853">
        <w:rPr>
          <w:lang w:val="sq-AL"/>
        </w:rPr>
        <w:t>Neni 51</w:t>
      </w:r>
    </w:p>
    <w:p w14:paraId="7364DD7C" w14:textId="77777777" w:rsidR="00A14D57" w:rsidRPr="001B2853" w:rsidRDefault="00A14D57" w:rsidP="00A14D57">
      <w:pPr>
        <w:pStyle w:val="Paragrafi"/>
        <w:rPr>
          <w:lang w:val="sq-AL"/>
        </w:rPr>
      </w:pPr>
    </w:p>
    <w:p w14:paraId="7F91C55F" w14:textId="77777777" w:rsidR="00A14D57" w:rsidRPr="001B2853" w:rsidRDefault="00A14D57" w:rsidP="00A14D57">
      <w:pPr>
        <w:pStyle w:val="Paragrafi"/>
        <w:rPr>
          <w:lang w:val="sq-AL"/>
        </w:rPr>
      </w:pPr>
      <w:r w:rsidRPr="001B2853">
        <w:rPr>
          <w:lang w:val="sq-AL"/>
        </w:rPr>
        <w:t>Çdo anëtar ka të drejtë të kundërshtojë në gjykatën kompetente vendimet e shoqatës që vijnë në kundërshtim me ligjin ose me statutin.</w:t>
      </w:r>
    </w:p>
    <w:p w14:paraId="164DB9F0" w14:textId="77777777" w:rsidR="00A14D57" w:rsidRPr="001B2853" w:rsidRDefault="00A14D57" w:rsidP="00A14D57">
      <w:pPr>
        <w:pStyle w:val="Paragrafi"/>
        <w:rPr>
          <w:lang w:val="sq-AL"/>
        </w:rPr>
      </w:pPr>
      <w:r w:rsidRPr="001B2853">
        <w:rPr>
          <w:lang w:val="sq-AL"/>
        </w:rPr>
        <w:t>Ky kundërshtim mund të bëhet brenda një muaji nga dita kur anëtari ka marrë njoftimin për atë vendim.</w:t>
      </w:r>
    </w:p>
    <w:p w14:paraId="3EE2D95F" w14:textId="77777777" w:rsidR="00A14D57" w:rsidRPr="001B2853" w:rsidRDefault="00A14D57" w:rsidP="00A14D57">
      <w:pPr>
        <w:pStyle w:val="Paragrafi"/>
        <w:rPr>
          <w:lang w:val="sq-AL"/>
        </w:rPr>
      </w:pPr>
    </w:p>
    <w:p w14:paraId="1FB9D94C" w14:textId="77777777" w:rsidR="00A14D57" w:rsidRPr="001B2853" w:rsidRDefault="00A14D57" w:rsidP="00EA3374">
      <w:pPr>
        <w:pStyle w:val="NeniTitull"/>
        <w:rPr>
          <w:lang w:val="sq-AL"/>
        </w:rPr>
      </w:pPr>
      <w:r w:rsidRPr="001B2853">
        <w:rPr>
          <w:lang w:val="sq-AL"/>
        </w:rPr>
        <w:t>Shpërndarja</w:t>
      </w:r>
    </w:p>
    <w:p w14:paraId="37D1EC89" w14:textId="77777777" w:rsidR="00A14D57" w:rsidRPr="001B2853" w:rsidRDefault="00A14D57" w:rsidP="00EA3374">
      <w:pPr>
        <w:pStyle w:val="NeniNr"/>
        <w:rPr>
          <w:lang w:val="sq-AL"/>
        </w:rPr>
      </w:pPr>
      <w:r w:rsidRPr="001B2853">
        <w:rPr>
          <w:lang w:val="sq-AL"/>
        </w:rPr>
        <w:t>Neni 52</w:t>
      </w:r>
    </w:p>
    <w:p w14:paraId="0B6C18E4" w14:textId="77777777" w:rsidR="00A14D57" w:rsidRPr="001B2853" w:rsidRDefault="00A14D57" w:rsidP="00A14D57">
      <w:pPr>
        <w:pStyle w:val="Paragrafi"/>
        <w:rPr>
          <w:lang w:val="sq-AL"/>
        </w:rPr>
      </w:pPr>
    </w:p>
    <w:p w14:paraId="4D03A37E" w14:textId="77777777" w:rsidR="00A14D57" w:rsidRPr="001B2853" w:rsidRDefault="00A14D57" w:rsidP="00A14D57">
      <w:pPr>
        <w:pStyle w:val="Paragrafi"/>
        <w:rPr>
          <w:lang w:val="sq-AL"/>
        </w:rPr>
      </w:pPr>
      <w:r w:rsidRPr="001B2853">
        <w:rPr>
          <w:lang w:val="sq-AL"/>
        </w:rPr>
        <w:t>Shpërndarja e shoqatës bëhet:</w:t>
      </w:r>
    </w:p>
    <w:p w14:paraId="1FA3E940" w14:textId="77777777" w:rsidR="00A14D57" w:rsidRPr="001B2853" w:rsidRDefault="00A14D57" w:rsidP="00A14D57">
      <w:pPr>
        <w:pStyle w:val="Paragrafi"/>
        <w:rPr>
          <w:lang w:val="sq-AL"/>
        </w:rPr>
      </w:pPr>
      <w:r w:rsidRPr="001B2853">
        <w:rPr>
          <w:lang w:val="sq-AL"/>
        </w:rPr>
        <w:t>a) me vendim të mbledhjes së përgjithshme të thirrur posaçërisht;</w:t>
      </w:r>
    </w:p>
    <w:p w14:paraId="6E37F2DF" w14:textId="77777777" w:rsidR="00A14D57" w:rsidRPr="001B2853" w:rsidRDefault="00A14D57" w:rsidP="00A14D57">
      <w:pPr>
        <w:pStyle w:val="Paragrafi"/>
        <w:rPr>
          <w:lang w:val="sq-AL"/>
        </w:rPr>
      </w:pPr>
      <w:r w:rsidRPr="001B2853">
        <w:rPr>
          <w:lang w:val="sq-AL"/>
        </w:rPr>
        <w:t>b) kur numri i anëtarëve të saj ka mbërritur nën numrin e caktuar në statut, ose kur qëllimi i saj është përmbushur apo nuk ka mundësi të përmbushet;</w:t>
      </w:r>
    </w:p>
    <w:p w14:paraId="736D3ECF" w14:textId="77777777" w:rsidR="00A14D57" w:rsidRPr="001B2853" w:rsidRDefault="00A14D57" w:rsidP="00A14D57">
      <w:pPr>
        <w:pStyle w:val="Paragrafi"/>
        <w:rPr>
          <w:lang w:val="sq-AL"/>
        </w:rPr>
      </w:pPr>
      <w:r w:rsidRPr="001B2853">
        <w:rPr>
          <w:lang w:val="sq-AL"/>
        </w:rPr>
        <w:t xml:space="preserve">c) kur ajo ka humbur aftësinë </w:t>
      </w:r>
      <w:proofErr w:type="spellStart"/>
      <w:r w:rsidRPr="001B2853">
        <w:rPr>
          <w:lang w:val="sq-AL"/>
        </w:rPr>
        <w:t>paguese</w:t>
      </w:r>
      <w:proofErr w:type="spellEnd"/>
      <w:r w:rsidRPr="001B2853">
        <w:rPr>
          <w:lang w:val="sq-AL"/>
        </w:rPr>
        <w:t>;</w:t>
      </w:r>
    </w:p>
    <w:p w14:paraId="410F7752" w14:textId="2002B8A2" w:rsidR="00A14D57" w:rsidRPr="001B2853" w:rsidRDefault="00A14D57" w:rsidP="00A14D57">
      <w:pPr>
        <w:pStyle w:val="Paragrafi"/>
        <w:rPr>
          <w:lang w:val="sq-AL"/>
        </w:rPr>
      </w:pPr>
      <w:r w:rsidRPr="001B2853">
        <w:rPr>
          <w:lang w:val="sq-AL"/>
        </w:rPr>
        <w:lastRenderedPageBreak/>
        <w:t xml:space="preserve">ç) me vendim të gjykatës kompetente kur shoqata është larguar nga qëllimi i caktuar në statut ose kur ajo ka filluar të kryejë veprimtari të </w:t>
      </w:r>
      <w:r w:rsidR="001B2853" w:rsidRPr="001B2853">
        <w:rPr>
          <w:lang w:val="sq-AL"/>
        </w:rPr>
        <w:t>kundërligjshme</w:t>
      </w:r>
      <w:r w:rsidRPr="001B2853">
        <w:rPr>
          <w:lang w:val="sq-AL"/>
        </w:rPr>
        <w:t>.</w:t>
      </w:r>
    </w:p>
    <w:p w14:paraId="096162D4" w14:textId="77777777" w:rsidR="00A14D57" w:rsidRPr="001B2853" w:rsidRDefault="00A14D57" w:rsidP="00A14D57">
      <w:pPr>
        <w:pStyle w:val="Paragrafi"/>
        <w:rPr>
          <w:lang w:val="sq-AL"/>
        </w:rPr>
      </w:pPr>
    </w:p>
    <w:p w14:paraId="781910EA" w14:textId="77777777" w:rsidR="00A14D57" w:rsidRPr="001B2853" w:rsidRDefault="00A14D57" w:rsidP="00EA3374">
      <w:pPr>
        <w:pStyle w:val="NeniNr"/>
        <w:rPr>
          <w:lang w:val="sq-AL"/>
        </w:rPr>
      </w:pPr>
      <w:r w:rsidRPr="001B2853">
        <w:rPr>
          <w:lang w:val="sq-AL"/>
        </w:rPr>
        <w:t>Neni 53</w:t>
      </w:r>
    </w:p>
    <w:p w14:paraId="74AAE029" w14:textId="77777777" w:rsidR="00A14D57" w:rsidRPr="001B2853" w:rsidRDefault="00A14D57" w:rsidP="00A14D57">
      <w:pPr>
        <w:pStyle w:val="Paragrafi"/>
        <w:rPr>
          <w:lang w:val="sq-AL"/>
        </w:rPr>
      </w:pPr>
    </w:p>
    <w:p w14:paraId="5A66682C" w14:textId="77777777" w:rsidR="00A14D57" w:rsidRPr="001B2853" w:rsidRDefault="00A14D57" w:rsidP="00A14D57">
      <w:pPr>
        <w:pStyle w:val="Paragrafi"/>
        <w:rPr>
          <w:lang w:val="sq-AL"/>
        </w:rPr>
      </w:pPr>
      <w:r w:rsidRPr="001B2853">
        <w:rPr>
          <w:lang w:val="sq-AL"/>
        </w:rPr>
        <w:t>Kur vendoset shpërndarja e shoqatës, ajo çregjistrohet, pushon veprimtarinë e saj dhe vihet në likuidim nga komisioni i likuidimit, i cili formohet dhe vepron sipas rregullave përkatëse në fuqi.</w:t>
      </w:r>
    </w:p>
    <w:p w14:paraId="25B753C0" w14:textId="77777777" w:rsidR="00A14D57" w:rsidRPr="001B2853" w:rsidRDefault="00A14D57" w:rsidP="00A14D57">
      <w:pPr>
        <w:pStyle w:val="Paragrafi"/>
        <w:rPr>
          <w:lang w:val="sq-AL"/>
        </w:rPr>
      </w:pPr>
    </w:p>
    <w:p w14:paraId="0514B895" w14:textId="506BCD2C" w:rsidR="00A14D57" w:rsidRPr="001B2853" w:rsidRDefault="00A14D57" w:rsidP="00EA3374">
      <w:pPr>
        <w:pStyle w:val="TitulliTitull"/>
        <w:rPr>
          <w:lang w:val="sq-AL"/>
        </w:rPr>
      </w:pPr>
      <w:r w:rsidRPr="001B2853">
        <w:rPr>
          <w:lang w:val="sq-AL"/>
        </w:rPr>
        <w:t>Fondacionet</w:t>
      </w:r>
    </w:p>
    <w:p w14:paraId="06F9D8B7" w14:textId="77777777" w:rsidR="00A14D57" w:rsidRPr="001B2853" w:rsidRDefault="00A14D57" w:rsidP="00A14D57">
      <w:pPr>
        <w:pStyle w:val="Paragrafi"/>
        <w:rPr>
          <w:lang w:val="sq-AL"/>
        </w:rPr>
      </w:pPr>
    </w:p>
    <w:p w14:paraId="39FB9AE1" w14:textId="77777777" w:rsidR="00A14D57" w:rsidRPr="001B2853" w:rsidRDefault="00A14D57" w:rsidP="00EA3374">
      <w:pPr>
        <w:pStyle w:val="NeniTitull"/>
        <w:rPr>
          <w:lang w:val="sq-AL"/>
        </w:rPr>
      </w:pPr>
      <w:r w:rsidRPr="001B2853">
        <w:rPr>
          <w:lang w:val="sq-AL"/>
        </w:rPr>
        <w:t>Mënyra e krijimit</w:t>
      </w:r>
    </w:p>
    <w:p w14:paraId="04717EA3" w14:textId="77777777" w:rsidR="00A14D57" w:rsidRPr="001B2853" w:rsidRDefault="00A14D57" w:rsidP="00EA3374">
      <w:pPr>
        <w:pStyle w:val="NeniNr"/>
        <w:rPr>
          <w:lang w:val="sq-AL"/>
        </w:rPr>
      </w:pPr>
      <w:r w:rsidRPr="001B2853">
        <w:rPr>
          <w:lang w:val="sq-AL"/>
        </w:rPr>
        <w:t>Neni 54</w:t>
      </w:r>
    </w:p>
    <w:p w14:paraId="1113DEFA" w14:textId="77777777" w:rsidR="00A14D57" w:rsidRPr="001B2853" w:rsidRDefault="00A14D57" w:rsidP="00A14D57">
      <w:pPr>
        <w:pStyle w:val="Paragrafi"/>
        <w:rPr>
          <w:lang w:val="sq-AL"/>
        </w:rPr>
      </w:pPr>
    </w:p>
    <w:p w14:paraId="425DD34B" w14:textId="77777777" w:rsidR="00A14D57" w:rsidRPr="001B2853" w:rsidRDefault="00A14D57" w:rsidP="00A14D57">
      <w:pPr>
        <w:pStyle w:val="Paragrafi"/>
        <w:rPr>
          <w:lang w:val="sq-AL"/>
        </w:rPr>
      </w:pPr>
      <w:r w:rsidRPr="001B2853">
        <w:rPr>
          <w:lang w:val="sq-AL"/>
        </w:rPr>
        <w:t>Fondacioni krijohet për arritjen e një qëllimi të posaçëm me dobi shoqërore. Fondacionet krijohen nga persona fizikë dhe juridikë, vendas ose të huaj. Ato krijohen me akt publik ose me testament.</w:t>
      </w:r>
    </w:p>
    <w:p w14:paraId="247FC01C" w14:textId="77777777" w:rsidR="00A14D57" w:rsidRPr="001B2853" w:rsidRDefault="00A14D57" w:rsidP="00A14D57">
      <w:pPr>
        <w:pStyle w:val="Paragrafi"/>
        <w:rPr>
          <w:lang w:val="sq-AL"/>
        </w:rPr>
      </w:pPr>
      <w:r w:rsidRPr="001B2853">
        <w:rPr>
          <w:lang w:val="sq-AL"/>
        </w:rPr>
        <w:t xml:space="preserve">                             </w:t>
      </w:r>
    </w:p>
    <w:p w14:paraId="53F9C02C" w14:textId="77777777" w:rsidR="00A14D57" w:rsidRPr="001B2853" w:rsidRDefault="00A14D57" w:rsidP="00EA3374">
      <w:pPr>
        <w:pStyle w:val="NeniNr"/>
        <w:rPr>
          <w:lang w:val="sq-AL"/>
        </w:rPr>
      </w:pPr>
      <w:r w:rsidRPr="001B2853">
        <w:rPr>
          <w:lang w:val="sq-AL"/>
        </w:rPr>
        <w:t>Neni 55</w:t>
      </w:r>
    </w:p>
    <w:p w14:paraId="2F4E3532" w14:textId="77777777" w:rsidR="00A14D57" w:rsidRPr="001B2853" w:rsidRDefault="00A14D57" w:rsidP="00A14D57">
      <w:pPr>
        <w:pStyle w:val="Paragrafi"/>
        <w:rPr>
          <w:lang w:val="sq-AL"/>
        </w:rPr>
      </w:pPr>
    </w:p>
    <w:p w14:paraId="665B9781" w14:textId="30379A68" w:rsidR="00A14D57" w:rsidRPr="001B2853" w:rsidRDefault="00A14D57" w:rsidP="00A14D57">
      <w:pPr>
        <w:pStyle w:val="Paragrafi"/>
        <w:rPr>
          <w:lang w:val="sq-AL"/>
        </w:rPr>
      </w:pPr>
      <w:r w:rsidRPr="001B2853">
        <w:rPr>
          <w:lang w:val="sq-AL"/>
        </w:rPr>
        <w:t>Akti për krijimin e fondacionit, me kërkesën e themeluesve, regjistrohet në gjykatën e rrethit, ku fondacioni ka q</w:t>
      </w:r>
      <w:r w:rsidR="00133797" w:rsidRPr="001B2853">
        <w:rPr>
          <w:lang w:val="sq-AL"/>
        </w:rPr>
        <w:t>e</w:t>
      </w:r>
      <w:r w:rsidRPr="001B2853">
        <w:rPr>
          <w:lang w:val="sq-AL"/>
        </w:rPr>
        <w:t>ndrën e vet.</w:t>
      </w:r>
    </w:p>
    <w:p w14:paraId="62D00F9F" w14:textId="77777777" w:rsidR="00A14D57" w:rsidRPr="001B2853" w:rsidRDefault="00A14D57" w:rsidP="00A14D57">
      <w:pPr>
        <w:pStyle w:val="Paragrafi"/>
        <w:rPr>
          <w:lang w:val="sq-AL"/>
        </w:rPr>
      </w:pPr>
      <w:r w:rsidRPr="001B2853">
        <w:rPr>
          <w:lang w:val="sq-AL"/>
        </w:rPr>
        <w:t>Në aktin e krijimit përcaktohen sidomos emrat e themeluesve, qëllimi i fondacionit, përbërësit e pasurisë (para, letra me vlerë, ose sende të luajtshme dhe të paluajtshme), burimet dhe mënyra e financimit, organet drejtuese, kompetencat e tyre, si dhe emrat e anëtarëve të administratës.</w:t>
      </w:r>
    </w:p>
    <w:p w14:paraId="62F425D8" w14:textId="77777777" w:rsidR="00A14D57" w:rsidRPr="001B2853" w:rsidRDefault="00A14D57" w:rsidP="00A14D57">
      <w:pPr>
        <w:pStyle w:val="Paragrafi"/>
        <w:rPr>
          <w:lang w:val="sq-AL"/>
        </w:rPr>
      </w:pPr>
    </w:p>
    <w:p w14:paraId="4B5CBC90" w14:textId="77777777" w:rsidR="00A14D57" w:rsidRPr="001B2853" w:rsidRDefault="00A14D57" w:rsidP="00EA3374">
      <w:pPr>
        <w:pStyle w:val="NeniNr"/>
        <w:rPr>
          <w:lang w:val="sq-AL"/>
        </w:rPr>
      </w:pPr>
      <w:r w:rsidRPr="001B2853">
        <w:rPr>
          <w:lang w:val="sq-AL"/>
        </w:rPr>
        <w:t>Neni 56</w:t>
      </w:r>
    </w:p>
    <w:p w14:paraId="3FBACC22" w14:textId="77777777" w:rsidR="00A14D57" w:rsidRPr="001B2853" w:rsidRDefault="00A14D57" w:rsidP="00A14D57">
      <w:pPr>
        <w:pStyle w:val="Paragrafi"/>
        <w:rPr>
          <w:lang w:val="sq-AL"/>
        </w:rPr>
      </w:pPr>
    </w:p>
    <w:p w14:paraId="7C361CCC" w14:textId="77777777" w:rsidR="00A14D57" w:rsidRPr="001B2853" w:rsidRDefault="00A14D57" w:rsidP="00A14D57">
      <w:pPr>
        <w:pStyle w:val="Paragrafi"/>
        <w:rPr>
          <w:lang w:val="sq-AL"/>
        </w:rPr>
      </w:pPr>
      <w:r w:rsidRPr="001B2853">
        <w:rPr>
          <w:lang w:val="sq-AL"/>
        </w:rPr>
        <w:t>Fondacioni fiton cilësinë e personit juridik që nga data e regjistrimit të tij. Nuk lejohet që fondacioni të kryejë veprimtari fitimprurëse.</w:t>
      </w:r>
    </w:p>
    <w:p w14:paraId="42FBC641" w14:textId="77777777" w:rsidR="00A14D57" w:rsidRPr="001B2853" w:rsidRDefault="00A14D57" w:rsidP="00A14D57">
      <w:pPr>
        <w:pStyle w:val="Paragrafi"/>
        <w:rPr>
          <w:lang w:val="sq-AL"/>
        </w:rPr>
      </w:pPr>
    </w:p>
    <w:p w14:paraId="4FF1871A" w14:textId="77777777" w:rsidR="00A14D57" w:rsidRPr="001B2853" w:rsidRDefault="00A14D57" w:rsidP="00EA3374">
      <w:pPr>
        <w:pStyle w:val="NeniNr"/>
        <w:rPr>
          <w:lang w:val="sq-AL"/>
        </w:rPr>
      </w:pPr>
      <w:r w:rsidRPr="001B2853">
        <w:rPr>
          <w:lang w:val="sq-AL"/>
        </w:rPr>
        <w:t>Neni 57</w:t>
      </w:r>
    </w:p>
    <w:p w14:paraId="7FD8C1F7" w14:textId="77777777" w:rsidR="00A14D57" w:rsidRPr="001B2853" w:rsidRDefault="00A14D57" w:rsidP="00A14D57">
      <w:pPr>
        <w:pStyle w:val="Paragrafi"/>
        <w:rPr>
          <w:lang w:val="sq-AL"/>
        </w:rPr>
      </w:pPr>
    </w:p>
    <w:p w14:paraId="3996128C" w14:textId="77777777" w:rsidR="00A14D57" w:rsidRPr="001B2853" w:rsidRDefault="00A14D57" w:rsidP="00A14D57">
      <w:pPr>
        <w:pStyle w:val="Paragrafi"/>
        <w:rPr>
          <w:lang w:val="sq-AL"/>
        </w:rPr>
      </w:pPr>
      <w:r w:rsidRPr="001B2853">
        <w:rPr>
          <w:lang w:val="sq-AL"/>
        </w:rPr>
        <w:t>Akti për krijimin e fondacionit mund të shfuqizohet nga themeluesit para regjistrimit ose kur ende nuk ka filluar  veprimtarinë përkatëse.</w:t>
      </w:r>
    </w:p>
    <w:p w14:paraId="4D525B67" w14:textId="77777777" w:rsidR="00A14D57" w:rsidRPr="001B2853" w:rsidRDefault="00A14D57" w:rsidP="00A14D57">
      <w:pPr>
        <w:pStyle w:val="Paragrafi"/>
        <w:rPr>
          <w:lang w:val="sq-AL"/>
        </w:rPr>
      </w:pPr>
      <w:r w:rsidRPr="001B2853">
        <w:rPr>
          <w:lang w:val="sq-AL"/>
        </w:rPr>
        <w:t>Akti i krijimit të fondacionit mund të kundërshtohet nga trashëgimtarët ose nga kreditorët e themeluesit.</w:t>
      </w:r>
    </w:p>
    <w:p w14:paraId="6B895063" w14:textId="77777777" w:rsidR="00A14D57" w:rsidRPr="001B2853" w:rsidRDefault="00A14D57" w:rsidP="00A14D57">
      <w:pPr>
        <w:pStyle w:val="Paragrafi"/>
        <w:rPr>
          <w:lang w:val="sq-AL"/>
        </w:rPr>
      </w:pPr>
    </w:p>
    <w:p w14:paraId="0DDDDB3B" w14:textId="77777777" w:rsidR="00A14D57" w:rsidRPr="001B2853" w:rsidRDefault="00A14D57" w:rsidP="00EA3374">
      <w:pPr>
        <w:pStyle w:val="NeniTitull"/>
        <w:rPr>
          <w:lang w:val="sq-AL"/>
        </w:rPr>
      </w:pPr>
      <w:r w:rsidRPr="001B2853">
        <w:rPr>
          <w:lang w:val="sq-AL"/>
        </w:rPr>
        <w:t>Ushtrimi i veprimtarisë të fondacionit</w:t>
      </w:r>
    </w:p>
    <w:p w14:paraId="13302441" w14:textId="77777777" w:rsidR="00A14D57" w:rsidRPr="001B2853" w:rsidRDefault="00A14D57" w:rsidP="00EA3374">
      <w:pPr>
        <w:pStyle w:val="NeniNr"/>
        <w:rPr>
          <w:lang w:val="sq-AL"/>
        </w:rPr>
      </w:pPr>
      <w:r w:rsidRPr="001B2853">
        <w:rPr>
          <w:lang w:val="sq-AL"/>
        </w:rPr>
        <w:t>Neni 58</w:t>
      </w:r>
    </w:p>
    <w:p w14:paraId="38EB7F78" w14:textId="77777777" w:rsidR="00A14D57" w:rsidRPr="001B2853" w:rsidRDefault="00A14D57" w:rsidP="00A14D57">
      <w:pPr>
        <w:pStyle w:val="Paragrafi"/>
        <w:rPr>
          <w:lang w:val="sq-AL"/>
        </w:rPr>
      </w:pPr>
    </w:p>
    <w:p w14:paraId="3D85FEBA" w14:textId="77777777" w:rsidR="00A14D57" w:rsidRPr="001B2853" w:rsidRDefault="00A14D57" w:rsidP="00A14D57">
      <w:pPr>
        <w:pStyle w:val="Paragrafi"/>
        <w:rPr>
          <w:lang w:val="sq-AL"/>
        </w:rPr>
      </w:pPr>
      <w:r w:rsidRPr="001B2853">
        <w:rPr>
          <w:lang w:val="sq-AL"/>
        </w:rPr>
        <w:t>Organet e fondacionit, mënyra e formimit dhe kompetencat e tyre caktohen nga akti i krijimit.</w:t>
      </w:r>
    </w:p>
    <w:p w14:paraId="588A0122" w14:textId="77777777" w:rsidR="00A14D57" w:rsidRPr="001B2853" w:rsidRDefault="00A14D57" w:rsidP="00A14D57">
      <w:pPr>
        <w:pStyle w:val="Paragrafi"/>
        <w:rPr>
          <w:lang w:val="sq-AL"/>
        </w:rPr>
      </w:pPr>
      <w:r w:rsidRPr="001B2853">
        <w:rPr>
          <w:lang w:val="sq-AL"/>
        </w:rPr>
        <w:t>Çdo fondacion kryen veprimtarinë e vet në bazë të dispozitave të legjislacionit në fuqi dhe të aktit të themelimit të tij.</w:t>
      </w:r>
    </w:p>
    <w:p w14:paraId="415A4DD8" w14:textId="77777777" w:rsidR="00A14D57" w:rsidRPr="001B2853" w:rsidRDefault="00A14D57" w:rsidP="00A14D57">
      <w:pPr>
        <w:pStyle w:val="Paragrafi"/>
        <w:rPr>
          <w:lang w:val="sq-AL"/>
        </w:rPr>
      </w:pPr>
    </w:p>
    <w:p w14:paraId="40691ECD" w14:textId="77777777" w:rsidR="00A14D57" w:rsidRPr="001B2853" w:rsidRDefault="00A14D57" w:rsidP="00EA3374">
      <w:pPr>
        <w:pStyle w:val="NeniNr"/>
        <w:rPr>
          <w:lang w:val="sq-AL"/>
        </w:rPr>
      </w:pPr>
      <w:r w:rsidRPr="001B2853">
        <w:rPr>
          <w:lang w:val="sq-AL"/>
        </w:rPr>
        <w:t>Neni 59</w:t>
      </w:r>
    </w:p>
    <w:p w14:paraId="1BCF7551" w14:textId="77777777" w:rsidR="00A14D57" w:rsidRPr="001B2853" w:rsidRDefault="00A14D57" w:rsidP="00A14D57">
      <w:pPr>
        <w:pStyle w:val="Paragrafi"/>
        <w:rPr>
          <w:lang w:val="sq-AL"/>
        </w:rPr>
      </w:pPr>
    </w:p>
    <w:p w14:paraId="00D46BE9" w14:textId="2371D9BF" w:rsidR="00A14D57" w:rsidRPr="001B2853" w:rsidRDefault="00A14D57" w:rsidP="00A14D57">
      <w:pPr>
        <w:pStyle w:val="Paragrafi"/>
        <w:rPr>
          <w:lang w:val="sq-AL"/>
        </w:rPr>
      </w:pPr>
      <w:r w:rsidRPr="001B2853">
        <w:rPr>
          <w:lang w:val="sq-AL"/>
        </w:rPr>
        <w:t xml:space="preserve">Fondacionet </w:t>
      </w:r>
      <w:r w:rsidR="001B2853" w:rsidRPr="001B2853">
        <w:rPr>
          <w:lang w:val="sq-AL"/>
        </w:rPr>
        <w:t>mbikëqyren</w:t>
      </w:r>
      <w:r w:rsidRPr="001B2853">
        <w:rPr>
          <w:lang w:val="sq-AL"/>
        </w:rPr>
        <w:t xml:space="preserve"> nga institucionet shtetërore me të cilët lidhet drejtpërdrejt qëllimi i veprimtarisë së tyre.</w:t>
      </w:r>
    </w:p>
    <w:p w14:paraId="703C880F" w14:textId="61BB4562" w:rsidR="00A14D57" w:rsidRPr="001B2853" w:rsidRDefault="00A14D57" w:rsidP="00A14D57">
      <w:pPr>
        <w:pStyle w:val="Paragrafi"/>
        <w:rPr>
          <w:lang w:val="sq-AL"/>
        </w:rPr>
      </w:pPr>
      <w:r w:rsidRPr="001B2853">
        <w:rPr>
          <w:lang w:val="sq-AL"/>
        </w:rPr>
        <w:t xml:space="preserve">Këto institucione </w:t>
      </w:r>
      <w:r w:rsidR="001B2853" w:rsidRPr="001B2853">
        <w:rPr>
          <w:lang w:val="sq-AL"/>
        </w:rPr>
        <w:t>mbikëqyrin</w:t>
      </w:r>
      <w:r w:rsidRPr="001B2853">
        <w:rPr>
          <w:lang w:val="sq-AL"/>
        </w:rPr>
        <w:t xml:space="preserve"> posaçërisht që fondet monetare dhe pasuritë e tjera të fondacionit të përdoren në përputhje me qëllimin e tij.</w:t>
      </w:r>
    </w:p>
    <w:p w14:paraId="5D3C8D0D" w14:textId="77777777" w:rsidR="00A14D57" w:rsidRPr="001B2853" w:rsidRDefault="00A14D57" w:rsidP="00A14D57">
      <w:pPr>
        <w:pStyle w:val="Paragrafi"/>
        <w:rPr>
          <w:lang w:val="sq-AL"/>
        </w:rPr>
      </w:pPr>
    </w:p>
    <w:p w14:paraId="76FC1CC9" w14:textId="77777777" w:rsidR="00A14D57" w:rsidRPr="001B2853" w:rsidRDefault="00A14D57" w:rsidP="00EA3374">
      <w:pPr>
        <w:pStyle w:val="NeniNr"/>
        <w:rPr>
          <w:lang w:val="sq-AL"/>
        </w:rPr>
      </w:pPr>
      <w:r w:rsidRPr="001B2853">
        <w:rPr>
          <w:lang w:val="sq-AL"/>
        </w:rPr>
        <w:t>Neni 60</w:t>
      </w:r>
    </w:p>
    <w:p w14:paraId="40E94EE5" w14:textId="77777777" w:rsidR="00A14D57" w:rsidRPr="001B2853" w:rsidRDefault="00A14D57" w:rsidP="00A14D57">
      <w:pPr>
        <w:pStyle w:val="Paragrafi"/>
        <w:rPr>
          <w:lang w:val="sq-AL"/>
        </w:rPr>
      </w:pPr>
    </w:p>
    <w:p w14:paraId="5184750B" w14:textId="2CF289DC" w:rsidR="00A14D57" w:rsidRPr="001B2853" w:rsidRDefault="00A14D57" w:rsidP="00A14D57">
      <w:pPr>
        <w:pStyle w:val="Paragrafi"/>
        <w:rPr>
          <w:lang w:val="sq-AL"/>
        </w:rPr>
      </w:pPr>
      <w:r w:rsidRPr="001B2853">
        <w:rPr>
          <w:lang w:val="sq-AL"/>
        </w:rPr>
        <w:t>Drejtuesi i institucionit mbikëqyrës ka të drejtë të kërkojë nga gjykata kompetente anulimin e vendimit të organit të fondacionit kur vjen në kundërshtim të hapur me qëllimin përkatës,</w:t>
      </w:r>
      <w:r w:rsidR="00133797" w:rsidRPr="001B2853">
        <w:rPr>
          <w:lang w:val="sq-AL"/>
        </w:rPr>
        <w:t xml:space="preserve"> ose</w:t>
      </w:r>
      <w:r w:rsidR="001B2853">
        <w:rPr>
          <w:lang w:val="sq-AL"/>
        </w:rPr>
        <w:t xml:space="preserve"> </w:t>
      </w:r>
      <w:r w:rsidRPr="001B2853">
        <w:rPr>
          <w:lang w:val="sq-AL"/>
        </w:rPr>
        <w:t xml:space="preserve">me </w:t>
      </w:r>
      <w:r w:rsidRPr="001B2853">
        <w:rPr>
          <w:lang w:val="sq-AL"/>
        </w:rPr>
        <w:lastRenderedPageBreak/>
        <w:t>dispozitat ligjore apo me aktin e krijimit.</w:t>
      </w:r>
    </w:p>
    <w:p w14:paraId="618AF645" w14:textId="77777777" w:rsidR="00A14D57" w:rsidRPr="001B2853" w:rsidRDefault="00A14D57" w:rsidP="00A14D57">
      <w:pPr>
        <w:pStyle w:val="Paragrafi"/>
        <w:rPr>
          <w:lang w:val="sq-AL"/>
        </w:rPr>
      </w:pPr>
      <w:r w:rsidRPr="001B2853">
        <w:rPr>
          <w:lang w:val="sq-AL"/>
        </w:rPr>
        <w:t>Gjykata mund të pezullojë zbatimin e këtij vendimi deri në dhënien e vendimit përfundimtar të saj.</w:t>
      </w:r>
    </w:p>
    <w:p w14:paraId="2B1695A7" w14:textId="77777777" w:rsidR="00A14D57" w:rsidRPr="001B2853" w:rsidRDefault="00A14D57" w:rsidP="00A14D57">
      <w:pPr>
        <w:pStyle w:val="Paragrafi"/>
        <w:rPr>
          <w:lang w:val="sq-AL"/>
        </w:rPr>
      </w:pPr>
    </w:p>
    <w:p w14:paraId="1C77E051" w14:textId="77777777" w:rsidR="00A14D57" w:rsidRPr="001B2853" w:rsidRDefault="00A14D57" w:rsidP="00EA3374">
      <w:pPr>
        <w:pStyle w:val="NeniNr"/>
        <w:rPr>
          <w:lang w:val="sq-AL"/>
        </w:rPr>
      </w:pPr>
      <w:r w:rsidRPr="001B2853">
        <w:rPr>
          <w:lang w:val="sq-AL"/>
        </w:rPr>
        <w:t>Neni 61</w:t>
      </w:r>
    </w:p>
    <w:p w14:paraId="3DE54331" w14:textId="77777777" w:rsidR="00A14D57" w:rsidRPr="001B2853" w:rsidRDefault="00A14D57" w:rsidP="00A14D57">
      <w:pPr>
        <w:pStyle w:val="Paragrafi"/>
        <w:rPr>
          <w:lang w:val="sq-AL"/>
        </w:rPr>
      </w:pPr>
    </w:p>
    <w:p w14:paraId="1F4F7862" w14:textId="77777777" w:rsidR="00A14D57" w:rsidRPr="001B2853" w:rsidRDefault="00A14D57" w:rsidP="00A14D57">
      <w:pPr>
        <w:pStyle w:val="Paragrafi"/>
        <w:rPr>
          <w:lang w:val="sq-AL"/>
        </w:rPr>
      </w:pPr>
      <w:r w:rsidRPr="001B2853">
        <w:rPr>
          <w:lang w:val="sq-AL"/>
        </w:rPr>
        <w:t>Mosmarrëveshjet pasurore, në të cilat fondacioni është palë, zgjidhen nga gjykata kompetente.</w:t>
      </w:r>
    </w:p>
    <w:p w14:paraId="46CA0950" w14:textId="77777777" w:rsidR="00A14D57" w:rsidRPr="001B2853" w:rsidRDefault="00A14D57" w:rsidP="00A14D57">
      <w:pPr>
        <w:pStyle w:val="Paragrafi"/>
        <w:rPr>
          <w:lang w:val="sq-AL"/>
        </w:rPr>
      </w:pPr>
    </w:p>
    <w:p w14:paraId="4FD4275D" w14:textId="77777777" w:rsidR="00A14D57" w:rsidRPr="001B2853" w:rsidRDefault="00A14D57" w:rsidP="00EA3374">
      <w:pPr>
        <w:pStyle w:val="NeniNr"/>
        <w:rPr>
          <w:lang w:val="sq-AL"/>
        </w:rPr>
      </w:pPr>
      <w:r w:rsidRPr="001B2853">
        <w:rPr>
          <w:lang w:val="sq-AL"/>
        </w:rPr>
        <w:t>Neni 62</w:t>
      </w:r>
    </w:p>
    <w:p w14:paraId="18F70ACE" w14:textId="77777777" w:rsidR="00A14D57" w:rsidRPr="001B2853" w:rsidRDefault="00A14D57" w:rsidP="00A14D57">
      <w:pPr>
        <w:pStyle w:val="Paragrafi"/>
        <w:rPr>
          <w:lang w:val="sq-AL"/>
        </w:rPr>
      </w:pPr>
    </w:p>
    <w:p w14:paraId="58664984" w14:textId="77777777" w:rsidR="00A14D57" w:rsidRPr="001B2853" w:rsidRDefault="00A14D57" w:rsidP="00A14D57">
      <w:pPr>
        <w:pStyle w:val="Paragrafi"/>
        <w:rPr>
          <w:lang w:val="sq-AL"/>
        </w:rPr>
      </w:pPr>
      <w:r w:rsidRPr="001B2853">
        <w:rPr>
          <w:lang w:val="sq-AL"/>
        </w:rPr>
        <w:t>Fondacioni shpërndahet:</w:t>
      </w:r>
    </w:p>
    <w:p w14:paraId="671F2E22" w14:textId="77777777" w:rsidR="00A14D57" w:rsidRPr="001B2853" w:rsidRDefault="00A14D57" w:rsidP="00A14D57">
      <w:pPr>
        <w:pStyle w:val="Paragrafi"/>
        <w:rPr>
          <w:lang w:val="sq-AL"/>
        </w:rPr>
      </w:pPr>
      <w:r w:rsidRPr="001B2853">
        <w:rPr>
          <w:lang w:val="sq-AL"/>
        </w:rPr>
        <w:t>a) në bazë të ligjit, kur është përmbushur qëllimi për të cilin u krijua ose kur qëllimi i tij nuk mund të përmbushet më;</w:t>
      </w:r>
    </w:p>
    <w:p w14:paraId="3239BEBF" w14:textId="77777777" w:rsidR="00A14D57" w:rsidRPr="001B2853" w:rsidRDefault="00A14D57" w:rsidP="00A14D57">
      <w:pPr>
        <w:pStyle w:val="Paragrafi"/>
        <w:rPr>
          <w:lang w:val="sq-AL"/>
        </w:rPr>
      </w:pPr>
      <w:r w:rsidRPr="001B2853">
        <w:rPr>
          <w:lang w:val="sq-AL"/>
        </w:rPr>
        <w:t>b) me vendim të gjykatës kur vërtetohet se fondacioni ka filluar të ushtrojë veprimtari të paligjshme ose jo morale.</w:t>
      </w:r>
    </w:p>
    <w:p w14:paraId="6C576A8B" w14:textId="6861A800" w:rsidR="00A14D57" w:rsidRPr="001B2853" w:rsidRDefault="00A14D57" w:rsidP="00A14D57">
      <w:pPr>
        <w:pStyle w:val="Paragrafi"/>
        <w:rPr>
          <w:lang w:val="sq-AL"/>
        </w:rPr>
      </w:pPr>
      <w:r w:rsidRPr="001B2853">
        <w:rPr>
          <w:lang w:val="sq-AL"/>
        </w:rPr>
        <w:t xml:space="preserve">Shpërndarja e fondacionit mund të kërkohet nga drejtuesi i institucionit </w:t>
      </w:r>
      <w:r w:rsidR="001B2853" w:rsidRPr="001B2853">
        <w:rPr>
          <w:lang w:val="sq-AL"/>
        </w:rPr>
        <w:t>mbikëqyrës</w:t>
      </w:r>
      <w:r w:rsidRPr="001B2853">
        <w:rPr>
          <w:lang w:val="sq-AL"/>
        </w:rPr>
        <w:t xml:space="preserve"> ose nga çdo subjekt i interesuar.</w:t>
      </w:r>
    </w:p>
    <w:p w14:paraId="709F496F" w14:textId="77777777" w:rsidR="00A14D57" w:rsidRPr="001B2853" w:rsidRDefault="00A14D57" w:rsidP="00A14D57">
      <w:pPr>
        <w:pStyle w:val="Paragrafi"/>
        <w:rPr>
          <w:lang w:val="sq-AL"/>
        </w:rPr>
      </w:pPr>
    </w:p>
    <w:p w14:paraId="29D119BE" w14:textId="77777777" w:rsidR="00A14D57" w:rsidRPr="001B2853" w:rsidRDefault="00A14D57" w:rsidP="00EA3374">
      <w:pPr>
        <w:pStyle w:val="NeniNr"/>
        <w:rPr>
          <w:lang w:val="sq-AL"/>
        </w:rPr>
      </w:pPr>
      <w:r w:rsidRPr="001B2853">
        <w:rPr>
          <w:lang w:val="sq-AL"/>
        </w:rPr>
        <w:t>Neni 63</w:t>
      </w:r>
    </w:p>
    <w:p w14:paraId="55D54F96" w14:textId="77777777" w:rsidR="00A14D57" w:rsidRPr="001B2853" w:rsidRDefault="00A14D57" w:rsidP="00A14D57">
      <w:pPr>
        <w:pStyle w:val="Paragrafi"/>
        <w:rPr>
          <w:lang w:val="sq-AL"/>
        </w:rPr>
      </w:pPr>
    </w:p>
    <w:p w14:paraId="735B04DB" w14:textId="0576FB52" w:rsidR="00A14D57" w:rsidRPr="001B2853" w:rsidRDefault="00A14D57" w:rsidP="00A14D57">
      <w:pPr>
        <w:pStyle w:val="Paragrafi"/>
        <w:rPr>
          <w:lang w:val="sq-AL"/>
        </w:rPr>
      </w:pPr>
      <w:r w:rsidRPr="001B2853">
        <w:rPr>
          <w:lang w:val="sq-AL"/>
        </w:rPr>
        <w:t xml:space="preserve">Për pasuritë që mbeten pas shpërndarjes së fondacionit, me kërkesën e drejtuesit të institucionit </w:t>
      </w:r>
      <w:r w:rsidR="001B2853" w:rsidRPr="001B2853">
        <w:rPr>
          <w:lang w:val="sq-AL"/>
        </w:rPr>
        <w:t>mbikëqyrës</w:t>
      </w:r>
      <w:r w:rsidRPr="001B2853">
        <w:rPr>
          <w:lang w:val="sq-AL"/>
        </w:rPr>
        <w:t xml:space="preserve"> ose të çdo personi të interesuar, gjykata vendos duke </w:t>
      </w:r>
      <w:proofErr w:type="spellStart"/>
      <w:r w:rsidRPr="001B2853">
        <w:rPr>
          <w:lang w:val="sq-AL"/>
        </w:rPr>
        <w:t>patur</w:t>
      </w:r>
      <w:proofErr w:type="spellEnd"/>
      <w:r w:rsidRPr="001B2853">
        <w:rPr>
          <w:lang w:val="sq-AL"/>
        </w:rPr>
        <w:t xml:space="preserve"> parasysh </w:t>
      </w:r>
      <w:proofErr w:type="spellStart"/>
      <w:r w:rsidRPr="001B2853">
        <w:rPr>
          <w:lang w:val="sq-AL"/>
        </w:rPr>
        <w:t>destinacionin</w:t>
      </w:r>
      <w:proofErr w:type="spellEnd"/>
      <w:r w:rsidRPr="001B2853">
        <w:rPr>
          <w:lang w:val="sq-AL"/>
        </w:rPr>
        <w:t xml:space="preserve"> e tyre dhe qëllimin themelor për të cilin është krijuar fondacioni.</w:t>
      </w:r>
    </w:p>
    <w:p w14:paraId="05D63DD3" w14:textId="77777777" w:rsidR="00A14D57" w:rsidRPr="001B2853" w:rsidRDefault="00A14D57" w:rsidP="00A14D57">
      <w:pPr>
        <w:pStyle w:val="Paragrafi"/>
        <w:rPr>
          <w:lang w:val="sq-AL"/>
        </w:rPr>
      </w:pPr>
    </w:p>
    <w:p w14:paraId="070E694D" w14:textId="77777777" w:rsidR="00A14D57" w:rsidRPr="001B2853" w:rsidRDefault="00A14D57" w:rsidP="00EA3374">
      <w:pPr>
        <w:pStyle w:val="TitulliNr"/>
        <w:rPr>
          <w:lang w:val="sq-AL"/>
        </w:rPr>
      </w:pPr>
      <w:r w:rsidRPr="001B2853">
        <w:rPr>
          <w:lang w:val="sq-AL"/>
        </w:rPr>
        <w:t xml:space="preserve">TITULLI </w:t>
      </w:r>
      <w:proofErr w:type="spellStart"/>
      <w:r w:rsidRPr="001B2853">
        <w:rPr>
          <w:lang w:val="sq-AL"/>
        </w:rPr>
        <w:t>II</w:t>
      </w:r>
      <w:proofErr w:type="spellEnd"/>
      <w:r w:rsidRPr="001B2853">
        <w:rPr>
          <w:lang w:val="sq-AL"/>
        </w:rPr>
        <w:t xml:space="preserve"> </w:t>
      </w:r>
    </w:p>
    <w:p w14:paraId="4EEA5170" w14:textId="77777777" w:rsidR="00A14D57" w:rsidRPr="001B2853" w:rsidRDefault="00A14D57" w:rsidP="00EA3374">
      <w:pPr>
        <w:pStyle w:val="TitulliTitull"/>
        <w:rPr>
          <w:lang w:val="sq-AL"/>
        </w:rPr>
      </w:pPr>
      <w:r w:rsidRPr="001B2853">
        <w:rPr>
          <w:lang w:val="sq-AL"/>
        </w:rPr>
        <w:t>PëRFAQëSIMI</w:t>
      </w:r>
    </w:p>
    <w:p w14:paraId="0E4324CF" w14:textId="77777777" w:rsidR="00A14D57" w:rsidRPr="001B2853" w:rsidRDefault="00A14D57" w:rsidP="00A14D57">
      <w:pPr>
        <w:pStyle w:val="Paragrafi"/>
        <w:rPr>
          <w:lang w:val="sq-AL"/>
        </w:rPr>
      </w:pPr>
    </w:p>
    <w:p w14:paraId="40E7DAFD" w14:textId="77777777" w:rsidR="00A14D57" w:rsidRPr="001B2853" w:rsidRDefault="00A14D57" w:rsidP="00EA3374">
      <w:pPr>
        <w:pStyle w:val="KreuNr"/>
        <w:rPr>
          <w:lang w:val="sq-AL"/>
        </w:rPr>
      </w:pPr>
      <w:r w:rsidRPr="001B2853">
        <w:rPr>
          <w:lang w:val="sq-AL"/>
        </w:rPr>
        <w:t xml:space="preserve">KREU I </w:t>
      </w:r>
    </w:p>
    <w:p w14:paraId="19C8E1D2" w14:textId="77777777" w:rsidR="00A14D57" w:rsidRPr="001B2853" w:rsidRDefault="00A14D57" w:rsidP="00EA3374">
      <w:pPr>
        <w:pStyle w:val="KreuTitull"/>
        <w:rPr>
          <w:lang w:val="sq-AL"/>
        </w:rPr>
      </w:pPr>
      <w:r w:rsidRPr="001B2853">
        <w:rPr>
          <w:lang w:val="sq-AL"/>
        </w:rPr>
        <w:t>KUPTIMI DHE LLOJET E PëRFAQëSIMIT</w:t>
      </w:r>
    </w:p>
    <w:p w14:paraId="4A8BFAD2" w14:textId="77777777" w:rsidR="00A14D57" w:rsidRPr="001B2853" w:rsidRDefault="00A14D57" w:rsidP="00A14D57">
      <w:pPr>
        <w:pStyle w:val="Paragrafi"/>
        <w:rPr>
          <w:lang w:val="sq-AL"/>
        </w:rPr>
      </w:pPr>
    </w:p>
    <w:p w14:paraId="772239B4" w14:textId="77777777" w:rsidR="00A14D57" w:rsidRPr="001B2853" w:rsidRDefault="00A14D57" w:rsidP="00EA3374">
      <w:pPr>
        <w:pStyle w:val="NeniTitull"/>
        <w:rPr>
          <w:lang w:val="sq-AL"/>
        </w:rPr>
      </w:pPr>
      <w:r w:rsidRPr="001B2853">
        <w:rPr>
          <w:lang w:val="sq-AL"/>
        </w:rPr>
        <w:t>Kuptimi i përfaqësimit</w:t>
      </w:r>
    </w:p>
    <w:p w14:paraId="770CB269" w14:textId="77777777" w:rsidR="00A14D57" w:rsidRPr="001B2853" w:rsidRDefault="00A14D57" w:rsidP="00EA3374">
      <w:pPr>
        <w:pStyle w:val="NeniNr"/>
        <w:rPr>
          <w:lang w:val="sq-AL"/>
        </w:rPr>
      </w:pPr>
      <w:r w:rsidRPr="001B2853">
        <w:rPr>
          <w:lang w:val="sq-AL"/>
        </w:rPr>
        <w:t>Neni 64</w:t>
      </w:r>
    </w:p>
    <w:p w14:paraId="3D256872" w14:textId="77777777" w:rsidR="00A14D57" w:rsidRPr="001B2853" w:rsidRDefault="00A14D57" w:rsidP="00A14D57">
      <w:pPr>
        <w:pStyle w:val="Paragrafi"/>
        <w:rPr>
          <w:lang w:val="sq-AL"/>
        </w:rPr>
      </w:pPr>
    </w:p>
    <w:p w14:paraId="5F24B275" w14:textId="40941ACF" w:rsidR="00A14D57" w:rsidRPr="001B2853" w:rsidRDefault="00A14D57" w:rsidP="00A14D57">
      <w:pPr>
        <w:pStyle w:val="Paragrafi"/>
        <w:rPr>
          <w:lang w:val="sq-AL"/>
        </w:rPr>
      </w:pPr>
      <w:r w:rsidRPr="001B2853">
        <w:rPr>
          <w:lang w:val="sq-AL"/>
        </w:rPr>
        <w:t xml:space="preserve">Me përfaqësimin një person (përfaqësuesi) kryen, brenda </w:t>
      </w:r>
      <w:r w:rsidR="001B2853" w:rsidRPr="001B2853">
        <w:rPr>
          <w:lang w:val="sq-AL"/>
        </w:rPr>
        <w:t>tagrave</w:t>
      </w:r>
      <w:r w:rsidRPr="001B2853">
        <w:rPr>
          <w:lang w:val="sq-AL"/>
        </w:rPr>
        <w:t xml:space="preserve"> që i janë dhënë nga ligji, nga prokura ose nga gjykata, veprime juridike në emër e për llogari të një personi fizik ose  juridik tjetër (i përfaqësuari).</w:t>
      </w:r>
    </w:p>
    <w:p w14:paraId="1DDF1290" w14:textId="77777777" w:rsidR="00A14D57" w:rsidRPr="001B2853" w:rsidRDefault="00A14D57" w:rsidP="00A14D57">
      <w:pPr>
        <w:pStyle w:val="Paragrafi"/>
        <w:rPr>
          <w:lang w:val="sq-AL"/>
        </w:rPr>
      </w:pPr>
      <w:r w:rsidRPr="001B2853">
        <w:rPr>
          <w:lang w:val="sq-AL"/>
        </w:rPr>
        <w:t>Përfaqësimi nuk lejohet kur veprimi juridik duhet, sipas ligjit, të kryhet nga vetë personi.</w:t>
      </w:r>
    </w:p>
    <w:p w14:paraId="11D7F2E9" w14:textId="77777777" w:rsidR="00A14D57" w:rsidRPr="001B2853" w:rsidRDefault="00A14D57" w:rsidP="00A14D57">
      <w:pPr>
        <w:pStyle w:val="Paragrafi"/>
        <w:rPr>
          <w:lang w:val="sq-AL"/>
        </w:rPr>
      </w:pPr>
      <w:r w:rsidRPr="001B2853">
        <w:rPr>
          <w:lang w:val="sq-AL"/>
        </w:rPr>
        <w:t>Nuk mund të veprojë si përfaqësues personi që nuk ka zotësi të plotë për të vepruar.</w:t>
      </w:r>
    </w:p>
    <w:p w14:paraId="248E8AE5" w14:textId="77777777" w:rsidR="00A14D57" w:rsidRPr="001B2853" w:rsidRDefault="00A14D57" w:rsidP="00A14D57">
      <w:pPr>
        <w:pStyle w:val="Paragrafi"/>
        <w:rPr>
          <w:lang w:val="sq-AL"/>
        </w:rPr>
      </w:pPr>
    </w:p>
    <w:p w14:paraId="0B733A27" w14:textId="77777777" w:rsidR="00A14D57" w:rsidRPr="001B2853" w:rsidRDefault="00A14D57" w:rsidP="00EA3374">
      <w:pPr>
        <w:pStyle w:val="NeniTitull"/>
        <w:rPr>
          <w:lang w:val="sq-AL"/>
        </w:rPr>
      </w:pPr>
      <w:r w:rsidRPr="001B2853">
        <w:rPr>
          <w:lang w:val="sq-AL"/>
        </w:rPr>
        <w:t>Kufijtë dhe pasojat e përfaqësimit</w:t>
      </w:r>
    </w:p>
    <w:p w14:paraId="5E8A9E2B" w14:textId="77777777" w:rsidR="00A14D57" w:rsidRPr="001B2853" w:rsidRDefault="00A14D57" w:rsidP="00EA3374">
      <w:pPr>
        <w:pStyle w:val="NeniNr"/>
        <w:rPr>
          <w:lang w:val="sq-AL"/>
        </w:rPr>
      </w:pPr>
      <w:r w:rsidRPr="001B2853">
        <w:rPr>
          <w:lang w:val="sq-AL"/>
        </w:rPr>
        <w:t>Neni 65</w:t>
      </w:r>
    </w:p>
    <w:p w14:paraId="06E2B3B6" w14:textId="77777777" w:rsidR="00A14D57" w:rsidRPr="001B2853" w:rsidRDefault="00A14D57" w:rsidP="00A14D57">
      <w:pPr>
        <w:pStyle w:val="Paragrafi"/>
        <w:rPr>
          <w:lang w:val="sq-AL"/>
        </w:rPr>
      </w:pPr>
    </w:p>
    <w:p w14:paraId="421509A9" w14:textId="6B7F21BD" w:rsidR="00A14D57" w:rsidRPr="001B2853" w:rsidRDefault="001B2853" w:rsidP="00A14D57">
      <w:pPr>
        <w:pStyle w:val="Paragrafi"/>
        <w:rPr>
          <w:lang w:val="sq-AL"/>
        </w:rPr>
      </w:pPr>
      <w:r w:rsidRPr="001B2853">
        <w:rPr>
          <w:lang w:val="sq-AL"/>
        </w:rPr>
        <w:t>Tagrat</w:t>
      </w:r>
      <w:r w:rsidR="00A14D57" w:rsidRPr="001B2853">
        <w:rPr>
          <w:lang w:val="sq-AL"/>
        </w:rPr>
        <w:t xml:space="preserve"> e përfaqësimit ligjor caktohen nga dispozitat e ligjit që i japin këtë cilësi, ndërsa </w:t>
      </w:r>
      <w:r w:rsidRPr="001B2853">
        <w:rPr>
          <w:lang w:val="sq-AL"/>
        </w:rPr>
        <w:t>tagrat</w:t>
      </w:r>
      <w:r w:rsidR="00A14D57" w:rsidRPr="001B2853">
        <w:rPr>
          <w:lang w:val="sq-AL"/>
        </w:rPr>
        <w:t xml:space="preserve"> e përfaqësuesit të emëruar  nga i përfaqësuari caktohen me prokurë.</w:t>
      </w:r>
    </w:p>
    <w:p w14:paraId="3C20693E" w14:textId="073E39B0" w:rsidR="00A14D57" w:rsidRPr="001B2853" w:rsidRDefault="001B2853" w:rsidP="00A14D57">
      <w:pPr>
        <w:pStyle w:val="Paragrafi"/>
        <w:rPr>
          <w:lang w:val="sq-AL"/>
        </w:rPr>
      </w:pPr>
      <w:r w:rsidRPr="001B2853">
        <w:rPr>
          <w:lang w:val="sq-AL"/>
        </w:rPr>
        <w:t>Tagrat</w:t>
      </w:r>
      <w:r w:rsidR="00A14D57" w:rsidRPr="001B2853">
        <w:rPr>
          <w:lang w:val="sq-AL"/>
        </w:rPr>
        <w:t xml:space="preserve"> e përfaqësuesit mund të nxirren edhe nga rrethanat, në të cilat kryhen veprimet juridike përkatëse.</w:t>
      </w:r>
    </w:p>
    <w:p w14:paraId="427248FD" w14:textId="77777777" w:rsidR="00A14D57" w:rsidRPr="001B2853" w:rsidRDefault="00A14D57" w:rsidP="00A14D57">
      <w:pPr>
        <w:pStyle w:val="Paragrafi"/>
        <w:rPr>
          <w:lang w:val="sq-AL"/>
        </w:rPr>
      </w:pPr>
    </w:p>
    <w:p w14:paraId="3566E71B" w14:textId="77777777" w:rsidR="00A14D57" w:rsidRPr="001B2853" w:rsidRDefault="00A14D57" w:rsidP="00EA3374">
      <w:pPr>
        <w:pStyle w:val="NeniNr"/>
        <w:rPr>
          <w:lang w:val="sq-AL"/>
        </w:rPr>
      </w:pPr>
      <w:r w:rsidRPr="001B2853">
        <w:rPr>
          <w:lang w:val="sq-AL"/>
        </w:rPr>
        <w:t>Neni 66</w:t>
      </w:r>
    </w:p>
    <w:p w14:paraId="47BCBE71" w14:textId="77777777" w:rsidR="00A14D57" w:rsidRPr="001B2853" w:rsidRDefault="00A14D57" w:rsidP="00A14D57">
      <w:pPr>
        <w:pStyle w:val="Paragrafi"/>
        <w:rPr>
          <w:lang w:val="sq-AL"/>
        </w:rPr>
      </w:pPr>
    </w:p>
    <w:p w14:paraId="2EE2C167" w14:textId="6C32DAA0" w:rsidR="00A14D57" w:rsidRPr="001B2853" w:rsidRDefault="00A14D57" w:rsidP="00A14D57">
      <w:pPr>
        <w:pStyle w:val="Paragrafi"/>
        <w:rPr>
          <w:lang w:val="sq-AL"/>
        </w:rPr>
      </w:pPr>
      <w:r w:rsidRPr="001B2853">
        <w:rPr>
          <w:lang w:val="sq-AL"/>
        </w:rPr>
        <w:t xml:space="preserve">Veprimet juridike të kryera nga </w:t>
      </w:r>
      <w:r w:rsidR="00133797" w:rsidRPr="001B2853">
        <w:rPr>
          <w:lang w:val="sq-AL"/>
        </w:rPr>
        <w:t>i përfaqësuari</w:t>
      </w:r>
      <w:r w:rsidRPr="001B2853">
        <w:rPr>
          <w:lang w:val="sq-AL"/>
        </w:rPr>
        <w:t xml:space="preserve">, brenda </w:t>
      </w:r>
      <w:r w:rsidR="001B2853" w:rsidRPr="001B2853">
        <w:rPr>
          <w:lang w:val="sq-AL"/>
        </w:rPr>
        <w:t>tagrave</w:t>
      </w:r>
      <w:r w:rsidRPr="001B2853">
        <w:rPr>
          <w:lang w:val="sq-AL"/>
        </w:rPr>
        <w:t xml:space="preserve"> që i janë dhënë, krijojnë pasoja </w:t>
      </w:r>
      <w:r w:rsidR="001B2853" w:rsidRPr="001B2853">
        <w:rPr>
          <w:lang w:val="sq-AL"/>
        </w:rPr>
        <w:t>drejtpërdrejt</w:t>
      </w:r>
      <w:r w:rsidRPr="001B2853">
        <w:rPr>
          <w:lang w:val="sq-AL"/>
        </w:rPr>
        <w:t xml:space="preserve"> për të   përfaqësuarin.</w:t>
      </w:r>
    </w:p>
    <w:p w14:paraId="4C2269C7" w14:textId="77777777" w:rsidR="00A14D57" w:rsidRPr="001B2853" w:rsidRDefault="00A14D57" w:rsidP="00A14D57">
      <w:pPr>
        <w:pStyle w:val="Paragrafi"/>
        <w:rPr>
          <w:lang w:val="sq-AL"/>
        </w:rPr>
      </w:pPr>
    </w:p>
    <w:p w14:paraId="5F40DD92" w14:textId="77777777" w:rsidR="00A14D57" w:rsidRPr="001B2853" w:rsidRDefault="00A14D57" w:rsidP="00EA3374">
      <w:pPr>
        <w:pStyle w:val="NeniNr"/>
        <w:rPr>
          <w:lang w:val="sq-AL"/>
        </w:rPr>
      </w:pPr>
      <w:r w:rsidRPr="001B2853">
        <w:rPr>
          <w:lang w:val="sq-AL"/>
        </w:rPr>
        <w:t>Neni 67</w:t>
      </w:r>
    </w:p>
    <w:p w14:paraId="5681018E" w14:textId="77777777" w:rsidR="00A14D57" w:rsidRPr="001B2853" w:rsidRDefault="00A14D57" w:rsidP="00A14D57">
      <w:pPr>
        <w:pStyle w:val="Paragrafi"/>
        <w:rPr>
          <w:lang w:val="sq-AL"/>
        </w:rPr>
      </w:pPr>
    </w:p>
    <w:p w14:paraId="2E25846C" w14:textId="77777777" w:rsidR="00A14D57" w:rsidRPr="001B2853" w:rsidRDefault="00A14D57" w:rsidP="00A14D57">
      <w:pPr>
        <w:pStyle w:val="Paragrafi"/>
        <w:rPr>
          <w:lang w:val="sq-AL"/>
        </w:rPr>
      </w:pPr>
      <w:r w:rsidRPr="001B2853">
        <w:rPr>
          <w:lang w:val="sq-AL"/>
        </w:rPr>
        <w:t xml:space="preserve">Përfaqësuesi nuk mund të kryejë veprime juridike në emër të </w:t>
      </w:r>
      <w:proofErr w:type="spellStart"/>
      <w:r w:rsidRPr="001B2853">
        <w:rPr>
          <w:lang w:val="sq-AL"/>
        </w:rPr>
        <w:t>të</w:t>
      </w:r>
      <w:proofErr w:type="spellEnd"/>
      <w:r w:rsidRPr="001B2853">
        <w:rPr>
          <w:lang w:val="sq-AL"/>
        </w:rPr>
        <w:t xml:space="preserve"> përfaqësuarit as me veten e tij </w:t>
      </w:r>
      <w:r w:rsidRPr="001B2853">
        <w:rPr>
          <w:lang w:val="sq-AL"/>
        </w:rPr>
        <w:lastRenderedPageBreak/>
        <w:t>dhe as me persona të tjerë të përfaqësuar prej tij, përveç kur i përfaqësuari e ka lejuar këtë shprehimisht, ose kur përmbajtja e veprimit juridik nuk cenon interesat e tij.</w:t>
      </w:r>
    </w:p>
    <w:p w14:paraId="7055E2EC" w14:textId="77777777" w:rsidR="00A14D57" w:rsidRPr="001B2853" w:rsidRDefault="00A14D57" w:rsidP="00A14D57">
      <w:pPr>
        <w:pStyle w:val="Paragrafi"/>
        <w:rPr>
          <w:lang w:val="sq-AL"/>
        </w:rPr>
      </w:pPr>
    </w:p>
    <w:p w14:paraId="29EF60B6" w14:textId="77777777" w:rsidR="00A14D57" w:rsidRPr="001B2853" w:rsidRDefault="00A14D57" w:rsidP="00EA3374">
      <w:pPr>
        <w:pStyle w:val="NeniNr"/>
        <w:rPr>
          <w:lang w:val="sq-AL"/>
        </w:rPr>
      </w:pPr>
      <w:r w:rsidRPr="001B2853">
        <w:rPr>
          <w:lang w:val="sq-AL"/>
        </w:rPr>
        <w:t>Neni 68</w:t>
      </w:r>
    </w:p>
    <w:p w14:paraId="5F5DEC06" w14:textId="77777777" w:rsidR="00A14D57" w:rsidRPr="001B2853" w:rsidRDefault="00A14D57" w:rsidP="00A14D57">
      <w:pPr>
        <w:pStyle w:val="Paragrafi"/>
        <w:rPr>
          <w:lang w:val="sq-AL"/>
        </w:rPr>
      </w:pPr>
    </w:p>
    <w:p w14:paraId="31348E14" w14:textId="77777777" w:rsidR="00A14D57" w:rsidRPr="001B2853" w:rsidRDefault="00A14D57" w:rsidP="00A14D57">
      <w:pPr>
        <w:pStyle w:val="Paragrafi"/>
        <w:rPr>
          <w:lang w:val="sq-AL"/>
        </w:rPr>
      </w:pPr>
      <w:r w:rsidRPr="001B2853">
        <w:rPr>
          <w:lang w:val="sq-AL"/>
        </w:rPr>
        <w:t>Kur për kryerjen e një veprimi juridik janë caktuar dy ose më shumë përfaqësues, secili prej tyre mund ta kryejë atë pa pjesëmarrjen e përfaqësuesve të tjerë, përveç kur në prokurë është parashikuar ndryshe.</w:t>
      </w:r>
    </w:p>
    <w:p w14:paraId="483B5E52" w14:textId="77777777" w:rsidR="00A14D57" w:rsidRPr="001B2853" w:rsidRDefault="00A14D57" w:rsidP="00A14D57">
      <w:pPr>
        <w:pStyle w:val="Paragrafi"/>
        <w:rPr>
          <w:lang w:val="sq-AL"/>
        </w:rPr>
      </w:pPr>
    </w:p>
    <w:p w14:paraId="289E4D74" w14:textId="77777777" w:rsidR="00A14D57" w:rsidRPr="001B2853" w:rsidRDefault="00A14D57" w:rsidP="00EA3374">
      <w:pPr>
        <w:pStyle w:val="NeniNr"/>
        <w:rPr>
          <w:lang w:val="sq-AL"/>
        </w:rPr>
      </w:pPr>
      <w:r w:rsidRPr="001B2853">
        <w:rPr>
          <w:lang w:val="sq-AL"/>
        </w:rPr>
        <w:t>Neni 69</w:t>
      </w:r>
    </w:p>
    <w:p w14:paraId="5C0E1090" w14:textId="77777777" w:rsidR="00A14D57" w:rsidRPr="001B2853" w:rsidRDefault="00A14D57" w:rsidP="00A14D57">
      <w:pPr>
        <w:pStyle w:val="Paragrafi"/>
        <w:rPr>
          <w:lang w:val="sq-AL"/>
        </w:rPr>
      </w:pPr>
    </w:p>
    <w:p w14:paraId="229E51B6" w14:textId="77777777" w:rsidR="00A14D57" w:rsidRPr="001B2853" w:rsidRDefault="00A14D57" w:rsidP="00A14D57">
      <w:pPr>
        <w:pStyle w:val="Paragrafi"/>
        <w:rPr>
          <w:lang w:val="sq-AL"/>
        </w:rPr>
      </w:pPr>
      <w:r w:rsidRPr="001B2853">
        <w:rPr>
          <w:lang w:val="sq-AL"/>
        </w:rPr>
        <w:t xml:space="preserve">Përfaqësuesi detyrohet të veprojë personalisht dhe nuk mund të emërojë zëvendës të tij, përveç kur është lejuar nga i përfaqësuari, kur pasuria që përmendet në prokurë ndodhet jashtë territorit të rrethit ku banon përfaqësuesi, si dhe kur caktimi i zëvendësit çmohet i nevojshëm për mbrojtjen e interesave të </w:t>
      </w:r>
      <w:proofErr w:type="spellStart"/>
      <w:r w:rsidRPr="001B2853">
        <w:rPr>
          <w:lang w:val="sq-AL"/>
        </w:rPr>
        <w:t>të</w:t>
      </w:r>
      <w:proofErr w:type="spellEnd"/>
      <w:r w:rsidRPr="001B2853">
        <w:rPr>
          <w:lang w:val="sq-AL"/>
        </w:rPr>
        <w:t xml:space="preserve"> përfaqësuarit.</w:t>
      </w:r>
    </w:p>
    <w:p w14:paraId="2EB16E16" w14:textId="77777777" w:rsidR="00A14D57" w:rsidRPr="001B2853" w:rsidRDefault="00A14D57" w:rsidP="00A14D57">
      <w:pPr>
        <w:pStyle w:val="Paragrafi"/>
        <w:rPr>
          <w:lang w:val="sq-AL"/>
        </w:rPr>
      </w:pPr>
      <w:r w:rsidRPr="001B2853">
        <w:rPr>
          <w:lang w:val="sq-AL"/>
        </w:rPr>
        <w:t>Përfaqësuesi duhet të njoftojë menjëherë të përfaqësuarin për zëvendësin që ka caktuar, përndryshe ai përgjigjet për veprimet e zëvendësit.</w:t>
      </w:r>
    </w:p>
    <w:p w14:paraId="67D919F5" w14:textId="77777777" w:rsidR="00A14D57" w:rsidRPr="001B2853" w:rsidRDefault="00A14D57" w:rsidP="00A14D57">
      <w:pPr>
        <w:pStyle w:val="Paragrafi"/>
        <w:rPr>
          <w:lang w:val="sq-AL"/>
        </w:rPr>
      </w:pPr>
      <w:r w:rsidRPr="001B2853">
        <w:rPr>
          <w:lang w:val="sq-AL"/>
        </w:rPr>
        <w:t>Zëvendësi mund të hiqet në çdo kohë nga i përfaqësuari ose nga përfaqësuesi që e ka caktuar.</w:t>
      </w:r>
    </w:p>
    <w:p w14:paraId="0EC5AF4A" w14:textId="77777777" w:rsidR="00A14D57" w:rsidRPr="001B2853" w:rsidRDefault="00A14D57" w:rsidP="00A14D57">
      <w:pPr>
        <w:pStyle w:val="Paragrafi"/>
        <w:rPr>
          <w:lang w:val="sq-AL"/>
        </w:rPr>
      </w:pPr>
    </w:p>
    <w:p w14:paraId="50E250D8" w14:textId="77777777" w:rsidR="00A14D57" w:rsidRPr="001B2853" w:rsidRDefault="00A14D57" w:rsidP="00EA3374">
      <w:pPr>
        <w:pStyle w:val="NeniTitull"/>
        <w:rPr>
          <w:lang w:val="sq-AL"/>
        </w:rPr>
      </w:pPr>
      <w:r w:rsidRPr="001B2853">
        <w:rPr>
          <w:lang w:val="sq-AL"/>
        </w:rPr>
        <w:t>Përfaqësimi me prokurë</w:t>
      </w:r>
    </w:p>
    <w:p w14:paraId="154459B2" w14:textId="77777777" w:rsidR="00A14D57" w:rsidRPr="001B2853" w:rsidRDefault="00A14D57" w:rsidP="00EA3374">
      <w:pPr>
        <w:pStyle w:val="NeniNr"/>
        <w:rPr>
          <w:lang w:val="sq-AL"/>
        </w:rPr>
      </w:pPr>
      <w:r w:rsidRPr="001B2853">
        <w:rPr>
          <w:lang w:val="sq-AL"/>
        </w:rPr>
        <w:t>Neni 70</w:t>
      </w:r>
    </w:p>
    <w:p w14:paraId="7A31B25D" w14:textId="77777777" w:rsidR="00A14D57" w:rsidRPr="001B2853" w:rsidRDefault="00A14D57" w:rsidP="00A14D57">
      <w:pPr>
        <w:pStyle w:val="Paragrafi"/>
        <w:rPr>
          <w:lang w:val="sq-AL"/>
        </w:rPr>
      </w:pPr>
    </w:p>
    <w:p w14:paraId="5F949C89" w14:textId="75FA20EF" w:rsidR="00A14D57" w:rsidRPr="001B2853" w:rsidRDefault="00A14D57" w:rsidP="00A14D57">
      <w:pPr>
        <w:pStyle w:val="Paragrafi"/>
        <w:rPr>
          <w:lang w:val="sq-AL"/>
        </w:rPr>
      </w:pPr>
      <w:r w:rsidRPr="001B2853">
        <w:rPr>
          <w:lang w:val="sq-AL"/>
        </w:rPr>
        <w:t xml:space="preserve">Prokura është dokumenti në të cilin i përfaqësuari, me vullnetin e tij të lirë ka përcaktuar karakterin dhe vëllimin e  </w:t>
      </w:r>
      <w:r w:rsidR="001B2853" w:rsidRPr="001B2853">
        <w:rPr>
          <w:lang w:val="sq-AL"/>
        </w:rPr>
        <w:t>tagrave</w:t>
      </w:r>
      <w:r w:rsidRPr="001B2853">
        <w:rPr>
          <w:lang w:val="sq-AL"/>
        </w:rPr>
        <w:t xml:space="preserve"> që i ka dhënë përfaqësuesit.</w:t>
      </w:r>
    </w:p>
    <w:p w14:paraId="63460C42" w14:textId="77777777" w:rsidR="00A14D57" w:rsidRPr="001B2853" w:rsidRDefault="00A14D57" w:rsidP="00A14D57">
      <w:pPr>
        <w:pStyle w:val="Paragrafi"/>
        <w:rPr>
          <w:lang w:val="sq-AL"/>
        </w:rPr>
      </w:pPr>
    </w:p>
    <w:p w14:paraId="11512DAD" w14:textId="77777777" w:rsidR="00A14D57" w:rsidRPr="001B2853" w:rsidRDefault="00A14D57" w:rsidP="00EA3374">
      <w:pPr>
        <w:pStyle w:val="NeniNr"/>
        <w:rPr>
          <w:lang w:val="sq-AL"/>
        </w:rPr>
      </w:pPr>
      <w:r w:rsidRPr="001B2853">
        <w:rPr>
          <w:lang w:val="sq-AL"/>
        </w:rPr>
        <w:t>Neni 71</w:t>
      </w:r>
    </w:p>
    <w:p w14:paraId="7251F653" w14:textId="77777777" w:rsidR="00A14D57" w:rsidRPr="001B2853" w:rsidRDefault="00A14D57" w:rsidP="00A14D57">
      <w:pPr>
        <w:pStyle w:val="Paragrafi"/>
        <w:rPr>
          <w:lang w:val="sq-AL"/>
        </w:rPr>
      </w:pPr>
    </w:p>
    <w:p w14:paraId="4D63BBFF" w14:textId="77777777" w:rsidR="00A14D57" w:rsidRPr="001B2853" w:rsidRDefault="00A14D57" w:rsidP="00A14D57">
      <w:pPr>
        <w:pStyle w:val="Paragrafi"/>
        <w:rPr>
          <w:lang w:val="sq-AL"/>
        </w:rPr>
      </w:pPr>
      <w:r w:rsidRPr="001B2853">
        <w:rPr>
          <w:lang w:val="sq-AL"/>
        </w:rPr>
        <w:t xml:space="preserve">Prokura është e përgjithshme kur i përfaqësuari i ka dhënë përfaqësuesit </w:t>
      </w:r>
      <w:proofErr w:type="spellStart"/>
      <w:r w:rsidRPr="001B2853">
        <w:rPr>
          <w:lang w:val="sq-AL"/>
        </w:rPr>
        <w:t>tagre</w:t>
      </w:r>
      <w:proofErr w:type="spellEnd"/>
      <w:r w:rsidRPr="001B2853">
        <w:rPr>
          <w:lang w:val="sq-AL"/>
        </w:rPr>
        <w:t xml:space="preserve"> për të kryer veprime juridike të shumëllojshme, të cilat kanë të bëjnë me një tërësi të drejtash të </w:t>
      </w:r>
      <w:proofErr w:type="spellStart"/>
      <w:r w:rsidRPr="001B2853">
        <w:rPr>
          <w:lang w:val="sq-AL"/>
        </w:rPr>
        <w:t>të</w:t>
      </w:r>
      <w:proofErr w:type="spellEnd"/>
      <w:r w:rsidRPr="001B2853">
        <w:rPr>
          <w:lang w:val="sq-AL"/>
        </w:rPr>
        <w:t xml:space="preserve"> përfaqësuarit, përveç atyre që i ka përjashtuar shprehimisht.</w:t>
      </w:r>
    </w:p>
    <w:p w14:paraId="06300A92" w14:textId="77777777" w:rsidR="00A14D57" w:rsidRPr="001B2853" w:rsidRDefault="00A14D57" w:rsidP="00A14D57">
      <w:pPr>
        <w:pStyle w:val="Paragrafi"/>
        <w:rPr>
          <w:lang w:val="sq-AL"/>
        </w:rPr>
      </w:pPr>
      <w:r w:rsidRPr="001B2853">
        <w:rPr>
          <w:lang w:val="sq-AL"/>
        </w:rPr>
        <w:t>Prokura është e posaçme kur i përfaqësuari i ka dhënë përfaqësuesit tagrin për të kryer një ose disa veprime juridike të caktuara, që karakterizohen nga një qëllim i përbashkët.</w:t>
      </w:r>
    </w:p>
    <w:p w14:paraId="7C1229D9" w14:textId="77777777" w:rsidR="00A14D57" w:rsidRPr="001B2853" w:rsidRDefault="00A14D57" w:rsidP="00A14D57">
      <w:pPr>
        <w:pStyle w:val="Paragrafi"/>
        <w:rPr>
          <w:lang w:val="sq-AL"/>
        </w:rPr>
      </w:pPr>
    </w:p>
    <w:p w14:paraId="5FDC6D7B" w14:textId="77777777" w:rsidR="00A14D57" w:rsidRPr="001B2853" w:rsidRDefault="00A14D57" w:rsidP="00EA3374">
      <w:pPr>
        <w:pStyle w:val="NeniNr"/>
        <w:rPr>
          <w:lang w:val="sq-AL"/>
        </w:rPr>
      </w:pPr>
      <w:r w:rsidRPr="001B2853">
        <w:rPr>
          <w:lang w:val="sq-AL"/>
        </w:rPr>
        <w:t>Neni 72</w:t>
      </w:r>
    </w:p>
    <w:p w14:paraId="2660E712" w14:textId="77777777" w:rsidR="00A14D57" w:rsidRPr="001B2853" w:rsidRDefault="00A14D57" w:rsidP="00A14D57">
      <w:pPr>
        <w:pStyle w:val="Paragrafi"/>
        <w:rPr>
          <w:lang w:val="sq-AL"/>
        </w:rPr>
      </w:pPr>
    </w:p>
    <w:p w14:paraId="6E8D59C7" w14:textId="77777777" w:rsidR="00A14D57" w:rsidRPr="001B2853" w:rsidRDefault="00A14D57" w:rsidP="00A14D57">
      <w:pPr>
        <w:pStyle w:val="Paragrafi"/>
        <w:rPr>
          <w:lang w:val="sq-AL"/>
        </w:rPr>
      </w:pPr>
      <w:r w:rsidRPr="001B2853">
        <w:rPr>
          <w:lang w:val="sq-AL"/>
        </w:rPr>
        <w:t>Prokura bëhet gjithmonë me shkresë.</w:t>
      </w:r>
    </w:p>
    <w:p w14:paraId="3FBA28FF" w14:textId="77777777" w:rsidR="00A14D57" w:rsidRPr="001B2853" w:rsidRDefault="00A14D57" w:rsidP="00A14D57">
      <w:pPr>
        <w:pStyle w:val="Paragrafi"/>
        <w:rPr>
          <w:lang w:val="sq-AL"/>
        </w:rPr>
      </w:pPr>
      <w:r w:rsidRPr="001B2853">
        <w:rPr>
          <w:lang w:val="sq-AL"/>
        </w:rPr>
        <w:t>Çdo prokurë për të lidhur një kontratë, e cila sipas ligjit mund të bëhet vetëm me akt noterial, duhet të përpilohet në këtë formë, përndryshe është e pavlefshme. Edhe prokura për kryerjen e  veprimeve para gjykatave dhe institucioneve të tjera shtetërore, duhet të bëhet me akt noterial, përveç kur me dispozita ligjore lejohet që ajo të bëhet me shkresë të thjeshtë.</w:t>
      </w:r>
    </w:p>
    <w:p w14:paraId="63C3824C" w14:textId="17CE77EC" w:rsidR="00A14D57" w:rsidRPr="001B2853" w:rsidRDefault="00A14D57" w:rsidP="00A14D57">
      <w:pPr>
        <w:pStyle w:val="Paragrafi"/>
        <w:rPr>
          <w:lang w:val="sq-AL"/>
        </w:rPr>
      </w:pPr>
      <w:r w:rsidRPr="001B2853">
        <w:rPr>
          <w:lang w:val="sq-AL"/>
        </w:rPr>
        <w:t xml:space="preserve">Prokura në emër të personave juridikë publikë e privatë </w:t>
      </w:r>
      <w:r w:rsidR="001B2853" w:rsidRPr="001B2853">
        <w:rPr>
          <w:lang w:val="sq-AL"/>
        </w:rPr>
        <w:t>mund</w:t>
      </w:r>
      <w:r w:rsidRPr="001B2853">
        <w:rPr>
          <w:lang w:val="sq-AL"/>
        </w:rPr>
        <w:t xml:space="preserve"> të  bëhet edhe vetëm me nënshkrimin e drejtuesit të tij dhe me vulën përkatëse, përveç kur ligji kërkon që veprimi juridik të kryhet me  akt noterial.</w:t>
      </w:r>
    </w:p>
    <w:p w14:paraId="5E6A7845" w14:textId="77777777" w:rsidR="00A14D57" w:rsidRPr="001B2853" w:rsidRDefault="00A14D57" w:rsidP="00A14D57">
      <w:pPr>
        <w:pStyle w:val="Paragrafi"/>
        <w:rPr>
          <w:lang w:val="sq-AL"/>
        </w:rPr>
      </w:pPr>
    </w:p>
    <w:p w14:paraId="3594E707" w14:textId="77777777" w:rsidR="00A14D57" w:rsidRPr="001B2853" w:rsidRDefault="00A14D57" w:rsidP="00EA3374">
      <w:pPr>
        <w:pStyle w:val="NeniNr"/>
        <w:rPr>
          <w:lang w:val="sq-AL"/>
        </w:rPr>
      </w:pPr>
      <w:r w:rsidRPr="001B2853">
        <w:rPr>
          <w:lang w:val="sq-AL"/>
        </w:rPr>
        <w:t>Neni 73</w:t>
      </w:r>
    </w:p>
    <w:p w14:paraId="2C6FC9F7" w14:textId="77777777" w:rsidR="00A14D57" w:rsidRPr="001B2853" w:rsidRDefault="00A14D57" w:rsidP="00A14D57">
      <w:pPr>
        <w:pStyle w:val="Paragrafi"/>
        <w:rPr>
          <w:lang w:val="sq-AL"/>
        </w:rPr>
      </w:pPr>
    </w:p>
    <w:p w14:paraId="57A3DB13" w14:textId="66DB5F64" w:rsidR="00A14D57" w:rsidRPr="001B2853" w:rsidRDefault="00A14D57" w:rsidP="00A14D57">
      <w:pPr>
        <w:pStyle w:val="Paragrafi"/>
        <w:rPr>
          <w:lang w:val="sq-AL"/>
        </w:rPr>
      </w:pPr>
      <w:r w:rsidRPr="001B2853">
        <w:rPr>
          <w:lang w:val="sq-AL"/>
        </w:rPr>
        <w:t xml:space="preserve">Prokura për të tërhequr dërgesa postare ose para nga zyrat postare apo nga bankat deri në një shumë të caktuar prej tyre, prokura për të </w:t>
      </w:r>
      <w:r w:rsidR="001B2853" w:rsidRPr="001B2853">
        <w:rPr>
          <w:lang w:val="sq-AL"/>
        </w:rPr>
        <w:t>tërhequr</w:t>
      </w:r>
      <w:r w:rsidRPr="001B2853">
        <w:rPr>
          <w:lang w:val="sq-AL"/>
        </w:rPr>
        <w:t xml:space="preserve"> paga dhe shpërblime të tjera që rrjedhin nga marrëdhëniet e punës, si dhe prokura për të tërhequr pensione, ndihma e bursa, mund të vërtetohen edhe nga:</w:t>
      </w:r>
    </w:p>
    <w:p w14:paraId="441859A5" w14:textId="77777777" w:rsidR="00A14D57" w:rsidRPr="001B2853" w:rsidRDefault="00A14D57" w:rsidP="00A14D57">
      <w:pPr>
        <w:pStyle w:val="Paragrafi"/>
        <w:rPr>
          <w:lang w:val="sq-AL"/>
        </w:rPr>
      </w:pPr>
      <w:r w:rsidRPr="001B2853">
        <w:rPr>
          <w:lang w:val="sq-AL"/>
        </w:rPr>
        <w:t>a) administratori i lagjes së qytetit ose kryeplaku i fshatit;</w:t>
      </w:r>
    </w:p>
    <w:p w14:paraId="7533DE70" w14:textId="77777777" w:rsidR="00A14D57" w:rsidRPr="001B2853" w:rsidRDefault="00A14D57" w:rsidP="00A14D57">
      <w:pPr>
        <w:pStyle w:val="Paragrafi"/>
        <w:rPr>
          <w:lang w:val="sq-AL"/>
        </w:rPr>
      </w:pPr>
      <w:r w:rsidRPr="001B2853">
        <w:rPr>
          <w:lang w:val="sq-AL"/>
        </w:rPr>
        <w:t>b) drejtuesi i personit juridik apo i degës së tij, ku i përfaqësuari është në marrëdhënie pune ose ndjek shkollën;</w:t>
      </w:r>
    </w:p>
    <w:p w14:paraId="61E9642C" w14:textId="77777777" w:rsidR="00A14D57" w:rsidRPr="001B2853" w:rsidRDefault="00A14D57" w:rsidP="00A14D57">
      <w:pPr>
        <w:pStyle w:val="Paragrafi"/>
        <w:rPr>
          <w:lang w:val="sq-AL"/>
        </w:rPr>
      </w:pPr>
      <w:r w:rsidRPr="001B2853">
        <w:rPr>
          <w:lang w:val="sq-AL"/>
        </w:rPr>
        <w:t>c) drejtuesi i institucionit shëndetësor ku i përfaqësuari është shtruar për mjekim;</w:t>
      </w:r>
    </w:p>
    <w:p w14:paraId="51B4E4FE" w14:textId="77777777" w:rsidR="00A14D57" w:rsidRPr="001B2853" w:rsidRDefault="00A14D57" w:rsidP="00A14D57">
      <w:pPr>
        <w:pStyle w:val="Paragrafi"/>
        <w:rPr>
          <w:lang w:val="sq-AL"/>
        </w:rPr>
      </w:pPr>
      <w:r w:rsidRPr="001B2853">
        <w:rPr>
          <w:lang w:val="sq-AL"/>
        </w:rPr>
        <w:t>ç) komanda e repartit ushtarak ku shërben i përfaqësuari;</w:t>
      </w:r>
    </w:p>
    <w:p w14:paraId="23C1CB87" w14:textId="77777777" w:rsidR="00A14D57" w:rsidRPr="001B2853" w:rsidRDefault="00A14D57" w:rsidP="00A14D57">
      <w:pPr>
        <w:pStyle w:val="Paragrafi"/>
        <w:rPr>
          <w:lang w:val="sq-AL"/>
        </w:rPr>
      </w:pPr>
      <w:r w:rsidRPr="001B2853">
        <w:rPr>
          <w:lang w:val="sq-AL"/>
        </w:rPr>
        <w:lastRenderedPageBreak/>
        <w:t>d) drejtuesi i institucionit ku i përfaqësuari mbahet i arrestuar ose vuan dënimin me heqje të lirisë.</w:t>
      </w:r>
    </w:p>
    <w:p w14:paraId="5CA9B90E" w14:textId="77777777" w:rsidR="00A14D57" w:rsidRPr="001B2853" w:rsidRDefault="00A14D57" w:rsidP="00A14D57">
      <w:pPr>
        <w:pStyle w:val="Paragrafi"/>
        <w:rPr>
          <w:lang w:val="sq-AL"/>
        </w:rPr>
      </w:pPr>
    </w:p>
    <w:p w14:paraId="762D4512" w14:textId="77777777" w:rsidR="00A14D57" w:rsidRPr="001B2853" w:rsidRDefault="00A14D57" w:rsidP="00EA3374">
      <w:pPr>
        <w:pStyle w:val="NeniNr"/>
        <w:rPr>
          <w:lang w:val="sq-AL"/>
        </w:rPr>
      </w:pPr>
      <w:r w:rsidRPr="001B2853">
        <w:rPr>
          <w:lang w:val="sq-AL"/>
        </w:rPr>
        <w:t>Neni 74</w:t>
      </w:r>
    </w:p>
    <w:p w14:paraId="41BFAE76" w14:textId="77777777" w:rsidR="00A14D57" w:rsidRPr="001B2853" w:rsidRDefault="00A14D57" w:rsidP="00A14D57">
      <w:pPr>
        <w:pStyle w:val="Paragrafi"/>
        <w:rPr>
          <w:lang w:val="sq-AL"/>
        </w:rPr>
      </w:pPr>
    </w:p>
    <w:p w14:paraId="7194C67F" w14:textId="77777777" w:rsidR="00A14D57" w:rsidRPr="001B2853" w:rsidRDefault="00A14D57" w:rsidP="00A14D57">
      <w:pPr>
        <w:pStyle w:val="Paragrafi"/>
        <w:rPr>
          <w:lang w:val="sq-AL"/>
        </w:rPr>
      </w:pPr>
      <w:r w:rsidRPr="001B2853">
        <w:rPr>
          <w:lang w:val="sq-AL"/>
        </w:rPr>
        <w:t xml:space="preserve">Ndryshimet në prokurë duhet t’u bëhen të njohura të </w:t>
      </w:r>
      <w:proofErr w:type="spellStart"/>
      <w:r w:rsidRPr="001B2853">
        <w:rPr>
          <w:lang w:val="sq-AL"/>
        </w:rPr>
        <w:t>tretëve</w:t>
      </w:r>
      <w:proofErr w:type="spellEnd"/>
      <w:r w:rsidRPr="001B2853">
        <w:rPr>
          <w:lang w:val="sq-AL"/>
        </w:rPr>
        <w:t xml:space="preserve"> me mjete të përshtatshme. Në mungesë të njoftimeve të tilla, këto ndryshime nuk mund t’u </w:t>
      </w:r>
      <w:proofErr w:type="spellStart"/>
      <w:r w:rsidRPr="001B2853">
        <w:rPr>
          <w:lang w:val="sq-AL"/>
        </w:rPr>
        <w:t>kundrejtohen</w:t>
      </w:r>
      <w:proofErr w:type="spellEnd"/>
      <w:r w:rsidRPr="001B2853">
        <w:rPr>
          <w:lang w:val="sq-AL"/>
        </w:rPr>
        <w:t xml:space="preserve"> të </w:t>
      </w:r>
      <w:proofErr w:type="spellStart"/>
      <w:r w:rsidRPr="001B2853">
        <w:rPr>
          <w:lang w:val="sq-AL"/>
        </w:rPr>
        <w:t>tretëve</w:t>
      </w:r>
      <w:proofErr w:type="spellEnd"/>
      <w:r w:rsidRPr="001B2853">
        <w:rPr>
          <w:lang w:val="sq-AL"/>
        </w:rPr>
        <w:t>, përveç kur provohet që këta i dinin ndryshimet në prokurë në kohën kur është kryer veprimi juridik.</w:t>
      </w:r>
    </w:p>
    <w:p w14:paraId="738FE9F9" w14:textId="77777777" w:rsidR="00A14D57" w:rsidRPr="001B2853" w:rsidRDefault="00A14D57" w:rsidP="00A14D57">
      <w:pPr>
        <w:pStyle w:val="Paragrafi"/>
        <w:rPr>
          <w:lang w:val="sq-AL"/>
        </w:rPr>
      </w:pPr>
    </w:p>
    <w:p w14:paraId="730FEEC3" w14:textId="77777777" w:rsidR="00A14D57" w:rsidRPr="001B2853" w:rsidRDefault="00A14D57" w:rsidP="00EA3374">
      <w:pPr>
        <w:pStyle w:val="NeniNr"/>
        <w:rPr>
          <w:lang w:val="sq-AL"/>
        </w:rPr>
      </w:pPr>
      <w:r w:rsidRPr="001B2853">
        <w:rPr>
          <w:lang w:val="sq-AL"/>
        </w:rPr>
        <w:t>Neni 75</w:t>
      </w:r>
    </w:p>
    <w:p w14:paraId="4547B20A" w14:textId="77777777" w:rsidR="00A14D57" w:rsidRPr="001B2853" w:rsidRDefault="00A14D57" w:rsidP="00A14D57">
      <w:pPr>
        <w:pStyle w:val="Paragrafi"/>
        <w:rPr>
          <w:lang w:val="sq-AL"/>
        </w:rPr>
      </w:pPr>
    </w:p>
    <w:p w14:paraId="6A860591" w14:textId="77777777" w:rsidR="00A14D57" w:rsidRPr="001B2853" w:rsidRDefault="00A14D57" w:rsidP="00A14D57">
      <w:pPr>
        <w:pStyle w:val="Paragrafi"/>
        <w:rPr>
          <w:lang w:val="sq-AL"/>
        </w:rPr>
      </w:pPr>
      <w:r w:rsidRPr="001B2853">
        <w:rPr>
          <w:lang w:val="sq-AL"/>
        </w:rPr>
        <w:t>I përfaqësuari mund të shfuqizojë prokurën dhe përfaqësuesi të heqë dorë prej saj në çdo kohë. Çdo marrëveshje e kundërt është e  pavlefshme.</w:t>
      </w:r>
    </w:p>
    <w:p w14:paraId="32908702" w14:textId="77777777" w:rsidR="00A14D57" w:rsidRPr="001B2853" w:rsidRDefault="00A14D57" w:rsidP="00A14D57">
      <w:pPr>
        <w:pStyle w:val="Paragrafi"/>
        <w:rPr>
          <w:lang w:val="sq-AL"/>
        </w:rPr>
      </w:pPr>
    </w:p>
    <w:p w14:paraId="6D9830D0" w14:textId="77777777" w:rsidR="00A14D57" w:rsidRPr="001B2853" w:rsidRDefault="00A14D57" w:rsidP="00EA3374">
      <w:pPr>
        <w:pStyle w:val="NeniTitull"/>
        <w:rPr>
          <w:lang w:val="sq-AL"/>
        </w:rPr>
      </w:pPr>
      <w:r w:rsidRPr="001B2853">
        <w:rPr>
          <w:lang w:val="sq-AL"/>
        </w:rPr>
        <w:t>Mbarimi i prokurës</w:t>
      </w:r>
    </w:p>
    <w:p w14:paraId="02959AA5" w14:textId="77777777" w:rsidR="00A14D57" w:rsidRPr="001B2853" w:rsidRDefault="00A14D57" w:rsidP="00EA3374">
      <w:pPr>
        <w:pStyle w:val="NeniNr"/>
        <w:rPr>
          <w:lang w:val="sq-AL"/>
        </w:rPr>
      </w:pPr>
      <w:r w:rsidRPr="001B2853">
        <w:rPr>
          <w:lang w:val="sq-AL"/>
        </w:rPr>
        <w:t>Neni 76</w:t>
      </w:r>
    </w:p>
    <w:p w14:paraId="405A61D1" w14:textId="77777777" w:rsidR="00A14D57" w:rsidRPr="001B2853" w:rsidRDefault="00A14D57" w:rsidP="00A14D57">
      <w:pPr>
        <w:pStyle w:val="Paragrafi"/>
        <w:rPr>
          <w:lang w:val="sq-AL"/>
        </w:rPr>
      </w:pPr>
    </w:p>
    <w:p w14:paraId="66675968" w14:textId="77777777" w:rsidR="00A14D57" w:rsidRPr="001B2853" w:rsidRDefault="00A14D57" w:rsidP="00A14D57">
      <w:pPr>
        <w:pStyle w:val="Paragrafi"/>
        <w:rPr>
          <w:lang w:val="sq-AL"/>
        </w:rPr>
      </w:pPr>
      <w:r w:rsidRPr="001B2853">
        <w:rPr>
          <w:lang w:val="sq-AL"/>
        </w:rPr>
        <w:t>Prokura mbaron kur:</w:t>
      </w:r>
    </w:p>
    <w:p w14:paraId="25DDCA64" w14:textId="77777777" w:rsidR="00A14D57" w:rsidRPr="001B2853" w:rsidRDefault="00A14D57" w:rsidP="00A14D57">
      <w:pPr>
        <w:pStyle w:val="Paragrafi"/>
        <w:rPr>
          <w:lang w:val="sq-AL"/>
        </w:rPr>
      </w:pPr>
      <w:r w:rsidRPr="001B2853">
        <w:rPr>
          <w:lang w:val="sq-AL"/>
        </w:rPr>
        <w:t>a) përfaqësuesi ka kryer veprimet juridike për të cilat ajo  ishte dhënë;</w:t>
      </w:r>
    </w:p>
    <w:p w14:paraId="48AA2F7A" w14:textId="77777777" w:rsidR="00A14D57" w:rsidRPr="001B2853" w:rsidRDefault="00A14D57" w:rsidP="00A14D57">
      <w:pPr>
        <w:pStyle w:val="Paragrafi"/>
        <w:rPr>
          <w:lang w:val="sq-AL"/>
        </w:rPr>
      </w:pPr>
      <w:r w:rsidRPr="001B2853">
        <w:rPr>
          <w:lang w:val="sq-AL"/>
        </w:rPr>
        <w:t>b) është plotësuar afati për të cilin ajo ishte dhënë;</w:t>
      </w:r>
    </w:p>
    <w:p w14:paraId="43EC2A4B" w14:textId="52AAEE92" w:rsidR="00A14D57" w:rsidRPr="001B2853" w:rsidRDefault="00A14D57" w:rsidP="00A14D57">
      <w:pPr>
        <w:pStyle w:val="Paragrafi"/>
        <w:rPr>
          <w:lang w:val="sq-AL"/>
        </w:rPr>
      </w:pPr>
      <w:r w:rsidRPr="001B2853">
        <w:rPr>
          <w:lang w:val="sq-AL"/>
        </w:rPr>
        <w:t>c) ka vdekur përfaqësuesi apo i përfaqësuari, ose kur njëri prej tyre ka humbur zotësinë për të vepruar;</w:t>
      </w:r>
    </w:p>
    <w:p w14:paraId="561F6A51" w14:textId="77777777" w:rsidR="00A14D57" w:rsidRPr="001B2853" w:rsidRDefault="00A14D57" w:rsidP="00A14D57">
      <w:pPr>
        <w:pStyle w:val="Paragrafi"/>
        <w:rPr>
          <w:lang w:val="sq-AL"/>
        </w:rPr>
      </w:pPr>
      <w:r w:rsidRPr="001B2853">
        <w:rPr>
          <w:lang w:val="sq-AL"/>
        </w:rPr>
        <w:t>ç) ka mbaruar personi juridik përfaqësues apo i përfaqësuar;</w:t>
      </w:r>
    </w:p>
    <w:p w14:paraId="0E3E94EC" w14:textId="2FFB2549" w:rsidR="00A14D57" w:rsidRPr="001B2853" w:rsidRDefault="00A14D57" w:rsidP="00A14D57">
      <w:pPr>
        <w:pStyle w:val="Paragrafi"/>
        <w:rPr>
          <w:lang w:val="sq-AL"/>
        </w:rPr>
      </w:pPr>
      <w:r w:rsidRPr="001B2853">
        <w:rPr>
          <w:lang w:val="sq-AL"/>
        </w:rPr>
        <w:t xml:space="preserve">d) i përfaqësuari ka shfuqizuar prokurën ose përfaqësuesi ka hequr dorë prej saj. Pas mbarimit të prokurës </w:t>
      </w:r>
      <w:r w:rsidR="001B2853" w:rsidRPr="001B2853">
        <w:rPr>
          <w:lang w:val="sq-AL"/>
        </w:rPr>
        <w:t>përfaqësuesi</w:t>
      </w:r>
      <w:r w:rsidRPr="001B2853">
        <w:rPr>
          <w:lang w:val="sq-AL"/>
        </w:rPr>
        <w:t>, me kërkesën e të përfaqësuarit duhet t’i kthejë atij aktin e prokurës.</w:t>
      </w:r>
    </w:p>
    <w:p w14:paraId="11E3E001" w14:textId="77777777" w:rsidR="00A14D57" w:rsidRPr="001B2853" w:rsidRDefault="00A14D57" w:rsidP="00A14D57">
      <w:pPr>
        <w:pStyle w:val="Paragrafi"/>
        <w:rPr>
          <w:lang w:val="sq-AL"/>
        </w:rPr>
      </w:pPr>
    </w:p>
    <w:p w14:paraId="6E1537AA" w14:textId="77777777" w:rsidR="00A14D57" w:rsidRPr="001B2853" w:rsidRDefault="00A14D57" w:rsidP="00EA3374">
      <w:pPr>
        <w:pStyle w:val="NeniTitull"/>
        <w:rPr>
          <w:lang w:val="sq-AL"/>
        </w:rPr>
      </w:pPr>
      <w:r w:rsidRPr="001B2853">
        <w:rPr>
          <w:lang w:val="sq-AL"/>
        </w:rPr>
        <w:t>Përfaqësimi pas ndryshimeve ose mbarimit të prokurës</w:t>
      </w:r>
    </w:p>
    <w:p w14:paraId="3F056287" w14:textId="77777777" w:rsidR="00A14D57" w:rsidRPr="001B2853" w:rsidRDefault="00A14D57" w:rsidP="00EA3374">
      <w:pPr>
        <w:pStyle w:val="NeniNr"/>
        <w:rPr>
          <w:lang w:val="sq-AL"/>
        </w:rPr>
      </w:pPr>
      <w:r w:rsidRPr="001B2853">
        <w:rPr>
          <w:lang w:val="sq-AL"/>
        </w:rPr>
        <w:t>Neni 77</w:t>
      </w:r>
    </w:p>
    <w:p w14:paraId="4CA1B2ED" w14:textId="77777777" w:rsidR="00A14D57" w:rsidRPr="001B2853" w:rsidRDefault="00A14D57" w:rsidP="00A14D57">
      <w:pPr>
        <w:pStyle w:val="Paragrafi"/>
        <w:rPr>
          <w:lang w:val="sq-AL"/>
        </w:rPr>
      </w:pPr>
    </w:p>
    <w:p w14:paraId="725A1EC9" w14:textId="77777777" w:rsidR="00A14D57" w:rsidRPr="001B2853" w:rsidRDefault="00A14D57" w:rsidP="00A14D57">
      <w:pPr>
        <w:pStyle w:val="Paragrafi"/>
        <w:rPr>
          <w:lang w:val="sq-AL"/>
        </w:rPr>
      </w:pPr>
      <w:r w:rsidRPr="001B2853">
        <w:rPr>
          <w:lang w:val="sq-AL"/>
        </w:rPr>
        <w:t xml:space="preserve">Veprimet juridike të kryera nga përfaqësuesi, pas ndryshimeve të bëra në prokurë ose pas mbarimit të saj, janë të detyrueshme për të përfaqësuarin ose për trashëgimtarët e tij, në rast se personat e tretë, me të cilët janë kryer ato veprime juridike, nuk kanë </w:t>
      </w:r>
      <w:proofErr w:type="spellStart"/>
      <w:r w:rsidRPr="001B2853">
        <w:rPr>
          <w:lang w:val="sq-AL"/>
        </w:rPr>
        <w:t>patur</w:t>
      </w:r>
      <w:proofErr w:type="spellEnd"/>
      <w:r w:rsidRPr="001B2853">
        <w:rPr>
          <w:lang w:val="sq-AL"/>
        </w:rPr>
        <w:t xml:space="preserve"> dijeni për ndryshimet ose për mbarimin e prokurës.</w:t>
      </w:r>
    </w:p>
    <w:p w14:paraId="065C0C6B" w14:textId="77777777" w:rsidR="00A14D57" w:rsidRPr="001B2853" w:rsidRDefault="00A14D57" w:rsidP="00A14D57">
      <w:pPr>
        <w:pStyle w:val="Paragrafi"/>
        <w:rPr>
          <w:lang w:val="sq-AL"/>
        </w:rPr>
      </w:pPr>
    </w:p>
    <w:p w14:paraId="1455210B" w14:textId="77777777" w:rsidR="00A14D57" w:rsidRPr="001B2853" w:rsidRDefault="00A14D57" w:rsidP="00EA3374">
      <w:pPr>
        <w:pStyle w:val="NeniTitull"/>
        <w:rPr>
          <w:lang w:val="sq-AL"/>
        </w:rPr>
      </w:pPr>
      <w:r w:rsidRPr="001B2853">
        <w:rPr>
          <w:lang w:val="sq-AL"/>
        </w:rPr>
        <w:t xml:space="preserve">Përfaqësimi pa </w:t>
      </w:r>
      <w:proofErr w:type="spellStart"/>
      <w:r w:rsidRPr="001B2853">
        <w:rPr>
          <w:lang w:val="sq-AL"/>
        </w:rPr>
        <w:t>tagre</w:t>
      </w:r>
      <w:proofErr w:type="spellEnd"/>
    </w:p>
    <w:p w14:paraId="20E15101" w14:textId="77777777" w:rsidR="00A14D57" w:rsidRPr="001B2853" w:rsidRDefault="00A14D57" w:rsidP="00EA3374">
      <w:pPr>
        <w:pStyle w:val="NeniNr"/>
        <w:rPr>
          <w:lang w:val="sq-AL"/>
        </w:rPr>
      </w:pPr>
      <w:r w:rsidRPr="001B2853">
        <w:rPr>
          <w:lang w:val="sq-AL"/>
        </w:rPr>
        <w:t>Neni 78</w:t>
      </w:r>
    </w:p>
    <w:p w14:paraId="7EED5B11" w14:textId="77777777" w:rsidR="00A14D57" w:rsidRPr="001B2853" w:rsidRDefault="00A14D57" w:rsidP="00A14D57">
      <w:pPr>
        <w:pStyle w:val="Paragrafi"/>
        <w:rPr>
          <w:lang w:val="sq-AL"/>
        </w:rPr>
      </w:pPr>
    </w:p>
    <w:p w14:paraId="72CB94DB" w14:textId="77777777" w:rsidR="00A14D57" w:rsidRPr="001B2853" w:rsidRDefault="00A14D57" w:rsidP="00A14D57">
      <w:pPr>
        <w:pStyle w:val="Paragrafi"/>
        <w:rPr>
          <w:lang w:val="sq-AL"/>
        </w:rPr>
      </w:pPr>
      <w:r w:rsidRPr="001B2853">
        <w:rPr>
          <w:lang w:val="sq-AL"/>
        </w:rPr>
        <w:t xml:space="preserve">Kur një person fizik ose juridik vepron si përfaqësues pa e </w:t>
      </w:r>
      <w:proofErr w:type="spellStart"/>
      <w:r w:rsidRPr="001B2853">
        <w:rPr>
          <w:lang w:val="sq-AL"/>
        </w:rPr>
        <w:t>patur</w:t>
      </w:r>
      <w:proofErr w:type="spellEnd"/>
      <w:r w:rsidRPr="001B2853">
        <w:rPr>
          <w:lang w:val="sq-AL"/>
        </w:rPr>
        <w:t xml:space="preserve"> këtë cilësi, si edhe kur përfaqësuesi ka kapërcyer </w:t>
      </w:r>
      <w:proofErr w:type="spellStart"/>
      <w:r w:rsidRPr="001B2853">
        <w:rPr>
          <w:lang w:val="sq-AL"/>
        </w:rPr>
        <w:t>tagret</w:t>
      </w:r>
      <w:proofErr w:type="spellEnd"/>
      <w:r w:rsidRPr="001B2853">
        <w:rPr>
          <w:lang w:val="sq-AL"/>
        </w:rPr>
        <w:t xml:space="preserve"> që i janë dhënë, veprimi juridik i kryer në këto kushte nuk është i detyrueshëm për personin në emrin e të cilit janë kryer, përveç kur ky e ka miratuar atë më vonë. </w:t>
      </w:r>
    </w:p>
    <w:p w14:paraId="071A952A" w14:textId="77777777" w:rsidR="00A14D57" w:rsidRPr="001B2853" w:rsidRDefault="00A14D57" w:rsidP="00A14D57">
      <w:pPr>
        <w:pStyle w:val="Paragrafi"/>
        <w:rPr>
          <w:lang w:val="sq-AL"/>
        </w:rPr>
      </w:pPr>
      <w:r w:rsidRPr="001B2853">
        <w:rPr>
          <w:lang w:val="sq-AL"/>
        </w:rPr>
        <w:t>Kur miratimi nuk është dhënë, personi i tretë që ka qenë në mirëbesim ka të drejtë të kërkojë shpërblimin e dëmit nga përfaqësuesi.</w:t>
      </w:r>
    </w:p>
    <w:p w14:paraId="21D92CA0" w14:textId="77777777" w:rsidR="00A14D57" w:rsidRPr="001B2853" w:rsidRDefault="00A14D57" w:rsidP="00A14D57">
      <w:pPr>
        <w:pStyle w:val="Paragrafi"/>
        <w:rPr>
          <w:lang w:val="sq-AL"/>
        </w:rPr>
      </w:pPr>
    </w:p>
    <w:p w14:paraId="2391AABA" w14:textId="77777777" w:rsidR="00A14D57" w:rsidRPr="001B2853" w:rsidRDefault="00A14D57" w:rsidP="00EA3374">
      <w:pPr>
        <w:pStyle w:val="KreuNr"/>
        <w:rPr>
          <w:lang w:val="sq-AL"/>
        </w:rPr>
      </w:pPr>
      <w:r w:rsidRPr="001B2853">
        <w:rPr>
          <w:lang w:val="sq-AL"/>
        </w:rPr>
        <w:t xml:space="preserve">TITULLI </w:t>
      </w:r>
      <w:proofErr w:type="spellStart"/>
      <w:r w:rsidRPr="001B2853">
        <w:rPr>
          <w:lang w:val="sq-AL"/>
        </w:rPr>
        <w:t>III</w:t>
      </w:r>
      <w:proofErr w:type="spellEnd"/>
    </w:p>
    <w:p w14:paraId="264F68AE" w14:textId="77777777" w:rsidR="00A14D57" w:rsidRPr="001B2853" w:rsidRDefault="00A14D57" w:rsidP="00EA3374">
      <w:pPr>
        <w:pStyle w:val="KreuTitull"/>
        <w:rPr>
          <w:lang w:val="sq-AL"/>
        </w:rPr>
      </w:pPr>
      <w:r w:rsidRPr="001B2853">
        <w:rPr>
          <w:lang w:val="sq-AL"/>
        </w:rPr>
        <w:t>VEPRIMET JURIDIKE</w:t>
      </w:r>
    </w:p>
    <w:p w14:paraId="4F6F9D26" w14:textId="77777777" w:rsidR="00A14D57" w:rsidRPr="001B2853" w:rsidRDefault="00A14D57" w:rsidP="00A14D57">
      <w:pPr>
        <w:pStyle w:val="Paragrafi"/>
        <w:rPr>
          <w:lang w:val="sq-AL"/>
        </w:rPr>
      </w:pPr>
    </w:p>
    <w:p w14:paraId="07EC8EA7" w14:textId="77777777" w:rsidR="00A14D57" w:rsidRPr="001B2853" w:rsidRDefault="00A14D57" w:rsidP="00EA3374">
      <w:pPr>
        <w:pStyle w:val="KreuNr"/>
        <w:rPr>
          <w:lang w:val="sq-AL"/>
        </w:rPr>
      </w:pPr>
      <w:r w:rsidRPr="001B2853">
        <w:rPr>
          <w:lang w:val="sq-AL"/>
        </w:rPr>
        <w:t>KREU I</w:t>
      </w:r>
    </w:p>
    <w:p w14:paraId="192959F6" w14:textId="77777777" w:rsidR="00A14D57" w:rsidRPr="001B2853" w:rsidRDefault="00A14D57" w:rsidP="00EA3374">
      <w:pPr>
        <w:pStyle w:val="KreuTitull"/>
        <w:rPr>
          <w:lang w:val="sq-AL"/>
        </w:rPr>
      </w:pPr>
      <w:r w:rsidRPr="001B2853">
        <w:rPr>
          <w:lang w:val="sq-AL"/>
        </w:rPr>
        <w:t>DISPOZITA Të PëRGJITHSHME</w:t>
      </w:r>
    </w:p>
    <w:p w14:paraId="626CFC2B" w14:textId="77777777" w:rsidR="00A14D57" w:rsidRPr="001B2853" w:rsidRDefault="00A14D57" w:rsidP="00A14D57">
      <w:pPr>
        <w:pStyle w:val="Paragrafi"/>
        <w:rPr>
          <w:lang w:val="sq-AL"/>
        </w:rPr>
      </w:pPr>
    </w:p>
    <w:p w14:paraId="0A12FA9B" w14:textId="77777777" w:rsidR="00A14D57" w:rsidRPr="001B2853" w:rsidRDefault="00A14D57" w:rsidP="00EA3374">
      <w:pPr>
        <w:pStyle w:val="NeniTitull"/>
        <w:rPr>
          <w:lang w:val="sq-AL"/>
        </w:rPr>
      </w:pPr>
      <w:r w:rsidRPr="001B2853">
        <w:rPr>
          <w:lang w:val="sq-AL"/>
        </w:rPr>
        <w:t>Përkufizimi i veprimit juridik</w:t>
      </w:r>
    </w:p>
    <w:p w14:paraId="1524BEE3" w14:textId="77777777" w:rsidR="00A14D57" w:rsidRPr="001B2853" w:rsidRDefault="00A14D57" w:rsidP="00EA3374">
      <w:pPr>
        <w:pStyle w:val="NeniNr"/>
        <w:rPr>
          <w:lang w:val="sq-AL"/>
        </w:rPr>
      </w:pPr>
      <w:r w:rsidRPr="001B2853">
        <w:rPr>
          <w:lang w:val="sq-AL"/>
        </w:rPr>
        <w:t>Neni 79</w:t>
      </w:r>
    </w:p>
    <w:p w14:paraId="3DBBD53E" w14:textId="77777777" w:rsidR="00A14D57" w:rsidRPr="001B2853" w:rsidRDefault="00A14D57" w:rsidP="00A14D57">
      <w:pPr>
        <w:pStyle w:val="Paragrafi"/>
        <w:rPr>
          <w:lang w:val="sq-AL"/>
        </w:rPr>
      </w:pPr>
    </w:p>
    <w:p w14:paraId="69F09000" w14:textId="77777777" w:rsidR="00A14D57" w:rsidRPr="001B2853" w:rsidRDefault="00A14D57" w:rsidP="00A14D57">
      <w:pPr>
        <w:pStyle w:val="Paragrafi"/>
        <w:rPr>
          <w:lang w:val="sq-AL"/>
        </w:rPr>
      </w:pPr>
      <w:r w:rsidRPr="001B2853">
        <w:rPr>
          <w:lang w:val="sq-AL"/>
        </w:rPr>
        <w:t>Veprimi juridik është shfaqja e ligjshme e vullnetit të personit fizik ose juridik, që synon të krijojë, të ndryshojë ose  të shuajë të drejta ose detyrime civile.</w:t>
      </w:r>
    </w:p>
    <w:p w14:paraId="4CD14018" w14:textId="77777777" w:rsidR="00A14D57" w:rsidRPr="001B2853" w:rsidRDefault="00A14D57" w:rsidP="00A14D57">
      <w:pPr>
        <w:pStyle w:val="Paragrafi"/>
        <w:rPr>
          <w:lang w:val="sq-AL"/>
        </w:rPr>
      </w:pPr>
      <w:r w:rsidRPr="001B2853">
        <w:rPr>
          <w:lang w:val="sq-AL"/>
        </w:rPr>
        <w:t>Veprimi juridik mund të jetë i njëanshëm ose i dyanshëm.</w:t>
      </w:r>
    </w:p>
    <w:p w14:paraId="1294A85F" w14:textId="77777777" w:rsidR="00A14D57" w:rsidRPr="001B2853" w:rsidRDefault="00A14D57" w:rsidP="00A14D57">
      <w:pPr>
        <w:pStyle w:val="Paragrafi"/>
        <w:rPr>
          <w:lang w:val="sq-AL"/>
        </w:rPr>
      </w:pPr>
    </w:p>
    <w:p w14:paraId="6C0BFB35" w14:textId="77777777" w:rsidR="00A14D57" w:rsidRPr="001B2853" w:rsidRDefault="00A14D57" w:rsidP="00EA3374">
      <w:pPr>
        <w:pStyle w:val="NeniTitull"/>
        <w:rPr>
          <w:lang w:val="sq-AL"/>
        </w:rPr>
      </w:pPr>
      <w:r w:rsidRPr="001B2853">
        <w:rPr>
          <w:lang w:val="sq-AL"/>
        </w:rPr>
        <w:t>Format e veprimit juridik</w:t>
      </w:r>
    </w:p>
    <w:p w14:paraId="22B11106" w14:textId="77777777" w:rsidR="00A14D57" w:rsidRPr="001B2853" w:rsidRDefault="00A14D57" w:rsidP="00EA3374">
      <w:pPr>
        <w:pStyle w:val="NeniNr"/>
        <w:rPr>
          <w:lang w:val="sq-AL"/>
        </w:rPr>
      </w:pPr>
      <w:r w:rsidRPr="001B2853">
        <w:rPr>
          <w:lang w:val="sq-AL"/>
        </w:rPr>
        <w:t>Neni 80</w:t>
      </w:r>
    </w:p>
    <w:p w14:paraId="7DE6D4E3" w14:textId="77777777" w:rsidR="00A14D57" w:rsidRPr="001B2853" w:rsidRDefault="00A14D57" w:rsidP="00A14D57">
      <w:pPr>
        <w:pStyle w:val="Paragrafi"/>
        <w:rPr>
          <w:lang w:val="sq-AL"/>
        </w:rPr>
      </w:pPr>
    </w:p>
    <w:p w14:paraId="1B821422" w14:textId="77777777" w:rsidR="00A14D57" w:rsidRPr="001B2853" w:rsidRDefault="00A14D57" w:rsidP="00A14D57">
      <w:pPr>
        <w:pStyle w:val="Paragrafi"/>
        <w:rPr>
          <w:lang w:val="sq-AL"/>
        </w:rPr>
      </w:pPr>
      <w:r w:rsidRPr="001B2853">
        <w:rPr>
          <w:lang w:val="sq-AL"/>
        </w:rPr>
        <w:t>Veprimi juridik mund të kryhet me shkrim, me gojë dhe me çdo lloj shfaqje tjetër të padyshimtë të vullnetit.</w:t>
      </w:r>
    </w:p>
    <w:p w14:paraId="684B2601" w14:textId="77777777" w:rsidR="00A14D57" w:rsidRPr="001B2853" w:rsidRDefault="00A14D57" w:rsidP="00A14D57">
      <w:pPr>
        <w:pStyle w:val="Paragrafi"/>
        <w:rPr>
          <w:lang w:val="sq-AL"/>
        </w:rPr>
      </w:pPr>
      <w:r w:rsidRPr="001B2853">
        <w:rPr>
          <w:lang w:val="sq-AL"/>
        </w:rPr>
        <w:t xml:space="preserve"> Shkresa mund të jetë e thjeshtë ose akt noterial.</w:t>
      </w:r>
    </w:p>
    <w:p w14:paraId="25FDE369" w14:textId="77777777" w:rsidR="00A14D57" w:rsidRPr="001B2853" w:rsidRDefault="00A14D57" w:rsidP="00A14D57">
      <w:pPr>
        <w:pStyle w:val="Paragrafi"/>
        <w:rPr>
          <w:lang w:val="sq-AL"/>
        </w:rPr>
      </w:pPr>
    </w:p>
    <w:p w14:paraId="1809EDF7" w14:textId="77777777" w:rsidR="00A14D57" w:rsidRPr="001B2853" w:rsidRDefault="00A14D57" w:rsidP="00EA3374">
      <w:pPr>
        <w:pStyle w:val="NeniNr"/>
        <w:rPr>
          <w:lang w:val="sq-AL"/>
        </w:rPr>
      </w:pPr>
      <w:r w:rsidRPr="001B2853">
        <w:rPr>
          <w:lang w:val="sq-AL"/>
        </w:rPr>
        <w:t>Neni 81</w:t>
      </w:r>
    </w:p>
    <w:p w14:paraId="4FFAE6C2" w14:textId="77777777" w:rsidR="00A14D57" w:rsidRPr="001B2853" w:rsidRDefault="00A14D57" w:rsidP="00A14D57">
      <w:pPr>
        <w:pStyle w:val="Paragrafi"/>
        <w:rPr>
          <w:lang w:val="sq-AL"/>
        </w:rPr>
      </w:pPr>
    </w:p>
    <w:p w14:paraId="67738BFF" w14:textId="77777777" w:rsidR="00A14D57" w:rsidRPr="001B2853" w:rsidRDefault="00A14D57" w:rsidP="00A14D57">
      <w:pPr>
        <w:pStyle w:val="Paragrafi"/>
        <w:rPr>
          <w:lang w:val="sq-AL"/>
        </w:rPr>
      </w:pPr>
      <w:r w:rsidRPr="001B2853">
        <w:rPr>
          <w:lang w:val="sq-AL"/>
        </w:rPr>
        <w:t>Veprimi juridik me shkresë duhet të nënshkruhet nga personi që  e kryen atë.</w:t>
      </w:r>
    </w:p>
    <w:p w14:paraId="56CEA893" w14:textId="77777777" w:rsidR="00A14D57" w:rsidRPr="001B2853" w:rsidRDefault="00A14D57" w:rsidP="00A14D57">
      <w:pPr>
        <w:pStyle w:val="Paragrafi"/>
        <w:rPr>
          <w:lang w:val="sq-AL"/>
        </w:rPr>
      </w:pPr>
    </w:p>
    <w:p w14:paraId="512601AB" w14:textId="77777777" w:rsidR="00A14D57" w:rsidRPr="001B2853" w:rsidRDefault="00A14D57" w:rsidP="00EA3374">
      <w:pPr>
        <w:pStyle w:val="NeniNr"/>
        <w:rPr>
          <w:lang w:val="sq-AL"/>
        </w:rPr>
      </w:pPr>
      <w:r w:rsidRPr="001B2853">
        <w:rPr>
          <w:lang w:val="sq-AL"/>
        </w:rPr>
        <w:t>Neni 82</w:t>
      </w:r>
    </w:p>
    <w:p w14:paraId="3A1AD709" w14:textId="77777777" w:rsidR="00A14D57" w:rsidRPr="001B2853" w:rsidRDefault="00A14D57" w:rsidP="00A14D57">
      <w:pPr>
        <w:pStyle w:val="Paragrafi"/>
        <w:rPr>
          <w:lang w:val="sq-AL"/>
        </w:rPr>
      </w:pPr>
    </w:p>
    <w:p w14:paraId="32B84CE9" w14:textId="77777777" w:rsidR="00A14D57" w:rsidRPr="001B2853" w:rsidRDefault="00A14D57" w:rsidP="00A14D57">
      <w:pPr>
        <w:pStyle w:val="Paragrafi"/>
        <w:rPr>
          <w:lang w:val="sq-AL"/>
        </w:rPr>
      </w:pPr>
      <w:r w:rsidRPr="001B2853">
        <w:rPr>
          <w:lang w:val="sq-AL"/>
        </w:rPr>
        <w:t>Personi që nuk di, ose që për shkak sëmundje ose të metash fizike nuk mund të nënshkruajë, ngarkon një person tjetër për këtë qëllim.</w:t>
      </w:r>
    </w:p>
    <w:p w14:paraId="636B5BE9" w14:textId="77777777" w:rsidR="00A14D57" w:rsidRPr="001B2853" w:rsidRDefault="00A14D57" w:rsidP="00A14D57">
      <w:pPr>
        <w:pStyle w:val="Paragrafi"/>
        <w:rPr>
          <w:lang w:val="sq-AL"/>
        </w:rPr>
      </w:pPr>
      <w:r w:rsidRPr="001B2853">
        <w:rPr>
          <w:lang w:val="sq-AL"/>
        </w:rPr>
        <w:t>Nënshkrimi i këtij personi duhet të vërtetohet nga noteri, duke u treguar shkaku për të cilin personi që ka kryer veprimin  juridik nuk ka mundur ta nënshkruajë vetë.</w:t>
      </w:r>
    </w:p>
    <w:p w14:paraId="28B1EE9C" w14:textId="279E9F40" w:rsidR="00A14D57" w:rsidRPr="001B2853" w:rsidRDefault="00A14D57" w:rsidP="00A14D57">
      <w:pPr>
        <w:pStyle w:val="Paragrafi"/>
        <w:rPr>
          <w:lang w:val="sq-AL"/>
        </w:rPr>
      </w:pPr>
      <w:r w:rsidRPr="001B2853">
        <w:rPr>
          <w:lang w:val="sq-AL"/>
        </w:rPr>
        <w:t xml:space="preserve">Për veprimet që kryhen në bankat dhe në institucionet e tjera të kreditit, në zyrat postare apo doganore, nënshkrimi i këtij personi vërtetohet nga një nëpunës i autorizuar i këtyre </w:t>
      </w:r>
      <w:r w:rsidR="001B2853" w:rsidRPr="001B2853">
        <w:rPr>
          <w:lang w:val="sq-AL"/>
        </w:rPr>
        <w:t>institucioneve</w:t>
      </w:r>
      <w:r w:rsidRPr="001B2853">
        <w:rPr>
          <w:lang w:val="sq-AL"/>
        </w:rPr>
        <w:t>.</w:t>
      </w:r>
    </w:p>
    <w:p w14:paraId="4D1B9EE7" w14:textId="77777777" w:rsidR="00A14D57" w:rsidRPr="001B2853" w:rsidRDefault="00A14D57" w:rsidP="00A14D57">
      <w:pPr>
        <w:pStyle w:val="Paragrafi"/>
        <w:rPr>
          <w:lang w:val="sq-AL"/>
        </w:rPr>
      </w:pPr>
    </w:p>
    <w:p w14:paraId="37ABE1A7" w14:textId="77777777" w:rsidR="00A14D57" w:rsidRPr="001B2853" w:rsidRDefault="00A14D57" w:rsidP="00EA3374">
      <w:pPr>
        <w:pStyle w:val="NeniNr"/>
        <w:rPr>
          <w:lang w:val="sq-AL"/>
        </w:rPr>
      </w:pPr>
      <w:r w:rsidRPr="001B2853">
        <w:rPr>
          <w:lang w:val="sq-AL"/>
        </w:rPr>
        <w:t>Neni 83</w:t>
      </w:r>
    </w:p>
    <w:p w14:paraId="57FCA66C" w14:textId="77777777" w:rsidR="00A14D57" w:rsidRPr="001B2853" w:rsidRDefault="00A14D57" w:rsidP="00A14D57">
      <w:pPr>
        <w:pStyle w:val="Paragrafi"/>
        <w:rPr>
          <w:lang w:val="sq-AL"/>
        </w:rPr>
      </w:pPr>
    </w:p>
    <w:p w14:paraId="12896683" w14:textId="77777777" w:rsidR="00A14D57" w:rsidRPr="001B2853" w:rsidRDefault="00A14D57" w:rsidP="00A14D57">
      <w:pPr>
        <w:pStyle w:val="Paragrafi"/>
        <w:rPr>
          <w:lang w:val="sq-AL"/>
        </w:rPr>
      </w:pPr>
      <w:r w:rsidRPr="001B2853">
        <w:rPr>
          <w:lang w:val="sq-AL"/>
        </w:rPr>
        <w:t xml:space="preserve">Veprimi juridik për kalimin e pronësisë së sendeve të paluajtshme dhe të </w:t>
      </w:r>
      <w:proofErr w:type="spellStart"/>
      <w:r w:rsidRPr="001B2853">
        <w:rPr>
          <w:lang w:val="sq-AL"/>
        </w:rPr>
        <w:t>të</w:t>
      </w:r>
      <w:proofErr w:type="spellEnd"/>
      <w:r w:rsidRPr="001B2853">
        <w:rPr>
          <w:lang w:val="sq-AL"/>
        </w:rPr>
        <w:t xml:space="preserve"> drejtave reale mbi to, duhet të bëhet me akt noterial dhe të regjistrohet, përndryshe nuk është i vlefshëm.</w:t>
      </w:r>
    </w:p>
    <w:p w14:paraId="3C2E6AEF" w14:textId="77777777" w:rsidR="00A14D57" w:rsidRPr="001B2853" w:rsidRDefault="00A14D57" w:rsidP="00A14D57">
      <w:pPr>
        <w:pStyle w:val="Paragrafi"/>
        <w:rPr>
          <w:lang w:val="sq-AL"/>
        </w:rPr>
      </w:pPr>
      <w:r w:rsidRPr="001B2853">
        <w:rPr>
          <w:lang w:val="sq-AL"/>
        </w:rPr>
        <w:t>Është i pavlefshëm veprimi juridik që nuk është bërë në formën e kërkuar shprehimisht nga ligji. Në rastet e tjera veprimi juridik është i vlefshëm, por nuk mund të provohet me dëshmitarë.</w:t>
      </w:r>
    </w:p>
    <w:p w14:paraId="5BC92744" w14:textId="77777777" w:rsidR="00A14D57" w:rsidRPr="001B2853" w:rsidRDefault="00A14D57" w:rsidP="00A14D57">
      <w:pPr>
        <w:pStyle w:val="Paragrafi"/>
        <w:rPr>
          <w:lang w:val="sq-AL"/>
        </w:rPr>
      </w:pPr>
    </w:p>
    <w:p w14:paraId="4EF450BE" w14:textId="77777777" w:rsidR="00A14D57" w:rsidRPr="001B2853" w:rsidRDefault="00A14D57" w:rsidP="00EA3374">
      <w:pPr>
        <w:pStyle w:val="NeniTitull"/>
        <w:rPr>
          <w:lang w:val="sq-AL"/>
        </w:rPr>
      </w:pPr>
      <w:r w:rsidRPr="001B2853">
        <w:rPr>
          <w:lang w:val="sq-AL"/>
        </w:rPr>
        <w:t>Veprimet juridike me kusht</w:t>
      </w:r>
    </w:p>
    <w:p w14:paraId="0DCA583A" w14:textId="77777777" w:rsidR="00A14D57" w:rsidRPr="001B2853" w:rsidRDefault="00A14D57" w:rsidP="00EA3374">
      <w:pPr>
        <w:pStyle w:val="NeniNr"/>
        <w:rPr>
          <w:lang w:val="sq-AL"/>
        </w:rPr>
      </w:pPr>
      <w:r w:rsidRPr="001B2853">
        <w:rPr>
          <w:lang w:val="sq-AL"/>
        </w:rPr>
        <w:t>Neni 84</w:t>
      </w:r>
    </w:p>
    <w:p w14:paraId="26A75C53" w14:textId="77777777" w:rsidR="00A14D57" w:rsidRPr="001B2853" w:rsidRDefault="00A14D57" w:rsidP="00A14D57">
      <w:pPr>
        <w:pStyle w:val="Paragrafi"/>
        <w:rPr>
          <w:lang w:val="sq-AL"/>
        </w:rPr>
      </w:pPr>
    </w:p>
    <w:p w14:paraId="7D8D98EA" w14:textId="580CF1B7" w:rsidR="00A14D57" w:rsidRPr="001B2853" w:rsidRDefault="00A14D57" w:rsidP="00A14D57">
      <w:pPr>
        <w:pStyle w:val="Paragrafi"/>
        <w:rPr>
          <w:lang w:val="sq-AL"/>
        </w:rPr>
      </w:pPr>
      <w:r w:rsidRPr="001B2853">
        <w:rPr>
          <w:lang w:val="sq-AL"/>
        </w:rPr>
        <w:t>Veprimi juridik është me kusht kur lindja ose shuarja e të drejtave dhe e detyrimeve të parashikuara në të, varen nga një  ngjarje e cila nuk dihet nëse do të ndodhë.</w:t>
      </w:r>
    </w:p>
    <w:p w14:paraId="3C305520" w14:textId="77777777" w:rsidR="00A14D57" w:rsidRPr="001B2853" w:rsidRDefault="00A14D57" w:rsidP="00A14D57">
      <w:pPr>
        <w:pStyle w:val="Paragrafi"/>
        <w:rPr>
          <w:lang w:val="sq-AL"/>
        </w:rPr>
      </w:pPr>
    </w:p>
    <w:p w14:paraId="253E79E1" w14:textId="77777777" w:rsidR="00A14D57" w:rsidRPr="001B2853" w:rsidRDefault="00A14D57" w:rsidP="00EA3374">
      <w:pPr>
        <w:pStyle w:val="NeniNr"/>
        <w:rPr>
          <w:lang w:val="sq-AL"/>
        </w:rPr>
      </w:pPr>
      <w:r w:rsidRPr="001B2853">
        <w:rPr>
          <w:lang w:val="sq-AL"/>
        </w:rPr>
        <w:t>Neni 85</w:t>
      </w:r>
    </w:p>
    <w:p w14:paraId="68D66AA0" w14:textId="77777777" w:rsidR="00A14D57" w:rsidRPr="001B2853" w:rsidRDefault="00A14D57" w:rsidP="00A14D57">
      <w:pPr>
        <w:pStyle w:val="Paragrafi"/>
        <w:rPr>
          <w:lang w:val="sq-AL"/>
        </w:rPr>
      </w:pPr>
    </w:p>
    <w:p w14:paraId="04C57DAE" w14:textId="77777777" w:rsidR="00A14D57" w:rsidRPr="001B2853" w:rsidRDefault="00A14D57" w:rsidP="00A14D57">
      <w:pPr>
        <w:pStyle w:val="Paragrafi"/>
        <w:rPr>
          <w:lang w:val="sq-AL"/>
        </w:rPr>
      </w:pPr>
      <w:r w:rsidRPr="001B2853">
        <w:rPr>
          <w:lang w:val="sq-AL"/>
        </w:rPr>
        <w:t xml:space="preserve">Kushti është </w:t>
      </w:r>
      <w:proofErr w:type="spellStart"/>
      <w:r w:rsidRPr="001B2853">
        <w:rPr>
          <w:lang w:val="sq-AL"/>
        </w:rPr>
        <w:t>pezullues</w:t>
      </w:r>
      <w:proofErr w:type="spellEnd"/>
      <w:r w:rsidRPr="001B2853">
        <w:rPr>
          <w:lang w:val="sq-AL"/>
        </w:rPr>
        <w:t xml:space="preserve"> kur të drejtat dhe detyrimet lindin po të ndodhë ngjarja. Kushti është zgjidhës kur të drejtat dhe detyrimet shuhen po të ndodhë ngjarja.</w:t>
      </w:r>
    </w:p>
    <w:p w14:paraId="277331DD" w14:textId="77777777" w:rsidR="00A14D57" w:rsidRPr="001B2853" w:rsidRDefault="00A14D57" w:rsidP="00A14D57">
      <w:pPr>
        <w:pStyle w:val="Paragrafi"/>
        <w:rPr>
          <w:lang w:val="sq-AL"/>
        </w:rPr>
      </w:pPr>
    </w:p>
    <w:p w14:paraId="094CA0DD" w14:textId="77777777" w:rsidR="00A14D57" w:rsidRPr="001B2853" w:rsidRDefault="00A14D57" w:rsidP="00EA3374">
      <w:pPr>
        <w:pStyle w:val="NeniNr"/>
        <w:rPr>
          <w:lang w:val="sq-AL"/>
        </w:rPr>
      </w:pPr>
      <w:r w:rsidRPr="001B2853">
        <w:rPr>
          <w:lang w:val="sq-AL"/>
        </w:rPr>
        <w:t>Neni 86</w:t>
      </w:r>
    </w:p>
    <w:p w14:paraId="5BC3ECE4" w14:textId="77777777" w:rsidR="00A14D57" w:rsidRPr="001B2853" w:rsidRDefault="00A14D57" w:rsidP="00A14D57">
      <w:pPr>
        <w:pStyle w:val="Paragrafi"/>
        <w:rPr>
          <w:lang w:val="sq-AL"/>
        </w:rPr>
      </w:pPr>
    </w:p>
    <w:p w14:paraId="0663BFEC" w14:textId="0B50130D" w:rsidR="00A14D57" w:rsidRPr="001B2853" w:rsidRDefault="00A14D57" w:rsidP="00A14D57">
      <w:pPr>
        <w:pStyle w:val="Paragrafi"/>
        <w:rPr>
          <w:lang w:val="sq-AL"/>
        </w:rPr>
      </w:pPr>
      <w:r w:rsidRPr="001B2853">
        <w:rPr>
          <w:lang w:val="sq-AL"/>
        </w:rPr>
        <w:t xml:space="preserve">Kur vërtetimi i kushtit është ndaluar me keqbesim nga pala që do të </w:t>
      </w:r>
      <w:r w:rsidR="001B2853" w:rsidRPr="001B2853">
        <w:rPr>
          <w:lang w:val="sq-AL"/>
        </w:rPr>
        <w:t>përfitonte</w:t>
      </w:r>
      <w:r w:rsidRPr="001B2853">
        <w:rPr>
          <w:lang w:val="sq-AL"/>
        </w:rPr>
        <w:t xml:space="preserve"> nga mos vërtetimi i tij, kushti quhet se është  vërtetuar.</w:t>
      </w:r>
    </w:p>
    <w:p w14:paraId="3BC67316" w14:textId="77777777" w:rsidR="00A14D57" w:rsidRPr="001B2853" w:rsidRDefault="00A14D57" w:rsidP="00A14D57">
      <w:pPr>
        <w:pStyle w:val="Paragrafi"/>
        <w:rPr>
          <w:lang w:val="sq-AL"/>
        </w:rPr>
      </w:pPr>
      <w:r w:rsidRPr="001B2853">
        <w:rPr>
          <w:lang w:val="sq-AL"/>
        </w:rPr>
        <w:t>Kur vërtetimi i kushtit është shkaktuar me keqbesim nga pala që do të përfitonte nga vërtetimi i tij, kushti quhet se nuk është  vërtetuar.</w:t>
      </w:r>
    </w:p>
    <w:p w14:paraId="4739EF3B" w14:textId="77777777" w:rsidR="00A14D57" w:rsidRPr="001B2853" w:rsidRDefault="00A14D57" w:rsidP="00A14D57">
      <w:pPr>
        <w:pStyle w:val="Paragrafi"/>
        <w:rPr>
          <w:lang w:val="sq-AL"/>
        </w:rPr>
      </w:pPr>
    </w:p>
    <w:p w14:paraId="149B74EA" w14:textId="77777777" w:rsidR="00A14D57" w:rsidRPr="001B2853" w:rsidRDefault="00A14D57" w:rsidP="00EA3374">
      <w:pPr>
        <w:pStyle w:val="NeniNr"/>
        <w:rPr>
          <w:lang w:val="sq-AL"/>
        </w:rPr>
      </w:pPr>
      <w:r w:rsidRPr="001B2853">
        <w:rPr>
          <w:lang w:val="sq-AL"/>
        </w:rPr>
        <w:t>Neni 87</w:t>
      </w:r>
    </w:p>
    <w:p w14:paraId="2AE0FD9D" w14:textId="77777777" w:rsidR="00A14D57" w:rsidRPr="001B2853" w:rsidRDefault="00A14D57" w:rsidP="00A14D57">
      <w:pPr>
        <w:pStyle w:val="Paragrafi"/>
        <w:rPr>
          <w:lang w:val="sq-AL"/>
        </w:rPr>
      </w:pPr>
    </w:p>
    <w:p w14:paraId="146E4A40" w14:textId="77777777" w:rsidR="00A14D57" w:rsidRPr="001B2853" w:rsidRDefault="00A14D57" w:rsidP="00A14D57">
      <w:pPr>
        <w:pStyle w:val="Paragrafi"/>
        <w:rPr>
          <w:lang w:val="sq-AL"/>
        </w:rPr>
      </w:pPr>
      <w:r w:rsidRPr="001B2853">
        <w:rPr>
          <w:lang w:val="sq-AL"/>
        </w:rPr>
        <w:t>Kur e drejta që varet nga vërtetimi i kushtit cenohet ose humbet nga veprimet e palës së detyruar me kusht, kjo duhet të  shpërblejë dëmin e shkaktuar në rast se kushti vërtetohet.</w:t>
      </w:r>
    </w:p>
    <w:p w14:paraId="66234766" w14:textId="77777777" w:rsidR="00A14D57" w:rsidRPr="001B2853" w:rsidRDefault="00A14D57" w:rsidP="00A14D57">
      <w:pPr>
        <w:pStyle w:val="Paragrafi"/>
        <w:rPr>
          <w:lang w:val="sq-AL"/>
        </w:rPr>
      </w:pPr>
    </w:p>
    <w:p w14:paraId="7276FF33" w14:textId="77777777" w:rsidR="00A14D57" w:rsidRPr="001B2853" w:rsidRDefault="00A14D57" w:rsidP="00EA3374">
      <w:pPr>
        <w:pStyle w:val="NeniNr"/>
        <w:rPr>
          <w:lang w:val="sq-AL"/>
        </w:rPr>
      </w:pPr>
      <w:r w:rsidRPr="001B2853">
        <w:rPr>
          <w:lang w:val="sq-AL"/>
        </w:rPr>
        <w:t>Neni 88</w:t>
      </w:r>
    </w:p>
    <w:p w14:paraId="5A293DFD" w14:textId="77777777" w:rsidR="00A14D57" w:rsidRPr="001B2853" w:rsidRDefault="00A14D57" w:rsidP="00A14D57">
      <w:pPr>
        <w:pStyle w:val="Paragrafi"/>
        <w:rPr>
          <w:lang w:val="sq-AL"/>
        </w:rPr>
      </w:pPr>
    </w:p>
    <w:p w14:paraId="7B3BF37D" w14:textId="77777777" w:rsidR="00A14D57" w:rsidRPr="001B2853" w:rsidRDefault="00A14D57" w:rsidP="00A14D57">
      <w:pPr>
        <w:pStyle w:val="Paragrafi"/>
        <w:rPr>
          <w:lang w:val="sq-AL"/>
        </w:rPr>
      </w:pPr>
      <w:r w:rsidRPr="001B2853">
        <w:rPr>
          <w:lang w:val="sq-AL"/>
        </w:rPr>
        <w:t>Pasojat që lidhen me vërtetimin e kushtit fillojnë nga çasti që është vërtetuar kushti, përveç kur nga përmbajtja e veprimit  juridik del se këto pasoja duhet të fillojnë në një kohë të mëparshme.</w:t>
      </w:r>
    </w:p>
    <w:p w14:paraId="45F907C8" w14:textId="77777777" w:rsidR="00A14D57" w:rsidRPr="001B2853" w:rsidRDefault="00A14D57" w:rsidP="00A14D57">
      <w:pPr>
        <w:pStyle w:val="Paragrafi"/>
        <w:rPr>
          <w:lang w:val="sq-AL"/>
        </w:rPr>
      </w:pPr>
    </w:p>
    <w:p w14:paraId="7DAC69C8" w14:textId="77777777" w:rsidR="00A14D57" w:rsidRPr="001B2853" w:rsidRDefault="00A14D57" w:rsidP="00EA3374">
      <w:pPr>
        <w:pStyle w:val="NeniTitull"/>
        <w:rPr>
          <w:lang w:val="sq-AL"/>
        </w:rPr>
      </w:pPr>
      <w:r w:rsidRPr="001B2853">
        <w:rPr>
          <w:lang w:val="sq-AL"/>
        </w:rPr>
        <w:t>Veprimet juridike me afat</w:t>
      </w:r>
    </w:p>
    <w:p w14:paraId="5A630D99" w14:textId="77777777" w:rsidR="00A14D57" w:rsidRPr="001B2853" w:rsidRDefault="00A14D57" w:rsidP="00EA3374">
      <w:pPr>
        <w:pStyle w:val="NeniNr"/>
        <w:rPr>
          <w:lang w:val="sq-AL"/>
        </w:rPr>
      </w:pPr>
      <w:r w:rsidRPr="001B2853">
        <w:rPr>
          <w:lang w:val="sq-AL"/>
        </w:rPr>
        <w:t>Neni 89</w:t>
      </w:r>
    </w:p>
    <w:p w14:paraId="250D8ECF" w14:textId="77777777" w:rsidR="00A14D57" w:rsidRPr="001B2853" w:rsidRDefault="00A14D57" w:rsidP="00A14D57">
      <w:pPr>
        <w:pStyle w:val="Paragrafi"/>
        <w:rPr>
          <w:lang w:val="sq-AL"/>
        </w:rPr>
      </w:pPr>
    </w:p>
    <w:p w14:paraId="142C6814" w14:textId="77777777" w:rsidR="00A14D57" w:rsidRPr="001B2853" w:rsidRDefault="00A14D57" w:rsidP="00A14D57">
      <w:pPr>
        <w:pStyle w:val="Paragrafi"/>
        <w:rPr>
          <w:lang w:val="sq-AL"/>
        </w:rPr>
      </w:pPr>
      <w:r w:rsidRPr="001B2853">
        <w:rPr>
          <w:lang w:val="sq-AL"/>
        </w:rPr>
        <w:t>Afati i veprimit juridik është çasti i caktuar, nga i cili fillon ose pushon fuqia juridike ose disa nga efektet e tij.</w:t>
      </w:r>
    </w:p>
    <w:p w14:paraId="06A188AF" w14:textId="77777777" w:rsidR="00A14D57" w:rsidRPr="001B2853" w:rsidRDefault="00A14D57" w:rsidP="00A14D57">
      <w:pPr>
        <w:pStyle w:val="Paragrafi"/>
        <w:rPr>
          <w:lang w:val="sq-AL"/>
        </w:rPr>
      </w:pPr>
    </w:p>
    <w:p w14:paraId="7E0544A3" w14:textId="77777777" w:rsidR="00A14D57" w:rsidRPr="001B2853" w:rsidRDefault="00A14D57" w:rsidP="00EA3374">
      <w:pPr>
        <w:pStyle w:val="NeniNr"/>
        <w:rPr>
          <w:lang w:val="sq-AL"/>
        </w:rPr>
      </w:pPr>
      <w:r w:rsidRPr="001B2853">
        <w:rPr>
          <w:lang w:val="sq-AL"/>
        </w:rPr>
        <w:t>Neni 90</w:t>
      </w:r>
    </w:p>
    <w:p w14:paraId="2B2721B8" w14:textId="77777777" w:rsidR="00A14D57" w:rsidRPr="001B2853" w:rsidRDefault="00A14D57" w:rsidP="00A14D57">
      <w:pPr>
        <w:pStyle w:val="Paragrafi"/>
        <w:rPr>
          <w:lang w:val="sq-AL"/>
        </w:rPr>
      </w:pPr>
    </w:p>
    <w:p w14:paraId="1745571A" w14:textId="77777777" w:rsidR="00A14D57" w:rsidRPr="001B2853" w:rsidRDefault="00A14D57" w:rsidP="00A14D57">
      <w:pPr>
        <w:pStyle w:val="Paragrafi"/>
        <w:rPr>
          <w:lang w:val="sq-AL"/>
        </w:rPr>
      </w:pPr>
      <w:r w:rsidRPr="001B2853">
        <w:rPr>
          <w:lang w:val="sq-AL"/>
        </w:rPr>
        <w:t xml:space="preserve">Afati është </w:t>
      </w:r>
      <w:proofErr w:type="spellStart"/>
      <w:r w:rsidRPr="001B2853">
        <w:rPr>
          <w:lang w:val="sq-AL"/>
        </w:rPr>
        <w:t>pezullues</w:t>
      </w:r>
      <w:proofErr w:type="spellEnd"/>
      <w:r w:rsidRPr="001B2853">
        <w:rPr>
          <w:lang w:val="sq-AL"/>
        </w:rPr>
        <w:t xml:space="preserve"> kur në veprimin juridik është parashikuar se pasojat e tij fillojnë nga një kohë e caktuar.</w:t>
      </w:r>
    </w:p>
    <w:p w14:paraId="5A2B5051" w14:textId="77777777" w:rsidR="00A14D57" w:rsidRPr="001B2853" w:rsidRDefault="00A14D57" w:rsidP="00A14D57">
      <w:pPr>
        <w:pStyle w:val="Paragrafi"/>
        <w:rPr>
          <w:lang w:val="sq-AL"/>
        </w:rPr>
      </w:pPr>
      <w:r w:rsidRPr="001B2853">
        <w:rPr>
          <w:lang w:val="sq-AL"/>
        </w:rPr>
        <w:t>Afati është zgjidhës kur në veprimin juridik është parashikuar se pasojat e tij pushojnë në një kohë të caktuar.</w:t>
      </w:r>
    </w:p>
    <w:p w14:paraId="4AB52564" w14:textId="77777777" w:rsidR="00A14D57" w:rsidRPr="001B2853" w:rsidRDefault="00A14D57" w:rsidP="00A14D57">
      <w:pPr>
        <w:pStyle w:val="Paragrafi"/>
        <w:rPr>
          <w:lang w:val="sq-AL"/>
        </w:rPr>
      </w:pPr>
    </w:p>
    <w:p w14:paraId="226851BC" w14:textId="77777777" w:rsidR="00A14D57" w:rsidRPr="001B2853" w:rsidRDefault="00A14D57" w:rsidP="00EA3374">
      <w:pPr>
        <w:pStyle w:val="NeniTitull"/>
        <w:rPr>
          <w:lang w:val="sq-AL"/>
        </w:rPr>
      </w:pPr>
      <w:r w:rsidRPr="001B2853">
        <w:rPr>
          <w:lang w:val="sq-AL"/>
        </w:rPr>
        <w:t>Llogaritja e afateve të veprimeve juridike</w:t>
      </w:r>
    </w:p>
    <w:p w14:paraId="17145C10" w14:textId="77777777" w:rsidR="00A14D57" w:rsidRPr="001B2853" w:rsidRDefault="00A14D57" w:rsidP="00EA3374">
      <w:pPr>
        <w:pStyle w:val="NeniNr"/>
        <w:rPr>
          <w:lang w:val="sq-AL"/>
        </w:rPr>
      </w:pPr>
      <w:r w:rsidRPr="001B2853">
        <w:rPr>
          <w:lang w:val="sq-AL"/>
        </w:rPr>
        <w:t>Neni 91</w:t>
      </w:r>
    </w:p>
    <w:p w14:paraId="031C7F39" w14:textId="77777777" w:rsidR="00A14D57" w:rsidRPr="001B2853" w:rsidRDefault="00A14D57" w:rsidP="00A14D57">
      <w:pPr>
        <w:pStyle w:val="Paragrafi"/>
        <w:rPr>
          <w:lang w:val="sq-AL"/>
        </w:rPr>
      </w:pPr>
    </w:p>
    <w:p w14:paraId="77496407" w14:textId="0FC953DD" w:rsidR="00A14D57" w:rsidRPr="001B2853" w:rsidRDefault="00A14D57" w:rsidP="00A14D57">
      <w:pPr>
        <w:pStyle w:val="Paragrafi"/>
        <w:rPr>
          <w:lang w:val="sq-AL"/>
        </w:rPr>
      </w:pPr>
      <w:r w:rsidRPr="001B2853">
        <w:rPr>
          <w:lang w:val="sq-AL"/>
        </w:rPr>
        <w:t xml:space="preserve">Kur afati është caktuar me ditë, nuk llogaritet dita në të cilën </w:t>
      </w:r>
      <w:r w:rsidR="006F292A" w:rsidRPr="001B2853">
        <w:rPr>
          <w:lang w:val="sq-AL"/>
        </w:rPr>
        <w:t xml:space="preserve">ndodh </w:t>
      </w:r>
      <w:r w:rsidRPr="001B2853">
        <w:rPr>
          <w:lang w:val="sq-AL"/>
        </w:rPr>
        <w:t>ngjarja ose koha nga e cila ai duhet të fillojë.</w:t>
      </w:r>
    </w:p>
    <w:p w14:paraId="558F54D5" w14:textId="77777777" w:rsidR="00A14D57" w:rsidRPr="001B2853" w:rsidRDefault="00A14D57" w:rsidP="00A14D57">
      <w:pPr>
        <w:pStyle w:val="Paragrafi"/>
        <w:rPr>
          <w:lang w:val="sq-AL"/>
        </w:rPr>
      </w:pPr>
      <w:r w:rsidRPr="001B2853">
        <w:rPr>
          <w:lang w:val="sq-AL"/>
        </w:rPr>
        <w:t>Afati që është caktuar në javë, në muaj ose në vite, mbaron, me kalimin e asaj dite të javës së fundit ose të muajit të fundit që ka të njëjtin emër ose numër me atë të ditës që ai ka filluar. Kur një ditë e tillë mungon në muajin e fundit, afati mbaron me kalimin e ditës së fundit të këtij muaji.</w:t>
      </w:r>
    </w:p>
    <w:p w14:paraId="76B65CB2" w14:textId="77777777" w:rsidR="00A14D57" w:rsidRPr="001B2853" w:rsidRDefault="00A14D57" w:rsidP="00A14D57">
      <w:pPr>
        <w:pStyle w:val="Paragrafi"/>
        <w:rPr>
          <w:lang w:val="sq-AL"/>
        </w:rPr>
      </w:pPr>
      <w:r w:rsidRPr="001B2853">
        <w:rPr>
          <w:lang w:val="sq-AL"/>
        </w:rPr>
        <w:t>Kur dita e fundit e një afati bie në ditë pushimi, afati mbaron në ditën e punës që vjen pas asaj të pushimit.</w:t>
      </w:r>
    </w:p>
    <w:p w14:paraId="4D0F1964" w14:textId="77777777" w:rsidR="00A14D57" w:rsidRPr="001B2853" w:rsidRDefault="00A14D57" w:rsidP="00A14D57">
      <w:pPr>
        <w:pStyle w:val="Paragrafi"/>
        <w:rPr>
          <w:lang w:val="sq-AL"/>
        </w:rPr>
      </w:pPr>
    </w:p>
    <w:p w14:paraId="574DED90" w14:textId="77777777" w:rsidR="00A14D57" w:rsidRPr="001B2853" w:rsidRDefault="00A14D57" w:rsidP="00EA3374">
      <w:pPr>
        <w:pStyle w:val="KreuNr"/>
        <w:rPr>
          <w:lang w:val="sq-AL"/>
        </w:rPr>
      </w:pPr>
      <w:r w:rsidRPr="001B2853">
        <w:rPr>
          <w:lang w:val="sq-AL"/>
        </w:rPr>
        <w:t xml:space="preserve">KREU </w:t>
      </w:r>
      <w:proofErr w:type="spellStart"/>
      <w:r w:rsidRPr="001B2853">
        <w:rPr>
          <w:lang w:val="sq-AL"/>
        </w:rPr>
        <w:t>II</w:t>
      </w:r>
      <w:proofErr w:type="spellEnd"/>
    </w:p>
    <w:p w14:paraId="639F9E27" w14:textId="77777777" w:rsidR="00A14D57" w:rsidRPr="001B2853" w:rsidRDefault="00A14D57" w:rsidP="00EA3374">
      <w:pPr>
        <w:pStyle w:val="KreuTitull"/>
        <w:rPr>
          <w:lang w:val="sq-AL"/>
        </w:rPr>
      </w:pPr>
      <w:r w:rsidRPr="001B2853">
        <w:rPr>
          <w:lang w:val="sq-AL"/>
        </w:rPr>
        <w:t>PAVLEFSHMËRIA E VEPRIMEVE JURIDIKE</w:t>
      </w:r>
    </w:p>
    <w:p w14:paraId="7D832D22" w14:textId="77777777" w:rsidR="00A14D57" w:rsidRPr="001B2853" w:rsidRDefault="00A14D57" w:rsidP="00A14D57">
      <w:pPr>
        <w:pStyle w:val="Paragrafi"/>
        <w:rPr>
          <w:lang w:val="sq-AL"/>
        </w:rPr>
      </w:pPr>
    </w:p>
    <w:p w14:paraId="2C6771EE" w14:textId="77777777" w:rsidR="00A14D57" w:rsidRPr="001B2853" w:rsidRDefault="00A14D57" w:rsidP="00EA3374">
      <w:pPr>
        <w:pStyle w:val="NeniTitull"/>
        <w:rPr>
          <w:lang w:val="sq-AL"/>
        </w:rPr>
      </w:pPr>
      <w:r w:rsidRPr="001B2853">
        <w:rPr>
          <w:lang w:val="sq-AL"/>
        </w:rPr>
        <w:t>Veprime juridike të pavlefshme</w:t>
      </w:r>
    </w:p>
    <w:p w14:paraId="178A859D" w14:textId="77777777" w:rsidR="00A14D57" w:rsidRPr="001B2853" w:rsidRDefault="00A14D57" w:rsidP="00EA3374">
      <w:pPr>
        <w:pStyle w:val="NeniNr"/>
        <w:rPr>
          <w:lang w:val="sq-AL"/>
        </w:rPr>
      </w:pPr>
      <w:r w:rsidRPr="001B2853">
        <w:rPr>
          <w:lang w:val="sq-AL"/>
        </w:rPr>
        <w:t>Neni 92</w:t>
      </w:r>
    </w:p>
    <w:p w14:paraId="38349CD2" w14:textId="77777777" w:rsidR="00A14D57" w:rsidRPr="001B2853" w:rsidRDefault="00A14D57" w:rsidP="00A14D57">
      <w:pPr>
        <w:pStyle w:val="Paragrafi"/>
        <w:rPr>
          <w:lang w:val="sq-AL"/>
        </w:rPr>
      </w:pPr>
    </w:p>
    <w:p w14:paraId="5570F463" w14:textId="77777777" w:rsidR="00A14D57" w:rsidRPr="001B2853" w:rsidRDefault="00A14D57" w:rsidP="00A14D57">
      <w:pPr>
        <w:pStyle w:val="Paragrafi"/>
        <w:rPr>
          <w:lang w:val="sq-AL"/>
        </w:rPr>
      </w:pPr>
      <w:r w:rsidRPr="001B2853">
        <w:rPr>
          <w:lang w:val="sq-AL"/>
        </w:rPr>
        <w:t>Veprimet juridike të pavlefshme nuk krijojnë asnjë pasojë juridike. Të tilla janë ato që:</w:t>
      </w:r>
    </w:p>
    <w:p w14:paraId="695C5A78" w14:textId="77777777" w:rsidR="00A14D57" w:rsidRPr="001B2853" w:rsidRDefault="00A14D57" w:rsidP="00A14D57">
      <w:pPr>
        <w:pStyle w:val="Paragrafi"/>
        <w:rPr>
          <w:lang w:val="sq-AL"/>
        </w:rPr>
      </w:pPr>
      <w:r w:rsidRPr="001B2853">
        <w:rPr>
          <w:lang w:val="sq-AL"/>
        </w:rPr>
        <w:t>a) vijnë në kundërshtim me një dispozitë urdhëruese të ligjit;</w:t>
      </w:r>
    </w:p>
    <w:p w14:paraId="1707AC00" w14:textId="77777777" w:rsidR="00A14D57" w:rsidRPr="001B2853" w:rsidRDefault="00A14D57" w:rsidP="00A14D57">
      <w:pPr>
        <w:pStyle w:val="Paragrafi"/>
        <w:rPr>
          <w:lang w:val="sq-AL"/>
        </w:rPr>
      </w:pPr>
      <w:r w:rsidRPr="001B2853">
        <w:rPr>
          <w:lang w:val="sq-AL"/>
        </w:rPr>
        <w:t>b) kryhen për të mashtruar ligjin;</w:t>
      </w:r>
    </w:p>
    <w:p w14:paraId="1C5E3FE3" w14:textId="77777777" w:rsidR="00A14D57" w:rsidRPr="001B2853" w:rsidRDefault="00A14D57" w:rsidP="00A14D57">
      <w:pPr>
        <w:pStyle w:val="Paragrafi"/>
        <w:rPr>
          <w:lang w:val="sq-AL"/>
        </w:rPr>
      </w:pPr>
      <w:r w:rsidRPr="001B2853">
        <w:rPr>
          <w:lang w:val="sq-AL"/>
        </w:rPr>
        <w:t>c) kryhen nga të mitur nën moshën katërmbëdhjetë vjeç;</w:t>
      </w:r>
    </w:p>
    <w:p w14:paraId="66C5B0AB" w14:textId="77777777" w:rsidR="00A14D57" w:rsidRPr="001B2853" w:rsidRDefault="00A14D57" w:rsidP="00A14D57">
      <w:pPr>
        <w:pStyle w:val="Paragrafi"/>
        <w:rPr>
          <w:lang w:val="sq-AL"/>
        </w:rPr>
      </w:pPr>
      <w:r w:rsidRPr="001B2853">
        <w:rPr>
          <w:lang w:val="sq-AL"/>
        </w:rPr>
        <w:t xml:space="preserve">ç) bëhen në marrëveshje të palëve pa </w:t>
      </w:r>
      <w:proofErr w:type="spellStart"/>
      <w:r w:rsidRPr="001B2853">
        <w:rPr>
          <w:lang w:val="sq-AL"/>
        </w:rPr>
        <w:t>patur</w:t>
      </w:r>
      <w:proofErr w:type="spellEnd"/>
      <w:r w:rsidRPr="001B2853">
        <w:rPr>
          <w:lang w:val="sq-AL"/>
        </w:rPr>
        <w:t xml:space="preserve"> për qëllim që të sjellin pasoja juridike (fiktive ose të simuluara).</w:t>
      </w:r>
    </w:p>
    <w:p w14:paraId="49177BB8" w14:textId="77777777" w:rsidR="00A14D57" w:rsidRPr="001B2853" w:rsidRDefault="00A14D57" w:rsidP="00A14D57">
      <w:pPr>
        <w:pStyle w:val="Paragrafi"/>
        <w:rPr>
          <w:lang w:val="sq-AL"/>
        </w:rPr>
      </w:pPr>
    </w:p>
    <w:p w14:paraId="24F21564" w14:textId="77777777" w:rsidR="00A14D57" w:rsidRPr="001B2853" w:rsidRDefault="00A14D57" w:rsidP="00EA3374">
      <w:pPr>
        <w:pStyle w:val="NeniNr"/>
        <w:rPr>
          <w:lang w:val="sq-AL"/>
        </w:rPr>
      </w:pPr>
      <w:r w:rsidRPr="001B2853">
        <w:rPr>
          <w:lang w:val="sq-AL"/>
        </w:rPr>
        <w:t>Neni 93</w:t>
      </w:r>
    </w:p>
    <w:p w14:paraId="762B651B" w14:textId="77777777" w:rsidR="00A14D57" w:rsidRPr="001B2853" w:rsidRDefault="00A14D57" w:rsidP="00A14D57">
      <w:pPr>
        <w:pStyle w:val="Paragrafi"/>
        <w:rPr>
          <w:lang w:val="sq-AL"/>
        </w:rPr>
      </w:pPr>
    </w:p>
    <w:p w14:paraId="79D2BD75" w14:textId="77777777" w:rsidR="00A14D57" w:rsidRPr="001B2853" w:rsidRDefault="00A14D57" w:rsidP="00A14D57">
      <w:pPr>
        <w:pStyle w:val="Paragrafi"/>
        <w:rPr>
          <w:lang w:val="sq-AL"/>
        </w:rPr>
      </w:pPr>
      <w:r w:rsidRPr="001B2853">
        <w:rPr>
          <w:lang w:val="sq-AL"/>
        </w:rPr>
        <w:t>Kur veprimi juridik është bërë me qëllim për të mbuluar një veprim juridik tjetër, ky i fundit është i vlefshëm në qoftë se përmbush gjithë kushtet e nevojshme për vlefshmërinë e tij.</w:t>
      </w:r>
    </w:p>
    <w:p w14:paraId="24BB2D10" w14:textId="77777777" w:rsidR="00A14D57" w:rsidRPr="001B2853" w:rsidRDefault="00A14D57" w:rsidP="00A14D57">
      <w:pPr>
        <w:pStyle w:val="Paragrafi"/>
        <w:rPr>
          <w:lang w:val="sq-AL"/>
        </w:rPr>
      </w:pPr>
      <w:r w:rsidRPr="001B2853">
        <w:rPr>
          <w:lang w:val="sq-AL"/>
        </w:rPr>
        <w:t>Veprimi juridik fiktiv ose i simuluar nuk dëmton personat e tretë të cilët në mirëbesim kanë fituar të drejta në bazë të tij.</w:t>
      </w:r>
    </w:p>
    <w:p w14:paraId="3BBC8685" w14:textId="77777777" w:rsidR="00A14D57" w:rsidRPr="001B2853" w:rsidRDefault="00A14D57" w:rsidP="00A14D57">
      <w:pPr>
        <w:pStyle w:val="Paragrafi"/>
        <w:rPr>
          <w:lang w:val="sq-AL"/>
        </w:rPr>
      </w:pPr>
    </w:p>
    <w:p w14:paraId="4A816FA3" w14:textId="77777777" w:rsidR="00A14D57" w:rsidRPr="001B2853" w:rsidRDefault="00A14D57" w:rsidP="00EA3374">
      <w:pPr>
        <w:pStyle w:val="NeniTitull"/>
        <w:rPr>
          <w:lang w:val="sq-AL"/>
        </w:rPr>
      </w:pPr>
      <w:r w:rsidRPr="001B2853">
        <w:rPr>
          <w:lang w:val="sq-AL"/>
        </w:rPr>
        <w:t>Veprime juridike që shpallen të pavlefshme</w:t>
      </w:r>
    </w:p>
    <w:p w14:paraId="62A49974" w14:textId="77777777" w:rsidR="00A14D57" w:rsidRPr="001B2853" w:rsidRDefault="00A14D57" w:rsidP="00EA3374">
      <w:pPr>
        <w:pStyle w:val="NeniNr"/>
        <w:rPr>
          <w:lang w:val="sq-AL"/>
        </w:rPr>
      </w:pPr>
      <w:r w:rsidRPr="001B2853">
        <w:rPr>
          <w:lang w:val="sq-AL"/>
        </w:rPr>
        <w:t>Neni 94</w:t>
      </w:r>
    </w:p>
    <w:p w14:paraId="5F9FDDCA" w14:textId="77777777" w:rsidR="00A14D57" w:rsidRPr="001B2853" w:rsidRDefault="00A14D57" w:rsidP="00A14D57">
      <w:pPr>
        <w:pStyle w:val="Paragrafi"/>
        <w:rPr>
          <w:lang w:val="sq-AL"/>
        </w:rPr>
      </w:pPr>
    </w:p>
    <w:p w14:paraId="130C88BE" w14:textId="77777777" w:rsidR="00A14D57" w:rsidRPr="001B2853" w:rsidRDefault="00A14D57" w:rsidP="00A14D57">
      <w:pPr>
        <w:pStyle w:val="Paragrafi"/>
        <w:rPr>
          <w:lang w:val="sq-AL"/>
        </w:rPr>
      </w:pPr>
      <w:r w:rsidRPr="001B2853">
        <w:rPr>
          <w:lang w:val="sq-AL"/>
        </w:rPr>
        <w:t>Të anulueshme quhen veprimet juridike të cilat janë të vlefshme gjersa gjykata me kërkesën e të interesuarit i shpall të pavlefshme. Të tilla janë veprimet juridike të kryera nga:</w:t>
      </w:r>
    </w:p>
    <w:p w14:paraId="62E6AC40" w14:textId="77777777" w:rsidR="00A14D57" w:rsidRPr="001B2853" w:rsidRDefault="00A14D57" w:rsidP="00A14D57">
      <w:pPr>
        <w:pStyle w:val="Paragrafi"/>
        <w:rPr>
          <w:lang w:val="sq-AL"/>
        </w:rPr>
      </w:pPr>
      <w:r w:rsidRPr="001B2853">
        <w:rPr>
          <w:lang w:val="sq-AL"/>
        </w:rPr>
        <w:t>a) të miturit mbi katërmbëdhjetë vjeç, kur veprimin juridik e kanë kryer pa pëlqimin e prindit ose të kujdestarit;</w:t>
      </w:r>
    </w:p>
    <w:p w14:paraId="466AFB2D" w14:textId="77777777" w:rsidR="00A14D57" w:rsidRPr="001B2853" w:rsidRDefault="00A14D57" w:rsidP="00A14D57">
      <w:pPr>
        <w:pStyle w:val="Paragrafi"/>
        <w:rPr>
          <w:lang w:val="sq-AL"/>
        </w:rPr>
      </w:pPr>
      <w:r w:rsidRPr="001B2853">
        <w:rPr>
          <w:lang w:val="sq-AL"/>
        </w:rPr>
        <w:t>b) personat, të cilët për shkak sëmundje psikike ose zhvillimi të metë mendor u është hequr ose kufizuar zotësia për të vepruar, kur veprimin juridik e kanë kryer pa pëlqimin e kujdestarit;</w:t>
      </w:r>
    </w:p>
    <w:p w14:paraId="1132C4B8" w14:textId="77777777" w:rsidR="00A14D57" w:rsidRPr="001B2853" w:rsidRDefault="00A14D57" w:rsidP="00A14D57">
      <w:pPr>
        <w:pStyle w:val="Paragrafi"/>
        <w:rPr>
          <w:lang w:val="sq-AL"/>
        </w:rPr>
      </w:pPr>
      <w:r w:rsidRPr="001B2853">
        <w:rPr>
          <w:lang w:val="sq-AL"/>
        </w:rPr>
        <w:t xml:space="preserve">c) personat, të cilët në kohën e kryerjes së veprimit juridik nuk ishin të ndërgjegjshëm për </w:t>
      </w:r>
      <w:r w:rsidRPr="001B2853">
        <w:rPr>
          <w:lang w:val="sq-AL"/>
        </w:rPr>
        <w:lastRenderedPageBreak/>
        <w:t>rëndësinë e veprimeve të tyre, megjithëse në atë kohë nuk u ishte hequr zotësia për të vepruar;</w:t>
      </w:r>
    </w:p>
    <w:p w14:paraId="63B17260" w14:textId="19F78110" w:rsidR="00A14D57" w:rsidRPr="001B2853" w:rsidRDefault="00A14D57" w:rsidP="00A14D57">
      <w:pPr>
        <w:pStyle w:val="Paragrafi"/>
        <w:rPr>
          <w:lang w:val="sq-AL"/>
        </w:rPr>
      </w:pPr>
      <w:r w:rsidRPr="001B2853">
        <w:rPr>
          <w:lang w:val="sq-AL"/>
        </w:rPr>
        <w:t xml:space="preserve">ç) personi që ka kryer veprimin juridik duke </w:t>
      </w:r>
      <w:r w:rsidR="001B2853" w:rsidRPr="001B2853">
        <w:rPr>
          <w:lang w:val="sq-AL"/>
        </w:rPr>
        <w:t>qenë</w:t>
      </w:r>
      <w:r w:rsidRPr="001B2853">
        <w:rPr>
          <w:lang w:val="sq-AL"/>
        </w:rPr>
        <w:t xml:space="preserve"> i mashtruar, i kanosur, në lajthim ose për shkak të nevojës së madhe.</w:t>
      </w:r>
    </w:p>
    <w:p w14:paraId="297DBB2C" w14:textId="77777777" w:rsidR="00A14D57" w:rsidRPr="001B2853" w:rsidRDefault="00A14D57" w:rsidP="00A14D57">
      <w:pPr>
        <w:pStyle w:val="Paragrafi"/>
        <w:rPr>
          <w:lang w:val="sq-AL"/>
        </w:rPr>
      </w:pPr>
      <w:r w:rsidRPr="001B2853">
        <w:rPr>
          <w:lang w:val="sq-AL"/>
        </w:rPr>
        <w:t>Anulimi i këtyre veprimeve mund të kërkohet edhe pas vdekjes së personit përkatës, por vetëm kur para vdekjes është kërkuar  heqja e zotësisë së tij për të vepruar.</w:t>
      </w:r>
    </w:p>
    <w:p w14:paraId="578248D8" w14:textId="77777777" w:rsidR="00A14D57" w:rsidRPr="001B2853" w:rsidRDefault="00A14D57" w:rsidP="00A14D57">
      <w:pPr>
        <w:pStyle w:val="Paragrafi"/>
        <w:rPr>
          <w:lang w:val="sq-AL"/>
        </w:rPr>
      </w:pPr>
    </w:p>
    <w:p w14:paraId="3C3179B6" w14:textId="77777777" w:rsidR="00A14D57" w:rsidRPr="001B2853" w:rsidRDefault="00A14D57" w:rsidP="00EA3374">
      <w:pPr>
        <w:pStyle w:val="NeniNr"/>
        <w:rPr>
          <w:lang w:val="sq-AL"/>
        </w:rPr>
      </w:pPr>
      <w:r w:rsidRPr="001B2853">
        <w:rPr>
          <w:lang w:val="sq-AL"/>
        </w:rPr>
        <w:t>Neni 95</w:t>
      </w:r>
    </w:p>
    <w:p w14:paraId="5116FC87" w14:textId="77777777" w:rsidR="00A14D57" w:rsidRPr="001B2853" w:rsidRDefault="00A14D57" w:rsidP="00A14D57">
      <w:pPr>
        <w:pStyle w:val="Paragrafi"/>
        <w:rPr>
          <w:lang w:val="sq-AL"/>
        </w:rPr>
      </w:pPr>
    </w:p>
    <w:p w14:paraId="79E2B6D5" w14:textId="77777777" w:rsidR="00A14D57" w:rsidRPr="001B2853" w:rsidRDefault="00A14D57" w:rsidP="00A14D57">
      <w:pPr>
        <w:pStyle w:val="Paragrafi"/>
        <w:rPr>
          <w:lang w:val="sq-AL"/>
        </w:rPr>
      </w:pPr>
      <w:r w:rsidRPr="001B2853">
        <w:rPr>
          <w:lang w:val="sq-AL"/>
        </w:rPr>
        <w:t>Mashtrimi mund të shkaktojë që veprimi juridik të shpallet i pavlefshëm, kur gënjeshtra e përdorur nga njëra palë, për ta shpënë në gabim palën tjetër, është e tillë që pa atë pala nuk do ta kishte kryer veprimin juridik.</w:t>
      </w:r>
    </w:p>
    <w:p w14:paraId="098D09E2" w14:textId="471F0426" w:rsidR="00A14D57" w:rsidRPr="001B2853" w:rsidRDefault="00A14D57" w:rsidP="00A14D57">
      <w:pPr>
        <w:pStyle w:val="Paragrafi"/>
        <w:rPr>
          <w:lang w:val="sq-AL"/>
        </w:rPr>
      </w:pPr>
      <w:r w:rsidRPr="001B2853">
        <w:rPr>
          <w:lang w:val="sq-AL"/>
        </w:rPr>
        <w:t xml:space="preserve">Kur mashtrimi është bërë nga një person i tretë, pala e mashtruar mund të kërkojë shpalljen e </w:t>
      </w:r>
      <w:r w:rsidR="001B2853" w:rsidRPr="001B2853">
        <w:rPr>
          <w:lang w:val="sq-AL"/>
        </w:rPr>
        <w:t>pavlefshmërisë</w:t>
      </w:r>
      <w:r w:rsidRPr="001B2853">
        <w:rPr>
          <w:lang w:val="sq-AL"/>
        </w:rPr>
        <w:t xml:space="preserve"> së veprimit juridik vetëm kur në kohën e kryerjes së tij pala tjetër ka ditur ose duhej të dinte mashtrimin.</w:t>
      </w:r>
    </w:p>
    <w:p w14:paraId="02C0EA5D" w14:textId="77777777" w:rsidR="00A14D57" w:rsidRPr="001B2853" w:rsidRDefault="00A14D57" w:rsidP="00A14D57">
      <w:pPr>
        <w:pStyle w:val="Paragrafi"/>
        <w:rPr>
          <w:lang w:val="sq-AL"/>
        </w:rPr>
      </w:pPr>
    </w:p>
    <w:p w14:paraId="3DEB9B4C" w14:textId="77777777" w:rsidR="00A14D57" w:rsidRPr="001B2853" w:rsidRDefault="00A14D57" w:rsidP="00EA3374">
      <w:pPr>
        <w:pStyle w:val="NeniNr"/>
        <w:rPr>
          <w:lang w:val="sq-AL"/>
        </w:rPr>
      </w:pPr>
      <w:r w:rsidRPr="001B2853">
        <w:rPr>
          <w:lang w:val="sq-AL"/>
        </w:rPr>
        <w:t>Neni 96</w:t>
      </w:r>
    </w:p>
    <w:p w14:paraId="12B17E38" w14:textId="77777777" w:rsidR="00A14D57" w:rsidRPr="001B2853" w:rsidRDefault="00A14D57" w:rsidP="00A14D57">
      <w:pPr>
        <w:pStyle w:val="Paragrafi"/>
        <w:rPr>
          <w:lang w:val="sq-AL"/>
        </w:rPr>
      </w:pPr>
    </w:p>
    <w:p w14:paraId="3E43D906" w14:textId="0BEF0EA2" w:rsidR="00A14D57" w:rsidRPr="001B2853" w:rsidRDefault="00A14D57" w:rsidP="00A14D57">
      <w:pPr>
        <w:pStyle w:val="Paragrafi"/>
        <w:rPr>
          <w:lang w:val="sq-AL"/>
        </w:rPr>
      </w:pPr>
      <w:r w:rsidRPr="001B2853">
        <w:rPr>
          <w:lang w:val="sq-AL"/>
        </w:rPr>
        <w:t xml:space="preserve">Kanosja mund të shkaktojë që veprimi juridik të shpallet i pavlefshëm, kur është e tillë sa të </w:t>
      </w:r>
      <w:r w:rsidR="001B2853" w:rsidRPr="001B2853">
        <w:rPr>
          <w:lang w:val="sq-AL"/>
        </w:rPr>
        <w:t>frikësojë</w:t>
      </w:r>
      <w:r w:rsidRPr="001B2853">
        <w:rPr>
          <w:lang w:val="sq-AL"/>
        </w:rPr>
        <w:t xml:space="preserve"> personin se ai vetë, bashkëshorti, pasardhësit ose paraardhësit e tij do të pësojnë një  dëm fizik ose material të padrejtë dhe të rëndë.</w:t>
      </w:r>
    </w:p>
    <w:p w14:paraId="4BE99B3D" w14:textId="77777777" w:rsidR="00A14D57" w:rsidRPr="001B2853" w:rsidRDefault="00A14D57" w:rsidP="00A14D57">
      <w:pPr>
        <w:pStyle w:val="Paragrafi"/>
        <w:rPr>
          <w:lang w:val="sq-AL"/>
        </w:rPr>
      </w:pPr>
      <w:r w:rsidRPr="001B2853">
        <w:rPr>
          <w:lang w:val="sq-AL"/>
        </w:rPr>
        <w:t>Kanosja mund të kryhet edhe nga një person i tretë që nuk merr pjesë në veprimin juridik.</w:t>
      </w:r>
    </w:p>
    <w:p w14:paraId="5BF547C1" w14:textId="77777777" w:rsidR="00A14D57" w:rsidRPr="001B2853" w:rsidRDefault="00A14D57" w:rsidP="00A14D57">
      <w:pPr>
        <w:pStyle w:val="Paragrafi"/>
        <w:rPr>
          <w:lang w:val="sq-AL"/>
        </w:rPr>
      </w:pPr>
    </w:p>
    <w:p w14:paraId="6BCE93B9" w14:textId="77777777" w:rsidR="00A14D57" w:rsidRPr="001B2853" w:rsidRDefault="00A14D57" w:rsidP="00EA3374">
      <w:pPr>
        <w:pStyle w:val="NeniNr"/>
        <w:rPr>
          <w:lang w:val="sq-AL"/>
        </w:rPr>
      </w:pPr>
      <w:r w:rsidRPr="001B2853">
        <w:rPr>
          <w:lang w:val="sq-AL"/>
        </w:rPr>
        <w:t>Neni 97</w:t>
      </w:r>
    </w:p>
    <w:p w14:paraId="6F060D86" w14:textId="77777777" w:rsidR="00A14D57" w:rsidRPr="001B2853" w:rsidRDefault="00A14D57" w:rsidP="00A14D57">
      <w:pPr>
        <w:pStyle w:val="Paragrafi"/>
        <w:rPr>
          <w:lang w:val="sq-AL"/>
        </w:rPr>
      </w:pPr>
    </w:p>
    <w:p w14:paraId="5641CE7B" w14:textId="03A1ECCD" w:rsidR="00A14D57" w:rsidRPr="001B2853" w:rsidRDefault="00A14D57" w:rsidP="00A14D57">
      <w:pPr>
        <w:pStyle w:val="Paragrafi"/>
        <w:rPr>
          <w:lang w:val="sq-AL"/>
        </w:rPr>
      </w:pPr>
      <w:r w:rsidRPr="001B2853">
        <w:rPr>
          <w:lang w:val="sq-AL"/>
        </w:rPr>
        <w:t>Lajthimi mund të shkaktojë që veprimi juridik të shpallet i pavlefshëm vetëm në qoftë se lidhet me cilësinë e sendit, me identitetin ose cilësitë e personit tjetër, apo me rrethana aq thelbësore saqë pa ato, pala nuk do të kishte kryer veprimin juridik.</w:t>
      </w:r>
    </w:p>
    <w:p w14:paraId="359B27D1" w14:textId="77777777" w:rsidR="00A14D57" w:rsidRPr="001B2853" w:rsidRDefault="00A14D57" w:rsidP="00A14D57">
      <w:pPr>
        <w:pStyle w:val="Paragrafi"/>
        <w:rPr>
          <w:lang w:val="sq-AL"/>
        </w:rPr>
      </w:pPr>
    </w:p>
    <w:p w14:paraId="1C533C51" w14:textId="77777777" w:rsidR="00A14D57" w:rsidRPr="001B2853" w:rsidRDefault="00A14D57" w:rsidP="00EA3374">
      <w:pPr>
        <w:pStyle w:val="NeniNr"/>
        <w:rPr>
          <w:lang w:val="sq-AL"/>
        </w:rPr>
      </w:pPr>
      <w:r w:rsidRPr="001B2853">
        <w:rPr>
          <w:lang w:val="sq-AL"/>
        </w:rPr>
        <w:t>Neni 98</w:t>
      </w:r>
    </w:p>
    <w:p w14:paraId="403DBC87" w14:textId="77777777" w:rsidR="00A14D57" w:rsidRPr="001B2853" w:rsidRDefault="00A14D57" w:rsidP="00A14D57">
      <w:pPr>
        <w:pStyle w:val="Paragrafi"/>
        <w:rPr>
          <w:lang w:val="sq-AL"/>
        </w:rPr>
      </w:pPr>
    </w:p>
    <w:p w14:paraId="1B765D5D" w14:textId="39A3116A" w:rsidR="00A14D57" w:rsidRPr="001B2853" w:rsidRDefault="00A14D57" w:rsidP="00A14D57">
      <w:pPr>
        <w:pStyle w:val="Paragrafi"/>
        <w:rPr>
          <w:lang w:val="sq-AL"/>
        </w:rPr>
      </w:pPr>
      <w:r w:rsidRPr="001B2853">
        <w:rPr>
          <w:lang w:val="sq-AL"/>
        </w:rPr>
        <w:t xml:space="preserve">Lajthimi në llogaritje nuk sjell shpalljen e veprimit juridik si të pavlefshëm, por vetëm </w:t>
      </w:r>
      <w:r w:rsidR="00555B60" w:rsidRPr="001B2853">
        <w:rPr>
          <w:lang w:val="sq-AL"/>
        </w:rPr>
        <w:t xml:space="preserve">korrigjimin </w:t>
      </w:r>
      <w:r w:rsidRPr="001B2853">
        <w:rPr>
          <w:lang w:val="sq-AL"/>
        </w:rPr>
        <w:t>e tij, përveç kur gabimi në sasi ka qenë përcaktues për marrëveshjen.</w:t>
      </w:r>
    </w:p>
    <w:p w14:paraId="26E875DB" w14:textId="77777777" w:rsidR="00A14D57" w:rsidRPr="001B2853" w:rsidRDefault="00A14D57" w:rsidP="00EA3374">
      <w:pPr>
        <w:pStyle w:val="NeniNr"/>
        <w:rPr>
          <w:lang w:val="sq-AL"/>
        </w:rPr>
      </w:pPr>
    </w:p>
    <w:p w14:paraId="3EFE0775" w14:textId="77777777" w:rsidR="00A14D57" w:rsidRPr="001B2853" w:rsidRDefault="00A14D57" w:rsidP="00EA3374">
      <w:pPr>
        <w:pStyle w:val="NeniNr"/>
        <w:rPr>
          <w:lang w:val="sq-AL"/>
        </w:rPr>
      </w:pPr>
      <w:r w:rsidRPr="001B2853">
        <w:rPr>
          <w:lang w:val="sq-AL"/>
        </w:rPr>
        <w:t>Neni 99</w:t>
      </w:r>
    </w:p>
    <w:p w14:paraId="3270F67C" w14:textId="77777777" w:rsidR="00A14D57" w:rsidRPr="001B2853" w:rsidRDefault="00A14D57" w:rsidP="00A14D57">
      <w:pPr>
        <w:pStyle w:val="Paragrafi"/>
        <w:rPr>
          <w:lang w:val="sq-AL"/>
        </w:rPr>
      </w:pPr>
    </w:p>
    <w:p w14:paraId="32ACCADD" w14:textId="77777777" w:rsidR="00A14D57" w:rsidRPr="001B2853" w:rsidRDefault="00A14D57" w:rsidP="00A14D57">
      <w:pPr>
        <w:pStyle w:val="Paragrafi"/>
        <w:rPr>
          <w:lang w:val="sq-AL"/>
        </w:rPr>
      </w:pPr>
      <w:r w:rsidRPr="001B2853">
        <w:rPr>
          <w:lang w:val="sq-AL"/>
        </w:rPr>
        <w:t>Veprimi juridik mund të shpallet i pavlefshëm në rastin kur për shkak të nevojës së madhe, detyrimet e marra nga njëra palë janë krejt të papërfillshme në krahasim me përfitimet që nxjerr pala tjetër nga veprimi juridik.</w:t>
      </w:r>
    </w:p>
    <w:p w14:paraId="29EF55A1" w14:textId="77777777" w:rsidR="00A14D57" w:rsidRPr="001B2853" w:rsidRDefault="00A14D57" w:rsidP="00A14D57">
      <w:pPr>
        <w:pStyle w:val="Paragrafi"/>
        <w:rPr>
          <w:lang w:val="sq-AL"/>
        </w:rPr>
      </w:pPr>
    </w:p>
    <w:p w14:paraId="5DB4D70E" w14:textId="77777777" w:rsidR="00A14D57" w:rsidRPr="001B2853" w:rsidRDefault="00A14D57" w:rsidP="00EA3374">
      <w:pPr>
        <w:pStyle w:val="NeniNr"/>
        <w:rPr>
          <w:lang w:val="sq-AL"/>
        </w:rPr>
      </w:pPr>
      <w:r w:rsidRPr="001B2853">
        <w:rPr>
          <w:lang w:val="sq-AL"/>
        </w:rPr>
        <w:t>Neni 100</w:t>
      </w:r>
    </w:p>
    <w:p w14:paraId="7DAB1E8E" w14:textId="77777777" w:rsidR="00A14D57" w:rsidRPr="001B2853" w:rsidRDefault="00A14D57" w:rsidP="00A14D57">
      <w:pPr>
        <w:pStyle w:val="Paragrafi"/>
        <w:rPr>
          <w:lang w:val="sq-AL"/>
        </w:rPr>
      </w:pPr>
    </w:p>
    <w:p w14:paraId="28C03210" w14:textId="77777777" w:rsidR="00A14D57" w:rsidRPr="001B2853" w:rsidRDefault="00A14D57" w:rsidP="00A14D57">
      <w:pPr>
        <w:pStyle w:val="Paragrafi"/>
        <w:rPr>
          <w:lang w:val="sq-AL"/>
        </w:rPr>
      </w:pPr>
      <w:r w:rsidRPr="001B2853">
        <w:rPr>
          <w:lang w:val="sq-AL"/>
        </w:rPr>
        <w:t>Veprimi juridik i kryer nga përfaqësuesi mund të shpallet i pavlefshëm me kërkesën e të përfaqësuarit, kur vullneti i përfaqësuesit është me ves.</w:t>
      </w:r>
    </w:p>
    <w:p w14:paraId="704D48AE" w14:textId="77777777" w:rsidR="00A14D57" w:rsidRPr="001B2853" w:rsidRDefault="00A14D57" w:rsidP="00A14D57">
      <w:pPr>
        <w:pStyle w:val="Paragrafi"/>
        <w:rPr>
          <w:lang w:val="sq-AL"/>
        </w:rPr>
      </w:pPr>
      <w:r w:rsidRPr="001B2853">
        <w:rPr>
          <w:lang w:val="sq-AL"/>
        </w:rPr>
        <w:t>Kur vesi ka të bëjë me elemente të përcaktuara nga i përfaqësuari, veprimi juridik mund të shpallet i pavlefshëm, vetëm  në qoftë se ishte i vesuar vullneti i këtij të fundit.</w:t>
      </w:r>
    </w:p>
    <w:p w14:paraId="5FEA363E" w14:textId="77777777" w:rsidR="00A14D57" w:rsidRPr="001B2853" w:rsidRDefault="00A14D57" w:rsidP="00A14D57">
      <w:pPr>
        <w:pStyle w:val="Paragrafi"/>
        <w:rPr>
          <w:lang w:val="sq-AL"/>
        </w:rPr>
      </w:pPr>
    </w:p>
    <w:p w14:paraId="372FCC41" w14:textId="77777777" w:rsidR="00A14D57" w:rsidRPr="001B2853" w:rsidRDefault="00A14D57" w:rsidP="00EA3374">
      <w:pPr>
        <w:pStyle w:val="NeniNr"/>
        <w:rPr>
          <w:lang w:val="sq-AL"/>
        </w:rPr>
      </w:pPr>
      <w:r w:rsidRPr="001B2853">
        <w:rPr>
          <w:lang w:val="sq-AL"/>
        </w:rPr>
        <w:t>Neni 101</w:t>
      </w:r>
    </w:p>
    <w:p w14:paraId="3FBBAA63" w14:textId="77777777" w:rsidR="00A14D57" w:rsidRPr="001B2853" w:rsidRDefault="00A14D57" w:rsidP="00A14D57">
      <w:pPr>
        <w:pStyle w:val="Paragrafi"/>
        <w:rPr>
          <w:lang w:val="sq-AL"/>
        </w:rPr>
      </w:pPr>
    </w:p>
    <w:p w14:paraId="1D846A77" w14:textId="6D1114BF" w:rsidR="00A14D57" w:rsidRPr="001B2853" w:rsidRDefault="00A14D57" w:rsidP="00A14D57">
      <w:pPr>
        <w:pStyle w:val="Paragrafi"/>
        <w:rPr>
          <w:lang w:val="sq-AL"/>
        </w:rPr>
      </w:pPr>
      <w:r w:rsidRPr="001B2853">
        <w:rPr>
          <w:lang w:val="sq-AL"/>
        </w:rPr>
        <w:t xml:space="preserve">Kur në veprimin </w:t>
      </w:r>
      <w:r w:rsidR="001B2853" w:rsidRPr="001B2853">
        <w:rPr>
          <w:lang w:val="sq-AL"/>
        </w:rPr>
        <w:t>juridik</w:t>
      </w:r>
      <w:r w:rsidRPr="001B2853">
        <w:rPr>
          <w:lang w:val="sq-AL"/>
        </w:rPr>
        <w:t xml:space="preserve"> ka rëndësi përcaktimi i mirëbesimit ose i keqbesimit, i dijenisë ose i </w:t>
      </w:r>
      <w:proofErr w:type="spellStart"/>
      <w:r w:rsidRPr="001B2853">
        <w:rPr>
          <w:lang w:val="sq-AL"/>
        </w:rPr>
        <w:t>mosdijenisë</w:t>
      </w:r>
      <w:proofErr w:type="spellEnd"/>
      <w:r w:rsidRPr="001B2853">
        <w:rPr>
          <w:lang w:val="sq-AL"/>
        </w:rPr>
        <w:t xml:space="preserve"> së rrethanave të caktuara, që përbëjnë kushte përcaktuese të vlefshme ose të  pavlefshme të veprimit juridik, mbahet parasysh personi i përfaqësuesit, përveç kur bëhet fjalë për rrethana të përcaktuara  nga i përfaqësuari.</w:t>
      </w:r>
    </w:p>
    <w:p w14:paraId="7BF50A2E" w14:textId="77777777" w:rsidR="00A14D57" w:rsidRPr="001B2853" w:rsidRDefault="00A14D57" w:rsidP="00A14D57">
      <w:pPr>
        <w:pStyle w:val="Paragrafi"/>
        <w:rPr>
          <w:lang w:val="sq-AL"/>
        </w:rPr>
      </w:pPr>
      <w:r w:rsidRPr="001B2853">
        <w:rPr>
          <w:lang w:val="sq-AL"/>
        </w:rPr>
        <w:t xml:space="preserve">I përfaqësuari që është në keqbesim nuk mund të përfitojë në asnjë rast nga </w:t>
      </w:r>
      <w:proofErr w:type="spellStart"/>
      <w:r w:rsidRPr="001B2853">
        <w:rPr>
          <w:lang w:val="sq-AL"/>
        </w:rPr>
        <w:t>mosdijenia</w:t>
      </w:r>
      <w:proofErr w:type="spellEnd"/>
      <w:r w:rsidRPr="001B2853">
        <w:rPr>
          <w:lang w:val="sq-AL"/>
        </w:rPr>
        <w:t xml:space="preserve"> ose mirëbesimi i përfaqësuesit.</w:t>
      </w:r>
    </w:p>
    <w:p w14:paraId="02947456" w14:textId="77777777" w:rsidR="00A14D57" w:rsidRPr="001B2853" w:rsidRDefault="00A14D57" w:rsidP="00A14D57">
      <w:pPr>
        <w:pStyle w:val="Paragrafi"/>
        <w:rPr>
          <w:lang w:val="sq-AL"/>
        </w:rPr>
      </w:pPr>
    </w:p>
    <w:p w14:paraId="143FB0D5" w14:textId="77777777" w:rsidR="00A14D57" w:rsidRPr="001B2853" w:rsidRDefault="00A14D57" w:rsidP="00EA3374">
      <w:pPr>
        <w:pStyle w:val="NeniNr"/>
        <w:rPr>
          <w:lang w:val="sq-AL"/>
        </w:rPr>
      </w:pPr>
      <w:r w:rsidRPr="001B2853">
        <w:rPr>
          <w:lang w:val="sq-AL"/>
        </w:rPr>
        <w:lastRenderedPageBreak/>
        <w:t>Neni 102</w:t>
      </w:r>
    </w:p>
    <w:p w14:paraId="6A6F8796" w14:textId="77777777" w:rsidR="00A14D57" w:rsidRPr="001B2853" w:rsidRDefault="00A14D57" w:rsidP="00A14D57">
      <w:pPr>
        <w:pStyle w:val="Paragrafi"/>
        <w:rPr>
          <w:lang w:val="sq-AL"/>
        </w:rPr>
      </w:pPr>
    </w:p>
    <w:p w14:paraId="53B17CC7" w14:textId="77777777" w:rsidR="00A14D57" w:rsidRPr="001B2853" w:rsidRDefault="00A14D57" w:rsidP="00A14D57">
      <w:pPr>
        <w:pStyle w:val="Paragrafi"/>
        <w:rPr>
          <w:lang w:val="sq-AL"/>
        </w:rPr>
      </w:pPr>
      <w:r w:rsidRPr="001B2853">
        <w:rPr>
          <w:lang w:val="sq-AL"/>
        </w:rPr>
        <w:t xml:space="preserve">Veprimi juridik i kryer në dëm të </w:t>
      </w:r>
      <w:proofErr w:type="spellStart"/>
      <w:r w:rsidRPr="001B2853">
        <w:rPr>
          <w:lang w:val="sq-AL"/>
        </w:rPr>
        <w:t>të</w:t>
      </w:r>
      <w:proofErr w:type="spellEnd"/>
      <w:r w:rsidRPr="001B2853">
        <w:rPr>
          <w:lang w:val="sq-AL"/>
        </w:rPr>
        <w:t xml:space="preserve"> përfaqësuarit për shkak marrëveshjeje me keqbesim midis përfaqësuesit dhe personit të tretë, mund të shpallet i pavlefshëm për të përfaqësuarin.</w:t>
      </w:r>
    </w:p>
    <w:p w14:paraId="5B0CBEB9" w14:textId="77777777" w:rsidR="00A14D57" w:rsidRPr="001B2853" w:rsidRDefault="00A14D57" w:rsidP="00A14D57">
      <w:pPr>
        <w:pStyle w:val="Paragrafi"/>
        <w:rPr>
          <w:lang w:val="sq-AL"/>
        </w:rPr>
      </w:pPr>
    </w:p>
    <w:p w14:paraId="12FDB6A5" w14:textId="77777777" w:rsidR="00A14D57" w:rsidRPr="001B2853" w:rsidRDefault="00A14D57" w:rsidP="00EA3374">
      <w:pPr>
        <w:pStyle w:val="NeniTitull"/>
        <w:rPr>
          <w:lang w:val="sq-AL"/>
        </w:rPr>
      </w:pPr>
      <w:r w:rsidRPr="001B2853">
        <w:rPr>
          <w:lang w:val="sq-AL"/>
        </w:rPr>
        <w:t>Afati i parashkrimit të padisë</w:t>
      </w:r>
    </w:p>
    <w:p w14:paraId="2A549FF3" w14:textId="77777777" w:rsidR="00A14D57" w:rsidRPr="001B2853" w:rsidRDefault="00A14D57" w:rsidP="00EA3374">
      <w:pPr>
        <w:pStyle w:val="NeniNr"/>
        <w:rPr>
          <w:lang w:val="sq-AL"/>
        </w:rPr>
      </w:pPr>
      <w:r w:rsidRPr="001B2853">
        <w:rPr>
          <w:lang w:val="sq-AL"/>
        </w:rPr>
        <w:t>Neni 103</w:t>
      </w:r>
    </w:p>
    <w:p w14:paraId="0B88F61C" w14:textId="77777777" w:rsidR="00A14D57" w:rsidRPr="001B2853" w:rsidRDefault="00A14D57" w:rsidP="00A14D57">
      <w:pPr>
        <w:pStyle w:val="Paragrafi"/>
        <w:rPr>
          <w:lang w:val="sq-AL"/>
        </w:rPr>
      </w:pPr>
    </w:p>
    <w:p w14:paraId="205658EE" w14:textId="77777777" w:rsidR="00A14D57" w:rsidRPr="001B2853" w:rsidRDefault="00A14D57" w:rsidP="00A14D57">
      <w:pPr>
        <w:pStyle w:val="Paragrafi"/>
        <w:rPr>
          <w:lang w:val="sq-AL"/>
        </w:rPr>
      </w:pPr>
      <w:r w:rsidRPr="001B2853">
        <w:rPr>
          <w:lang w:val="sq-AL"/>
        </w:rPr>
        <w:t>Padia për të kërkuar që një veprim juridik të shpallet i pavlefshëm, parashkruhet brenda pesë vjetëve.</w:t>
      </w:r>
    </w:p>
    <w:p w14:paraId="2B9E6440" w14:textId="77777777" w:rsidR="00A14D57" w:rsidRPr="001B2853" w:rsidRDefault="00A14D57" w:rsidP="00A14D57">
      <w:pPr>
        <w:pStyle w:val="Paragrafi"/>
        <w:rPr>
          <w:lang w:val="sq-AL"/>
        </w:rPr>
      </w:pPr>
    </w:p>
    <w:p w14:paraId="7678B128" w14:textId="77777777" w:rsidR="00A14D57" w:rsidRPr="001B2853" w:rsidRDefault="00A14D57" w:rsidP="00F1644D">
      <w:pPr>
        <w:pStyle w:val="NeniNr"/>
        <w:rPr>
          <w:lang w:val="sq-AL"/>
        </w:rPr>
      </w:pPr>
      <w:r w:rsidRPr="001B2853">
        <w:rPr>
          <w:lang w:val="sq-AL"/>
        </w:rPr>
        <w:t>Neni 104</w:t>
      </w:r>
    </w:p>
    <w:p w14:paraId="0F31376E" w14:textId="77777777" w:rsidR="00A14D57" w:rsidRPr="001B2853" w:rsidRDefault="00A14D57" w:rsidP="00A14D57">
      <w:pPr>
        <w:pStyle w:val="Paragrafi"/>
        <w:rPr>
          <w:lang w:val="sq-AL"/>
        </w:rPr>
      </w:pPr>
    </w:p>
    <w:p w14:paraId="6E284003" w14:textId="77777777" w:rsidR="00A14D57" w:rsidRPr="001B2853" w:rsidRDefault="00A14D57" w:rsidP="00A14D57">
      <w:pPr>
        <w:pStyle w:val="Paragrafi"/>
        <w:rPr>
          <w:lang w:val="sq-AL"/>
        </w:rPr>
      </w:pPr>
      <w:r w:rsidRPr="001B2853">
        <w:rPr>
          <w:lang w:val="sq-AL"/>
        </w:rPr>
        <w:t>Afati për ngritjen e padisë fillon:</w:t>
      </w:r>
    </w:p>
    <w:p w14:paraId="192CB71E" w14:textId="77777777" w:rsidR="00A14D57" w:rsidRPr="001B2853" w:rsidRDefault="00A14D57" w:rsidP="00A14D57">
      <w:pPr>
        <w:pStyle w:val="Paragrafi"/>
        <w:rPr>
          <w:lang w:val="sq-AL"/>
        </w:rPr>
      </w:pPr>
      <w:r w:rsidRPr="001B2853">
        <w:rPr>
          <w:lang w:val="sq-AL"/>
        </w:rPr>
        <w:t xml:space="preserve">a) për veprime juridike të kryera nga persona që u është hequr ose kanë </w:t>
      </w:r>
      <w:proofErr w:type="spellStart"/>
      <w:r w:rsidRPr="001B2853">
        <w:rPr>
          <w:lang w:val="sq-AL"/>
        </w:rPr>
        <w:t>patur</w:t>
      </w:r>
      <w:proofErr w:type="spellEnd"/>
      <w:r w:rsidRPr="001B2853">
        <w:rPr>
          <w:lang w:val="sq-AL"/>
        </w:rPr>
        <w:t xml:space="preserve"> zotësi juridike të kufizuar për të vepruar, që nga dita që janë bërë madhorë ose që u është kthyer zotësia për të vepruar;</w:t>
      </w:r>
    </w:p>
    <w:p w14:paraId="6379AF78" w14:textId="77777777" w:rsidR="00A14D57" w:rsidRPr="001B2853" w:rsidRDefault="00A14D57" w:rsidP="00A14D57">
      <w:pPr>
        <w:pStyle w:val="Paragrafi"/>
        <w:rPr>
          <w:lang w:val="sq-AL"/>
        </w:rPr>
      </w:pPr>
      <w:r w:rsidRPr="001B2853">
        <w:rPr>
          <w:lang w:val="sq-AL"/>
        </w:rPr>
        <w:t>b) për veprime juridike të kryera me mashtrim, kanosje ose lajthim, nga dita që mashtrimi ose lajthimi janë zbuluar, ose kanosja ka pushuar, por në çdo rast, jo më shumë se tre vjet nga dita që është kryer veprimi juridik;</w:t>
      </w:r>
    </w:p>
    <w:p w14:paraId="4E4D89ED" w14:textId="77777777" w:rsidR="00A14D57" w:rsidRPr="001B2853" w:rsidRDefault="00A14D57" w:rsidP="00A14D57">
      <w:pPr>
        <w:pStyle w:val="Paragrafi"/>
        <w:rPr>
          <w:lang w:val="sq-AL"/>
        </w:rPr>
      </w:pPr>
      <w:r w:rsidRPr="001B2853">
        <w:rPr>
          <w:lang w:val="sq-AL"/>
        </w:rPr>
        <w:t>c) në raste të tjera, që nga dita që është kryer veprimi  juridik.</w:t>
      </w:r>
    </w:p>
    <w:p w14:paraId="0FB12231" w14:textId="77777777" w:rsidR="00A14D57" w:rsidRPr="001B2853" w:rsidRDefault="00A14D57" w:rsidP="00A14D57">
      <w:pPr>
        <w:pStyle w:val="Paragrafi"/>
        <w:rPr>
          <w:lang w:val="sq-AL"/>
        </w:rPr>
      </w:pPr>
    </w:p>
    <w:p w14:paraId="19796428" w14:textId="77777777" w:rsidR="00A14D57" w:rsidRPr="001B2853" w:rsidRDefault="00A14D57" w:rsidP="00F1644D">
      <w:pPr>
        <w:pStyle w:val="NeniNr"/>
        <w:rPr>
          <w:lang w:val="sq-AL"/>
        </w:rPr>
      </w:pPr>
      <w:r w:rsidRPr="001B2853">
        <w:rPr>
          <w:lang w:val="sq-AL"/>
        </w:rPr>
        <w:t>Neni 105</w:t>
      </w:r>
    </w:p>
    <w:p w14:paraId="61040867" w14:textId="77777777" w:rsidR="00A14D57" w:rsidRPr="001B2853" w:rsidRDefault="00A14D57" w:rsidP="00A14D57">
      <w:pPr>
        <w:pStyle w:val="Paragrafi"/>
        <w:rPr>
          <w:lang w:val="sq-AL"/>
        </w:rPr>
      </w:pPr>
    </w:p>
    <w:p w14:paraId="72C34842" w14:textId="4355D08F" w:rsidR="00A14D57" w:rsidRPr="001B2853" w:rsidRDefault="00A14D57" w:rsidP="00A14D57">
      <w:pPr>
        <w:pStyle w:val="Paragrafi"/>
        <w:rPr>
          <w:lang w:val="sq-AL"/>
        </w:rPr>
      </w:pPr>
      <w:r w:rsidRPr="001B2853">
        <w:rPr>
          <w:lang w:val="sq-AL"/>
        </w:rPr>
        <w:t xml:space="preserve">Veprimi </w:t>
      </w:r>
      <w:r w:rsidR="001B2853" w:rsidRPr="001B2853">
        <w:rPr>
          <w:lang w:val="sq-AL"/>
        </w:rPr>
        <w:t>juridik</w:t>
      </w:r>
      <w:r w:rsidRPr="001B2853">
        <w:rPr>
          <w:lang w:val="sq-AL"/>
        </w:rPr>
        <w:t xml:space="preserve"> që shpallet i pavlefshëm quhet i tillë që nga  çasti kur është kryer.</w:t>
      </w:r>
    </w:p>
    <w:p w14:paraId="48B7FAF2" w14:textId="77777777" w:rsidR="00A14D57" w:rsidRPr="001B2853" w:rsidRDefault="00A14D57" w:rsidP="00A14D57">
      <w:pPr>
        <w:pStyle w:val="Paragrafi"/>
        <w:rPr>
          <w:lang w:val="sq-AL"/>
        </w:rPr>
      </w:pPr>
    </w:p>
    <w:p w14:paraId="5522F034" w14:textId="77777777" w:rsidR="00A14D57" w:rsidRPr="001B2853" w:rsidRDefault="00A14D57" w:rsidP="00F1644D">
      <w:pPr>
        <w:pStyle w:val="NeniTitull"/>
        <w:rPr>
          <w:lang w:val="sq-AL"/>
        </w:rPr>
      </w:pPr>
      <w:r w:rsidRPr="001B2853">
        <w:rPr>
          <w:lang w:val="sq-AL"/>
        </w:rPr>
        <w:t>Pasojat e pavlefshmërisë së veprimit juridik</w:t>
      </w:r>
    </w:p>
    <w:p w14:paraId="3865D003" w14:textId="77777777" w:rsidR="00A14D57" w:rsidRPr="001B2853" w:rsidRDefault="00A14D57" w:rsidP="00F1644D">
      <w:pPr>
        <w:pStyle w:val="NeniNr"/>
        <w:rPr>
          <w:lang w:val="sq-AL"/>
        </w:rPr>
      </w:pPr>
      <w:r w:rsidRPr="001B2853">
        <w:rPr>
          <w:lang w:val="sq-AL"/>
        </w:rPr>
        <w:t>Neni 106</w:t>
      </w:r>
    </w:p>
    <w:p w14:paraId="34E9C3C1" w14:textId="77777777" w:rsidR="00A14D57" w:rsidRPr="001B2853" w:rsidRDefault="00A14D57" w:rsidP="00A14D57">
      <w:pPr>
        <w:pStyle w:val="Paragrafi"/>
        <w:rPr>
          <w:lang w:val="sq-AL"/>
        </w:rPr>
      </w:pPr>
    </w:p>
    <w:p w14:paraId="07079397" w14:textId="77777777" w:rsidR="00A14D57" w:rsidRPr="001B2853" w:rsidRDefault="00A14D57" w:rsidP="00A14D57">
      <w:pPr>
        <w:pStyle w:val="Paragrafi"/>
        <w:rPr>
          <w:lang w:val="sq-AL"/>
        </w:rPr>
      </w:pPr>
      <w:r w:rsidRPr="001B2853">
        <w:rPr>
          <w:lang w:val="sq-AL"/>
        </w:rPr>
        <w:t>Kur veprimi juridik është i pavlefshëm për arsye se vjen në kundërshtim me ligjin, ose është bërë me qëllim mashtrimi të ligjit, çdo gjë që palët i kanë dhënë njëra-tjetrës merret dhe kalon në të ardhurat e shtetit dhe kur nuk është e mundur të merret po ajo gjë, kërkohet vlefta e saj.</w:t>
      </w:r>
    </w:p>
    <w:p w14:paraId="48B5BE7A" w14:textId="77777777" w:rsidR="00A14D57" w:rsidRPr="001B2853" w:rsidRDefault="00A14D57" w:rsidP="00A14D57">
      <w:pPr>
        <w:pStyle w:val="Paragrafi"/>
        <w:rPr>
          <w:lang w:val="sq-AL"/>
        </w:rPr>
      </w:pPr>
      <w:r w:rsidRPr="001B2853">
        <w:rPr>
          <w:lang w:val="sq-AL"/>
        </w:rPr>
        <w:t>Kur njëra nga palët ka vepruar në mirëbesim, gjykata mund të vendosë që çdo gjë që ka dhënë kjo palë t’i kthehet kësaj dhe kur nuk është e mundur kthimi i po kësaj gjëje, i paguhet vlefta e saj.</w:t>
      </w:r>
    </w:p>
    <w:p w14:paraId="7F59381E" w14:textId="77777777" w:rsidR="00A14D57" w:rsidRPr="001B2853" w:rsidRDefault="00A14D57" w:rsidP="00A14D57">
      <w:pPr>
        <w:pStyle w:val="Paragrafi"/>
        <w:rPr>
          <w:lang w:val="sq-AL"/>
        </w:rPr>
      </w:pPr>
    </w:p>
    <w:p w14:paraId="1CCAC306" w14:textId="77777777" w:rsidR="00A14D57" w:rsidRPr="001B2853" w:rsidRDefault="00A14D57" w:rsidP="00F1644D">
      <w:pPr>
        <w:pStyle w:val="NeniNr"/>
        <w:rPr>
          <w:lang w:val="sq-AL"/>
        </w:rPr>
      </w:pPr>
      <w:r w:rsidRPr="001B2853">
        <w:rPr>
          <w:lang w:val="sq-AL"/>
        </w:rPr>
        <w:t>Neni 107</w:t>
      </w:r>
    </w:p>
    <w:p w14:paraId="29A874DA" w14:textId="77777777" w:rsidR="00A14D57" w:rsidRPr="001B2853" w:rsidRDefault="00A14D57" w:rsidP="00A14D57">
      <w:pPr>
        <w:pStyle w:val="Paragrafi"/>
        <w:rPr>
          <w:lang w:val="sq-AL"/>
        </w:rPr>
      </w:pPr>
    </w:p>
    <w:p w14:paraId="3E97A776" w14:textId="77777777" w:rsidR="00A14D57" w:rsidRPr="001B2853" w:rsidRDefault="00A14D57" w:rsidP="00A14D57">
      <w:pPr>
        <w:pStyle w:val="Paragrafi"/>
        <w:rPr>
          <w:lang w:val="sq-AL"/>
        </w:rPr>
      </w:pPr>
      <w:r w:rsidRPr="001B2853">
        <w:rPr>
          <w:lang w:val="sq-AL"/>
        </w:rPr>
        <w:t>Kur veprimi juridik shpallet i pavlefshëm për arsye se është bërë me mashtrim, kanosje, nga nevoja e madhe ose sepse mungon forma e kërkuar nga ligji, secila nga palët duhet t’i kthejë palës  tjetër çdo gjë që ka marrë prej saj dhe, kur nuk është e mundur t’i kthehet po ajo gjë, t’i paguhet vlefta e saj.</w:t>
      </w:r>
    </w:p>
    <w:p w14:paraId="5B0032A8" w14:textId="77777777" w:rsidR="00A14D57" w:rsidRPr="001B2853" w:rsidRDefault="00A14D57" w:rsidP="00A14D57">
      <w:pPr>
        <w:pStyle w:val="Paragrafi"/>
        <w:rPr>
          <w:lang w:val="sq-AL"/>
        </w:rPr>
      </w:pPr>
    </w:p>
    <w:p w14:paraId="31A43A3D" w14:textId="77777777" w:rsidR="00A14D57" w:rsidRPr="001B2853" w:rsidRDefault="00A14D57" w:rsidP="00F1644D">
      <w:pPr>
        <w:pStyle w:val="NeniNr"/>
        <w:rPr>
          <w:lang w:val="sq-AL"/>
        </w:rPr>
      </w:pPr>
      <w:r w:rsidRPr="001B2853">
        <w:rPr>
          <w:lang w:val="sq-AL"/>
        </w:rPr>
        <w:t>Neni 108</w:t>
      </w:r>
    </w:p>
    <w:p w14:paraId="045AFC86" w14:textId="77777777" w:rsidR="00A14D57" w:rsidRPr="001B2853" w:rsidRDefault="00A14D57" w:rsidP="00A14D57">
      <w:pPr>
        <w:pStyle w:val="Paragrafi"/>
        <w:rPr>
          <w:lang w:val="sq-AL"/>
        </w:rPr>
      </w:pPr>
    </w:p>
    <w:p w14:paraId="3196434C" w14:textId="4E2ECA73" w:rsidR="00A14D57" w:rsidRPr="001B2853" w:rsidRDefault="00A14D57" w:rsidP="00A14D57">
      <w:pPr>
        <w:pStyle w:val="Paragrafi"/>
        <w:rPr>
          <w:lang w:val="sq-AL"/>
        </w:rPr>
      </w:pPr>
      <w:r w:rsidRPr="001B2853">
        <w:rPr>
          <w:lang w:val="sq-AL"/>
        </w:rPr>
        <w:t xml:space="preserve">Kur veprimi juridik konstatohet se është i pavlefshëm për arsye se është kryer nga një i mitur, që nuk ka mbushur moshën katërmbëdhjetë vjeç ose shpallet i pavlefshëm se është kryer nga  një i mitur që ka mbushur moshën katërmbëdhjetë vjeç, por pa pëlqimin e prindit ose të kujdestarit të tij, secila nga palët detyrohet t’i kthejë palës tjetër çdo gjë që ka marrë prej saj dhe kur nuk është e mundur të kthejë po atë gjë, t’i paguajë vleftën. Përveç kësaj, pala që ka zotësi për të vepruar detyrohet t’i </w:t>
      </w:r>
      <w:r w:rsidR="001B2853" w:rsidRPr="001B2853">
        <w:rPr>
          <w:lang w:val="sq-AL"/>
        </w:rPr>
        <w:t>shpërblejë</w:t>
      </w:r>
      <w:r w:rsidRPr="001B2853">
        <w:rPr>
          <w:lang w:val="sq-AL"/>
        </w:rPr>
        <w:t xml:space="preserve"> të miturit dëmin që ky ka pësuar për shkak se veprimi juridik konstatohet ose shpallet i pavlefshëm.</w:t>
      </w:r>
    </w:p>
    <w:p w14:paraId="6CA0914D" w14:textId="77777777" w:rsidR="00A14D57" w:rsidRPr="001B2853" w:rsidRDefault="00A14D57" w:rsidP="00A14D57">
      <w:pPr>
        <w:pStyle w:val="Paragrafi"/>
        <w:rPr>
          <w:lang w:val="sq-AL"/>
        </w:rPr>
      </w:pPr>
    </w:p>
    <w:p w14:paraId="66F316E1" w14:textId="77777777" w:rsidR="00A14D57" w:rsidRPr="001B2853" w:rsidRDefault="00A14D57" w:rsidP="00F1644D">
      <w:pPr>
        <w:pStyle w:val="NeniNr"/>
        <w:rPr>
          <w:lang w:val="sq-AL"/>
        </w:rPr>
      </w:pPr>
      <w:r w:rsidRPr="001B2853">
        <w:rPr>
          <w:lang w:val="sq-AL"/>
        </w:rPr>
        <w:t>Neni 109</w:t>
      </w:r>
    </w:p>
    <w:p w14:paraId="16C1A2C3" w14:textId="77777777" w:rsidR="00A14D57" w:rsidRPr="001B2853" w:rsidRDefault="00A14D57" w:rsidP="00A14D57">
      <w:pPr>
        <w:pStyle w:val="Paragrafi"/>
        <w:rPr>
          <w:lang w:val="sq-AL"/>
        </w:rPr>
      </w:pPr>
    </w:p>
    <w:p w14:paraId="1D8DD155" w14:textId="77777777" w:rsidR="00A14D57" w:rsidRPr="001B2853" w:rsidRDefault="00A14D57" w:rsidP="00A14D57">
      <w:pPr>
        <w:pStyle w:val="Paragrafi"/>
        <w:rPr>
          <w:lang w:val="sq-AL"/>
        </w:rPr>
      </w:pPr>
      <w:r w:rsidRPr="001B2853">
        <w:rPr>
          <w:lang w:val="sq-AL"/>
        </w:rPr>
        <w:t xml:space="preserve">Kur veprimi juridik shpallet i pavlefshëm për arsye se është kryer nga një person, të cilit i është hequr krejt zotësia për të vepruar ose për arsye se është kryer nga një person të cilit i është kufizuar zotësia për të vepruar e pa </w:t>
      </w:r>
      <w:proofErr w:type="spellStart"/>
      <w:r w:rsidRPr="001B2853">
        <w:rPr>
          <w:lang w:val="sq-AL"/>
        </w:rPr>
        <w:t>patur</w:t>
      </w:r>
      <w:proofErr w:type="spellEnd"/>
      <w:r w:rsidRPr="001B2853">
        <w:rPr>
          <w:lang w:val="sq-AL"/>
        </w:rPr>
        <w:t xml:space="preserve"> pëlqimin e  kujdestarit të tij, ose për arsye se është kryer nga një person i  cili në kohën e kryerjes së veprimit juridik nuk ka </w:t>
      </w:r>
      <w:proofErr w:type="spellStart"/>
      <w:r w:rsidRPr="001B2853">
        <w:rPr>
          <w:lang w:val="sq-AL"/>
        </w:rPr>
        <w:t>patur</w:t>
      </w:r>
      <w:proofErr w:type="spellEnd"/>
      <w:r w:rsidRPr="001B2853">
        <w:rPr>
          <w:lang w:val="sq-AL"/>
        </w:rPr>
        <w:t xml:space="preserve"> ndërgjegjen e rëndësisë së veprimeve të tij, </w:t>
      </w:r>
      <w:r w:rsidRPr="001B2853">
        <w:rPr>
          <w:lang w:val="sq-AL"/>
        </w:rPr>
        <w:lastRenderedPageBreak/>
        <w:t xml:space="preserve">secila nga palët detyrohet t’i kthejë palës tjetër çdo gjë që ka marrë prej saj dhe,   kur nuk është e mundur t’i kthejë po atë gjë, t’i paguajë vleftën. Përveç kësaj, pala që ka </w:t>
      </w:r>
      <w:proofErr w:type="spellStart"/>
      <w:r w:rsidRPr="001B2853">
        <w:rPr>
          <w:lang w:val="sq-AL"/>
        </w:rPr>
        <w:t>patur</w:t>
      </w:r>
      <w:proofErr w:type="spellEnd"/>
      <w:r w:rsidRPr="001B2853">
        <w:rPr>
          <w:lang w:val="sq-AL"/>
        </w:rPr>
        <w:t xml:space="preserve"> zotësinë për të vepruar detyrohet t’i shpërblejë palës tjetër dëmin që kjo palë ka pësuar për shkak të veprimit juridik që është shpallur i pavlefshëm, në rast se dinte ose duhet të dinte se pala tjetër nuk ka </w:t>
      </w:r>
      <w:proofErr w:type="spellStart"/>
      <w:r w:rsidRPr="001B2853">
        <w:rPr>
          <w:lang w:val="sq-AL"/>
        </w:rPr>
        <w:t>patur</w:t>
      </w:r>
      <w:proofErr w:type="spellEnd"/>
      <w:r w:rsidRPr="001B2853">
        <w:rPr>
          <w:lang w:val="sq-AL"/>
        </w:rPr>
        <w:t xml:space="preserve"> zotësi për të vepruar ose nuk ka </w:t>
      </w:r>
      <w:proofErr w:type="spellStart"/>
      <w:r w:rsidRPr="001B2853">
        <w:rPr>
          <w:lang w:val="sq-AL"/>
        </w:rPr>
        <w:t>patur</w:t>
      </w:r>
      <w:proofErr w:type="spellEnd"/>
      <w:r w:rsidRPr="001B2853">
        <w:rPr>
          <w:lang w:val="sq-AL"/>
        </w:rPr>
        <w:t xml:space="preserve"> ndërgjegjen e rëndësisë së veprimeve të saj.</w:t>
      </w:r>
    </w:p>
    <w:p w14:paraId="64A47016" w14:textId="77777777" w:rsidR="00A14D57" w:rsidRPr="001B2853" w:rsidRDefault="00A14D57" w:rsidP="00A14D57">
      <w:pPr>
        <w:pStyle w:val="Paragrafi"/>
        <w:rPr>
          <w:lang w:val="sq-AL"/>
        </w:rPr>
      </w:pPr>
    </w:p>
    <w:p w14:paraId="136CDD67" w14:textId="77777777" w:rsidR="00A14D57" w:rsidRPr="001B2853" w:rsidRDefault="00A14D57" w:rsidP="00F1644D">
      <w:pPr>
        <w:pStyle w:val="NeniNr"/>
        <w:rPr>
          <w:lang w:val="sq-AL"/>
        </w:rPr>
      </w:pPr>
      <w:r w:rsidRPr="001B2853">
        <w:rPr>
          <w:lang w:val="sq-AL"/>
        </w:rPr>
        <w:t>Neni 110</w:t>
      </w:r>
    </w:p>
    <w:p w14:paraId="527670FD" w14:textId="77777777" w:rsidR="00A14D57" w:rsidRPr="001B2853" w:rsidRDefault="00A14D57" w:rsidP="00A14D57">
      <w:pPr>
        <w:pStyle w:val="Paragrafi"/>
        <w:rPr>
          <w:lang w:val="sq-AL"/>
        </w:rPr>
      </w:pPr>
    </w:p>
    <w:p w14:paraId="24D97912" w14:textId="77777777" w:rsidR="00A14D57" w:rsidRPr="001B2853" w:rsidRDefault="00A14D57" w:rsidP="00A14D57">
      <w:pPr>
        <w:pStyle w:val="Paragrafi"/>
        <w:rPr>
          <w:lang w:val="sq-AL"/>
        </w:rPr>
      </w:pPr>
      <w:r w:rsidRPr="001B2853">
        <w:rPr>
          <w:lang w:val="sq-AL"/>
        </w:rPr>
        <w:t>Kur veprimi juridik shpallet i pavlefshëm për arsye se njëra nga palët ka qenë në lajthim, secila nga palët detyrohet t’i kthejë palës tjetër çdo gjë që ka marrë prej saj dhe, kur nuk është e mundur t’i kthejë po atë gjë, t’i paguajë vleftën. Përveç kësaj, pala që ka kërkuar të shpallet i pavlefshëm veprimi juridik detyrohet t’i shpërblejë palës tjetër dëmin që ajo ka pësuar për shkak se veprimi juridik është shpallur i pavlefshëm, me përjashtim të rastit kur ajo provon se nuk ka faj që ka rënë në lajthim ose se pala tjetër ka ditur ose duhet të dinte lajthimin.</w:t>
      </w:r>
    </w:p>
    <w:p w14:paraId="4606753D" w14:textId="77777777" w:rsidR="00A14D57" w:rsidRPr="001B2853" w:rsidRDefault="00A14D57" w:rsidP="00A14D57">
      <w:pPr>
        <w:pStyle w:val="Paragrafi"/>
        <w:rPr>
          <w:lang w:val="sq-AL"/>
        </w:rPr>
      </w:pPr>
    </w:p>
    <w:p w14:paraId="00CC8CDD" w14:textId="77777777" w:rsidR="00A14D57" w:rsidRPr="001B2853" w:rsidRDefault="00A14D57" w:rsidP="00F1644D">
      <w:pPr>
        <w:pStyle w:val="NeniNr"/>
        <w:rPr>
          <w:lang w:val="sq-AL"/>
        </w:rPr>
      </w:pPr>
      <w:r w:rsidRPr="001B2853">
        <w:rPr>
          <w:lang w:val="sq-AL"/>
        </w:rPr>
        <w:t>Neni 111</w:t>
      </w:r>
    </w:p>
    <w:p w14:paraId="4244BCBF" w14:textId="77777777" w:rsidR="00A14D57" w:rsidRPr="001B2853" w:rsidRDefault="00A14D57" w:rsidP="00A14D57">
      <w:pPr>
        <w:pStyle w:val="Paragrafi"/>
        <w:rPr>
          <w:lang w:val="sq-AL"/>
        </w:rPr>
      </w:pPr>
    </w:p>
    <w:p w14:paraId="6209C9A5" w14:textId="77777777" w:rsidR="00A14D57" w:rsidRPr="001B2853" w:rsidRDefault="00A14D57" w:rsidP="00A14D57">
      <w:pPr>
        <w:pStyle w:val="Paragrafi"/>
        <w:rPr>
          <w:lang w:val="sq-AL"/>
        </w:rPr>
      </w:pPr>
      <w:r w:rsidRPr="001B2853">
        <w:rPr>
          <w:lang w:val="sq-AL"/>
        </w:rPr>
        <w:t>Kur shkaku i pavlefshmërisë prek vetëm një pjesë të veprimit juridik, ky mbetet i vlefshëm në pjesët e tjera të tij, përveç kur, sipas përmbajtjes së veprimit juridik, këto pjesë paraqesin marrëdhënie të pandashme me pjesën e pavlefshme të veprimit juridik.</w:t>
      </w:r>
    </w:p>
    <w:p w14:paraId="2C89B794" w14:textId="77777777" w:rsidR="00A14D57" w:rsidRPr="001B2853" w:rsidRDefault="00A14D57" w:rsidP="00A14D57">
      <w:pPr>
        <w:pStyle w:val="Paragrafi"/>
        <w:rPr>
          <w:lang w:val="sq-AL"/>
        </w:rPr>
      </w:pPr>
    </w:p>
    <w:p w14:paraId="3A546D2D" w14:textId="77777777" w:rsidR="00A14D57" w:rsidRPr="001B2853" w:rsidRDefault="00A14D57" w:rsidP="00F1644D">
      <w:pPr>
        <w:pStyle w:val="TitulliNr"/>
        <w:rPr>
          <w:lang w:val="sq-AL"/>
        </w:rPr>
      </w:pPr>
      <w:r w:rsidRPr="001B2853">
        <w:rPr>
          <w:lang w:val="sq-AL"/>
        </w:rPr>
        <w:t xml:space="preserve">TITULLI </w:t>
      </w:r>
      <w:proofErr w:type="spellStart"/>
      <w:r w:rsidRPr="001B2853">
        <w:rPr>
          <w:lang w:val="sq-AL"/>
        </w:rPr>
        <w:t>IV</w:t>
      </w:r>
      <w:proofErr w:type="spellEnd"/>
    </w:p>
    <w:p w14:paraId="53ED2AF7" w14:textId="77777777" w:rsidR="00A14D57" w:rsidRPr="001B2853" w:rsidRDefault="00A14D57" w:rsidP="00F1644D">
      <w:pPr>
        <w:pStyle w:val="TitulliTitull"/>
        <w:rPr>
          <w:lang w:val="sq-AL"/>
        </w:rPr>
      </w:pPr>
      <w:r w:rsidRPr="001B2853">
        <w:rPr>
          <w:lang w:val="sq-AL"/>
        </w:rPr>
        <w:t>PARASHKRIMI I PADISë DHE DEKADENCA E TË DREJTAVE</w:t>
      </w:r>
    </w:p>
    <w:p w14:paraId="4C963AD8" w14:textId="77777777" w:rsidR="00A14D57" w:rsidRPr="001B2853" w:rsidRDefault="00A14D57" w:rsidP="00A14D57">
      <w:pPr>
        <w:pStyle w:val="Paragrafi"/>
        <w:rPr>
          <w:lang w:val="sq-AL"/>
        </w:rPr>
      </w:pPr>
    </w:p>
    <w:p w14:paraId="3A5C46A3" w14:textId="77777777" w:rsidR="00A14D57" w:rsidRPr="001B2853" w:rsidRDefault="00A14D57" w:rsidP="00F1644D">
      <w:pPr>
        <w:pStyle w:val="KreuNr"/>
        <w:rPr>
          <w:lang w:val="sq-AL"/>
        </w:rPr>
      </w:pPr>
      <w:r w:rsidRPr="001B2853">
        <w:rPr>
          <w:lang w:val="sq-AL"/>
        </w:rPr>
        <w:t>KREU I</w:t>
      </w:r>
    </w:p>
    <w:p w14:paraId="010EB0B6" w14:textId="77777777" w:rsidR="00A14D57" w:rsidRPr="001B2853" w:rsidRDefault="00A14D57" w:rsidP="00F1644D">
      <w:pPr>
        <w:pStyle w:val="KreuTitull"/>
        <w:rPr>
          <w:lang w:val="sq-AL"/>
        </w:rPr>
      </w:pPr>
      <w:r w:rsidRPr="001B2853">
        <w:rPr>
          <w:lang w:val="sq-AL"/>
        </w:rPr>
        <w:t>DISPOZITA Të PëRGJITHSHME</w:t>
      </w:r>
    </w:p>
    <w:p w14:paraId="2B9DF343" w14:textId="77777777" w:rsidR="00A14D57" w:rsidRPr="001B2853" w:rsidRDefault="00A14D57" w:rsidP="00A14D57">
      <w:pPr>
        <w:pStyle w:val="Paragrafi"/>
        <w:rPr>
          <w:lang w:val="sq-AL"/>
        </w:rPr>
      </w:pPr>
    </w:p>
    <w:p w14:paraId="658A0D35" w14:textId="77777777" w:rsidR="00A14D57" w:rsidRPr="001B2853" w:rsidRDefault="00A14D57" w:rsidP="00F1644D">
      <w:pPr>
        <w:pStyle w:val="NeniTitull"/>
        <w:rPr>
          <w:lang w:val="sq-AL"/>
        </w:rPr>
      </w:pPr>
      <w:r w:rsidRPr="001B2853">
        <w:rPr>
          <w:lang w:val="sq-AL"/>
        </w:rPr>
        <w:t>Përmbajtja</w:t>
      </w:r>
    </w:p>
    <w:p w14:paraId="7C29949C" w14:textId="77777777" w:rsidR="00A14D57" w:rsidRPr="001B2853" w:rsidRDefault="00A14D57" w:rsidP="00F1644D">
      <w:pPr>
        <w:pStyle w:val="NeniNr"/>
        <w:rPr>
          <w:lang w:val="sq-AL"/>
        </w:rPr>
      </w:pPr>
      <w:r w:rsidRPr="001B2853">
        <w:rPr>
          <w:lang w:val="sq-AL"/>
        </w:rPr>
        <w:t>Neni 112</w:t>
      </w:r>
    </w:p>
    <w:p w14:paraId="623731D6" w14:textId="77777777" w:rsidR="00A14D57" w:rsidRPr="001B2853" w:rsidRDefault="00A14D57" w:rsidP="00A14D57">
      <w:pPr>
        <w:pStyle w:val="Paragrafi"/>
        <w:rPr>
          <w:lang w:val="sq-AL"/>
        </w:rPr>
      </w:pPr>
    </w:p>
    <w:p w14:paraId="7A7FC0AC" w14:textId="77777777" w:rsidR="00A14D57" w:rsidRPr="001B2853" w:rsidRDefault="00A14D57" w:rsidP="00A14D57">
      <w:pPr>
        <w:pStyle w:val="Paragrafi"/>
        <w:rPr>
          <w:lang w:val="sq-AL"/>
        </w:rPr>
      </w:pPr>
      <w:r w:rsidRPr="001B2853">
        <w:rPr>
          <w:lang w:val="sq-AL"/>
        </w:rPr>
        <w:t>E drejta e padisë që nuk është ushtruar brenda afatit të caktuar në ligj, shuhet dhe nuk mund të realizohet më me anë të  gjykatës ose të organit tjetër kompetent.</w:t>
      </w:r>
    </w:p>
    <w:p w14:paraId="120F6FD6" w14:textId="77777777" w:rsidR="00A14D57" w:rsidRPr="001B2853" w:rsidRDefault="00A14D57" w:rsidP="00A14D57">
      <w:pPr>
        <w:pStyle w:val="Paragrafi"/>
        <w:rPr>
          <w:lang w:val="sq-AL"/>
        </w:rPr>
      </w:pPr>
    </w:p>
    <w:p w14:paraId="75422733" w14:textId="77777777" w:rsidR="00A14D57" w:rsidRPr="001B2853" w:rsidRDefault="00A14D57" w:rsidP="00F1644D">
      <w:pPr>
        <w:pStyle w:val="NeniTitull"/>
        <w:rPr>
          <w:lang w:val="sq-AL"/>
        </w:rPr>
      </w:pPr>
      <w:r w:rsidRPr="001B2853">
        <w:rPr>
          <w:lang w:val="sq-AL"/>
        </w:rPr>
        <w:t>Paditë që nuk parashkruhen</w:t>
      </w:r>
    </w:p>
    <w:p w14:paraId="05E6D428" w14:textId="77777777" w:rsidR="00A14D57" w:rsidRPr="001B2853" w:rsidRDefault="00A14D57" w:rsidP="00F1644D">
      <w:pPr>
        <w:pStyle w:val="NeniNr"/>
        <w:rPr>
          <w:lang w:val="sq-AL"/>
        </w:rPr>
      </w:pPr>
      <w:r w:rsidRPr="001B2853">
        <w:rPr>
          <w:lang w:val="sq-AL"/>
        </w:rPr>
        <w:t>Neni 113</w:t>
      </w:r>
    </w:p>
    <w:p w14:paraId="0365A321" w14:textId="77777777" w:rsidR="00A14D57" w:rsidRPr="001B2853" w:rsidRDefault="00A14D57" w:rsidP="00A14D57">
      <w:pPr>
        <w:pStyle w:val="Paragrafi"/>
        <w:rPr>
          <w:lang w:val="sq-AL"/>
        </w:rPr>
      </w:pPr>
    </w:p>
    <w:p w14:paraId="6D2FDCFC" w14:textId="77777777" w:rsidR="00A14D57" w:rsidRPr="001B2853" w:rsidRDefault="00A14D57" w:rsidP="00A14D57">
      <w:pPr>
        <w:pStyle w:val="Paragrafi"/>
        <w:rPr>
          <w:lang w:val="sq-AL"/>
        </w:rPr>
      </w:pPr>
      <w:r w:rsidRPr="001B2853">
        <w:rPr>
          <w:lang w:val="sq-AL"/>
        </w:rPr>
        <w:t>Nuk parashkruhen:</w:t>
      </w:r>
    </w:p>
    <w:p w14:paraId="603DB1FF" w14:textId="77777777" w:rsidR="00A14D57" w:rsidRPr="001B2853" w:rsidRDefault="00A14D57" w:rsidP="00A14D57">
      <w:pPr>
        <w:pStyle w:val="Paragrafi"/>
        <w:rPr>
          <w:lang w:val="sq-AL"/>
        </w:rPr>
      </w:pPr>
      <w:r w:rsidRPr="001B2853">
        <w:rPr>
          <w:lang w:val="sq-AL"/>
        </w:rPr>
        <w:t>a) padia për rivendosjen ose mbrojtjen e një të drejte vetjake</w:t>
      </w:r>
      <w:r w:rsidR="00881FE0" w:rsidRPr="001B2853">
        <w:rPr>
          <w:lang w:val="sq-AL"/>
        </w:rPr>
        <w:t xml:space="preserve"> </w:t>
      </w:r>
      <w:proofErr w:type="spellStart"/>
      <w:r w:rsidRPr="001B2853">
        <w:rPr>
          <w:lang w:val="sq-AL"/>
        </w:rPr>
        <w:t>jopasurore</w:t>
      </w:r>
      <w:proofErr w:type="spellEnd"/>
      <w:r w:rsidRPr="001B2853">
        <w:rPr>
          <w:lang w:val="sq-AL"/>
        </w:rPr>
        <w:t>, përveç përjashtimeve të caktuara në ligj;</w:t>
      </w:r>
    </w:p>
    <w:p w14:paraId="39E2669E" w14:textId="77777777" w:rsidR="00A14D57" w:rsidRPr="001B2853" w:rsidRDefault="00A14D57" w:rsidP="00A14D57">
      <w:pPr>
        <w:pStyle w:val="Paragrafi"/>
        <w:rPr>
          <w:lang w:val="sq-AL"/>
        </w:rPr>
      </w:pPr>
      <w:r w:rsidRPr="001B2853">
        <w:rPr>
          <w:lang w:val="sq-AL"/>
        </w:rPr>
        <w:t>b) paditë e njohjes;</w:t>
      </w:r>
    </w:p>
    <w:p w14:paraId="3D879337" w14:textId="74198912" w:rsidR="00A14D57" w:rsidRPr="001B2853" w:rsidRDefault="00A14D57" w:rsidP="00A14D57">
      <w:pPr>
        <w:pStyle w:val="Paragrafi"/>
        <w:rPr>
          <w:lang w:val="sq-AL"/>
        </w:rPr>
      </w:pPr>
      <w:r w:rsidRPr="001B2853">
        <w:rPr>
          <w:lang w:val="sq-AL"/>
        </w:rPr>
        <w:t xml:space="preserve">c) padia e </w:t>
      </w:r>
      <w:r w:rsidR="001B2853" w:rsidRPr="001B2853">
        <w:rPr>
          <w:lang w:val="sq-AL"/>
        </w:rPr>
        <w:t>pjesëtimit</w:t>
      </w:r>
      <w:r w:rsidRPr="001B2853">
        <w:rPr>
          <w:lang w:val="sq-AL"/>
        </w:rPr>
        <w:t xml:space="preserve"> midis bashkëpronarëve;</w:t>
      </w:r>
    </w:p>
    <w:p w14:paraId="15277A54" w14:textId="77777777" w:rsidR="00A14D57" w:rsidRPr="001B2853" w:rsidRDefault="00A14D57" w:rsidP="00A14D57">
      <w:pPr>
        <w:pStyle w:val="Paragrafi"/>
        <w:rPr>
          <w:lang w:val="sq-AL"/>
        </w:rPr>
      </w:pPr>
      <w:r w:rsidRPr="001B2853">
        <w:rPr>
          <w:lang w:val="sq-AL"/>
        </w:rPr>
        <w:t>ç) padia për kthimin e shumave të depozituara në bankë;</w:t>
      </w:r>
    </w:p>
    <w:p w14:paraId="268C97B9" w14:textId="77777777" w:rsidR="00A14D57" w:rsidRPr="001B2853" w:rsidRDefault="00A14D57" w:rsidP="00A14D57">
      <w:pPr>
        <w:pStyle w:val="Paragrafi"/>
        <w:rPr>
          <w:lang w:val="sq-AL"/>
        </w:rPr>
      </w:pPr>
      <w:r w:rsidRPr="001B2853">
        <w:rPr>
          <w:lang w:val="sq-AL"/>
        </w:rPr>
        <w:t>d) paditë e tjera të parashikuara në dispozita ligjore të veçanta.</w:t>
      </w:r>
    </w:p>
    <w:p w14:paraId="7AA55850" w14:textId="77777777" w:rsidR="00A14D57" w:rsidRPr="001B2853" w:rsidRDefault="00A14D57" w:rsidP="00A14D57">
      <w:pPr>
        <w:pStyle w:val="Paragrafi"/>
        <w:rPr>
          <w:lang w:val="sq-AL"/>
        </w:rPr>
      </w:pPr>
      <w:r w:rsidRPr="001B2853">
        <w:rPr>
          <w:lang w:val="sq-AL"/>
        </w:rPr>
        <w:t>Nuk parashkruhen edhe kërkesat për ekzekutimin e detyrueshëm të vendimeve që janë të lidhura me padi, për të cilat nuk zbatohet parashkrimi.</w:t>
      </w:r>
    </w:p>
    <w:p w14:paraId="3439F989" w14:textId="77777777" w:rsidR="00A14D57" w:rsidRPr="001B2853" w:rsidRDefault="00A14D57" w:rsidP="00A14D57">
      <w:pPr>
        <w:pStyle w:val="Paragrafi"/>
        <w:rPr>
          <w:lang w:val="sq-AL"/>
        </w:rPr>
      </w:pPr>
    </w:p>
    <w:p w14:paraId="2F26DC01" w14:textId="77777777" w:rsidR="00A14D57" w:rsidRPr="001B2853" w:rsidRDefault="00A14D57" w:rsidP="00881FE0">
      <w:pPr>
        <w:pStyle w:val="NeniTitull"/>
        <w:rPr>
          <w:lang w:val="sq-AL"/>
        </w:rPr>
      </w:pPr>
      <w:r w:rsidRPr="001B2853">
        <w:rPr>
          <w:lang w:val="sq-AL"/>
        </w:rPr>
        <w:t>Afatet e parashkrimit</w:t>
      </w:r>
    </w:p>
    <w:p w14:paraId="00D2E709" w14:textId="77777777" w:rsidR="00A14D57" w:rsidRPr="001B2853" w:rsidRDefault="00A14D57" w:rsidP="00F1644D">
      <w:pPr>
        <w:pStyle w:val="NeniNr"/>
        <w:rPr>
          <w:lang w:val="sq-AL"/>
        </w:rPr>
      </w:pPr>
      <w:r w:rsidRPr="001B2853">
        <w:rPr>
          <w:lang w:val="sq-AL"/>
        </w:rPr>
        <w:t>Neni 114</w:t>
      </w:r>
    </w:p>
    <w:p w14:paraId="35F6017D" w14:textId="77777777" w:rsidR="00A14D57" w:rsidRPr="001B2853" w:rsidRDefault="00A14D57" w:rsidP="00A14D57">
      <w:pPr>
        <w:pStyle w:val="Paragrafi"/>
        <w:rPr>
          <w:lang w:val="sq-AL"/>
        </w:rPr>
      </w:pPr>
    </w:p>
    <w:p w14:paraId="39A3DB40" w14:textId="77777777" w:rsidR="00A14D57" w:rsidRPr="001B2853" w:rsidRDefault="00A14D57" w:rsidP="00A14D57">
      <w:pPr>
        <w:pStyle w:val="Paragrafi"/>
        <w:rPr>
          <w:lang w:val="sq-AL"/>
        </w:rPr>
      </w:pPr>
      <w:r w:rsidRPr="001B2853">
        <w:rPr>
          <w:lang w:val="sq-AL"/>
        </w:rPr>
        <w:t>Kur në ligj nuk është parashikuar ndryshe, parashkruhen brenda dhjetë vjetëve të gjitha paditë midis personave juridikë, midis këtyre dhe personave fizikë, si dhe midis vetë personave fizikë.</w:t>
      </w:r>
    </w:p>
    <w:p w14:paraId="5E1EE616" w14:textId="77777777" w:rsidR="00A14D57" w:rsidRPr="001B2853" w:rsidRDefault="00A14D57" w:rsidP="00A14D57">
      <w:pPr>
        <w:pStyle w:val="Paragrafi"/>
        <w:rPr>
          <w:lang w:val="sq-AL"/>
        </w:rPr>
      </w:pPr>
    </w:p>
    <w:p w14:paraId="626DD0E7" w14:textId="77777777" w:rsidR="00A14D57" w:rsidRPr="001B2853" w:rsidRDefault="00A14D57" w:rsidP="00F1644D">
      <w:pPr>
        <w:pStyle w:val="NeniNr"/>
        <w:rPr>
          <w:lang w:val="sq-AL"/>
        </w:rPr>
      </w:pPr>
      <w:r w:rsidRPr="001B2853">
        <w:rPr>
          <w:lang w:val="sq-AL"/>
        </w:rPr>
        <w:t>Neni 115</w:t>
      </w:r>
    </w:p>
    <w:p w14:paraId="29F411E0" w14:textId="77777777" w:rsidR="00A14D57" w:rsidRPr="001B2853" w:rsidRDefault="00A14D57" w:rsidP="00A14D57">
      <w:pPr>
        <w:pStyle w:val="Paragrafi"/>
        <w:rPr>
          <w:lang w:val="sq-AL"/>
        </w:rPr>
      </w:pPr>
    </w:p>
    <w:p w14:paraId="135E7DB1" w14:textId="77777777" w:rsidR="00A14D57" w:rsidRPr="001B2853" w:rsidRDefault="00A14D57" w:rsidP="00A14D57">
      <w:pPr>
        <w:pStyle w:val="Paragrafi"/>
        <w:rPr>
          <w:lang w:val="sq-AL"/>
        </w:rPr>
      </w:pPr>
      <w:r w:rsidRPr="001B2853">
        <w:rPr>
          <w:lang w:val="sq-AL"/>
        </w:rPr>
        <w:t>Parashkruhen brenda afateve prej:</w:t>
      </w:r>
    </w:p>
    <w:p w14:paraId="2B08B56F" w14:textId="77777777" w:rsidR="00A14D57" w:rsidRPr="001B2853" w:rsidRDefault="00A14D57" w:rsidP="00A14D57">
      <w:pPr>
        <w:pStyle w:val="Paragrafi"/>
        <w:rPr>
          <w:lang w:val="sq-AL"/>
        </w:rPr>
      </w:pPr>
      <w:r w:rsidRPr="001B2853">
        <w:rPr>
          <w:lang w:val="sq-AL"/>
        </w:rPr>
        <w:lastRenderedPageBreak/>
        <w:t>a) gjashtë muaj paditë për pagimin e kushteve  penale vlerësuese;</w:t>
      </w:r>
    </w:p>
    <w:p w14:paraId="08253DC4" w14:textId="77777777" w:rsidR="00A14D57" w:rsidRPr="001B2853" w:rsidRDefault="00A14D57" w:rsidP="00A14D57">
      <w:pPr>
        <w:pStyle w:val="Paragrafi"/>
        <w:rPr>
          <w:lang w:val="sq-AL"/>
        </w:rPr>
      </w:pPr>
      <w:r w:rsidRPr="001B2853">
        <w:rPr>
          <w:lang w:val="sq-AL"/>
        </w:rPr>
        <w:t xml:space="preserve">b) një viti paditë e rrjedhura nga kontratat e </w:t>
      </w:r>
      <w:proofErr w:type="spellStart"/>
      <w:r w:rsidRPr="001B2853">
        <w:rPr>
          <w:lang w:val="sq-AL"/>
        </w:rPr>
        <w:t>spedicionit</w:t>
      </w:r>
      <w:proofErr w:type="spellEnd"/>
      <w:r w:rsidRPr="001B2853">
        <w:rPr>
          <w:lang w:val="sq-AL"/>
        </w:rPr>
        <w:t>;</w:t>
      </w:r>
    </w:p>
    <w:p w14:paraId="17BF44E6" w14:textId="77777777" w:rsidR="00A14D57" w:rsidRPr="001B2853" w:rsidRDefault="00A14D57" w:rsidP="00A14D57">
      <w:pPr>
        <w:pStyle w:val="Paragrafi"/>
        <w:rPr>
          <w:lang w:val="sq-AL"/>
        </w:rPr>
      </w:pPr>
      <w:r w:rsidRPr="001B2853">
        <w:rPr>
          <w:lang w:val="sq-AL"/>
        </w:rPr>
        <w:t xml:space="preserve">c) gjashtë muaj paditë që rrjedhin nga transportimet e drejtpërdrejta të mallrave dhe të udhëtarëve me anë të hekurudhës,  automjeteve ose avionëve dhe </w:t>
      </w:r>
      <w:r w:rsidR="00DC06C9" w:rsidRPr="001B2853">
        <w:rPr>
          <w:lang w:val="sq-AL"/>
        </w:rPr>
        <w:t xml:space="preserve">prej </w:t>
      </w:r>
      <w:r w:rsidRPr="001B2853">
        <w:rPr>
          <w:lang w:val="sq-AL"/>
        </w:rPr>
        <w:t>një viti për të njëjtat padi që rrjedhin nga transportimet detare ose të përziera;</w:t>
      </w:r>
    </w:p>
    <w:p w14:paraId="1FC2E3FA" w14:textId="77777777" w:rsidR="00A14D57" w:rsidRPr="001B2853" w:rsidRDefault="00A14D57" w:rsidP="00A14D57">
      <w:pPr>
        <w:pStyle w:val="Paragrafi"/>
        <w:rPr>
          <w:lang w:val="sq-AL"/>
        </w:rPr>
      </w:pPr>
      <w:r w:rsidRPr="001B2853">
        <w:rPr>
          <w:lang w:val="sq-AL"/>
        </w:rPr>
        <w:t xml:space="preserve">ç) dy vjetëve paditë për pagimin e shpërblimit sipas kontratës së sigurimit dhe </w:t>
      </w:r>
      <w:proofErr w:type="spellStart"/>
      <w:r w:rsidRPr="001B2853">
        <w:rPr>
          <w:lang w:val="sq-AL"/>
        </w:rPr>
        <w:t>risigurimit</w:t>
      </w:r>
      <w:proofErr w:type="spellEnd"/>
      <w:r w:rsidRPr="001B2853">
        <w:rPr>
          <w:lang w:val="sq-AL"/>
        </w:rPr>
        <w:t>, si edhe të shumës përkatëse të rrjedhur nga sigurimi i detyrueshëm;</w:t>
      </w:r>
    </w:p>
    <w:p w14:paraId="12B0BF0C" w14:textId="77777777" w:rsidR="00A14D57" w:rsidRPr="001B2853" w:rsidRDefault="00A14D57" w:rsidP="00A14D57">
      <w:pPr>
        <w:pStyle w:val="Paragrafi"/>
        <w:rPr>
          <w:lang w:val="sq-AL"/>
        </w:rPr>
      </w:pPr>
      <w:r w:rsidRPr="001B2853">
        <w:rPr>
          <w:lang w:val="sq-AL"/>
        </w:rPr>
        <w:t>d) tre vjetëve paditë për pagimin e qirave të banesave, dyqaneve, lokaleve dhe pasurive të tjera të paluajtshme;</w:t>
      </w:r>
    </w:p>
    <w:p w14:paraId="219DDEF1" w14:textId="6299A515" w:rsidR="00A14D57" w:rsidRPr="001B2853" w:rsidRDefault="00A14D57" w:rsidP="00A14D57">
      <w:pPr>
        <w:pStyle w:val="Paragrafi"/>
        <w:rPr>
          <w:lang w:val="sq-AL"/>
        </w:rPr>
      </w:pPr>
      <w:r w:rsidRPr="001B2853">
        <w:rPr>
          <w:lang w:val="sq-AL"/>
        </w:rPr>
        <w:t xml:space="preserve">dh) tre vjetëve paditë për shpërblimin e dëmit </w:t>
      </w:r>
      <w:proofErr w:type="spellStart"/>
      <w:r w:rsidRPr="001B2853">
        <w:rPr>
          <w:lang w:val="sq-AL"/>
        </w:rPr>
        <w:t>jokontraktor</w:t>
      </w:r>
      <w:proofErr w:type="spellEnd"/>
      <w:r w:rsidRPr="001B2853">
        <w:rPr>
          <w:lang w:val="sq-AL"/>
        </w:rPr>
        <w:t xml:space="preserve"> dhe paditë për kthimin e përfitimit pasuror pa të drejtë.</w:t>
      </w:r>
    </w:p>
    <w:p w14:paraId="407E8424" w14:textId="77777777" w:rsidR="00A14D57" w:rsidRPr="001B2853" w:rsidRDefault="00A14D57" w:rsidP="00A14D57">
      <w:pPr>
        <w:pStyle w:val="Paragrafi"/>
        <w:rPr>
          <w:lang w:val="sq-AL"/>
        </w:rPr>
      </w:pPr>
      <w:r w:rsidRPr="001B2853">
        <w:rPr>
          <w:lang w:val="sq-AL"/>
        </w:rPr>
        <w:t>Paditë e tjera parashkruhen brenda afateve të posaçme të caktuara në këtë Kod ose në ligje të tjera.</w:t>
      </w:r>
    </w:p>
    <w:p w14:paraId="50A02295" w14:textId="77777777" w:rsidR="00A14D57" w:rsidRPr="001B2853" w:rsidRDefault="00A14D57" w:rsidP="00A14D57">
      <w:pPr>
        <w:pStyle w:val="Paragrafi"/>
        <w:rPr>
          <w:lang w:val="sq-AL"/>
        </w:rPr>
      </w:pPr>
    </w:p>
    <w:p w14:paraId="2A5B8F3D" w14:textId="77777777" w:rsidR="00A14D57" w:rsidRPr="001B2853" w:rsidRDefault="00A14D57" w:rsidP="00F1644D">
      <w:pPr>
        <w:pStyle w:val="NeniNr"/>
        <w:rPr>
          <w:lang w:val="sq-AL"/>
        </w:rPr>
      </w:pPr>
      <w:r w:rsidRPr="001B2853">
        <w:rPr>
          <w:lang w:val="sq-AL"/>
        </w:rPr>
        <w:t>Neni 116</w:t>
      </w:r>
    </w:p>
    <w:p w14:paraId="1592DA39" w14:textId="77777777" w:rsidR="00A14D57" w:rsidRPr="001B2853" w:rsidRDefault="00A14D57" w:rsidP="00A14D57">
      <w:pPr>
        <w:pStyle w:val="Paragrafi"/>
        <w:rPr>
          <w:lang w:val="sq-AL"/>
        </w:rPr>
      </w:pPr>
    </w:p>
    <w:p w14:paraId="3DCA85FD" w14:textId="77777777" w:rsidR="00A14D57" w:rsidRPr="001B2853" w:rsidRDefault="00A14D57" w:rsidP="00A14D57">
      <w:pPr>
        <w:pStyle w:val="Paragrafi"/>
        <w:rPr>
          <w:lang w:val="sq-AL"/>
        </w:rPr>
      </w:pPr>
      <w:r w:rsidRPr="001B2853">
        <w:rPr>
          <w:lang w:val="sq-AL"/>
        </w:rPr>
        <w:t>Është e pavlefshme marrëveshja e palëve për ndryshimin e afateve të parashkrimit dhe e çdo dispozite të këtij kreu.</w:t>
      </w:r>
    </w:p>
    <w:p w14:paraId="1D83071D" w14:textId="77777777" w:rsidR="00A14D57" w:rsidRPr="001B2853" w:rsidRDefault="00A14D57" w:rsidP="00A14D57">
      <w:pPr>
        <w:pStyle w:val="Paragrafi"/>
        <w:rPr>
          <w:lang w:val="sq-AL"/>
        </w:rPr>
      </w:pPr>
    </w:p>
    <w:p w14:paraId="46B4B2F6" w14:textId="77777777" w:rsidR="00A14D57" w:rsidRPr="001B2853" w:rsidRDefault="00A14D57" w:rsidP="00F1644D">
      <w:pPr>
        <w:pStyle w:val="NeniNr"/>
        <w:rPr>
          <w:lang w:val="sq-AL"/>
        </w:rPr>
      </w:pPr>
      <w:r w:rsidRPr="001B2853">
        <w:rPr>
          <w:lang w:val="sq-AL"/>
        </w:rPr>
        <w:t>Neni 117</w:t>
      </w:r>
    </w:p>
    <w:p w14:paraId="1D424F87" w14:textId="77777777" w:rsidR="00A14D57" w:rsidRPr="001B2853" w:rsidRDefault="00A14D57" w:rsidP="00A14D57">
      <w:pPr>
        <w:pStyle w:val="Paragrafi"/>
        <w:rPr>
          <w:lang w:val="sq-AL"/>
        </w:rPr>
      </w:pPr>
    </w:p>
    <w:p w14:paraId="13F19E73" w14:textId="77777777" w:rsidR="00A14D57" w:rsidRPr="001B2853" w:rsidRDefault="00A14D57" w:rsidP="00A14D57">
      <w:pPr>
        <w:pStyle w:val="Paragrafi"/>
        <w:rPr>
          <w:lang w:val="sq-AL"/>
        </w:rPr>
      </w:pPr>
      <w:r w:rsidRPr="001B2853">
        <w:rPr>
          <w:lang w:val="sq-AL"/>
        </w:rPr>
        <w:t>Afati i parashkrimit fillon nga dita kur subjektit i ka lindur e drejta e padisë.</w:t>
      </w:r>
    </w:p>
    <w:p w14:paraId="3758624B" w14:textId="77777777" w:rsidR="00A14D57" w:rsidRPr="001B2853" w:rsidRDefault="00A14D57" w:rsidP="00A14D57">
      <w:pPr>
        <w:pStyle w:val="Paragrafi"/>
        <w:rPr>
          <w:lang w:val="sq-AL"/>
        </w:rPr>
      </w:pPr>
    </w:p>
    <w:p w14:paraId="54BF99C8" w14:textId="77777777" w:rsidR="00A14D57" w:rsidRPr="001B2853" w:rsidRDefault="00A14D57" w:rsidP="00F1644D">
      <w:pPr>
        <w:pStyle w:val="NeniNr"/>
        <w:rPr>
          <w:lang w:val="sq-AL"/>
        </w:rPr>
      </w:pPr>
      <w:r w:rsidRPr="001B2853">
        <w:rPr>
          <w:lang w:val="sq-AL"/>
        </w:rPr>
        <w:t>Neni 118</w:t>
      </w:r>
    </w:p>
    <w:p w14:paraId="557B72E2" w14:textId="77777777" w:rsidR="00A14D57" w:rsidRPr="001B2853" w:rsidRDefault="00A14D57" w:rsidP="00A14D57">
      <w:pPr>
        <w:pStyle w:val="Paragrafi"/>
        <w:rPr>
          <w:lang w:val="sq-AL"/>
        </w:rPr>
      </w:pPr>
    </w:p>
    <w:p w14:paraId="7BF33126" w14:textId="77777777" w:rsidR="00A14D57" w:rsidRPr="001B2853" w:rsidRDefault="00A14D57" w:rsidP="00A14D57">
      <w:pPr>
        <w:pStyle w:val="Paragrafi"/>
        <w:rPr>
          <w:lang w:val="sq-AL"/>
        </w:rPr>
      </w:pPr>
      <w:r w:rsidRPr="001B2853">
        <w:rPr>
          <w:lang w:val="sq-AL"/>
        </w:rPr>
        <w:t xml:space="preserve">Në detyrimet </w:t>
      </w:r>
      <w:proofErr w:type="spellStart"/>
      <w:r w:rsidRPr="001B2853">
        <w:rPr>
          <w:lang w:val="sq-AL"/>
        </w:rPr>
        <w:t>kontraktore</w:t>
      </w:r>
      <w:proofErr w:type="spellEnd"/>
      <w:r w:rsidRPr="001B2853">
        <w:rPr>
          <w:lang w:val="sq-AL"/>
        </w:rPr>
        <w:t xml:space="preserve"> të lidhura me afat ekzekutimi, parashkrimi i padisë fillon nga dita kur është plotësuar ky afat.</w:t>
      </w:r>
    </w:p>
    <w:p w14:paraId="3BB171F8" w14:textId="77777777" w:rsidR="00A14D57" w:rsidRPr="001B2853" w:rsidRDefault="00A14D57" w:rsidP="00A14D57">
      <w:pPr>
        <w:pStyle w:val="Paragrafi"/>
        <w:rPr>
          <w:lang w:val="sq-AL"/>
        </w:rPr>
      </w:pPr>
      <w:r w:rsidRPr="001B2853">
        <w:rPr>
          <w:lang w:val="sq-AL"/>
        </w:rPr>
        <w:t>Kur detyrimi është i përbërë nga pagesa periodike, për secilën prej tyre afati i parashkrimit fillon në mënyrë të veçantë.</w:t>
      </w:r>
    </w:p>
    <w:p w14:paraId="216E17FA" w14:textId="77777777" w:rsidR="00A14D57" w:rsidRPr="001B2853" w:rsidRDefault="00A14D57" w:rsidP="00A14D57">
      <w:pPr>
        <w:pStyle w:val="Paragrafi"/>
        <w:rPr>
          <w:lang w:val="sq-AL"/>
        </w:rPr>
      </w:pPr>
      <w:r w:rsidRPr="001B2853">
        <w:rPr>
          <w:lang w:val="sq-AL"/>
        </w:rPr>
        <w:t xml:space="preserve">Për detyrimet </w:t>
      </w:r>
      <w:proofErr w:type="spellStart"/>
      <w:r w:rsidRPr="001B2853">
        <w:rPr>
          <w:lang w:val="sq-AL"/>
        </w:rPr>
        <w:t>kontraktore</w:t>
      </w:r>
      <w:proofErr w:type="spellEnd"/>
      <w:r w:rsidRPr="001B2853">
        <w:rPr>
          <w:lang w:val="sq-AL"/>
        </w:rPr>
        <w:t xml:space="preserve"> të lidhura pa afat dhe për detyrimet që ekzekutohen me kërkesën e kreditorit, afati i parashkrimit fillon nga dita kur ka lindur detyrimi.</w:t>
      </w:r>
    </w:p>
    <w:p w14:paraId="179AA658" w14:textId="77777777" w:rsidR="00A14D57" w:rsidRPr="001B2853" w:rsidRDefault="00A14D57" w:rsidP="00A14D57">
      <w:pPr>
        <w:pStyle w:val="Paragrafi"/>
        <w:rPr>
          <w:lang w:val="sq-AL"/>
        </w:rPr>
      </w:pPr>
    </w:p>
    <w:p w14:paraId="22EC2D40" w14:textId="77777777" w:rsidR="00A14D57" w:rsidRPr="001B2853" w:rsidRDefault="00A14D57" w:rsidP="00F1644D">
      <w:pPr>
        <w:pStyle w:val="NeniNr"/>
        <w:rPr>
          <w:lang w:val="sq-AL"/>
        </w:rPr>
      </w:pPr>
      <w:r w:rsidRPr="001B2853">
        <w:rPr>
          <w:lang w:val="sq-AL"/>
        </w:rPr>
        <w:t>Neni 119</w:t>
      </w:r>
    </w:p>
    <w:p w14:paraId="5990BB54" w14:textId="77777777" w:rsidR="00A14D57" w:rsidRPr="001B2853" w:rsidRDefault="00A14D57" w:rsidP="00A14D57">
      <w:pPr>
        <w:pStyle w:val="Paragrafi"/>
        <w:rPr>
          <w:lang w:val="sq-AL"/>
        </w:rPr>
      </w:pPr>
    </w:p>
    <w:p w14:paraId="206F5F82" w14:textId="77777777" w:rsidR="00A14D57" w:rsidRPr="001B2853" w:rsidRDefault="00A14D57" w:rsidP="00A14D57">
      <w:pPr>
        <w:pStyle w:val="Paragrafi"/>
        <w:rPr>
          <w:lang w:val="sq-AL"/>
        </w:rPr>
      </w:pPr>
      <w:r w:rsidRPr="001B2853">
        <w:rPr>
          <w:lang w:val="sq-AL"/>
        </w:rPr>
        <w:t>Për kërkimin e sendit, parashkrimi i padisë fillon nga dita kur pronari ka marrë ose duhej të merrte dijeni për cenimin dhe  cenuesin e së drejtës së tij.</w:t>
      </w:r>
    </w:p>
    <w:p w14:paraId="6BAFB778" w14:textId="77777777" w:rsidR="00A14D57" w:rsidRPr="001B2853" w:rsidRDefault="00A14D57" w:rsidP="00A14D57">
      <w:pPr>
        <w:pStyle w:val="Paragrafi"/>
        <w:rPr>
          <w:lang w:val="sq-AL"/>
        </w:rPr>
      </w:pPr>
    </w:p>
    <w:p w14:paraId="4F1E6E1B" w14:textId="77777777" w:rsidR="00A14D57" w:rsidRPr="001B2853" w:rsidRDefault="00A14D57" w:rsidP="00F1644D">
      <w:pPr>
        <w:pStyle w:val="NeniNr"/>
        <w:rPr>
          <w:lang w:val="sq-AL"/>
        </w:rPr>
      </w:pPr>
      <w:r w:rsidRPr="001B2853">
        <w:rPr>
          <w:lang w:val="sq-AL"/>
        </w:rPr>
        <w:t>Neni 120</w:t>
      </w:r>
    </w:p>
    <w:p w14:paraId="5D72D0DB" w14:textId="77777777" w:rsidR="00A14D57" w:rsidRPr="001B2853" w:rsidRDefault="00A14D57" w:rsidP="00A14D57">
      <w:pPr>
        <w:pStyle w:val="Paragrafi"/>
        <w:rPr>
          <w:lang w:val="sq-AL"/>
        </w:rPr>
      </w:pPr>
    </w:p>
    <w:p w14:paraId="18C3539A" w14:textId="77777777" w:rsidR="00A14D57" w:rsidRPr="001B2853" w:rsidRDefault="00A14D57" w:rsidP="00A14D57">
      <w:pPr>
        <w:pStyle w:val="Paragrafi"/>
        <w:rPr>
          <w:lang w:val="sq-AL"/>
        </w:rPr>
      </w:pPr>
      <w:r w:rsidRPr="001B2853">
        <w:rPr>
          <w:lang w:val="sq-AL"/>
        </w:rPr>
        <w:t xml:space="preserve">Për kërkimin e shpërblimit të dëmit </w:t>
      </w:r>
      <w:proofErr w:type="spellStart"/>
      <w:r w:rsidRPr="001B2853">
        <w:rPr>
          <w:lang w:val="sq-AL"/>
        </w:rPr>
        <w:t>jokontraktor</w:t>
      </w:r>
      <w:proofErr w:type="spellEnd"/>
      <w:r w:rsidRPr="001B2853">
        <w:rPr>
          <w:lang w:val="sq-AL"/>
        </w:rPr>
        <w:t>, parashkrimi i padisë fillon nga dita kur i dëmtuari ka ditur ose duhej të dinte për dëmin e pësuar dhe për personin që e ka shkaktuar.</w:t>
      </w:r>
    </w:p>
    <w:p w14:paraId="186AFFF5" w14:textId="77777777" w:rsidR="00F1644D" w:rsidRPr="001B2853" w:rsidRDefault="00F1644D" w:rsidP="00F1644D">
      <w:pPr>
        <w:pStyle w:val="NeniNr"/>
        <w:rPr>
          <w:lang w:val="sq-AL"/>
        </w:rPr>
      </w:pPr>
    </w:p>
    <w:p w14:paraId="5BEA18A5" w14:textId="77777777" w:rsidR="00A14D57" w:rsidRPr="001B2853" w:rsidRDefault="00A14D57" w:rsidP="00F1644D">
      <w:pPr>
        <w:pStyle w:val="NeniNr"/>
        <w:rPr>
          <w:lang w:val="sq-AL"/>
        </w:rPr>
      </w:pPr>
      <w:r w:rsidRPr="001B2853">
        <w:rPr>
          <w:lang w:val="sq-AL"/>
        </w:rPr>
        <w:t>Neni 121</w:t>
      </w:r>
    </w:p>
    <w:p w14:paraId="3EC04616" w14:textId="77777777" w:rsidR="00A14D57" w:rsidRPr="001B2853" w:rsidRDefault="00A14D57" w:rsidP="00A14D57">
      <w:pPr>
        <w:pStyle w:val="Paragrafi"/>
        <w:rPr>
          <w:lang w:val="sq-AL"/>
        </w:rPr>
      </w:pPr>
    </w:p>
    <w:p w14:paraId="714D9327" w14:textId="77777777" w:rsidR="00A14D57" w:rsidRPr="001B2853" w:rsidRDefault="00A14D57" w:rsidP="00A14D57">
      <w:pPr>
        <w:pStyle w:val="Paragrafi"/>
        <w:rPr>
          <w:lang w:val="sq-AL"/>
        </w:rPr>
      </w:pPr>
      <w:r w:rsidRPr="001B2853">
        <w:rPr>
          <w:lang w:val="sq-AL"/>
        </w:rPr>
        <w:t>Për kthimin e shumës së parave ose të sendit që është fituar ose kursyer pa shkak, parashkrimi i padisë fillon nga dita kur i dëmtuari ka ditur ose duhej të dinte për fitimin ose kursimin pa shkak që ka realizuar personi përkatës.</w:t>
      </w:r>
    </w:p>
    <w:p w14:paraId="48134537" w14:textId="77777777" w:rsidR="00A14D57" w:rsidRPr="001B2853" w:rsidRDefault="00A14D57" w:rsidP="00A14D57">
      <w:pPr>
        <w:pStyle w:val="Paragrafi"/>
        <w:rPr>
          <w:lang w:val="sq-AL"/>
        </w:rPr>
      </w:pPr>
    </w:p>
    <w:p w14:paraId="2653272C" w14:textId="77777777" w:rsidR="00A14D57" w:rsidRPr="001B2853" w:rsidRDefault="00A14D57" w:rsidP="00F1644D">
      <w:pPr>
        <w:pStyle w:val="NeniNr"/>
        <w:rPr>
          <w:lang w:val="sq-AL"/>
        </w:rPr>
      </w:pPr>
      <w:r w:rsidRPr="001B2853">
        <w:rPr>
          <w:lang w:val="sq-AL"/>
        </w:rPr>
        <w:t>Neni 122</w:t>
      </w:r>
    </w:p>
    <w:p w14:paraId="5F1294CE" w14:textId="77777777" w:rsidR="00A14D57" w:rsidRPr="001B2853" w:rsidRDefault="00A14D57" w:rsidP="00A14D57">
      <w:pPr>
        <w:pStyle w:val="Paragrafi"/>
        <w:rPr>
          <w:lang w:val="sq-AL"/>
        </w:rPr>
      </w:pPr>
    </w:p>
    <w:p w14:paraId="66E38A29" w14:textId="77777777" w:rsidR="00A14D57" w:rsidRPr="001B2853" w:rsidRDefault="00A14D57" w:rsidP="00A14D57">
      <w:pPr>
        <w:pStyle w:val="Paragrafi"/>
        <w:rPr>
          <w:lang w:val="sq-AL"/>
        </w:rPr>
      </w:pPr>
      <w:r w:rsidRPr="001B2853">
        <w:rPr>
          <w:lang w:val="sq-AL"/>
        </w:rPr>
        <w:t>Për kërkimin e trashëgimit, parashkrimi i padisë fillon nga dita e çeljes së trashëgimisë.</w:t>
      </w:r>
    </w:p>
    <w:p w14:paraId="4238333E" w14:textId="77777777" w:rsidR="00A14D57" w:rsidRPr="001B2853" w:rsidRDefault="00A14D57" w:rsidP="00A14D57">
      <w:pPr>
        <w:pStyle w:val="Paragrafi"/>
        <w:rPr>
          <w:lang w:val="sq-AL"/>
        </w:rPr>
      </w:pPr>
    </w:p>
    <w:p w14:paraId="01129E08" w14:textId="77777777" w:rsidR="00A14D57" w:rsidRPr="001B2853" w:rsidRDefault="00A14D57" w:rsidP="00F1644D">
      <w:pPr>
        <w:pStyle w:val="NeniNr"/>
        <w:rPr>
          <w:lang w:val="sq-AL"/>
        </w:rPr>
      </w:pPr>
      <w:r w:rsidRPr="001B2853">
        <w:rPr>
          <w:lang w:val="sq-AL"/>
        </w:rPr>
        <w:t>Neni 123</w:t>
      </w:r>
    </w:p>
    <w:p w14:paraId="4245377A" w14:textId="77777777" w:rsidR="00A14D57" w:rsidRPr="001B2853" w:rsidRDefault="00A14D57" w:rsidP="00A14D57">
      <w:pPr>
        <w:pStyle w:val="Paragrafi"/>
        <w:rPr>
          <w:lang w:val="sq-AL"/>
        </w:rPr>
      </w:pPr>
    </w:p>
    <w:p w14:paraId="746E215B" w14:textId="77777777" w:rsidR="00A14D57" w:rsidRPr="001B2853" w:rsidRDefault="00A14D57" w:rsidP="00A14D57">
      <w:pPr>
        <w:pStyle w:val="Paragrafi"/>
        <w:rPr>
          <w:lang w:val="sq-AL"/>
        </w:rPr>
      </w:pPr>
      <w:r w:rsidRPr="001B2853">
        <w:rPr>
          <w:lang w:val="sq-AL"/>
        </w:rPr>
        <w:t xml:space="preserve">Për paditë e kthimit, parashkrimi i padisë fillon nga dita kur paditësi ka paguar vullnetarisht, në </w:t>
      </w:r>
      <w:r w:rsidRPr="001B2853">
        <w:rPr>
          <w:lang w:val="sq-AL"/>
        </w:rPr>
        <w:lastRenderedPageBreak/>
        <w:t>bazë të një detyrimi ligjor ose kontraktor, personit të tretë, për fajin e të paditurit, shumën  e parave apo sendin që kërkohet me anë të kësaj padie, ose nga dita  kur është dhënë vendimi i gjykatës ose arbitrazhit përkatës nga i cili ka lindur padia e regresit.</w:t>
      </w:r>
    </w:p>
    <w:p w14:paraId="400283CA" w14:textId="77777777" w:rsidR="00A14D57" w:rsidRPr="001B2853" w:rsidRDefault="00A14D57" w:rsidP="00A14D57">
      <w:pPr>
        <w:pStyle w:val="Paragrafi"/>
        <w:rPr>
          <w:lang w:val="sq-AL"/>
        </w:rPr>
      </w:pPr>
    </w:p>
    <w:p w14:paraId="3B86AD3B" w14:textId="77777777" w:rsidR="00A14D57" w:rsidRPr="001B2853" w:rsidRDefault="00A14D57" w:rsidP="0033283F">
      <w:pPr>
        <w:pStyle w:val="NeniNr"/>
        <w:rPr>
          <w:lang w:val="sq-AL"/>
        </w:rPr>
      </w:pPr>
      <w:r w:rsidRPr="001B2853">
        <w:rPr>
          <w:lang w:val="sq-AL"/>
        </w:rPr>
        <w:t>Neni 124</w:t>
      </w:r>
    </w:p>
    <w:p w14:paraId="38B089E6" w14:textId="77777777" w:rsidR="00A14D57" w:rsidRPr="001B2853" w:rsidRDefault="00A14D57" w:rsidP="00A14D57">
      <w:pPr>
        <w:pStyle w:val="Paragrafi"/>
        <w:rPr>
          <w:lang w:val="sq-AL"/>
        </w:rPr>
      </w:pPr>
    </w:p>
    <w:p w14:paraId="67A711BF" w14:textId="77777777" w:rsidR="00A14D57" w:rsidRPr="001B2853" w:rsidRDefault="00A14D57" w:rsidP="00A14D57">
      <w:pPr>
        <w:pStyle w:val="Paragrafi"/>
        <w:rPr>
          <w:lang w:val="sq-AL"/>
        </w:rPr>
      </w:pPr>
      <w:r w:rsidRPr="001B2853">
        <w:rPr>
          <w:lang w:val="sq-AL"/>
        </w:rPr>
        <w:t>Parashkrimi i padisë për kërkesën kryesore shkakton që të parashkruhen edhe paditë për kërkesat e rrjedhura prej saj, pavarësisht se për këto nuk është plotësuar ende afati përkatës.</w:t>
      </w:r>
    </w:p>
    <w:p w14:paraId="0F60BA62" w14:textId="77777777" w:rsidR="00A14D57" w:rsidRPr="001B2853" w:rsidRDefault="00A14D57" w:rsidP="00A14D57">
      <w:pPr>
        <w:pStyle w:val="Paragrafi"/>
        <w:rPr>
          <w:lang w:val="sq-AL"/>
        </w:rPr>
      </w:pPr>
    </w:p>
    <w:p w14:paraId="0CDB0DF5" w14:textId="77777777" w:rsidR="00A14D57" w:rsidRPr="001B2853" w:rsidRDefault="00A14D57" w:rsidP="00F1644D">
      <w:pPr>
        <w:pStyle w:val="NeniTitull"/>
        <w:rPr>
          <w:lang w:val="sq-AL"/>
        </w:rPr>
      </w:pPr>
      <w:r w:rsidRPr="001B2853">
        <w:rPr>
          <w:lang w:val="sq-AL"/>
        </w:rPr>
        <w:t>Kërkesa e palës së interesuar</w:t>
      </w:r>
    </w:p>
    <w:p w14:paraId="4AB32700" w14:textId="77777777" w:rsidR="00A14D57" w:rsidRPr="001B2853" w:rsidRDefault="00A14D57" w:rsidP="0033283F">
      <w:pPr>
        <w:pStyle w:val="NeniNr"/>
        <w:rPr>
          <w:lang w:val="sq-AL"/>
        </w:rPr>
      </w:pPr>
      <w:r w:rsidRPr="001B2853">
        <w:rPr>
          <w:lang w:val="sq-AL"/>
        </w:rPr>
        <w:t>Neni 125</w:t>
      </w:r>
    </w:p>
    <w:p w14:paraId="55EC1147" w14:textId="77777777" w:rsidR="00A14D57" w:rsidRPr="001B2853" w:rsidRDefault="00A14D57" w:rsidP="00A14D57">
      <w:pPr>
        <w:pStyle w:val="Paragrafi"/>
        <w:rPr>
          <w:lang w:val="sq-AL"/>
        </w:rPr>
      </w:pPr>
    </w:p>
    <w:p w14:paraId="5C5FA84F" w14:textId="77777777" w:rsidR="00A14D57" w:rsidRPr="001B2853" w:rsidRDefault="00A14D57" w:rsidP="00A14D57">
      <w:pPr>
        <w:pStyle w:val="Paragrafi"/>
        <w:rPr>
          <w:lang w:val="sq-AL"/>
        </w:rPr>
      </w:pPr>
      <w:r w:rsidRPr="001B2853">
        <w:rPr>
          <w:lang w:val="sq-AL"/>
        </w:rPr>
        <w:t>Parashkrimi i plotësuar nuk mund të merret parasysh nga gjykata ose organi tjetër kompetent me nismën e vet, por vetëm me kërkesën e palës së interesuar.</w:t>
      </w:r>
    </w:p>
    <w:p w14:paraId="5CC8BE88" w14:textId="77777777" w:rsidR="00A14D57" w:rsidRPr="001B2853" w:rsidRDefault="00A14D57" w:rsidP="00A14D57">
      <w:pPr>
        <w:pStyle w:val="Paragrafi"/>
        <w:rPr>
          <w:lang w:val="sq-AL"/>
        </w:rPr>
      </w:pPr>
    </w:p>
    <w:p w14:paraId="1C424D76" w14:textId="12AC7BF1" w:rsidR="00A14D57" w:rsidRPr="001B2853" w:rsidRDefault="001B2853" w:rsidP="0033283F">
      <w:pPr>
        <w:pStyle w:val="NeniTitull"/>
        <w:rPr>
          <w:lang w:val="sq-AL"/>
        </w:rPr>
      </w:pPr>
      <w:r w:rsidRPr="001B2853">
        <w:rPr>
          <w:lang w:val="sq-AL"/>
        </w:rPr>
        <w:t>Heqja</w:t>
      </w:r>
      <w:r w:rsidR="00A14D57" w:rsidRPr="001B2853">
        <w:rPr>
          <w:lang w:val="sq-AL"/>
        </w:rPr>
        <w:t xml:space="preserve"> dorë nga parashkrimi</w:t>
      </w:r>
    </w:p>
    <w:p w14:paraId="36A26A7B" w14:textId="77777777" w:rsidR="00A14D57" w:rsidRPr="001B2853" w:rsidRDefault="00A14D57" w:rsidP="0033283F">
      <w:pPr>
        <w:pStyle w:val="NeniNr"/>
        <w:rPr>
          <w:lang w:val="sq-AL"/>
        </w:rPr>
      </w:pPr>
      <w:r w:rsidRPr="001B2853">
        <w:rPr>
          <w:lang w:val="sq-AL"/>
        </w:rPr>
        <w:t>Neni 126</w:t>
      </w:r>
    </w:p>
    <w:p w14:paraId="0FDBB685" w14:textId="77777777" w:rsidR="00A14D57" w:rsidRPr="001B2853" w:rsidRDefault="00A14D57" w:rsidP="00A14D57">
      <w:pPr>
        <w:pStyle w:val="Paragrafi"/>
        <w:rPr>
          <w:lang w:val="sq-AL"/>
        </w:rPr>
      </w:pPr>
    </w:p>
    <w:p w14:paraId="7AF5CAE1" w14:textId="77777777" w:rsidR="00A14D57" w:rsidRPr="001B2853" w:rsidRDefault="00A14D57" w:rsidP="00A14D57">
      <w:pPr>
        <w:pStyle w:val="Paragrafi"/>
        <w:rPr>
          <w:lang w:val="sq-AL"/>
        </w:rPr>
      </w:pPr>
      <w:r w:rsidRPr="001B2853">
        <w:rPr>
          <w:lang w:val="sq-AL"/>
        </w:rPr>
        <w:t>Heqja dorë nga parashkrimi lejohet vetëm pasi të jetë plotësuar afati i tij.</w:t>
      </w:r>
    </w:p>
    <w:p w14:paraId="42750D47" w14:textId="77777777" w:rsidR="00A14D57" w:rsidRPr="001B2853" w:rsidRDefault="00A14D57" w:rsidP="0033283F">
      <w:pPr>
        <w:pStyle w:val="NeniNr"/>
        <w:rPr>
          <w:lang w:val="sq-AL"/>
        </w:rPr>
      </w:pPr>
    </w:p>
    <w:p w14:paraId="1F8B3A3B" w14:textId="77777777" w:rsidR="00A14D57" w:rsidRPr="001B2853" w:rsidRDefault="00A14D57" w:rsidP="0033283F">
      <w:pPr>
        <w:pStyle w:val="NeniNr"/>
        <w:rPr>
          <w:lang w:val="sq-AL"/>
        </w:rPr>
      </w:pPr>
      <w:r w:rsidRPr="001B2853">
        <w:rPr>
          <w:lang w:val="sq-AL"/>
        </w:rPr>
        <w:t>Neni 127</w:t>
      </w:r>
    </w:p>
    <w:p w14:paraId="3B45B051" w14:textId="77777777" w:rsidR="00A14D57" w:rsidRPr="001B2853" w:rsidRDefault="00A14D57" w:rsidP="00A14D57">
      <w:pPr>
        <w:pStyle w:val="Paragrafi"/>
        <w:rPr>
          <w:lang w:val="sq-AL"/>
        </w:rPr>
      </w:pPr>
    </w:p>
    <w:p w14:paraId="7B89E6D1" w14:textId="77777777" w:rsidR="00A14D57" w:rsidRPr="001B2853" w:rsidRDefault="00A14D57" w:rsidP="00A14D57">
      <w:pPr>
        <w:pStyle w:val="Paragrafi"/>
        <w:rPr>
          <w:lang w:val="sq-AL"/>
        </w:rPr>
      </w:pPr>
      <w:r w:rsidRPr="001B2853">
        <w:rPr>
          <w:lang w:val="sq-AL"/>
        </w:rPr>
        <w:t>Pretendimi se afati i parashkrimit është plotësuar mund të ushtrohet edhe nga kreditorët dhe nga kushdo që ka interes, në  rastet kur pala përkatëse e ka ushtruar vetë.</w:t>
      </w:r>
    </w:p>
    <w:p w14:paraId="7468E67E" w14:textId="77777777" w:rsidR="00A14D57" w:rsidRPr="001B2853" w:rsidRDefault="00A14D57" w:rsidP="00A14D57">
      <w:pPr>
        <w:pStyle w:val="Paragrafi"/>
        <w:rPr>
          <w:lang w:val="sq-AL"/>
        </w:rPr>
      </w:pPr>
    </w:p>
    <w:p w14:paraId="775F78AA" w14:textId="77777777" w:rsidR="00A14D57" w:rsidRPr="001B2853" w:rsidRDefault="00A14D57" w:rsidP="0033283F">
      <w:pPr>
        <w:pStyle w:val="NeniTitull"/>
        <w:rPr>
          <w:lang w:val="sq-AL"/>
        </w:rPr>
      </w:pPr>
      <w:r w:rsidRPr="001B2853">
        <w:rPr>
          <w:lang w:val="sq-AL"/>
        </w:rPr>
        <w:t>Përmbushja e detyrimit pas plotësimit të afatit</w:t>
      </w:r>
    </w:p>
    <w:p w14:paraId="24A50C91" w14:textId="77777777" w:rsidR="00A14D57" w:rsidRPr="001B2853" w:rsidRDefault="00A14D57" w:rsidP="0033283F">
      <w:pPr>
        <w:pStyle w:val="NeniNr"/>
        <w:rPr>
          <w:lang w:val="sq-AL"/>
        </w:rPr>
      </w:pPr>
      <w:r w:rsidRPr="001B2853">
        <w:rPr>
          <w:lang w:val="sq-AL"/>
        </w:rPr>
        <w:t>Neni 128</w:t>
      </w:r>
    </w:p>
    <w:p w14:paraId="6ADFE56C" w14:textId="77777777" w:rsidR="00A14D57" w:rsidRPr="001B2853" w:rsidRDefault="00A14D57" w:rsidP="00A14D57">
      <w:pPr>
        <w:pStyle w:val="Paragrafi"/>
        <w:rPr>
          <w:lang w:val="sq-AL"/>
        </w:rPr>
      </w:pPr>
    </w:p>
    <w:p w14:paraId="2A715CC4" w14:textId="77777777" w:rsidR="00A14D57" w:rsidRPr="001B2853" w:rsidRDefault="00A14D57" w:rsidP="00A14D57">
      <w:pPr>
        <w:pStyle w:val="Paragrafi"/>
        <w:rPr>
          <w:lang w:val="sq-AL"/>
        </w:rPr>
      </w:pPr>
      <w:r w:rsidRPr="001B2853">
        <w:rPr>
          <w:lang w:val="sq-AL"/>
        </w:rPr>
        <w:t>Debitori që ka përmbushur detyrimin e tij pas plotësimit të parashkrimit, nuk mund të kërkojë kthimin e shumës së parave ose të sendit, që ka dhënë vullnetarisht, edhe sikur të mos dinte se ishte  plotësuar afati i parashkrimit.</w:t>
      </w:r>
    </w:p>
    <w:p w14:paraId="5A00A0D8" w14:textId="77777777" w:rsidR="00A14D57" w:rsidRPr="001B2853" w:rsidRDefault="00A14D57" w:rsidP="00A14D57">
      <w:pPr>
        <w:pStyle w:val="Paragrafi"/>
        <w:rPr>
          <w:lang w:val="sq-AL"/>
        </w:rPr>
      </w:pPr>
    </w:p>
    <w:p w14:paraId="65276FE9" w14:textId="77777777" w:rsidR="00A14D57" w:rsidRPr="001B2853" w:rsidRDefault="00A14D57" w:rsidP="0033283F">
      <w:pPr>
        <w:pStyle w:val="KreuNr"/>
        <w:rPr>
          <w:lang w:val="sq-AL"/>
        </w:rPr>
      </w:pPr>
      <w:r w:rsidRPr="001B2853">
        <w:rPr>
          <w:lang w:val="sq-AL"/>
        </w:rPr>
        <w:t xml:space="preserve">KREU </w:t>
      </w:r>
      <w:proofErr w:type="spellStart"/>
      <w:r w:rsidRPr="001B2853">
        <w:rPr>
          <w:lang w:val="sq-AL"/>
        </w:rPr>
        <w:t>II</w:t>
      </w:r>
      <w:proofErr w:type="spellEnd"/>
    </w:p>
    <w:p w14:paraId="34FD17A2" w14:textId="77777777" w:rsidR="00A14D57" w:rsidRPr="001B2853" w:rsidRDefault="00A14D57" w:rsidP="0033283F">
      <w:pPr>
        <w:pStyle w:val="KreuTitull"/>
        <w:rPr>
          <w:lang w:val="sq-AL"/>
        </w:rPr>
      </w:pPr>
      <w:r w:rsidRPr="001B2853">
        <w:rPr>
          <w:lang w:val="sq-AL"/>
        </w:rPr>
        <w:t>PEZULLIMI DHE NDëRPRERJA E PARASHKRIMIT</w:t>
      </w:r>
    </w:p>
    <w:p w14:paraId="6C808175" w14:textId="77777777" w:rsidR="00A14D57" w:rsidRPr="001B2853" w:rsidRDefault="00A14D57" w:rsidP="00A14D57">
      <w:pPr>
        <w:pStyle w:val="Paragrafi"/>
        <w:rPr>
          <w:lang w:val="sq-AL"/>
        </w:rPr>
      </w:pPr>
    </w:p>
    <w:p w14:paraId="18F35D04" w14:textId="77777777" w:rsidR="00A14D57" w:rsidRPr="001B2853" w:rsidRDefault="00A14D57" w:rsidP="0033283F">
      <w:pPr>
        <w:pStyle w:val="NeniTitull"/>
        <w:rPr>
          <w:lang w:val="sq-AL"/>
        </w:rPr>
      </w:pPr>
      <w:r w:rsidRPr="001B2853">
        <w:rPr>
          <w:lang w:val="sq-AL"/>
        </w:rPr>
        <w:t>A. Pezullimi i parashkrimit</w:t>
      </w:r>
    </w:p>
    <w:p w14:paraId="4B443181" w14:textId="77777777" w:rsidR="00A14D57" w:rsidRPr="001B2853" w:rsidRDefault="00A14D57" w:rsidP="0033283F">
      <w:pPr>
        <w:pStyle w:val="NeniNr"/>
        <w:rPr>
          <w:lang w:val="sq-AL"/>
        </w:rPr>
      </w:pPr>
      <w:r w:rsidRPr="001B2853">
        <w:rPr>
          <w:lang w:val="sq-AL"/>
        </w:rPr>
        <w:t>Neni 129</w:t>
      </w:r>
    </w:p>
    <w:p w14:paraId="122BED8B" w14:textId="77777777" w:rsidR="00A14D57" w:rsidRPr="001B2853" w:rsidRDefault="00A14D57" w:rsidP="00A14D57">
      <w:pPr>
        <w:pStyle w:val="Paragrafi"/>
        <w:rPr>
          <w:lang w:val="sq-AL"/>
        </w:rPr>
      </w:pPr>
    </w:p>
    <w:p w14:paraId="3A44B281" w14:textId="77777777" w:rsidR="00A14D57" w:rsidRPr="001B2853" w:rsidRDefault="00A14D57" w:rsidP="00A14D57">
      <w:pPr>
        <w:pStyle w:val="Paragrafi"/>
        <w:rPr>
          <w:lang w:val="sq-AL"/>
        </w:rPr>
      </w:pPr>
      <w:r w:rsidRPr="001B2853">
        <w:rPr>
          <w:lang w:val="sq-AL"/>
        </w:rPr>
        <w:t>Parashkrimi pezullohet:</w:t>
      </w:r>
    </w:p>
    <w:p w14:paraId="7880E3DD" w14:textId="77777777" w:rsidR="00A14D57" w:rsidRPr="001B2853" w:rsidRDefault="00A14D57" w:rsidP="00A14D57">
      <w:pPr>
        <w:pStyle w:val="Paragrafi"/>
        <w:rPr>
          <w:lang w:val="sq-AL"/>
        </w:rPr>
      </w:pPr>
      <w:r w:rsidRPr="001B2853">
        <w:rPr>
          <w:lang w:val="sq-AL"/>
        </w:rPr>
        <w:t>a) midis bashkëshortëve deri në ditën kur ka marrë formë të prerë vendimi gjyqësor me të cilin është zgjidhur martesa;</w:t>
      </w:r>
    </w:p>
    <w:p w14:paraId="03B28FCC" w14:textId="77777777" w:rsidR="00A14D57" w:rsidRPr="001B2853" w:rsidRDefault="00A14D57" w:rsidP="00A14D57">
      <w:pPr>
        <w:pStyle w:val="Paragrafi"/>
        <w:rPr>
          <w:lang w:val="sq-AL"/>
        </w:rPr>
      </w:pPr>
      <w:r w:rsidRPr="001B2853">
        <w:rPr>
          <w:lang w:val="sq-AL"/>
        </w:rPr>
        <w:t>b) midis fëmijëve dhe prindërve gjersa këta ushtrojnë të  drejtën prindërore;</w:t>
      </w:r>
    </w:p>
    <w:p w14:paraId="744337FC" w14:textId="77777777" w:rsidR="00A14D57" w:rsidRPr="001B2853" w:rsidRDefault="00A14D57" w:rsidP="00A14D57">
      <w:pPr>
        <w:pStyle w:val="Paragrafi"/>
        <w:rPr>
          <w:lang w:val="sq-AL"/>
        </w:rPr>
      </w:pPr>
      <w:r w:rsidRPr="001B2853">
        <w:rPr>
          <w:lang w:val="sq-AL"/>
        </w:rPr>
        <w:t>c) midis personave që ndodhen nën kujdestari dhe kujdestarëve të tyre gjersa vazhdon kujdestaria;</w:t>
      </w:r>
    </w:p>
    <w:p w14:paraId="51C7A533" w14:textId="77777777" w:rsidR="00A14D57" w:rsidRPr="001B2853" w:rsidRDefault="00A14D57" w:rsidP="00A14D57">
      <w:pPr>
        <w:pStyle w:val="Paragrafi"/>
        <w:rPr>
          <w:lang w:val="sq-AL"/>
        </w:rPr>
      </w:pPr>
      <w:r w:rsidRPr="001B2853">
        <w:rPr>
          <w:lang w:val="sq-AL"/>
        </w:rPr>
        <w:t>ç) për paditë e personave, pasuria e të cilëve është vënë në administrim, kundër administruesve përkatës të caktuar nga gjykata ose nga një organ tjetër kompetent shtetëror, gjersa të jetë  miratuar raporti përfundimtar i llogarive;</w:t>
      </w:r>
    </w:p>
    <w:p w14:paraId="731969AB" w14:textId="77777777" w:rsidR="00A14D57" w:rsidRPr="001B2853" w:rsidRDefault="00A14D57" w:rsidP="00A14D57">
      <w:pPr>
        <w:pStyle w:val="Paragrafi"/>
        <w:rPr>
          <w:lang w:val="sq-AL"/>
        </w:rPr>
      </w:pPr>
      <w:r w:rsidRPr="001B2853">
        <w:rPr>
          <w:lang w:val="sq-AL"/>
        </w:rPr>
        <w:t>d) për paditë e të miturve dhe personave të tjerë, që nuk kanë zotësi për të vepruar gjersa t’u emërohet përfaqësuesi ose të fitojnë këtë zotësi, si edhe për gjashtë muaj pasi është emëruar  përfaqësuesi ose pasi kanë fituar zotësinë për të vepruar;</w:t>
      </w:r>
    </w:p>
    <w:p w14:paraId="30F7C4A6" w14:textId="77777777" w:rsidR="00A14D57" w:rsidRPr="001B2853" w:rsidRDefault="00A14D57" w:rsidP="00A14D57">
      <w:pPr>
        <w:pStyle w:val="Paragrafi"/>
        <w:rPr>
          <w:lang w:val="sq-AL"/>
        </w:rPr>
      </w:pPr>
      <w:r w:rsidRPr="001B2853">
        <w:rPr>
          <w:lang w:val="sq-AL"/>
        </w:rPr>
        <w:t>dh) për paditë e personit juridik kundër administratorëve të vet, gjersa këta vazhdojnë këtë detyrë pranë tij;</w:t>
      </w:r>
    </w:p>
    <w:p w14:paraId="2C3FF424" w14:textId="77777777" w:rsidR="00A14D57" w:rsidRPr="001B2853" w:rsidRDefault="00A14D57" w:rsidP="00A14D57">
      <w:pPr>
        <w:pStyle w:val="Paragrafi"/>
        <w:rPr>
          <w:lang w:val="sq-AL"/>
        </w:rPr>
      </w:pPr>
      <w:r w:rsidRPr="001B2853">
        <w:rPr>
          <w:lang w:val="sq-AL"/>
        </w:rPr>
        <w:t xml:space="preserve">e) për paditë me objekt shpërblimin përkatës, të rrjedhura nga dëmtimi i shëndetit ose nga shkaktimi i vdekjes, pezullimi i parashkrimit vazhdon nga dita kur i është paraqitur kërkesa organit të sigurimeve shoqërore shtetërore dhe deri në ditën kur është caktuar pensioni ose është refuzuar ajo </w:t>
      </w:r>
      <w:r w:rsidRPr="001B2853">
        <w:rPr>
          <w:lang w:val="sq-AL"/>
        </w:rPr>
        <w:lastRenderedPageBreak/>
        <w:t>kërkesë;</w:t>
      </w:r>
    </w:p>
    <w:p w14:paraId="2C85C8C5" w14:textId="77777777" w:rsidR="00A14D57" w:rsidRPr="001B2853" w:rsidRDefault="00A14D57" w:rsidP="00A14D57">
      <w:pPr>
        <w:pStyle w:val="Paragrafi"/>
        <w:rPr>
          <w:lang w:val="sq-AL"/>
        </w:rPr>
      </w:pPr>
      <w:r w:rsidRPr="001B2853">
        <w:rPr>
          <w:lang w:val="sq-AL"/>
        </w:rPr>
        <w:t>ë) kur ka forcë madhore.</w:t>
      </w:r>
    </w:p>
    <w:p w14:paraId="2373F02E" w14:textId="77777777" w:rsidR="00A14D57" w:rsidRPr="001B2853" w:rsidRDefault="00A14D57" w:rsidP="00A14D57">
      <w:pPr>
        <w:pStyle w:val="Paragrafi"/>
        <w:rPr>
          <w:lang w:val="sq-AL"/>
        </w:rPr>
      </w:pPr>
    </w:p>
    <w:p w14:paraId="31D1DA8C" w14:textId="77777777" w:rsidR="00A14D57" w:rsidRPr="001B2853" w:rsidRDefault="00A14D57" w:rsidP="0033283F">
      <w:pPr>
        <w:pStyle w:val="NeniNr"/>
        <w:rPr>
          <w:lang w:val="sq-AL"/>
        </w:rPr>
      </w:pPr>
      <w:r w:rsidRPr="001B2853">
        <w:rPr>
          <w:lang w:val="sq-AL"/>
        </w:rPr>
        <w:t>Neni 130</w:t>
      </w:r>
    </w:p>
    <w:p w14:paraId="5AB9EB6C" w14:textId="77777777" w:rsidR="00A14D57" w:rsidRPr="001B2853" w:rsidRDefault="00A14D57" w:rsidP="00A14D57">
      <w:pPr>
        <w:pStyle w:val="Paragrafi"/>
        <w:rPr>
          <w:lang w:val="sq-AL"/>
        </w:rPr>
      </w:pPr>
    </w:p>
    <w:p w14:paraId="298981C7" w14:textId="77777777" w:rsidR="00A14D57" w:rsidRPr="001B2853" w:rsidRDefault="00A14D57" w:rsidP="00A14D57">
      <w:pPr>
        <w:pStyle w:val="Paragrafi"/>
        <w:rPr>
          <w:lang w:val="sq-AL"/>
        </w:rPr>
      </w:pPr>
      <w:r w:rsidRPr="001B2853">
        <w:rPr>
          <w:lang w:val="sq-AL"/>
        </w:rPr>
        <w:t xml:space="preserve">Koha e pezullimit nuk llogaritet në afatin e parashkrimit. Kur pas zhdukjes së shkakut </w:t>
      </w:r>
      <w:proofErr w:type="spellStart"/>
      <w:r w:rsidRPr="001B2853">
        <w:rPr>
          <w:lang w:val="sq-AL"/>
        </w:rPr>
        <w:t>pezullues</w:t>
      </w:r>
      <w:proofErr w:type="spellEnd"/>
      <w:r w:rsidRPr="001B2853">
        <w:rPr>
          <w:lang w:val="sq-AL"/>
        </w:rPr>
        <w:t>, koha që mbetet për t’u plotësuar parashkrimi është më e shkurtër se gjashtë muaj, ajo zgjatet deri në gjashtë muaj.</w:t>
      </w:r>
    </w:p>
    <w:p w14:paraId="1B446638" w14:textId="77777777" w:rsidR="00A14D57" w:rsidRPr="001B2853" w:rsidRDefault="00A14D57" w:rsidP="00A14D57">
      <w:pPr>
        <w:pStyle w:val="Paragrafi"/>
        <w:rPr>
          <w:lang w:val="sq-AL"/>
        </w:rPr>
      </w:pPr>
    </w:p>
    <w:p w14:paraId="2A122B4A" w14:textId="77777777" w:rsidR="00A14D57" w:rsidRPr="001B2853" w:rsidRDefault="00A14D57" w:rsidP="0033283F">
      <w:pPr>
        <w:pStyle w:val="NeniTitull"/>
        <w:rPr>
          <w:lang w:val="sq-AL"/>
        </w:rPr>
      </w:pPr>
      <w:r w:rsidRPr="001B2853">
        <w:rPr>
          <w:lang w:val="sq-AL"/>
        </w:rPr>
        <w:t>B. Ndërprerja e parashkrimit</w:t>
      </w:r>
    </w:p>
    <w:p w14:paraId="16139186" w14:textId="77777777" w:rsidR="00A14D57" w:rsidRPr="001B2853" w:rsidRDefault="00A14D57" w:rsidP="0033283F">
      <w:pPr>
        <w:pStyle w:val="NeniNr"/>
        <w:rPr>
          <w:lang w:val="sq-AL"/>
        </w:rPr>
      </w:pPr>
      <w:r w:rsidRPr="001B2853">
        <w:rPr>
          <w:lang w:val="sq-AL"/>
        </w:rPr>
        <w:t>Neni 131</w:t>
      </w:r>
    </w:p>
    <w:p w14:paraId="07C27AC7" w14:textId="77777777" w:rsidR="00A14D57" w:rsidRPr="001B2853" w:rsidRDefault="00A14D57" w:rsidP="00A14D57">
      <w:pPr>
        <w:pStyle w:val="Paragrafi"/>
        <w:rPr>
          <w:lang w:val="sq-AL"/>
        </w:rPr>
      </w:pPr>
    </w:p>
    <w:p w14:paraId="4AECE781" w14:textId="77777777" w:rsidR="00A14D57" w:rsidRPr="001B2853" w:rsidRDefault="00A14D57" w:rsidP="00A14D57">
      <w:pPr>
        <w:pStyle w:val="Paragrafi"/>
        <w:rPr>
          <w:lang w:val="sq-AL"/>
        </w:rPr>
      </w:pPr>
      <w:r w:rsidRPr="001B2853">
        <w:rPr>
          <w:lang w:val="sq-AL"/>
        </w:rPr>
        <w:t>Parashkrimi ndërpritet:</w:t>
      </w:r>
    </w:p>
    <w:p w14:paraId="7D7A1714" w14:textId="77777777" w:rsidR="00A14D57" w:rsidRPr="001B2853" w:rsidRDefault="00A14D57" w:rsidP="00A14D57">
      <w:pPr>
        <w:pStyle w:val="Paragrafi"/>
        <w:rPr>
          <w:lang w:val="sq-AL"/>
        </w:rPr>
      </w:pPr>
      <w:r w:rsidRPr="001B2853">
        <w:rPr>
          <w:lang w:val="sq-AL"/>
        </w:rPr>
        <w:t>a) me çdo veprim të personit fizik ose juridik të detyruar, që shpreh njohjen e saktë dhe të plotë të së drejtës të kreditorit;</w:t>
      </w:r>
    </w:p>
    <w:p w14:paraId="4FD44497" w14:textId="77777777" w:rsidR="00A14D57" w:rsidRPr="001B2853" w:rsidRDefault="00A14D57" w:rsidP="00A14D57">
      <w:pPr>
        <w:pStyle w:val="Paragrafi"/>
        <w:rPr>
          <w:lang w:val="sq-AL"/>
        </w:rPr>
      </w:pPr>
      <w:r w:rsidRPr="001B2853">
        <w:rPr>
          <w:lang w:val="sq-AL"/>
        </w:rPr>
        <w:t>b) me paraqitjen e padisë, të kundërpadisë ose të prapësimit, qoftë edhe në një gjykatë ose arbitrazh që nuk është kompetent nga pikëpamja tokësore ose lëndore për shqyrtimin e çështjes;</w:t>
      </w:r>
    </w:p>
    <w:p w14:paraId="1D58251B" w14:textId="77777777" w:rsidR="00A14D57" w:rsidRPr="001B2853" w:rsidRDefault="00A14D57" w:rsidP="00A14D57">
      <w:pPr>
        <w:pStyle w:val="Paragrafi"/>
        <w:rPr>
          <w:lang w:val="sq-AL"/>
        </w:rPr>
      </w:pPr>
      <w:r w:rsidRPr="001B2853">
        <w:rPr>
          <w:lang w:val="sq-AL"/>
        </w:rPr>
        <w:t>c) me çdo veprim që e vë debitorin në vonesë;</w:t>
      </w:r>
    </w:p>
    <w:p w14:paraId="599444E3" w14:textId="77777777" w:rsidR="00A14D57" w:rsidRPr="001B2853" w:rsidRDefault="00A14D57" w:rsidP="00A14D57">
      <w:pPr>
        <w:pStyle w:val="Paragrafi"/>
        <w:rPr>
          <w:lang w:val="sq-AL"/>
        </w:rPr>
      </w:pPr>
      <w:r w:rsidRPr="001B2853">
        <w:rPr>
          <w:lang w:val="sq-AL"/>
        </w:rPr>
        <w:t>ç) me paraqitjen e kërkesës për ekzekutimin e detyrueshëm të vendimit gjyqësor apo të arbitrazhit përkatës, si dhe të çdo  titulli ekzekutiv tjetër.</w:t>
      </w:r>
    </w:p>
    <w:p w14:paraId="2823AEA1" w14:textId="77777777" w:rsidR="00A14D57" w:rsidRPr="001B2853" w:rsidRDefault="00A14D57" w:rsidP="00A14D57">
      <w:pPr>
        <w:pStyle w:val="Paragrafi"/>
        <w:rPr>
          <w:lang w:val="sq-AL"/>
        </w:rPr>
      </w:pPr>
    </w:p>
    <w:p w14:paraId="7BEF1B1F" w14:textId="77777777" w:rsidR="00A14D57" w:rsidRPr="001B2853" w:rsidRDefault="00A14D57" w:rsidP="0033283F">
      <w:pPr>
        <w:pStyle w:val="NeniNr"/>
        <w:rPr>
          <w:lang w:val="sq-AL"/>
        </w:rPr>
      </w:pPr>
      <w:r w:rsidRPr="001B2853">
        <w:rPr>
          <w:lang w:val="sq-AL"/>
        </w:rPr>
        <w:t>Neni 132</w:t>
      </w:r>
    </w:p>
    <w:p w14:paraId="1EF05CCA" w14:textId="77777777" w:rsidR="00A14D57" w:rsidRPr="001B2853" w:rsidRDefault="00A14D57" w:rsidP="00A14D57">
      <w:pPr>
        <w:pStyle w:val="Paragrafi"/>
        <w:rPr>
          <w:lang w:val="sq-AL"/>
        </w:rPr>
      </w:pPr>
    </w:p>
    <w:p w14:paraId="062473D9" w14:textId="7E1B7E86" w:rsidR="00A14D57" w:rsidRPr="001B2853" w:rsidRDefault="00A14D57" w:rsidP="00A14D57">
      <w:pPr>
        <w:pStyle w:val="Paragrafi"/>
        <w:rPr>
          <w:lang w:val="sq-AL"/>
        </w:rPr>
      </w:pPr>
      <w:r w:rsidRPr="001B2853">
        <w:rPr>
          <w:lang w:val="sq-AL"/>
        </w:rPr>
        <w:t xml:space="preserve">Parashkrimi i ndërprerë kundër njërit prej debitorëve solidarë ose njërit prej bashkëshortëve të një detyrimi të </w:t>
      </w:r>
      <w:r w:rsidR="001B2853" w:rsidRPr="001B2853">
        <w:rPr>
          <w:lang w:val="sq-AL"/>
        </w:rPr>
        <w:t>papjesëtueshëm</w:t>
      </w:r>
      <w:r w:rsidRPr="001B2853">
        <w:rPr>
          <w:lang w:val="sq-AL"/>
        </w:rPr>
        <w:t>, shtrihet edhe ndaj secilit nga këta debitorë të tjerë.</w:t>
      </w:r>
    </w:p>
    <w:p w14:paraId="3F7D03BB" w14:textId="77777777" w:rsidR="00A14D57" w:rsidRPr="001B2853" w:rsidRDefault="00A14D57" w:rsidP="0033283F">
      <w:pPr>
        <w:pStyle w:val="NeniNr"/>
        <w:rPr>
          <w:lang w:val="sq-AL"/>
        </w:rPr>
      </w:pPr>
    </w:p>
    <w:p w14:paraId="3A04E3BE" w14:textId="77777777" w:rsidR="00A14D57" w:rsidRPr="001B2853" w:rsidRDefault="00A14D57" w:rsidP="0033283F">
      <w:pPr>
        <w:pStyle w:val="NeniNr"/>
        <w:rPr>
          <w:lang w:val="sq-AL"/>
        </w:rPr>
      </w:pPr>
      <w:r w:rsidRPr="001B2853">
        <w:rPr>
          <w:lang w:val="sq-AL"/>
        </w:rPr>
        <w:t>Neni 133</w:t>
      </w:r>
    </w:p>
    <w:p w14:paraId="68A1BC73" w14:textId="77777777" w:rsidR="00A14D57" w:rsidRPr="001B2853" w:rsidRDefault="00A14D57" w:rsidP="00A14D57">
      <w:pPr>
        <w:pStyle w:val="Paragrafi"/>
        <w:rPr>
          <w:lang w:val="sq-AL"/>
        </w:rPr>
      </w:pPr>
    </w:p>
    <w:p w14:paraId="1FC76C1C" w14:textId="7FD1E0CC" w:rsidR="00A14D57" w:rsidRPr="001B2853" w:rsidRDefault="00A14D57" w:rsidP="00A14D57">
      <w:pPr>
        <w:pStyle w:val="Paragrafi"/>
        <w:rPr>
          <w:lang w:val="sq-AL"/>
        </w:rPr>
      </w:pPr>
      <w:r w:rsidRPr="001B2853">
        <w:rPr>
          <w:lang w:val="sq-AL"/>
        </w:rPr>
        <w:t xml:space="preserve">Parashkrimi i ndërprerë kundër debitorit kryesor shtrihet edhe ndaj </w:t>
      </w:r>
      <w:r w:rsidR="001B2853" w:rsidRPr="001B2853">
        <w:rPr>
          <w:lang w:val="sq-AL"/>
        </w:rPr>
        <w:t>dorëzanësit</w:t>
      </w:r>
      <w:r w:rsidRPr="001B2853">
        <w:rPr>
          <w:lang w:val="sq-AL"/>
        </w:rPr>
        <w:t xml:space="preserve"> përkatës.</w:t>
      </w:r>
    </w:p>
    <w:p w14:paraId="408B29F7" w14:textId="77777777" w:rsidR="00A14D57" w:rsidRPr="001B2853" w:rsidRDefault="00A14D57" w:rsidP="00A14D57">
      <w:pPr>
        <w:pStyle w:val="Paragrafi"/>
        <w:rPr>
          <w:lang w:val="sq-AL"/>
        </w:rPr>
      </w:pPr>
    </w:p>
    <w:p w14:paraId="35D5C09F" w14:textId="77777777" w:rsidR="00A14D57" w:rsidRPr="001B2853" w:rsidRDefault="00A14D57" w:rsidP="0033283F">
      <w:pPr>
        <w:pStyle w:val="NeniNr"/>
        <w:rPr>
          <w:lang w:val="sq-AL"/>
        </w:rPr>
      </w:pPr>
      <w:r w:rsidRPr="001B2853">
        <w:rPr>
          <w:lang w:val="sq-AL"/>
        </w:rPr>
        <w:t>Neni 134</w:t>
      </w:r>
    </w:p>
    <w:p w14:paraId="644B7012" w14:textId="77777777" w:rsidR="00A14D57" w:rsidRPr="001B2853" w:rsidRDefault="00A14D57" w:rsidP="00A14D57">
      <w:pPr>
        <w:pStyle w:val="Paragrafi"/>
        <w:rPr>
          <w:lang w:val="sq-AL"/>
        </w:rPr>
      </w:pPr>
    </w:p>
    <w:p w14:paraId="3D175A5A" w14:textId="77777777" w:rsidR="00A14D57" w:rsidRPr="001B2853" w:rsidRDefault="00A14D57" w:rsidP="00A14D57">
      <w:pPr>
        <w:pStyle w:val="Paragrafi"/>
        <w:rPr>
          <w:lang w:val="sq-AL"/>
        </w:rPr>
      </w:pPr>
      <w:r w:rsidRPr="001B2853">
        <w:rPr>
          <w:lang w:val="sq-AL"/>
        </w:rPr>
        <w:t>Koha e kaluar para se të vërtetohej shkaku ndërprerës nuk llogaritet dhe pas zhdukjes së këtij shkaku fillon një afat parashkrimi i ri.</w:t>
      </w:r>
    </w:p>
    <w:p w14:paraId="43F1F32E" w14:textId="77777777" w:rsidR="00A14D57" w:rsidRPr="001B2853" w:rsidRDefault="00A14D57" w:rsidP="00A14D57">
      <w:pPr>
        <w:pStyle w:val="Paragrafi"/>
        <w:rPr>
          <w:lang w:val="sq-AL"/>
        </w:rPr>
      </w:pPr>
    </w:p>
    <w:p w14:paraId="340B064D" w14:textId="77777777" w:rsidR="00A14D57" w:rsidRPr="001B2853" w:rsidRDefault="00A14D57" w:rsidP="0033283F">
      <w:pPr>
        <w:pStyle w:val="NeniNr"/>
        <w:rPr>
          <w:lang w:val="sq-AL"/>
        </w:rPr>
      </w:pPr>
      <w:r w:rsidRPr="001B2853">
        <w:rPr>
          <w:lang w:val="sq-AL"/>
        </w:rPr>
        <w:t>Neni 135</w:t>
      </w:r>
    </w:p>
    <w:p w14:paraId="25FD829A" w14:textId="77777777" w:rsidR="00A14D57" w:rsidRPr="001B2853" w:rsidRDefault="00A14D57" w:rsidP="00A14D57">
      <w:pPr>
        <w:pStyle w:val="Paragrafi"/>
        <w:rPr>
          <w:lang w:val="sq-AL"/>
        </w:rPr>
      </w:pPr>
    </w:p>
    <w:p w14:paraId="0988247E" w14:textId="77777777" w:rsidR="00A14D57" w:rsidRPr="001B2853" w:rsidRDefault="00A14D57" w:rsidP="00A14D57">
      <w:pPr>
        <w:pStyle w:val="Paragrafi"/>
        <w:rPr>
          <w:lang w:val="sq-AL"/>
        </w:rPr>
      </w:pPr>
      <w:r w:rsidRPr="001B2853">
        <w:rPr>
          <w:lang w:val="sq-AL"/>
        </w:rPr>
        <w:t>Kur parashkrimi është ndërprerë për shkak të paraqitjes së padisë ose të kundërpadisë, afati i ri i parashkrimit fillon nga dita që ka marrë formë të prerë vendimi me të cilin është zgjidhur  çështja në themel.</w:t>
      </w:r>
    </w:p>
    <w:p w14:paraId="46ECA162" w14:textId="77777777" w:rsidR="00A14D57" w:rsidRPr="001B2853" w:rsidRDefault="00A14D57" w:rsidP="00A14D57">
      <w:pPr>
        <w:pStyle w:val="Paragrafi"/>
        <w:rPr>
          <w:lang w:val="sq-AL"/>
        </w:rPr>
      </w:pPr>
      <w:r w:rsidRPr="001B2853">
        <w:rPr>
          <w:lang w:val="sq-AL"/>
        </w:rPr>
        <w:t>Kur është vendosur rrëzimi i padisë pa u zgjidhur çështja në themel, ose pushimi i gjykimit të çështjes, parashkrimi nuk quhet i ndërprerë.</w:t>
      </w:r>
    </w:p>
    <w:p w14:paraId="7EF7FB7F" w14:textId="77777777" w:rsidR="00A14D57" w:rsidRPr="001B2853" w:rsidRDefault="00A14D57" w:rsidP="00A14D57">
      <w:pPr>
        <w:pStyle w:val="Paragrafi"/>
        <w:rPr>
          <w:lang w:val="sq-AL"/>
        </w:rPr>
      </w:pPr>
    </w:p>
    <w:p w14:paraId="0A78419C" w14:textId="77777777" w:rsidR="00A14D57" w:rsidRPr="001B2853" w:rsidRDefault="00A14D57" w:rsidP="0033283F">
      <w:pPr>
        <w:pStyle w:val="NeniTitull"/>
        <w:rPr>
          <w:lang w:val="sq-AL"/>
        </w:rPr>
      </w:pPr>
      <w:r w:rsidRPr="001B2853">
        <w:rPr>
          <w:lang w:val="sq-AL"/>
        </w:rPr>
        <w:t>Llogaritja e afateve të parashkrimit</w:t>
      </w:r>
    </w:p>
    <w:p w14:paraId="4279A48F" w14:textId="77777777" w:rsidR="00A14D57" w:rsidRPr="001B2853" w:rsidRDefault="00A14D57" w:rsidP="0033283F">
      <w:pPr>
        <w:pStyle w:val="NeniNr"/>
        <w:rPr>
          <w:lang w:val="sq-AL"/>
        </w:rPr>
      </w:pPr>
      <w:r w:rsidRPr="001B2853">
        <w:rPr>
          <w:lang w:val="sq-AL"/>
        </w:rPr>
        <w:t>Neni 136</w:t>
      </w:r>
    </w:p>
    <w:p w14:paraId="4FAAE634" w14:textId="77777777" w:rsidR="00A14D57" w:rsidRPr="001B2853" w:rsidRDefault="00A14D57" w:rsidP="00A14D57">
      <w:pPr>
        <w:pStyle w:val="Paragrafi"/>
        <w:rPr>
          <w:lang w:val="sq-AL"/>
        </w:rPr>
      </w:pPr>
    </w:p>
    <w:p w14:paraId="6A4E3413" w14:textId="77777777" w:rsidR="00A14D57" w:rsidRPr="001B2853" w:rsidRDefault="00A14D57" w:rsidP="00A14D57">
      <w:pPr>
        <w:pStyle w:val="Paragrafi"/>
        <w:rPr>
          <w:lang w:val="sq-AL"/>
        </w:rPr>
      </w:pPr>
      <w:r w:rsidRPr="001B2853">
        <w:rPr>
          <w:lang w:val="sq-AL"/>
        </w:rPr>
        <w:t>Afati i parashkrimit të padisë, që është caktuar në javë, në muaj ose në vite mbaron me kalimin e asaj dite të javës së fundit apo të muajit të fundit që ka të njëjtin emër ose numër me atë të ditës në të cilën ka filluar afati dhe, kur një ditë e tillë mungon në muajin e fundit, afati mbaron me kalimin e ditës së fundit të këtij muaji.</w:t>
      </w:r>
    </w:p>
    <w:p w14:paraId="5530BF47" w14:textId="77777777" w:rsidR="00A14D57" w:rsidRPr="001B2853" w:rsidRDefault="00A14D57" w:rsidP="00A14D57">
      <w:pPr>
        <w:pStyle w:val="Paragrafi"/>
        <w:rPr>
          <w:lang w:val="sq-AL"/>
        </w:rPr>
      </w:pPr>
      <w:r w:rsidRPr="001B2853">
        <w:rPr>
          <w:lang w:val="sq-AL"/>
        </w:rPr>
        <w:t>Kur dita e fundit e afatit të parashkrimit bie në një ditë pushimi, quhet si e fundit ajo ditë pune që vjen pas asaj të pushimit.</w:t>
      </w:r>
    </w:p>
    <w:p w14:paraId="4A26E2BB" w14:textId="77777777" w:rsidR="00A14D57" w:rsidRPr="001B2853" w:rsidRDefault="00A14D57" w:rsidP="00A14D57">
      <w:pPr>
        <w:pStyle w:val="Paragrafi"/>
        <w:rPr>
          <w:lang w:val="sq-AL"/>
        </w:rPr>
      </w:pPr>
    </w:p>
    <w:p w14:paraId="50D4F4E7" w14:textId="77777777" w:rsidR="00A14D57" w:rsidRPr="001B2853" w:rsidRDefault="00A14D57" w:rsidP="0033283F">
      <w:pPr>
        <w:pStyle w:val="KreuNr"/>
        <w:rPr>
          <w:lang w:val="sq-AL"/>
        </w:rPr>
      </w:pPr>
      <w:r w:rsidRPr="001B2853">
        <w:rPr>
          <w:lang w:val="sq-AL"/>
        </w:rPr>
        <w:lastRenderedPageBreak/>
        <w:t xml:space="preserve">KREU </w:t>
      </w:r>
      <w:proofErr w:type="spellStart"/>
      <w:r w:rsidRPr="001B2853">
        <w:rPr>
          <w:lang w:val="sq-AL"/>
        </w:rPr>
        <w:t>III</w:t>
      </w:r>
      <w:proofErr w:type="spellEnd"/>
    </w:p>
    <w:p w14:paraId="14C41B03" w14:textId="77777777" w:rsidR="00A14D57" w:rsidRPr="001B2853" w:rsidRDefault="00A14D57" w:rsidP="0033283F">
      <w:pPr>
        <w:pStyle w:val="KreuTitull"/>
        <w:rPr>
          <w:lang w:val="sq-AL"/>
        </w:rPr>
      </w:pPr>
      <w:proofErr w:type="spellStart"/>
      <w:r w:rsidRPr="001B2853">
        <w:rPr>
          <w:lang w:val="sq-AL"/>
        </w:rPr>
        <w:t>PREKLUZIVITETI</w:t>
      </w:r>
      <w:proofErr w:type="spellEnd"/>
      <w:r w:rsidRPr="001B2853">
        <w:rPr>
          <w:lang w:val="sq-AL"/>
        </w:rPr>
        <w:t xml:space="preserve"> (Dekadenca)</w:t>
      </w:r>
    </w:p>
    <w:p w14:paraId="424CF471" w14:textId="77777777" w:rsidR="00A14D57" w:rsidRPr="001B2853" w:rsidRDefault="00A14D57" w:rsidP="00A14D57">
      <w:pPr>
        <w:pStyle w:val="Paragrafi"/>
        <w:rPr>
          <w:lang w:val="sq-AL"/>
        </w:rPr>
      </w:pPr>
    </w:p>
    <w:p w14:paraId="1D4A6F4A" w14:textId="77777777" w:rsidR="00A14D57" w:rsidRPr="001B2853" w:rsidRDefault="00A14D57" w:rsidP="0033283F">
      <w:pPr>
        <w:pStyle w:val="NeniNr"/>
        <w:rPr>
          <w:lang w:val="sq-AL"/>
        </w:rPr>
      </w:pPr>
      <w:r w:rsidRPr="001B2853">
        <w:rPr>
          <w:lang w:val="sq-AL"/>
        </w:rPr>
        <w:t>Neni 137</w:t>
      </w:r>
    </w:p>
    <w:p w14:paraId="4B9C345C" w14:textId="77777777" w:rsidR="00A14D57" w:rsidRPr="001B2853" w:rsidRDefault="00A14D57" w:rsidP="0033283F">
      <w:pPr>
        <w:pStyle w:val="NeniNr"/>
        <w:rPr>
          <w:lang w:val="sq-AL"/>
        </w:rPr>
      </w:pPr>
    </w:p>
    <w:p w14:paraId="42919C64" w14:textId="31A9F7B5" w:rsidR="00A14D57" w:rsidRPr="001B2853" w:rsidRDefault="00A14D57" w:rsidP="00A14D57">
      <w:pPr>
        <w:pStyle w:val="Paragrafi"/>
        <w:rPr>
          <w:lang w:val="sq-AL"/>
        </w:rPr>
      </w:pPr>
      <w:r w:rsidRPr="001B2853">
        <w:rPr>
          <w:lang w:val="sq-AL"/>
        </w:rPr>
        <w:t xml:space="preserve">Kur një e drejtë duhet të ushtrohet brenda një afati </w:t>
      </w:r>
      <w:proofErr w:type="spellStart"/>
      <w:r w:rsidRPr="001B2853">
        <w:rPr>
          <w:lang w:val="sq-AL"/>
        </w:rPr>
        <w:t>prekluziv</w:t>
      </w:r>
      <w:proofErr w:type="spellEnd"/>
      <w:r w:rsidRPr="001B2853">
        <w:rPr>
          <w:lang w:val="sq-AL"/>
        </w:rPr>
        <w:t xml:space="preserve">, nuk zbatohen dispozitat që rregullojnë ndërprerjen e parashkrimit. </w:t>
      </w:r>
      <w:r w:rsidR="001B2853" w:rsidRPr="001B2853">
        <w:rPr>
          <w:lang w:val="sq-AL"/>
        </w:rPr>
        <w:t>Gjithashtu</w:t>
      </w:r>
      <w:r w:rsidRPr="001B2853">
        <w:rPr>
          <w:lang w:val="sq-AL"/>
        </w:rPr>
        <w:t xml:space="preserve">, nuk zbatohen shkaqet </w:t>
      </w:r>
      <w:proofErr w:type="spellStart"/>
      <w:r w:rsidRPr="001B2853">
        <w:rPr>
          <w:lang w:val="sq-AL"/>
        </w:rPr>
        <w:t>pezulluese</w:t>
      </w:r>
      <w:proofErr w:type="spellEnd"/>
      <w:r w:rsidRPr="001B2853">
        <w:rPr>
          <w:lang w:val="sq-AL"/>
        </w:rPr>
        <w:t xml:space="preserve">, përveç rasteve </w:t>
      </w:r>
      <w:proofErr w:type="spellStart"/>
      <w:r w:rsidRPr="001B2853">
        <w:rPr>
          <w:lang w:val="sq-AL"/>
        </w:rPr>
        <w:t>përjashtimore</w:t>
      </w:r>
      <w:proofErr w:type="spellEnd"/>
      <w:r w:rsidRPr="001B2853">
        <w:rPr>
          <w:lang w:val="sq-AL"/>
        </w:rPr>
        <w:t xml:space="preserve">, kur vetë ligji lejon pezullimin e afatit </w:t>
      </w:r>
      <w:proofErr w:type="spellStart"/>
      <w:r w:rsidRPr="001B2853">
        <w:rPr>
          <w:lang w:val="sq-AL"/>
        </w:rPr>
        <w:t>prekluziv</w:t>
      </w:r>
      <w:proofErr w:type="spellEnd"/>
      <w:r w:rsidRPr="001B2853">
        <w:rPr>
          <w:lang w:val="sq-AL"/>
        </w:rPr>
        <w:t>.</w:t>
      </w:r>
    </w:p>
    <w:p w14:paraId="6729828A" w14:textId="77777777" w:rsidR="00A14D57" w:rsidRPr="001B2853" w:rsidRDefault="00A14D57" w:rsidP="00A14D57">
      <w:pPr>
        <w:pStyle w:val="Paragrafi"/>
        <w:rPr>
          <w:lang w:val="sq-AL"/>
        </w:rPr>
      </w:pPr>
    </w:p>
    <w:p w14:paraId="3E81DCA6" w14:textId="77777777" w:rsidR="00A14D57" w:rsidRPr="001B2853" w:rsidRDefault="00A14D57" w:rsidP="0033283F">
      <w:pPr>
        <w:pStyle w:val="NeniNr"/>
        <w:rPr>
          <w:lang w:val="sq-AL"/>
        </w:rPr>
      </w:pPr>
      <w:r w:rsidRPr="001B2853">
        <w:rPr>
          <w:lang w:val="sq-AL"/>
        </w:rPr>
        <w:t>Neni 138</w:t>
      </w:r>
    </w:p>
    <w:p w14:paraId="16FA9117" w14:textId="77777777" w:rsidR="00A14D57" w:rsidRPr="001B2853" w:rsidRDefault="00A14D57" w:rsidP="00A14D57">
      <w:pPr>
        <w:pStyle w:val="Paragrafi"/>
        <w:rPr>
          <w:lang w:val="sq-AL"/>
        </w:rPr>
      </w:pPr>
    </w:p>
    <w:p w14:paraId="259CEF75" w14:textId="77777777" w:rsidR="00A14D57" w:rsidRPr="001B2853" w:rsidRDefault="00881FE0" w:rsidP="00A14D57">
      <w:pPr>
        <w:pStyle w:val="Paragrafi"/>
        <w:rPr>
          <w:lang w:val="sq-AL"/>
        </w:rPr>
      </w:pPr>
      <w:r w:rsidRPr="001B2853">
        <w:rPr>
          <w:lang w:val="sq-AL"/>
        </w:rPr>
        <w:t>Ë</w:t>
      </w:r>
      <w:r w:rsidR="00A14D57" w:rsidRPr="001B2853">
        <w:rPr>
          <w:lang w:val="sq-AL"/>
        </w:rPr>
        <w:t xml:space="preserve">shtë e pavlefshme çdo marrëveshje me të cilën janë caktuar afate </w:t>
      </w:r>
      <w:proofErr w:type="spellStart"/>
      <w:r w:rsidR="00A14D57" w:rsidRPr="001B2853">
        <w:rPr>
          <w:lang w:val="sq-AL"/>
        </w:rPr>
        <w:t>prekluzive</w:t>
      </w:r>
      <w:proofErr w:type="spellEnd"/>
      <w:r w:rsidR="00A14D57" w:rsidRPr="001B2853">
        <w:rPr>
          <w:lang w:val="sq-AL"/>
        </w:rPr>
        <w:t>, që e bëjnë tejet të vështirë për njërën nga palët  ushtrimin e së drejtës përkatëse.</w:t>
      </w:r>
    </w:p>
    <w:p w14:paraId="109B15A7" w14:textId="77777777" w:rsidR="00A14D57" w:rsidRPr="001B2853" w:rsidRDefault="00A14D57" w:rsidP="00A14D57">
      <w:pPr>
        <w:pStyle w:val="Paragrafi"/>
        <w:rPr>
          <w:lang w:val="sq-AL"/>
        </w:rPr>
      </w:pPr>
    </w:p>
    <w:p w14:paraId="289A5959" w14:textId="77777777" w:rsidR="00A14D57" w:rsidRPr="001B2853" w:rsidRDefault="00A14D57" w:rsidP="0033283F">
      <w:pPr>
        <w:pStyle w:val="NeniNr"/>
        <w:rPr>
          <w:lang w:val="sq-AL"/>
        </w:rPr>
      </w:pPr>
      <w:r w:rsidRPr="001B2853">
        <w:rPr>
          <w:lang w:val="sq-AL"/>
        </w:rPr>
        <w:t>Neni 139</w:t>
      </w:r>
    </w:p>
    <w:p w14:paraId="44626F38" w14:textId="77777777" w:rsidR="00A14D57" w:rsidRPr="001B2853" w:rsidRDefault="00A14D57" w:rsidP="00A14D57">
      <w:pPr>
        <w:pStyle w:val="Paragrafi"/>
        <w:rPr>
          <w:lang w:val="sq-AL"/>
        </w:rPr>
      </w:pPr>
    </w:p>
    <w:p w14:paraId="0F51808D" w14:textId="77777777" w:rsidR="00A14D57" w:rsidRPr="001B2853" w:rsidRDefault="00A14D57" w:rsidP="00A14D57">
      <w:pPr>
        <w:pStyle w:val="Paragrafi"/>
        <w:rPr>
          <w:lang w:val="sq-AL"/>
        </w:rPr>
      </w:pPr>
      <w:r w:rsidRPr="001B2853">
        <w:rPr>
          <w:lang w:val="sq-AL"/>
        </w:rPr>
        <w:t xml:space="preserve">Palët nuk mund të ndryshojnë urdhërimet ligjore që rregullojnë </w:t>
      </w:r>
      <w:proofErr w:type="spellStart"/>
      <w:r w:rsidRPr="001B2853">
        <w:rPr>
          <w:lang w:val="sq-AL"/>
        </w:rPr>
        <w:t>prekluzivitetin</w:t>
      </w:r>
      <w:proofErr w:type="spellEnd"/>
      <w:r w:rsidRPr="001B2853">
        <w:rPr>
          <w:lang w:val="sq-AL"/>
        </w:rPr>
        <w:t xml:space="preserve">, dhe as mund të heqin dorë nga afati </w:t>
      </w:r>
      <w:proofErr w:type="spellStart"/>
      <w:r w:rsidRPr="001B2853">
        <w:rPr>
          <w:lang w:val="sq-AL"/>
        </w:rPr>
        <w:t>prekluziv</w:t>
      </w:r>
      <w:proofErr w:type="spellEnd"/>
      <w:r w:rsidRPr="001B2853">
        <w:rPr>
          <w:lang w:val="sq-AL"/>
        </w:rPr>
        <w:t xml:space="preserve"> i plotësuar kur ky afat është caktuar me dispozita ligjore të  veçanta.</w:t>
      </w:r>
    </w:p>
    <w:p w14:paraId="44BD6675" w14:textId="77777777" w:rsidR="0033283F" w:rsidRPr="001B2853" w:rsidRDefault="0033283F" w:rsidP="0033283F">
      <w:pPr>
        <w:pStyle w:val="NeniNr"/>
        <w:rPr>
          <w:lang w:val="sq-AL"/>
        </w:rPr>
      </w:pPr>
    </w:p>
    <w:p w14:paraId="31106A0D" w14:textId="77777777" w:rsidR="00A14D57" w:rsidRPr="001B2853" w:rsidRDefault="00A14D57" w:rsidP="0033283F">
      <w:pPr>
        <w:pStyle w:val="NeniNr"/>
        <w:rPr>
          <w:lang w:val="sq-AL"/>
        </w:rPr>
      </w:pPr>
      <w:r w:rsidRPr="001B2853">
        <w:rPr>
          <w:lang w:val="sq-AL"/>
        </w:rPr>
        <w:t>Neni 140</w:t>
      </w:r>
    </w:p>
    <w:p w14:paraId="5DC13C81" w14:textId="77777777" w:rsidR="00A14D57" w:rsidRPr="001B2853" w:rsidRDefault="00A14D57" w:rsidP="00A14D57">
      <w:pPr>
        <w:pStyle w:val="Paragrafi"/>
        <w:rPr>
          <w:lang w:val="sq-AL"/>
        </w:rPr>
      </w:pPr>
    </w:p>
    <w:p w14:paraId="593AFB27" w14:textId="77777777" w:rsidR="00A14D57" w:rsidRPr="001B2853" w:rsidRDefault="00A14D57" w:rsidP="00A14D57">
      <w:pPr>
        <w:pStyle w:val="Paragrafi"/>
        <w:rPr>
          <w:lang w:val="sq-AL"/>
        </w:rPr>
      </w:pPr>
      <w:r w:rsidRPr="001B2853">
        <w:rPr>
          <w:lang w:val="sq-AL"/>
        </w:rPr>
        <w:t xml:space="preserve">Afati </w:t>
      </w:r>
      <w:proofErr w:type="spellStart"/>
      <w:r w:rsidRPr="001B2853">
        <w:rPr>
          <w:lang w:val="sq-AL"/>
        </w:rPr>
        <w:t>prekluziv</w:t>
      </w:r>
      <w:proofErr w:type="spellEnd"/>
      <w:r w:rsidRPr="001B2853">
        <w:rPr>
          <w:lang w:val="sq-AL"/>
        </w:rPr>
        <w:t xml:space="preserve"> i plotësuar merret parasysh nga gjykata ose arbitrazhi kompetent me nismën e vet, edhe pa u kërkuar nga pala e interesuar.</w:t>
      </w:r>
    </w:p>
    <w:p w14:paraId="46C1DC49" w14:textId="77777777" w:rsidR="00A14D57" w:rsidRPr="001B2853" w:rsidRDefault="00A14D57" w:rsidP="00A14D57">
      <w:pPr>
        <w:pStyle w:val="Paragrafi"/>
        <w:rPr>
          <w:lang w:val="sq-AL"/>
        </w:rPr>
      </w:pPr>
    </w:p>
    <w:p w14:paraId="162CC38C" w14:textId="77777777" w:rsidR="00A14D57" w:rsidRPr="001B2853" w:rsidRDefault="00A14D57" w:rsidP="0033283F">
      <w:pPr>
        <w:pStyle w:val="PjesaNr"/>
        <w:rPr>
          <w:lang w:val="sq-AL"/>
        </w:rPr>
      </w:pPr>
      <w:r w:rsidRPr="001B2853">
        <w:rPr>
          <w:lang w:val="sq-AL"/>
        </w:rPr>
        <w:t xml:space="preserve">PJESA </w:t>
      </w:r>
      <w:proofErr w:type="spellStart"/>
      <w:r w:rsidRPr="001B2853">
        <w:rPr>
          <w:lang w:val="sq-AL"/>
        </w:rPr>
        <w:t>II</w:t>
      </w:r>
      <w:proofErr w:type="spellEnd"/>
    </w:p>
    <w:p w14:paraId="4E56A255" w14:textId="77777777" w:rsidR="00A14D57" w:rsidRPr="001B2853" w:rsidRDefault="00A14D57" w:rsidP="0033283F">
      <w:pPr>
        <w:pStyle w:val="PjesaTitull"/>
        <w:rPr>
          <w:lang w:val="sq-AL"/>
        </w:rPr>
      </w:pPr>
      <w:r w:rsidRPr="001B2853">
        <w:rPr>
          <w:lang w:val="sq-AL"/>
        </w:rPr>
        <w:t>SENDET DHE PRONëSIA</w:t>
      </w:r>
    </w:p>
    <w:p w14:paraId="6C9E73DD" w14:textId="77777777" w:rsidR="00A14D57" w:rsidRPr="001B2853" w:rsidRDefault="00A14D57" w:rsidP="00A14D57">
      <w:pPr>
        <w:pStyle w:val="Paragrafi"/>
        <w:rPr>
          <w:lang w:val="sq-AL"/>
        </w:rPr>
      </w:pPr>
    </w:p>
    <w:p w14:paraId="15CFCF16" w14:textId="77777777" w:rsidR="00A14D57" w:rsidRPr="001B2853" w:rsidRDefault="00A14D57" w:rsidP="0033283F">
      <w:pPr>
        <w:pStyle w:val="TitulliNr"/>
        <w:rPr>
          <w:lang w:val="sq-AL"/>
        </w:rPr>
      </w:pPr>
      <w:r w:rsidRPr="001B2853">
        <w:rPr>
          <w:lang w:val="sq-AL"/>
        </w:rPr>
        <w:t>TITULLI I</w:t>
      </w:r>
    </w:p>
    <w:p w14:paraId="604844C0" w14:textId="77777777" w:rsidR="00A14D57" w:rsidRPr="001B2853" w:rsidRDefault="00A14D57" w:rsidP="0033283F">
      <w:pPr>
        <w:pStyle w:val="TitulliTitull"/>
        <w:rPr>
          <w:lang w:val="sq-AL"/>
        </w:rPr>
      </w:pPr>
      <w:r w:rsidRPr="001B2853">
        <w:rPr>
          <w:lang w:val="sq-AL"/>
        </w:rPr>
        <w:t>SENDET</w:t>
      </w:r>
    </w:p>
    <w:p w14:paraId="4F8257B6" w14:textId="77777777" w:rsidR="00A14D57" w:rsidRPr="001B2853" w:rsidRDefault="00A14D57" w:rsidP="00A14D57">
      <w:pPr>
        <w:pStyle w:val="Paragrafi"/>
        <w:rPr>
          <w:lang w:val="sq-AL"/>
        </w:rPr>
      </w:pPr>
    </w:p>
    <w:p w14:paraId="566BB26A" w14:textId="77777777" w:rsidR="00A14D57" w:rsidRPr="001B2853" w:rsidRDefault="00A14D57" w:rsidP="0033283F">
      <w:pPr>
        <w:pStyle w:val="NeniTitull"/>
        <w:rPr>
          <w:lang w:val="sq-AL"/>
        </w:rPr>
      </w:pPr>
      <w:r w:rsidRPr="001B2853">
        <w:rPr>
          <w:lang w:val="sq-AL"/>
        </w:rPr>
        <w:t>Kuptimi juridik i sendit</w:t>
      </w:r>
    </w:p>
    <w:p w14:paraId="7CA8696A" w14:textId="77777777" w:rsidR="00A14D57" w:rsidRPr="001B2853" w:rsidRDefault="00A14D57" w:rsidP="0033283F">
      <w:pPr>
        <w:pStyle w:val="NeniNr"/>
        <w:rPr>
          <w:lang w:val="sq-AL"/>
        </w:rPr>
      </w:pPr>
      <w:r w:rsidRPr="001B2853">
        <w:rPr>
          <w:lang w:val="sq-AL"/>
        </w:rPr>
        <w:t>Neni 141</w:t>
      </w:r>
    </w:p>
    <w:p w14:paraId="63E110B3" w14:textId="77777777" w:rsidR="00A14D57" w:rsidRPr="001B2853" w:rsidRDefault="00A14D57" w:rsidP="00A14D57">
      <w:pPr>
        <w:pStyle w:val="Paragrafi"/>
        <w:rPr>
          <w:lang w:val="sq-AL"/>
        </w:rPr>
      </w:pPr>
    </w:p>
    <w:p w14:paraId="4C4A9358" w14:textId="77777777" w:rsidR="00A14D57" w:rsidRPr="001B2853" w:rsidRDefault="00A14D57" w:rsidP="00A14D57">
      <w:pPr>
        <w:pStyle w:val="Paragrafi"/>
        <w:rPr>
          <w:lang w:val="sq-AL"/>
        </w:rPr>
      </w:pPr>
      <w:r w:rsidRPr="001B2853">
        <w:rPr>
          <w:lang w:val="sq-AL"/>
        </w:rPr>
        <w:t>Send është çdo gjë që mund të përbëjë objekt pronësie ose i të drejtës tjetër reale.</w:t>
      </w:r>
    </w:p>
    <w:p w14:paraId="64037B85" w14:textId="77777777" w:rsidR="00A14D57" w:rsidRPr="001B2853" w:rsidRDefault="00A14D57" w:rsidP="00A14D57">
      <w:pPr>
        <w:pStyle w:val="Paragrafi"/>
        <w:rPr>
          <w:lang w:val="sq-AL"/>
        </w:rPr>
      </w:pPr>
    </w:p>
    <w:p w14:paraId="74A69460" w14:textId="77777777" w:rsidR="00A14D57" w:rsidRPr="001B2853" w:rsidRDefault="00A14D57" w:rsidP="0033283F">
      <w:pPr>
        <w:pStyle w:val="NeniTitull"/>
        <w:rPr>
          <w:lang w:val="sq-AL"/>
        </w:rPr>
      </w:pPr>
      <w:r w:rsidRPr="001B2853">
        <w:rPr>
          <w:lang w:val="sq-AL"/>
        </w:rPr>
        <w:t>Llojet e sendeve</w:t>
      </w:r>
    </w:p>
    <w:p w14:paraId="359718C4" w14:textId="77777777" w:rsidR="00A14D57" w:rsidRPr="001B2853" w:rsidRDefault="00A14D57" w:rsidP="0033283F">
      <w:pPr>
        <w:pStyle w:val="NeniNr"/>
        <w:rPr>
          <w:lang w:val="sq-AL"/>
        </w:rPr>
      </w:pPr>
      <w:r w:rsidRPr="001B2853">
        <w:rPr>
          <w:lang w:val="sq-AL"/>
        </w:rPr>
        <w:t>Neni 142</w:t>
      </w:r>
    </w:p>
    <w:p w14:paraId="009DF4A5" w14:textId="77777777" w:rsidR="00A14D57" w:rsidRPr="001B2853" w:rsidRDefault="00A14D57" w:rsidP="00A14D57">
      <w:pPr>
        <w:pStyle w:val="Paragrafi"/>
        <w:rPr>
          <w:lang w:val="sq-AL"/>
        </w:rPr>
      </w:pPr>
    </w:p>
    <w:p w14:paraId="46BEFE76" w14:textId="77777777" w:rsidR="00A14D57" w:rsidRPr="001B2853" w:rsidRDefault="00A14D57" w:rsidP="00A14D57">
      <w:pPr>
        <w:pStyle w:val="Paragrafi"/>
        <w:rPr>
          <w:lang w:val="sq-AL"/>
        </w:rPr>
      </w:pPr>
      <w:r w:rsidRPr="001B2853">
        <w:rPr>
          <w:lang w:val="sq-AL"/>
        </w:rPr>
        <w:t>Sendet janë të luajtshme dhe të paluajtshme.</w:t>
      </w:r>
    </w:p>
    <w:p w14:paraId="2834C844" w14:textId="77777777" w:rsidR="00A14D57" w:rsidRPr="001B2853" w:rsidRDefault="00A14D57" w:rsidP="00A14D57">
      <w:pPr>
        <w:pStyle w:val="Paragrafi"/>
        <w:rPr>
          <w:lang w:val="sq-AL"/>
        </w:rPr>
      </w:pPr>
      <w:r w:rsidRPr="001B2853">
        <w:rPr>
          <w:lang w:val="sq-AL"/>
        </w:rPr>
        <w:t>Janë sende të paluajtshme toka, burimet e rrjedhjet e ujërave, drurët, ndërtesat, ndërtimet e tjera notuese të lidhura me tokën dhe çdo gjë që është e trupëzuar në mënyrë të qëndrueshme e të  vazhdueshme me tokën ose ndërtesën.</w:t>
      </w:r>
    </w:p>
    <w:p w14:paraId="0BF39E04" w14:textId="77777777" w:rsidR="00A14D57" w:rsidRPr="001B2853" w:rsidRDefault="00A14D57" w:rsidP="00A14D57">
      <w:pPr>
        <w:pStyle w:val="Paragrafi"/>
        <w:rPr>
          <w:lang w:val="sq-AL"/>
        </w:rPr>
      </w:pPr>
      <w:r w:rsidRPr="001B2853">
        <w:rPr>
          <w:lang w:val="sq-AL"/>
        </w:rPr>
        <w:t>Të gjitha sendet e tjera, duke përfshirë edhe çdo energji tjetër natyrore, janë sende të luajtshme.</w:t>
      </w:r>
    </w:p>
    <w:p w14:paraId="1C01B39B" w14:textId="77777777" w:rsidR="00A14D57" w:rsidRPr="001B2853" w:rsidRDefault="00A14D57" w:rsidP="00A14D57">
      <w:pPr>
        <w:pStyle w:val="Paragrafi"/>
        <w:rPr>
          <w:lang w:val="sq-AL"/>
        </w:rPr>
      </w:pPr>
    </w:p>
    <w:p w14:paraId="085404F9" w14:textId="77777777" w:rsidR="00A14D57" w:rsidRPr="001B2853" w:rsidRDefault="00A14D57" w:rsidP="0033283F">
      <w:pPr>
        <w:pStyle w:val="NeniNr"/>
        <w:rPr>
          <w:lang w:val="sq-AL"/>
        </w:rPr>
      </w:pPr>
      <w:r w:rsidRPr="001B2853">
        <w:rPr>
          <w:lang w:val="sq-AL"/>
        </w:rPr>
        <w:t>Neni 143</w:t>
      </w:r>
    </w:p>
    <w:p w14:paraId="1A4F78C2" w14:textId="77777777" w:rsidR="00A14D57" w:rsidRPr="001B2853" w:rsidRDefault="00A14D57" w:rsidP="00A14D57">
      <w:pPr>
        <w:pStyle w:val="Paragrafi"/>
        <w:rPr>
          <w:lang w:val="sq-AL"/>
        </w:rPr>
      </w:pPr>
    </w:p>
    <w:p w14:paraId="75D87C12" w14:textId="77777777" w:rsidR="00A14D57" w:rsidRPr="001B2853" w:rsidRDefault="00A14D57" w:rsidP="00A14D57">
      <w:pPr>
        <w:pStyle w:val="Paragrafi"/>
        <w:rPr>
          <w:lang w:val="sq-AL"/>
        </w:rPr>
      </w:pPr>
      <w:r w:rsidRPr="001B2853">
        <w:rPr>
          <w:lang w:val="sq-AL"/>
        </w:rPr>
        <w:t>Dispozitat që kanë të bëjnë me sendet e paluajtshme zbatohen edhe për të drejtat reale që kanë si objekt sende të  paluajtshme, si dhe për paditë përkatëse, përveç kur parashikohet ndryshe me ligj.</w:t>
      </w:r>
    </w:p>
    <w:p w14:paraId="0D1CB754" w14:textId="77777777" w:rsidR="00A14D57" w:rsidRPr="001B2853" w:rsidRDefault="00A14D57" w:rsidP="00A14D57">
      <w:pPr>
        <w:pStyle w:val="Paragrafi"/>
        <w:rPr>
          <w:lang w:val="sq-AL"/>
        </w:rPr>
      </w:pPr>
      <w:r w:rsidRPr="001B2853">
        <w:rPr>
          <w:lang w:val="sq-AL"/>
        </w:rPr>
        <w:t>Dispozitat që kanë të bëjnë me sendet e luajtshme zbatohen për të gjitha të drejtat e tjera.</w:t>
      </w:r>
    </w:p>
    <w:p w14:paraId="21B1BD80" w14:textId="77777777" w:rsidR="00A14D57" w:rsidRPr="001B2853" w:rsidRDefault="00A14D57" w:rsidP="00A14D57">
      <w:pPr>
        <w:pStyle w:val="Paragrafi"/>
        <w:rPr>
          <w:lang w:val="sq-AL"/>
        </w:rPr>
      </w:pPr>
    </w:p>
    <w:p w14:paraId="3ABFA2E1" w14:textId="77777777" w:rsidR="00A14D57" w:rsidRPr="001B2853" w:rsidRDefault="00A14D57" w:rsidP="0033283F">
      <w:pPr>
        <w:pStyle w:val="NeniTitull"/>
        <w:rPr>
          <w:lang w:val="sq-AL"/>
        </w:rPr>
      </w:pPr>
      <w:r w:rsidRPr="001B2853">
        <w:rPr>
          <w:lang w:val="sq-AL"/>
        </w:rPr>
        <w:t>Regjistrimi i sendeve</w:t>
      </w:r>
    </w:p>
    <w:p w14:paraId="64D8613C" w14:textId="77777777" w:rsidR="00A14D57" w:rsidRPr="001B2853" w:rsidRDefault="00A14D57" w:rsidP="0033283F">
      <w:pPr>
        <w:pStyle w:val="NeniNr"/>
        <w:rPr>
          <w:lang w:val="sq-AL"/>
        </w:rPr>
      </w:pPr>
      <w:r w:rsidRPr="001B2853">
        <w:rPr>
          <w:lang w:val="sq-AL"/>
        </w:rPr>
        <w:t>Neni 144</w:t>
      </w:r>
    </w:p>
    <w:p w14:paraId="5C173048" w14:textId="77777777" w:rsidR="00A14D57" w:rsidRPr="001B2853" w:rsidRDefault="00A14D57" w:rsidP="00A14D57">
      <w:pPr>
        <w:pStyle w:val="Paragrafi"/>
        <w:rPr>
          <w:lang w:val="sq-AL"/>
        </w:rPr>
      </w:pPr>
    </w:p>
    <w:p w14:paraId="00A4332B" w14:textId="77777777" w:rsidR="00A14D57" w:rsidRPr="001B2853" w:rsidRDefault="00A14D57" w:rsidP="00A14D57">
      <w:pPr>
        <w:pStyle w:val="Paragrafi"/>
        <w:rPr>
          <w:lang w:val="sq-AL"/>
        </w:rPr>
      </w:pPr>
      <w:r w:rsidRPr="001B2853">
        <w:rPr>
          <w:lang w:val="sq-AL"/>
        </w:rPr>
        <w:t>Sendet e paluajtshme dhe të drejtat reale mbi to regjistrohen në regjistrat e pasurive të paluajtshme.</w:t>
      </w:r>
    </w:p>
    <w:p w14:paraId="364BB983" w14:textId="77777777" w:rsidR="00A14D57" w:rsidRPr="001B2853" w:rsidRDefault="00A14D57" w:rsidP="00A14D57">
      <w:pPr>
        <w:pStyle w:val="Paragrafi"/>
        <w:rPr>
          <w:lang w:val="sq-AL"/>
        </w:rPr>
      </w:pPr>
      <w:r w:rsidRPr="001B2853">
        <w:rPr>
          <w:lang w:val="sq-AL"/>
        </w:rPr>
        <w:lastRenderedPageBreak/>
        <w:t>Regjistrohen edhe ato sende të luajtshme, për të cilat  kërkohet shprehimisht nga ligji.</w:t>
      </w:r>
    </w:p>
    <w:p w14:paraId="1218959C" w14:textId="77777777" w:rsidR="00A14D57" w:rsidRPr="001B2853" w:rsidRDefault="00A14D57" w:rsidP="00A14D57">
      <w:pPr>
        <w:pStyle w:val="Paragrafi"/>
        <w:rPr>
          <w:lang w:val="sq-AL"/>
        </w:rPr>
      </w:pPr>
    </w:p>
    <w:p w14:paraId="54303765" w14:textId="77777777" w:rsidR="00A14D57" w:rsidRPr="001B2853" w:rsidRDefault="00A14D57" w:rsidP="0033283F">
      <w:pPr>
        <w:pStyle w:val="NeniTitull"/>
        <w:rPr>
          <w:lang w:val="sq-AL"/>
        </w:rPr>
      </w:pPr>
      <w:r w:rsidRPr="001B2853">
        <w:rPr>
          <w:lang w:val="sq-AL"/>
        </w:rPr>
        <w:t>Frutat e sendit</w:t>
      </w:r>
    </w:p>
    <w:p w14:paraId="58CA0098" w14:textId="77777777" w:rsidR="00A14D57" w:rsidRPr="001B2853" w:rsidRDefault="00A14D57" w:rsidP="0033283F">
      <w:pPr>
        <w:pStyle w:val="NeniNr"/>
        <w:rPr>
          <w:lang w:val="sq-AL"/>
        </w:rPr>
      </w:pPr>
      <w:r w:rsidRPr="001B2853">
        <w:rPr>
          <w:lang w:val="sq-AL"/>
        </w:rPr>
        <w:t>Neni 145</w:t>
      </w:r>
    </w:p>
    <w:p w14:paraId="5885BE6E" w14:textId="77777777" w:rsidR="00A14D57" w:rsidRPr="001B2853" w:rsidRDefault="00A14D57" w:rsidP="00A14D57">
      <w:pPr>
        <w:pStyle w:val="Paragrafi"/>
        <w:rPr>
          <w:lang w:val="sq-AL"/>
        </w:rPr>
      </w:pPr>
    </w:p>
    <w:p w14:paraId="1DE75B6D" w14:textId="77777777" w:rsidR="00A14D57" w:rsidRPr="001B2853" w:rsidRDefault="00A14D57" w:rsidP="00A14D57">
      <w:pPr>
        <w:pStyle w:val="Paragrafi"/>
        <w:rPr>
          <w:lang w:val="sq-AL"/>
        </w:rPr>
      </w:pPr>
      <w:r w:rsidRPr="001B2853">
        <w:rPr>
          <w:lang w:val="sq-AL"/>
        </w:rPr>
        <w:t>Frutat natyrore të një sendi janë produktet që nxirren prej  tij.</w:t>
      </w:r>
    </w:p>
    <w:p w14:paraId="4FAB39CA" w14:textId="77777777" w:rsidR="00A14D57" w:rsidRPr="001B2853" w:rsidRDefault="00A14D57" w:rsidP="00A14D57">
      <w:pPr>
        <w:pStyle w:val="Paragrafi"/>
        <w:rPr>
          <w:lang w:val="sq-AL"/>
        </w:rPr>
      </w:pPr>
      <w:r w:rsidRPr="001B2853">
        <w:rPr>
          <w:lang w:val="sq-AL"/>
        </w:rPr>
        <w:t>Derisa nuk janë ndarë nga sendi, ato janë pjesë përbërëse e tij.</w:t>
      </w:r>
    </w:p>
    <w:p w14:paraId="76D4E860" w14:textId="77777777" w:rsidR="00A14D57" w:rsidRPr="001B2853" w:rsidRDefault="00A14D57" w:rsidP="00A14D57">
      <w:pPr>
        <w:pStyle w:val="Paragrafi"/>
        <w:rPr>
          <w:lang w:val="sq-AL"/>
        </w:rPr>
      </w:pPr>
      <w:r w:rsidRPr="001B2853">
        <w:rPr>
          <w:lang w:val="sq-AL"/>
        </w:rPr>
        <w:t xml:space="preserve">Frutat civile nxirren nga sendet si rrjedhojë e gëzimit të </w:t>
      </w:r>
      <w:proofErr w:type="spellStart"/>
      <w:r w:rsidRPr="001B2853">
        <w:rPr>
          <w:lang w:val="sq-AL"/>
        </w:rPr>
        <w:t>të</w:t>
      </w:r>
      <w:proofErr w:type="spellEnd"/>
      <w:r w:rsidRPr="001B2853">
        <w:rPr>
          <w:lang w:val="sq-AL"/>
        </w:rPr>
        <w:t xml:space="preserve"> drejtave që kanë personat mbi to.</w:t>
      </w:r>
    </w:p>
    <w:p w14:paraId="60E39D97" w14:textId="77777777" w:rsidR="00A14D57" w:rsidRPr="001B2853" w:rsidRDefault="00A14D57" w:rsidP="00A14D57">
      <w:pPr>
        <w:pStyle w:val="Paragrafi"/>
        <w:rPr>
          <w:lang w:val="sq-AL"/>
        </w:rPr>
      </w:pPr>
      <w:r w:rsidRPr="001B2853">
        <w:rPr>
          <w:lang w:val="sq-AL"/>
        </w:rPr>
        <w:t>Frutat civile fitohen në bazë të kohëzgjatjes së të drejtave dhe kur këto janë bërë të kërkueshme.</w:t>
      </w:r>
    </w:p>
    <w:p w14:paraId="1721874B" w14:textId="77777777" w:rsidR="00A14D57" w:rsidRPr="001B2853" w:rsidRDefault="00A14D57" w:rsidP="00A14D57">
      <w:pPr>
        <w:pStyle w:val="Paragrafi"/>
        <w:rPr>
          <w:lang w:val="sq-AL"/>
        </w:rPr>
      </w:pPr>
    </w:p>
    <w:p w14:paraId="7C500F20" w14:textId="77777777" w:rsidR="00A14D57" w:rsidRPr="001B2853" w:rsidRDefault="00A14D57" w:rsidP="0033283F">
      <w:pPr>
        <w:pStyle w:val="NeniTitull"/>
        <w:rPr>
          <w:lang w:val="sq-AL"/>
        </w:rPr>
      </w:pPr>
      <w:r w:rsidRPr="001B2853">
        <w:rPr>
          <w:lang w:val="sq-AL"/>
        </w:rPr>
        <w:t>Pjesët përbërëse të sendit</w:t>
      </w:r>
    </w:p>
    <w:p w14:paraId="26613863" w14:textId="77777777" w:rsidR="00A14D57" w:rsidRPr="001B2853" w:rsidRDefault="00A14D57" w:rsidP="0033283F">
      <w:pPr>
        <w:pStyle w:val="NeniNr"/>
        <w:rPr>
          <w:lang w:val="sq-AL"/>
        </w:rPr>
      </w:pPr>
      <w:r w:rsidRPr="001B2853">
        <w:rPr>
          <w:lang w:val="sq-AL"/>
        </w:rPr>
        <w:t>Neni 146</w:t>
      </w:r>
    </w:p>
    <w:p w14:paraId="7ABCE7E2" w14:textId="77777777" w:rsidR="00A14D57" w:rsidRPr="001B2853" w:rsidRDefault="00A14D57" w:rsidP="00A14D57">
      <w:pPr>
        <w:pStyle w:val="Paragrafi"/>
        <w:rPr>
          <w:lang w:val="sq-AL"/>
        </w:rPr>
      </w:pPr>
    </w:p>
    <w:p w14:paraId="3C18B29A" w14:textId="77777777" w:rsidR="00A14D57" w:rsidRPr="001B2853" w:rsidRDefault="00A14D57" w:rsidP="00A14D57">
      <w:pPr>
        <w:pStyle w:val="Paragrafi"/>
        <w:rPr>
          <w:lang w:val="sq-AL"/>
        </w:rPr>
      </w:pPr>
      <w:r w:rsidRPr="001B2853">
        <w:rPr>
          <w:lang w:val="sq-AL"/>
        </w:rPr>
        <w:t>Është pjesë përbërëse e një sendi çdo gjë që është bashkuar me  të dhe nuk mund të ndahet prej tij pa iu shkaktuar një dëm thelbësor.</w:t>
      </w:r>
    </w:p>
    <w:p w14:paraId="1A888E32" w14:textId="77777777" w:rsidR="00A14D57" w:rsidRPr="001B2853" w:rsidRDefault="00A14D57" w:rsidP="00A14D57">
      <w:pPr>
        <w:pStyle w:val="Paragrafi"/>
        <w:rPr>
          <w:lang w:val="sq-AL"/>
        </w:rPr>
      </w:pPr>
    </w:p>
    <w:p w14:paraId="03C3DC40" w14:textId="77777777" w:rsidR="00A14D57" w:rsidRPr="001B2853" w:rsidRDefault="00A14D57" w:rsidP="0033283F">
      <w:pPr>
        <w:pStyle w:val="NeniTitull"/>
        <w:rPr>
          <w:lang w:val="sq-AL"/>
        </w:rPr>
      </w:pPr>
      <w:r w:rsidRPr="001B2853">
        <w:rPr>
          <w:lang w:val="sq-AL"/>
        </w:rPr>
        <w:t>Sendet aksesore</w:t>
      </w:r>
    </w:p>
    <w:p w14:paraId="0BE52CB0" w14:textId="77777777" w:rsidR="00A14D57" w:rsidRPr="001B2853" w:rsidRDefault="00A14D57" w:rsidP="0033283F">
      <w:pPr>
        <w:pStyle w:val="NeniNr"/>
        <w:rPr>
          <w:lang w:val="sq-AL"/>
        </w:rPr>
      </w:pPr>
      <w:r w:rsidRPr="001B2853">
        <w:rPr>
          <w:lang w:val="sq-AL"/>
        </w:rPr>
        <w:t>Neni 147</w:t>
      </w:r>
    </w:p>
    <w:p w14:paraId="71F02092" w14:textId="77777777" w:rsidR="00A14D57" w:rsidRPr="001B2853" w:rsidRDefault="00A14D57" w:rsidP="00A14D57">
      <w:pPr>
        <w:pStyle w:val="Paragrafi"/>
        <w:rPr>
          <w:lang w:val="sq-AL"/>
        </w:rPr>
      </w:pPr>
    </w:p>
    <w:p w14:paraId="241E6991" w14:textId="77777777" w:rsidR="00A14D57" w:rsidRPr="001B2853" w:rsidRDefault="00A14D57" w:rsidP="00A14D57">
      <w:pPr>
        <w:pStyle w:val="Paragrafi"/>
        <w:rPr>
          <w:lang w:val="sq-AL"/>
        </w:rPr>
      </w:pPr>
      <w:r w:rsidRPr="001B2853">
        <w:rPr>
          <w:lang w:val="sq-AL"/>
        </w:rPr>
        <w:t>Aksesorë janë ato sende të luajtshme që janë destinuar për t’i shërbyer në mënyrë të vazhdueshme një sendi kryesor ose për ta  zbukuruar atë.</w:t>
      </w:r>
    </w:p>
    <w:p w14:paraId="3DC4A223" w14:textId="77777777" w:rsidR="00A14D57" w:rsidRPr="001B2853" w:rsidRDefault="00A14D57" w:rsidP="00A14D57">
      <w:pPr>
        <w:pStyle w:val="Paragrafi"/>
        <w:rPr>
          <w:lang w:val="sq-AL"/>
        </w:rPr>
      </w:pPr>
      <w:r w:rsidRPr="001B2853">
        <w:rPr>
          <w:lang w:val="sq-AL"/>
        </w:rPr>
        <w:t xml:space="preserve">Ky </w:t>
      </w:r>
      <w:proofErr w:type="spellStart"/>
      <w:r w:rsidRPr="001B2853">
        <w:rPr>
          <w:lang w:val="sq-AL"/>
        </w:rPr>
        <w:t>destinim</w:t>
      </w:r>
      <w:proofErr w:type="spellEnd"/>
      <w:r w:rsidRPr="001B2853">
        <w:rPr>
          <w:lang w:val="sq-AL"/>
        </w:rPr>
        <w:t xml:space="preserve"> bëhet nga pronari i sendit kryesor ose nga personi që ka një të drejtë reale mbi atë.</w:t>
      </w:r>
    </w:p>
    <w:p w14:paraId="3B8CF6FA" w14:textId="77777777" w:rsidR="0033283F" w:rsidRPr="001B2853" w:rsidRDefault="0033283F" w:rsidP="0033283F">
      <w:pPr>
        <w:pStyle w:val="NeniNr"/>
        <w:rPr>
          <w:lang w:val="sq-AL"/>
        </w:rPr>
      </w:pPr>
    </w:p>
    <w:p w14:paraId="29EB9BA1" w14:textId="77777777" w:rsidR="00A14D57" w:rsidRPr="001B2853" w:rsidRDefault="00A14D57" w:rsidP="0033283F">
      <w:pPr>
        <w:pStyle w:val="NeniNr"/>
        <w:rPr>
          <w:lang w:val="sq-AL"/>
        </w:rPr>
      </w:pPr>
      <w:r w:rsidRPr="001B2853">
        <w:rPr>
          <w:lang w:val="sq-AL"/>
        </w:rPr>
        <w:t>Neni 148</w:t>
      </w:r>
    </w:p>
    <w:p w14:paraId="4EBE3BEA" w14:textId="77777777" w:rsidR="00A14D57" w:rsidRPr="001B2853" w:rsidRDefault="00A14D57" w:rsidP="00A14D57">
      <w:pPr>
        <w:pStyle w:val="Paragrafi"/>
        <w:rPr>
          <w:lang w:val="sq-AL"/>
        </w:rPr>
      </w:pPr>
    </w:p>
    <w:p w14:paraId="730D6456" w14:textId="77777777" w:rsidR="00A14D57" w:rsidRPr="001B2853" w:rsidRDefault="00A14D57" w:rsidP="00A14D57">
      <w:pPr>
        <w:pStyle w:val="Paragrafi"/>
        <w:rPr>
          <w:lang w:val="sq-AL"/>
        </w:rPr>
      </w:pPr>
      <w:r w:rsidRPr="001B2853">
        <w:rPr>
          <w:lang w:val="sq-AL"/>
        </w:rPr>
        <w:t xml:space="preserve">Çdo </w:t>
      </w:r>
      <w:proofErr w:type="spellStart"/>
      <w:r w:rsidRPr="001B2853">
        <w:rPr>
          <w:lang w:val="sq-AL"/>
        </w:rPr>
        <w:t>disponim</w:t>
      </w:r>
      <w:proofErr w:type="spellEnd"/>
      <w:r w:rsidRPr="001B2853">
        <w:rPr>
          <w:lang w:val="sq-AL"/>
        </w:rPr>
        <w:t xml:space="preserve"> i sendit kryesor përfshin edhe aksesorët e tij, përveç kur është parashikuar ndryshe.</w:t>
      </w:r>
    </w:p>
    <w:p w14:paraId="63CF1965" w14:textId="77777777" w:rsidR="00A14D57" w:rsidRPr="001B2853" w:rsidRDefault="00A14D57" w:rsidP="00A14D57">
      <w:pPr>
        <w:pStyle w:val="Paragrafi"/>
        <w:rPr>
          <w:lang w:val="sq-AL"/>
        </w:rPr>
      </w:pPr>
      <w:r w:rsidRPr="001B2853">
        <w:rPr>
          <w:lang w:val="sq-AL"/>
        </w:rPr>
        <w:t xml:space="preserve">Aksesorët mund të jenë edhe objekt i një </w:t>
      </w:r>
      <w:proofErr w:type="spellStart"/>
      <w:r w:rsidRPr="001B2853">
        <w:rPr>
          <w:lang w:val="sq-AL"/>
        </w:rPr>
        <w:t>disponimi</w:t>
      </w:r>
      <w:proofErr w:type="spellEnd"/>
      <w:r w:rsidRPr="001B2853">
        <w:rPr>
          <w:lang w:val="sq-AL"/>
        </w:rPr>
        <w:t xml:space="preserve"> të veçantë.</w:t>
      </w:r>
    </w:p>
    <w:p w14:paraId="1B0E3619" w14:textId="77777777" w:rsidR="00A14D57" w:rsidRPr="001B2853" w:rsidRDefault="00A14D57" w:rsidP="00A14D57">
      <w:pPr>
        <w:pStyle w:val="Paragrafi"/>
        <w:rPr>
          <w:lang w:val="sq-AL"/>
        </w:rPr>
      </w:pPr>
      <w:r w:rsidRPr="001B2853">
        <w:rPr>
          <w:lang w:val="sq-AL"/>
        </w:rPr>
        <w:t>Aksesori nuk e humbet këtë cilësi të tij në rastet kur është ndarë përkohësisht nga sendi kryesor.</w:t>
      </w:r>
    </w:p>
    <w:p w14:paraId="0B3E20F8" w14:textId="77777777" w:rsidR="00A14D57" w:rsidRPr="001B2853" w:rsidRDefault="00A14D57" w:rsidP="00A14D57">
      <w:pPr>
        <w:pStyle w:val="Paragrafi"/>
        <w:rPr>
          <w:lang w:val="sq-AL"/>
        </w:rPr>
      </w:pPr>
    </w:p>
    <w:p w14:paraId="6983934C" w14:textId="77777777" w:rsidR="00A14D57" w:rsidRPr="001B2853" w:rsidRDefault="00A14D57" w:rsidP="0033283F">
      <w:pPr>
        <w:pStyle w:val="TitulliNr"/>
        <w:rPr>
          <w:lang w:val="sq-AL"/>
        </w:rPr>
      </w:pPr>
      <w:r w:rsidRPr="001B2853">
        <w:rPr>
          <w:lang w:val="sq-AL"/>
        </w:rPr>
        <w:t xml:space="preserve">TITULLI </w:t>
      </w:r>
      <w:proofErr w:type="spellStart"/>
      <w:r w:rsidRPr="001B2853">
        <w:rPr>
          <w:lang w:val="sq-AL"/>
        </w:rPr>
        <w:t>II</w:t>
      </w:r>
      <w:proofErr w:type="spellEnd"/>
    </w:p>
    <w:p w14:paraId="77B6B634" w14:textId="77777777" w:rsidR="00A14D57" w:rsidRPr="001B2853" w:rsidRDefault="00A14D57" w:rsidP="0033283F">
      <w:pPr>
        <w:pStyle w:val="TitulliTitull"/>
        <w:rPr>
          <w:lang w:val="sq-AL"/>
        </w:rPr>
      </w:pPr>
      <w:r w:rsidRPr="001B2853">
        <w:rPr>
          <w:lang w:val="sq-AL"/>
        </w:rPr>
        <w:t>PRONëSIA</w:t>
      </w:r>
    </w:p>
    <w:p w14:paraId="3778E2CD" w14:textId="77777777" w:rsidR="00A14D57" w:rsidRPr="001B2853" w:rsidRDefault="00A14D57" w:rsidP="00A14D57">
      <w:pPr>
        <w:pStyle w:val="Paragrafi"/>
        <w:rPr>
          <w:lang w:val="sq-AL"/>
        </w:rPr>
      </w:pPr>
    </w:p>
    <w:p w14:paraId="33A19A54" w14:textId="77777777" w:rsidR="00A14D57" w:rsidRPr="001B2853" w:rsidRDefault="00A14D57" w:rsidP="0033283F">
      <w:pPr>
        <w:pStyle w:val="KreuNr"/>
        <w:rPr>
          <w:lang w:val="sq-AL"/>
        </w:rPr>
      </w:pPr>
      <w:r w:rsidRPr="001B2853">
        <w:rPr>
          <w:lang w:val="sq-AL"/>
        </w:rPr>
        <w:t>KREU I</w:t>
      </w:r>
    </w:p>
    <w:p w14:paraId="59AA69C5" w14:textId="77777777" w:rsidR="00A14D57" w:rsidRPr="001B2853" w:rsidRDefault="00A14D57" w:rsidP="0033283F">
      <w:pPr>
        <w:pStyle w:val="KreuTitull"/>
        <w:rPr>
          <w:lang w:val="sq-AL"/>
        </w:rPr>
      </w:pPr>
      <w:r w:rsidRPr="001B2853">
        <w:rPr>
          <w:lang w:val="sq-AL"/>
        </w:rPr>
        <w:t>DISPOZITA Të PëRGJITHSHME</w:t>
      </w:r>
    </w:p>
    <w:p w14:paraId="79A8A1ED" w14:textId="77777777" w:rsidR="00A14D57" w:rsidRPr="001B2853" w:rsidRDefault="00A14D57" w:rsidP="00A14D57">
      <w:pPr>
        <w:pStyle w:val="Paragrafi"/>
        <w:rPr>
          <w:lang w:val="sq-AL"/>
        </w:rPr>
      </w:pPr>
    </w:p>
    <w:p w14:paraId="5558E87F" w14:textId="77777777" w:rsidR="00A14D57" w:rsidRPr="001B2853" w:rsidRDefault="00A14D57" w:rsidP="0033283F">
      <w:pPr>
        <w:pStyle w:val="NeniTitull"/>
        <w:rPr>
          <w:lang w:val="sq-AL"/>
        </w:rPr>
      </w:pPr>
      <w:r w:rsidRPr="001B2853">
        <w:rPr>
          <w:lang w:val="sq-AL"/>
        </w:rPr>
        <w:t>Përmbajtja e pronësisë</w:t>
      </w:r>
    </w:p>
    <w:p w14:paraId="4EDC4373" w14:textId="77777777" w:rsidR="00A14D57" w:rsidRPr="001B2853" w:rsidRDefault="00A14D57" w:rsidP="0033283F">
      <w:pPr>
        <w:pStyle w:val="NeniNr"/>
        <w:rPr>
          <w:lang w:val="sq-AL"/>
        </w:rPr>
      </w:pPr>
      <w:r w:rsidRPr="001B2853">
        <w:rPr>
          <w:lang w:val="sq-AL"/>
        </w:rPr>
        <w:t>Neni 149</w:t>
      </w:r>
    </w:p>
    <w:p w14:paraId="73148185" w14:textId="77777777" w:rsidR="00A14D57" w:rsidRPr="001B2853" w:rsidRDefault="00A14D57" w:rsidP="00A14D57">
      <w:pPr>
        <w:pStyle w:val="Paragrafi"/>
        <w:rPr>
          <w:lang w:val="sq-AL"/>
        </w:rPr>
      </w:pPr>
    </w:p>
    <w:p w14:paraId="74B9B6FC" w14:textId="77777777" w:rsidR="00A14D57" w:rsidRPr="001B2853" w:rsidRDefault="00A14D57" w:rsidP="00A14D57">
      <w:pPr>
        <w:pStyle w:val="Paragrafi"/>
        <w:rPr>
          <w:lang w:val="sq-AL"/>
        </w:rPr>
      </w:pPr>
      <w:r w:rsidRPr="001B2853">
        <w:rPr>
          <w:lang w:val="sq-AL"/>
        </w:rPr>
        <w:t>Pronësia është e drejta për të gëzuar dhe disponuar lirisht sendet, brenda kufijve të caktuar nga ligji.</w:t>
      </w:r>
    </w:p>
    <w:p w14:paraId="13ADE280" w14:textId="77777777" w:rsidR="00A14D57" w:rsidRPr="001B2853" w:rsidRDefault="00A14D57" w:rsidP="00A14D57">
      <w:pPr>
        <w:pStyle w:val="Paragrafi"/>
        <w:rPr>
          <w:lang w:val="sq-AL"/>
        </w:rPr>
      </w:pPr>
    </w:p>
    <w:p w14:paraId="10D71335" w14:textId="77777777" w:rsidR="00A14D57" w:rsidRPr="001B2853" w:rsidRDefault="00A14D57" w:rsidP="0033283F">
      <w:pPr>
        <w:pStyle w:val="NeniTitull"/>
        <w:rPr>
          <w:lang w:val="sq-AL"/>
        </w:rPr>
      </w:pPr>
      <w:r w:rsidRPr="001B2853">
        <w:rPr>
          <w:lang w:val="sq-AL"/>
        </w:rPr>
        <w:t>Pronësia mbi pjesët përbërëse të sendit</w:t>
      </w:r>
    </w:p>
    <w:p w14:paraId="26088F67" w14:textId="77777777" w:rsidR="00A14D57" w:rsidRPr="001B2853" w:rsidRDefault="00A14D57" w:rsidP="0033283F">
      <w:pPr>
        <w:pStyle w:val="NeniNr"/>
        <w:rPr>
          <w:lang w:val="sq-AL"/>
        </w:rPr>
      </w:pPr>
      <w:r w:rsidRPr="001B2853">
        <w:rPr>
          <w:lang w:val="sq-AL"/>
        </w:rPr>
        <w:t>Neni 150</w:t>
      </w:r>
    </w:p>
    <w:p w14:paraId="31723045" w14:textId="77777777" w:rsidR="00A14D57" w:rsidRPr="001B2853" w:rsidRDefault="00A14D57" w:rsidP="00A14D57">
      <w:pPr>
        <w:pStyle w:val="Paragrafi"/>
        <w:rPr>
          <w:lang w:val="sq-AL"/>
        </w:rPr>
      </w:pPr>
    </w:p>
    <w:p w14:paraId="04B29658" w14:textId="77777777" w:rsidR="00A14D57" w:rsidRPr="001B2853" w:rsidRDefault="00A14D57" w:rsidP="00A14D57">
      <w:pPr>
        <w:pStyle w:val="Paragrafi"/>
        <w:rPr>
          <w:lang w:val="sq-AL"/>
        </w:rPr>
      </w:pPr>
      <w:r w:rsidRPr="001B2853">
        <w:rPr>
          <w:lang w:val="sq-AL"/>
        </w:rPr>
        <w:t>Pronarit të sendit i takon pronësia edhe mbi pjesët përbërëse  të tij.</w:t>
      </w:r>
    </w:p>
    <w:p w14:paraId="523E6830" w14:textId="77777777" w:rsidR="00A14D57" w:rsidRPr="001B2853" w:rsidRDefault="00A14D57" w:rsidP="00A14D57">
      <w:pPr>
        <w:pStyle w:val="Paragrafi"/>
        <w:rPr>
          <w:lang w:val="sq-AL"/>
        </w:rPr>
      </w:pPr>
    </w:p>
    <w:p w14:paraId="3F2FD872" w14:textId="77777777" w:rsidR="00A14D57" w:rsidRPr="001B2853" w:rsidRDefault="00A14D57" w:rsidP="0033283F">
      <w:pPr>
        <w:pStyle w:val="NeniTitull"/>
        <w:rPr>
          <w:lang w:val="sq-AL"/>
        </w:rPr>
      </w:pPr>
      <w:r w:rsidRPr="001B2853">
        <w:rPr>
          <w:lang w:val="sq-AL"/>
        </w:rPr>
        <w:t>Pronësia mbi frutat e sendit</w:t>
      </w:r>
    </w:p>
    <w:p w14:paraId="298F738B" w14:textId="77777777" w:rsidR="00A14D57" w:rsidRPr="001B2853" w:rsidRDefault="00A14D57" w:rsidP="0033283F">
      <w:pPr>
        <w:pStyle w:val="NeniNr"/>
        <w:rPr>
          <w:lang w:val="sq-AL"/>
        </w:rPr>
      </w:pPr>
      <w:r w:rsidRPr="001B2853">
        <w:rPr>
          <w:lang w:val="sq-AL"/>
        </w:rPr>
        <w:t>Neni 151</w:t>
      </w:r>
    </w:p>
    <w:p w14:paraId="7F506512" w14:textId="77777777" w:rsidR="00A14D57" w:rsidRPr="001B2853" w:rsidRDefault="00A14D57" w:rsidP="00A14D57">
      <w:pPr>
        <w:pStyle w:val="Paragrafi"/>
        <w:rPr>
          <w:lang w:val="sq-AL"/>
        </w:rPr>
      </w:pPr>
    </w:p>
    <w:p w14:paraId="4A4271FA" w14:textId="05D5B61C" w:rsidR="00A14D57" w:rsidRPr="001B2853" w:rsidRDefault="00A14D57" w:rsidP="00A14D57">
      <w:pPr>
        <w:pStyle w:val="Paragrafi"/>
        <w:rPr>
          <w:lang w:val="sq-AL"/>
        </w:rPr>
      </w:pPr>
      <w:r w:rsidRPr="001B2853">
        <w:rPr>
          <w:lang w:val="sq-AL"/>
        </w:rPr>
        <w:t>Pronarit të sendit i takojnë frutat natyrore që prodhon sendi, përveç kur pronësia e tyre u është kaluar të tjerëve. Në këtë rast  pronësia fitohet pasi të jenë ndarë nga sendi.</w:t>
      </w:r>
    </w:p>
    <w:p w14:paraId="721B6932" w14:textId="77777777" w:rsidR="00A14D57" w:rsidRPr="001B2853" w:rsidRDefault="00A14D57" w:rsidP="00A14D57">
      <w:pPr>
        <w:pStyle w:val="Paragrafi"/>
        <w:rPr>
          <w:lang w:val="sq-AL"/>
        </w:rPr>
      </w:pPr>
      <w:r w:rsidRPr="001B2853">
        <w:rPr>
          <w:lang w:val="sq-AL"/>
        </w:rPr>
        <w:t>Personi që merr frutat duhet që brenda vleftës së tyre të shpërblejë shpenzimet e bëra për prodhimin dhe vjeljen e tyre.</w:t>
      </w:r>
    </w:p>
    <w:p w14:paraId="209F9A27" w14:textId="77777777" w:rsidR="00A14D57" w:rsidRPr="001B2853" w:rsidRDefault="00A14D57" w:rsidP="00A14D57">
      <w:pPr>
        <w:pStyle w:val="Paragrafi"/>
        <w:rPr>
          <w:lang w:val="sq-AL"/>
        </w:rPr>
      </w:pPr>
    </w:p>
    <w:p w14:paraId="25E98EBB" w14:textId="77777777" w:rsidR="00A14D57" w:rsidRPr="001B2853" w:rsidRDefault="00A14D57" w:rsidP="0033283F">
      <w:pPr>
        <w:pStyle w:val="NeniTitull"/>
        <w:rPr>
          <w:lang w:val="sq-AL"/>
        </w:rPr>
      </w:pPr>
      <w:r w:rsidRPr="001B2853">
        <w:rPr>
          <w:lang w:val="sq-AL"/>
        </w:rPr>
        <w:lastRenderedPageBreak/>
        <w:t>Përkatësia e sendeve</w:t>
      </w:r>
    </w:p>
    <w:p w14:paraId="0C155721" w14:textId="77777777" w:rsidR="00A14D57" w:rsidRPr="001B2853" w:rsidRDefault="00A14D57" w:rsidP="0033283F">
      <w:pPr>
        <w:pStyle w:val="NeniNr"/>
        <w:rPr>
          <w:lang w:val="sq-AL"/>
        </w:rPr>
      </w:pPr>
      <w:r w:rsidRPr="001B2853">
        <w:rPr>
          <w:lang w:val="sq-AL"/>
        </w:rPr>
        <w:t>Neni 152</w:t>
      </w:r>
    </w:p>
    <w:p w14:paraId="29BC537F" w14:textId="77777777" w:rsidR="00A14D57" w:rsidRPr="001B2853" w:rsidRDefault="00A14D57" w:rsidP="00A14D57">
      <w:pPr>
        <w:pStyle w:val="Paragrafi"/>
        <w:rPr>
          <w:lang w:val="sq-AL"/>
        </w:rPr>
      </w:pPr>
    </w:p>
    <w:p w14:paraId="38DC060E" w14:textId="77777777" w:rsidR="00A14D57" w:rsidRPr="001B2853" w:rsidRDefault="00A14D57" w:rsidP="00A14D57">
      <w:pPr>
        <w:pStyle w:val="Paragrafi"/>
        <w:rPr>
          <w:lang w:val="sq-AL"/>
        </w:rPr>
      </w:pPr>
      <w:r w:rsidRPr="001B2853">
        <w:rPr>
          <w:lang w:val="sq-AL"/>
        </w:rPr>
        <w:t>Sendet u përkasin personave fizikë, personave juridikë dhe  shtetit.</w:t>
      </w:r>
    </w:p>
    <w:p w14:paraId="6BE11589" w14:textId="77777777" w:rsidR="00A14D57" w:rsidRPr="001B2853" w:rsidRDefault="00A14D57" w:rsidP="00A14D57">
      <w:pPr>
        <w:pStyle w:val="Paragrafi"/>
        <w:rPr>
          <w:lang w:val="sq-AL"/>
        </w:rPr>
      </w:pPr>
      <w:r w:rsidRPr="001B2853">
        <w:rPr>
          <w:lang w:val="sq-AL"/>
        </w:rPr>
        <w:t>Llojet e pasurisë publike caktohen me ligj.</w:t>
      </w:r>
    </w:p>
    <w:p w14:paraId="3504096E" w14:textId="77777777" w:rsidR="00A14D57" w:rsidRPr="001B2853" w:rsidRDefault="00A14D57" w:rsidP="00A14D57">
      <w:pPr>
        <w:pStyle w:val="Paragrafi"/>
        <w:rPr>
          <w:lang w:val="sq-AL"/>
        </w:rPr>
      </w:pPr>
    </w:p>
    <w:p w14:paraId="76EA80B9" w14:textId="77777777" w:rsidR="00A14D57" w:rsidRPr="001B2853" w:rsidRDefault="00A14D57" w:rsidP="0033283F">
      <w:pPr>
        <w:pStyle w:val="NeniTitull"/>
        <w:rPr>
          <w:lang w:val="sq-AL"/>
        </w:rPr>
      </w:pPr>
      <w:r w:rsidRPr="001B2853">
        <w:rPr>
          <w:lang w:val="sq-AL"/>
        </w:rPr>
        <w:t>Të drejtat dhe detyrimet e pronarit</w:t>
      </w:r>
    </w:p>
    <w:p w14:paraId="1D592927" w14:textId="77777777" w:rsidR="00A14D57" w:rsidRPr="001B2853" w:rsidRDefault="00A14D57" w:rsidP="0033283F">
      <w:pPr>
        <w:pStyle w:val="NeniNr"/>
        <w:rPr>
          <w:lang w:val="sq-AL"/>
        </w:rPr>
      </w:pPr>
      <w:r w:rsidRPr="001B2853">
        <w:rPr>
          <w:lang w:val="sq-AL"/>
        </w:rPr>
        <w:t>Neni 153</w:t>
      </w:r>
    </w:p>
    <w:p w14:paraId="008C7F09" w14:textId="77777777" w:rsidR="00A14D57" w:rsidRPr="001B2853" w:rsidRDefault="00A14D57" w:rsidP="00A14D57">
      <w:pPr>
        <w:pStyle w:val="Paragrafi"/>
        <w:rPr>
          <w:lang w:val="sq-AL"/>
        </w:rPr>
      </w:pPr>
    </w:p>
    <w:p w14:paraId="28F222C9" w14:textId="77777777" w:rsidR="00A14D57" w:rsidRPr="001B2853" w:rsidRDefault="00A14D57" w:rsidP="00A14D57">
      <w:pPr>
        <w:pStyle w:val="Paragrafi"/>
        <w:rPr>
          <w:lang w:val="sq-AL"/>
        </w:rPr>
      </w:pPr>
      <w:r w:rsidRPr="001B2853">
        <w:rPr>
          <w:lang w:val="sq-AL"/>
        </w:rPr>
        <w:t>Askujt nuk mund t'i hiqet tërësisht ose pjesërisht pronësia</w:t>
      </w:r>
      <w:r w:rsidR="0033283F" w:rsidRPr="001B2853">
        <w:rPr>
          <w:lang w:val="sq-AL"/>
        </w:rPr>
        <w:t xml:space="preserve"> </w:t>
      </w:r>
      <w:r w:rsidRPr="001B2853">
        <w:rPr>
          <w:lang w:val="sq-AL"/>
        </w:rPr>
        <w:t>mbi sendet e tij, përveç kur e kërkojnë interesa publikë të</w:t>
      </w:r>
      <w:r w:rsidR="0033283F" w:rsidRPr="001B2853">
        <w:rPr>
          <w:lang w:val="sq-AL"/>
        </w:rPr>
        <w:t xml:space="preserve"> </w:t>
      </w:r>
      <w:r w:rsidRPr="001B2853">
        <w:rPr>
          <w:lang w:val="sq-AL"/>
        </w:rPr>
        <w:t>ligjshëm dhe kurdoherë kundrejt një shpërblimi të plotë dhe</w:t>
      </w:r>
      <w:r w:rsidR="0033283F" w:rsidRPr="001B2853">
        <w:rPr>
          <w:lang w:val="sq-AL"/>
        </w:rPr>
        <w:t xml:space="preserve"> </w:t>
      </w:r>
      <w:r w:rsidRPr="001B2853">
        <w:rPr>
          <w:lang w:val="sq-AL"/>
        </w:rPr>
        <w:t>paraprak.</w:t>
      </w:r>
    </w:p>
    <w:p w14:paraId="6C2D3A6E" w14:textId="77777777" w:rsidR="00A14D57" w:rsidRPr="001B2853" w:rsidRDefault="00A14D57" w:rsidP="00A14D57">
      <w:pPr>
        <w:pStyle w:val="Paragrafi"/>
        <w:rPr>
          <w:lang w:val="sq-AL"/>
        </w:rPr>
      </w:pPr>
    </w:p>
    <w:p w14:paraId="1E278942" w14:textId="77777777" w:rsidR="00A14D57" w:rsidRPr="001B2853" w:rsidRDefault="00A14D57" w:rsidP="0033283F">
      <w:pPr>
        <w:pStyle w:val="NeniNr"/>
        <w:rPr>
          <w:lang w:val="sq-AL"/>
        </w:rPr>
      </w:pPr>
      <w:r w:rsidRPr="001B2853">
        <w:rPr>
          <w:lang w:val="sq-AL"/>
        </w:rPr>
        <w:t>Neni 154</w:t>
      </w:r>
    </w:p>
    <w:p w14:paraId="6DC96B6F" w14:textId="77777777" w:rsidR="00A14D57" w:rsidRPr="001B2853" w:rsidRDefault="00A14D57" w:rsidP="00A14D57">
      <w:pPr>
        <w:pStyle w:val="Paragrafi"/>
        <w:rPr>
          <w:lang w:val="sq-AL"/>
        </w:rPr>
      </w:pPr>
    </w:p>
    <w:p w14:paraId="632B85F2" w14:textId="77777777" w:rsidR="00A14D57" w:rsidRPr="001B2853" w:rsidRDefault="00A14D57" w:rsidP="00A14D57">
      <w:pPr>
        <w:pStyle w:val="Paragrafi"/>
        <w:rPr>
          <w:lang w:val="sq-AL"/>
        </w:rPr>
      </w:pPr>
      <w:r w:rsidRPr="001B2853">
        <w:rPr>
          <w:lang w:val="sq-AL"/>
        </w:rPr>
        <w:t>E drejta e pronësisë mbi tokën shtrihet gjer në lartësinë dhe thellësinë që është e dobishme për ushtrimin e saj, në kushtet e  parashikuara me ligj.</w:t>
      </w:r>
    </w:p>
    <w:p w14:paraId="17BE823D" w14:textId="77777777" w:rsidR="00A14D57" w:rsidRPr="001B2853" w:rsidRDefault="00A14D57" w:rsidP="00A14D57">
      <w:pPr>
        <w:pStyle w:val="Paragrafi"/>
        <w:rPr>
          <w:lang w:val="sq-AL"/>
        </w:rPr>
      </w:pPr>
    </w:p>
    <w:p w14:paraId="0297122A" w14:textId="77777777" w:rsidR="00A14D57" w:rsidRPr="001B2853" w:rsidRDefault="00A14D57" w:rsidP="0033283F">
      <w:pPr>
        <w:pStyle w:val="NeniNr"/>
        <w:rPr>
          <w:lang w:val="sq-AL"/>
        </w:rPr>
      </w:pPr>
      <w:r w:rsidRPr="001B2853">
        <w:rPr>
          <w:lang w:val="sq-AL"/>
        </w:rPr>
        <w:t>Neni 155</w:t>
      </w:r>
    </w:p>
    <w:p w14:paraId="78A08AFA" w14:textId="77777777" w:rsidR="00A14D57" w:rsidRPr="001B2853" w:rsidRDefault="00A14D57" w:rsidP="00A14D57">
      <w:pPr>
        <w:pStyle w:val="Paragrafi"/>
        <w:rPr>
          <w:lang w:val="sq-AL"/>
        </w:rPr>
      </w:pPr>
    </w:p>
    <w:p w14:paraId="4200A217" w14:textId="6090AF7F" w:rsidR="00A14D57" w:rsidRPr="001B2853" w:rsidRDefault="00A14D57" w:rsidP="00A14D57">
      <w:pPr>
        <w:pStyle w:val="Paragrafi"/>
        <w:rPr>
          <w:lang w:val="sq-AL"/>
        </w:rPr>
      </w:pPr>
      <w:r w:rsidRPr="001B2853">
        <w:rPr>
          <w:lang w:val="sq-AL"/>
        </w:rPr>
        <w:t xml:space="preserve">Pronari i një toke, pasi më parë t’i ketë kërkuar fqinjit që të presë degët e pemëve dhe rrënjët që i futen në tokën e tij, ka të drejtë t’i presë vetë ato, në rast se i sjellin dëm, si dhe të vjelë frutat dhe t’i </w:t>
      </w:r>
      <w:r w:rsidR="001B2853" w:rsidRPr="001B2853">
        <w:rPr>
          <w:lang w:val="sq-AL"/>
        </w:rPr>
        <w:t>përdorë</w:t>
      </w:r>
      <w:r w:rsidRPr="001B2853">
        <w:rPr>
          <w:lang w:val="sq-AL"/>
        </w:rPr>
        <w:t xml:space="preserve"> ato për vete.</w:t>
      </w:r>
    </w:p>
    <w:p w14:paraId="2D573448" w14:textId="77777777" w:rsidR="00A14D57" w:rsidRPr="001B2853" w:rsidRDefault="00A14D57" w:rsidP="00A14D57">
      <w:pPr>
        <w:pStyle w:val="Paragrafi"/>
        <w:rPr>
          <w:lang w:val="sq-AL"/>
        </w:rPr>
      </w:pPr>
      <w:r w:rsidRPr="001B2853">
        <w:rPr>
          <w:lang w:val="sq-AL"/>
        </w:rPr>
        <w:t>Frutat që bien nga pemët mbi tokë, i përkasin pronarit të tokës ku ato kanë rënë.</w:t>
      </w:r>
    </w:p>
    <w:p w14:paraId="057D8587" w14:textId="77777777" w:rsidR="00A14D57" w:rsidRPr="001B2853" w:rsidRDefault="00A14D57" w:rsidP="00A14D57">
      <w:pPr>
        <w:pStyle w:val="Paragrafi"/>
        <w:rPr>
          <w:lang w:val="sq-AL"/>
        </w:rPr>
      </w:pPr>
    </w:p>
    <w:p w14:paraId="3B783794" w14:textId="77777777" w:rsidR="00A14D57" w:rsidRPr="001B2853" w:rsidRDefault="00A14D57" w:rsidP="0033283F">
      <w:pPr>
        <w:pStyle w:val="NeniNr"/>
        <w:rPr>
          <w:lang w:val="sq-AL"/>
        </w:rPr>
      </w:pPr>
      <w:r w:rsidRPr="001B2853">
        <w:rPr>
          <w:lang w:val="sq-AL"/>
        </w:rPr>
        <w:t>Neni 156</w:t>
      </w:r>
    </w:p>
    <w:p w14:paraId="0DF8F0B3" w14:textId="77777777" w:rsidR="00A14D57" w:rsidRPr="001B2853" w:rsidRDefault="00A14D57" w:rsidP="00A14D57">
      <w:pPr>
        <w:pStyle w:val="Paragrafi"/>
        <w:rPr>
          <w:lang w:val="sq-AL"/>
        </w:rPr>
      </w:pPr>
    </w:p>
    <w:p w14:paraId="2236C4E4" w14:textId="77777777" w:rsidR="00A14D57" w:rsidRPr="001B2853" w:rsidRDefault="00A14D57" w:rsidP="00A14D57">
      <w:pPr>
        <w:pStyle w:val="Paragrafi"/>
        <w:rPr>
          <w:lang w:val="sq-AL"/>
        </w:rPr>
      </w:pPr>
      <w:r w:rsidRPr="001B2853">
        <w:rPr>
          <w:lang w:val="sq-AL"/>
        </w:rPr>
        <w:t>Pronari i një toke që ndodhet buzë një rrjedhe uji ose burimi publik, ka të drejtë t’i përdorë ato deri në masën që nuk dëmton interesat e pronarëve të tokave të tjera, përveç kur përdorimi rregullohet me dispozita të veçanta.</w:t>
      </w:r>
    </w:p>
    <w:p w14:paraId="2A2C2BB5" w14:textId="77777777" w:rsidR="00A14D57" w:rsidRPr="001B2853" w:rsidRDefault="00A14D57" w:rsidP="00A14D57">
      <w:pPr>
        <w:pStyle w:val="Paragrafi"/>
        <w:rPr>
          <w:lang w:val="sq-AL"/>
        </w:rPr>
      </w:pPr>
    </w:p>
    <w:p w14:paraId="7B95802A" w14:textId="77777777" w:rsidR="00A14D57" w:rsidRPr="001B2853" w:rsidRDefault="00A14D57" w:rsidP="0033283F">
      <w:pPr>
        <w:pStyle w:val="NeniNr"/>
        <w:rPr>
          <w:lang w:val="sq-AL"/>
        </w:rPr>
      </w:pPr>
      <w:r w:rsidRPr="001B2853">
        <w:rPr>
          <w:lang w:val="sq-AL"/>
        </w:rPr>
        <w:t>Neni 157</w:t>
      </w:r>
    </w:p>
    <w:p w14:paraId="3162BB0D" w14:textId="77777777" w:rsidR="00A14D57" w:rsidRPr="001B2853" w:rsidRDefault="00A14D57" w:rsidP="00A14D57">
      <w:pPr>
        <w:pStyle w:val="Paragrafi"/>
        <w:rPr>
          <w:lang w:val="sq-AL"/>
        </w:rPr>
      </w:pPr>
    </w:p>
    <w:p w14:paraId="33AEBBDD" w14:textId="77777777" w:rsidR="00A14D57" w:rsidRPr="001B2853" w:rsidRDefault="00A14D57" w:rsidP="00A14D57">
      <w:pPr>
        <w:pStyle w:val="Paragrafi"/>
        <w:rPr>
          <w:lang w:val="sq-AL"/>
        </w:rPr>
      </w:pPr>
      <w:r w:rsidRPr="001B2853">
        <w:rPr>
          <w:lang w:val="sq-AL"/>
        </w:rPr>
        <w:t>Pronari i një toke mund t’i kërkojë në çdo kohë pronarit të tokës fqinje, që me shpenzime të përbashkëta, të vendosen në kufijtë e tokave të tyre shenja të dukshme dallimi ose t’i ndreqin ato kur janë të dëmtuara.</w:t>
      </w:r>
    </w:p>
    <w:p w14:paraId="5169D477" w14:textId="77777777" w:rsidR="00A14D57" w:rsidRPr="001B2853" w:rsidRDefault="00A14D57" w:rsidP="00A14D57">
      <w:pPr>
        <w:pStyle w:val="Paragrafi"/>
        <w:rPr>
          <w:lang w:val="sq-AL"/>
        </w:rPr>
      </w:pPr>
      <w:r w:rsidRPr="001B2853">
        <w:rPr>
          <w:lang w:val="sq-AL"/>
        </w:rPr>
        <w:t>Kur kufiri ndërmjet dy tokave është i paqartë dhe pronarët nuk e përcaktojnë vetë atë, secili prej tyre mund të kërkojë saktësimin e tij nga gjykata.</w:t>
      </w:r>
    </w:p>
    <w:p w14:paraId="6408C87F" w14:textId="77777777" w:rsidR="00A14D57" w:rsidRPr="001B2853" w:rsidRDefault="00A14D57" w:rsidP="00A14D57">
      <w:pPr>
        <w:pStyle w:val="Paragrafi"/>
        <w:rPr>
          <w:lang w:val="sq-AL"/>
        </w:rPr>
      </w:pPr>
    </w:p>
    <w:p w14:paraId="4000A639" w14:textId="77777777" w:rsidR="00A14D57" w:rsidRPr="001B2853" w:rsidRDefault="00A14D57" w:rsidP="0033283F">
      <w:pPr>
        <w:pStyle w:val="NeniNr"/>
        <w:rPr>
          <w:lang w:val="sq-AL"/>
        </w:rPr>
      </w:pPr>
      <w:r w:rsidRPr="001B2853">
        <w:rPr>
          <w:lang w:val="sq-AL"/>
        </w:rPr>
        <w:t>Neni 158</w:t>
      </w:r>
    </w:p>
    <w:p w14:paraId="73F5BCBC" w14:textId="77777777" w:rsidR="00A14D57" w:rsidRPr="001B2853" w:rsidRDefault="00A14D57" w:rsidP="00A14D57">
      <w:pPr>
        <w:pStyle w:val="Paragrafi"/>
        <w:rPr>
          <w:lang w:val="sq-AL"/>
        </w:rPr>
      </w:pPr>
    </w:p>
    <w:p w14:paraId="355664F2" w14:textId="77777777" w:rsidR="00A14D57" w:rsidRPr="001B2853" w:rsidRDefault="00A14D57" w:rsidP="00A14D57">
      <w:pPr>
        <w:pStyle w:val="Paragrafi"/>
        <w:rPr>
          <w:lang w:val="sq-AL"/>
        </w:rPr>
      </w:pPr>
      <w:r w:rsidRPr="001B2853">
        <w:rPr>
          <w:lang w:val="sq-AL"/>
        </w:rPr>
        <w:t>Kur mbillen drurë e shkurre në kufijtë e pronave, pronarët janë të detyruar të mbajnë largësitë e caktuara me dispozita të veçanta e kur nuk ka të tilla, nga zakonet e vendit, përveç kur pronari fqinjë ka lejuar vetë ose kur kufiri është në një rrugë ose rrjedhë uji publike.</w:t>
      </w:r>
    </w:p>
    <w:p w14:paraId="4E6B5A13" w14:textId="77777777" w:rsidR="00A14D57" w:rsidRPr="001B2853" w:rsidRDefault="00A14D57" w:rsidP="00A14D57">
      <w:pPr>
        <w:pStyle w:val="Paragrafi"/>
        <w:rPr>
          <w:lang w:val="sq-AL"/>
        </w:rPr>
      </w:pPr>
      <w:r w:rsidRPr="001B2853">
        <w:rPr>
          <w:lang w:val="sq-AL"/>
        </w:rPr>
        <w:t>Në mungesë të këtyre rregullave, largësitë janë: tre metra për drurët me trup të lartë dhe dy metra për drurët e tjerë.</w:t>
      </w:r>
    </w:p>
    <w:p w14:paraId="076B73A8" w14:textId="77777777" w:rsidR="00A14D57" w:rsidRPr="001B2853" w:rsidRDefault="00A14D57" w:rsidP="00A14D57">
      <w:pPr>
        <w:pStyle w:val="Paragrafi"/>
        <w:rPr>
          <w:lang w:val="sq-AL"/>
        </w:rPr>
      </w:pPr>
      <w:r w:rsidRPr="001B2853">
        <w:rPr>
          <w:lang w:val="sq-AL"/>
        </w:rPr>
        <w:t>Këto largësi nuk zbatohen për drurët e shkurret, lartësia e të cilëve nuk e kalon murin ndarës të pronave.</w:t>
      </w:r>
    </w:p>
    <w:p w14:paraId="4040A4F6" w14:textId="77777777" w:rsidR="00A14D57" w:rsidRPr="001B2853" w:rsidRDefault="00A14D57" w:rsidP="00A14D57">
      <w:pPr>
        <w:pStyle w:val="Paragrafi"/>
        <w:rPr>
          <w:lang w:val="sq-AL"/>
        </w:rPr>
      </w:pPr>
    </w:p>
    <w:p w14:paraId="0B053C4D" w14:textId="77777777" w:rsidR="00A14D57" w:rsidRPr="001B2853" w:rsidRDefault="00A14D57" w:rsidP="0033283F">
      <w:pPr>
        <w:pStyle w:val="NeniNr"/>
        <w:rPr>
          <w:lang w:val="sq-AL"/>
        </w:rPr>
      </w:pPr>
      <w:r w:rsidRPr="001B2853">
        <w:rPr>
          <w:lang w:val="sq-AL"/>
        </w:rPr>
        <w:t>Neni 159</w:t>
      </w:r>
    </w:p>
    <w:p w14:paraId="62E6FBA9" w14:textId="77777777" w:rsidR="00A14D57" w:rsidRPr="001B2853" w:rsidRDefault="00A14D57" w:rsidP="00A14D57">
      <w:pPr>
        <w:pStyle w:val="Paragrafi"/>
        <w:rPr>
          <w:lang w:val="sq-AL"/>
        </w:rPr>
      </w:pPr>
    </w:p>
    <w:p w14:paraId="52516A3F" w14:textId="77777777" w:rsidR="00A14D57" w:rsidRPr="001B2853" w:rsidRDefault="00A14D57" w:rsidP="00A14D57">
      <w:pPr>
        <w:pStyle w:val="Paragrafi"/>
        <w:rPr>
          <w:lang w:val="sq-AL"/>
        </w:rPr>
      </w:pPr>
      <w:r w:rsidRPr="001B2853">
        <w:rPr>
          <w:lang w:val="sq-AL"/>
        </w:rPr>
        <w:t xml:space="preserve">Pronari është i lirë në përdorimin e sendit, pa dëmtuar të drejtat e personave të tjerë dhe brenda kufijve që caktohen nga ligji ose nga zakonet e mira. Ai nuk mund t’u krijojë fqinjëve shqetësime të tilla si zhurma, dridhje, futje të tymit, nxehtësive, avujve ose përhapje të tjera të ngjashme, të pengojë gëzimin e pronave të tyre, duke ndryshuar rrjedhat, prurjet ose cilësinë e ujërave që rrjedhin në tokën e tij ose të ujërave nëntokësorë, si dhe të përdorë ujërat që komunikojnë lirisht me ato të tokës së tjetrit, </w:t>
      </w:r>
      <w:r w:rsidRPr="001B2853">
        <w:rPr>
          <w:lang w:val="sq-AL"/>
        </w:rPr>
        <w:lastRenderedPageBreak/>
        <w:t>përveç kur këto shqetësime nuk kalojnë shkallën e zakonshme të tyre.</w:t>
      </w:r>
    </w:p>
    <w:p w14:paraId="1865C34A" w14:textId="77777777" w:rsidR="00A14D57" w:rsidRPr="001B2853" w:rsidRDefault="00A14D57" w:rsidP="00A14D57">
      <w:pPr>
        <w:pStyle w:val="Paragrafi"/>
        <w:rPr>
          <w:lang w:val="sq-AL"/>
        </w:rPr>
      </w:pPr>
      <w:r w:rsidRPr="001B2853">
        <w:rPr>
          <w:lang w:val="sq-AL"/>
        </w:rPr>
        <w:t xml:space="preserve">Pronari gjatë ushtrimit të </w:t>
      </w:r>
      <w:proofErr w:type="spellStart"/>
      <w:r w:rsidRPr="001B2853">
        <w:rPr>
          <w:lang w:val="sq-AL"/>
        </w:rPr>
        <w:t>të</w:t>
      </w:r>
      <w:proofErr w:type="spellEnd"/>
      <w:r w:rsidRPr="001B2853">
        <w:rPr>
          <w:lang w:val="sq-AL"/>
        </w:rPr>
        <w:t xml:space="preserve"> drejtave të tij, detyrohet të marrë masa për ruajtjen dhe mbrojtjen e mjedisit për rreth.</w:t>
      </w:r>
    </w:p>
    <w:p w14:paraId="13019D8A" w14:textId="77777777" w:rsidR="00A14D57" w:rsidRPr="001B2853" w:rsidRDefault="00A14D57" w:rsidP="00A14D57">
      <w:pPr>
        <w:pStyle w:val="Paragrafi"/>
        <w:rPr>
          <w:lang w:val="sq-AL"/>
        </w:rPr>
      </w:pPr>
    </w:p>
    <w:p w14:paraId="40057EB1" w14:textId="77777777" w:rsidR="00A14D57" w:rsidRPr="001B2853" w:rsidRDefault="00A14D57" w:rsidP="0033283F">
      <w:pPr>
        <w:pStyle w:val="NeniNr"/>
        <w:rPr>
          <w:lang w:val="sq-AL"/>
        </w:rPr>
      </w:pPr>
      <w:r w:rsidRPr="001B2853">
        <w:rPr>
          <w:lang w:val="sq-AL"/>
        </w:rPr>
        <w:t>Neni 160</w:t>
      </w:r>
    </w:p>
    <w:p w14:paraId="2DDA11B0" w14:textId="77777777" w:rsidR="00A14D57" w:rsidRPr="001B2853" w:rsidRDefault="00A14D57" w:rsidP="00A14D57">
      <w:pPr>
        <w:pStyle w:val="Paragrafi"/>
        <w:rPr>
          <w:lang w:val="sq-AL"/>
        </w:rPr>
      </w:pPr>
    </w:p>
    <w:p w14:paraId="21E5480F" w14:textId="77777777" w:rsidR="00A14D57" w:rsidRPr="001B2853" w:rsidRDefault="00A14D57" w:rsidP="00A14D57">
      <w:pPr>
        <w:pStyle w:val="Paragrafi"/>
        <w:rPr>
          <w:lang w:val="sq-AL"/>
        </w:rPr>
      </w:pPr>
      <w:r w:rsidRPr="001B2853">
        <w:rPr>
          <w:lang w:val="sq-AL"/>
        </w:rPr>
        <w:t>Pronarët duhet t’u përmbahen rregullave të caktuara në planet rregulluese ose në dispozita të veçanta, për ngritjen e ndërtesave të reja, për rindërtimin ose ndryshimin e tyre, për largësitë ndërmjet ndërtesave, për çeljen e dritareve, puseve, gropave e të punimeve të tjera të kësaj natyre.</w:t>
      </w:r>
    </w:p>
    <w:p w14:paraId="740A26FC" w14:textId="77777777" w:rsidR="0033283F" w:rsidRPr="001B2853" w:rsidRDefault="0033283F" w:rsidP="0033283F">
      <w:pPr>
        <w:pStyle w:val="NeniNr"/>
        <w:rPr>
          <w:lang w:val="sq-AL"/>
        </w:rPr>
      </w:pPr>
    </w:p>
    <w:p w14:paraId="448692F3" w14:textId="77777777" w:rsidR="00A14D57" w:rsidRPr="001B2853" w:rsidRDefault="00A14D57" w:rsidP="0033283F">
      <w:pPr>
        <w:pStyle w:val="NeniNr"/>
        <w:rPr>
          <w:lang w:val="sq-AL"/>
        </w:rPr>
      </w:pPr>
      <w:r w:rsidRPr="001B2853">
        <w:rPr>
          <w:lang w:val="sq-AL"/>
        </w:rPr>
        <w:t>Neni 161</w:t>
      </w:r>
    </w:p>
    <w:p w14:paraId="79C0426D" w14:textId="77777777" w:rsidR="00A14D57" w:rsidRPr="001B2853" w:rsidRDefault="00A14D57" w:rsidP="00A14D57">
      <w:pPr>
        <w:pStyle w:val="Paragrafi"/>
        <w:rPr>
          <w:lang w:val="sq-AL"/>
        </w:rPr>
      </w:pPr>
    </w:p>
    <w:p w14:paraId="5FC13ABE" w14:textId="77777777" w:rsidR="00A14D57" w:rsidRPr="001B2853" w:rsidRDefault="00A14D57" w:rsidP="00A14D57">
      <w:pPr>
        <w:pStyle w:val="Paragrafi"/>
        <w:rPr>
          <w:lang w:val="sq-AL"/>
        </w:rPr>
      </w:pPr>
      <w:r w:rsidRPr="001B2853">
        <w:rPr>
          <w:lang w:val="sq-AL"/>
        </w:rPr>
        <w:t>Pronari është i detyruar të mbledhë ujërat që rrjedhin nga strehët e ndërtesave të tij, në mënyrë që ato të mos pikojnë mbi tokën e tjetrit.</w:t>
      </w:r>
    </w:p>
    <w:p w14:paraId="12F781A3" w14:textId="77777777" w:rsidR="00A14D57" w:rsidRPr="001B2853" w:rsidRDefault="00A14D57" w:rsidP="00A14D57">
      <w:pPr>
        <w:pStyle w:val="Paragrafi"/>
        <w:rPr>
          <w:lang w:val="sq-AL"/>
        </w:rPr>
      </w:pPr>
      <w:r w:rsidRPr="001B2853">
        <w:rPr>
          <w:lang w:val="sq-AL"/>
        </w:rPr>
        <w:t>Derdhja e tyre në një rrjedhë publike mund të bëhet kur nuk ndalohet nga rregullat që kanë caktuar organet kompetente.</w:t>
      </w:r>
    </w:p>
    <w:p w14:paraId="3C35124C" w14:textId="77777777" w:rsidR="00A14D57" w:rsidRPr="001B2853" w:rsidRDefault="00A14D57" w:rsidP="00A14D57">
      <w:pPr>
        <w:pStyle w:val="Paragrafi"/>
        <w:rPr>
          <w:lang w:val="sq-AL"/>
        </w:rPr>
      </w:pPr>
      <w:r w:rsidRPr="001B2853">
        <w:rPr>
          <w:lang w:val="sq-AL"/>
        </w:rPr>
        <w:t>Pronari është i detyruar të kujdeset që ujërat dhe mbeturinat që vijnë nga toka e tij të mos derdhen në kanalin ose në tokën e tjetrit, përveç kur ndërmjet tyre ka marrëveshje të kundërt.</w:t>
      </w:r>
    </w:p>
    <w:p w14:paraId="5B0BBD68" w14:textId="77777777" w:rsidR="00A14D57" w:rsidRPr="001B2853" w:rsidRDefault="00A14D57" w:rsidP="00A14D57">
      <w:pPr>
        <w:pStyle w:val="Paragrafi"/>
        <w:rPr>
          <w:lang w:val="sq-AL"/>
        </w:rPr>
      </w:pPr>
    </w:p>
    <w:p w14:paraId="6C6E29C7" w14:textId="77777777" w:rsidR="00A14D57" w:rsidRPr="001B2853" w:rsidRDefault="00A14D57" w:rsidP="0033283F">
      <w:pPr>
        <w:pStyle w:val="KreuNr"/>
        <w:rPr>
          <w:lang w:val="sq-AL"/>
        </w:rPr>
      </w:pPr>
      <w:r w:rsidRPr="001B2853">
        <w:rPr>
          <w:lang w:val="sq-AL"/>
        </w:rPr>
        <w:t xml:space="preserve">KREU </w:t>
      </w:r>
      <w:proofErr w:type="spellStart"/>
      <w:r w:rsidRPr="001B2853">
        <w:rPr>
          <w:lang w:val="sq-AL"/>
        </w:rPr>
        <w:t>II</w:t>
      </w:r>
      <w:proofErr w:type="spellEnd"/>
    </w:p>
    <w:p w14:paraId="59459FD1" w14:textId="77777777" w:rsidR="00A14D57" w:rsidRPr="001B2853" w:rsidRDefault="00A14D57" w:rsidP="0033283F">
      <w:pPr>
        <w:pStyle w:val="KreuTitull"/>
        <w:rPr>
          <w:lang w:val="sq-AL"/>
        </w:rPr>
      </w:pPr>
      <w:r w:rsidRPr="001B2853">
        <w:rPr>
          <w:lang w:val="sq-AL"/>
        </w:rPr>
        <w:t>FITIMI DHE HUMBJA E PRONëSISë</w:t>
      </w:r>
    </w:p>
    <w:p w14:paraId="5F10FDC0" w14:textId="77777777" w:rsidR="00A14D57" w:rsidRPr="001B2853" w:rsidRDefault="00A14D57" w:rsidP="00A14D57">
      <w:pPr>
        <w:pStyle w:val="Paragrafi"/>
        <w:rPr>
          <w:lang w:val="sq-AL"/>
        </w:rPr>
      </w:pPr>
    </w:p>
    <w:p w14:paraId="29E38D03" w14:textId="77777777" w:rsidR="00A14D57" w:rsidRPr="001B2853" w:rsidRDefault="00A14D57" w:rsidP="0033283F">
      <w:pPr>
        <w:pStyle w:val="NeniTitull"/>
        <w:rPr>
          <w:lang w:val="sq-AL"/>
        </w:rPr>
      </w:pPr>
      <w:r w:rsidRPr="001B2853">
        <w:rPr>
          <w:lang w:val="sq-AL"/>
        </w:rPr>
        <w:t>Kalimi i pronësisë</w:t>
      </w:r>
    </w:p>
    <w:p w14:paraId="19A572E6" w14:textId="77777777" w:rsidR="00A14D57" w:rsidRPr="001B2853" w:rsidRDefault="00A14D57" w:rsidP="0033283F">
      <w:pPr>
        <w:pStyle w:val="NeniNr"/>
        <w:rPr>
          <w:lang w:val="sq-AL"/>
        </w:rPr>
      </w:pPr>
      <w:r w:rsidRPr="001B2853">
        <w:rPr>
          <w:lang w:val="sq-AL"/>
        </w:rPr>
        <w:t>Neni 162</w:t>
      </w:r>
    </w:p>
    <w:p w14:paraId="7B35ADFA" w14:textId="77777777" w:rsidR="00A14D57" w:rsidRPr="001B2853" w:rsidRDefault="00A14D57" w:rsidP="00A14D57">
      <w:pPr>
        <w:pStyle w:val="Paragrafi"/>
        <w:rPr>
          <w:lang w:val="sq-AL"/>
        </w:rPr>
      </w:pPr>
    </w:p>
    <w:p w14:paraId="55605A83" w14:textId="77777777" w:rsidR="00A14D57" w:rsidRPr="001B2853" w:rsidRDefault="00A14D57" w:rsidP="00A14D57">
      <w:pPr>
        <w:pStyle w:val="Paragrafi"/>
        <w:rPr>
          <w:lang w:val="sq-AL"/>
        </w:rPr>
      </w:pPr>
      <w:r w:rsidRPr="001B2853">
        <w:rPr>
          <w:lang w:val="sq-AL"/>
        </w:rPr>
        <w:t xml:space="preserve">E drejta e pronësisë dhe të drejta të tjera mbi sendet janë të </w:t>
      </w:r>
      <w:proofErr w:type="spellStart"/>
      <w:r w:rsidRPr="001B2853">
        <w:rPr>
          <w:lang w:val="sq-AL"/>
        </w:rPr>
        <w:t>transferueshme</w:t>
      </w:r>
      <w:proofErr w:type="spellEnd"/>
      <w:r w:rsidRPr="001B2853">
        <w:rPr>
          <w:lang w:val="sq-AL"/>
        </w:rPr>
        <w:t>, përveç kur ndalohet nga ligji ose nga vetë natyra e së drejtës.</w:t>
      </w:r>
    </w:p>
    <w:p w14:paraId="6C7D35D2" w14:textId="77777777" w:rsidR="00A14D57" w:rsidRPr="001B2853" w:rsidRDefault="00A14D57" w:rsidP="00A14D57">
      <w:pPr>
        <w:pStyle w:val="Paragrafi"/>
        <w:rPr>
          <w:lang w:val="sq-AL"/>
        </w:rPr>
      </w:pPr>
    </w:p>
    <w:p w14:paraId="1A869827" w14:textId="77777777" w:rsidR="00A14D57" w:rsidRPr="001B2853" w:rsidRDefault="00A14D57" w:rsidP="0033283F">
      <w:pPr>
        <w:pStyle w:val="NeniTitull"/>
        <w:rPr>
          <w:lang w:val="sq-AL"/>
        </w:rPr>
      </w:pPr>
      <w:r w:rsidRPr="001B2853">
        <w:rPr>
          <w:lang w:val="sq-AL"/>
        </w:rPr>
        <w:t>Mënyra e fitimit të pronësisë</w:t>
      </w:r>
    </w:p>
    <w:p w14:paraId="3887C225" w14:textId="77777777" w:rsidR="00A14D57" w:rsidRPr="001B2853" w:rsidRDefault="00A14D57" w:rsidP="0033283F">
      <w:pPr>
        <w:pStyle w:val="NeniNr"/>
        <w:rPr>
          <w:lang w:val="sq-AL"/>
        </w:rPr>
      </w:pPr>
      <w:r w:rsidRPr="001B2853">
        <w:rPr>
          <w:lang w:val="sq-AL"/>
        </w:rPr>
        <w:t>Neni 163</w:t>
      </w:r>
    </w:p>
    <w:p w14:paraId="4B2FE533" w14:textId="77777777" w:rsidR="00A14D57" w:rsidRPr="001B2853" w:rsidRDefault="00A14D57" w:rsidP="00A14D57">
      <w:pPr>
        <w:pStyle w:val="Paragrafi"/>
        <w:rPr>
          <w:lang w:val="sq-AL"/>
        </w:rPr>
      </w:pPr>
    </w:p>
    <w:p w14:paraId="0778B49D" w14:textId="77777777" w:rsidR="00A14D57" w:rsidRPr="001B2853" w:rsidRDefault="00A14D57" w:rsidP="00A14D57">
      <w:pPr>
        <w:pStyle w:val="Paragrafi"/>
        <w:rPr>
          <w:lang w:val="sq-AL"/>
        </w:rPr>
      </w:pPr>
      <w:r w:rsidRPr="001B2853">
        <w:rPr>
          <w:lang w:val="sq-AL"/>
        </w:rPr>
        <w:t>Pronësia fitohet nëpërmjet mënyrave të caktuara në këtë Kod dhe mënyrave të tjera të caktuara me ligj të veçantë.</w:t>
      </w:r>
    </w:p>
    <w:p w14:paraId="3CB5B1C5" w14:textId="77777777" w:rsidR="00A14D57" w:rsidRPr="001B2853" w:rsidRDefault="00A14D57" w:rsidP="00A14D57">
      <w:pPr>
        <w:pStyle w:val="Paragrafi"/>
        <w:rPr>
          <w:lang w:val="sq-AL"/>
        </w:rPr>
      </w:pPr>
    </w:p>
    <w:p w14:paraId="21719807" w14:textId="77777777" w:rsidR="00A14D57" w:rsidRPr="001B2853" w:rsidRDefault="00A14D57" w:rsidP="0033283F">
      <w:pPr>
        <w:pStyle w:val="NeniTitull"/>
        <w:rPr>
          <w:lang w:val="sq-AL"/>
        </w:rPr>
      </w:pPr>
      <w:r w:rsidRPr="001B2853">
        <w:rPr>
          <w:lang w:val="sq-AL"/>
        </w:rPr>
        <w:t>Fitimi i pronësisë me kontratë</w:t>
      </w:r>
    </w:p>
    <w:p w14:paraId="1DE206A2" w14:textId="77777777" w:rsidR="00A14D57" w:rsidRPr="001B2853" w:rsidRDefault="00A14D57" w:rsidP="0033283F">
      <w:pPr>
        <w:pStyle w:val="NeniNr"/>
        <w:rPr>
          <w:lang w:val="sq-AL"/>
        </w:rPr>
      </w:pPr>
      <w:r w:rsidRPr="001B2853">
        <w:rPr>
          <w:lang w:val="sq-AL"/>
        </w:rPr>
        <w:t>Neni 164</w:t>
      </w:r>
    </w:p>
    <w:p w14:paraId="03253046" w14:textId="77777777" w:rsidR="00A14D57" w:rsidRPr="001B2853" w:rsidRDefault="00A14D57" w:rsidP="00A14D57">
      <w:pPr>
        <w:pStyle w:val="Paragrafi"/>
        <w:rPr>
          <w:lang w:val="sq-AL"/>
        </w:rPr>
      </w:pPr>
    </w:p>
    <w:p w14:paraId="44B9A27B" w14:textId="77777777" w:rsidR="00A14D57" w:rsidRPr="001B2853" w:rsidRDefault="00A14D57" w:rsidP="00A14D57">
      <w:pPr>
        <w:pStyle w:val="Paragrafi"/>
        <w:rPr>
          <w:lang w:val="sq-AL"/>
        </w:rPr>
      </w:pPr>
      <w:r w:rsidRPr="001B2853">
        <w:rPr>
          <w:lang w:val="sq-AL"/>
        </w:rPr>
        <w:t>Pronësia fitohet me anë të kontratës, pa qenë e nevojshme të bëhet dorëzimi i sendit. Për sendet që përcaktohen në numër, në peshë ose me masë, duhet të bëhet edhe dorëzimi i tyre.</w:t>
      </w:r>
    </w:p>
    <w:p w14:paraId="209B133E" w14:textId="77777777" w:rsidR="00A14D57" w:rsidRPr="001B2853" w:rsidRDefault="00A14D57" w:rsidP="00A14D57">
      <w:pPr>
        <w:pStyle w:val="Paragrafi"/>
        <w:rPr>
          <w:lang w:val="sq-AL"/>
        </w:rPr>
      </w:pPr>
    </w:p>
    <w:p w14:paraId="783DF1BC" w14:textId="77777777" w:rsidR="00A14D57" w:rsidRPr="001B2853" w:rsidRDefault="00A14D57" w:rsidP="0033283F">
      <w:pPr>
        <w:pStyle w:val="NeniTitull"/>
        <w:rPr>
          <w:lang w:val="sq-AL"/>
        </w:rPr>
      </w:pPr>
      <w:r w:rsidRPr="001B2853">
        <w:rPr>
          <w:lang w:val="sq-AL"/>
        </w:rPr>
        <w:t>Fitimi i pronësisë me trashëgim</w:t>
      </w:r>
    </w:p>
    <w:p w14:paraId="7B6FACAF" w14:textId="77777777" w:rsidR="00A14D57" w:rsidRPr="001B2853" w:rsidRDefault="00A14D57" w:rsidP="0033283F">
      <w:pPr>
        <w:pStyle w:val="NeniNr"/>
        <w:rPr>
          <w:lang w:val="sq-AL"/>
        </w:rPr>
      </w:pPr>
      <w:r w:rsidRPr="001B2853">
        <w:rPr>
          <w:lang w:val="sq-AL"/>
        </w:rPr>
        <w:t>Neni 165</w:t>
      </w:r>
    </w:p>
    <w:p w14:paraId="0640AB4A" w14:textId="77777777" w:rsidR="00A14D57" w:rsidRPr="001B2853" w:rsidRDefault="00A14D57" w:rsidP="00A14D57">
      <w:pPr>
        <w:pStyle w:val="Paragrafi"/>
        <w:rPr>
          <w:lang w:val="sq-AL"/>
        </w:rPr>
      </w:pPr>
    </w:p>
    <w:p w14:paraId="79F7F724" w14:textId="77777777" w:rsidR="00A14D57" w:rsidRPr="001B2853" w:rsidRDefault="00A14D57" w:rsidP="00A14D57">
      <w:pPr>
        <w:pStyle w:val="Paragrafi"/>
        <w:rPr>
          <w:lang w:val="sq-AL"/>
        </w:rPr>
      </w:pPr>
      <w:r w:rsidRPr="001B2853">
        <w:rPr>
          <w:lang w:val="sq-AL"/>
        </w:rPr>
        <w:t>Fitimi i pronësisë me trashëgim kryhet sipas kushteve të parashikuara në dispozitat e pjesës së tretë të këtij Kodi.</w:t>
      </w:r>
    </w:p>
    <w:p w14:paraId="38D1284C" w14:textId="77777777" w:rsidR="00A14D57" w:rsidRPr="001B2853" w:rsidRDefault="00A14D57" w:rsidP="00A14D57">
      <w:pPr>
        <w:pStyle w:val="Paragrafi"/>
        <w:rPr>
          <w:lang w:val="sq-AL"/>
        </w:rPr>
      </w:pPr>
    </w:p>
    <w:p w14:paraId="4B03CE24" w14:textId="77777777" w:rsidR="00A14D57" w:rsidRPr="001B2853" w:rsidRDefault="00A14D57" w:rsidP="0033283F">
      <w:pPr>
        <w:pStyle w:val="NeniTitull"/>
        <w:rPr>
          <w:lang w:val="sq-AL"/>
        </w:rPr>
      </w:pPr>
      <w:r w:rsidRPr="001B2853">
        <w:rPr>
          <w:lang w:val="sq-AL"/>
        </w:rPr>
        <w:t>Fitimi me mirëbesim i sendeve të luajtshme</w:t>
      </w:r>
    </w:p>
    <w:p w14:paraId="6C080F72" w14:textId="77777777" w:rsidR="00A14D57" w:rsidRPr="001B2853" w:rsidRDefault="00A14D57" w:rsidP="0033283F">
      <w:pPr>
        <w:pStyle w:val="NeniNr"/>
        <w:rPr>
          <w:lang w:val="sq-AL"/>
        </w:rPr>
      </w:pPr>
      <w:r w:rsidRPr="001B2853">
        <w:rPr>
          <w:lang w:val="sq-AL"/>
        </w:rPr>
        <w:t>Neni 166</w:t>
      </w:r>
    </w:p>
    <w:p w14:paraId="0C45767D" w14:textId="77777777" w:rsidR="00A14D57" w:rsidRPr="001B2853" w:rsidRDefault="00A14D57" w:rsidP="00A14D57">
      <w:pPr>
        <w:pStyle w:val="Paragrafi"/>
        <w:rPr>
          <w:lang w:val="sq-AL"/>
        </w:rPr>
      </w:pPr>
    </w:p>
    <w:p w14:paraId="5FDF4671" w14:textId="77777777" w:rsidR="00A14D57" w:rsidRPr="001B2853" w:rsidRDefault="00A14D57" w:rsidP="00A14D57">
      <w:pPr>
        <w:pStyle w:val="Paragrafi"/>
        <w:rPr>
          <w:lang w:val="sq-AL"/>
        </w:rPr>
      </w:pPr>
      <w:r w:rsidRPr="001B2853">
        <w:rPr>
          <w:lang w:val="sq-AL"/>
        </w:rPr>
        <w:t xml:space="preserve">Personi që në bazë të një veprimi juridik për kalimin e pronësisë ka fituar kundrejt shpërblimit me mirëbesim një send të luajtshëm, bëhet pronar i këtij sendi edhe sikur </w:t>
      </w:r>
      <w:proofErr w:type="spellStart"/>
      <w:r w:rsidRPr="001B2853">
        <w:rPr>
          <w:lang w:val="sq-AL"/>
        </w:rPr>
        <w:t>tjetërsuesi</w:t>
      </w:r>
      <w:proofErr w:type="spellEnd"/>
      <w:r w:rsidRPr="001B2853">
        <w:rPr>
          <w:lang w:val="sq-AL"/>
        </w:rPr>
        <w:t xml:space="preserve"> të mos ishte </w:t>
      </w:r>
      <w:proofErr w:type="spellStart"/>
      <w:r w:rsidRPr="001B2853">
        <w:rPr>
          <w:lang w:val="sq-AL"/>
        </w:rPr>
        <w:t>disponues</w:t>
      </w:r>
      <w:proofErr w:type="spellEnd"/>
      <w:r w:rsidRPr="001B2853">
        <w:rPr>
          <w:lang w:val="sq-AL"/>
        </w:rPr>
        <w:t xml:space="preserve"> i tij.</w:t>
      </w:r>
    </w:p>
    <w:p w14:paraId="139E3D43" w14:textId="77777777" w:rsidR="00A14D57" w:rsidRPr="001B2853" w:rsidRDefault="00A14D57" w:rsidP="00A14D57">
      <w:pPr>
        <w:pStyle w:val="Paragrafi"/>
        <w:rPr>
          <w:lang w:val="sq-AL"/>
        </w:rPr>
      </w:pPr>
      <w:r w:rsidRPr="001B2853">
        <w:rPr>
          <w:lang w:val="sq-AL"/>
        </w:rPr>
        <w:t>Megjithatë fituesi, qoftë edhe me mirëbesim, nuk bëhet pronar i sendit kur ky është i vjedhur.</w:t>
      </w:r>
    </w:p>
    <w:p w14:paraId="38A0EF82" w14:textId="77777777" w:rsidR="00A14D57" w:rsidRPr="001B2853" w:rsidRDefault="00A14D57" w:rsidP="00A14D57">
      <w:pPr>
        <w:pStyle w:val="Paragrafi"/>
        <w:rPr>
          <w:lang w:val="sq-AL"/>
        </w:rPr>
      </w:pPr>
      <w:r w:rsidRPr="001B2853">
        <w:rPr>
          <w:lang w:val="sq-AL"/>
        </w:rPr>
        <w:t xml:space="preserve">Fituesi me mirëbesim bëhet pronar i monedhave dhe i letrave me vlerë tek prurësi, edhe sikur këto t’i jenë vjedhur ose t’i kenë humbur pronarit ose personit juridik publik. </w:t>
      </w:r>
    </w:p>
    <w:p w14:paraId="11112299" w14:textId="77777777" w:rsidR="00A14D57" w:rsidRPr="001B2853" w:rsidRDefault="00A14D57" w:rsidP="00A14D57">
      <w:pPr>
        <w:pStyle w:val="Paragrafi"/>
        <w:rPr>
          <w:lang w:val="sq-AL"/>
        </w:rPr>
      </w:pPr>
      <w:r w:rsidRPr="001B2853">
        <w:rPr>
          <w:lang w:val="sq-AL"/>
        </w:rPr>
        <w:lastRenderedPageBreak/>
        <w:t>Dispozitat e mësipërme nuk zbatohen për sendet e luajtshme që janë të shënuara në regjistrat publike.</w:t>
      </w:r>
    </w:p>
    <w:p w14:paraId="59690F4A" w14:textId="77777777" w:rsidR="00A14D57" w:rsidRPr="001B2853" w:rsidRDefault="00A14D57" w:rsidP="00A14D57">
      <w:pPr>
        <w:pStyle w:val="Paragrafi"/>
        <w:rPr>
          <w:lang w:val="sq-AL"/>
        </w:rPr>
      </w:pPr>
      <w:r w:rsidRPr="001B2853">
        <w:rPr>
          <w:lang w:val="sq-AL"/>
        </w:rPr>
        <w:t>Prona fitohet e lirë nga të drejtat e tjetrit mbi sendin, në rast se këto të drejta nuk rrjedhin nga titulli dhe nga mirëbesimi i fituesit.</w:t>
      </w:r>
    </w:p>
    <w:p w14:paraId="2E7C5D34" w14:textId="77777777" w:rsidR="00A14D57" w:rsidRPr="001B2853" w:rsidRDefault="00A14D57" w:rsidP="00A14D57">
      <w:pPr>
        <w:pStyle w:val="Paragrafi"/>
        <w:rPr>
          <w:lang w:val="sq-AL"/>
        </w:rPr>
      </w:pPr>
    </w:p>
    <w:p w14:paraId="74106D21" w14:textId="77777777" w:rsidR="00A14D57" w:rsidRPr="001B2853" w:rsidRDefault="00A14D57" w:rsidP="0033283F">
      <w:pPr>
        <w:pStyle w:val="NeniNr"/>
        <w:rPr>
          <w:lang w:val="sq-AL"/>
        </w:rPr>
      </w:pPr>
      <w:r w:rsidRPr="001B2853">
        <w:rPr>
          <w:lang w:val="sq-AL"/>
        </w:rPr>
        <w:t>Neni 167</w:t>
      </w:r>
    </w:p>
    <w:p w14:paraId="353771A4" w14:textId="77777777" w:rsidR="00A14D57" w:rsidRPr="001B2853" w:rsidRDefault="00A14D57" w:rsidP="00A14D57">
      <w:pPr>
        <w:pStyle w:val="Paragrafi"/>
        <w:rPr>
          <w:lang w:val="sq-AL"/>
        </w:rPr>
      </w:pPr>
    </w:p>
    <w:p w14:paraId="2B0F74B9" w14:textId="77777777" w:rsidR="00A14D57" w:rsidRPr="001B2853" w:rsidRDefault="00A14D57" w:rsidP="00A14D57">
      <w:pPr>
        <w:pStyle w:val="Paragrafi"/>
        <w:rPr>
          <w:lang w:val="sq-AL"/>
        </w:rPr>
      </w:pPr>
      <w:r w:rsidRPr="001B2853">
        <w:rPr>
          <w:lang w:val="sq-AL"/>
        </w:rPr>
        <w:t>Në rast se pronësia mbi një send të luajtshëm u kalon me anë kontratash disa personave, bëhet pronar ai që ka fituar posedimin e sendit me mirëbesim, edhe sikur kontrata të jetë e një date të mëvonshme.</w:t>
      </w:r>
    </w:p>
    <w:p w14:paraId="0AFDB660" w14:textId="77777777" w:rsidR="00A14D57" w:rsidRPr="001B2853" w:rsidRDefault="00A14D57" w:rsidP="00A14D57">
      <w:pPr>
        <w:pStyle w:val="Paragrafi"/>
        <w:rPr>
          <w:lang w:val="sq-AL"/>
        </w:rPr>
      </w:pPr>
    </w:p>
    <w:p w14:paraId="424A3A32" w14:textId="77777777" w:rsidR="00A14D57" w:rsidRPr="001B2853" w:rsidRDefault="00A14D57" w:rsidP="0033283F">
      <w:pPr>
        <w:pStyle w:val="NeniTitull"/>
        <w:rPr>
          <w:lang w:val="sq-AL"/>
        </w:rPr>
      </w:pPr>
      <w:r w:rsidRPr="001B2853">
        <w:rPr>
          <w:lang w:val="sq-AL"/>
        </w:rPr>
        <w:t>Parashkrimi fitues</w:t>
      </w:r>
    </w:p>
    <w:p w14:paraId="34A76848" w14:textId="77777777" w:rsidR="00A14D57" w:rsidRPr="001B2853" w:rsidRDefault="00A14D57" w:rsidP="0033283F">
      <w:pPr>
        <w:pStyle w:val="NeniNr"/>
        <w:rPr>
          <w:lang w:val="sq-AL"/>
        </w:rPr>
      </w:pPr>
      <w:r w:rsidRPr="001B2853">
        <w:rPr>
          <w:lang w:val="sq-AL"/>
        </w:rPr>
        <w:t>Neni 168</w:t>
      </w:r>
    </w:p>
    <w:p w14:paraId="15585D03" w14:textId="77777777" w:rsidR="00A14D57" w:rsidRPr="001B2853" w:rsidRDefault="00A14D57" w:rsidP="00A14D57">
      <w:pPr>
        <w:pStyle w:val="Paragrafi"/>
        <w:rPr>
          <w:lang w:val="sq-AL"/>
        </w:rPr>
      </w:pPr>
    </w:p>
    <w:p w14:paraId="79F5012C" w14:textId="77777777" w:rsidR="00A14D57" w:rsidRPr="001B2853" w:rsidRDefault="00A14D57" w:rsidP="00A14D57">
      <w:pPr>
        <w:pStyle w:val="Paragrafi"/>
        <w:rPr>
          <w:lang w:val="sq-AL"/>
        </w:rPr>
      </w:pPr>
      <w:r w:rsidRPr="001B2853">
        <w:rPr>
          <w:lang w:val="sq-AL"/>
        </w:rPr>
        <w:t>Personi që ka fituar me mirëbesim një send, në bazë të një veprimi juridik për kalimin e pronësisë dhe që nuk është i ndaluar nga ligji, bëhet pronar i këtij sendi, pas një posedimi të pandërprerë prej pesë vjetësh kur sendi është i luajtshëm dhe prej dhjetë vjetësh kur ai është i paluajtshëm.</w:t>
      </w:r>
    </w:p>
    <w:p w14:paraId="473AE0F5" w14:textId="77777777" w:rsidR="00A14D57" w:rsidRPr="001B2853" w:rsidRDefault="00A14D57" w:rsidP="00A14D57">
      <w:pPr>
        <w:pStyle w:val="Paragrafi"/>
        <w:rPr>
          <w:lang w:val="sq-AL"/>
        </w:rPr>
      </w:pPr>
      <w:r w:rsidRPr="001B2853">
        <w:rPr>
          <w:lang w:val="sq-AL"/>
        </w:rPr>
        <w:t>Kur posedimi nuk është me mirëbesim, afatet e posedimit të pandërprerë dyfishohen. Posedimi konsiderohet i pandërprerë edhe kur fituesi i sendit ia ka dhënë posedimin një personi tjetër.</w:t>
      </w:r>
    </w:p>
    <w:p w14:paraId="38D4E71A" w14:textId="77777777" w:rsidR="00A14D57" w:rsidRPr="001B2853" w:rsidRDefault="00A14D57" w:rsidP="00A14D57">
      <w:pPr>
        <w:pStyle w:val="Paragrafi"/>
        <w:rPr>
          <w:lang w:val="sq-AL"/>
        </w:rPr>
      </w:pPr>
      <w:r w:rsidRPr="001B2853">
        <w:rPr>
          <w:lang w:val="sq-AL"/>
        </w:rPr>
        <w:t>Nuk mund të fitohet me parashkrim fitues një send që është pronë publike e patjetërsueshme.</w:t>
      </w:r>
    </w:p>
    <w:p w14:paraId="5AB2B0F4" w14:textId="77777777" w:rsidR="00A14D57" w:rsidRPr="001B2853" w:rsidRDefault="00A14D57" w:rsidP="00A14D57">
      <w:pPr>
        <w:pStyle w:val="Paragrafi"/>
        <w:rPr>
          <w:lang w:val="sq-AL"/>
        </w:rPr>
      </w:pPr>
    </w:p>
    <w:p w14:paraId="143B58AF" w14:textId="77777777" w:rsidR="00A14D57" w:rsidRPr="001B2853" w:rsidRDefault="00A14D57" w:rsidP="0033283F">
      <w:pPr>
        <w:pStyle w:val="NeniNr"/>
        <w:rPr>
          <w:lang w:val="sq-AL"/>
        </w:rPr>
      </w:pPr>
      <w:r w:rsidRPr="001B2853">
        <w:rPr>
          <w:lang w:val="sq-AL"/>
        </w:rPr>
        <w:t>Neni 169</w:t>
      </w:r>
    </w:p>
    <w:p w14:paraId="43C5F576" w14:textId="77777777" w:rsidR="00A14D57" w:rsidRPr="001B2853" w:rsidRDefault="00A14D57" w:rsidP="00A14D57">
      <w:pPr>
        <w:pStyle w:val="Paragrafi"/>
        <w:rPr>
          <w:lang w:val="sq-AL"/>
        </w:rPr>
      </w:pPr>
    </w:p>
    <w:p w14:paraId="1C667913" w14:textId="77777777" w:rsidR="00A14D57" w:rsidRPr="001B2853" w:rsidRDefault="00A14D57" w:rsidP="00A14D57">
      <w:pPr>
        <w:pStyle w:val="Paragrafi"/>
        <w:rPr>
          <w:lang w:val="sq-AL"/>
        </w:rPr>
      </w:pPr>
      <w:r w:rsidRPr="001B2853">
        <w:rPr>
          <w:lang w:val="sq-AL"/>
        </w:rPr>
        <w:t>Personi që ka poseduar qetësisht e pa ndërprerje, duke u sjellë sikur të ishte pronar për njëzetë vjet në një pronë të paluajtshme, bëhet pronar i saj.</w:t>
      </w:r>
    </w:p>
    <w:p w14:paraId="223F9323" w14:textId="77777777" w:rsidR="00A14D57" w:rsidRPr="001B2853" w:rsidRDefault="00A14D57" w:rsidP="00A14D57">
      <w:pPr>
        <w:pStyle w:val="Paragrafi"/>
        <w:rPr>
          <w:lang w:val="sq-AL"/>
        </w:rPr>
      </w:pPr>
    </w:p>
    <w:p w14:paraId="7BFC7942" w14:textId="77777777" w:rsidR="00A14D57" w:rsidRPr="001B2853" w:rsidRDefault="00A14D57" w:rsidP="0033283F">
      <w:pPr>
        <w:pStyle w:val="NeniTitull"/>
        <w:rPr>
          <w:lang w:val="sq-AL"/>
        </w:rPr>
      </w:pPr>
      <w:r w:rsidRPr="001B2853">
        <w:rPr>
          <w:lang w:val="sq-AL"/>
        </w:rPr>
        <w:t>Regjistrimi i sendit të fituar me parashkrim</w:t>
      </w:r>
    </w:p>
    <w:p w14:paraId="1FC4C720" w14:textId="77777777" w:rsidR="00A14D57" w:rsidRPr="001B2853" w:rsidRDefault="00A14D57" w:rsidP="0033283F">
      <w:pPr>
        <w:pStyle w:val="NeniNr"/>
        <w:rPr>
          <w:lang w:val="sq-AL"/>
        </w:rPr>
      </w:pPr>
      <w:r w:rsidRPr="001B2853">
        <w:rPr>
          <w:lang w:val="sq-AL"/>
        </w:rPr>
        <w:t>Neni 170</w:t>
      </w:r>
    </w:p>
    <w:p w14:paraId="5B17CAB3" w14:textId="77777777" w:rsidR="00A14D57" w:rsidRPr="001B2853" w:rsidRDefault="00A14D57" w:rsidP="00A14D57">
      <w:pPr>
        <w:pStyle w:val="Paragrafi"/>
        <w:rPr>
          <w:lang w:val="sq-AL"/>
        </w:rPr>
      </w:pPr>
    </w:p>
    <w:p w14:paraId="3AC81815" w14:textId="77777777" w:rsidR="00A14D57" w:rsidRPr="001B2853" w:rsidRDefault="00A14D57" w:rsidP="00A14D57">
      <w:pPr>
        <w:pStyle w:val="Paragrafi"/>
        <w:rPr>
          <w:lang w:val="sq-AL"/>
        </w:rPr>
      </w:pPr>
      <w:r w:rsidRPr="001B2853">
        <w:rPr>
          <w:lang w:val="sq-AL"/>
        </w:rPr>
        <w:t>Personi që ka fituar me parashkrim një send të paluajtshëm ka të drejtë të paraqesë padi kundër personit të mëparshëm ose trashëgimtarëve të tij për njohjen e pronësisë së vet dhe, në bazë të vendimit gjyqësor përkatës, të kërkojë që të kryhet regjistrimi i sendit nga organi kompetent shtetëror.</w:t>
      </w:r>
    </w:p>
    <w:p w14:paraId="2950BC6A" w14:textId="77777777" w:rsidR="00A14D57" w:rsidRPr="001B2853" w:rsidRDefault="00A14D57" w:rsidP="00A14D57">
      <w:pPr>
        <w:pStyle w:val="Paragrafi"/>
        <w:rPr>
          <w:lang w:val="sq-AL"/>
        </w:rPr>
      </w:pPr>
    </w:p>
    <w:p w14:paraId="1958FFBC" w14:textId="77777777" w:rsidR="00A14D57" w:rsidRPr="001B2853" w:rsidRDefault="00A14D57" w:rsidP="0033283F">
      <w:pPr>
        <w:pStyle w:val="NeniTitull"/>
        <w:rPr>
          <w:lang w:val="sq-AL"/>
        </w:rPr>
      </w:pPr>
      <w:r w:rsidRPr="001B2853">
        <w:rPr>
          <w:lang w:val="sq-AL"/>
        </w:rPr>
        <w:t>Pezullimi e ndërprerja e parashkrimit fitues</w:t>
      </w:r>
    </w:p>
    <w:p w14:paraId="06577EE1" w14:textId="77777777" w:rsidR="00A14D57" w:rsidRPr="001B2853" w:rsidRDefault="00A14D57" w:rsidP="0033283F">
      <w:pPr>
        <w:pStyle w:val="NeniNr"/>
        <w:rPr>
          <w:lang w:val="sq-AL"/>
        </w:rPr>
      </w:pPr>
      <w:r w:rsidRPr="001B2853">
        <w:rPr>
          <w:lang w:val="sq-AL"/>
        </w:rPr>
        <w:t>Neni 171</w:t>
      </w:r>
    </w:p>
    <w:p w14:paraId="65AB3E53" w14:textId="77777777" w:rsidR="00A14D57" w:rsidRPr="001B2853" w:rsidRDefault="00A14D57" w:rsidP="00A14D57">
      <w:pPr>
        <w:pStyle w:val="Paragrafi"/>
        <w:rPr>
          <w:lang w:val="sq-AL"/>
        </w:rPr>
      </w:pPr>
    </w:p>
    <w:p w14:paraId="7582E604" w14:textId="77777777" w:rsidR="00A14D57" w:rsidRPr="001B2853" w:rsidRDefault="00A14D57" w:rsidP="00A14D57">
      <w:pPr>
        <w:pStyle w:val="Paragrafi"/>
        <w:rPr>
          <w:lang w:val="sq-AL"/>
        </w:rPr>
      </w:pPr>
      <w:r w:rsidRPr="001B2853">
        <w:rPr>
          <w:lang w:val="sq-AL"/>
        </w:rPr>
        <w:t xml:space="preserve">Dispozitat për pezullimin dhe ndërprerjen e parashkrimit të padisë zbatohen edhe për parashkrimin fitues. </w:t>
      </w:r>
    </w:p>
    <w:p w14:paraId="39BF2EED" w14:textId="77777777" w:rsidR="00A14D57" w:rsidRPr="001B2853" w:rsidRDefault="00A14D57" w:rsidP="00A14D57">
      <w:pPr>
        <w:pStyle w:val="Paragrafi"/>
        <w:rPr>
          <w:lang w:val="sq-AL"/>
        </w:rPr>
      </w:pPr>
      <w:r w:rsidRPr="001B2853">
        <w:rPr>
          <w:lang w:val="sq-AL"/>
        </w:rPr>
        <w:t>Parashkrimi fitues ndërpritet me humbjen e posedimit. Nuk quhet ndërprerje kur poseduesi hyn përsëri në posedimin brenda gjashtë muajve ose edhe më vonë me anë padie të ngritur brenda gjashtë muajve.</w:t>
      </w:r>
    </w:p>
    <w:p w14:paraId="7677FD28" w14:textId="77777777" w:rsidR="00A14D57" w:rsidRPr="001B2853" w:rsidRDefault="00A14D57" w:rsidP="00A14D57">
      <w:pPr>
        <w:pStyle w:val="Paragrafi"/>
        <w:rPr>
          <w:lang w:val="sq-AL"/>
        </w:rPr>
      </w:pPr>
    </w:p>
    <w:p w14:paraId="7437D72C" w14:textId="77777777" w:rsidR="00A14D57" w:rsidRPr="001B2853" w:rsidRDefault="00A14D57" w:rsidP="0033283F">
      <w:pPr>
        <w:pStyle w:val="NeniTitull"/>
        <w:rPr>
          <w:lang w:val="sq-AL"/>
        </w:rPr>
      </w:pPr>
      <w:r w:rsidRPr="001B2853">
        <w:rPr>
          <w:lang w:val="sq-AL"/>
        </w:rPr>
        <w:t>Sendet pa zot</w:t>
      </w:r>
    </w:p>
    <w:p w14:paraId="1D46A5B4" w14:textId="77777777" w:rsidR="00A14D57" w:rsidRPr="001B2853" w:rsidRDefault="00A14D57" w:rsidP="0033283F">
      <w:pPr>
        <w:pStyle w:val="NeniNr"/>
        <w:rPr>
          <w:lang w:val="sq-AL"/>
        </w:rPr>
      </w:pPr>
      <w:r w:rsidRPr="001B2853">
        <w:rPr>
          <w:lang w:val="sq-AL"/>
        </w:rPr>
        <w:t>Neni 172</w:t>
      </w:r>
    </w:p>
    <w:p w14:paraId="3A4FA177" w14:textId="77777777" w:rsidR="00A14D57" w:rsidRPr="001B2853" w:rsidRDefault="00A14D57" w:rsidP="00A14D57">
      <w:pPr>
        <w:pStyle w:val="Paragrafi"/>
        <w:rPr>
          <w:lang w:val="sq-AL"/>
        </w:rPr>
      </w:pPr>
    </w:p>
    <w:p w14:paraId="1BF2191D" w14:textId="77777777" w:rsidR="00A14D57" w:rsidRPr="001B2853" w:rsidRDefault="00A14D57" w:rsidP="00A14D57">
      <w:pPr>
        <w:pStyle w:val="Paragrafi"/>
        <w:rPr>
          <w:lang w:val="sq-AL"/>
        </w:rPr>
      </w:pPr>
      <w:r w:rsidRPr="001B2853">
        <w:rPr>
          <w:lang w:val="sq-AL"/>
        </w:rPr>
        <w:t xml:space="preserve">Sendet pa zot janë ato që nuk kanë pronar ose pronari i të cilave ka hequr dorë nga pronësia. </w:t>
      </w:r>
    </w:p>
    <w:p w14:paraId="31BA40EE" w14:textId="77777777" w:rsidR="00A14D57" w:rsidRPr="001B2853" w:rsidRDefault="00A14D57" w:rsidP="00A14D57">
      <w:pPr>
        <w:pStyle w:val="Paragrafi"/>
        <w:rPr>
          <w:lang w:val="sq-AL"/>
        </w:rPr>
      </w:pPr>
      <w:r w:rsidRPr="001B2853">
        <w:rPr>
          <w:lang w:val="sq-AL"/>
        </w:rPr>
        <w:t>Sendet që nuk kanë zot i takojnë shtetit. Kalimi i tyre në pronësi të shtetit bëhet me vendim të gjykatës kompetente.</w:t>
      </w:r>
    </w:p>
    <w:p w14:paraId="5159CAAB" w14:textId="77777777" w:rsidR="00A14D57" w:rsidRPr="001B2853" w:rsidRDefault="00A14D57" w:rsidP="00A14D57">
      <w:pPr>
        <w:pStyle w:val="Paragrafi"/>
        <w:rPr>
          <w:lang w:val="sq-AL"/>
        </w:rPr>
      </w:pPr>
    </w:p>
    <w:p w14:paraId="7CC0E4A6" w14:textId="77777777" w:rsidR="00A14D57" w:rsidRPr="001B2853" w:rsidRDefault="00A14D57" w:rsidP="0033283F">
      <w:pPr>
        <w:pStyle w:val="NeniTitull"/>
        <w:rPr>
          <w:lang w:val="sq-AL"/>
        </w:rPr>
      </w:pPr>
      <w:r w:rsidRPr="001B2853">
        <w:rPr>
          <w:lang w:val="sq-AL"/>
        </w:rPr>
        <w:t>Fitimi i pronësisë me bashkim e përzierje</w:t>
      </w:r>
    </w:p>
    <w:p w14:paraId="0F10AF0A" w14:textId="77777777" w:rsidR="00A14D57" w:rsidRPr="001B2853" w:rsidRDefault="00A14D57" w:rsidP="0033283F">
      <w:pPr>
        <w:pStyle w:val="NeniNr"/>
        <w:rPr>
          <w:lang w:val="sq-AL"/>
        </w:rPr>
      </w:pPr>
      <w:r w:rsidRPr="001B2853">
        <w:rPr>
          <w:lang w:val="sq-AL"/>
        </w:rPr>
        <w:t>Neni 173</w:t>
      </w:r>
    </w:p>
    <w:p w14:paraId="0E17DA7E" w14:textId="77777777" w:rsidR="00A14D57" w:rsidRPr="001B2853" w:rsidRDefault="00A14D57" w:rsidP="00A14D57">
      <w:pPr>
        <w:pStyle w:val="Paragrafi"/>
        <w:rPr>
          <w:lang w:val="sq-AL"/>
        </w:rPr>
      </w:pPr>
    </w:p>
    <w:p w14:paraId="4425CEAB" w14:textId="77777777" w:rsidR="00A14D57" w:rsidRPr="001B2853" w:rsidRDefault="00A14D57" w:rsidP="00A14D57">
      <w:pPr>
        <w:pStyle w:val="Paragrafi"/>
        <w:rPr>
          <w:lang w:val="sq-AL"/>
        </w:rPr>
      </w:pPr>
      <w:r w:rsidRPr="001B2853">
        <w:rPr>
          <w:lang w:val="sq-AL"/>
        </w:rPr>
        <w:t>Mbjelljet, si dhe ndërtesat e çdo vepër tjetër që ndodhen mbi ose nën sipërfaqen e tokës, i përkasin pronarit të saj, përveç kur parashikohet ndryshe në këtë Kod e në dispozita të tjera ligjore.</w:t>
      </w:r>
    </w:p>
    <w:p w14:paraId="7976471E" w14:textId="77777777" w:rsidR="00A14D57" w:rsidRPr="001B2853" w:rsidRDefault="00A14D57" w:rsidP="00A14D57">
      <w:pPr>
        <w:pStyle w:val="Paragrafi"/>
        <w:rPr>
          <w:lang w:val="sq-AL"/>
        </w:rPr>
      </w:pPr>
    </w:p>
    <w:p w14:paraId="4993314D" w14:textId="77777777" w:rsidR="00A14D57" w:rsidRPr="001B2853" w:rsidRDefault="00A14D57" w:rsidP="0033283F">
      <w:pPr>
        <w:pStyle w:val="NeniNr"/>
        <w:rPr>
          <w:lang w:val="sq-AL"/>
        </w:rPr>
      </w:pPr>
      <w:r w:rsidRPr="001B2853">
        <w:rPr>
          <w:lang w:val="sq-AL"/>
        </w:rPr>
        <w:lastRenderedPageBreak/>
        <w:t>Neni 174</w:t>
      </w:r>
    </w:p>
    <w:p w14:paraId="2ED723ED" w14:textId="77777777" w:rsidR="00A14D57" w:rsidRPr="001B2853" w:rsidRDefault="00A14D57" w:rsidP="00A14D57">
      <w:pPr>
        <w:pStyle w:val="Paragrafi"/>
        <w:rPr>
          <w:lang w:val="sq-AL"/>
        </w:rPr>
      </w:pPr>
    </w:p>
    <w:p w14:paraId="0E8A037B" w14:textId="77777777" w:rsidR="00A14D57" w:rsidRPr="001B2853" w:rsidRDefault="00A14D57" w:rsidP="00A14D57">
      <w:pPr>
        <w:pStyle w:val="Paragrafi"/>
        <w:rPr>
          <w:lang w:val="sq-AL"/>
        </w:rPr>
      </w:pPr>
      <w:r w:rsidRPr="001B2853">
        <w:rPr>
          <w:lang w:val="sq-AL"/>
        </w:rPr>
        <w:t xml:space="preserve">Pronari i tokës që ka bërë ndërtime e vepra të tjera dhe mbjellje me material të huaj, detyrohet të paguajë vleftën e tyre, në rast se nuk kërkohet ndarja e kthimi i tyre dhe kur kjo mund të kryhet pa u shkaktuar një dëm thelbësor ndërtimeve ose mbjelljeve të kryera. </w:t>
      </w:r>
    </w:p>
    <w:p w14:paraId="5FB44AFE" w14:textId="77777777" w:rsidR="00A14D57" w:rsidRPr="001B2853" w:rsidRDefault="00A14D57" w:rsidP="00A14D57">
      <w:pPr>
        <w:pStyle w:val="Paragrafi"/>
        <w:rPr>
          <w:lang w:val="sq-AL"/>
        </w:rPr>
      </w:pPr>
      <w:r w:rsidRPr="001B2853">
        <w:rPr>
          <w:lang w:val="sq-AL"/>
        </w:rPr>
        <w:t>Kur ndarja e materialeve është e mundshme dhe pronari i tokës ka vepruar me keqbesim, duhet t’i shpërblejë pronarit të materialeve dëmin e pësuar.</w:t>
      </w:r>
    </w:p>
    <w:p w14:paraId="22ADCCCA" w14:textId="77777777" w:rsidR="00A14D57" w:rsidRPr="001B2853" w:rsidRDefault="00A14D57" w:rsidP="00A14D57">
      <w:pPr>
        <w:pStyle w:val="Paragrafi"/>
        <w:rPr>
          <w:lang w:val="sq-AL"/>
        </w:rPr>
      </w:pPr>
    </w:p>
    <w:p w14:paraId="0096250C" w14:textId="77777777" w:rsidR="00A14D57" w:rsidRPr="001B2853" w:rsidRDefault="00A14D57" w:rsidP="0033283F">
      <w:pPr>
        <w:pStyle w:val="NeniNr"/>
        <w:rPr>
          <w:lang w:val="sq-AL"/>
        </w:rPr>
      </w:pPr>
      <w:r w:rsidRPr="001B2853">
        <w:rPr>
          <w:lang w:val="sq-AL"/>
        </w:rPr>
        <w:t>Neni 175</w:t>
      </w:r>
    </w:p>
    <w:p w14:paraId="1B17F1A9" w14:textId="77777777" w:rsidR="00A14D57" w:rsidRPr="001B2853" w:rsidRDefault="00A14D57" w:rsidP="00A14D57">
      <w:pPr>
        <w:pStyle w:val="Paragrafi"/>
        <w:rPr>
          <w:lang w:val="sq-AL"/>
        </w:rPr>
      </w:pPr>
    </w:p>
    <w:p w14:paraId="009EB1FF" w14:textId="77777777" w:rsidR="00A14D57" w:rsidRPr="001B2853" w:rsidRDefault="00A14D57" w:rsidP="00A14D57">
      <w:pPr>
        <w:pStyle w:val="Paragrafi"/>
        <w:rPr>
          <w:lang w:val="sq-AL"/>
        </w:rPr>
      </w:pPr>
      <w:r w:rsidRPr="001B2853">
        <w:rPr>
          <w:lang w:val="sq-AL"/>
        </w:rPr>
        <w:t xml:space="preserve">Kur ndërtesat e veprat e tjera dhe mbjelljet janë bërë nga një person i tretë me materialet e veta në tokën e tjetrit, pronari përkatës ka të drejtë t’i mbajë ato ose të kërkojë detyrimin e atij që i ka bërë t’i heqë ato me shpenzimet e tij, dhe kur është rasti të shpërblejë dëmin. </w:t>
      </w:r>
    </w:p>
    <w:p w14:paraId="631F3B32" w14:textId="29A985B0" w:rsidR="00A14D57" w:rsidRPr="001B2853" w:rsidRDefault="00A14D57" w:rsidP="00A14D57">
      <w:pPr>
        <w:pStyle w:val="Paragrafi"/>
        <w:rPr>
          <w:lang w:val="sq-AL"/>
        </w:rPr>
      </w:pPr>
      <w:r w:rsidRPr="001B2853">
        <w:rPr>
          <w:lang w:val="sq-AL"/>
        </w:rPr>
        <w:t xml:space="preserve">Kur pronari i tokës pranon t’i mbajë, detyrohet të paguajë vleftën e </w:t>
      </w:r>
      <w:r w:rsidR="001B2853" w:rsidRPr="001B2853">
        <w:rPr>
          <w:lang w:val="sq-AL"/>
        </w:rPr>
        <w:t>materialeve</w:t>
      </w:r>
      <w:r w:rsidRPr="001B2853">
        <w:rPr>
          <w:lang w:val="sq-AL"/>
        </w:rPr>
        <w:t xml:space="preserve"> dhe të krahut të punës ose rritjen e vleftës që i është bërë pronës. </w:t>
      </w:r>
    </w:p>
    <w:p w14:paraId="402ECE29" w14:textId="77777777" w:rsidR="00A14D57" w:rsidRPr="001B2853" w:rsidRDefault="00A14D57" w:rsidP="00A14D57">
      <w:pPr>
        <w:pStyle w:val="Paragrafi"/>
        <w:rPr>
          <w:lang w:val="sq-AL"/>
        </w:rPr>
      </w:pPr>
      <w:r w:rsidRPr="001B2853">
        <w:rPr>
          <w:lang w:val="sq-AL"/>
        </w:rPr>
        <w:t xml:space="preserve">Pronari i tokës nuk mund t’i kërkojë heqjen e ndërtimeve e të mbjelljeve të kryera kur ato janë bërë me dijeninë e tij, ose me mirëbesim nga personi i tretë, si dhe kur kanë kaluar gjashtë muaj që nga dita kur pronari ka marrë njoftim për këto ndërtime e mbjellje. </w:t>
      </w:r>
    </w:p>
    <w:p w14:paraId="5EA7D22F" w14:textId="77777777" w:rsidR="00A14D57" w:rsidRPr="001B2853" w:rsidRDefault="00A14D57" w:rsidP="00A14D57">
      <w:pPr>
        <w:pStyle w:val="Paragrafi"/>
        <w:rPr>
          <w:lang w:val="sq-AL"/>
        </w:rPr>
      </w:pPr>
      <w:r w:rsidRPr="001B2853">
        <w:rPr>
          <w:lang w:val="sq-AL"/>
        </w:rPr>
        <w:t>Kur me mirëbesim është ngritur një ndërtesë në tokën e huaj dhe vlefta e saj është më e madhe se vlefta e tokës, personi që ka ngritur ndërtesën mund të njihet pronar edhe i tokës, me vendim të gjykatës kompetente.</w:t>
      </w:r>
    </w:p>
    <w:p w14:paraId="6737465D" w14:textId="77777777" w:rsidR="00A14D57" w:rsidRPr="001B2853" w:rsidRDefault="00A14D57" w:rsidP="00A14D57">
      <w:pPr>
        <w:pStyle w:val="Paragrafi"/>
        <w:rPr>
          <w:lang w:val="sq-AL"/>
        </w:rPr>
      </w:pPr>
    </w:p>
    <w:p w14:paraId="4E935033" w14:textId="77777777" w:rsidR="00A14D57" w:rsidRPr="001B2853" w:rsidRDefault="00A14D57" w:rsidP="0033283F">
      <w:pPr>
        <w:pStyle w:val="NeniNr"/>
        <w:rPr>
          <w:lang w:val="sq-AL"/>
        </w:rPr>
      </w:pPr>
      <w:r w:rsidRPr="001B2853">
        <w:rPr>
          <w:lang w:val="sq-AL"/>
        </w:rPr>
        <w:t>Neni 176</w:t>
      </w:r>
    </w:p>
    <w:p w14:paraId="04789C62" w14:textId="77777777" w:rsidR="00A14D57" w:rsidRPr="001B2853" w:rsidRDefault="00A14D57" w:rsidP="00A14D57">
      <w:pPr>
        <w:pStyle w:val="Paragrafi"/>
        <w:rPr>
          <w:lang w:val="sq-AL"/>
        </w:rPr>
      </w:pPr>
    </w:p>
    <w:p w14:paraId="221405A3" w14:textId="0B67B1B4" w:rsidR="00A14D57" w:rsidRPr="001B2853" w:rsidRDefault="00A14D57" w:rsidP="00A14D57">
      <w:pPr>
        <w:pStyle w:val="Paragrafi"/>
        <w:rPr>
          <w:lang w:val="sq-AL"/>
        </w:rPr>
      </w:pPr>
      <w:r w:rsidRPr="001B2853">
        <w:rPr>
          <w:lang w:val="sq-AL"/>
        </w:rPr>
        <w:t xml:space="preserve">Kur dy ose më shumë sende të luajtshme që u përkasin pronarëve të ndryshëm janë bashkuar ose përzier në një send të vetëm e që nuk mund të ndahen pa u shkaktuar një dëm thelbësor njëri-tjetrit, ose kur ndarja kërkon punë e shpenzime të </w:t>
      </w:r>
      <w:r w:rsidR="001B2853" w:rsidRPr="001B2853">
        <w:rPr>
          <w:lang w:val="sq-AL"/>
        </w:rPr>
        <w:t>tepruara</w:t>
      </w:r>
      <w:r w:rsidRPr="001B2853">
        <w:rPr>
          <w:lang w:val="sq-AL"/>
        </w:rPr>
        <w:t xml:space="preserve">, pronarët e secilit send bëhen bashkëpronarë të sendit të ri, në </w:t>
      </w:r>
      <w:r w:rsidR="001B2853" w:rsidRPr="001B2853">
        <w:rPr>
          <w:lang w:val="sq-AL"/>
        </w:rPr>
        <w:t>përpjesëtim</w:t>
      </w:r>
      <w:r w:rsidRPr="001B2853">
        <w:rPr>
          <w:lang w:val="sq-AL"/>
        </w:rPr>
        <w:t xml:space="preserve"> me vleftën që pjesët e sendit kishin në momentin e bashkimit apo të </w:t>
      </w:r>
      <w:r w:rsidR="001B2853" w:rsidRPr="001B2853">
        <w:rPr>
          <w:lang w:val="sq-AL"/>
        </w:rPr>
        <w:t>përzierjes</w:t>
      </w:r>
      <w:r w:rsidRPr="001B2853">
        <w:rPr>
          <w:lang w:val="sq-AL"/>
        </w:rPr>
        <w:t xml:space="preserve"> së tyre. </w:t>
      </w:r>
    </w:p>
    <w:p w14:paraId="7529143B" w14:textId="77777777" w:rsidR="00A14D57" w:rsidRPr="001B2853" w:rsidRDefault="00A14D57" w:rsidP="00A14D57">
      <w:pPr>
        <w:pStyle w:val="Paragrafi"/>
        <w:rPr>
          <w:lang w:val="sq-AL"/>
        </w:rPr>
      </w:pPr>
      <w:r w:rsidRPr="001B2853">
        <w:rPr>
          <w:lang w:val="sq-AL"/>
        </w:rPr>
        <w:t>Kur një send i luajtshëm është bashkuar ose përzier me një tjetër në mënyrë të tillë sa duket se është pjesë aksesore e tij, sendi i ri i përket pronarit të pjesës kryesore, i cili detyrohet të paguajë vleftën përkatëse, si dhe kur është rasti të shpërblejë dëmin e shkaktuar.</w:t>
      </w:r>
    </w:p>
    <w:p w14:paraId="43FA095A" w14:textId="77777777" w:rsidR="00A14D57" w:rsidRPr="001B2853" w:rsidRDefault="00A14D57" w:rsidP="00A14D57">
      <w:pPr>
        <w:pStyle w:val="Paragrafi"/>
        <w:rPr>
          <w:lang w:val="sq-AL"/>
        </w:rPr>
      </w:pPr>
    </w:p>
    <w:p w14:paraId="6A45AD84" w14:textId="77777777" w:rsidR="00A14D57" w:rsidRPr="001B2853" w:rsidRDefault="00A14D57" w:rsidP="0033283F">
      <w:pPr>
        <w:pStyle w:val="NeniTitull"/>
        <w:rPr>
          <w:lang w:val="sq-AL"/>
        </w:rPr>
      </w:pPr>
      <w:r w:rsidRPr="001B2853">
        <w:rPr>
          <w:lang w:val="sq-AL"/>
        </w:rPr>
        <w:t>Fitimi i pronësisë me përpunim</w:t>
      </w:r>
    </w:p>
    <w:p w14:paraId="0E1E8968" w14:textId="77777777" w:rsidR="00A14D57" w:rsidRPr="001B2853" w:rsidRDefault="00A14D57" w:rsidP="0033283F">
      <w:pPr>
        <w:pStyle w:val="NeniNr"/>
        <w:rPr>
          <w:lang w:val="sq-AL"/>
        </w:rPr>
      </w:pPr>
      <w:r w:rsidRPr="001B2853">
        <w:rPr>
          <w:lang w:val="sq-AL"/>
        </w:rPr>
        <w:t>Neni 177</w:t>
      </w:r>
    </w:p>
    <w:p w14:paraId="448A1633" w14:textId="77777777" w:rsidR="00A14D57" w:rsidRPr="001B2853" w:rsidRDefault="00A14D57" w:rsidP="00A14D57">
      <w:pPr>
        <w:pStyle w:val="Paragrafi"/>
        <w:rPr>
          <w:lang w:val="sq-AL"/>
        </w:rPr>
      </w:pPr>
    </w:p>
    <w:p w14:paraId="00827DF2" w14:textId="77777777" w:rsidR="00A14D57" w:rsidRPr="001B2853" w:rsidRDefault="00A14D57" w:rsidP="00A14D57">
      <w:pPr>
        <w:pStyle w:val="Paragrafi"/>
        <w:rPr>
          <w:lang w:val="sq-AL"/>
        </w:rPr>
      </w:pPr>
      <w:r w:rsidRPr="001B2853">
        <w:rPr>
          <w:lang w:val="sq-AL"/>
        </w:rPr>
        <w:t xml:space="preserve">Personi që me punën e tij ka krijuar një send të ri të luajtshëm duke përdorur lëndën në pronësi të një personi tjetër, pavarësisht se lënda mund ose jo të marrë formën e saj të parë, bëhet pronar i sendit të ri në rast se vlefta e punës është më e madhe se ajo e lëndës, me kusht që të paguajë vleftën e saj. </w:t>
      </w:r>
    </w:p>
    <w:p w14:paraId="2926511B" w14:textId="77777777" w:rsidR="00A14D57" w:rsidRPr="001B2853" w:rsidRDefault="00A14D57" w:rsidP="00A14D57">
      <w:pPr>
        <w:pStyle w:val="Paragrafi"/>
        <w:rPr>
          <w:lang w:val="sq-AL"/>
        </w:rPr>
      </w:pPr>
      <w:r w:rsidRPr="001B2853">
        <w:rPr>
          <w:lang w:val="sq-AL"/>
        </w:rPr>
        <w:t>Në rast të kundërt sendi i ri fitohet nga pronari i lëndës, duke paguar vleftën e punës. Kur përpunuesi ka vepruar me keqbesim, me vendim të gjykatës sendi i ri i kalon pronarit të lëndës edhe në rast se vlefta e punës është më e madhe se ajo e lëndës, por duke paguar vleftën e kësaj të fundit.</w:t>
      </w:r>
    </w:p>
    <w:p w14:paraId="3E024862" w14:textId="77777777" w:rsidR="00A14D57" w:rsidRPr="001B2853" w:rsidRDefault="00A14D57" w:rsidP="00A14D57">
      <w:pPr>
        <w:pStyle w:val="Paragrafi"/>
        <w:rPr>
          <w:lang w:val="sq-AL"/>
        </w:rPr>
      </w:pPr>
    </w:p>
    <w:p w14:paraId="789FB931" w14:textId="77777777" w:rsidR="00A14D57" w:rsidRPr="001B2853" w:rsidRDefault="00A14D57" w:rsidP="0033283F">
      <w:pPr>
        <w:pStyle w:val="NeniTitull"/>
        <w:rPr>
          <w:lang w:val="sq-AL"/>
        </w:rPr>
      </w:pPr>
      <w:r w:rsidRPr="001B2853">
        <w:rPr>
          <w:lang w:val="sq-AL"/>
        </w:rPr>
        <w:t>Bashkimet e tokave nga aluvionet</w:t>
      </w:r>
    </w:p>
    <w:p w14:paraId="22909061" w14:textId="77777777" w:rsidR="00A14D57" w:rsidRPr="001B2853" w:rsidRDefault="00A14D57" w:rsidP="0033283F">
      <w:pPr>
        <w:pStyle w:val="NeniNr"/>
        <w:rPr>
          <w:lang w:val="sq-AL"/>
        </w:rPr>
      </w:pPr>
      <w:r w:rsidRPr="001B2853">
        <w:rPr>
          <w:lang w:val="sq-AL"/>
        </w:rPr>
        <w:t>Neni 178</w:t>
      </w:r>
    </w:p>
    <w:p w14:paraId="1EFF8B38" w14:textId="77777777" w:rsidR="00A14D57" w:rsidRPr="001B2853" w:rsidRDefault="00A14D57" w:rsidP="00A14D57">
      <w:pPr>
        <w:pStyle w:val="Paragrafi"/>
        <w:rPr>
          <w:lang w:val="sq-AL"/>
        </w:rPr>
      </w:pPr>
    </w:p>
    <w:p w14:paraId="4C8C9CBD" w14:textId="77777777" w:rsidR="00A14D57" w:rsidRPr="001B2853" w:rsidRDefault="00A14D57" w:rsidP="00A14D57">
      <w:pPr>
        <w:pStyle w:val="Paragrafi"/>
        <w:rPr>
          <w:lang w:val="sq-AL"/>
        </w:rPr>
      </w:pPr>
      <w:r w:rsidRPr="001B2853">
        <w:rPr>
          <w:lang w:val="sq-AL"/>
        </w:rPr>
        <w:t>Mbushjet me dhe të tokave e shtesat e tokës që formohen në mënyrë të natyrshme gjatë brigjeve të lumenjve a të përrenjve, i përkasin pronarit të tokës, përveç kur parashikohet ndryshe me ligj.</w:t>
      </w:r>
    </w:p>
    <w:p w14:paraId="4965DDBE" w14:textId="77777777" w:rsidR="00A14D57" w:rsidRPr="001B2853" w:rsidRDefault="00A14D57" w:rsidP="00A14D57">
      <w:pPr>
        <w:pStyle w:val="Paragrafi"/>
        <w:rPr>
          <w:lang w:val="sq-AL"/>
        </w:rPr>
      </w:pPr>
    </w:p>
    <w:p w14:paraId="63F8AF1E" w14:textId="77777777" w:rsidR="00A14D57" w:rsidRPr="001B2853" w:rsidRDefault="00A14D57" w:rsidP="0033283F">
      <w:pPr>
        <w:pStyle w:val="NeniTitull"/>
        <w:rPr>
          <w:lang w:val="sq-AL"/>
        </w:rPr>
      </w:pPr>
      <w:r w:rsidRPr="001B2853">
        <w:rPr>
          <w:lang w:val="sq-AL"/>
        </w:rPr>
        <w:t>Tokat e liruara nga rrjedhat e ujit</w:t>
      </w:r>
    </w:p>
    <w:p w14:paraId="5662FDB8" w14:textId="77777777" w:rsidR="00A14D57" w:rsidRPr="001B2853" w:rsidRDefault="00A14D57" w:rsidP="0033283F">
      <w:pPr>
        <w:pStyle w:val="NeniNr"/>
        <w:rPr>
          <w:lang w:val="sq-AL"/>
        </w:rPr>
      </w:pPr>
      <w:r w:rsidRPr="001B2853">
        <w:rPr>
          <w:lang w:val="sq-AL"/>
        </w:rPr>
        <w:t>Neni 179</w:t>
      </w:r>
    </w:p>
    <w:p w14:paraId="2EAC644C" w14:textId="77777777" w:rsidR="00A14D57" w:rsidRPr="001B2853" w:rsidRDefault="00A14D57" w:rsidP="00A14D57">
      <w:pPr>
        <w:pStyle w:val="Paragrafi"/>
        <w:rPr>
          <w:lang w:val="sq-AL"/>
        </w:rPr>
      </w:pPr>
    </w:p>
    <w:p w14:paraId="26907308" w14:textId="77777777" w:rsidR="00A14D57" w:rsidRPr="001B2853" w:rsidRDefault="00A14D57" w:rsidP="00A14D57">
      <w:pPr>
        <w:pStyle w:val="Paragrafi"/>
        <w:rPr>
          <w:lang w:val="sq-AL"/>
        </w:rPr>
      </w:pPr>
      <w:r w:rsidRPr="001B2853">
        <w:rPr>
          <w:lang w:val="sq-AL"/>
        </w:rPr>
        <w:t>Toka që lirohet nga një rrjedhë uji, e cila tërhiqet në mënyrë të natyrshme nga njëri breg dhe shkon në bregun tjetër, i përket pronarit të tokës nga e cila është larguar rrjedha.</w:t>
      </w:r>
    </w:p>
    <w:p w14:paraId="0E99AEF5" w14:textId="77777777" w:rsidR="00A14D57" w:rsidRPr="001B2853" w:rsidRDefault="00A14D57" w:rsidP="00A14D57">
      <w:pPr>
        <w:pStyle w:val="Paragrafi"/>
        <w:rPr>
          <w:lang w:val="sq-AL"/>
        </w:rPr>
      </w:pPr>
    </w:p>
    <w:p w14:paraId="38D9B78F" w14:textId="77777777" w:rsidR="00A14D57" w:rsidRPr="001B2853" w:rsidRDefault="00A14D57" w:rsidP="0033283F">
      <w:pPr>
        <w:pStyle w:val="NeniTitull"/>
        <w:rPr>
          <w:lang w:val="sq-AL"/>
        </w:rPr>
      </w:pPr>
      <w:r w:rsidRPr="001B2853">
        <w:rPr>
          <w:lang w:val="sq-AL"/>
        </w:rPr>
        <w:lastRenderedPageBreak/>
        <w:t xml:space="preserve">Tokat e krijuara në </w:t>
      </w:r>
      <w:proofErr w:type="spellStart"/>
      <w:r w:rsidRPr="001B2853">
        <w:rPr>
          <w:lang w:val="sq-AL"/>
        </w:rPr>
        <w:t>shtratet</w:t>
      </w:r>
      <w:proofErr w:type="spellEnd"/>
      <w:r w:rsidRPr="001B2853">
        <w:rPr>
          <w:lang w:val="sq-AL"/>
        </w:rPr>
        <w:t xml:space="preserve"> e lumenjve</w:t>
      </w:r>
    </w:p>
    <w:p w14:paraId="1363B887" w14:textId="77777777" w:rsidR="00A14D57" w:rsidRPr="001B2853" w:rsidRDefault="00A14D57" w:rsidP="0033283F">
      <w:pPr>
        <w:pStyle w:val="NeniNr"/>
        <w:rPr>
          <w:lang w:val="sq-AL"/>
        </w:rPr>
      </w:pPr>
      <w:r w:rsidRPr="001B2853">
        <w:rPr>
          <w:lang w:val="sq-AL"/>
        </w:rPr>
        <w:t>Neni 180</w:t>
      </w:r>
    </w:p>
    <w:p w14:paraId="73AAC2C5" w14:textId="77777777" w:rsidR="00A14D57" w:rsidRPr="001B2853" w:rsidRDefault="00A14D57" w:rsidP="00A14D57">
      <w:pPr>
        <w:pStyle w:val="Paragrafi"/>
        <w:rPr>
          <w:lang w:val="sq-AL"/>
        </w:rPr>
      </w:pPr>
    </w:p>
    <w:p w14:paraId="78FEF474" w14:textId="77777777" w:rsidR="00A14D57" w:rsidRPr="001B2853" w:rsidRDefault="00A14D57" w:rsidP="00A14D57">
      <w:pPr>
        <w:pStyle w:val="Paragrafi"/>
        <w:rPr>
          <w:lang w:val="sq-AL"/>
        </w:rPr>
      </w:pPr>
      <w:r w:rsidRPr="001B2853">
        <w:rPr>
          <w:lang w:val="sq-AL"/>
        </w:rPr>
        <w:t xml:space="preserve">Ishujt dhe mbushjet me dhe që krijohen në </w:t>
      </w:r>
      <w:proofErr w:type="spellStart"/>
      <w:r w:rsidRPr="001B2853">
        <w:rPr>
          <w:lang w:val="sq-AL"/>
        </w:rPr>
        <w:t>shtratet</w:t>
      </w:r>
      <w:proofErr w:type="spellEnd"/>
      <w:r w:rsidRPr="001B2853">
        <w:rPr>
          <w:lang w:val="sq-AL"/>
        </w:rPr>
        <w:t xml:space="preserve"> e lumenjve janë pronë publike.</w:t>
      </w:r>
    </w:p>
    <w:p w14:paraId="67F4EDC4" w14:textId="77777777" w:rsidR="00A14D57" w:rsidRPr="001B2853" w:rsidRDefault="00A14D57" w:rsidP="00A14D57">
      <w:pPr>
        <w:pStyle w:val="Paragrafi"/>
        <w:rPr>
          <w:lang w:val="sq-AL"/>
        </w:rPr>
      </w:pPr>
    </w:p>
    <w:p w14:paraId="3A525A23" w14:textId="77777777" w:rsidR="00A14D57" w:rsidRPr="001B2853" w:rsidRDefault="00A14D57" w:rsidP="0033283F">
      <w:pPr>
        <w:pStyle w:val="NeniNr"/>
        <w:rPr>
          <w:lang w:val="sq-AL"/>
        </w:rPr>
      </w:pPr>
      <w:r w:rsidRPr="001B2853">
        <w:rPr>
          <w:lang w:val="sq-AL"/>
        </w:rPr>
        <w:t>Neni 181</w:t>
      </w:r>
    </w:p>
    <w:p w14:paraId="0458B3B4" w14:textId="77777777" w:rsidR="00A14D57" w:rsidRPr="001B2853" w:rsidRDefault="00A14D57" w:rsidP="00A14D57">
      <w:pPr>
        <w:pStyle w:val="Paragrafi"/>
        <w:rPr>
          <w:lang w:val="sq-AL"/>
        </w:rPr>
      </w:pPr>
    </w:p>
    <w:p w14:paraId="59F2C2B3" w14:textId="77777777" w:rsidR="00A14D57" w:rsidRPr="001B2853" w:rsidRDefault="00A14D57" w:rsidP="00A14D57">
      <w:pPr>
        <w:pStyle w:val="Paragrafi"/>
        <w:rPr>
          <w:lang w:val="sq-AL"/>
        </w:rPr>
      </w:pPr>
      <w:r w:rsidRPr="001B2853">
        <w:rPr>
          <w:lang w:val="sq-AL"/>
        </w:rPr>
        <w:t>Kur një lum ose përrua ndërron shtrat duke e lënë të vjetrin, toka që lirohet është në pronësi të pronarëve kufitarë të dy anëve (buzëve) të lumit apo të përroit, të cilët e ndajnë atë deri në mesin e shtratit të lënë sipas gjatësisë së tij.</w:t>
      </w:r>
    </w:p>
    <w:p w14:paraId="512443B7" w14:textId="77777777" w:rsidR="00A14D57" w:rsidRPr="001B2853" w:rsidRDefault="00A14D57" w:rsidP="00A14D57">
      <w:pPr>
        <w:pStyle w:val="Paragrafi"/>
        <w:rPr>
          <w:lang w:val="sq-AL"/>
        </w:rPr>
      </w:pPr>
    </w:p>
    <w:p w14:paraId="77469287" w14:textId="77777777" w:rsidR="00A14D57" w:rsidRPr="001B2853" w:rsidRDefault="00A14D57" w:rsidP="0033283F">
      <w:pPr>
        <w:pStyle w:val="TitulliTitull"/>
        <w:rPr>
          <w:lang w:val="sq-AL"/>
        </w:rPr>
      </w:pPr>
      <w:r w:rsidRPr="001B2853">
        <w:rPr>
          <w:lang w:val="sq-AL"/>
        </w:rPr>
        <w:t>SENDET E HUMBURA OSE Të GJETURA</w:t>
      </w:r>
    </w:p>
    <w:p w14:paraId="69703715" w14:textId="77777777" w:rsidR="00A14D57" w:rsidRPr="001B2853" w:rsidRDefault="00A14D57" w:rsidP="00A14D57">
      <w:pPr>
        <w:pStyle w:val="Paragrafi"/>
        <w:rPr>
          <w:lang w:val="sq-AL"/>
        </w:rPr>
      </w:pPr>
    </w:p>
    <w:p w14:paraId="10FE0C27" w14:textId="77777777" w:rsidR="00A14D57" w:rsidRPr="001B2853" w:rsidRDefault="00A14D57" w:rsidP="0033283F">
      <w:pPr>
        <w:pStyle w:val="NeniTitull"/>
        <w:rPr>
          <w:lang w:val="sq-AL"/>
        </w:rPr>
      </w:pPr>
      <w:r w:rsidRPr="001B2853">
        <w:rPr>
          <w:lang w:val="sq-AL"/>
        </w:rPr>
        <w:t>Njoftimi për gjetjen</w:t>
      </w:r>
    </w:p>
    <w:p w14:paraId="7D2500BE" w14:textId="77777777" w:rsidR="00A14D57" w:rsidRPr="001B2853" w:rsidRDefault="00A14D57" w:rsidP="0033283F">
      <w:pPr>
        <w:pStyle w:val="NeniNr"/>
        <w:rPr>
          <w:lang w:val="sq-AL"/>
        </w:rPr>
      </w:pPr>
      <w:r w:rsidRPr="001B2853">
        <w:rPr>
          <w:lang w:val="sq-AL"/>
        </w:rPr>
        <w:t>Neni 182</w:t>
      </w:r>
    </w:p>
    <w:p w14:paraId="0F9A6B4B" w14:textId="77777777" w:rsidR="00A14D57" w:rsidRPr="001B2853" w:rsidRDefault="00A14D57" w:rsidP="00A14D57">
      <w:pPr>
        <w:pStyle w:val="Paragrafi"/>
        <w:rPr>
          <w:lang w:val="sq-AL"/>
        </w:rPr>
      </w:pPr>
    </w:p>
    <w:p w14:paraId="3212CFDF" w14:textId="77777777" w:rsidR="00A14D57" w:rsidRPr="001B2853" w:rsidRDefault="00A14D57" w:rsidP="00A14D57">
      <w:pPr>
        <w:pStyle w:val="Paragrafi"/>
        <w:rPr>
          <w:lang w:val="sq-AL"/>
        </w:rPr>
      </w:pPr>
      <w:r w:rsidRPr="001B2853">
        <w:rPr>
          <w:lang w:val="sq-AL"/>
        </w:rPr>
        <w:t xml:space="preserve">Personi që ka gjetur një send të humbur, duke përfshirë edhe gjënë e gjallë të shkëputur nga tufa, është i detyruar të lajmërojë menjëherë pronarin ose personin që i ka humbur dhe kur ky nuk njihet, ta dorëzojë atë në bashkinë apo komunën, në territorin e së cilës është gjetur sendi. </w:t>
      </w:r>
    </w:p>
    <w:p w14:paraId="16BD7DA0" w14:textId="77777777" w:rsidR="00A14D57" w:rsidRPr="001B2853" w:rsidRDefault="00A14D57" w:rsidP="00A14D57">
      <w:pPr>
        <w:pStyle w:val="Paragrafi"/>
        <w:rPr>
          <w:lang w:val="sq-AL"/>
        </w:rPr>
      </w:pPr>
      <w:r w:rsidRPr="001B2853">
        <w:rPr>
          <w:lang w:val="sq-AL"/>
        </w:rPr>
        <w:t>Bashkia ose komuna është e detyruar të shpallë menjëherë gjetjen e sendit.</w:t>
      </w:r>
    </w:p>
    <w:p w14:paraId="7E890DE8" w14:textId="77777777" w:rsidR="00A14D57" w:rsidRPr="001B2853" w:rsidRDefault="00A14D57" w:rsidP="00A14D57">
      <w:pPr>
        <w:pStyle w:val="Paragrafi"/>
        <w:rPr>
          <w:lang w:val="sq-AL"/>
        </w:rPr>
      </w:pPr>
    </w:p>
    <w:p w14:paraId="6AE7729E" w14:textId="77777777" w:rsidR="00A14D57" w:rsidRPr="001B2853" w:rsidRDefault="00A14D57" w:rsidP="0033283F">
      <w:pPr>
        <w:pStyle w:val="NeniTitull"/>
        <w:rPr>
          <w:lang w:val="sq-AL"/>
        </w:rPr>
      </w:pPr>
      <w:r w:rsidRPr="001B2853">
        <w:rPr>
          <w:lang w:val="sq-AL"/>
        </w:rPr>
        <w:t>Marrja e sendit dhe pagimi i shpenzimeve</w:t>
      </w:r>
    </w:p>
    <w:p w14:paraId="4C25029F" w14:textId="77777777" w:rsidR="00A14D57" w:rsidRPr="001B2853" w:rsidRDefault="00A14D57" w:rsidP="00794F45">
      <w:pPr>
        <w:pStyle w:val="NeniNr"/>
        <w:rPr>
          <w:lang w:val="sq-AL"/>
        </w:rPr>
      </w:pPr>
      <w:r w:rsidRPr="001B2853">
        <w:rPr>
          <w:lang w:val="sq-AL"/>
        </w:rPr>
        <w:t>Neni 183</w:t>
      </w:r>
    </w:p>
    <w:p w14:paraId="42E264E7" w14:textId="77777777" w:rsidR="00A14D57" w:rsidRPr="001B2853" w:rsidRDefault="00A14D57" w:rsidP="00A14D57">
      <w:pPr>
        <w:pStyle w:val="Paragrafi"/>
        <w:rPr>
          <w:lang w:val="sq-AL"/>
        </w:rPr>
      </w:pPr>
    </w:p>
    <w:p w14:paraId="0245D547" w14:textId="77777777" w:rsidR="00A14D57" w:rsidRPr="001B2853" w:rsidRDefault="00A14D57" w:rsidP="00A14D57">
      <w:pPr>
        <w:pStyle w:val="Paragrafi"/>
        <w:rPr>
          <w:lang w:val="sq-AL"/>
        </w:rPr>
      </w:pPr>
      <w:r w:rsidRPr="001B2853">
        <w:rPr>
          <w:lang w:val="sq-AL"/>
        </w:rPr>
        <w:t xml:space="preserve">Pronari ose personi, të cilit i ka humbur sendi, ka të drejtë ta kërkojë atë brenda gjashtë muajve nga dita që është shpallur gjetja në bashkinë apo komunën përkatëse, pasi të ketë paguar shpenzimet e bëra për ruajtjen e sendit dhe një shpërblim për personin që ka gjetur sendin në masën 10% të vleftës së sendit, ose të çmimit të marrë, kur sipas rrethanave të paraqitura, shitja e tij ka qenë e domosdoshme. </w:t>
      </w:r>
    </w:p>
    <w:p w14:paraId="4C13B2B9" w14:textId="77777777" w:rsidR="00A14D57" w:rsidRPr="001B2853" w:rsidRDefault="00A14D57" w:rsidP="00A14D57">
      <w:pPr>
        <w:pStyle w:val="Paragrafi"/>
        <w:rPr>
          <w:lang w:val="sq-AL"/>
        </w:rPr>
      </w:pPr>
      <w:r w:rsidRPr="001B2853">
        <w:rPr>
          <w:lang w:val="sq-AL"/>
        </w:rPr>
        <w:t xml:space="preserve">Kur ka kundërshtime për vleftën e sendit, mosmarrëveshja zgjidhet nga gjykata. </w:t>
      </w:r>
    </w:p>
    <w:p w14:paraId="2ABC4A50" w14:textId="77777777" w:rsidR="00A14D57" w:rsidRPr="001B2853" w:rsidRDefault="00A14D57" w:rsidP="00A14D57">
      <w:pPr>
        <w:pStyle w:val="Paragrafi"/>
        <w:rPr>
          <w:lang w:val="sq-AL"/>
        </w:rPr>
      </w:pPr>
      <w:r w:rsidRPr="001B2853">
        <w:rPr>
          <w:lang w:val="sq-AL"/>
        </w:rPr>
        <w:t xml:space="preserve">Bashkia ose komuna mund të lejojë mbajtjen përkohësisht të sendit nga personi që e ka gjetur, të cilit i paguhen dhe shpenzimet e bëra për ruajtjen e sendit. </w:t>
      </w:r>
    </w:p>
    <w:p w14:paraId="147BA726" w14:textId="77777777" w:rsidR="00A14D57" w:rsidRPr="001B2853" w:rsidRDefault="00A14D57" w:rsidP="00A14D57">
      <w:pPr>
        <w:pStyle w:val="Paragrafi"/>
        <w:rPr>
          <w:lang w:val="sq-AL"/>
        </w:rPr>
      </w:pPr>
      <w:r w:rsidRPr="001B2853">
        <w:rPr>
          <w:lang w:val="sq-AL"/>
        </w:rPr>
        <w:t>Sendet e humbura duhen të ruhen dhe të mirëmbahen me kujdesin e duhur.</w:t>
      </w:r>
    </w:p>
    <w:p w14:paraId="66C8063D" w14:textId="77777777" w:rsidR="00A14D57" w:rsidRPr="001B2853" w:rsidRDefault="00A14D57" w:rsidP="00A14D57">
      <w:pPr>
        <w:pStyle w:val="Paragrafi"/>
        <w:rPr>
          <w:lang w:val="sq-AL"/>
        </w:rPr>
      </w:pPr>
    </w:p>
    <w:p w14:paraId="22A43D29" w14:textId="77777777" w:rsidR="00A14D57" w:rsidRPr="001B2853" w:rsidRDefault="00A14D57" w:rsidP="0033283F">
      <w:pPr>
        <w:pStyle w:val="NeniTitull"/>
        <w:rPr>
          <w:lang w:val="sq-AL"/>
        </w:rPr>
      </w:pPr>
      <w:r w:rsidRPr="001B2853">
        <w:rPr>
          <w:lang w:val="sq-AL"/>
        </w:rPr>
        <w:t>Fitimi i pronësisë nga personi që ka gjetur sendin</w:t>
      </w:r>
    </w:p>
    <w:p w14:paraId="11CB100F" w14:textId="77777777" w:rsidR="00A14D57" w:rsidRPr="001B2853" w:rsidRDefault="00A14D57" w:rsidP="00794F45">
      <w:pPr>
        <w:pStyle w:val="NeniNr"/>
        <w:rPr>
          <w:lang w:val="sq-AL"/>
        </w:rPr>
      </w:pPr>
      <w:r w:rsidRPr="001B2853">
        <w:rPr>
          <w:lang w:val="sq-AL"/>
        </w:rPr>
        <w:t>Neni 184</w:t>
      </w:r>
    </w:p>
    <w:p w14:paraId="3633D1D6" w14:textId="77777777" w:rsidR="00A14D57" w:rsidRPr="001B2853" w:rsidRDefault="00A14D57" w:rsidP="00A14D57">
      <w:pPr>
        <w:pStyle w:val="Paragrafi"/>
        <w:rPr>
          <w:lang w:val="sq-AL"/>
        </w:rPr>
      </w:pPr>
    </w:p>
    <w:p w14:paraId="7D05D608" w14:textId="77777777" w:rsidR="00A14D57" w:rsidRPr="001B2853" w:rsidRDefault="00A14D57" w:rsidP="00A14D57">
      <w:pPr>
        <w:pStyle w:val="Paragrafi"/>
        <w:rPr>
          <w:lang w:val="sq-AL"/>
        </w:rPr>
      </w:pPr>
      <w:r w:rsidRPr="001B2853">
        <w:rPr>
          <w:lang w:val="sq-AL"/>
        </w:rPr>
        <w:t>Kur pronari ose personi që e ka humbur sendin nuk paraqiten për ta marrë atë brenda afatit të caktuar në nenin 183, sendi ose çmimi i shitjes i kalon në pronësi personit që e ka gjetur, i cili paguan shpenzimet e mbajtjes.</w:t>
      </w:r>
    </w:p>
    <w:p w14:paraId="63F0E232" w14:textId="77777777" w:rsidR="00A14D57" w:rsidRPr="001B2853" w:rsidRDefault="00A14D57" w:rsidP="00A14D57">
      <w:pPr>
        <w:pStyle w:val="Paragrafi"/>
        <w:rPr>
          <w:lang w:val="sq-AL"/>
        </w:rPr>
      </w:pPr>
    </w:p>
    <w:p w14:paraId="2B228A95" w14:textId="77777777" w:rsidR="00A14D57" w:rsidRPr="001B2853" w:rsidRDefault="00A14D57" w:rsidP="00794F45">
      <w:pPr>
        <w:pStyle w:val="NeniTitull"/>
        <w:rPr>
          <w:lang w:val="sq-AL"/>
        </w:rPr>
      </w:pPr>
      <w:r w:rsidRPr="001B2853">
        <w:rPr>
          <w:lang w:val="sq-AL"/>
        </w:rPr>
        <w:t>Sendet e gjetura në lokal</w:t>
      </w:r>
    </w:p>
    <w:p w14:paraId="672B379D" w14:textId="77777777" w:rsidR="00A14D57" w:rsidRPr="001B2853" w:rsidRDefault="00A14D57" w:rsidP="00794F45">
      <w:pPr>
        <w:pStyle w:val="NeniNr"/>
        <w:rPr>
          <w:lang w:val="sq-AL"/>
        </w:rPr>
      </w:pPr>
      <w:r w:rsidRPr="001B2853">
        <w:rPr>
          <w:lang w:val="sq-AL"/>
        </w:rPr>
        <w:t>Neni 185</w:t>
      </w:r>
    </w:p>
    <w:p w14:paraId="000178CD" w14:textId="77777777" w:rsidR="00A14D57" w:rsidRPr="001B2853" w:rsidRDefault="00A14D57" w:rsidP="00A14D57">
      <w:pPr>
        <w:pStyle w:val="Paragrafi"/>
        <w:rPr>
          <w:lang w:val="sq-AL"/>
        </w:rPr>
      </w:pPr>
    </w:p>
    <w:p w14:paraId="53840020" w14:textId="77777777" w:rsidR="00A14D57" w:rsidRPr="001B2853" w:rsidRDefault="00A14D57" w:rsidP="00A14D57">
      <w:pPr>
        <w:pStyle w:val="Paragrafi"/>
        <w:rPr>
          <w:lang w:val="sq-AL"/>
        </w:rPr>
      </w:pPr>
      <w:r w:rsidRPr="001B2853">
        <w:rPr>
          <w:lang w:val="sq-AL"/>
        </w:rPr>
        <w:t>Sendet e gjetura në lokalet publike e private e në mjetet e transportit, duhen t’i dorëzohen menjëherë administratës së lokalit ku janë gjetur, e cila i ruan ato tri ditë. Kur nuk paraqitet pronari ose personi që i ka humbur, administrata i dorëzon ato në bashki apo në komunën përkatëse.</w:t>
      </w:r>
    </w:p>
    <w:p w14:paraId="0A05B98D" w14:textId="77777777" w:rsidR="00A14D57" w:rsidRPr="001B2853" w:rsidRDefault="00A14D57" w:rsidP="00A14D57">
      <w:pPr>
        <w:pStyle w:val="Paragrafi"/>
        <w:rPr>
          <w:lang w:val="sq-AL"/>
        </w:rPr>
      </w:pPr>
    </w:p>
    <w:p w14:paraId="18AC031C" w14:textId="77777777" w:rsidR="00A14D57" w:rsidRPr="001B2853" w:rsidRDefault="00A14D57" w:rsidP="00794F45">
      <w:pPr>
        <w:pStyle w:val="NeniTitull"/>
        <w:rPr>
          <w:lang w:val="sq-AL"/>
        </w:rPr>
      </w:pPr>
      <w:r w:rsidRPr="001B2853">
        <w:rPr>
          <w:lang w:val="sq-AL"/>
        </w:rPr>
        <w:t>Thesari</w:t>
      </w:r>
    </w:p>
    <w:p w14:paraId="19FFF515" w14:textId="77777777" w:rsidR="00A14D57" w:rsidRPr="001B2853" w:rsidRDefault="00A14D57" w:rsidP="00794F45">
      <w:pPr>
        <w:pStyle w:val="NeniNr"/>
        <w:rPr>
          <w:lang w:val="sq-AL"/>
        </w:rPr>
      </w:pPr>
      <w:r w:rsidRPr="001B2853">
        <w:rPr>
          <w:lang w:val="sq-AL"/>
        </w:rPr>
        <w:t>Neni 186</w:t>
      </w:r>
    </w:p>
    <w:p w14:paraId="0B69EB0B" w14:textId="77777777" w:rsidR="00A14D57" w:rsidRPr="001B2853" w:rsidRDefault="00A14D57" w:rsidP="00A14D57">
      <w:pPr>
        <w:pStyle w:val="Paragrafi"/>
        <w:rPr>
          <w:lang w:val="sq-AL"/>
        </w:rPr>
      </w:pPr>
    </w:p>
    <w:p w14:paraId="796AB240" w14:textId="77777777" w:rsidR="00A14D57" w:rsidRPr="001B2853" w:rsidRDefault="00A14D57" w:rsidP="00A14D57">
      <w:pPr>
        <w:pStyle w:val="Paragrafi"/>
        <w:rPr>
          <w:lang w:val="sq-AL"/>
        </w:rPr>
      </w:pPr>
      <w:r w:rsidRPr="001B2853">
        <w:rPr>
          <w:lang w:val="sq-AL"/>
        </w:rPr>
        <w:t xml:space="preserve">Quhet thesar çdo send i çmueshëm, i cili duket me saktësi se ka qenë në tokë ose i fshehur prej shumë kohësh dhe që nuk mund t’i gjendet pronari. </w:t>
      </w:r>
    </w:p>
    <w:p w14:paraId="0D45365E" w14:textId="77777777" w:rsidR="00A14D57" w:rsidRPr="001B2853" w:rsidRDefault="00A14D57" w:rsidP="00A14D57">
      <w:pPr>
        <w:pStyle w:val="Paragrafi"/>
        <w:rPr>
          <w:lang w:val="sq-AL"/>
        </w:rPr>
      </w:pPr>
      <w:r w:rsidRPr="001B2853">
        <w:rPr>
          <w:lang w:val="sq-AL"/>
        </w:rPr>
        <w:t xml:space="preserve">Thesari i përket pronarit të sendit të luajtshëm apo të paluajtshëm ku është gjetur, përveç rasteve të sendeve me vlerë shkencore, kulturore, arkeologjike etj., të parashikuara nga neni 187 i këtij Kodi. </w:t>
      </w:r>
    </w:p>
    <w:p w14:paraId="33436407" w14:textId="77777777" w:rsidR="00A14D57" w:rsidRPr="001B2853" w:rsidRDefault="00A14D57" w:rsidP="00A14D57">
      <w:pPr>
        <w:pStyle w:val="Paragrafi"/>
        <w:rPr>
          <w:lang w:val="sq-AL"/>
        </w:rPr>
      </w:pPr>
      <w:r w:rsidRPr="001B2853">
        <w:rPr>
          <w:lang w:val="sq-AL"/>
        </w:rPr>
        <w:t xml:space="preserve">Personi që zbulon thesarin ka të drejtën e një shpërblimi të arsyeshëm që nuk duhet të kalojë </w:t>
      </w:r>
      <w:r w:rsidRPr="001B2853">
        <w:rPr>
          <w:lang w:val="sq-AL"/>
        </w:rPr>
        <w:lastRenderedPageBreak/>
        <w:t>gjysmën e vlerës së tij.</w:t>
      </w:r>
    </w:p>
    <w:p w14:paraId="3B613D01" w14:textId="77777777" w:rsidR="00A14D57" w:rsidRPr="001B2853" w:rsidRDefault="00A14D57" w:rsidP="00A14D57">
      <w:pPr>
        <w:pStyle w:val="Paragrafi"/>
        <w:rPr>
          <w:lang w:val="sq-AL"/>
        </w:rPr>
      </w:pPr>
    </w:p>
    <w:p w14:paraId="1C6E2EC0" w14:textId="77777777" w:rsidR="00A14D57" w:rsidRPr="001B2853" w:rsidRDefault="00A14D57" w:rsidP="00794F45">
      <w:pPr>
        <w:pStyle w:val="NeniTitull"/>
        <w:rPr>
          <w:lang w:val="sq-AL"/>
        </w:rPr>
      </w:pPr>
      <w:r w:rsidRPr="001B2853">
        <w:rPr>
          <w:lang w:val="sq-AL"/>
        </w:rPr>
        <w:t>Pronësia e shtetit mbi një kategori sendesh të luajtshme</w:t>
      </w:r>
    </w:p>
    <w:p w14:paraId="4A0437FE" w14:textId="77777777" w:rsidR="00A14D57" w:rsidRPr="001B2853" w:rsidRDefault="00A14D57" w:rsidP="00794F45">
      <w:pPr>
        <w:pStyle w:val="NeniNr"/>
        <w:rPr>
          <w:lang w:val="sq-AL"/>
        </w:rPr>
      </w:pPr>
      <w:r w:rsidRPr="001B2853">
        <w:rPr>
          <w:lang w:val="sq-AL"/>
        </w:rPr>
        <w:t>Neni 187</w:t>
      </w:r>
    </w:p>
    <w:p w14:paraId="1EE4E69D" w14:textId="77777777" w:rsidR="00A14D57" w:rsidRPr="001B2853" w:rsidRDefault="00A14D57" w:rsidP="00A14D57">
      <w:pPr>
        <w:pStyle w:val="Paragrafi"/>
        <w:rPr>
          <w:lang w:val="sq-AL"/>
        </w:rPr>
      </w:pPr>
    </w:p>
    <w:p w14:paraId="4E6FD89F" w14:textId="77777777" w:rsidR="00A14D57" w:rsidRPr="001B2853" w:rsidRDefault="00A14D57" w:rsidP="00A14D57">
      <w:pPr>
        <w:pStyle w:val="Paragrafi"/>
        <w:rPr>
          <w:lang w:val="sq-AL"/>
        </w:rPr>
      </w:pPr>
      <w:r w:rsidRPr="001B2853">
        <w:rPr>
          <w:lang w:val="sq-AL"/>
        </w:rPr>
        <w:t xml:space="preserve">Sendet e luajtshme, me vlerë kulturore, historike, arkeologjike, etnografike, si dhe sendet natyrore të rralla me rëndësi shkencore që zbulohen, shkëputen ose nxirren nga toka ose uji, kalojnë në pronësi të shtetit. </w:t>
      </w:r>
    </w:p>
    <w:p w14:paraId="33D61F75" w14:textId="77777777" w:rsidR="00A14D57" w:rsidRPr="001B2853" w:rsidRDefault="00A14D57" w:rsidP="00A14D57">
      <w:pPr>
        <w:pStyle w:val="Paragrafi"/>
        <w:rPr>
          <w:lang w:val="sq-AL"/>
        </w:rPr>
      </w:pPr>
      <w:r w:rsidRPr="001B2853">
        <w:rPr>
          <w:lang w:val="sq-AL"/>
        </w:rPr>
        <w:t xml:space="preserve">Pronari, në pronën e të cilit janë zbuluar sende të tilla, është i detyruar të lejojë kryerjen e gërmimeve, duke u shpërblyer dëmet e pësuara. </w:t>
      </w:r>
    </w:p>
    <w:p w14:paraId="3881A139" w14:textId="77777777" w:rsidR="00A14D57" w:rsidRPr="001B2853" w:rsidRDefault="00A14D57" w:rsidP="00A14D57">
      <w:pPr>
        <w:pStyle w:val="Paragrafi"/>
        <w:rPr>
          <w:lang w:val="sq-AL"/>
        </w:rPr>
      </w:pPr>
      <w:r w:rsidRPr="001B2853">
        <w:rPr>
          <w:lang w:val="sq-AL"/>
        </w:rPr>
        <w:t>Personi që ka zbuluar ose ka gjetur sende të tilla, ka të drejtë të marrë nga shteti një shpërblim të arsyeshëm.</w:t>
      </w:r>
    </w:p>
    <w:p w14:paraId="6012D9C0" w14:textId="77777777" w:rsidR="00A14D57" w:rsidRPr="001B2853" w:rsidRDefault="00A14D57" w:rsidP="00A14D57">
      <w:pPr>
        <w:pStyle w:val="Paragrafi"/>
        <w:rPr>
          <w:lang w:val="sq-AL"/>
        </w:rPr>
      </w:pPr>
    </w:p>
    <w:p w14:paraId="4E3896FB" w14:textId="77777777" w:rsidR="00A14D57" w:rsidRPr="001B2853" w:rsidRDefault="00A14D57" w:rsidP="00794F45">
      <w:pPr>
        <w:pStyle w:val="NeniTitull"/>
        <w:rPr>
          <w:lang w:val="sq-AL"/>
        </w:rPr>
      </w:pPr>
      <w:r w:rsidRPr="001B2853">
        <w:rPr>
          <w:lang w:val="sq-AL"/>
        </w:rPr>
        <w:t>Fitimi i pronësisë me anë pushtimi</w:t>
      </w:r>
    </w:p>
    <w:p w14:paraId="6C04FB2A" w14:textId="77777777" w:rsidR="00A14D57" w:rsidRPr="001B2853" w:rsidRDefault="00A14D57" w:rsidP="00794F45">
      <w:pPr>
        <w:pStyle w:val="NeniNr"/>
        <w:rPr>
          <w:lang w:val="sq-AL"/>
        </w:rPr>
      </w:pPr>
      <w:r w:rsidRPr="001B2853">
        <w:rPr>
          <w:lang w:val="sq-AL"/>
        </w:rPr>
        <w:t>Neni 188</w:t>
      </w:r>
    </w:p>
    <w:p w14:paraId="16246E40" w14:textId="77777777" w:rsidR="00A14D57" w:rsidRPr="001B2853" w:rsidRDefault="00A14D57" w:rsidP="00A14D57">
      <w:pPr>
        <w:pStyle w:val="Paragrafi"/>
        <w:rPr>
          <w:lang w:val="sq-AL"/>
        </w:rPr>
      </w:pPr>
    </w:p>
    <w:p w14:paraId="0EA6479F" w14:textId="77777777" w:rsidR="00A14D57" w:rsidRPr="001B2853" w:rsidRDefault="00A14D57" w:rsidP="00A14D57">
      <w:pPr>
        <w:pStyle w:val="Paragrafi"/>
        <w:rPr>
          <w:lang w:val="sq-AL"/>
        </w:rPr>
      </w:pPr>
      <w:r w:rsidRPr="001B2853">
        <w:rPr>
          <w:lang w:val="sq-AL"/>
        </w:rPr>
        <w:t xml:space="preserve">Pronësia mbi sendet e luajtshme të </w:t>
      </w:r>
      <w:proofErr w:type="spellStart"/>
      <w:r w:rsidRPr="001B2853">
        <w:rPr>
          <w:lang w:val="sq-AL"/>
        </w:rPr>
        <w:t>abandonuara</w:t>
      </w:r>
      <w:proofErr w:type="spellEnd"/>
      <w:r w:rsidRPr="001B2853">
        <w:rPr>
          <w:lang w:val="sq-AL"/>
        </w:rPr>
        <w:t xml:space="preserve">, si dhe mbi kafshët e egra, shpendët, peshqit, frutat e egra dhe mbi sendet e tjera të luajtshme të natyrës, fitohet me anë pushtimi, në kushte të caktuara me ligj ose në dispozita të veçanta. </w:t>
      </w:r>
    </w:p>
    <w:p w14:paraId="1C166559" w14:textId="77777777" w:rsidR="00A14D57" w:rsidRPr="001B2853" w:rsidRDefault="00A14D57" w:rsidP="00A14D57">
      <w:pPr>
        <w:pStyle w:val="Paragrafi"/>
        <w:rPr>
          <w:lang w:val="sq-AL"/>
        </w:rPr>
      </w:pPr>
    </w:p>
    <w:p w14:paraId="223ABEDB" w14:textId="77777777" w:rsidR="00A14D57" w:rsidRPr="001B2853" w:rsidRDefault="00A14D57" w:rsidP="00794F45">
      <w:pPr>
        <w:pStyle w:val="NeniTitull"/>
        <w:rPr>
          <w:lang w:val="sq-AL"/>
        </w:rPr>
      </w:pPr>
      <w:r w:rsidRPr="001B2853">
        <w:rPr>
          <w:lang w:val="sq-AL"/>
        </w:rPr>
        <w:t>Tufa e bletëve</w:t>
      </w:r>
    </w:p>
    <w:p w14:paraId="42B8A1E3" w14:textId="77777777" w:rsidR="00A14D57" w:rsidRPr="001B2853" w:rsidRDefault="00A14D57" w:rsidP="00794F45">
      <w:pPr>
        <w:pStyle w:val="NeniNr"/>
        <w:rPr>
          <w:lang w:val="sq-AL"/>
        </w:rPr>
      </w:pPr>
      <w:r w:rsidRPr="001B2853">
        <w:rPr>
          <w:lang w:val="sq-AL"/>
        </w:rPr>
        <w:t>Neni 189</w:t>
      </w:r>
    </w:p>
    <w:p w14:paraId="4027627F" w14:textId="77777777" w:rsidR="00A14D57" w:rsidRPr="001B2853" w:rsidRDefault="00A14D57" w:rsidP="00A14D57">
      <w:pPr>
        <w:pStyle w:val="Paragrafi"/>
        <w:rPr>
          <w:lang w:val="sq-AL"/>
        </w:rPr>
      </w:pPr>
    </w:p>
    <w:p w14:paraId="41FA8498" w14:textId="77777777" w:rsidR="00A14D57" w:rsidRPr="001B2853" w:rsidRDefault="00A14D57" w:rsidP="00A14D57">
      <w:pPr>
        <w:pStyle w:val="Paragrafi"/>
        <w:rPr>
          <w:lang w:val="sq-AL"/>
        </w:rPr>
      </w:pPr>
      <w:r w:rsidRPr="001B2853">
        <w:rPr>
          <w:lang w:val="sq-AL"/>
        </w:rPr>
        <w:t xml:space="preserve">Pronari i një tufe bletësh ka të drejtë ta ndjekë e ta marrë atë në tokën e tjetrit, duke shpërblyer dëmin e shkaktuar. </w:t>
      </w:r>
    </w:p>
    <w:p w14:paraId="42BD889F" w14:textId="77777777" w:rsidR="00A14D57" w:rsidRPr="001B2853" w:rsidRDefault="00A14D57" w:rsidP="00A14D57">
      <w:pPr>
        <w:pStyle w:val="Paragrafi"/>
        <w:rPr>
          <w:lang w:val="sq-AL"/>
        </w:rPr>
      </w:pPr>
      <w:r w:rsidRPr="001B2853">
        <w:rPr>
          <w:lang w:val="sq-AL"/>
        </w:rPr>
        <w:t>Kur pronari i bletës së ikur nuk e ka ndjekur atë brenda tri ditëve, ose kur ajo ka hyrë në një zgjua bletësh tjetër, pronësia mbi atë i kalon përkatësisht pronarit të tokës ku ka qëndruar bleta ose pronarit të zgjoit.</w:t>
      </w:r>
    </w:p>
    <w:p w14:paraId="7C2F0796" w14:textId="77777777" w:rsidR="00A14D57" w:rsidRPr="001B2853" w:rsidRDefault="00A14D57" w:rsidP="00A14D57">
      <w:pPr>
        <w:pStyle w:val="Paragrafi"/>
        <w:rPr>
          <w:lang w:val="sq-AL"/>
        </w:rPr>
      </w:pPr>
    </w:p>
    <w:p w14:paraId="3342FECD" w14:textId="77777777" w:rsidR="00A14D57" w:rsidRPr="001B2853" w:rsidRDefault="00A14D57" w:rsidP="00794F45">
      <w:pPr>
        <w:pStyle w:val="NeniTitull"/>
        <w:rPr>
          <w:lang w:val="sq-AL"/>
        </w:rPr>
      </w:pPr>
      <w:r w:rsidRPr="001B2853">
        <w:rPr>
          <w:lang w:val="sq-AL"/>
        </w:rPr>
        <w:t>Fitimi i pronësisë me anë shpronësimi</w:t>
      </w:r>
    </w:p>
    <w:p w14:paraId="2C35DB4F" w14:textId="77777777" w:rsidR="00A14D57" w:rsidRPr="001B2853" w:rsidRDefault="00A14D57" w:rsidP="00794F45">
      <w:pPr>
        <w:pStyle w:val="NeniNr"/>
        <w:rPr>
          <w:lang w:val="sq-AL"/>
        </w:rPr>
      </w:pPr>
      <w:r w:rsidRPr="001B2853">
        <w:rPr>
          <w:lang w:val="sq-AL"/>
        </w:rPr>
        <w:t>Neni 190</w:t>
      </w:r>
    </w:p>
    <w:p w14:paraId="292B4190" w14:textId="77777777" w:rsidR="00A14D57" w:rsidRPr="001B2853" w:rsidRDefault="00A14D57" w:rsidP="00A14D57">
      <w:pPr>
        <w:pStyle w:val="Paragrafi"/>
        <w:rPr>
          <w:lang w:val="sq-AL"/>
        </w:rPr>
      </w:pPr>
    </w:p>
    <w:p w14:paraId="7B7EFF4F" w14:textId="77777777" w:rsidR="00A14D57" w:rsidRPr="001B2853" w:rsidRDefault="00A14D57" w:rsidP="00A14D57">
      <w:pPr>
        <w:pStyle w:val="Paragrafi"/>
        <w:rPr>
          <w:lang w:val="sq-AL"/>
        </w:rPr>
      </w:pPr>
      <w:r w:rsidRPr="001B2853">
        <w:rPr>
          <w:lang w:val="sq-AL"/>
        </w:rPr>
        <w:t>Sendet mund të shpronësohen kur e kërkojnë interesa publikë të</w:t>
      </w:r>
      <w:r w:rsidR="00794F45" w:rsidRPr="001B2853">
        <w:rPr>
          <w:lang w:val="sq-AL"/>
        </w:rPr>
        <w:t xml:space="preserve"> </w:t>
      </w:r>
      <w:r w:rsidRPr="001B2853">
        <w:rPr>
          <w:lang w:val="sq-AL"/>
        </w:rPr>
        <w:t>njohur me ligj dhe kundrejt një shpërblimi të plotë e paraprak. Ato</w:t>
      </w:r>
      <w:r w:rsidR="00794F45" w:rsidRPr="001B2853">
        <w:rPr>
          <w:lang w:val="sq-AL"/>
        </w:rPr>
        <w:t xml:space="preserve"> </w:t>
      </w:r>
      <w:r w:rsidRPr="001B2853">
        <w:rPr>
          <w:lang w:val="sq-AL"/>
        </w:rPr>
        <w:t>kalojnë në pronësi të shtetit ose të enteve të tjera publike, në</w:t>
      </w:r>
      <w:r w:rsidR="00794F45" w:rsidRPr="001B2853">
        <w:rPr>
          <w:lang w:val="sq-AL"/>
        </w:rPr>
        <w:t xml:space="preserve"> </w:t>
      </w:r>
      <w:r w:rsidRPr="001B2853">
        <w:rPr>
          <w:lang w:val="sq-AL"/>
        </w:rPr>
        <w:t xml:space="preserve">favor të </w:t>
      </w:r>
      <w:proofErr w:type="spellStart"/>
      <w:r w:rsidRPr="001B2853">
        <w:rPr>
          <w:lang w:val="sq-AL"/>
        </w:rPr>
        <w:t>të</w:t>
      </w:r>
      <w:proofErr w:type="spellEnd"/>
      <w:r w:rsidRPr="001B2853">
        <w:rPr>
          <w:lang w:val="sq-AL"/>
        </w:rPr>
        <w:t xml:space="preserve"> cilave është bërë shpronësimi.</w:t>
      </w:r>
    </w:p>
    <w:p w14:paraId="52157D46" w14:textId="77777777" w:rsidR="00A14D57" w:rsidRPr="001B2853" w:rsidRDefault="00A14D57" w:rsidP="00A14D57">
      <w:pPr>
        <w:pStyle w:val="Paragrafi"/>
        <w:rPr>
          <w:lang w:val="sq-AL"/>
        </w:rPr>
      </w:pPr>
    </w:p>
    <w:p w14:paraId="1D73BEC6" w14:textId="77777777" w:rsidR="00A14D57" w:rsidRPr="001B2853" w:rsidRDefault="00A14D57" w:rsidP="00794F45">
      <w:pPr>
        <w:pStyle w:val="NeniTitull"/>
        <w:rPr>
          <w:lang w:val="sq-AL"/>
        </w:rPr>
      </w:pPr>
      <w:r w:rsidRPr="001B2853">
        <w:rPr>
          <w:lang w:val="sq-AL"/>
        </w:rPr>
        <w:t>Humbja e pronësisë</w:t>
      </w:r>
    </w:p>
    <w:p w14:paraId="7C6A6B52" w14:textId="77777777" w:rsidR="00A14D57" w:rsidRPr="001B2853" w:rsidRDefault="00A14D57" w:rsidP="00794F45">
      <w:pPr>
        <w:pStyle w:val="NeniNr"/>
        <w:rPr>
          <w:lang w:val="sq-AL"/>
        </w:rPr>
      </w:pPr>
      <w:r w:rsidRPr="001B2853">
        <w:rPr>
          <w:lang w:val="sq-AL"/>
        </w:rPr>
        <w:t>Neni 191</w:t>
      </w:r>
    </w:p>
    <w:p w14:paraId="19A42E3D" w14:textId="77777777" w:rsidR="00A14D57" w:rsidRPr="001B2853" w:rsidRDefault="00A14D57" w:rsidP="00A14D57">
      <w:pPr>
        <w:pStyle w:val="Paragrafi"/>
        <w:rPr>
          <w:lang w:val="sq-AL"/>
        </w:rPr>
      </w:pPr>
    </w:p>
    <w:p w14:paraId="4A8EA0F8" w14:textId="77777777" w:rsidR="00A14D57" w:rsidRPr="001B2853" w:rsidRDefault="00A14D57" w:rsidP="00A14D57">
      <w:pPr>
        <w:pStyle w:val="Paragrafi"/>
        <w:rPr>
          <w:lang w:val="sq-AL"/>
        </w:rPr>
      </w:pPr>
      <w:r w:rsidRPr="001B2853">
        <w:rPr>
          <w:lang w:val="sq-AL"/>
        </w:rPr>
        <w:t xml:space="preserve">Pronësia humbet kur fitohet nga një tjetër ose kur hiqet dorë prej saj. </w:t>
      </w:r>
    </w:p>
    <w:p w14:paraId="5CC21685" w14:textId="77777777" w:rsidR="00A14D57" w:rsidRPr="001B2853" w:rsidRDefault="00A14D57" w:rsidP="00A14D57">
      <w:pPr>
        <w:pStyle w:val="Paragrafi"/>
        <w:rPr>
          <w:lang w:val="sq-AL"/>
        </w:rPr>
      </w:pPr>
      <w:r w:rsidRPr="001B2853">
        <w:rPr>
          <w:lang w:val="sq-AL"/>
        </w:rPr>
        <w:t>Heqja dorë nga pronësia mbi pasuritë e paluajtshme në dobi të një tjetri, është e vlefshme kur bëhet me akt noterial e regjistrohet.</w:t>
      </w:r>
    </w:p>
    <w:p w14:paraId="1CE6D0A6" w14:textId="77777777" w:rsidR="00A14D57" w:rsidRPr="001B2853" w:rsidRDefault="00A14D57" w:rsidP="00A14D57">
      <w:pPr>
        <w:pStyle w:val="Paragrafi"/>
        <w:rPr>
          <w:lang w:val="sq-AL"/>
        </w:rPr>
      </w:pPr>
    </w:p>
    <w:p w14:paraId="5DDF2C19" w14:textId="77777777" w:rsidR="00A14D57" w:rsidRPr="001B2853" w:rsidRDefault="00A14D57" w:rsidP="00794F45">
      <w:pPr>
        <w:pStyle w:val="KreuNr"/>
        <w:rPr>
          <w:lang w:val="sq-AL"/>
        </w:rPr>
      </w:pPr>
      <w:r w:rsidRPr="001B2853">
        <w:rPr>
          <w:lang w:val="sq-AL"/>
        </w:rPr>
        <w:t xml:space="preserve">KREU </w:t>
      </w:r>
      <w:proofErr w:type="spellStart"/>
      <w:r w:rsidRPr="001B2853">
        <w:rPr>
          <w:lang w:val="sq-AL"/>
        </w:rPr>
        <w:t>III</w:t>
      </w:r>
      <w:proofErr w:type="spellEnd"/>
    </w:p>
    <w:p w14:paraId="55AB92F9" w14:textId="77777777" w:rsidR="00A14D57" w:rsidRPr="001B2853" w:rsidRDefault="00A14D57" w:rsidP="00794F45">
      <w:pPr>
        <w:pStyle w:val="KreuTitull"/>
        <w:rPr>
          <w:lang w:val="sq-AL"/>
        </w:rPr>
      </w:pPr>
      <w:r w:rsidRPr="001B2853">
        <w:rPr>
          <w:lang w:val="sq-AL"/>
        </w:rPr>
        <w:t>REGJISTRIMI I PASURIVE TË PALUAJTSHME</w:t>
      </w:r>
    </w:p>
    <w:p w14:paraId="323236C5" w14:textId="77777777" w:rsidR="00A14D57" w:rsidRPr="001B2853" w:rsidRDefault="00A14D57" w:rsidP="00A14D57">
      <w:pPr>
        <w:pStyle w:val="Paragrafi"/>
        <w:rPr>
          <w:lang w:val="sq-AL"/>
        </w:rPr>
      </w:pPr>
    </w:p>
    <w:p w14:paraId="4B6BF503" w14:textId="77777777" w:rsidR="00A14D57" w:rsidRPr="001B2853" w:rsidRDefault="00A14D57" w:rsidP="00794F45">
      <w:pPr>
        <w:pStyle w:val="NeniNr"/>
        <w:rPr>
          <w:lang w:val="sq-AL"/>
        </w:rPr>
      </w:pPr>
      <w:r w:rsidRPr="001B2853">
        <w:rPr>
          <w:lang w:val="sq-AL"/>
        </w:rPr>
        <w:t>Neni 192</w:t>
      </w:r>
    </w:p>
    <w:p w14:paraId="07A35EF1" w14:textId="77777777" w:rsidR="00A14D57" w:rsidRPr="001B2853" w:rsidRDefault="00A14D57" w:rsidP="00A14D57">
      <w:pPr>
        <w:pStyle w:val="Paragrafi"/>
        <w:rPr>
          <w:lang w:val="sq-AL"/>
        </w:rPr>
      </w:pPr>
    </w:p>
    <w:p w14:paraId="217DF7C7" w14:textId="6E252095" w:rsidR="00A14D57" w:rsidRPr="001B2853" w:rsidRDefault="00A14D57" w:rsidP="00A14D57">
      <w:pPr>
        <w:pStyle w:val="Paragrafi"/>
        <w:rPr>
          <w:lang w:val="sq-AL"/>
        </w:rPr>
      </w:pPr>
      <w:r w:rsidRPr="001B2853">
        <w:rPr>
          <w:lang w:val="sq-AL"/>
        </w:rPr>
        <w:t xml:space="preserve">Sendet e paluajtshme dhe faktet që kanë lidhje me </w:t>
      </w:r>
      <w:r w:rsidR="001B2853" w:rsidRPr="001B2853">
        <w:rPr>
          <w:lang w:val="sq-AL"/>
        </w:rPr>
        <w:t>gjendjen</w:t>
      </w:r>
      <w:r w:rsidRPr="001B2853">
        <w:rPr>
          <w:lang w:val="sq-AL"/>
        </w:rPr>
        <w:t xml:space="preserve"> juridike të tyre regjistrohen në regjistrin e pasurive të </w:t>
      </w:r>
      <w:r w:rsidR="001B2853" w:rsidRPr="001B2853">
        <w:rPr>
          <w:lang w:val="sq-AL"/>
        </w:rPr>
        <w:t>paluajtshme</w:t>
      </w:r>
      <w:r w:rsidRPr="001B2853">
        <w:rPr>
          <w:lang w:val="sq-AL"/>
        </w:rPr>
        <w:t xml:space="preserve">. </w:t>
      </w:r>
    </w:p>
    <w:p w14:paraId="789757EB" w14:textId="77777777" w:rsidR="00A14D57" w:rsidRPr="001B2853" w:rsidRDefault="00A14D57" w:rsidP="00A14D57">
      <w:pPr>
        <w:pStyle w:val="Paragrafi"/>
        <w:rPr>
          <w:lang w:val="sq-AL"/>
        </w:rPr>
      </w:pPr>
      <w:r w:rsidRPr="001B2853">
        <w:rPr>
          <w:lang w:val="sq-AL"/>
        </w:rPr>
        <w:t>Regjistrimi bëhet në bazë të një akti publik, të një vendimi gjykate apo të një organi tjetër shtetëror kompetent, si dhe në rastet e tjera të parashikuara nga ligji.</w:t>
      </w:r>
    </w:p>
    <w:p w14:paraId="6114CF46" w14:textId="77777777" w:rsidR="00A14D57" w:rsidRPr="001B2853" w:rsidRDefault="00A14D57" w:rsidP="00A14D57">
      <w:pPr>
        <w:pStyle w:val="Paragrafi"/>
        <w:rPr>
          <w:lang w:val="sq-AL"/>
        </w:rPr>
      </w:pPr>
    </w:p>
    <w:p w14:paraId="7660A8D6" w14:textId="77777777" w:rsidR="00A14D57" w:rsidRPr="001B2853" w:rsidRDefault="00A14D57" w:rsidP="00794F45">
      <w:pPr>
        <w:pStyle w:val="NeniNr"/>
        <w:rPr>
          <w:lang w:val="sq-AL"/>
        </w:rPr>
      </w:pPr>
      <w:r w:rsidRPr="001B2853">
        <w:rPr>
          <w:lang w:val="sq-AL"/>
        </w:rPr>
        <w:t>Neni 193</w:t>
      </w:r>
    </w:p>
    <w:p w14:paraId="753A15F8" w14:textId="77777777" w:rsidR="00A14D57" w:rsidRPr="001B2853" w:rsidRDefault="00A14D57" w:rsidP="00A14D57">
      <w:pPr>
        <w:pStyle w:val="Paragrafi"/>
        <w:rPr>
          <w:lang w:val="sq-AL"/>
        </w:rPr>
      </w:pPr>
    </w:p>
    <w:p w14:paraId="5069D197" w14:textId="77777777" w:rsidR="00A14D57" w:rsidRPr="001B2853" w:rsidRDefault="00A14D57" w:rsidP="00A14D57">
      <w:pPr>
        <w:pStyle w:val="Paragrafi"/>
        <w:rPr>
          <w:lang w:val="sq-AL"/>
        </w:rPr>
      </w:pPr>
      <w:r w:rsidRPr="001B2853">
        <w:rPr>
          <w:lang w:val="sq-AL"/>
        </w:rPr>
        <w:lastRenderedPageBreak/>
        <w:t>Duhet të regjistrohen në regjistrin e pasurive të paluajtshme:</w:t>
      </w:r>
    </w:p>
    <w:p w14:paraId="069A697F" w14:textId="215FF71B" w:rsidR="00A14D57" w:rsidRPr="001B2853" w:rsidRDefault="00A14D57" w:rsidP="00A14D57">
      <w:pPr>
        <w:pStyle w:val="Paragrafi"/>
        <w:rPr>
          <w:lang w:val="sq-AL"/>
        </w:rPr>
      </w:pPr>
      <w:r w:rsidRPr="001B2853">
        <w:rPr>
          <w:lang w:val="sq-AL"/>
        </w:rPr>
        <w:t xml:space="preserve">a) kontratat për kalimin e pronësisë së sendeve të paluajtshme dhe aktet për </w:t>
      </w:r>
      <w:r w:rsidR="001B2853" w:rsidRPr="001B2853">
        <w:rPr>
          <w:lang w:val="sq-AL"/>
        </w:rPr>
        <w:t>pjesëtimin</w:t>
      </w:r>
      <w:r w:rsidRPr="001B2853">
        <w:rPr>
          <w:lang w:val="sq-AL"/>
        </w:rPr>
        <w:t xml:space="preserve"> vullnetar të tyre;</w:t>
      </w:r>
    </w:p>
    <w:p w14:paraId="6CCDE63B" w14:textId="77777777" w:rsidR="00A14D57" w:rsidRPr="001B2853" w:rsidRDefault="00A14D57" w:rsidP="00A14D57">
      <w:pPr>
        <w:pStyle w:val="Paragrafi"/>
        <w:rPr>
          <w:lang w:val="sq-AL"/>
        </w:rPr>
      </w:pPr>
      <w:r w:rsidRPr="001B2853">
        <w:rPr>
          <w:lang w:val="sq-AL"/>
        </w:rPr>
        <w:t>b) kontratat me të cilat krijohen, njihen, ndryshohen ose pushojnë të drejta pronësie mbi sendet e paluajtshme, të drejta uzufrukti, përdorimi e bujtjeje, emfiteoze e servituti e të drejta të tjera reale;</w:t>
      </w:r>
    </w:p>
    <w:p w14:paraId="32064F02" w14:textId="77777777" w:rsidR="00A14D57" w:rsidRPr="001B2853" w:rsidRDefault="00A14D57" w:rsidP="00A14D57">
      <w:pPr>
        <w:pStyle w:val="Paragrafi"/>
        <w:rPr>
          <w:lang w:val="sq-AL"/>
        </w:rPr>
      </w:pPr>
      <w:r w:rsidRPr="001B2853">
        <w:rPr>
          <w:lang w:val="sq-AL"/>
        </w:rPr>
        <w:t>c) aktet me të cilat hiqet dorë nga të drejta pasurore të mësipërme;</w:t>
      </w:r>
    </w:p>
    <w:p w14:paraId="3711D705" w14:textId="77777777" w:rsidR="00A14D57" w:rsidRPr="001B2853" w:rsidRDefault="00A14D57" w:rsidP="00A14D57">
      <w:pPr>
        <w:pStyle w:val="Paragrafi"/>
        <w:rPr>
          <w:lang w:val="sq-AL"/>
        </w:rPr>
      </w:pPr>
      <w:r w:rsidRPr="001B2853">
        <w:rPr>
          <w:lang w:val="sq-AL"/>
        </w:rPr>
        <w:t>ç) vendimet e gjykatave me të cilat njihet cilësia e trashëgimtarit dhe fitohet pasuria e trashëguar;</w:t>
      </w:r>
    </w:p>
    <w:p w14:paraId="4272A5BF" w14:textId="77777777" w:rsidR="00A14D57" w:rsidRPr="001B2853" w:rsidRDefault="00A14D57" w:rsidP="00A14D57">
      <w:pPr>
        <w:pStyle w:val="Paragrafi"/>
        <w:rPr>
          <w:lang w:val="sq-AL"/>
        </w:rPr>
      </w:pPr>
      <w:r w:rsidRPr="001B2853">
        <w:rPr>
          <w:lang w:val="sq-AL"/>
        </w:rPr>
        <w:t>d) aktet me të cilat krijohet një shoqëri ose një subjekt tjetër i së drejtës që ka në pronësi pasuri të paluajtshme ose gëzon të drejta të tjera reale mbi to;</w:t>
      </w:r>
    </w:p>
    <w:p w14:paraId="434D5C70" w14:textId="46267291" w:rsidR="00A14D57" w:rsidRPr="001B2853" w:rsidRDefault="00A14D57" w:rsidP="00A14D57">
      <w:pPr>
        <w:pStyle w:val="Paragrafi"/>
        <w:rPr>
          <w:lang w:val="sq-AL"/>
        </w:rPr>
      </w:pPr>
      <w:r w:rsidRPr="001B2853">
        <w:rPr>
          <w:lang w:val="sq-AL"/>
        </w:rPr>
        <w:t xml:space="preserve">h) vendimet e gjykatave ose organeve kompetente shtetërore që përkatësisht përmbajnë fitimin ose njohjen e pronësisë mbi pasuritë e paluajtshme, </w:t>
      </w:r>
      <w:r w:rsidR="003A6C66" w:rsidRPr="001B2853">
        <w:rPr>
          <w:lang w:val="sq-AL"/>
        </w:rPr>
        <w:t>pjesëtimin</w:t>
      </w:r>
      <w:r w:rsidRPr="001B2853">
        <w:rPr>
          <w:lang w:val="sq-AL"/>
        </w:rPr>
        <w:t xml:space="preserve"> e pasurive të paluajtshme ose që deklarojnë të pavlefshme veprimet juridike për kalimin e pronësisë të regjistruar më parë rregullisht, si dhe aktet e përmbarimit gjyqësor për sekuestrimin e pasurisë së paluajtshme ose shitjen në </w:t>
      </w:r>
      <w:r w:rsidR="003A6C66" w:rsidRPr="001B2853">
        <w:rPr>
          <w:lang w:val="sq-AL"/>
        </w:rPr>
        <w:t>ankand</w:t>
      </w:r>
      <w:r w:rsidRPr="001B2853">
        <w:rPr>
          <w:lang w:val="sq-AL"/>
        </w:rPr>
        <w:t xml:space="preserve"> të tyre. Vërtetimi gjyqësor i faktit të pronësisë nuk regjistrohet.</w:t>
      </w:r>
    </w:p>
    <w:p w14:paraId="09E01C8B" w14:textId="77777777" w:rsidR="00A14D57" w:rsidRPr="001B2853" w:rsidRDefault="00A14D57" w:rsidP="00A14D57">
      <w:pPr>
        <w:pStyle w:val="Paragrafi"/>
        <w:rPr>
          <w:lang w:val="sq-AL"/>
        </w:rPr>
      </w:pPr>
    </w:p>
    <w:p w14:paraId="75B3AA87" w14:textId="77777777" w:rsidR="00A14D57" w:rsidRPr="001B2853" w:rsidRDefault="00A14D57" w:rsidP="00794F45">
      <w:pPr>
        <w:pStyle w:val="NeniNr"/>
        <w:rPr>
          <w:lang w:val="sq-AL"/>
        </w:rPr>
      </w:pPr>
      <w:r w:rsidRPr="001B2853">
        <w:rPr>
          <w:lang w:val="sq-AL"/>
        </w:rPr>
        <w:t>Neni 194</w:t>
      </w:r>
    </w:p>
    <w:p w14:paraId="08A1F96D" w14:textId="77777777" w:rsidR="00A14D57" w:rsidRPr="001B2853" w:rsidRDefault="00A14D57" w:rsidP="00A14D57">
      <w:pPr>
        <w:pStyle w:val="Paragrafi"/>
        <w:rPr>
          <w:lang w:val="sq-AL"/>
        </w:rPr>
      </w:pPr>
    </w:p>
    <w:p w14:paraId="48EA9227" w14:textId="77777777" w:rsidR="00A14D57" w:rsidRPr="001B2853" w:rsidRDefault="00A14D57" w:rsidP="00A14D57">
      <w:pPr>
        <w:pStyle w:val="Paragrafi"/>
        <w:rPr>
          <w:lang w:val="sq-AL"/>
        </w:rPr>
      </w:pPr>
      <w:r w:rsidRPr="001B2853">
        <w:rPr>
          <w:lang w:val="sq-AL"/>
        </w:rPr>
        <w:t>Në kontratën e dhurimit të pasurisë së paluajtshme, regjistrimi merr datën në të cilën regjistrohet pranimi, në rast se ky përmbahet në një akt të veçantë.</w:t>
      </w:r>
    </w:p>
    <w:p w14:paraId="69F5CDEA" w14:textId="77777777" w:rsidR="00A14D57" w:rsidRPr="001B2853" w:rsidRDefault="00A14D57" w:rsidP="00A14D57">
      <w:pPr>
        <w:pStyle w:val="Paragrafi"/>
        <w:rPr>
          <w:lang w:val="sq-AL"/>
        </w:rPr>
      </w:pPr>
    </w:p>
    <w:p w14:paraId="15E96B7E" w14:textId="77777777" w:rsidR="00A14D57" w:rsidRPr="001B2853" w:rsidRDefault="00A14D57" w:rsidP="00794F45">
      <w:pPr>
        <w:pStyle w:val="NeniNr"/>
        <w:rPr>
          <w:lang w:val="sq-AL"/>
        </w:rPr>
      </w:pPr>
      <w:r w:rsidRPr="001B2853">
        <w:rPr>
          <w:lang w:val="sq-AL"/>
        </w:rPr>
        <w:t>Neni 195</w:t>
      </w:r>
    </w:p>
    <w:p w14:paraId="36CD8050" w14:textId="77777777" w:rsidR="00A14D57" w:rsidRPr="001B2853" w:rsidRDefault="00A14D57" w:rsidP="00794F45">
      <w:pPr>
        <w:pStyle w:val="NeniNr"/>
        <w:rPr>
          <w:lang w:val="sq-AL"/>
        </w:rPr>
      </w:pPr>
    </w:p>
    <w:p w14:paraId="04C0581B" w14:textId="72B7FE1A" w:rsidR="00A14D57" w:rsidRPr="001B2853" w:rsidRDefault="00A14D57" w:rsidP="00A14D57">
      <w:pPr>
        <w:pStyle w:val="Paragrafi"/>
        <w:rPr>
          <w:lang w:val="sq-AL"/>
        </w:rPr>
      </w:pPr>
      <w:r w:rsidRPr="001B2853">
        <w:rPr>
          <w:lang w:val="sq-AL"/>
        </w:rPr>
        <w:t xml:space="preserve">Pasuritë e paluajtshme dhe të drejtat reale mbi ato që janë fituar ose njohur sipas dispozitave të këtij Kodi, nuk mund të tjetërsohen dhe kur është rasti, të ngarkohen me barrë, në rast se nuk është bërë regjistrimi i tyre në regjistrat </w:t>
      </w:r>
      <w:r w:rsidR="001C3196" w:rsidRPr="001B2853">
        <w:rPr>
          <w:lang w:val="sq-AL"/>
        </w:rPr>
        <w:t>publikë</w:t>
      </w:r>
      <w:r w:rsidRPr="001B2853">
        <w:rPr>
          <w:lang w:val="sq-AL"/>
        </w:rPr>
        <w:t>.</w:t>
      </w:r>
    </w:p>
    <w:p w14:paraId="6200AB85" w14:textId="77777777" w:rsidR="00A14D57" w:rsidRPr="001B2853" w:rsidRDefault="00A14D57" w:rsidP="00A14D57">
      <w:pPr>
        <w:pStyle w:val="Paragrafi"/>
        <w:rPr>
          <w:lang w:val="sq-AL"/>
        </w:rPr>
      </w:pPr>
    </w:p>
    <w:p w14:paraId="4EC0F17F" w14:textId="77777777" w:rsidR="00A14D57" w:rsidRPr="001B2853" w:rsidRDefault="00A14D57" w:rsidP="00794F45">
      <w:pPr>
        <w:pStyle w:val="NeniNr"/>
        <w:rPr>
          <w:lang w:val="sq-AL"/>
        </w:rPr>
      </w:pPr>
      <w:r w:rsidRPr="001B2853">
        <w:rPr>
          <w:lang w:val="sq-AL"/>
        </w:rPr>
        <w:t>Neni 196</w:t>
      </w:r>
    </w:p>
    <w:p w14:paraId="5AFD695B" w14:textId="77777777" w:rsidR="00A14D57" w:rsidRPr="001B2853" w:rsidRDefault="00A14D57" w:rsidP="00A14D57">
      <w:pPr>
        <w:pStyle w:val="Paragrafi"/>
        <w:rPr>
          <w:lang w:val="sq-AL"/>
        </w:rPr>
      </w:pPr>
    </w:p>
    <w:p w14:paraId="46BFA831" w14:textId="77777777" w:rsidR="00A14D57" w:rsidRPr="001B2853" w:rsidRDefault="00A14D57" w:rsidP="00A14D57">
      <w:pPr>
        <w:pStyle w:val="Paragrafi"/>
        <w:rPr>
          <w:lang w:val="sq-AL"/>
        </w:rPr>
      </w:pPr>
      <w:r w:rsidRPr="001B2853">
        <w:rPr>
          <w:lang w:val="sq-AL"/>
        </w:rPr>
        <w:t>Gjykatat, noterët, përmbaruesit gjyqësorë dhe organet e tjera shtetërore detyrohen t’i dërgojnë për regjistrim zyrës që administron regjistrin ku ndodhen pasuritë e paluajtshme, kopje të vendimit ose të aktit që përmban fitimin, njohjen, ndryshimin, pushimin e një të drejte pronësie të paluajtshme, ose një të drejte reale mbi atë, ose që deklarojnë të pavlefshme veprime juridike për kalimin e pronësisë të regjistruar më parë.</w:t>
      </w:r>
    </w:p>
    <w:p w14:paraId="41A43B5D" w14:textId="77777777" w:rsidR="00A14D57" w:rsidRPr="001B2853" w:rsidRDefault="00A14D57" w:rsidP="00A14D57">
      <w:pPr>
        <w:pStyle w:val="Paragrafi"/>
        <w:rPr>
          <w:lang w:val="sq-AL"/>
        </w:rPr>
      </w:pPr>
    </w:p>
    <w:p w14:paraId="54863746" w14:textId="77777777" w:rsidR="00A14D57" w:rsidRPr="001B2853" w:rsidRDefault="00A14D57" w:rsidP="00794F45">
      <w:pPr>
        <w:pStyle w:val="NeniNr"/>
        <w:rPr>
          <w:lang w:val="sq-AL"/>
        </w:rPr>
      </w:pPr>
      <w:r w:rsidRPr="001B2853">
        <w:rPr>
          <w:lang w:val="sq-AL"/>
        </w:rPr>
        <w:t>Neni 197</w:t>
      </w:r>
    </w:p>
    <w:p w14:paraId="3C036620" w14:textId="77777777" w:rsidR="00A14D57" w:rsidRPr="001B2853" w:rsidRDefault="00A14D57" w:rsidP="00A14D57">
      <w:pPr>
        <w:pStyle w:val="Paragrafi"/>
        <w:rPr>
          <w:lang w:val="sq-AL"/>
        </w:rPr>
      </w:pPr>
    </w:p>
    <w:p w14:paraId="6971B077" w14:textId="77777777" w:rsidR="00A14D57" w:rsidRPr="001B2853" w:rsidRDefault="00A14D57" w:rsidP="00A14D57">
      <w:pPr>
        <w:pStyle w:val="Paragrafi"/>
        <w:rPr>
          <w:lang w:val="sq-AL"/>
        </w:rPr>
      </w:pPr>
      <w:r w:rsidRPr="001B2853">
        <w:rPr>
          <w:lang w:val="sq-AL"/>
        </w:rPr>
        <w:t>Duhen të regjistrohen gjithashtu:</w:t>
      </w:r>
    </w:p>
    <w:p w14:paraId="498BB313" w14:textId="77777777" w:rsidR="00A14D57" w:rsidRPr="001B2853" w:rsidRDefault="00A14D57" w:rsidP="00A14D57">
      <w:pPr>
        <w:pStyle w:val="Paragrafi"/>
        <w:rPr>
          <w:lang w:val="sq-AL"/>
        </w:rPr>
      </w:pPr>
      <w:r w:rsidRPr="001B2853">
        <w:rPr>
          <w:lang w:val="sq-AL"/>
        </w:rPr>
        <w:t>a) kontratat e qiradhënies së sendeve të paluajtshme për një kohë mbi nëntë vjet;</w:t>
      </w:r>
    </w:p>
    <w:p w14:paraId="0F61C4AF" w14:textId="77777777" w:rsidR="00A14D57" w:rsidRPr="001B2853" w:rsidRDefault="00A14D57" w:rsidP="00A14D57">
      <w:pPr>
        <w:pStyle w:val="Paragrafi"/>
        <w:rPr>
          <w:lang w:val="sq-AL"/>
        </w:rPr>
      </w:pPr>
      <w:r w:rsidRPr="001B2853">
        <w:rPr>
          <w:lang w:val="sq-AL"/>
        </w:rPr>
        <w:t>b) kërkesë-paditë për fitimin, njohjen, ndryshimin ose pushimin e të drejtave të pronësisë ose të drejtave të tjera reale mbi pasuritë e paluajtshme;</w:t>
      </w:r>
    </w:p>
    <w:p w14:paraId="34C32CD1" w14:textId="4C0600E9" w:rsidR="00A14D57" w:rsidRPr="001B2853" w:rsidRDefault="00A14D57" w:rsidP="00A14D57">
      <w:pPr>
        <w:pStyle w:val="Paragrafi"/>
        <w:rPr>
          <w:lang w:val="sq-AL"/>
        </w:rPr>
      </w:pPr>
      <w:r w:rsidRPr="001B2853">
        <w:rPr>
          <w:lang w:val="sq-AL"/>
        </w:rPr>
        <w:t xml:space="preserve">c) kërkesë-paditë për </w:t>
      </w:r>
      <w:r w:rsidR="003A6C66" w:rsidRPr="001B2853">
        <w:rPr>
          <w:lang w:val="sq-AL"/>
        </w:rPr>
        <w:t>pjesëtimin</w:t>
      </w:r>
      <w:r w:rsidRPr="001B2853">
        <w:rPr>
          <w:lang w:val="sq-AL"/>
        </w:rPr>
        <w:t xml:space="preserve"> e pasurisë së paluajtshme të përbashkët.</w:t>
      </w:r>
    </w:p>
    <w:p w14:paraId="3E9B0D17" w14:textId="77777777" w:rsidR="00A14D57" w:rsidRPr="001B2853" w:rsidRDefault="00A14D57" w:rsidP="00794F45">
      <w:pPr>
        <w:pStyle w:val="NeniNr"/>
        <w:rPr>
          <w:lang w:val="sq-AL"/>
        </w:rPr>
      </w:pPr>
    </w:p>
    <w:p w14:paraId="5D5209EA" w14:textId="77777777" w:rsidR="00A14D57" w:rsidRPr="001B2853" w:rsidRDefault="00A14D57" w:rsidP="00794F45">
      <w:pPr>
        <w:pStyle w:val="NeniNr"/>
        <w:rPr>
          <w:lang w:val="sq-AL"/>
        </w:rPr>
      </w:pPr>
      <w:r w:rsidRPr="001B2853">
        <w:rPr>
          <w:lang w:val="sq-AL"/>
        </w:rPr>
        <w:t>Neni 198</w:t>
      </w:r>
    </w:p>
    <w:p w14:paraId="2F5338B1" w14:textId="77777777" w:rsidR="00A14D57" w:rsidRPr="001B2853" w:rsidRDefault="00A14D57" w:rsidP="00A14D57">
      <w:pPr>
        <w:pStyle w:val="Paragrafi"/>
        <w:rPr>
          <w:lang w:val="sq-AL"/>
        </w:rPr>
      </w:pPr>
    </w:p>
    <w:p w14:paraId="26B29A3F" w14:textId="77777777" w:rsidR="00A14D57" w:rsidRPr="001B2853" w:rsidRDefault="00A14D57" w:rsidP="00A14D57">
      <w:pPr>
        <w:pStyle w:val="Paragrafi"/>
        <w:rPr>
          <w:lang w:val="sq-AL"/>
        </w:rPr>
      </w:pPr>
      <w:r w:rsidRPr="001B2853">
        <w:rPr>
          <w:lang w:val="sq-AL"/>
        </w:rPr>
        <w:t xml:space="preserve">Ministria e Drejtësisë administron veprimtarinë e regjistrit publik për pasuritë e paluajtshme. </w:t>
      </w:r>
    </w:p>
    <w:p w14:paraId="2CD4225A" w14:textId="77777777" w:rsidR="00A14D57" w:rsidRPr="001B2853" w:rsidRDefault="00A14D57" w:rsidP="00A14D57">
      <w:pPr>
        <w:pStyle w:val="Paragrafi"/>
        <w:rPr>
          <w:lang w:val="sq-AL"/>
        </w:rPr>
      </w:pPr>
      <w:r w:rsidRPr="001B2853">
        <w:rPr>
          <w:lang w:val="sq-AL"/>
        </w:rPr>
        <w:t>Kushtet, mënyra e regjistrimit dhe e organizimit, si dhe çdo procedurë që ka lidhje me këtë veprimtari, rregullohet me ligj të veçantë.</w:t>
      </w:r>
    </w:p>
    <w:p w14:paraId="6136AAC3" w14:textId="77777777" w:rsidR="00A14D57" w:rsidRPr="001B2853" w:rsidRDefault="00A14D57" w:rsidP="00A14D57">
      <w:pPr>
        <w:pStyle w:val="Paragrafi"/>
        <w:rPr>
          <w:lang w:val="sq-AL"/>
        </w:rPr>
      </w:pPr>
    </w:p>
    <w:p w14:paraId="0941F367" w14:textId="77777777" w:rsidR="00A14D57" w:rsidRPr="001B2853" w:rsidRDefault="00A14D57" w:rsidP="00794F45">
      <w:pPr>
        <w:pStyle w:val="TitulliNr"/>
        <w:rPr>
          <w:lang w:val="sq-AL"/>
        </w:rPr>
      </w:pPr>
      <w:r w:rsidRPr="001B2853">
        <w:rPr>
          <w:lang w:val="sq-AL"/>
        </w:rPr>
        <w:t>TITULLI III</w:t>
      </w:r>
    </w:p>
    <w:p w14:paraId="422373DC" w14:textId="77777777" w:rsidR="00A14D57" w:rsidRPr="001B2853" w:rsidRDefault="00A14D57" w:rsidP="00794F45">
      <w:pPr>
        <w:pStyle w:val="TitulliTitull"/>
        <w:rPr>
          <w:lang w:val="sq-AL"/>
        </w:rPr>
      </w:pPr>
      <w:r w:rsidRPr="001B2853">
        <w:rPr>
          <w:lang w:val="sq-AL"/>
        </w:rPr>
        <w:t>BASHKëPRONëSIA</w:t>
      </w:r>
    </w:p>
    <w:p w14:paraId="652096A9" w14:textId="77777777" w:rsidR="00A14D57" w:rsidRPr="001B2853" w:rsidRDefault="00A14D57" w:rsidP="00A14D57">
      <w:pPr>
        <w:pStyle w:val="Paragrafi"/>
        <w:rPr>
          <w:lang w:val="sq-AL"/>
        </w:rPr>
      </w:pPr>
    </w:p>
    <w:p w14:paraId="2E40C622" w14:textId="77777777" w:rsidR="00A14D57" w:rsidRPr="001B2853" w:rsidRDefault="00A14D57" w:rsidP="00794F45">
      <w:pPr>
        <w:pStyle w:val="KreuNr"/>
        <w:rPr>
          <w:lang w:val="sq-AL"/>
        </w:rPr>
      </w:pPr>
      <w:r w:rsidRPr="001B2853">
        <w:rPr>
          <w:lang w:val="sq-AL"/>
        </w:rPr>
        <w:t>KREU I</w:t>
      </w:r>
    </w:p>
    <w:p w14:paraId="05FDE00B" w14:textId="77777777" w:rsidR="00A14D57" w:rsidRPr="001B2853" w:rsidRDefault="00A14D57" w:rsidP="00794F45">
      <w:pPr>
        <w:pStyle w:val="KreuTitull"/>
        <w:rPr>
          <w:lang w:val="sq-AL"/>
        </w:rPr>
      </w:pPr>
      <w:r w:rsidRPr="001B2853">
        <w:rPr>
          <w:lang w:val="sq-AL"/>
        </w:rPr>
        <w:t>BASHKëPRONëSIA Në PJESë</w:t>
      </w:r>
    </w:p>
    <w:p w14:paraId="7788C9BA" w14:textId="77777777" w:rsidR="00A14D57" w:rsidRPr="001B2853" w:rsidRDefault="00A14D57" w:rsidP="00A14D57">
      <w:pPr>
        <w:pStyle w:val="Paragrafi"/>
        <w:rPr>
          <w:lang w:val="sq-AL"/>
        </w:rPr>
      </w:pPr>
    </w:p>
    <w:p w14:paraId="55AFEC90" w14:textId="77777777" w:rsidR="00A14D57" w:rsidRPr="001B2853" w:rsidRDefault="00A14D57" w:rsidP="00794F45">
      <w:pPr>
        <w:pStyle w:val="NeniTitull"/>
        <w:rPr>
          <w:lang w:val="sq-AL"/>
        </w:rPr>
      </w:pPr>
      <w:r w:rsidRPr="001B2853">
        <w:rPr>
          <w:lang w:val="sq-AL"/>
        </w:rPr>
        <w:lastRenderedPageBreak/>
        <w:t>Përkufizimi dhe përmbajtja</w:t>
      </w:r>
    </w:p>
    <w:p w14:paraId="5913443A" w14:textId="77777777" w:rsidR="00A14D57" w:rsidRPr="001B2853" w:rsidRDefault="00A14D57" w:rsidP="00794F45">
      <w:pPr>
        <w:pStyle w:val="NeniNr"/>
        <w:rPr>
          <w:lang w:val="sq-AL"/>
        </w:rPr>
      </w:pPr>
      <w:r w:rsidRPr="001B2853">
        <w:rPr>
          <w:lang w:val="sq-AL"/>
        </w:rPr>
        <w:t>Neni 199</w:t>
      </w:r>
    </w:p>
    <w:p w14:paraId="532D3ED5" w14:textId="77777777" w:rsidR="00A14D57" w:rsidRPr="001B2853" w:rsidRDefault="00A14D57" w:rsidP="00A14D57">
      <w:pPr>
        <w:pStyle w:val="Paragrafi"/>
        <w:rPr>
          <w:lang w:val="sq-AL"/>
        </w:rPr>
      </w:pPr>
    </w:p>
    <w:p w14:paraId="09D06273" w14:textId="77777777" w:rsidR="00A14D57" w:rsidRPr="001B2853" w:rsidRDefault="00A14D57" w:rsidP="00A14D57">
      <w:pPr>
        <w:pStyle w:val="Paragrafi"/>
        <w:rPr>
          <w:lang w:val="sq-AL"/>
        </w:rPr>
      </w:pPr>
      <w:r w:rsidRPr="001B2853">
        <w:rPr>
          <w:lang w:val="sq-AL"/>
        </w:rPr>
        <w:t xml:space="preserve">Ka bashkëpronësi kur një ose disa sende dhe të drejta të tjera reale u përkasin bashkërisht dy ose më shumë personave. </w:t>
      </w:r>
    </w:p>
    <w:p w14:paraId="1A5D8CED" w14:textId="1D5DDB7D" w:rsidR="00A14D57" w:rsidRPr="001B2853" w:rsidRDefault="00A14D57" w:rsidP="00A14D57">
      <w:pPr>
        <w:pStyle w:val="Paragrafi"/>
        <w:rPr>
          <w:lang w:val="sq-AL"/>
        </w:rPr>
      </w:pPr>
      <w:r w:rsidRPr="001B2853">
        <w:rPr>
          <w:lang w:val="sq-AL"/>
        </w:rPr>
        <w:t xml:space="preserve">Pjesët e bashkëpronarëve janë të barabarta, gjersa nuk vërtetohet e kundërta. Të drejtat dhe detyrimet e bashkëpronarëve caktohen në </w:t>
      </w:r>
      <w:r w:rsidR="003A6C66" w:rsidRPr="001B2853">
        <w:rPr>
          <w:lang w:val="sq-AL"/>
        </w:rPr>
        <w:t>përpjesëtim</w:t>
      </w:r>
      <w:r w:rsidRPr="001B2853">
        <w:rPr>
          <w:lang w:val="sq-AL"/>
        </w:rPr>
        <w:t xml:space="preserve"> me pjesët përkatëse. </w:t>
      </w:r>
    </w:p>
    <w:p w14:paraId="11F42DF4" w14:textId="77777777" w:rsidR="00A14D57" w:rsidRPr="001B2853" w:rsidRDefault="00A14D57" w:rsidP="00A14D57">
      <w:pPr>
        <w:pStyle w:val="Paragrafi"/>
        <w:rPr>
          <w:lang w:val="sq-AL"/>
        </w:rPr>
      </w:pPr>
    </w:p>
    <w:p w14:paraId="5F93928D" w14:textId="77777777" w:rsidR="00A14D57" w:rsidRPr="001B2853" w:rsidRDefault="00A14D57" w:rsidP="006E7C72">
      <w:pPr>
        <w:pStyle w:val="NeniTitull"/>
        <w:rPr>
          <w:lang w:val="sq-AL"/>
        </w:rPr>
      </w:pPr>
      <w:r w:rsidRPr="001B2853">
        <w:rPr>
          <w:lang w:val="sq-AL"/>
        </w:rPr>
        <w:t>Të drejtat e bashkëpronarëve</w:t>
      </w:r>
    </w:p>
    <w:p w14:paraId="3B6A0BCE" w14:textId="77777777" w:rsidR="00A14D57" w:rsidRPr="001B2853" w:rsidRDefault="00A14D57" w:rsidP="006E7C72">
      <w:pPr>
        <w:pStyle w:val="NeniNr"/>
        <w:rPr>
          <w:lang w:val="sq-AL"/>
        </w:rPr>
      </w:pPr>
      <w:r w:rsidRPr="001B2853">
        <w:rPr>
          <w:lang w:val="sq-AL"/>
        </w:rPr>
        <w:t>Neni 200</w:t>
      </w:r>
    </w:p>
    <w:p w14:paraId="6E53BCD8" w14:textId="77777777" w:rsidR="00A14D57" w:rsidRPr="001B2853" w:rsidRDefault="00A14D57" w:rsidP="006E7C72">
      <w:pPr>
        <w:pStyle w:val="NeniNr"/>
        <w:rPr>
          <w:lang w:val="sq-AL"/>
        </w:rPr>
      </w:pPr>
    </w:p>
    <w:p w14:paraId="1D809099" w14:textId="77777777" w:rsidR="00A14D57" w:rsidRPr="001B2853" w:rsidRDefault="00A14D57" w:rsidP="00A14D57">
      <w:pPr>
        <w:pStyle w:val="Paragrafi"/>
        <w:rPr>
          <w:lang w:val="sq-AL"/>
        </w:rPr>
      </w:pPr>
      <w:r w:rsidRPr="001B2853">
        <w:rPr>
          <w:lang w:val="sq-AL"/>
        </w:rPr>
        <w:t>Çdo bashkëpronar ka këto të drejta:</w:t>
      </w:r>
    </w:p>
    <w:p w14:paraId="6838073C" w14:textId="34BA1304" w:rsidR="00A14D57" w:rsidRPr="001B2853" w:rsidRDefault="00A14D57" w:rsidP="00A14D57">
      <w:pPr>
        <w:pStyle w:val="Paragrafi"/>
        <w:rPr>
          <w:lang w:val="sq-AL"/>
        </w:rPr>
      </w:pPr>
      <w:r w:rsidRPr="001B2853">
        <w:rPr>
          <w:lang w:val="sq-AL"/>
        </w:rPr>
        <w:t xml:space="preserve">a) të përfitojë nga të ardhurat e sendit të përbashkët në </w:t>
      </w:r>
      <w:r w:rsidR="003A6C66" w:rsidRPr="001B2853">
        <w:rPr>
          <w:lang w:val="sq-AL"/>
        </w:rPr>
        <w:t>përpjesëtim</w:t>
      </w:r>
      <w:r w:rsidRPr="001B2853">
        <w:rPr>
          <w:lang w:val="sq-AL"/>
        </w:rPr>
        <w:t xml:space="preserve"> me pjesën e tij;</w:t>
      </w:r>
    </w:p>
    <w:p w14:paraId="487A77D7" w14:textId="77777777" w:rsidR="00A14D57" w:rsidRPr="001B2853" w:rsidRDefault="00A14D57" w:rsidP="00A14D57">
      <w:pPr>
        <w:pStyle w:val="Paragrafi"/>
        <w:rPr>
          <w:lang w:val="sq-AL"/>
        </w:rPr>
      </w:pPr>
      <w:r w:rsidRPr="001B2853">
        <w:rPr>
          <w:lang w:val="sq-AL"/>
        </w:rPr>
        <w:t>b) të përdorë sendin e përbashkët sipas qëllimit të përcaktuar dhe në mënyrë që të mos i pengojë bashkëpronarët e tjerë të përdorin atë sipas të drejtave të tyre;</w:t>
      </w:r>
    </w:p>
    <w:p w14:paraId="1D54544A" w14:textId="77777777" w:rsidR="00A14D57" w:rsidRPr="001B2853" w:rsidRDefault="00A14D57" w:rsidP="00A14D57">
      <w:pPr>
        <w:pStyle w:val="Paragrafi"/>
        <w:rPr>
          <w:lang w:val="sq-AL"/>
        </w:rPr>
      </w:pPr>
      <w:r w:rsidRPr="001B2853">
        <w:rPr>
          <w:lang w:val="sq-AL"/>
        </w:rPr>
        <w:t>c) të tjetërsojë ose disponojë në çdo mënyrë tjetër pjesën e tij në sendin e përbashkët, por kur ky është një send i paluajtshëm, mund ta shesë pjesën e tij vetëm duke respektuar të drejtën e parablerjes që kanë bashkëpronarët e tjerë sipas nenit 204 të këtij Kodi;</w:t>
      </w:r>
    </w:p>
    <w:p w14:paraId="473264E9" w14:textId="613B2045" w:rsidR="00A14D57" w:rsidRPr="001B2853" w:rsidRDefault="00A14D57" w:rsidP="00A14D57">
      <w:pPr>
        <w:pStyle w:val="Paragrafi"/>
        <w:rPr>
          <w:lang w:val="sq-AL"/>
        </w:rPr>
      </w:pPr>
      <w:r w:rsidRPr="001B2853">
        <w:rPr>
          <w:lang w:val="sq-AL"/>
        </w:rPr>
        <w:t xml:space="preserve">ç) të kërkojë </w:t>
      </w:r>
      <w:r w:rsidR="003A6C66" w:rsidRPr="001B2853">
        <w:rPr>
          <w:lang w:val="sq-AL"/>
        </w:rPr>
        <w:t>pjesëtimin</w:t>
      </w:r>
      <w:r w:rsidRPr="001B2853">
        <w:rPr>
          <w:lang w:val="sq-AL"/>
        </w:rPr>
        <w:t xml:space="preserve"> e sendit të përbashkët edhe sikur të ketë një marrëveshje të kundërt, përveç kur ky </w:t>
      </w:r>
      <w:r w:rsidR="003A6C66" w:rsidRPr="001B2853">
        <w:rPr>
          <w:lang w:val="sq-AL"/>
        </w:rPr>
        <w:t>pjesëtim</w:t>
      </w:r>
      <w:r w:rsidRPr="001B2853">
        <w:rPr>
          <w:lang w:val="sq-AL"/>
        </w:rPr>
        <w:t xml:space="preserve"> dëmton së tepërmi qëllimin përkatës ose është ndaluar me ligj;</w:t>
      </w:r>
    </w:p>
    <w:p w14:paraId="73562A2A" w14:textId="77777777" w:rsidR="00A14D57" w:rsidRPr="001B2853" w:rsidRDefault="00A14D57" w:rsidP="00A14D57">
      <w:pPr>
        <w:pStyle w:val="Paragrafi"/>
        <w:rPr>
          <w:lang w:val="sq-AL"/>
        </w:rPr>
      </w:pPr>
      <w:r w:rsidRPr="001B2853">
        <w:rPr>
          <w:lang w:val="sq-AL"/>
        </w:rPr>
        <w:t>d) të kërkojë kthimin jo vetëm të pjesës së tij, por të gjithë sendit të përbashkët, me kusht që ky t’u dorëzohet gjithë bashkëpronarëve.</w:t>
      </w:r>
    </w:p>
    <w:p w14:paraId="4B9C8033" w14:textId="77777777" w:rsidR="00A14D57" w:rsidRPr="001B2853" w:rsidRDefault="00A14D57" w:rsidP="00A14D57">
      <w:pPr>
        <w:pStyle w:val="Paragrafi"/>
        <w:rPr>
          <w:lang w:val="sq-AL"/>
        </w:rPr>
      </w:pPr>
    </w:p>
    <w:p w14:paraId="4DEEF094" w14:textId="77777777" w:rsidR="00A14D57" w:rsidRPr="001B2853" w:rsidRDefault="00A14D57" w:rsidP="006E7C72">
      <w:pPr>
        <w:pStyle w:val="NeniTitull"/>
        <w:rPr>
          <w:lang w:val="sq-AL"/>
        </w:rPr>
      </w:pPr>
      <w:r w:rsidRPr="001B2853">
        <w:rPr>
          <w:lang w:val="sq-AL"/>
        </w:rPr>
        <w:t>Detyrimet e bashkëpronarit</w:t>
      </w:r>
    </w:p>
    <w:p w14:paraId="6290459D" w14:textId="77777777" w:rsidR="00A14D57" w:rsidRPr="001B2853" w:rsidRDefault="00A14D57" w:rsidP="006E7C72">
      <w:pPr>
        <w:pStyle w:val="NeniNr"/>
        <w:rPr>
          <w:lang w:val="sq-AL"/>
        </w:rPr>
      </w:pPr>
      <w:r w:rsidRPr="001B2853">
        <w:rPr>
          <w:lang w:val="sq-AL"/>
        </w:rPr>
        <w:t>Neni 201</w:t>
      </w:r>
    </w:p>
    <w:p w14:paraId="53CB8ECC" w14:textId="77777777" w:rsidR="00A14D57" w:rsidRPr="001B2853" w:rsidRDefault="00A14D57" w:rsidP="00A14D57">
      <w:pPr>
        <w:pStyle w:val="Paragrafi"/>
        <w:rPr>
          <w:lang w:val="sq-AL"/>
        </w:rPr>
      </w:pPr>
    </w:p>
    <w:p w14:paraId="4331FE21" w14:textId="3451E237" w:rsidR="00A14D57" w:rsidRPr="001B2853" w:rsidRDefault="00A14D57" w:rsidP="00A14D57">
      <w:pPr>
        <w:pStyle w:val="Paragrafi"/>
        <w:rPr>
          <w:lang w:val="sq-AL"/>
        </w:rPr>
      </w:pPr>
      <w:r w:rsidRPr="001B2853">
        <w:rPr>
          <w:lang w:val="sq-AL"/>
        </w:rPr>
        <w:t xml:space="preserve">Çdo bashkëpronar është i detyruar që në </w:t>
      </w:r>
      <w:r w:rsidR="003A6C66" w:rsidRPr="001B2853">
        <w:rPr>
          <w:lang w:val="sq-AL"/>
        </w:rPr>
        <w:t>përpjesëtim</w:t>
      </w:r>
      <w:r w:rsidRPr="001B2853">
        <w:rPr>
          <w:lang w:val="sq-AL"/>
        </w:rPr>
        <w:t xml:space="preserve"> me pjesën e vet, të paguajë shpenzimet e nevojshme për ruajtjen dhe gëzimin e sendit të përbashkët.</w:t>
      </w:r>
    </w:p>
    <w:p w14:paraId="6FEEFF8B" w14:textId="77777777" w:rsidR="00A14D57" w:rsidRPr="001B2853" w:rsidRDefault="00A14D57" w:rsidP="00A14D57">
      <w:pPr>
        <w:pStyle w:val="Paragrafi"/>
        <w:rPr>
          <w:lang w:val="sq-AL"/>
        </w:rPr>
      </w:pPr>
    </w:p>
    <w:p w14:paraId="3ECE633E" w14:textId="77777777" w:rsidR="00A14D57" w:rsidRPr="001B2853" w:rsidRDefault="00A14D57" w:rsidP="006E7C72">
      <w:pPr>
        <w:pStyle w:val="NeniNr"/>
        <w:rPr>
          <w:lang w:val="sq-AL"/>
        </w:rPr>
      </w:pPr>
      <w:r w:rsidRPr="001B2853">
        <w:rPr>
          <w:lang w:val="sq-AL"/>
        </w:rPr>
        <w:t>Neni 202</w:t>
      </w:r>
    </w:p>
    <w:p w14:paraId="0EC22329" w14:textId="77777777" w:rsidR="00A14D57" w:rsidRPr="001B2853" w:rsidRDefault="00A14D57" w:rsidP="00A14D57">
      <w:pPr>
        <w:pStyle w:val="Paragrafi"/>
        <w:rPr>
          <w:lang w:val="sq-AL"/>
        </w:rPr>
      </w:pPr>
    </w:p>
    <w:p w14:paraId="48CB8302" w14:textId="77777777" w:rsidR="00A14D57" w:rsidRPr="001B2853" w:rsidRDefault="00A14D57" w:rsidP="00A14D57">
      <w:pPr>
        <w:pStyle w:val="Paragrafi"/>
        <w:rPr>
          <w:lang w:val="sq-AL"/>
        </w:rPr>
      </w:pPr>
      <w:r w:rsidRPr="001B2853">
        <w:rPr>
          <w:lang w:val="sq-AL"/>
        </w:rPr>
        <w:t>Kur sendin e përbashkët e përdorin për vete një ose disa bashkëpronarë, këta detyrohen t’u paguajnë bashkëpronarëve të tjerë shpërblimin për përdorimin e pjesëve të tyre nga dita kur u është njoftuar me shkrim kërkesa e këtij shpërblimi ose nga data e paraqitjes së padisë në gjykatën kompetente.</w:t>
      </w:r>
    </w:p>
    <w:p w14:paraId="426DB686" w14:textId="77777777" w:rsidR="00A14D57" w:rsidRPr="001B2853" w:rsidRDefault="00A14D57" w:rsidP="00A14D57">
      <w:pPr>
        <w:pStyle w:val="Paragrafi"/>
        <w:rPr>
          <w:lang w:val="sq-AL"/>
        </w:rPr>
      </w:pPr>
    </w:p>
    <w:p w14:paraId="06000182" w14:textId="77777777" w:rsidR="00A14D57" w:rsidRPr="001B2853" w:rsidRDefault="00A14D57" w:rsidP="006E7C72">
      <w:pPr>
        <w:pStyle w:val="NeniTitull"/>
        <w:rPr>
          <w:lang w:val="sq-AL"/>
        </w:rPr>
      </w:pPr>
      <w:r w:rsidRPr="001B2853">
        <w:rPr>
          <w:lang w:val="sq-AL"/>
        </w:rPr>
        <w:t>Administrimi i sendit të përbashkët</w:t>
      </w:r>
    </w:p>
    <w:p w14:paraId="49468F00" w14:textId="77777777" w:rsidR="00A14D57" w:rsidRPr="001B2853" w:rsidRDefault="00A14D57" w:rsidP="006E7C72">
      <w:pPr>
        <w:pStyle w:val="NeniNr"/>
        <w:rPr>
          <w:lang w:val="sq-AL"/>
        </w:rPr>
      </w:pPr>
      <w:r w:rsidRPr="001B2853">
        <w:rPr>
          <w:lang w:val="sq-AL"/>
        </w:rPr>
        <w:t>Neni 203</w:t>
      </w:r>
    </w:p>
    <w:p w14:paraId="32E8C460" w14:textId="77777777" w:rsidR="00A14D57" w:rsidRPr="001B2853" w:rsidRDefault="00A14D57" w:rsidP="00A14D57">
      <w:pPr>
        <w:pStyle w:val="Paragrafi"/>
        <w:rPr>
          <w:lang w:val="sq-AL"/>
        </w:rPr>
      </w:pPr>
    </w:p>
    <w:p w14:paraId="26C25465" w14:textId="77777777" w:rsidR="00A14D57" w:rsidRPr="001B2853" w:rsidRDefault="00A14D57" w:rsidP="00A14D57">
      <w:pPr>
        <w:pStyle w:val="Paragrafi"/>
        <w:rPr>
          <w:lang w:val="sq-AL"/>
        </w:rPr>
      </w:pPr>
      <w:r w:rsidRPr="001B2853">
        <w:rPr>
          <w:lang w:val="sq-AL"/>
        </w:rPr>
        <w:t xml:space="preserve">Të gjithë bashkëpronarët, pavarësisht nga vlera e pjesës përkatëse, kanë të drejtë të marrin pjesë në administrimin e sendit të përbashkët. </w:t>
      </w:r>
    </w:p>
    <w:p w14:paraId="082C5F0B" w14:textId="77777777" w:rsidR="00A14D57" w:rsidRPr="001B2853" w:rsidRDefault="00A14D57" w:rsidP="00A14D57">
      <w:pPr>
        <w:pStyle w:val="Paragrafi"/>
        <w:rPr>
          <w:lang w:val="sq-AL"/>
        </w:rPr>
      </w:pPr>
      <w:r w:rsidRPr="001B2853">
        <w:rPr>
          <w:lang w:val="sq-AL"/>
        </w:rPr>
        <w:t>Sendi i përbashkët administrohet sipas mënyrës së miratuar me marrëveshjen e të gjithë bashkëpronarëve dhe kur kjo nuk është arritur, sipas mënyrës së caktuar me vendim të bashkëpronarëve që kanë më shumë se gjysmën e vleftës së tij. Vendimi i shumicës është i detyrueshëm edhe për bashkëpronarët që kanë mbetur në pakicë.</w:t>
      </w:r>
    </w:p>
    <w:p w14:paraId="2946CCE3" w14:textId="77777777" w:rsidR="00A14D57" w:rsidRPr="001B2853" w:rsidRDefault="00A14D57" w:rsidP="00A14D57">
      <w:pPr>
        <w:pStyle w:val="Paragrafi"/>
        <w:rPr>
          <w:lang w:val="sq-AL"/>
        </w:rPr>
      </w:pPr>
      <w:r w:rsidRPr="001B2853">
        <w:rPr>
          <w:lang w:val="sq-AL"/>
        </w:rPr>
        <w:t>Kjo shumicë mund të vendosë që të vihet hipotekë ose peng mbi sendin e përbashkët, kur kjo është e domosdoshme për të siguruar kthimin e shumave të marra hua për mirëmbajtjen ose rindërtimin e tij.</w:t>
      </w:r>
    </w:p>
    <w:p w14:paraId="1C2EFA88" w14:textId="77777777" w:rsidR="00A14D57" w:rsidRPr="001B2853" w:rsidRDefault="00A14D57" w:rsidP="00A14D57">
      <w:pPr>
        <w:pStyle w:val="Paragrafi"/>
        <w:rPr>
          <w:lang w:val="sq-AL"/>
        </w:rPr>
      </w:pPr>
      <w:r w:rsidRPr="001B2853">
        <w:rPr>
          <w:lang w:val="sq-AL"/>
        </w:rPr>
        <w:t>Kur nuk është arritur kjo shumicë ose kur vendimi i saj është i dëmshëm për sendin e përbashkët, gjykata kompetente, me kërkesën e çdo bashkëpronari, vendos masat që i çmon të nevojshme dhe, sipas rastit, emëron një kujdestar për administrimin e sendit.</w:t>
      </w:r>
    </w:p>
    <w:p w14:paraId="514DF39E" w14:textId="77777777" w:rsidR="00A14D57" w:rsidRPr="001B2853" w:rsidRDefault="00A14D57" w:rsidP="00A14D57">
      <w:pPr>
        <w:pStyle w:val="Paragrafi"/>
        <w:rPr>
          <w:lang w:val="sq-AL"/>
        </w:rPr>
      </w:pPr>
    </w:p>
    <w:p w14:paraId="3687E7CA" w14:textId="77777777" w:rsidR="00A14D57" w:rsidRPr="001B2853" w:rsidRDefault="00A14D57" w:rsidP="006E7C72">
      <w:pPr>
        <w:pStyle w:val="NeniTitull"/>
        <w:rPr>
          <w:lang w:val="sq-AL"/>
        </w:rPr>
      </w:pPr>
      <w:r w:rsidRPr="001B2853">
        <w:rPr>
          <w:lang w:val="sq-AL"/>
        </w:rPr>
        <w:t>E drejta e parablerjes</w:t>
      </w:r>
    </w:p>
    <w:p w14:paraId="16D3FFBC" w14:textId="77777777" w:rsidR="00A14D57" w:rsidRPr="001B2853" w:rsidRDefault="00A14D57" w:rsidP="006E7C72">
      <w:pPr>
        <w:pStyle w:val="NeniNr"/>
        <w:rPr>
          <w:lang w:val="sq-AL"/>
        </w:rPr>
      </w:pPr>
      <w:r w:rsidRPr="001B2853">
        <w:rPr>
          <w:lang w:val="sq-AL"/>
        </w:rPr>
        <w:t>Neni 204</w:t>
      </w:r>
    </w:p>
    <w:p w14:paraId="5E06907C" w14:textId="77777777" w:rsidR="00A14D57" w:rsidRPr="001B2853" w:rsidRDefault="00A14D57" w:rsidP="00A14D57">
      <w:pPr>
        <w:pStyle w:val="Paragrafi"/>
        <w:rPr>
          <w:lang w:val="sq-AL"/>
        </w:rPr>
      </w:pPr>
    </w:p>
    <w:p w14:paraId="3CE1BFEF" w14:textId="179C128D" w:rsidR="00A14D57" w:rsidRPr="001B2853" w:rsidRDefault="00A14D57" w:rsidP="00A14D57">
      <w:pPr>
        <w:pStyle w:val="Paragrafi"/>
        <w:rPr>
          <w:lang w:val="sq-AL"/>
        </w:rPr>
      </w:pPr>
      <w:r w:rsidRPr="001B2853">
        <w:rPr>
          <w:lang w:val="sq-AL"/>
        </w:rPr>
        <w:t xml:space="preserve">Bashkëpronari, para se t’ia shesë pjesën e vet në sendin e paluajtshëm një personi që nuk është </w:t>
      </w:r>
      <w:r w:rsidRPr="001B2853">
        <w:rPr>
          <w:lang w:val="sq-AL"/>
        </w:rPr>
        <w:lastRenderedPageBreak/>
        <w:t xml:space="preserve">bashkëpronar, detyrohet të njoftojë me shkrim bashkëpronarët e tjerë nëse dëshirojnë të blejnë pjesën me të njëjtat kushte që do t’ia shesë personit të tretë. Në rast se këta nuk përgjigjen brenda tre muajve se </w:t>
      </w:r>
      <w:r w:rsidR="001C3196" w:rsidRPr="001B2853">
        <w:rPr>
          <w:lang w:val="sq-AL"/>
        </w:rPr>
        <w:t xml:space="preserve">dëshirojnë </w:t>
      </w:r>
      <w:r w:rsidRPr="001B2853">
        <w:rPr>
          <w:lang w:val="sq-AL"/>
        </w:rPr>
        <w:t xml:space="preserve">të blejnë pjesën, bashkëpronari është i lirë të shesë pjesën e tij në persona të tretë. </w:t>
      </w:r>
    </w:p>
    <w:p w14:paraId="3B8D1A54" w14:textId="77777777" w:rsidR="00A14D57" w:rsidRPr="001B2853" w:rsidRDefault="00A14D57" w:rsidP="00A14D57">
      <w:pPr>
        <w:pStyle w:val="Paragrafi"/>
        <w:rPr>
          <w:lang w:val="sq-AL"/>
        </w:rPr>
      </w:pPr>
      <w:r w:rsidRPr="001B2853">
        <w:rPr>
          <w:lang w:val="sq-AL"/>
        </w:rPr>
        <w:t>Ai duhet t’ua bëjë të njohur bashkëpronarëve të tjerë bashkëpronarin e ri.</w:t>
      </w:r>
    </w:p>
    <w:p w14:paraId="2F37CE93" w14:textId="77777777" w:rsidR="00A14D57" w:rsidRPr="001B2853" w:rsidRDefault="00A14D57" w:rsidP="00A14D57">
      <w:pPr>
        <w:pStyle w:val="Paragrafi"/>
        <w:rPr>
          <w:lang w:val="sq-AL"/>
        </w:rPr>
      </w:pPr>
    </w:p>
    <w:p w14:paraId="0AFCB0E0" w14:textId="77777777" w:rsidR="00A14D57" w:rsidRPr="001B2853" w:rsidRDefault="00A14D57" w:rsidP="006E7C72">
      <w:pPr>
        <w:pStyle w:val="NeniTitull"/>
        <w:rPr>
          <w:lang w:val="sq-AL"/>
        </w:rPr>
      </w:pPr>
      <w:r w:rsidRPr="001B2853">
        <w:rPr>
          <w:lang w:val="sq-AL"/>
        </w:rPr>
        <w:t>E drejta e kreditorit mbi pjesën e bashkëpronarit</w:t>
      </w:r>
    </w:p>
    <w:p w14:paraId="1B1A4231" w14:textId="77777777" w:rsidR="00A14D57" w:rsidRPr="001B2853" w:rsidRDefault="00A14D57" w:rsidP="006E7C72">
      <w:pPr>
        <w:pStyle w:val="NeniNr"/>
        <w:rPr>
          <w:lang w:val="sq-AL"/>
        </w:rPr>
      </w:pPr>
      <w:r w:rsidRPr="001B2853">
        <w:rPr>
          <w:lang w:val="sq-AL"/>
        </w:rPr>
        <w:t>Neni 205</w:t>
      </w:r>
    </w:p>
    <w:p w14:paraId="596A09D9" w14:textId="77777777" w:rsidR="00A14D57" w:rsidRPr="001B2853" w:rsidRDefault="00A14D57" w:rsidP="00A14D57">
      <w:pPr>
        <w:pStyle w:val="Paragrafi"/>
        <w:rPr>
          <w:lang w:val="sq-AL"/>
        </w:rPr>
      </w:pPr>
    </w:p>
    <w:p w14:paraId="54089E93" w14:textId="77777777" w:rsidR="00A14D57" w:rsidRPr="001B2853" w:rsidRDefault="00A14D57" w:rsidP="00A14D57">
      <w:pPr>
        <w:pStyle w:val="Paragrafi"/>
        <w:rPr>
          <w:lang w:val="sq-AL"/>
        </w:rPr>
      </w:pPr>
      <w:r w:rsidRPr="001B2853">
        <w:rPr>
          <w:lang w:val="sq-AL"/>
        </w:rPr>
        <w:t>Çdo kreditor ka të drejtë të realizojë kredinë e vet mbi pjesën që i takon bashkëpronarit debitor në sendin e përbashkët.</w:t>
      </w:r>
    </w:p>
    <w:p w14:paraId="69B857F3" w14:textId="77777777" w:rsidR="00A14D57" w:rsidRPr="001B2853" w:rsidRDefault="00A14D57" w:rsidP="00A14D57">
      <w:pPr>
        <w:pStyle w:val="Paragrafi"/>
        <w:rPr>
          <w:lang w:val="sq-AL"/>
        </w:rPr>
      </w:pPr>
    </w:p>
    <w:p w14:paraId="6012EA5B" w14:textId="77777777" w:rsidR="00A14D57" w:rsidRPr="001B2853" w:rsidRDefault="00A14D57" w:rsidP="006E7C72">
      <w:pPr>
        <w:pStyle w:val="NeniNr"/>
        <w:rPr>
          <w:lang w:val="sq-AL"/>
        </w:rPr>
      </w:pPr>
      <w:r w:rsidRPr="001B2853">
        <w:rPr>
          <w:lang w:val="sq-AL"/>
        </w:rPr>
        <w:t>Neni 206</w:t>
      </w:r>
    </w:p>
    <w:p w14:paraId="50B5802C" w14:textId="77777777" w:rsidR="00A14D57" w:rsidRPr="001B2853" w:rsidRDefault="00A14D57" w:rsidP="00A14D57">
      <w:pPr>
        <w:pStyle w:val="Paragrafi"/>
        <w:rPr>
          <w:lang w:val="sq-AL"/>
        </w:rPr>
      </w:pPr>
    </w:p>
    <w:p w14:paraId="5E02ED07" w14:textId="77777777" w:rsidR="00A14D57" w:rsidRPr="001B2853" w:rsidRDefault="00A14D57" w:rsidP="00A14D57">
      <w:pPr>
        <w:pStyle w:val="Paragrafi"/>
        <w:rPr>
          <w:lang w:val="sq-AL"/>
        </w:rPr>
      </w:pPr>
      <w:r w:rsidRPr="001B2853">
        <w:rPr>
          <w:lang w:val="sq-AL"/>
        </w:rPr>
        <w:t xml:space="preserve">Kreditorët dhe trashëgimtarët e ndonjë bashkëpronari mund të ndërhyjnë në pjesëtim, me shpenzimet e tyre, por nuk mund të kundërshtojnë pjesëtimin e bërë më parë, përveç kur kanë njoftuar kundërshtimin e tyre para pjesëtimit. </w:t>
      </w:r>
    </w:p>
    <w:p w14:paraId="314C059A" w14:textId="37EE67C6" w:rsidR="00A14D57" w:rsidRPr="001B2853" w:rsidRDefault="00A14D57" w:rsidP="00A14D57">
      <w:pPr>
        <w:pStyle w:val="Paragrafi"/>
        <w:rPr>
          <w:lang w:val="sq-AL"/>
        </w:rPr>
      </w:pPr>
      <w:r w:rsidRPr="001B2853">
        <w:rPr>
          <w:lang w:val="sq-AL"/>
        </w:rPr>
        <w:t xml:space="preserve">Në pjesëtimin e pasurisë së paluajtshme, njoftimi për </w:t>
      </w:r>
      <w:r w:rsidR="003A6C66" w:rsidRPr="001B2853">
        <w:rPr>
          <w:lang w:val="sq-AL"/>
        </w:rPr>
        <w:t>kundërshtimet</w:t>
      </w:r>
      <w:r w:rsidRPr="001B2853">
        <w:rPr>
          <w:lang w:val="sq-AL"/>
        </w:rPr>
        <w:t xml:space="preserve"> e përmendura në paragrafin e mësipërm, duhet të regjistrohet përpara regjistrimit të kërkesës për pjesëtim. Gjithashtu, në një pjesëtim të tillë duhet të thirren të gjithë kreditorët që kanë regjistruar kërkesat e tyre ose që kanë fituar të drejta mbi pasurinë që </w:t>
      </w:r>
      <w:r w:rsidR="003A6C66" w:rsidRPr="001B2853">
        <w:rPr>
          <w:lang w:val="sq-AL"/>
        </w:rPr>
        <w:t>pjesëtohet</w:t>
      </w:r>
      <w:r w:rsidRPr="001B2853">
        <w:rPr>
          <w:lang w:val="sq-AL"/>
        </w:rPr>
        <w:t>, përpara regjistrimit të aktit të pjesëtimit ose të regjistrimit të kërkesës për pjesëtim.</w:t>
      </w:r>
    </w:p>
    <w:p w14:paraId="4C7FB98A" w14:textId="77777777" w:rsidR="00A14D57" w:rsidRPr="001B2853" w:rsidRDefault="00A14D57" w:rsidP="00A14D57">
      <w:pPr>
        <w:pStyle w:val="Paragrafi"/>
        <w:rPr>
          <w:lang w:val="sq-AL"/>
        </w:rPr>
      </w:pPr>
    </w:p>
    <w:p w14:paraId="5AFDBFBE" w14:textId="77777777" w:rsidR="00A14D57" w:rsidRPr="001B2853" w:rsidRDefault="00A14D57" w:rsidP="006E7C72">
      <w:pPr>
        <w:pStyle w:val="NeniTitull"/>
        <w:rPr>
          <w:lang w:val="sq-AL"/>
        </w:rPr>
      </w:pPr>
      <w:r w:rsidRPr="001B2853">
        <w:rPr>
          <w:lang w:val="sq-AL"/>
        </w:rPr>
        <w:t>Pjesëtimi i sendit të përbashkët</w:t>
      </w:r>
    </w:p>
    <w:p w14:paraId="53B1C958" w14:textId="77777777" w:rsidR="00A14D57" w:rsidRPr="001B2853" w:rsidRDefault="00A14D57" w:rsidP="006E7C72">
      <w:pPr>
        <w:pStyle w:val="NeniNr"/>
        <w:rPr>
          <w:lang w:val="sq-AL"/>
        </w:rPr>
      </w:pPr>
      <w:r w:rsidRPr="001B2853">
        <w:rPr>
          <w:lang w:val="sq-AL"/>
        </w:rPr>
        <w:t>Neni 207</w:t>
      </w:r>
    </w:p>
    <w:p w14:paraId="66860F55" w14:textId="77777777" w:rsidR="00A14D57" w:rsidRPr="001B2853" w:rsidRDefault="00A14D57" w:rsidP="00A14D57">
      <w:pPr>
        <w:pStyle w:val="Paragrafi"/>
        <w:rPr>
          <w:lang w:val="sq-AL"/>
        </w:rPr>
      </w:pPr>
    </w:p>
    <w:p w14:paraId="40070BF7" w14:textId="77777777" w:rsidR="00A14D57" w:rsidRPr="001B2853" w:rsidRDefault="00A14D57" w:rsidP="00A14D57">
      <w:pPr>
        <w:pStyle w:val="Paragrafi"/>
        <w:rPr>
          <w:lang w:val="sq-AL"/>
        </w:rPr>
      </w:pPr>
      <w:r w:rsidRPr="001B2853">
        <w:rPr>
          <w:lang w:val="sq-AL"/>
        </w:rPr>
        <w:t xml:space="preserve">Pjesëtimi i sendit të përbashkët kryhet me marrëveshjen e të gjithë bashkëpronarëve. Kur sendi është i paluajtshëm marrëveshja duhet të bëhet me akt noterial. Kur kjo marrëveshje nuk është arritur, pjesëtimi i sendit kryhet me anë të gjykatës, duke u thirrur në gjyq të gjithë bashkëpronarët. Pjesëtimi i sendit të përbashkët bëhet me ndarjen e tij në natyrë sipas pjesëve që kanë bashkëpronarët, në qoftë se kjo ndarje është e mundshme dhe nuk dëmton qëllimin përkatës të sendit. Pabarazia e pjesëve, që rezulton nga ndarja në natyrë kompensohet me një shpërblim në para. </w:t>
      </w:r>
    </w:p>
    <w:p w14:paraId="6962E5A2" w14:textId="77777777" w:rsidR="00A14D57" w:rsidRPr="001B2853" w:rsidRDefault="00A14D57" w:rsidP="00A14D57">
      <w:pPr>
        <w:pStyle w:val="Paragrafi"/>
        <w:rPr>
          <w:lang w:val="sq-AL"/>
        </w:rPr>
      </w:pPr>
      <w:r w:rsidRPr="001B2853">
        <w:rPr>
          <w:lang w:val="sq-AL"/>
        </w:rPr>
        <w:t>Kur sendi i përbashkët nuk mund të ndahet në natyrë gjykata urdhëron që ai të shitet në ankand dhe vlefta e tij të ndahet ndërmjet bashkëpronarëve, sipas pjesëve përkatëse, duke llogaritur edhe shumat që ata duhet t’i paguajnë njëri-tjetrit për shkak të marrëdhënies së bashkëpronësisë.</w:t>
      </w:r>
    </w:p>
    <w:p w14:paraId="12106F11" w14:textId="77777777" w:rsidR="00A14D57" w:rsidRPr="001B2853" w:rsidRDefault="00A14D57" w:rsidP="00A14D57">
      <w:pPr>
        <w:pStyle w:val="Paragrafi"/>
        <w:rPr>
          <w:lang w:val="sq-AL"/>
        </w:rPr>
      </w:pPr>
      <w:r w:rsidRPr="001B2853">
        <w:rPr>
          <w:lang w:val="sq-AL"/>
        </w:rPr>
        <w:t>Megjithatë, në vend të shitjes në ankand, gjykata, kur disa nga bashkëpronarët e kërkojnë, mund të urdhërojë që sendi t’u lihet këtyre, duke i detyruar që t’i paguajnë bashkëpronarit, i cili kërkon pjesëtimin, vleftën e pjesës së tij, sipas mënyrës dhe brenda afateve të caktuara në vendimin gjyqësor.</w:t>
      </w:r>
    </w:p>
    <w:p w14:paraId="1B819248" w14:textId="77777777" w:rsidR="00A14D57" w:rsidRPr="001B2853" w:rsidRDefault="00A14D57" w:rsidP="00A14D57">
      <w:pPr>
        <w:pStyle w:val="Paragrafi"/>
        <w:rPr>
          <w:lang w:val="sq-AL"/>
        </w:rPr>
      </w:pPr>
      <w:r w:rsidRPr="001B2853">
        <w:rPr>
          <w:lang w:val="sq-AL"/>
        </w:rPr>
        <w:t>Kur sendi që nuk mund të ndahet në natyrë, është shtëpi banimi, gjykata ia lë në pjesë, në kushtet e sipërtreguara, atij nga bashkëpronarët që banon në atë shtëpi ose ka nevojë më shumë se të tjerët për atë sipërfaqe banimi.</w:t>
      </w:r>
    </w:p>
    <w:p w14:paraId="54D582FC" w14:textId="77777777" w:rsidR="00A14D57" w:rsidRPr="001B2853" w:rsidRDefault="00A14D57" w:rsidP="00A14D57">
      <w:pPr>
        <w:pStyle w:val="Paragrafi"/>
        <w:rPr>
          <w:lang w:val="sq-AL"/>
        </w:rPr>
      </w:pPr>
    </w:p>
    <w:p w14:paraId="1E0EEB8B" w14:textId="77777777" w:rsidR="00A14D57" w:rsidRPr="001B2853" w:rsidRDefault="00A14D57" w:rsidP="006E7C72">
      <w:pPr>
        <w:pStyle w:val="NeniTitull"/>
        <w:rPr>
          <w:lang w:val="sq-AL"/>
        </w:rPr>
      </w:pPr>
      <w:r w:rsidRPr="001B2853">
        <w:rPr>
          <w:lang w:val="sq-AL"/>
        </w:rPr>
        <w:t>Tjetërsimi i sendit të përbashkët</w:t>
      </w:r>
    </w:p>
    <w:p w14:paraId="3D6EFFD9" w14:textId="77777777" w:rsidR="00A14D57" w:rsidRPr="001B2853" w:rsidRDefault="00A14D57" w:rsidP="006E7C72">
      <w:pPr>
        <w:pStyle w:val="NeniNr"/>
        <w:rPr>
          <w:lang w:val="sq-AL"/>
        </w:rPr>
      </w:pPr>
      <w:r w:rsidRPr="001B2853">
        <w:rPr>
          <w:lang w:val="sq-AL"/>
        </w:rPr>
        <w:t>Neni 208</w:t>
      </w:r>
    </w:p>
    <w:p w14:paraId="665A0531" w14:textId="77777777" w:rsidR="00A14D57" w:rsidRPr="001B2853" w:rsidRDefault="00A14D57" w:rsidP="00A14D57">
      <w:pPr>
        <w:pStyle w:val="Paragrafi"/>
        <w:rPr>
          <w:lang w:val="sq-AL"/>
        </w:rPr>
      </w:pPr>
    </w:p>
    <w:p w14:paraId="26860F14" w14:textId="77777777" w:rsidR="00A14D57" w:rsidRPr="001B2853" w:rsidRDefault="00A14D57" w:rsidP="00A14D57">
      <w:pPr>
        <w:pStyle w:val="Paragrafi"/>
        <w:rPr>
          <w:lang w:val="sq-AL"/>
        </w:rPr>
      </w:pPr>
      <w:r w:rsidRPr="001B2853">
        <w:rPr>
          <w:lang w:val="sq-AL"/>
        </w:rPr>
        <w:t>Tjetërsimi i sendit të përbashkët mund të bëhet vetëm me pëlqimin e të gjithë bashkëpronarëve.</w:t>
      </w:r>
    </w:p>
    <w:p w14:paraId="7FFD49C7" w14:textId="77777777" w:rsidR="00A14D57" w:rsidRPr="001B2853" w:rsidRDefault="00A14D57" w:rsidP="00A14D57">
      <w:pPr>
        <w:pStyle w:val="Paragrafi"/>
        <w:rPr>
          <w:lang w:val="sq-AL"/>
        </w:rPr>
      </w:pPr>
    </w:p>
    <w:p w14:paraId="33045D7E" w14:textId="77777777" w:rsidR="00A14D57" w:rsidRPr="001B2853" w:rsidRDefault="00A14D57" w:rsidP="006E7C72">
      <w:pPr>
        <w:pStyle w:val="KreuNr"/>
        <w:rPr>
          <w:lang w:val="sq-AL"/>
        </w:rPr>
      </w:pPr>
      <w:r w:rsidRPr="001B2853">
        <w:rPr>
          <w:lang w:val="sq-AL"/>
        </w:rPr>
        <w:t>KREU II</w:t>
      </w:r>
    </w:p>
    <w:p w14:paraId="49836A8A" w14:textId="77777777" w:rsidR="00A14D57" w:rsidRPr="001B2853" w:rsidRDefault="00A14D57" w:rsidP="006E7C72">
      <w:pPr>
        <w:pStyle w:val="KreuTitull"/>
        <w:rPr>
          <w:lang w:val="sq-AL"/>
        </w:rPr>
      </w:pPr>
      <w:r w:rsidRPr="001B2853">
        <w:rPr>
          <w:lang w:val="sq-AL"/>
        </w:rPr>
        <w:t>BASHKëPRONëSIA NË TëRëSI</w:t>
      </w:r>
    </w:p>
    <w:p w14:paraId="519AF9B6" w14:textId="77777777" w:rsidR="00A14D57" w:rsidRPr="001B2853" w:rsidRDefault="00A14D57" w:rsidP="00A14D57">
      <w:pPr>
        <w:pStyle w:val="Paragrafi"/>
        <w:rPr>
          <w:lang w:val="sq-AL"/>
        </w:rPr>
      </w:pPr>
    </w:p>
    <w:p w14:paraId="416AA331" w14:textId="77777777" w:rsidR="00A14D57" w:rsidRPr="001B2853" w:rsidRDefault="00A14D57" w:rsidP="006E7C72">
      <w:pPr>
        <w:pStyle w:val="TitulliTitull"/>
        <w:rPr>
          <w:lang w:val="sq-AL"/>
        </w:rPr>
      </w:pPr>
      <w:r w:rsidRPr="001B2853">
        <w:rPr>
          <w:lang w:val="sq-AL"/>
        </w:rPr>
        <w:t>A. Bashkëpronësia e detyrueshme</w:t>
      </w:r>
    </w:p>
    <w:p w14:paraId="3303741B" w14:textId="77777777" w:rsidR="00A14D57" w:rsidRPr="001B2853" w:rsidRDefault="00A14D57" w:rsidP="00A14D57">
      <w:pPr>
        <w:pStyle w:val="Paragrafi"/>
        <w:rPr>
          <w:lang w:val="sq-AL"/>
        </w:rPr>
      </w:pPr>
    </w:p>
    <w:p w14:paraId="2689F977" w14:textId="77777777" w:rsidR="00A14D57" w:rsidRPr="001B2853" w:rsidRDefault="00A14D57" w:rsidP="006E7C72">
      <w:pPr>
        <w:pStyle w:val="NeniTitull"/>
        <w:rPr>
          <w:lang w:val="sq-AL"/>
        </w:rPr>
      </w:pPr>
      <w:r w:rsidRPr="001B2853">
        <w:rPr>
          <w:lang w:val="sq-AL"/>
        </w:rPr>
        <w:t>Objektet e përbashkëta të ndërtesave</w:t>
      </w:r>
    </w:p>
    <w:p w14:paraId="163412EA" w14:textId="77777777" w:rsidR="00A14D57" w:rsidRPr="001B2853" w:rsidRDefault="00A14D57" w:rsidP="006E7C72">
      <w:pPr>
        <w:pStyle w:val="NeniNr"/>
        <w:rPr>
          <w:lang w:val="sq-AL"/>
        </w:rPr>
      </w:pPr>
      <w:r w:rsidRPr="001B2853">
        <w:rPr>
          <w:lang w:val="sq-AL"/>
        </w:rPr>
        <w:t>Neni 209</w:t>
      </w:r>
    </w:p>
    <w:p w14:paraId="66C655D3" w14:textId="77777777" w:rsidR="00A14D57" w:rsidRPr="001B2853" w:rsidRDefault="00A14D57" w:rsidP="00A14D57">
      <w:pPr>
        <w:pStyle w:val="Paragrafi"/>
        <w:rPr>
          <w:lang w:val="sq-AL"/>
        </w:rPr>
      </w:pPr>
    </w:p>
    <w:p w14:paraId="61D7700B" w14:textId="77777777" w:rsidR="00A14D57" w:rsidRPr="001B2853" w:rsidRDefault="00A14D57" w:rsidP="00A14D57">
      <w:pPr>
        <w:pStyle w:val="Paragrafi"/>
        <w:rPr>
          <w:lang w:val="sq-AL"/>
        </w:rPr>
      </w:pPr>
      <w:r w:rsidRPr="001B2853">
        <w:rPr>
          <w:lang w:val="sq-AL"/>
        </w:rPr>
        <w:t xml:space="preserve">Në katet ose njësitë e ndara të kateve të një ndërtese që ndodhen në pronësi të veçantë të </w:t>
      </w:r>
      <w:r w:rsidRPr="001B2853">
        <w:rPr>
          <w:lang w:val="sq-AL"/>
        </w:rPr>
        <w:lastRenderedPageBreak/>
        <w:t>pronarëve të ndryshëm, janë në bashkëpronësi të detyrueshme të tyre, gjersa në aktin e pronësisë nuk është caktuar ndryshe, këto objekte:</w:t>
      </w:r>
    </w:p>
    <w:p w14:paraId="20F24185" w14:textId="500FEEF8" w:rsidR="00A14D57" w:rsidRPr="001B2853" w:rsidRDefault="00A14D57" w:rsidP="00A14D57">
      <w:pPr>
        <w:pStyle w:val="Paragrafi"/>
        <w:rPr>
          <w:lang w:val="sq-AL"/>
        </w:rPr>
      </w:pPr>
      <w:r w:rsidRPr="001B2853">
        <w:rPr>
          <w:lang w:val="sq-AL"/>
        </w:rPr>
        <w:t xml:space="preserve">a) trualli mbi të cilin është ngritur ndërtesa, themelet, muret kryesore, muret ndarëse të brendshme, shkallët, </w:t>
      </w:r>
      <w:proofErr w:type="spellStart"/>
      <w:r w:rsidRPr="001B2853">
        <w:rPr>
          <w:lang w:val="sq-AL"/>
        </w:rPr>
        <w:t>hollet</w:t>
      </w:r>
      <w:proofErr w:type="spellEnd"/>
      <w:r w:rsidRPr="001B2853">
        <w:rPr>
          <w:lang w:val="sq-AL"/>
        </w:rPr>
        <w:t xml:space="preserve">, çatia ose </w:t>
      </w:r>
      <w:r w:rsidR="003A6C66" w:rsidRPr="001B2853">
        <w:rPr>
          <w:lang w:val="sq-AL"/>
        </w:rPr>
        <w:t>tarraca</w:t>
      </w:r>
      <w:r w:rsidRPr="001B2853">
        <w:rPr>
          <w:lang w:val="sq-AL"/>
        </w:rPr>
        <w:t>, oxhaqet, si edhe të gjitha ato objekte të ndërtesës, që kanë karakter të tillë dhe shërbejnë për përdorim të përbashkët;</w:t>
      </w:r>
    </w:p>
    <w:p w14:paraId="08C857E6" w14:textId="77777777" w:rsidR="00A14D57" w:rsidRPr="001B2853" w:rsidRDefault="00A14D57" w:rsidP="00A14D57">
      <w:pPr>
        <w:pStyle w:val="Paragrafi"/>
        <w:rPr>
          <w:lang w:val="sq-AL"/>
        </w:rPr>
      </w:pPr>
      <w:r w:rsidRPr="001B2853">
        <w:rPr>
          <w:lang w:val="sq-AL"/>
        </w:rPr>
        <w:t>b) puset, instalimet e ujit, instalimet elektrike, të gazit, të telefonisë e të ngrohjes qendrore, duke përfshirë edhe tubacionet dhe linjat përkatëse, si dhe kanalet e ndryshme deri në pikën e degëzimit të tyre brenda njësive të ndara të kateve.</w:t>
      </w:r>
    </w:p>
    <w:p w14:paraId="08E0B819" w14:textId="77777777" w:rsidR="00A14D57" w:rsidRPr="001B2853" w:rsidRDefault="00A14D57" w:rsidP="00A14D57">
      <w:pPr>
        <w:pStyle w:val="Paragrafi"/>
        <w:rPr>
          <w:lang w:val="sq-AL"/>
        </w:rPr>
      </w:pPr>
    </w:p>
    <w:p w14:paraId="30034AA2" w14:textId="77777777" w:rsidR="00A14D57" w:rsidRPr="001B2853" w:rsidRDefault="00A14D57" w:rsidP="006E7C72">
      <w:pPr>
        <w:pStyle w:val="NeniNr"/>
        <w:rPr>
          <w:lang w:val="sq-AL"/>
        </w:rPr>
      </w:pPr>
      <w:r w:rsidRPr="001B2853">
        <w:rPr>
          <w:lang w:val="sq-AL"/>
        </w:rPr>
        <w:t>Neni 210</w:t>
      </w:r>
    </w:p>
    <w:p w14:paraId="0953017F" w14:textId="77777777" w:rsidR="00A14D57" w:rsidRPr="001B2853" w:rsidRDefault="00A14D57" w:rsidP="00A14D57">
      <w:pPr>
        <w:pStyle w:val="Paragrafi"/>
        <w:rPr>
          <w:lang w:val="sq-AL"/>
        </w:rPr>
      </w:pPr>
    </w:p>
    <w:p w14:paraId="506D140B" w14:textId="77777777" w:rsidR="00A14D57" w:rsidRPr="001B2853" w:rsidRDefault="00A14D57" w:rsidP="00A14D57">
      <w:pPr>
        <w:pStyle w:val="Paragrafi"/>
        <w:rPr>
          <w:lang w:val="sq-AL"/>
        </w:rPr>
      </w:pPr>
      <w:r w:rsidRPr="001B2853">
        <w:rPr>
          <w:lang w:val="sq-AL"/>
        </w:rPr>
        <w:t>E drejta e secilit bashkëpronar mbi sendet e përmendura në nenin e mësipërm, është në përpjesëtim me vleftën e katit ose të pjesëve të katit që i përkasin atij, përveç kur titulli parashikon ndryshe.</w:t>
      </w:r>
    </w:p>
    <w:p w14:paraId="03A6B89A" w14:textId="0E4F8A58" w:rsidR="00A14D57" w:rsidRPr="001B2853" w:rsidRDefault="003A6C66" w:rsidP="00A14D57">
      <w:pPr>
        <w:pStyle w:val="Paragrafi"/>
        <w:rPr>
          <w:lang w:val="sq-AL"/>
        </w:rPr>
      </w:pPr>
      <w:r w:rsidRPr="001B2853">
        <w:rPr>
          <w:lang w:val="sq-AL"/>
        </w:rPr>
        <w:t>Heqja</w:t>
      </w:r>
      <w:r w:rsidR="00A14D57" w:rsidRPr="001B2853">
        <w:rPr>
          <w:lang w:val="sq-AL"/>
        </w:rPr>
        <w:t xml:space="preserve"> dorë nga e drejta mbi sendet e mësipërme, nuk e liron bashkëpronarin nga detyrimi për të kontribuar në shpenzimet për mbajtjen e tyre.</w:t>
      </w:r>
    </w:p>
    <w:p w14:paraId="2E048DD0" w14:textId="77777777" w:rsidR="00A14D57" w:rsidRPr="001B2853" w:rsidRDefault="00A14D57" w:rsidP="00A14D57">
      <w:pPr>
        <w:pStyle w:val="Paragrafi"/>
        <w:rPr>
          <w:lang w:val="sq-AL"/>
        </w:rPr>
      </w:pPr>
    </w:p>
    <w:p w14:paraId="7FC1424B" w14:textId="77777777" w:rsidR="00A14D57" w:rsidRPr="001B2853" w:rsidRDefault="00A14D57" w:rsidP="006E7C72">
      <w:pPr>
        <w:pStyle w:val="NeniTitull"/>
        <w:rPr>
          <w:lang w:val="sq-AL"/>
        </w:rPr>
      </w:pPr>
      <w:r w:rsidRPr="001B2853">
        <w:rPr>
          <w:lang w:val="sq-AL"/>
        </w:rPr>
        <w:t>Pandashmëria e objekteve të përbashkëta</w:t>
      </w:r>
    </w:p>
    <w:p w14:paraId="3419405E" w14:textId="77777777" w:rsidR="00A14D57" w:rsidRPr="001B2853" w:rsidRDefault="00A14D57" w:rsidP="006E7C72">
      <w:pPr>
        <w:pStyle w:val="NeniNr"/>
        <w:rPr>
          <w:lang w:val="sq-AL"/>
        </w:rPr>
      </w:pPr>
      <w:r w:rsidRPr="001B2853">
        <w:rPr>
          <w:lang w:val="sq-AL"/>
        </w:rPr>
        <w:t>Neni 211</w:t>
      </w:r>
    </w:p>
    <w:p w14:paraId="47C71936" w14:textId="77777777" w:rsidR="00A14D57" w:rsidRPr="001B2853" w:rsidRDefault="00A14D57" w:rsidP="00A14D57">
      <w:pPr>
        <w:pStyle w:val="Paragrafi"/>
        <w:rPr>
          <w:lang w:val="sq-AL"/>
        </w:rPr>
      </w:pPr>
    </w:p>
    <w:p w14:paraId="3C1EF5E6" w14:textId="77777777" w:rsidR="00A14D57" w:rsidRPr="001B2853" w:rsidRDefault="00A14D57" w:rsidP="00A14D57">
      <w:pPr>
        <w:pStyle w:val="Paragrafi"/>
        <w:rPr>
          <w:lang w:val="sq-AL"/>
        </w:rPr>
      </w:pPr>
      <w:r w:rsidRPr="001B2853">
        <w:rPr>
          <w:lang w:val="sq-AL"/>
        </w:rPr>
        <w:t>Objektet e përbashkëta të ndërtesës nuk lejohet të ndahen, përveç kur ndarja e ndonjërit prej tyre mund të kryhet pa ia vështirësuar përdorimin e tij asnjërit nga bashkëpronarët.</w:t>
      </w:r>
    </w:p>
    <w:p w14:paraId="0ACC44C3" w14:textId="77777777" w:rsidR="00A14D57" w:rsidRPr="001B2853" w:rsidRDefault="00A14D57" w:rsidP="00A14D57">
      <w:pPr>
        <w:pStyle w:val="Paragrafi"/>
        <w:rPr>
          <w:lang w:val="sq-AL"/>
        </w:rPr>
      </w:pPr>
    </w:p>
    <w:p w14:paraId="597695E6" w14:textId="77777777" w:rsidR="00A14D57" w:rsidRPr="001B2853" w:rsidRDefault="00A14D57" w:rsidP="00B54872">
      <w:pPr>
        <w:pStyle w:val="NeniTitull"/>
        <w:rPr>
          <w:lang w:val="sq-AL"/>
        </w:rPr>
      </w:pPr>
      <w:r w:rsidRPr="001B2853">
        <w:rPr>
          <w:lang w:val="sq-AL"/>
        </w:rPr>
        <w:t>Përbërja e asamblesë dhe zgjedhja e kryesisë</w:t>
      </w:r>
    </w:p>
    <w:p w14:paraId="35618713" w14:textId="77777777" w:rsidR="00A14D57" w:rsidRPr="001B2853" w:rsidRDefault="00A14D57" w:rsidP="00ED6557">
      <w:pPr>
        <w:pStyle w:val="NeniNr"/>
        <w:rPr>
          <w:lang w:val="sq-AL"/>
        </w:rPr>
      </w:pPr>
      <w:r w:rsidRPr="001B2853">
        <w:rPr>
          <w:lang w:val="sq-AL"/>
        </w:rPr>
        <w:t>Neni 212</w:t>
      </w:r>
    </w:p>
    <w:p w14:paraId="7987BAAB" w14:textId="77777777" w:rsidR="00A14D57" w:rsidRPr="001B2853" w:rsidRDefault="00A14D57" w:rsidP="00A14D57">
      <w:pPr>
        <w:pStyle w:val="Paragrafi"/>
        <w:rPr>
          <w:lang w:val="sq-AL"/>
        </w:rPr>
      </w:pPr>
    </w:p>
    <w:p w14:paraId="671118FF" w14:textId="77777777" w:rsidR="00A14D57" w:rsidRPr="001B2853" w:rsidRDefault="00A14D57" w:rsidP="00A14D57">
      <w:pPr>
        <w:pStyle w:val="Paragrafi"/>
        <w:rPr>
          <w:lang w:val="sq-AL"/>
        </w:rPr>
      </w:pPr>
      <w:r w:rsidRPr="001B2853">
        <w:rPr>
          <w:lang w:val="sq-AL"/>
        </w:rPr>
        <w:t>Asambleja përbëhet nga pronarët e secilit kat ose njësie të ndarë të çdo kati, të cilët kanë në bashkëpronësi objektet e përbashkëta të ndërtesës.</w:t>
      </w:r>
    </w:p>
    <w:p w14:paraId="15F8D79D" w14:textId="77777777" w:rsidR="00A14D57" w:rsidRPr="001B2853" w:rsidRDefault="00A14D57" w:rsidP="00A14D57">
      <w:pPr>
        <w:pStyle w:val="Paragrafi"/>
        <w:rPr>
          <w:lang w:val="sq-AL"/>
        </w:rPr>
      </w:pPr>
      <w:r w:rsidRPr="001B2853">
        <w:rPr>
          <w:lang w:val="sq-AL"/>
        </w:rPr>
        <w:t>Në mbledhjen e parë të asamblesë anëtarët e saj zgjedhin, nga gjiri i tyre, kryesinë, e cila ngarkohet të kryejë, në emër e për llogari të tyre të gjitha veprimet e nevojshme për administrimin dhe mirëmbajtjen e zakonshme të objekteve të përbashkëta, përveç atyre veprimeve që janë në kompetencë vetëm të asamblesë, si dhe të përfaqësojë në instancat gjyqësore kompetente dhe në arbitrazh.</w:t>
      </w:r>
    </w:p>
    <w:p w14:paraId="067467DF" w14:textId="77777777" w:rsidR="00A14D57" w:rsidRPr="001B2853" w:rsidRDefault="00A14D57" w:rsidP="00A14D57">
      <w:pPr>
        <w:pStyle w:val="Paragrafi"/>
        <w:rPr>
          <w:lang w:val="sq-AL"/>
        </w:rPr>
      </w:pPr>
    </w:p>
    <w:p w14:paraId="3AC19494" w14:textId="77777777" w:rsidR="00A14D57" w:rsidRPr="001B2853" w:rsidRDefault="00A14D57" w:rsidP="00ED6557">
      <w:pPr>
        <w:pStyle w:val="NeniTitull"/>
        <w:rPr>
          <w:lang w:val="sq-AL"/>
        </w:rPr>
      </w:pPr>
      <w:r w:rsidRPr="001B2853">
        <w:rPr>
          <w:lang w:val="sq-AL"/>
        </w:rPr>
        <w:t>Mbledhjet e asamblesë dhe vlefshmëria e vendimeve</w:t>
      </w:r>
    </w:p>
    <w:p w14:paraId="2F6DBEF1" w14:textId="77777777" w:rsidR="00A14D57" w:rsidRPr="001B2853" w:rsidRDefault="00A14D57" w:rsidP="00ED6557">
      <w:pPr>
        <w:pStyle w:val="NeniNr"/>
        <w:rPr>
          <w:lang w:val="sq-AL"/>
        </w:rPr>
      </w:pPr>
      <w:r w:rsidRPr="001B2853">
        <w:rPr>
          <w:lang w:val="sq-AL"/>
        </w:rPr>
        <w:t>Neni 213</w:t>
      </w:r>
    </w:p>
    <w:p w14:paraId="204300D7" w14:textId="77777777" w:rsidR="00A14D57" w:rsidRPr="001B2853" w:rsidRDefault="00A14D57" w:rsidP="00A14D57">
      <w:pPr>
        <w:pStyle w:val="Paragrafi"/>
        <w:rPr>
          <w:lang w:val="sq-AL"/>
        </w:rPr>
      </w:pPr>
    </w:p>
    <w:p w14:paraId="4583F10D" w14:textId="77777777" w:rsidR="00A14D57" w:rsidRPr="001B2853" w:rsidRDefault="00A14D57" w:rsidP="00A14D57">
      <w:pPr>
        <w:pStyle w:val="Paragrafi"/>
        <w:rPr>
          <w:lang w:val="sq-AL"/>
        </w:rPr>
      </w:pPr>
      <w:r w:rsidRPr="001B2853">
        <w:rPr>
          <w:lang w:val="sq-AL"/>
        </w:rPr>
        <w:t>Pas mbledhjes së parë organizuese, mbledhjet e asamblesë thirren një herë në vit. Mbledhje të tjera të asamblesë mund të thirren nga kryesia e saj ose me nismën e jo më pak se 20% të anëtarëve të saj.</w:t>
      </w:r>
    </w:p>
    <w:p w14:paraId="71C35B5B" w14:textId="77777777" w:rsidR="00A14D57" w:rsidRPr="001B2853" w:rsidRDefault="00A14D57" w:rsidP="00A14D57">
      <w:pPr>
        <w:pStyle w:val="Paragrafi"/>
        <w:rPr>
          <w:lang w:val="sq-AL"/>
        </w:rPr>
      </w:pPr>
      <w:r w:rsidRPr="001B2853">
        <w:rPr>
          <w:lang w:val="sq-AL"/>
        </w:rPr>
        <w:t>Asambleja mund të çelet dhe të marrë vendime kur janë të pranishëm personalisht ose të përfaqësuar me prokurë bashkëpronarët, të cilët kanë të paktën dy të tretat e tërësisë së kuotave. Kur ky numër nuk është i pranishëm, mbledhja shtyhet dhe mbledhja pasardhëse zhvillohet në rast se merr pjesë shumica e zakonshme e bashkëpronarëve.</w:t>
      </w:r>
    </w:p>
    <w:p w14:paraId="6E94B7E1" w14:textId="77777777" w:rsidR="00A14D57" w:rsidRPr="001B2853" w:rsidRDefault="00A14D57" w:rsidP="00A14D57">
      <w:pPr>
        <w:pStyle w:val="Paragrafi"/>
        <w:rPr>
          <w:lang w:val="sq-AL"/>
        </w:rPr>
      </w:pPr>
      <w:r w:rsidRPr="001B2853">
        <w:rPr>
          <w:lang w:val="sq-AL"/>
        </w:rPr>
        <w:t>Vendimet e asamblesë merren me shumicë të thjeshtë votash të bashkëpronarëve, përveç rasteve kur në dispozitat e këtij kreu ose me dispozita të veçanta kërkohet një shumicë e cilësuar. Kur numri i votave është i barabartë, vota e kryetarit është vendimtare.</w:t>
      </w:r>
    </w:p>
    <w:p w14:paraId="5A5F1C76" w14:textId="77777777" w:rsidR="00A14D57" w:rsidRPr="001B2853" w:rsidRDefault="00A14D57" w:rsidP="00A14D57">
      <w:pPr>
        <w:pStyle w:val="Paragrafi"/>
        <w:rPr>
          <w:lang w:val="sq-AL"/>
        </w:rPr>
      </w:pPr>
    </w:p>
    <w:p w14:paraId="0DD3C019" w14:textId="77777777" w:rsidR="00A14D57" w:rsidRPr="001B2853" w:rsidRDefault="00A14D57" w:rsidP="00ED6557">
      <w:pPr>
        <w:pStyle w:val="NeniTitull"/>
        <w:rPr>
          <w:lang w:val="sq-AL"/>
        </w:rPr>
      </w:pPr>
      <w:r w:rsidRPr="001B2853">
        <w:rPr>
          <w:lang w:val="sq-AL"/>
        </w:rPr>
        <w:t>Kompetencat kryesore të asamblesë</w:t>
      </w:r>
    </w:p>
    <w:p w14:paraId="0F7D41C6" w14:textId="77777777" w:rsidR="00A14D57" w:rsidRPr="001B2853" w:rsidRDefault="00A14D57" w:rsidP="00ED6557">
      <w:pPr>
        <w:pStyle w:val="NeniNr"/>
        <w:rPr>
          <w:lang w:val="sq-AL"/>
        </w:rPr>
      </w:pPr>
      <w:r w:rsidRPr="001B2853">
        <w:rPr>
          <w:lang w:val="sq-AL"/>
        </w:rPr>
        <w:t>Neni 214</w:t>
      </w:r>
    </w:p>
    <w:p w14:paraId="5350EF5E" w14:textId="77777777" w:rsidR="00A14D57" w:rsidRPr="001B2853" w:rsidRDefault="00A14D57" w:rsidP="00A14D57">
      <w:pPr>
        <w:pStyle w:val="Paragrafi"/>
        <w:rPr>
          <w:lang w:val="sq-AL"/>
        </w:rPr>
      </w:pPr>
    </w:p>
    <w:p w14:paraId="62FBC9F4" w14:textId="77777777" w:rsidR="00A14D57" w:rsidRPr="001B2853" w:rsidRDefault="00A14D57" w:rsidP="00A14D57">
      <w:pPr>
        <w:pStyle w:val="Paragrafi"/>
        <w:rPr>
          <w:lang w:val="sq-AL"/>
        </w:rPr>
      </w:pPr>
      <w:r w:rsidRPr="001B2853">
        <w:rPr>
          <w:lang w:val="sq-AL"/>
        </w:rPr>
        <w:t>Asambleja ka edhe këto kompetenca kryesore:</w:t>
      </w:r>
    </w:p>
    <w:p w14:paraId="707F898D" w14:textId="77777777" w:rsidR="00A14D57" w:rsidRPr="001B2853" w:rsidRDefault="00A14D57" w:rsidP="00A14D57">
      <w:pPr>
        <w:pStyle w:val="Paragrafi"/>
        <w:rPr>
          <w:lang w:val="sq-AL"/>
        </w:rPr>
      </w:pPr>
      <w:r w:rsidRPr="001B2853">
        <w:rPr>
          <w:lang w:val="sq-AL"/>
        </w:rPr>
        <w:t>1. Miraton rregulloren për administrimin e banesës, e cila hartohet sipas rregullores tip të miratuar nga Këshilli i Ministrave.</w:t>
      </w:r>
    </w:p>
    <w:p w14:paraId="67CCE659" w14:textId="77777777" w:rsidR="00A14D57" w:rsidRPr="001B2853" w:rsidRDefault="00A14D57" w:rsidP="00A14D57">
      <w:pPr>
        <w:pStyle w:val="Paragrafi"/>
        <w:rPr>
          <w:lang w:val="sq-AL"/>
        </w:rPr>
      </w:pPr>
      <w:r w:rsidRPr="001B2853">
        <w:rPr>
          <w:lang w:val="sq-AL"/>
        </w:rPr>
        <w:t>2. Krijon fondin rezervë për shpenzimet e përbashkëta, duke caktuar edhe shumën vjetore të tij.</w:t>
      </w:r>
    </w:p>
    <w:p w14:paraId="3AADD58D" w14:textId="77777777" w:rsidR="00A14D57" w:rsidRPr="001B2853" w:rsidRDefault="00A14D57" w:rsidP="00A14D57">
      <w:pPr>
        <w:pStyle w:val="Paragrafi"/>
        <w:rPr>
          <w:lang w:val="sq-AL"/>
        </w:rPr>
      </w:pPr>
      <w:r w:rsidRPr="001B2853">
        <w:rPr>
          <w:lang w:val="sq-AL"/>
        </w:rPr>
        <w:t xml:space="preserve">3. Miraton preventivat e shpenzimeve që ka vendosur të kryhen gjatë vitit, si dhe ndarjen e </w:t>
      </w:r>
      <w:r w:rsidRPr="001B2853">
        <w:rPr>
          <w:lang w:val="sq-AL"/>
        </w:rPr>
        <w:lastRenderedPageBreak/>
        <w:t>shumës së tyre midis bashkëpronarëve. Shpenzimet e përbashkëta për mirëmbajtjen, riparimet dhe përmirësimet e zakonshme të këtyre objekteve miratohen nga asambleja me shumicë të thjeshtë votash, ndërsa shpenzimet për përmirësime të mëdha ose rinësime cilësore vendosen me shumicë të cilësuar të bashkëpronarëve që arrijnë të paktën 75% të kuotave përkatëse.</w:t>
      </w:r>
    </w:p>
    <w:p w14:paraId="39E6474F" w14:textId="77777777" w:rsidR="00A14D57" w:rsidRPr="001B2853" w:rsidRDefault="00A14D57" w:rsidP="00A14D57">
      <w:pPr>
        <w:pStyle w:val="Paragrafi"/>
        <w:rPr>
          <w:lang w:val="sq-AL"/>
        </w:rPr>
      </w:pPr>
      <w:r w:rsidRPr="001B2853">
        <w:rPr>
          <w:lang w:val="sq-AL"/>
        </w:rPr>
        <w:t>4. Emëron, kur çmohet e domosdoshme, kujdestarin e ndërtesës, duke caktuar kompetencat dhe pagën e tij.</w:t>
      </w:r>
    </w:p>
    <w:p w14:paraId="524A674F" w14:textId="77777777" w:rsidR="00A14D57" w:rsidRPr="001B2853" w:rsidRDefault="00A14D57" w:rsidP="00A14D57">
      <w:pPr>
        <w:pStyle w:val="Paragrafi"/>
        <w:rPr>
          <w:lang w:val="sq-AL"/>
        </w:rPr>
      </w:pPr>
      <w:r w:rsidRPr="001B2853">
        <w:rPr>
          <w:lang w:val="sq-AL"/>
        </w:rPr>
        <w:t>5. Autorizon kryesinë që të sigurojë, brenda kufijve të arsyeshme, objektet që janë pronë e përbashkët, si dhe të lidhë kontrata të tjera të nevojshme për mirëmbajtjen, riparimet dhe përmirësimet e zakonshme, ose, sipas rastit, për përmirësime të mëdha apo rinësime të këtyre objekteve.</w:t>
      </w:r>
    </w:p>
    <w:p w14:paraId="0B6A11BA" w14:textId="77777777" w:rsidR="00A14D57" w:rsidRPr="001B2853" w:rsidRDefault="00A14D57" w:rsidP="00A14D57">
      <w:pPr>
        <w:pStyle w:val="Paragrafi"/>
        <w:rPr>
          <w:lang w:val="sq-AL"/>
        </w:rPr>
      </w:pPr>
    </w:p>
    <w:p w14:paraId="7F36BFBE" w14:textId="77777777" w:rsidR="00A14D57" w:rsidRPr="001B2853" w:rsidRDefault="00A14D57" w:rsidP="00ED6557">
      <w:pPr>
        <w:pStyle w:val="NeniNr"/>
        <w:rPr>
          <w:lang w:val="sq-AL"/>
        </w:rPr>
      </w:pPr>
      <w:r w:rsidRPr="001B2853">
        <w:rPr>
          <w:lang w:val="sq-AL"/>
        </w:rPr>
        <w:t>Neni 215</w:t>
      </w:r>
    </w:p>
    <w:p w14:paraId="7266DE8C" w14:textId="77777777" w:rsidR="00A14D57" w:rsidRPr="001B2853" w:rsidRDefault="00A14D57" w:rsidP="00ED6557">
      <w:pPr>
        <w:pStyle w:val="NeniNr"/>
        <w:rPr>
          <w:lang w:val="sq-AL"/>
        </w:rPr>
      </w:pPr>
    </w:p>
    <w:p w14:paraId="6F748AE1" w14:textId="77777777" w:rsidR="00A14D57" w:rsidRPr="001B2853" w:rsidRDefault="00A14D57" w:rsidP="00A14D57">
      <w:pPr>
        <w:pStyle w:val="Paragrafi"/>
        <w:rPr>
          <w:lang w:val="sq-AL"/>
        </w:rPr>
      </w:pPr>
      <w:r w:rsidRPr="001B2853">
        <w:rPr>
          <w:lang w:val="sq-AL"/>
        </w:rPr>
        <w:t>Vendimet e marra nga asambleja sipas dispozitave të mësipërme janë të detyrueshme për të gjithë bashkëpronarët.</w:t>
      </w:r>
    </w:p>
    <w:p w14:paraId="6500DAD6" w14:textId="77777777" w:rsidR="00A14D57" w:rsidRPr="001B2853" w:rsidRDefault="00A14D57" w:rsidP="00A14D57">
      <w:pPr>
        <w:pStyle w:val="Paragrafi"/>
        <w:rPr>
          <w:lang w:val="sq-AL"/>
        </w:rPr>
      </w:pPr>
    </w:p>
    <w:p w14:paraId="6CD842BE" w14:textId="77777777" w:rsidR="00A14D57" w:rsidRPr="001B2853" w:rsidRDefault="00A14D57" w:rsidP="00ED6557">
      <w:pPr>
        <w:pStyle w:val="NeniTitull"/>
        <w:rPr>
          <w:lang w:val="sq-AL"/>
        </w:rPr>
      </w:pPr>
      <w:r w:rsidRPr="001B2853">
        <w:rPr>
          <w:lang w:val="sq-AL"/>
        </w:rPr>
        <w:t>Padia kundër vendimeve të asamblesë</w:t>
      </w:r>
    </w:p>
    <w:p w14:paraId="3F856EA8" w14:textId="77777777" w:rsidR="00A14D57" w:rsidRPr="001B2853" w:rsidRDefault="00A14D57" w:rsidP="00ED6557">
      <w:pPr>
        <w:pStyle w:val="NeniNr"/>
        <w:rPr>
          <w:lang w:val="sq-AL"/>
        </w:rPr>
      </w:pPr>
      <w:r w:rsidRPr="001B2853">
        <w:rPr>
          <w:lang w:val="sq-AL"/>
        </w:rPr>
        <w:t>Neni 216</w:t>
      </w:r>
    </w:p>
    <w:p w14:paraId="7CF2F1C7" w14:textId="77777777" w:rsidR="00A14D57" w:rsidRPr="001B2853" w:rsidRDefault="00A14D57" w:rsidP="00A14D57">
      <w:pPr>
        <w:pStyle w:val="Paragrafi"/>
        <w:rPr>
          <w:lang w:val="sq-AL"/>
        </w:rPr>
      </w:pPr>
    </w:p>
    <w:p w14:paraId="0F325BD4" w14:textId="77777777" w:rsidR="00A14D57" w:rsidRPr="001B2853" w:rsidRDefault="00A14D57" w:rsidP="00A14D57">
      <w:pPr>
        <w:pStyle w:val="Paragrafi"/>
        <w:rPr>
          <w:lang w:val="sq-AL"/>
        </w:rPr>
      </w:pPr>
      <w:r w:rsidRPr="001B2853">
        <w:rPr>
          <w:lang w:val="sq-AL"/>
        </w:rPr>
        <w:t>Kur një vendim i asamblesë është i paligjshëm ose cenon interesat e ndonjërit nga bashkëpronarët e këtyre objekteve, çdo bashkëpronar ka të drejtë të paraqesë në gjykatën kompetente padi për pavlefshmërinë e atij vendimi, brenda tridhjetë ditëve nga data e dhënies së tij. Paraqitja e kërkesë-padisë nuk pezullon zbatimin e vendimit të asamblesë, përveç kur gjykata ka vendosur ndryshe.</w:t>
      </w:r>
    </w:p>
    <w:p w14:paraId="19F9834C" w14:textId="77777777" w:rsidR="00A14D57" w:rsidRPr="001B2853" w:rsidRDefault="00A14D57" w:rsidP="00A14D57">
      <w:pPr>
        <w:pStyle w:val="Paragrafi"/>
        <w:rPr>
          <w:lang w:val="sq-AL"/>
        </w:rPr>
      </w:pPr>
    </w:p>
    <w:p w14:paraId="142EC5B1" w14:textId="77777777" w:rsidR="00A14D57" w:rsidRPr="001B2853" w:rsidRDefault="00A14D57" w:rsidP="00ED6557">
      <w:pPr>
        <w:pStyle w:val="NeniTitull"/>
        <w:rPr>
          <w:lang w:val="sq-AL"/>
        </w:rPr>
      </w:pPr>
      <w:r w:rsidRPr="001B2853">
        <w:rPr>
          <w:lang w:val="sq-AL"/>
        </w:rPr>
        <w:t>Detyrimet e bashkëpronarëve</w:t>
      </w:r>
    </w:p>
    <w:p w14:paraId="6162CAED" w14:textId="77777777" w:rsidR="00A14D57" w:rsidRPr="001B2853" w:rsidRDefault="00A14D57" w:rsidP="00ED6557">
      <w:pPr>
        <w:pStyle w:val="NeniNr"/>
        <w:rPr>
          <w:lang w:val="sq-AL"/>
        </w:rPr>
      </w:pPr>
      <w:r w:rsidRPr="001B2853">
        <w:rPr>
          <w:lang w:val="sq-AL"/>
        </w:rPr>
        <w:t>Neni 217</w:t>
      </w:r>
    </w:p>
    <w:p w14:paraId="260FC5B5" w14:textId="77777777" w:rsidR="00A14D57" w:rsidRPr="001B2853" w:rsidRDefault="00A14D57" w:rsidP="00A14D57">
      <w:pPr>
        <w:pStyle w:val="Paragrafi"/>
        <w:rPr>
          <w:lang w:val="sq-AL"/>
        </w:rPr>
      </w:pPr>
    </w:p>
    <w:p w14:paraId="462081E7" w14:textId="77777777" w:rsidR="00A14D57" w:rsidRPr="001B2853" w:rsidRDefault="00A14D57" w:rsidP="00A14D57">
      <w:pPr>
        <w:pStyle w:val="Paragrafi"/>
        <w:rPr>
          <w:lang w:val="sq-AL"/>
        </w:rPr>
      </w:pPr>
      <w:r w:rsidRPr="001B2853">
        <w:rPr>
          <w:lang w:val="sq-AL"/>
        </w:rPr>
        <w:t>Çdo bashkëpronar ka këto detyrime:</w:t>
      </w:r>
    </w:p>
    <w:p w14:paraId="682449E4" w14:textId="77777777" w:rsidR="00A14D57" w:rsidRPr="001B2853" w:rsidRDefault="00A14D57" w:rsidP="00A14D57">
      <w:pPr>
        <w:pStyle w:val="Paragrafi"/>
        <w:rPr>
          <w:lang w:val="sq-AL"/>
        </w:rPr>
      </w:pPr>
      <w:r w:rsidRPr="001B2853">
        <w:rPr>
          <w:lang w:val="sq-AL"/>
        </w:rPr>
        <w:t xml:space="preserve">1. Të paguajë shpenzimet për ruajtjen dhe gëzimin e pjesëve të përbashkëta të ndërtesës, për kryerje shërbimesh në dobi të përbashkët dhe për ndryshime të vendosura nga shumica e bashkëpronarëve, në përpjesëtim me vleftën e pjesës së secilit, përveç kur ka marrëveshje tjetër. </w:t>
      </w:r>
    </w:p>
    <w:p w14:paraId="53339AE6" w14:textId="77777777" w:rsidR="00A14D57" w:rsidRPr="001B2853" w:rsidRDefault="00A14D57" w:rsidP="00A14D57">
      <w:pPr>
        <w:pStyle w:val="Paragrafi"/>
        <w:rPr>
          <w:lang w:val="sq-AL"/>
        </w:rPr>
      </w:pPr>
      <w:r w:rsidRPr="001B2853">
        <w:rPr>
          <w:lang w:val="sq-AL"/>
        </w:rPr>
        <w:t>Për sendet që u shërbejnë bashkëpronarëve në masë të ndryshme, shpenzimet përballohen në përpjesëtim me përdorimin që mund t’u bëjë atyre secili.</w:t>
      </w:r>
    </w:p>
    <w:p w14:paraId="7DCA590B" w14:textId="77777777" w:rsidR="00A14D57" w:rsidRPr="001B2853" w:rsidRDefault="00A14D57" w:rsidP="00A14D57">
      <w:pPr>
        <w:pStyle w:val="Paragrafi"/>
        <w:rPr>
          <w:lang w:val="sq-AL"/>
        </w:rPr>
      </w:pPr>
      <w:r w:rsidRPr="001B2853">
        <w:rPr>
          <w:lang w:val="sq-AL"/>
        </w:rPr>
        <w:t>Të paguajë shpenzimet për ruajtjen dhe gëzimin e pjesëve të përbashkëta të ndërtesës, për kryerje shërbimesh në dobi të përbashkët dhe për ndryshime të vendosura nga shumica e bashkëpronarëve në përpjesëtim me vleftën e pjesës të secilit, përveç kur ka marrëveshje tjetër.</w:t>
      </w:r>
    </w:p>
    <w:p w14:paraId="56C705FD" w14:textId="77777777" w:rsidR="00A14D57" w:rsidRPr="001B2853" w:rsidRDefault="00A14D57" w:rsidP="00A14D57">
      <w:pPr>
        <w:pStyle w:val="Paragrafi"/>
        <w:rPr>
          <w:lang w:val="sq-AL"/>
        </w:rPr>
      </w:pPr>
      <w:r w:rsidRPr="001B2853">
        <w:rPr>
          <w:lang w:val="sq-AL"/>
        </w:rPr>
        <w:t>2. Të mos kryejë në katin ose njësinë e ndarjes së katit, që është në pronësi të veçantë të tij, ndërtime të cilat mund t’ u shkaktojnë dëme objekteve të përbashkëta të ndërtesës.</w:t>
      </w:r>
    </w:p>
    <w:p w14:paraId="2C3D92A7" w14:textId="77777777" w:rsidR="00A14D57" w:rsidRPr="001B2853" w:rsidRDefault="00A14D57" w:rsidP="00A14D57">
      <w:pPr>
        <w:pStyle w:val="Paragrafi"/>
        <w:rPr>
          <w:lang w:val="sq-AL"/>
        </w:rPr>
      </w:pPr>
      <w:r w:rsidRPr="001B2853">
        <w:rPr>
          <w:lang w:val="sq-AL"/>
        </w:rPr>
        <w:t>3. Të ndreqë dëmin ose të paguajë shpenzimet për zëvendësimin e tij, që ai vetë ose një anëtar i familjes së tij i ka shkaktuar me faj, cilitdo objekti të përbashkët.</w:t>
      </w:r>
    </w:p>
    <w:p w14:paraId="512FDF0B" w14:textId="77777777" w:rsidR="00A14D57" w:rsidRPr="001B2853" w:rsidRDefault="00A14D57" w:rsidP="00A14D57">
      <w:pPr>
        <w:pStyle w:val="Paragrafi"/>
        <w:rPr>
          <w:lang w:val="sq-AL"/>
        </w:rPr>
      </w:pPr>
      <w:r w:rsidRPr="001B2853">
        <w:rPr>
          <w:lang w:val="sq-AL"/>
        </w:rPr>
        <w:t>4. Të mos kryejë, pa lejen paraprake të asamblesë, në katin ose në njësinë e ndarë të katit që është në pronë të tij, shtesa ose ndryshime të cilat mund të cenojnë pamjen e jashtme të ndërtesës.</w:t>
      </w:r>
    </w:p>
    <w:p w14:paraId="348C82B0" w14:textId="77777777" w:rsidR="00A14D57" w:rsidRPr="001B2853" w:rsidRDefault="00A14D57" w:rsidP="00A14D57">
      <w:pPr>
        <w:pStyle w:val="Paragrafi"/>
        <w:rPr>
          <w:lang w:val="sq-AL"/>
        </w:rPr>
      </w:pPr>
    </w:p>
    <w:p w14:paraId="0D7E5DAD" w14:textId="77777777" w:rsidR="00A14D57" w:rsidRPr="001B2853" w:rsidRDefault="00A14D57" w:rsidP="00ED6557">
      <w:pPr>
        <w:pStyle w:val="NeniTitull"/>
        <w:rPr>
          <w:lang w:val="sq-AL"/>
        </w:rPr>
      </w:pPr>
      <w:r w:rsidRPr="001B2853">
        <w:rPr>
          <w:lang w:val="sq-AL"/>
        </w:rPr>
        <w:t>Shtesa të reja mbi katin e fundit</w:t>
      </w:r>
    </w:p>
    <w:p w14:paraId="43DC711E" w14:textId="77777777" w:rsidR="00A14D57" w:rsidRPr="001B2853" w:rsidRDefault="00A14D57" w:rsidP="00ED6557">
      <w:pPr>
        <w:pStyle w:val="NeniNr"/>
        <w:rPr>
          <w:lang w:val="sq-AL"/>
        </w:rPr>
      </w:pPr>
      <w:r w:rsidRPr="001B2853">
        <w:rPr>
          <w:lang w:val="sq-AL"/>
        </w:rPr>
        <w:t>Neni 218</w:t>
      </w:r>
    </w:p>
    <w:p w14:paraId="7AEC595F" w14:textId="77777777" w:rsidR="00A14D57" w:rsidRPr="001B2853" w:rsidRDefault="00A14D57" w:rsidP="00A14D57">
      <w:pPr>
        <w:pStyle w:val="Paragrafi"/>
        <w:rPr>
          <w:lang w:val="sq-AL"/>
        </w:rPr>
      </w:pPr>
    </w:p>
    <w:p w14:paraId="582D8AAB" w14:textId="77777777" w:rsidR="00A14D57" w:rsidRPr="001B2853" w:rsidRDefault="00A14D57" w:rsidP="00A14D57">
      <w:pPr>
        <w:pStyle w:val="Paragrafi"/>
        <w:rPr>
          <w:lang w:val="sq-AL"/>
        </w:rPr>
      </w:pPr>
      <w:r w:rsidRPr="001B2853">
        <w:rPr>
          <w:lang w:val="sq-AL"/>
        </w:rPr>
        <w:t>Ndërtimi mbi katin e fundit të një ndërtese, të kateve ose veprave të tjera, mund të realizohet me vendimin e shumicës prej 3/4 të bashkëpronarëve të ndërtesës.</w:t>
      </w:r>
    </w:p>
    <w:p w14:paraId="662DB762" w14:textId="77777777" w:rsidR="00A14D57" w:rsidRPr="001B2853" w:rsidRDefault="00A14D57" w:rsidP="00A14D57">
      <w:pPr>
        <w:pStyle w:val="Paragrafi"/>
        <w:rPr>
          <w:lang w:val="sq-AL"/>
        </w:rPr>
      </w:pPr>
    </w:p>
    <w:p w14:paraId="02E10EB6" w14:textId="77777777" w:rsidR="00A14D57" w:rsidRPr="001B2853" w:rsidRDefault="00A14D57" w:rsidP="00ED6557">
      <w:pPr>
        <w:pStyle w:val="NeniNr"/>
        <w:rPr>
          <w:lang w:val="sq-AL"/>
        </w:rPr>
      </w:pPr>
      <w:r w:rsidRPr="001B2853">
        <w:rPr>
          <w:lang w:val="sq-AL"/>
        </w:rPr>
        <w:t>Neni 219</w:t>
      </w:r>
    </w:p>
    <w:p w14:paraId="0EFE0302" w14:textId="77777777" w:rsidR="00A14D57" w:rsidRPr="001B2853" w:rsidRDefault="00A14D57" w:rsidP="00A14D57">
      <w:pPr>
        <w:pStyle w:val="Paragrafi"/>
        <w:rPr>
          <w:lang w:val="sq-AL"/>
        </w:rPr>
      </w:pPr>
    </w:p>
    <w:p w14:paraId="41C6219F" w14:textId="77777777" w:rsidR="00A14D57" w:rsidRPr="001B2853" w:rsidRDefault="00A14D57" w:rsidP="00A14D57">
      <w:pPr>
        <w:pStyle w:val="Paragrafi"/>
        <w:rPr>
          <w:lang w:val="sq-AL"/>
        </w:rPr>
      </w:pPr>
      <w:r w:rsidRPr="001B2853">
        <w:rPr>
          <w:lang w:val="sq-AL"/>
        </w:rPr>
        <w:t>Ndalohet dhënia e lejes për kryerjen e shtesave ose veprave të tilla mbi katin e fundit në qoftë se kushtet statike të ndërtesës nuk e lejojnë.</w:t>
      </w:r>
    </w:p>
    <w:p w14:paraId="69049C96" w14:textId="77777777" w:rsidR="00A14D57" w:rsidRPr="001B2853" w:rsidRDefault="00A14D57" w:rsidP="00A14D57">
      <w:pPr>
        <w:pStyle w:val="Paragrafi"/>
        <w:rPr>
          <w:lang w:val="sq-AL"/>
        </w:rPr>
      </w:pPr>
      <w:r w:rsidRPr="001B2853">
        <w:rPr>
          <w:lang w:val="sq-AL"/>
        </w:rPr>
        <w:t>Bashkëpronarët mund të kundërshtojnë lejen e dhënë nga organi kompetent shtetëror për kryerjen e shtesave ose veprave të tilla mbi katin e fundit dhe kur provohet se ato pakësojnë ajrin apo dritën për katet e mëposhtme ose cenojnë pamjen arkitektonike të ndërtesës.</w:t>
      </w:r>
    </w:p>
    <w:p w14:paraId="70F81FCC" w14:textId="77777777" w:rsidR="00A14D57" w:rsidRPr="001B2853" w:rsidRDefault="00A14D57" w:rsidP="00A14D57">
      <w:pPr>
        <w:pStyle w:val="Paragrafi"/>
        <w:rPr>
          <w:lang w:val="sq-AL"/>
        </w:rPr>
      </w:pPr>
    </w:p>
    <w:p w14:paraId="79E8D83B" w14:textId="77777777" w:rsidR="00A14D57" w:rsidRPr="001B2853" w:rsidRDefault="00A14D57" w:rsidP="00ED6557">
      <w:pPr>
        <w:pStyle w:val="NeniNr"/>
        <w:rPr>
          <w:lang w:val="sq-AL"/>
        </w:rPr>
      </w:pPr>
      <w:r w:rsidRPr="001B2853">
        <w:rPr>
          <w:lang w:val="sq-AL"/>
        </w:rPr>
        <w:t>Neni 220</w:t>
      </w:r>
    </w:p>
    <w:p w14:paraId="74BC4AD6" w14:textId="77777777" w:rsidR="00A14D57" w:rsidRPr="001B2853" w:rsidRDefault="00A14D57" w:rsidP="00A14D57">
      <w:pPr>
        <w:pStyle w:val="Paragrafi"/>
        <w:rPr>
          <w:lang w:val="sq-AL"/>
        </w:rPr>
      </w:pPr>
    </w:p>
    <w:p w14:paraId="768FFA3C" w14:textId="1C7B1B2D" w:rsidR="00A14D57" w:rsidRPr="001B2853" w:rsidRDefault="00A14D57" w:rsidP="00A14D57">
      <w:pPr>
        <w:pStyle w:val="Paragrafi"/>
        <w:rPr>
          <w:lang w:val="sq-AL"/>
        </w:rPr>
      </w:pPr>
      <w:r w:rsidRPr="001B2853">
        <w:rPr>
          <w:lang w:val="sq-AL"/>
        </w:rPr>
        <w:t xml:space="preserve">Ata që janë lejuar të bëjnë shtesa ose vepra të tjera në katin e fundit detyrohen të rindërtojnë </w:t>
      </w:r>
      <w:r w:rsidR="003A6C66" w:rsidRPr="001B2853">
        <w:rPr>
          <w:lang w:val="sq-AL"/>
        </w:rPr>
        <w:t>tarracën</w:t>
      </w:r>
      <w:r w:rsidRPr="001B2853">
        <w:rPr>
          <w:lang w:val="sq-AL"/>
        </w:rPr>
        <w:t>, të cilën të gjithë ose një pjesë e bashkëpronarëve kishin të drejtë ta përdornin.</w:t>
      </w:r>
    </w:p>
    <w:p w14:paraId="0C7FD1CD" w14:textId="77777777" w:rsidR="00A14D57" w:rsidRPr="001B2853" w:rsidRDefault="00A14D57" w:rsidP="00A14D57">
      <w:pPr>
        <w:pStyle w:val="Paragrafi"/>
        <w:rPr>
          <w:lang w:val="sq-AL"/>
        </w:rPr>
      </w:pPr>
    </w:p>
    <w:p w14:paraId="1EA05EA5" w14:textId="39CE5295" w:rsidR="00A14D57" w:rsidRPr="001B2853" w:rsidRDefault="003A6C66" w:rsidP="00ED6557">
      <w:pPr>
        <w:pStyle w:val="NeniTitull"/>
        <w:rPr>
          <w:lang w:val="sq-AL"/>
        </w:rPr>
      </w:pPr>
      <w:r w:rsidRPr="001B2853">
        <w:rPr>
          <w:lang w:val="sq-AL"/>
        </w:rPr>
        <w:t>Shembja</w:t>
      </w:r>
      <w:r w:rsidR="00A14D57" w:rsidRPr="001B2853">
        <w:rPr>
          <w:lang w:val="sq-AL"/>
        </w:rPr>
        <w:t xml:space="preserve"> tërësore ose pjesore e ndërtesës</w:t>
      </w:r>
    </w:p>
    <w:p w14:paraId="095BAA20" w14:textId="77777777" w:rsidR="00A14D57" w:rsidRPr="001B2853" w:rsidRDefault="00A14D57" w:rsidP="00ED6557">
      <w:pPr>
        <w:pStyle w:val="NeniNr"/>
        <w:rPr>
          <w:lang w:val="sq-AL"/>
        </w:rPr>
      </w:pPr>
      <w:r w:rsidRPr="001B2853">
        <w:rPr>
          <w:lang w:val="sq-AL"/>
        </w:rPr>
        <w:t>Neni 221</w:t>
      </w:r>
    </w:p>
    <w:p w14:paraId="1C9A3A5C" w14:textId="77777777" w:rsidR="00A14D57" w:rsidRPr="001B2853" w:rsidRDefault="00A14D57" w:rsidP="00A14D57">
      <w:pPr>
        <w:pStyle w:val="Paragrafi"/>
        <w:rPr>
          <w:lang w:val="sq-AL"/>
        </w:rPr>
      </w:pPr>
    </w:p>
    <w:p w14:paraId="63BD9FC1" w14:textId="123E41A2" w:rsidR="00A14D57" w:rsidRPr="001B2853" w:rsidRDefault="00A14D57" w:rsidP="00A14D57">
      <w:pPr>
        <w:pStyle w:val="Paragrafi"/>
        <w:rPr>
          <w:lang w:val="sq-AL"/>
        </w:rPr>
      </w:pPr>
      <w:r w:rsidRPr="001B2853">
        <w:rPr>
          <w:lang w:val="sq-AL"/>
        </w:rPr>
        <w:t xml:space="preserve">Kur ndërtesa </w:t>
      </w:r>
      <w:r w:rsidR="003A6C66" w:rsidRPr="001B2853">
        <w:rPr>
          <w:lang w:val="sq-AL"/>
        </w:rPr>
        <w:t>shembet</w:t>
      </w:r>
      <w:r w:rsidRPr="001B2853">
        <w:rPr>
          <w:lang w:val="sq-AL"/>
        </w:rPr>
        <w:t xml:space="preserve"> tërësisht ose në një pjesë që përbën jo më pak se tre të katërtat e vlerës së saj, secili bashkëpronar mund të kërkojë që të shiten në ankand trualli dhe materialet, përveç kur është vendosur ndryshe.</w:t>
      </w:r>
    </w:p>
    <w:p w14:paraId="7CA6A220" w14:textId="77777777" w:rsidR="00A14D57" w:rsidRPr="001B2853" w:rsidRDefault="00A14D57" w:rsidP="00A14D57">
      <w:pPr>
        <w:pStyle w:val="Paragrafi"/>
        <w:rPr>
          <w:lang w:val="sq-AL"/>
        </w:rPr>
      </w:pPr>
      <w:r w:rsidRPr="001B2853">
        <w:rPr>
          <w:lang w:val="sq-AL"/>
        </w:rPr>
        <w:t>Kur ndërtesa është dëmtuar në një përmasë më të vogël, asambleja vendos për rindërtimin e objekteve të përbashkëta të ndërtesës dhe secili bashkëpronar i tyre detyrohet të kontribuojë në përpjesëtim me të drejtat e tij në ato objekte.</w:t>
      </w:r>
    </w:p>
    <w:p w14:paraId="1FA69EDC" w14:textId="796897C6" w:rsidR="00A14D57" w:rsidRPr="001B2853" w:rsidRDefault="003A6C66" w:rsidP="00A14D57">
      <w:pPr>
        <w:pStyle w:val="Paragrafi"/>
        <w:rPr>
          <w:lang w:val="sq-AL"/>
        </w:rPr>
      </w:pPr>
      <w:r w:rsidRPr="001B2853">
        <w:rPr>
          <w:lang w:val="sq-AL"/>
        </w:rPr>
        <w:t>Bashkëpronari</w:t>
      </w:r>
      <w:r w:rsidR="00A14D57" w:rsidRPr="001B2853">
        <w:rPr>
          <w:lang w:val="sq-AL"/>
        </w:rPr>
        <w:t xml:space="preserve"> që nuk dëshiron të marrë pjesë në rindërtimin e ndërtesës, duhet t’u shesë bashkëpronarëve të tjerë ose ndonjërit prej tyre edhe objektet, të cilët janë pronë vetëm e tij, sipas vlerësimit që do të bëhet.</w:t>
      </w:r>
    </w:p>
    <w:p w14:paraId="562933DD" w14:textId="77777777" w:rsidR="00A14D57" w:rsidRPr="001B2853" w:rsidRDefault="00A14D57" w:rsidP="00A14D57">
      <w:pPr>
        <w:pStyle w:val="Paragrafi"/>
        <w:rPr>
          <w:lang w:val="sq-AL"/>
        </w:rPr>
      </w:pPr>
    </w:p>
    <w:p w14:paraId="05B78C3E" w14:textId="77777777" w:rsidR="00A14D57" w:rsidRPr="001B2853" w:rsidRDefault="00A14D57" w:rsidP="00ED6557">
      <w:pPr>
        <w:pStyle w:val="TitulliTitull"/>
        <w:rPr>
          <w:lang w:val="sq-AL"/>
        </w:rPr>
      </w:pPr>
      <w:r w:rsidRPr="001B2853">
        <w:rPr>
          <w:lang w:val="sq-AL"/>
        </w:rPr>
        <w:t>B. Bashkëpronësia midis anëtarëve të familjes bujqësore</w:t>
      </w:r>
    </w:p>
    <w:p w14:paraId="6D8BC9AA" w14:textId="77777777" w:rsidR="00ED6557" w:rsidRPr="001B2853" w:rsidRDefault="00ED6557" w:rsidP="00ED6557">
      <w:pPr>
        <w:pStyle w:val="NeniNr"/>
        <w:rPr>
          <w:lang w:val="sq-AL"/>
        </w:rPr>
      </w:pPr>
    </w:p>
    <w:p w14:paraId="26C45FDE" w14:textId="77777777" w:rsidR="00A14D57" w:rsidRPr="001B2853" w:rsidRDefault="00A14D57" w:rsidP="00ED6557">
      <w:pPr>
        <w:pStyle w:val="NeniNr"/>
        <w:rPr>
          <w:lang w:val="sq-AL"/>
        </w:rPr>
      </w:pPr>
      <w:r w:rsidRPr="001B2853">
        <w:rPr>
          <w:lang w:val="sq-AL"/>
        </w:rPr>
        <w:t>Neni 222</w:t>
      </w:r>
    </w:p>
    <w:p w14:paraId="569E8AB5" w14:textId="77777777" w:rsidR="00A14D57" w:rsidRPr="001B2853" w:rsidRDefault="00A14D57" w:rsidP="00A14D57">
      <w:pPr>
        <w:pStyle w:val="Paragrafi"/>
        <w:rPr>
          <w:lang w:val="sq-AL"/>
        </w:rPr>
      </w:pPr>
    </w:p>
    <w:p w14:paraId="1B3C3166" w14:textId="77777777" w:rsidR="00A14D57" w:rsidRPr="001B2853" w:rsidRDefault="00A14D57" w:rsidP="00A14D57">
      <w:pPr>
        <w:pStyle w:val="Paragrafi"/>
        <w:rPr>
          <w:lang w:val="sq-AL"/>
        </w:rPr>
      </w:pPr>
      <w:r w:rsidRPr="001B2853">
        <w:rPr>
          <w:lang w:val="sq-AL"/>
        </w:rPr>
        <w:t>Pronësia mbi pasurinë e anëtarëve të familjes bujqësore, u përket në tërësi anëtarëve të saj, të cilët nëpërmjet punës ose të drejtave të tjera të fituara, kanë kontribuar në krijimin e në mbajtjen e ekonomisë bujqësore.</w:t>
      </w:r>
    </w:p>
    <w:p w14:paraId="6F3FE241" w14:textId="77777777" w:rsidR="00A14D57" w:rsidRPr="001B2853" w:rsidRDefault="00A14D57" w:rsidP="00A14D57">
      <w:pPr>
        <w:pStyle w:val="Paragrafi"/>
        <w:rPr>
          <w:lang w:val="sq-AL"/>
        </w:rPr>
      </w:pPr>
    </w:p>
    <w:p w14:paraId="00D7CD68" w14:textId="77777777" w:rsidR="00A14D57" w:rsidRPr="001B2853" w:rsidRDefault="00A14D57" w:rsidP="00ED6557">
      <w:pPr>
        <w:pStyle w:val="NeniNr"/>
        <w:rPr>
          <w:lang w:val="sq-AL"/>
        </w:rPr>
      </w:pPr>
      <w:r w:rsidRPr="001B2853">
        <w:rPr>
          <w:lang w:val="sq-AL"/>
        </w:rPr>
        <w:t>Neni 223</w:t>
      </w:r>
    </w:p>
    <w:p w14:paraId="71EFB092" w14:textId="77777777" w:rsidR="00A14D57" w:rsidRPr="001B2853" w:rsidRDefault="00A14D57" w:rsidP="00A14D57">
      <w:pPr>
        <w:pStyle w:val="Paragrafi"/>
        <w:rPr>
          <w:lang w:val="sq-AL"/>
        </w:rPr>
      </w:pPr>
    </w:p>
    <w:p w14:paraId="1355CE2C" w14:textId="77777777" w:rsidR="00A14D57" w:rsidRPr="001B2853" w:rsidRDefault="00A14D57" w:rsidP="00A14D57">
      <w:pPr>
        <w:pStyle w:val="Paragrafi"/>
        <w:rPr>
          <w:lang w:val="sq-AL"/>
        </w:rPr>
      </w:pPr>
      <w:r w:rsidRPr="001B2853">
        <w:rPr>
          <w:lang w:val="sq-AL"/>
        </w:rPr>
        <w:t>Familja bujqësore përbëhet nga personat që lidhen ndërmjet tyre për shkak gjinie, martese, birësimi ose pranimi si anëtar i saj.</w:t>
      </w:r>
    </w:p>
    <w:p w14:paraId="5DD33A09" w14:textId="77777777" w:rsidR="00A14D57" w:rsidRPr="001B2853" w:rsidRDefault="00A14D57" w:rsidP="00A14D57">
      <w:pPr>
        <w:pStyle w:val="Paragrafi"/>
        <w:rPr>
          <w:lang w:val="sq-AL"/>
        </w:rPr>
      </w:pPr>
    </w:p>
    <w:p w14:paraId="0B665320" w14:textId="77777777" w:rsidR="00A14D57" w:rsidRPr="001B2853" w:rsidRDefault="00A14D57" w:rsidP="00ED6557">
      <w:pPr>
        <w:pStyle w:val="NeniNr"/>
        <w:rPr>
          <w:lang w:val="sq-AL"/>
        </w:rPr>
      </w:pPr>
      <w:r w:rsidRPr="001B2853">
        <w:rPr>
          <w:lang w:val="sq-AL"/>
        </w:rPr>
        <w:t>Neni 224</w:t>
      </w:r>
    </w:p>
    <w:p w14:paraId="6F8F9CA8" w14:textId="77777777" w:rsidR="00A14D57" w:rsidRPr="001B2853" w:rsidRDefault="00A14D57" w:rsidP="00A14D57">
      <w:pPr>
        <w:pStyle w:val="Paragrafi"/>
        <w:rPr>
          <w:lang w:val="sq-AL"/>
        </w:rPr>
      </w:pPr>
    </w:p>
    <w:p w14:paraId="7379D569" w14:textId="77777777" w:rsidR="00A14D57" w:rsidRPr="001B2853" w:rsidRDefault="00A14D57" w:rsidP="00A14D57">
      <w:pPr>
        <w:pStyle w:val="Paragrafi"/>
        <w:rPr>
          <w:lang w:val="sq-AL"/>
        </w:rPr>
      </w:pPr>
      <w:r w:rsidRPr="001B2853">
        <w:rPr>
          <w:lang w:val="sq-AL"/>
        </w:rPr>
        <w:t>Familja bujqësore përfaqësohet në marrëdhëniet pasurore me të tretët nga kryetari, i cili zgjidhet nga anëtarët e saj.</w:t>
      </w:r>
    </w:p>
    <w:p w14:paraId="23FD0B11" w14:textId="77777777" w:rsidR="00A14D57" w:rsidRPr="001B2853" w:rsidRDefault="00A14D57" w:rsidP="00A14D57">
      <w:pPr>
        <w:pStyle w:val="Paragrafi"/>
        <w:rPr>
          <w:lang w:val="sq-AL"/>
        </w:rPr>
      </w:pPr>
    </w:p>
    <w:p w14:paraId="3D9E50A3" w14:textId="77777777" w:rsidR="00A14D57" w:rsidRPr="001B2853" w:rsidRDefault="00A14D57" w:rsidP="00ED6557">
      <w:pPr>
        <w:pStyle w:val="NeniNr"/>
        <w:rPr>
          <w:lang w:val="sq-AL"/>
        </w:rPr>
      </w:pPr>
      <w:r w:rsidRPr="001B2853">
        <w:rPr>
          <w:lang w:val="sq-AL"/>
        </w:rPr>
        <w:t>Neni 225</w:t>
      </w:r>
    </w:p>
    <w:p w14:paraId="7D883F4C" w14:textId="77777777" w:rsidR="00A14D57" w:rsidRPr="001B2853" w:rsidRDefault="00A14D57" w:rsidP="00A14D57">
      <w:pPr>
        <w:pStyle w:val="Paragrafi"/>
        <w:rPr>
          <w:lang w:val="sq-AL"/>
        </w:rPr>
      </w:pPr>
    </w:p>
    <w:p w14:paraId="6EF14EC0" w14:textId="77777777" w:rsidR="00A14D57" w:rsidRPr="001B2853" w:rsidRDefault="00A14D57" w:rsidP="00A14D57">
      <w:pPr>
        <w:pStyle w:val="Paragrafi"/>
        <w:rPr>
          <w:lang w:val="sq-AL"/>
        </w:rPr>
      </w:pPr>
      <w:r w:rsidRPr="001B2853">
        <w:rPr>
          <w:lang w:val="sq-AL"/>
        </w:rPr>
        <w:t>Në pasurinë e familjes bujqësore nuk përfshihen sendet e përdorimit thjesht vetjak të anëtarëve, si dhe sendet që anëtari ka fituar me të ardhurat e tij vetjake, me dhurim ose me trashëgim.</w:t>
      </w:r>
    </w:p>
    <w:p w14:paraId="3A671D9A" w14:textId="77777777" w:rsidR="00A14D57" w:rsidRPr="001B2853" w:rsidRDefault="00A14D57" w:rsidP="00A14D57">
      <w:pPr>
        <w:pStyle w:val="Paragrafi"/>
        <w:rPr>
          <w:lang w:val="sq-AL"/>
        </w:rPr>
      </w:pPr>
    </w:p>
    <w:p w14:paraId="20E76E8B" w14:textId="77777777" w:rsidR="00A14D57" w:rsidRPr="001B2853" w:rsidRDefault="00A14D57" w:rsidP="00ED6557">
      <w:pPr>
        <w:pStyle w:val="NeniNr"/>
        <w:rPr>
          <w:lang w:val="sq-AL"/>
        </w:rPr>
      </w:pPr>
      <w:r w:rsidRPr="001B2853">
        <w:rPr>
          <w:lang w:val="sq-AL"/>
        </w:rPr>
        <w:t>Neni 226</w:t>
      </w:r>
    </w:p>
    <w:p w14:paraId="69889CEA" w14:textId="77777777" w:rsidR="00A14D57" w:rsidRPr="001B2853" w:rsidRDefault="00A14D57" w:rsidP="00A14D57">
      <w:pPr>
        <w:pStyle w:val="Paragrafi"/>
        <w:rPr>
          <w:lang w:val="sq-AL"/>
        </w:rPr>
      </w:pPr>
    </w:p>
    <w:p w14:paraId="38F8B5B8" w14:textId="77777777" w:rsidR="00A14D57" w:rsidRPr="001B2853" w:rsidRDefault="00A14D57" w:rsidP="00A14D57">
      <w:pPr>
        <w:pStyle w:val="Paragrafi"/>
        <w:rPr>
          <w:lang w:val="sq-AL"/>
        </w:rPr>
      </w:pPr>
      <w:r w:rsidRPr="001B2853">
        <w:rPr>
          <w:lang w:val="sq-AL"/>
        </w:rPr>
        <w:t>Anëtari i familjes bujqësore nuk mund të tjetërsojë asnjë pjesë të pasurisë së familjes bujqësore, gjersa nuk është bërë pjesëtimi i saj.</w:t>
      </w:r>
    </w:p>
    <w:p w14:paraId="38601F39" w14:textId="77777777" w:rsidR="00A14D57" w:rsidRPr="001B2853" w:rsidRDefault="00A14D57" w:rsidP="00A14D57">
      <w:pPr>
        <w:pStyle w:val="Paragrafi"/>
        <w:rPr>
          <w:lang w:val="sq-AL"/>
        </w:rPr>
      </w:pPr>
    </w:p>
    <w:p w14:paraId="5A9A9D34" w14:textId="77777777" w:rsidR="00A14D57" w:rsidRPr="001B2853" w:rsidRDefault="00A14D57" w:rsidP="00ED6557">
      <w:pPr>
        <w:pStyle w:val="NeniNr"/>
        <w:rPr>
          <w:lang w:val="sq-AL"/>
        </w:rPr>
      </w:pPr>
      <w:r w:rsidRPr="001B2853">
        <w:rPr>
          <w:lang w:val="sq-AL"/>
        </w:rPr>
        <w:t>Neni 227</w:t>
      </w:r>
    </w:p>
    <w:p w14:paraId="788DC960" w14:textId="77777777" w:rsidR="00A14D57" w:rsidRPr="001B2853" w:rsidRDefault="00A14D57" w:rsidP="00A14D57">
      <w:pPr>
        <w:pStyle w:val="Paragrafi"/>
        <w:rPr>
          <w:lang w:val="sq-AL"/>
        </w:rPr>
      </w:pPr>
    </w:p>
    <w:p w14:paraId="727360E2" w14:textId="77777777" w:rsidR="00A14D57" w:rsidRPr="001B2853" w:rsidRDefault="00A14D57" w:rsidP="00A14D57">
      <w:pPr>
        <w:pStyle w:val="Paragrafi"/>
        <w:rPr>
          <w:lang w:val="sq-AL"/>
        </w:rPr>
      </w:pPr>
      <w:r w:rsidRPr="001B2853">
        <w:rPr>
          <w:lang w:val="sq-AL"/>
        </w:rPr>
        <w:t>Çdo anëtar i familjes bujqësore mund të kërkojë pjesën e vet në pasurinë e familjes bujqësore. Ajo përcaktohet duke marrë parasysh sidomos:</w:t>
      </w:r>
    </w:p>
    <w:p w14:paraId="4F58A56D" w14:textId="77777777" w:rsidR="00A14D57" w:rsidRPr="001B2853" w:rsidRDefault="00A14D57" w:rsidP="00A14D57">
      <w:pPr>
        <w:pStyle w:val="Paragrafi"/>
        <w:rPr>
          <w:lang w:val="sq-AL"/>
        </w:rPr>
      </w:pPr>
      <w:r w:rsidRPr="001B2853">
        <w:rPr>
          <w:lang w:val="sq-AL"/>
        </w:rPr>
        <w:t>a) pasurinë që i përket tërë familjes;</w:t>
      </w:r>
    </w:p>
    <w:p w14:paraId="16CF3306" w14:textId="77777777" w:rsidR="00A14D57" w:rsidRPr="001B2853" w:rsidRDefault="00A14D57" w:rsidP="00A14D57">
      <w:pPr>
        <w:pStyle w:val="Paragrafi"/>
        <w:rPr>
          <w:lang w:val="sq-AL"/>
        </w:rPr>
      </w:pPr>
      <w:r w:rsidRPr="001B2853">
        <w:rPr>
          <w:lang w:val="sq-AL"/>
        </w:rPr>
        <w:t>b) numrin e anëtarëve të familjes;</w:t>
      </w:r>
    </w:p>
    <w:p w14:paraId="25E51A4A" w14:textId="77777777" w:rsidR="00A14D57" w:rsidRPr="001B2853" w:rsidRDefault="00A14D57" w:rsidP="00A14D57">
      <w:pPr>
        <w:pStyle w:val="Paragrafi"/>
        <w:rPr>
          <w:lang w:val="sq-AL"/>
        </w:rPr>
      </w:pPr>
      <w:r w:rsidRPr="001B2853">
        <w:rPr>
          <w:lang w:val="sq-AL"/>
        </w:rPr>
        <w:t xml:space="preserve">c) kontributin e tij në vënien ose shtimin e pasurisë së familjes duke u nisur nga sasia ose efektiviteti i këtij kontributi, si dhe nga puna dhe mjetet e dhëna në krijimin dhe mbajtjen e ekonomisë </w:t>
      </w:r>
      <w:r w:rsidRPr="001B2853">
        <w:rPr>
          <w:lang w:val="sq-AL"/>
        </w:rPr>
        <w:lastRenderedPageBreak/>
        <w:t>bujqësore.</w:t>
      </w:r>
    </w:p>
    <w:p w14:paraId="612E49B2" w14:textId="77777777" w:rsidR="00A14D57" w:rsidRPr="001B2853" w:rsidRDefault="00A14D57" w:rsidP="00A14D57">
      <w:pPr>
        <w:pStyle w:val="Paragrafi"/>
        <w:rPr>
          <w:lang w:val="sq-AL"/>
        </w:rPr>
      </w:pPr>
    </w:p>
    <w:p w14:paraId="47CE1013" w14:textId="77777777" w:rsidR="00A14D57" w:rsidRPr="001B2853" w:rsidRDefault="00A14D57" w:rsidP="00ED6557">
      <w:pPr>
        <w:pStyle w:val="NeniNr"/>
        <w:rPr>
          <w:lang w:val="sq-AL"/>
        </w:rPr>
      </w:pPr>
      <w:r w:rsidRPr="001B2853">
        <w:rPr>
          <w:lang w:val="sq-AL"/>
        </w:rPr>
        <w:t>Neni 228</w:t>
      </w:r>
    </w:p>
    <w:p w14:paraId="474B7DA5" w14:textId="77777777" w:rsidR="00A14D57" w:rsidRPr="001B2853" w:rsidRDefault="00A14D57" w:rsidP="00A14D57">
      <w:pPr>
        <w:pStyle w:val="Paragrafi"/>
        <w:rPr>
          <w:lang w:val="sq-AL"/>
        </w:rPr>
      </w:pPr>
    </w:p>
    <w:p w14:paraId="36200D7E" w14:textId="77777777" w:rsidR="00A14D57" w:rsidRPr="001B2853" w:rsidRDefault="00A14D57" w:rsidP="00A14D57">
      <w:pPr>
        <w:pStyle w:val="Paragrafi"/>
        <w:rPr>
          <w:lang w:val="sq-AL"/>
        </w:rPr>
      </w:pPr>
      <w:r w:rsidRPr="001B2853">
        <w:rPr>
          <w:lang w:val="sq-AL"/>
        </w:rPr>
        <w:t xml:space="preserve">Pjesëtimi i pasurisë së familjes bujqësore, bëhet sipas rregullave të caktuara në nenin 207 të këtij Kodi. </w:t>
      </w:r>
    </w:p>
    <w:p w14:paraId="06B2597E" w14:textId="77777777" w:rsidR="00A14D57" w:rsidRPr="001B2853" w:rsidRDefault="00A14D57" w:rsidP="00A14D57">
      <w:pPr>
        <w:pStyle w:val="Paragrafi"/>
        <w:rPr>
          <w:lang w:val="sq-AL"/>
        </w:rPr>
      </w:pPr>
      <w:r w:rsidRPr="001B2853">
        <w:rPr>
          <w:lang w:val="sq-AL"/>
        </w:rPr>
        <w:t xml:space="preserve">Kur kërkohet pjesa nga anëtarë të veçantë të saj, ajo vlerësohet dhe i jepet në para. Kur pjesëtimi kërkohet nga disa pjesëtarë të familjes bujqësore, me qëllim që të krijohet një familje tjetër bujqësore, pjesa mund të jepet në natyrë, me kusht që toka bujqësore që u mbetet familjeve të ndara, të mos jetë nën minimumin e njësisë minimale të kultivimit. </w:t>
      </w:r>
    </w:p>
    <w:p w14:paraId="031FEB87" w14:textId="77777777" w:rsidR="00A14D57" w:rsidRPr="001B2853" w:rsidRDefault="00A14D57" w:rsidP="00A14D57">
      <w:pPr>
        <w:pStyle w:val="Paragrafi"/>
        <w:rPr>
          <w:lang w:val="sq-AL"/>
        </w:rPr>
      </w:pPr>
      <w:r w:rsidRPr="001B2853">
        <w:rPr>
          <w:lang w:val="sq-AL"/>
        </w:rPr>
        <w:t>Me njësi minimale të kultivimit kuptohet toka bujqësore, që është e nevojshme për mbajtjen e një ekonomie bujqësore, sipas kushteve natyrore të krahinës apo zonës përkatëse.</w:t>
      </w:r>
    </w:p>
    <w:p w14:paraId="7A9B48B8" w14:textId="77777777" w:rsidR="00A14D57" w:rsidRPr="001B2853" w:rsidRDefault="00A14D57" w:rsidP="00A14D57">
      <w:pPr>
        <w:pStyle w:val="Paragrafi"/>
        <w:rPr>
          <w:lang w:val="sq-AL"/>
        </w:rPr>
      </w:pPr>
    </w:p>
    <w:p w14:paraId="3241C145" w14:textId="77777777" w:rsidR="00A14D57" w:rsidRPr="001B2853" w:rsidRDefault="00A14D57" w:rsidP="00ED6557">
      <w:pPr>
        <w:pStyle w:val="NeniNr"/>
        <w:rPr>
          <w:lang w:val="sq-AL"/>
        </w:rPr>
      </w:pPr>
      <w:r w:rsidRPr="001B2853">
        <w:rPr>
          <w:lang w:val="sq-AL"/>
        </w:rPr>
        <w:t>Neni 229</w:t>
      </w:r>
    </w:p>
    <w:p w14:paraId="1FA03961" w14:textId="77777777" w:rsidR="00A14D57" w:rsidRPr="001B2853" w:rsidRDefault="00A14D57" w:rsidP="00A14D57">
      <w:pPr>
        <w:pStyle w:val="Paragrafi"/>
        <w:rPr>
          <w:lang w:val="sq-AL"/>
        </w:rPr>
      </w:pPr>
    </w:p>
    <w:p w14:paraId="60C5F263" w14:textId="77777777" w:rsidR="00A14D57" w:rsidRPr="001B2853" w:rsidRDefault="00A14D57" w:rsidP="00A14D57">
      <w:pPr>
        <w:pStyle w:val="Paragrafi"/>
        <w:rPr>
          <w:lang w:val="sq-AL"/>
        </w:rPr>
      </w:pPr>
      <w:r w:rsidRPr="001B2853">
        <w:rPr>
          <w:lang w:val="sq-AL"/>
        </w:rPr>
        <w:t>Familja bujqësore përgjigjet për veprimet e paligjshme të kryera nga anëtarët e saj, gjatë ushtrimit të detyrave që rrjedhin nga veprimtaria ekonomike e vetë familjes bujqësore.</w:t>
      </w:r>
    </w:p>
    <w:p w14:paraId="24F0A9FE" w14:textId="77777777" w:rsidR="00A14D57" w:rsidRPr="001B2853" w:rsidRDefault="00A14D57" w:rsidP="00A14D57">
      <w:pPr>
        <w:pStyle w:val="Paragrafi"/>
        <w:rPr>
          <w:lang w:val="sq-AL"/>
        </w:rPr>
      </w:pPr>
    </w:p>
    <w:p w14:paraId="3FB62993" w14:textId="77777777" w:rsidR="00A14D57" w:rsidRPr="001B2853" w:rsidRDefault="00A14D57" w:rsidP="00ED6557">
      <w:pPr>
        <w:pStyle w:val="NeniNr"/>
        <w:rPr>
          <w:lang w:val="sq-AL"/>
        </w:rPr>
      </w:pPr>
      <w:r w:rsidRPr="001B2853">
        <w:rPr>
          <w:lang w:val="sq-AL"/>
        </w:rPr>
        <w:t>Neni 230</w:t>
      </w:r>
    </w:p>
    <w:p w14:paraId="4A65BE00" w14:textId="77777777" w:rsidR="00A14D57" w:rsidRPr="001B2853" w:rsidRDefault="00A14D57" w:rsidP="00A14D57">
      <w:pPr>
        <w:pStyle w:val="Paragrafi"/>
        <w:rPr>
          <w:lang w:val="sq-AL"/>
        </w:rPr>
      </w:pPr>
    </w:p>
    <w:p w14:paraId="3C36D86C" w14:textId="77777777" w:rsidR="00A14D57" w:rsidRPr="001B2853" w:rsidRDefault="00A14D57" w:rsidP="00A14D57">
      <w:pPr>
        <w:pStyle w:val="Paragrafi"/>
        <w:rPr>
          <w:lang w:val="sq-AL"/>
        </w:rPr>
      </w:pPr>
      <w:r w:rsidRPr="001B2853">
        <w:rPr>
          <w:lang w:val="sq-AL"/>
        </w:rPr>
        <w:t>Familja bujqësore nuk përgjigjet për detyrimet ekonomike vetjake të anëtarëve, duke përfshirë edhe kryetarin e saj. Kreditorët kanë të drejtë të paguhen nga pjesa që i takon anëtarit debitor në të ardhurat e familjes bujqësore dhe nga pjesa që i takon atij në pasurinë e familjes bujqësore.</w:t>
      </w:r>
    </w:p>
    <w:p w14:paraId="1F197995" w14:textId="77777777" w:rsidR="00A14D57" w:rsidRPr="001B2853" w:rsidRDefault="00A14D57" w:rsidP="00A14D57">
      <w:pPr>
        <w:pStyle w:val="Paragrafi"/>
        <w:rPr>
          <w:lang w:val="sq-AL"/>
        </w:rPr>
      </w:pPr>
    </w:p>
    <w:p w14:paraId="2F5A1482" w14:textId="77777777" w:rsidR="00A14D57" w:rsidRPr="001B2853" w:rsidRDefault="00A14D57" w:rsidP="00ED6557">
      <w:pPr>
        <w:pStyle w:val="TitulliTitull"/>
        <w:rPr>
          <w:lang w:val="sq-AL"/>
        </w:rPr>
      </w:pPr>
      <w:r w:rsidRPr="001B2853">
        <w:rPr>
          <w:lang w:val="sq-AL"/>
        </w:rPr>
        <w:t>C. Bashkëpronësia ndërmjet bashkëshortëve</w:t>
      </w:r>
    </w:p>
    <w:p w14:paraId="2DD18EBA" w14:textId="77777777" w:rsidR="00A14D57" w:rsidRPr="001B2853" w:rsidRDefault="00A14D57" w:rsidP="00A14D57">
      <w:pPr>
        <w:pStyle w:val="Paragrafi"/>
        <w:rPr>
          <w:lang w:val="sq-AL"/>
        </w:rPr>
      </w:pPr>
    </w:p>
    <w:p w14:paraId="5B5D44B1" w14:textId="77777777" w:rsidR="00A14D57" w:rsidRPr="001B2853" w:rsidRDefault="00A14D57" w:rsidP="00ED6557">
      <w:pPr>
        <w:pStyle w:val="NeniNr"/>
        <w:rPr>
          <w:lang w:val="sq-AL"/>
        </w:rPr>
      </w:pPr>
      <w:r w:rsidRPr="001B2853">
        <w:rPr>
          <w:lang w:val="sq-AL"/>
        </w:rPr>
        <w:t>Neni 231</w:t>
      </w:r>
    </w:p>
    <w:p w14:paraId="24213350" w14:textId="77777777" w:rsidR="00A14D57" w:rsidRPr="001B2853" w:rsidRDefault="00A14D57" w:rsidP="00A14D57">
      <w:pPr>
        <w:pStyle w:val="Paragrafi"/>
        <w:rPr>
          <w:lang w:val="sq-AL"/>
        </w:rPr>
      </w:pPr>
    </w:p>
    <w:p w14:paraId="28BA44F4" w14:textId="77777777" w:rsidR="00A14D57" w:rsidRPr="001B2853" w:rsidRDefault="00A14D57" w:rsidP="00A14D57">
      <w:pPr>
        <w:pStyle w:val="Paragrafi"/>
        <w:rPr>
          <w:lang w:val="sq-AL"/>
        </w:rPr>
      </w:pPr>
      <w:r w:rsidRPr="001B2853">
        <w:rPr>
          <w:lang w:val="sq-AL"/>
        </w:rPr>
        <w:t>Bashkëpronësia ndërmjet bashkëshortëve rregullohet me dispozita të Kodit të Familjes.</w:t>
      </w:r>
    </w:p>
    <w:p w14:paraId="0CF403A9" w14:textId="77777777" w:rsidR="00A14D57" w:rsidRPr="001B2853" w:rsidRDefault="00A14D57" w:rsidP="00A14D57">
      <w:pPr>
        <w:pStyle w:val="Paragrafi"/>
        <w:rPr>
          <w:lang w:val="sq-AL"/>
        </w:rPr>
      </w:pPr>
    </w:p>
    <w:p w14:paraId="083D14A8" w14:textId="77777777" w:rsidR="00A14D57" w:rsidRPr="001B2853" w:rsidRDefault="00A14D57" w:rsidP="00ED6557">
      <w:pPr>
        <w:pStyle w:val="TitulliNr"/>
        <w:rPr>
          <w:lang w:val="sq-AL"/>
        </w:rPr>
      </w:pPr>
      <w:r w:rsidRPr="001B2853">
        <w:rPr>
          <w:lang w:val="sq-AL"/>
        </w:rPr>
        <w:t>TITULLI IV</w:t>
      </w:r>
    </w:p>
    <w:p w14:paraId="2A4E3598" w14:textId="77777777" w:rsidR="00A14D57" w:rsidRPr="001B2853" w:rsidRDefault="00A14D57" w:rsidP="00ED6557">
      <w:pPr>
        <w:pStyle w:val="TitulliTitull"/>
        <w:rPr>
          <w:lang w:val="sq-AL"/>
        </w:rPr>
      </w:pPr>
      <w:r w:rsidRPr="001B2853">
        <w:rPr>
          <w:lang w:val="sq-AL"/>
        </w:rPr>
        <w:t>UZUFRUKTI</w:t>
      </w:r>
    </w:p>
    <w:p w14:paraId="156AC36A" w14:textId="77777777" w:rsidR="00A14D57" w:rsidRPr="001B2853" w:rsidRDefault="00A14D57" w:rsidP="00A14D57">
      <w:pPr>
        <w:pStyle w:val="Paragrafi"/>
        <w:rPr>
          <w:lang w:val="sq-AL"/>
        </w:rPr>
      </w:pPr>
    </w:p>
    <w:p w14:paraId="3BD78004" w14:textId="77777777" w:rsidR="00A14D57" w:rsidRPr="001B2853" w:rsidRDefault="00A14D57" w:rsidP="00ED6557">
      <w:pPr>
        <w:pStyle w:val="KreuNr"/>
        <w:rPr>
          <w:lang w:val="sq-AL"/>
        </w:rPr>
      </w:pPr>
      <w:r w:rsidRPr="001B2853">
        <w:rPr>
          <w:lang w:val="sq-AL"/>
        </w:rPr>
        <w:t>KREU I</w:t>
      </w:r>
    </w:p>
    <w:p w14:paraId="5556F05E" w14:textId="77777777" w:rsidR="00A14D57" w:rsidRPr="001B2853" w:rsidRDefault="00A14D57" w:rsidP="00ED6557">
      <w:pPr>
        <w:pStyle w:val="KreuTitull"/>
        <w:rPr>
          <w:lang w:val="sq-AL"/>
        </w:rPr>
      </w:pPr>
      <w:r w:rsidRPr="001B2853">
        <w:rPr>
          <w:lang w:val="sq-AL"/>
        </w:rPr>
        <w:t>DISPOZITA Të PËRGJITHSHME</w:t>
      </w:r>
    </w:p>
    <w:p w14:paraId="03503AF7" w14:textId="77777777" w:rsidR="00A14D57" w:rsidRPr="001B2853" w:rsidRDefault="00A14D57" w:rsidP="00A14D57">
      <w:pPr>
        <w:pStyle w:val="Paragrafi"/>
        <w:rPr>
          <w:lang w:val="sq-AL"/>
        </w:rPr>
      </w:pPr>
    </w:p>
    <w:p w14:paraId="37F2D007" w14:textId="77777777" w:rsidR="00A14D57" w:rsidRPr="001B2853" w:rsidRDefault="00A14D57" w:rsidP="00ED6557">
      <w:pPr>
        <w:pStyle w:val="NeniTitull"/>
        <w:rPr>
          <w:lang w:val="sq-AL"/>
        </w:rPr>
      </w:pPr>
      <w:r w:rsidRPr="001B2853">
        <w:rPr>
          <w:lang w:val="sq-AL"/>
        </w:rPr>
        <w:t>Përmbajtja e uzufruktit</w:t>
      </w:r>
    </w:p>
    <w:p w14:paraId="79235C28" w14:textId="77777777" w:rsidR="00A14D57" w:rsidRPr="001B2853" w:rsidRDefault="00A14D57" w:rsidP="00ED6557">
      <w:pPr>
        <w:pStyle w:val="NeniNr"/>
        <w:rPr>
          <w:lang w:val="sq-AL"/>
        </w:rPr>
      </w:pPr>
      <w:r w:rsidRPr="001B2853">
        <w:rPr>
          <w:lang w:val="sq-AL"/>
        </w:rPr>
        <w:t>Neni 232</w:t>
      </w:r>
    </w:p>
    <w:p w14:paraId="5C93638A" w14:textId="77777777" w:rsidR="00A14D57" w:rsidRPr="001B2853" w:rsidRDefault="00A14D57" w:rsidP="00A14D57">
      <w:pPr>
        <w:pStyle w:val="Paragrafi"/>
        <w:rPr>
          <w:lang w:val="sq-AL"/>
        </w:rPr>
      </w:pPr>
    </w:p>
    <w:p w14:paraId="1D5E8C76" w14:textId="77777777" w:rsidR="00A14D57" w:rsidRPr="001B2853" w:rsidRDefault="00A14D57" w:rsidP="00A14D57">
      <w:pPr>
        <w:pStyle w:val="Paragrafi"/>
        <w:rPr>
          <w:lang w:val="sq-AL"/>
        </w:rPr>
      </w:pPr>
      <w:r w:rsidRPr="001B2853">
        <w:rPr>
          <w:lang w:val="sq-AL"/>
        </w:rPr>
        <w:t>Uzufrukti është e drejta e një personi (uzufruktari) për të gëzuar një send që është në pronësi të një tjetri, me detyrim që ta ruajë e ta mirëmbajë atë.</w:t>
      </w:r>
    </w:p>
    <w:p w14:paraId="4F3F50DA" w14:textId="77777777" w:rsidR="00A14D57" w:rsidRPr="001B2853" w:rsidRDefault="00A14D57" w:rsidP="00A14D57">
      <w:pPr>
        <w:pStyle w:val="Paragrafi"/>
        <w:rPr>
          <w:lang w:val="sq-AL"/>
        </w:rPr>
      </w:pPr>
    </w:p>
    <w:p w14:paraId="4B0D87B2" w14:textId="77777777" w:rsidR="00A14D57" w:rsidRPr="001B2853" w:rsidRDefault="00A14D57" w:rsidP="00ED6557">
      <w:pPr>
        <w:pStyle w:val="NeniTitull"/>
        <w:rPr>
          <w:lang w:val="sq-AL"/>
        </w:rPr>
      </w:pPr>
      <w:r w:rsidRPr="001B2853">
        <w:rPr>
          <w:lang w:val="sq-AL"/>
        </w:rPr>
        <w:t>Mënyra e krijimit të uzufruktit</w:t>
      </w:r>
    </w:p>
    <w:p w14:paraId="611BA2F6" w14:textId="77777777" w:rsidR="00A14D57" w:rsidRPr="001B2853" w:rsidRDefault="00A14D57" w:rsidP="00ED6557">
      <w:pPr>
        <w:pStyle w:val="NeniNr"/>
        <w:rPr>
          <w:lang w:val="sq-AL"/>
        </w:rPr>
      </w:pPr>
      <w:r w:rsidRPr="001B2853">
        <w:rPr>
          <w:lang w:val="sq-AL"/>
        </w:rPr>
        <w:t>Neni 233</w:t>
      </w:r>
    </w:p>
    <w:p w14:paraId="7C479566" w14:textId="77777777" w:rsidR="00A14D57" w:rsidRPr="001B2853" w:rsidRDefault="00A14D57" w:rsidP="00A14D57">
      <w:pPr>
        <w:pStyle w:val="Paragrafi"/>
        <w:rPr>
          <w:lang w:val="sq-AL"/>
        </w:rPr>
      </w:pPr>
    </w:p>
    <w:p w14:paraId="613B68AF" w14:textId="77777777" w:rsidR="00A14D57" w:rsidRPr="001B2853" w:rsidRDefault="00A14D57" w:rsidP="00A14D57">
      <w:pPr>
        <w:pStyle w:val="Paragrafi"/>
        <w:rPr>
          <w:lang w:val="sq-AL"/>
        </w:rPr>
      </w:pPr>
      <w:r w:rsidRPr="001B2853">
        <w:rPr>
          <w:lang w:val="sq-AL"/>
        </w:rPr>
        <w:t>Uzufrukti krijohet me ligj ose me një veprim juridik. Ai mund të fitohet edhe me parashkrimin fitues.</w:t>
      </w:r>
    </w:p>
    <w:p w14:paraId="3F2BDA84" w14:textId="77777777" w:rsidR="00A14D57" w:rsidRPr="001B2853" w:rsidRDefault="00A14D57" w:rsidP="00A14D57">
      <w:pPr>
        <w:pStyle w:val="Paragrafi"/>
        <w:rPr>
          <w:lang w:val="sq-AL"/>
        </w:rPr>
      </w:pPr>
    </w:p>
    <w:p w14:paraId="106AC4BC" w14:textId="77777777" w:rsidR="00A14D57" w:rsidRPr="001B2853" w:rsidRDefault="00A14D57" w:rsidP="00ED6557">
      <w:pPr>
        <w:pStyle w:val="NeniTitull"/>
        <w:rPr>
          <w:lang w:val="sq-AL"/>
        </w:rPr>
      </w:pPr>
      <w:r w:rsidRPr="001B2853">
        <w:rPr>
          <w:lang w:val="sq-AL"/>
        </w:rPr>
        <w:t>Kohëzgjatja e uzufruktit</w:t>
      </w:r>
    </w:p>
    <w:p w14:paraId="6B0A1E69" w14:textId="77777777" w:rsidR="00A14D57" w:rsidRPr="001B2853" w:rsidRDefault="00A14D57" w:rsidP="00ED6557">
      <w:pPr>
        <w:pStyle w:val="NeniNr"/>
        <w:rPr>
          <w:lang w:val="sq-AL"/>
        </w:rPr>
      </w:pPr>
      <w:r w:rsidRPr="001B2853">
        <w:rPr>
          <w:lang w:val="sq-AL"/>
        </w:rPr>
        <w:t>Neni 234</w:t>
      </w:r>
    </w:p>
    <w:p w14:paraId="7E3D923C" w14:textId="77777777" w:rsidR="00A14D57" w:rsidRPr="001B2853" w:rsidRDefault="00A14D57" w:rsidP="00A14D57">
      <w:pPr>
        <w:pStyle w:val="Paragrafi"/>
        <w:rPr>
          <w:lang w:val="sq-AL"/>
        </w:rPr>
      </w:pPr>
    </w:p>
    <w:p w14:paraId="1B1FFDD0" w14:textId="77777777" w:rsidR="00A14D57" w:rsidRPr="001B2853" w:rsidRDefault="00A14D57" w:rsidP="00A14D57">
      <w:pPr>
        <w:pStyle w:val="Paragrafi"/>
        <w:rPr>
          <w:lang w:val="sq-AL"/>
        </w:rPr>
      </w:pPr>
      <w:r w:rsidRPr="001B2853">
        <w:rPr>
          <w:lang w:val="sq-AL"/>
        </w:rPr>
        <w:t xml:space="preserve">Uzufrukti mund të jetë me ose pa afat, por në çdo rast nuk mund të kalojë jetën e uzufruktarit. </w:t>
      </w:r>
    </w:p>
    <w:p w14:paraId="3558CB56" w14:textId="77777777" w:rsidR="00A14D57" w:rsidRPr="001B2853" w:rsidRDefault="00A14D57" w:rsidP="00A14D57">
      <w:pPr>
        <w:pStyle w:val="Paragrafi"/>
        <w:rPr>
          <w:lang w:val="sq-AL"/>
        </w:rPr>
      </w:pPr>
      <w:r w:rsidRPr="001B2853">
        <w:rPr>
          <w:lang w:val="sq-AL"/>
        </w:rPr>
        <w:t>Kur e drejta e uzufruktit gëzohet nga një person juridik, nuk mund të zgjasë më shumë se tridhjetë vjet.</w:t>
      </w:r>
    </w:p>
    <w:p w14:paraId="2A7D739E" w14:textId="77777777" w:rsidR="00A14D57" w:rsidRPr="001B2853" w:rsidRDefault="00A14D57" w:rsidP="00A14D57">
      <w:pPr>
        <w:pStyle w:val="Paragrafi"/>
        <w:rPr>
          <w:lang w:val="sq-AL"/>
        </w:rPr>
      </w:pPr>
    </w:p>
    <w:p w14:paraId="29C931EB" w14:textId="77777777" w:rsidR="00A14D57" w:rsidRPr="001B2853" w:rsidRDefault="00A14D57" w:rsidP="00ED6557">
      <w:pPr>
        <w:pStyle w:val="NeniTitull"/>
        <w:rPr>
          <w:lang w:val="sq-AL"/>
        </w:rPr>
      </w:pPr>
      <w:r w:rsidRPr="001B2853">
        <w:rPr>
          <w:lang w:val="sq-AL"/>
        </w:rPr>
        <w:lastRenderedPageBreak/>
        <w:t>Mënyra e krijimit</w:t>
      </w:r>
    </w:p>
    <w:p w14:paraId="268CBCB8" w14:textId="77777777" w:rsidR="00A14D57" w:rsidRPr="001B2853" w:rsidRDefault="00A14D57" w:rsidP="00ED6557">
      <w:pPr>
        <w:pStyle w:val="NeniNr"/>
        <w:rPr>
          <w:lang w:val="sq-AL"/>
        </w:rPr>
      </w:pPr>
      <w:r w:rsidRPr="001B2853">
        <w:rPr>
          <w:lang w:val="sq-AL"/>
        </w:rPr>
        <w:t>Neni 235</w:t>
      </w:r>
    </w:p>
    <w:p w14:paraId="0030A91A" w14:textId="77777777" w:rsidR="00A14D57" w:rsidRPr="001B2853" w:rsidRDefault="00A14D57" w:rsidP="00A14D57">
      <w:pPr>
        <w:pStyle w:val="Paragrafi"/>
        <w:rPr>
          <w:lang w:val="sq-AL"/>
        </w:rPr>
      </w:pPr>
    </w:p>
    <w:p w14:paraId="65D3FE25" w14:textId="77777777" w:rsidR="00A14D57" w:rsidRPr="001B2853" w:rsidRDefault="00A14D57" w:rsidP="00A14D57">
      <w:pPr>
        <w:pStyle w:val="Paragrafi"/>
        <w:rPr>
          <w:lang w:val="sq-AL"/>
        </w:rPr>
      </w:pPr>
      <w:r w:rsidRPr="001B2853">
        <w:rPr>
          <w:lang w:val="sq-AL"/>
        </w:rPr>
        <w:t>Uzufrukti që krijohet me veprim juridik duhet të bëhet me akt noterial, ndërsa kur fitohet me testament veprohet sipas dispozitave përkatëse.</w:t>
      </w:r>
    </w:p>
    <w:p w14:paraId="10C9B806" w14:textId="77777777" w:rsidR="00A14D57" w:rsidRPr="001B2853" w:rsidRDefault="00A14D57" w:rsidP="00A14D57">
      <w:pPr>
        <w:pStyle w:val="Paragrafi"/>
        <w:rPr>
          <w:lang w:val="sq-AL"/>
        </w:rPr>
      </w:pPr>
      <w:r w:rsidRPr="001B2853">
        <w:rPr>
          <w:lang w:val="sq-AL"/>
        </w:rPr>
        <w:t>Uzufrukti mbi një send të paluajtshëm duhet të regjistrohet në regjistrat e pasurive të paluajtshme.</w:t>
      </w:r>
    </w:p>
    <w:p w14:paraId="25A5733B" w14:textId="77777777" w:rsidR="00A14D57" w:rsidRPr="001B2853" w:rsidRDefault="00A14D57" w:rsidP="00ED6557">
      <w:pPr>
        <w:pStyle w:val="NeniTitull"/>
        <w:rPr>
          <w:lang w:val="sq-AL"/>
        </w:rPr>
      </w:pPr>
    </w:p>
    <w:p w14:paraId="574268FC" w14:textId="77777777" w:rsidR="00A14D57" w:rsidRPr="001B2853" w:rsidRDefault="00A14D57" w:rsidP="00ED6557">
      <w:pPr>
        <w:pStyle w:val="NeniTitull"/>
        <w:rPr>
          <w:lang w:val="sq-AL"/>
        </w:rPr>
      </w:pPr>
      <w:r w:rsidRPr="001B2853">
        <w:rPr>
          <w:lang w:val="sq-AL"/>
        </w:rPr>
        <w:t>Bashkuzufrukti</w:t>
      </w:r>
    </w:p>
    <w:p w14:paraId="29C2817C" w14:textId="77777777" w:rsidR="00A14D57" w:rsidRPr="001B2853" w:rsidRDefault="00A14D57" w:rsidP="00ED6557">
      <w:pPr>
        <w:pStyle w:val="NeniNr"/>
        <w:rPr>
          <w:lang w:val="sq-AL"/>
        </w:rPr>
      </w:pPr>
      <w:r w:rsidRPr="001B2853">
        <w:rPr>
          <w:lang w:val="sq-AL"/>
        </w:rPr>
        <w:t>Neni 236</w:t>
      </w:r>
    </w:p>
    <w:p w14:paraId="25EE4824" w14:textId="77777777" w:rsidR="00A14D57" w:rsidRPr="001B2853" w:rsidRDefault="00A14D57" w:rsidP="00A14D57">
      <w:pPr>
        <w:pStyle w:val="Paragrafi"/>
        <w:rPr>
          <w:lang w:val="sq-AL"/>
        </w:rPr>
      </w:pPr>
    </w:p>
    <w:p w14:paraId="41525B9A" w14:textId="77777777" w:rsidR="00A14D57" w:rsidRPr="001B2853" w:rsidRDefault="00A14D57" w:rsidP="00A14D57">
      <w:pPr>
        <w:pStyle w:val="Paragrafi"/>
        <w:rPr>
          <w:lang w:val="sq-AL"/>
        </w:rPr>
      </w:pPr>
      <w:r w:rsidRPr="001B2853">
        <w:rPr>
          <w:lang w:val="sq-AL"/>
        </w:rPr>
        <w:t>Uzufrukti mund të jetë në favor të më shumë se një personi. Kur e drejta e njërit prej tyre shuhet, ajo u kalon uzufruktarëve që mbeten, në përpjesëtim me pjesët. Në këtë mënyrë veprohet deri në shuarjen e së drejtës së uzufruktarit të fundit që mbetet.</w:t>
      </w:r>
    </w:p>
    <w:p w14:paraId="0F910A93" w14:textId="77777777" w:rsidR="00A14D57" w:rsidRPr="001B2853" w:rsidRDefault="00A14D57" w:rsidP="00A14D57">
      <w:pPr>
        <w:pStyle w:val="Paragrafi"/>
        <w:rPr>
          <w:lang w:val="sq-AL"/>
        </w:rPr>
      </w:pPr>
    </w:p>
    <w:p w14:paraId="4A4F64E5" w14:textId="77777777" w:rsidR="00A14D57" w:rsidRPr="001B2853" w:rsidRDefault="00A14D57" w:rsidP="00ED6557">
      <w:pPr>
        <w:pStyle w:val="KreuNr"/>
        <w:rPr>
          <w:lang w:val="sq-AL"/>
        </w:rPr>
      </w:pPr>
      <w:r w:rsidRPr="001B2853">
        <w:rPr>
          <w:lang w:val="sq-AL"/>
        </w:rPr>
        <w:t>KREU II</w:t>
      </w:r>
    </w:p>
    <w:p w14:paraId="62DE8792" w14:textId="77777777" w:rsidR="00A14D57" w:rsidRPr="001B2853" w:rsidRDefault="00A14D57" w:rsidP="00ED6557">
      <w:pPr>
        <w:pStyle w:val="KreuTitull"/>
        <w:rPr>
          <w:lang w:val="sq-AL"/>
        </w:rPr>
      </w:pPr>
      <w:r w:rsidRPr="001B2853">
        <w:rPr>
          <w:lang w:val="sq-AL"/>
        </w:rPr>
        <w:t>TË DREJTAT QË RRJEDHIN NGA UZUFRUKTI</w:t>
      </w:r>
    </w:p>
    <w:p w14:paraId="0E03D8D7" w14:textId="77777777" w:rsidR="00A14D57" w:rsidRPr="001B2853" w:rsidRDefault="00A14D57" w:rsidP="00A14D57">
      <w:pPr>
        <w:pStyle w:val="Paragrafi"/>
        <w:rPr>
          <w:lang w:val="sq-AL"/>
        </w:rPr>
      </w:pPr>
    </w:p>
    <w:p w14:paraId="44A259B1" w14:textId="77777777" w:rsidR="00A14D57" w:rsidRPr="001B2853" w:rsidRDefault="00A14D57" w:rsidP="00ED6557">
      <w:pPr>
        <w:pStyle w:val="NeniTitull"/>
        <w:rPr>
          <w:lang w:val="sq-AL"/>
        </w:rPr>
      </w:pPr>
      <w:r w:rsidRPr="001B2853">
        <w:rPr>
          <w:lang w:val="sq-AL"/>
        </w:rPr>
        <w:t>Kufijtë e gëzimit të sendit në uzufrukt</w:t>
      </w:r>
    </w:p>
    <w:p w14:paraId="2357ADE0" w14:textId="77777777" w:rsidR="00A14D57" w:rsidRPr="001B2853" w:rsidRDefault="00A14D57" w:rsidP="00ED6557">
      <w:pPr>
        <w:pStyle w:val="NeniNr"/>
        <w:rPr>
          <w:lang w:val="sq-AL"/>
        </w:rPr>
      </w:pPr>
      <w:r w:rsidRPr="001B2853">
        <w:rPr>
          <w:lang w:val="sq-AL"/>
        </w:rPr>
        <w:t>Neni 237</w:t>
      </w:r>
    </w:p>
    <w:p w14:paraId="75B6244B" w14:textId="77777777" w:rsidR="00A14D57" w:rsidRPr="001B2853" w:rsidRDefault="00A14D57" w:rsidP="00ED6557">
      <w:pPr>
        <w:pStyle w:val="NeniNr"/>
        <w:rPr>
          <w:lang w:val="sq-AL"/>
        </w:rPr>
      </w:pPr>
    </w:p>
    <w:p w14:paraId="679B3ABE" w14:textId="77777777" w:rsidR="00A14D57" w:rsidRPr="001B2853" w:rsidRDefault="00A14D57" w:rsidP="00A14D57">
      <w:pPr>
        <w:pStyle w:val="Paragrafi"/>
        <w:rPr>
          <w:lang w:val="sq-AL"/>
        </w:rPr>
      </w:pPr>
      <w:r w:rsidRPr="001B2853">
        <w:rPr>
          <w:lang w:val="sq-AL"/>
        </w:rPr>
        <w:t xml:space="preserve">Uzufruktari gëzon sendin e vënë në uzufrukt, por nuk mund të ndryshojë destinimin ekonomik që ka patur ai në fillim të uzufruktit, pa pëlqimin e pronarit ose pa autorizimin e gjykatës së rrethit, kur pronari dhe uzufruktari nuk merren vesh. </w:t>
      </w:r>
    </w:p>
    <w:p w14:paraId="492981A2" w14:textId="77777777" w:rsidR="00A14D57" w:rsidRPr="001B2853" w:rsidRDefault="00A14D57" w:rsidP="00A14D57">
      <w:pPr>
        <w:pStyle w:val="Paragrafi"/>
        <w:rPr>
          <w:lang w:val="sq-AL"/>
        </w:rPr>
      </w:pPr>
      <w:r w:rsidRPr="001B2853">
        <w:rPr>
          <w:lang w:val="sq-AL"/>
        </w:rPr>
        <w:t>Gjatë vazhdimit të uzufruktit ose në mbarimin e tij, uzufruktari mund të heqë shtesat që i janë bërë sendit, në kushtet e paragrafit të parë të këtij neni, që mund të shkëputen pa e dëmtuar atë, duke e kthyer në gjendjen e tij fillestare, përveç kur parashikohet ndryshe në aktin e krijimit.</w:t>
      </w:r>
    </w:p>
    <w:p w14:paraId="585F124B" w14:textId="77777777" w:rsidR="00A14D57" w:rsidRPr="001B2853" w:rsidRDefault="00A14D57" w:rsidP="00A14D57">
      <w:pPr>
        <w:pStyle w:val="Paragrafi"/>
        <w:rPr>
          <w:lang w:val="sq-AL"/>
        </w:rPr>
      </w:pPr>
    </w:p>
    <w:p w14:paraId="524DBD68" w14:textId="77777777" w:rsidR="00A14D57" w:rsidRPr="001B2853" w:rsidRDefault="00A14D57" w:rsidP="00ED6557">
      <w:pPr>
        <w:pStyle w:val="NeniTitull"/>
        <w:rPr>
          <w:lang w:val="sq-AL"/>
        </w:rPr>
      </w:pPr>
      <w:r w:rsidRPr="001B2853">
        <w:rPr>
          <w:lang w:val="sq-AL"/>
        </w:rPr>
        <w:t>Përmirësimet e sendit në uzufrukt</w:t>
      </w:r>
    </w:p>
    <w:p w14:paraId="0B6829C8" w14:textId="77777777" w:rsidR="00A14D57" w:rsidRPr="001B2853" w:rsidRDefault="00A14D57" w:rsidP="00ED6557">
      <w:pPr>
        <w:pStyle w:val="NeniNr"/>
        <w:rPr>
          <w:lang w:val="sq-AL"/>
        </w:rPr>
      </w:pPr>
      <w:r w:rsidRPr="001B2853">
        <w:rPr>
          <w:lang w:val="sq-AL"/>
        </w:rPr>
        <w:t>Neni 238</w:t>
      </w:r>
    </w:p>
    <w:p w14:paraId="36179FD2" w14:textId="77777777" w:rsidR="00A14D57" w:rsidRPr="001B2853" w:rsidRDefault="00A14D57" w:rsidP="00A14D57">
      <w:pPr>
        <w:pStyle w:val="Paragrafi"/>
        <w:rPr>
          <w:lang w:val="sq-AL"/>
        </w:rPr>
      </w:pPr>
    </w:p>
    <w:p w14:paraId="435AFDAD" w14:textId="77777777" w:rsidR="00A14D57" w:rsidRPr="001B2853" w:rsidRDefault="00A14D57" w:rsidP="00A14D57">
      <w:pPr>
        <w:pStyle w:val="Paragrafi"/>
        <w:rPr>
          <w:lang w:val="sq-AL"/>
        </w:rPr>
      </w:pPr>
      <w:r w:rsidRPr="001B2853">
        <w:rPr>
          <w:lang w:val="sq-AL"/>
        </w:rPr>
        <w:t xml:space="preserve">Uzufruktari në mbarim të uzufruktit nuk ka të drejtë të kërkojë shpërblimin për përmirësimet e bëra në send gjatë përdorimit edhe sikur të jetë shtuar vlefta e tij, përveç kur është parashikuar ndryshe në aktin e krijimit të uzufruktit. </w:t>
      </w:r>
    </w:p>
    <w:p w14:paraId="14C2AD24" w14:textId="77777777" w:rsidR="00A14D57" w:rsidRPr="001B2853" w:rsidRDefault="00A14D57" w:rsidP="00A14D57">
      <w:pPr>
        <w:pStyle w:val="Paragrafi"/>
        <w:rPr>
          <w:lang w:val="sq-AL"/>
        </w:rPr>
      </w:pPr>
      <w:r w:rsidRPr="001B2853">
        <w:rPr>
          <w:lang w:val="sq-AL"/>
        </w:rPr>
        <w:t xml:space="preserve">Shtesa e vleftës mund të kompensohet me dëmet që mund t’i jenë shkaktuar sendit pa fajin e uzufruktarit. </w:t>
      </w:r>
    </w:p>
    <w:p w14:paraId="0B790903" w14:textId="77777777" w:rsidR="00A14D57" w:rsidRPr="001B2853" w:rsidRDefault="00A14D57" w:rsidP="00A14D57">
      <w:pPr>
        <w:pStyle w:val="Paragrafi"/>
        <w:rPr>
          <w:lang w:val="sq-AL"/>
        </w:rPr>
      </w:pPr>
      <w:r w:rsidRPr="001B2853">
        <w:rPr>
          <w:lang w:val="sq-AL"/>
        </w:rPr>
        <w:t>Kur nuk ka vend për kompensim, uzufruktari mund të heqë shtesat e bëra, pa u dëmtuar sendi, përveç kur pronari pranon të paguajë vleftën e tyre, si të ishin të ndara nga sendi.</w:t>
      </w:r>
    </w:p>
    <w:p w14:paraId="3D5B5DC7" w14:textId="77777777" w:rsidR="00A14D57" w:rsidRPr="001B2853" w:rsidRDefault="00A14D57" w:rsidP="00A14D57">
      <w:pPr>
        <w:pStyle w:val="Paragrafi"/>
        <w:rPr>
          <w:lang w:val="sq-AL"/>
        </w:rPr>
      </w:pPr>
    </w:p>
    <w:p w14:paraId="75298324" w14:textId="77777777" w:rsidR="00A14D57" w:rsidRPr="001B2853" w:rsidRDefault="00A14D57" w:rsidP="00ED6557">
      <w:pPr>
        <w:pStyle w:val="NeniTitull"/>
        <w:rPr>
          <w:lang w:val="sq-AL"/>
        </w:rPr>
      </w:pPr>
      <w:r w:rsidRPr="001B2853">
        <w:rPr>
          <w:lang w:val="sq-AL"/>
        </w:rPr>
        <w:t>Përkatësia e frutave</w:t>
      </w:r>
    </w:p>
    <w:p w14:paraId="5498F2D7" w14:textId="77777777" w:rsidR="00A14D57" w:rsidRPr="001B2853" w:rsidRDefault="00A14D57" w:rsidP="00ED6557">
      <w:pPr>
        <w:pStyle w:val="NeniNr"/>
        <w:rPr>
          <w:lang w:val="sq-AL"/>
        </w:rPr>
      </w:pPr>
      <w:r w:rsidRPr="001B2853">
        <w:rPr>
          <w:lang w:val="sq-AL"/>
        </w:rPr>
        <w:t>Neni 239</w:t>
      </w:r>
    </w:p>
    <w:p w14:paraId="0AA8F834" w14:textId="77777777" w:rsidR="00A14D57" w:rsidRPr="001B2853" w:rsidRDefault="00A14D57" w:rsidP="00A14D57">
      <w:pPr>
        <w:pStyle w:val="Paragrafi"/>
        <w:rPr>
          <w:lang w:val="sq-AL"/>
        </w:rPr>
      </w:pPr>
    </w:p>
    <w:p w14:paraId="0F468B0E" w14:textId="77777777" w:rsidR="00A14D57" w:rsidRPr="001B2853" w:rsidRDefault="00A14D57" w:rsidP="00A14D57">
      <w:pPr>
        <w:pStyle w:val="Paragrafi"/>
        <w:rPr>
          <w:lang w:val="sq-AL"/>
        </w:rPr>
      </w:pPr>
      <w:r w:rsidRPr="001B2853">
        <w:rPr>
          <w:lang w:val="sq-AL"/>
        </w:rPr>
        <w:t xml:space="preserve">Uzufruktarit i takojnë frutat natyrore dhe ato civile që prodhon sendi gjatë kohëvazhdimit të uzufruktit. </w:t>
      </w:r>
    </w:p>
    <w:p w14:paraId="2051595A" w14:textId="77777777" w:rsidR="00A14D57" w:rsidRPr="001B2853" w:rsidRDefault="00A14D57" w:rsidP="00A14D57">
      <w:pPr>
        <w:pStyle w:val="Paragrafi"/>
        <w:rPr>
          <w:lang w:val="sq-AL"/>
        </w:rPr>
      </w:pPr>
      <w:r w:rsidRPr="001B2853">
        <w:rPr>
          <w:lang w:val="sq-AL"/>
        </w:rPr>
        <w:t>Frutat natyrore që nuk janë ndarë nga sendi në kohën e fillimit të uzufruktit, i përkasin uzufruktarit dhe anasjelltas, kur ato nuk janë ndarë nga sendi kur mbaron uzufrukti, i përkasin pronarit.</w:t>
      </w:r>
    </w:p>
    <w:p w14:paraId="6BDD8D30" w14:textId="77777777" w:rsidR="00A14D57" w:rsidRPr="001B2853" w:rsidRDefault="00A14D57" w:rsidP="00A14D57">
      <w:pPr>
        <w:pStyle w:val="Paragrafi"/>
        <w:rPr>
          <w:lang w:val="sq-AL"/>
        </w:rPr>
      </w:pPr>
    </w:p>
    <w:p w14:paraId="2D7E4CD2" w14:textId="77777777" w:rsidR="00A14D57" w:rsidRPr="001B2853" w:rsidRDefault="00A14D57" w:rsidP="00ED6557">
      <w:pPr>
        <w:pStyle w:val="NeniTitull"/>
        <w:rPr>
          <w:lang w:val="sq-AL"/>
        </w:rPr>
      </w:pPr>
      <w:r w:rsidRPr="001B2853">
        <w:rPr>
          <w:lang w:val="sq-AL"/>
        </w:rPr>
        <w:t>Kalimi i së drejtës së uzufruktit</w:t>
      </w:r>
    </w:p>
    <w:p w14:paraId="6155DACB" w14:textId="77777777" w:rsidR="00A14D57" w:rsidRPr="001B2853" w:rsidRDefault="00A14D57" w:rsidP="00ED6557">
      <w:pPr>
        <w:pStyle w:val="NeniNr"/>
        <w:rPr>
          <w:lang w:val="sq-AL"/>
        </w:rPr>
      </w:pPr>
      <w:r w:rsidRPr="001B2853">
        <w:rPr>
          <w:lang w:val="sq-AL"/>
        </w:rPr>
        <w:t>Neni 240</w:t>
      </w:r>
    </w:p>
    <w:p w14:paraId="35B79B07" w14:textId="77777777" w:rsidR="00A14D57" w:rsidRPr="001B2853" w:rsidRDefault="00A14D57" w:rsidP="00A14D57">
      <w:pPr>
        <w:pStyle w:val="Paragrafi"/>
        <w:rPr>
          <w:lang w:val="sq-AL"/>
        </w:rPr>
      </w:pPr>
    </w:p>
    <w:p w14:paraId="5FC329FE" w14:textId="3C938269" w:rsidR="00A14D57" w:rsidRPr="001B2853" w:rsidRDefault="00A14D57" w:rsidP="00A14D57">
      <w:pPr>
        <w:pStyle w:val="Paragrafi"/>
        <w:rPr>
          <w:lang w:val="sq-AL"/>
        </w:rPr>
      </w:pPr>
      <w:r w:rsidRPr="001B2853">
        <w:rPr>
          <w:lang w:val="sq-AL"/>
        </w:rPr>
        <w:t xml:space="preserve">Uzufruktari mund t’ia kalojë një tjetri këtë të drejtë për një kohë ose për gjithë kohën e </w:t>
      </w:r>
      <w:r w:rsidR="003A6C66" w:rsidRPr="001B2853">
        <w:rPr>
          <w:lang w:val="sq-AL"/>
        </w:rPr>
        <w:t>qenies</w:t>
      </w:r>
      <w:r w:rsidRPr="001B2853">
        <w:rPr>
          <w:lang w:val="sq-AL"/>
        </w:rPr>
        <w:t xml:space="preserve"> së saj, përveç kur në aktin e krijimit është parashikuar ndryshe. </w:t>
      </w:r>
    </w:p>
    <w:p w14:paraId="5D2ED5EE" w14:textId="77777777" w:rsidR="00A14D57" w:rsidRPr="001B2853" w:rsidRDefault="00A14D57" w:rsidP="00A14D57">
      <w:pPr>
        <w:pStyle w:val="Paragrafi"/>
        <w:rPr>
          <w:lang w:val="sq-AL"/>
        </w:rPr>
      </w:pPr>
      <w:r w:rsidRPr="001B2853">
        <w:rPr>
          <w:lang w:val="sq-AL"/>
        </w:rPr>
        <w:t>Kalimi duhet t’i njoftohet me shkrim pronarit, përndryshe uzufruktari i mëparshëm dhe personi që ka fituar një të drejtë të tillë përgjigjen solidarisht ndaj pronarit.</w:t>
      </w:r>
    </w:p>
    <w:p w14:paraId="68D1F170" w14:textId="77777777" w:rsidR="00A14D57" w:rsidRPr="001B2853" w:rsidRDefault="00A14D57" w:rsidP="00A14D57">
      <w:pPr>
        <w:pStyle w:val="Paragrafi"/>
        <w:rPr>
          <w:lang w:val="sq-AL"/>
        </w:rPr>
      </w:pPr>
    </w:p>
    <w:p w14:paraId="592837B1" w14:textId="77777777" w:rsidR="00A14D57" w:rsidRPr="001B2853" w:rsidRDefault="00A14D57" w:rsidP="00ED6557">
      <w:pPr>
        <w:pStyle w:val="NeniTitull"/>
        <w:rPr>
          <w:lang w:val="sq-AL"/>
        </w:rPr>
      </w:pPr>
      <w:r w:rsidRPr="001B2853">
        <w:rPr>
          <w:lang w:val="sq-AL"/>
        </w:rPr>
        <w:lastRenderedPageBreak/>
        <w:t>E drejta e tjetërsimit</w:t>
      </w:r>
    </w:p>
    <w:p w14:paraId="76ED719E" w14:textId="77777777" w:rsidR="00A14D57" w:rsidRPr="001B2853" w:rsidRDefault="00A14D57" w:rsidP="00ED6557">
      <w:pPr>
        <w:pStyle w:val="NeniNr"/>
        <w:rPr>
          <w:lang w:val="sq-AL"/>
        </w:rPr>
      </w:pPr>
      <w:r w:rsidRPr="001B2853">
        <w:rPr>
          <w:lang w:val="sq-AL"/>
        </w:rPr>
        <w:t>Neni 241</w:t>
      </w:r>
    </w:p>
    <w:p w14:paraId="0E2C9EF5" w14:textId="77777777" w:rsidR="00A14D57" w:rsidRPr="001B2853" w:rsidRDefault="00A14D57" w:rsidP="00A14D57">
      <w:pPr>
        <w:pStyle w:val="Paragrafi"/>
        <w:rPr>
          <w:lang w:val="sq-AL"/>
        </w:rPr>
      </w:pPr>
    </w:p>
    <w:p w14:paraId="60DAC77D" w14:textId="77777777" w:rsidR="00A14D57" w:rsidRPr="001B2853" w:rsidRDefault="00A14D57" w:rsidP="00A14D57">
      <w:pPr>
        <w:pStyle w:val="Paragrafi"/>
        <w:rPr>
          <w:lang w:val="sq-AL"/>
        </w:rPr>
      </w:pPr>
      <w:r w:rsidRPr="001B2853">
        <w:rPr>
          <w:lang w:val="sq-AL"/>
        </w:rPr>
        <w:t xml:space="preserve">Uzufruktari ka të drejtë të tjetërsojë sendet objekt uzufrukti në masën që ato destinohen të tjetërsohen dhe në përputhje me natyrën e tyre. </w:t>
      </w:r>
    </w:p>
    <w:p w14:paraId="4423DFE0" w14:textId="77777777" w:rsidR="00A14D57" w:rsidRPr="001B2853" w:rsidRDefault="00A14D57" w:rsidP="00A14D57">
      <w:pPr>
        <w:pStyle w:val="Paragrafi"/>
        <w:rPr>
          <w:lang w:val="sq-AL"/>
        </w:rPr>
      </w:pPr>
      <w:r w:rsidRPr="001B2853">
        <w:rPr>
          <w:lang w:val="sq-AL"/>
        </w:rPr>
        <w:t xml:space="preserve">Në raste të tjera uzufruktari nuk mund të tjetërsojë sendet në uzufrukt pa pëlqimin e pronarit ose pa autorizimin e gjykatës së rrethit, përveç kur në aktin e krijimit është parashikuar ndryshe. </w:t>
      </w:r>
    </w:p>
    <w:p w14:paraId="2F506992" w14:textId="77777777" w:rsidR="00A14D57" w:rsidRPr="001B2853" w:rsidRDefault="00A14D57" w:rsidP="00A14D57">
      <w:pPr>
        <w:pStyle w:val="Paragrafi"/>
        <w:rPr>
          <w:lang w:val="sq-AL"/>
        </w:rPr>
      </w:pPr>
      <w:r w:rsidRPr="001B2853">
        <w:rPr>
          <w:lang w:val="sq-AL"/>
        </w:rPr>
        <w:t>Autorizimi nuk duhet të jepet kur preken interesat e pronarit, uzufruktarit ose të personave të tretë.</w:t>
      </w:r>
    </w:p>
    <w:p w14:paraId="3AEECDAC" w14:textId="77777777" w:rsidR="00A14D57" w:rsidRPr="001B2853" w:rsidRDefault="00A14D57" w:rsidP="00A14D57">
      <w:pPr>
        <w:pStyle w:val="Paragrafi"/>
        <w:rPr>
          <w:lang w:val="sq-AL"/>
        </w:rPr>
      </w:pPr>
    </w:p>
    <w:p w14:paraId="76550BD5" w14:textId="77777777" w:rsidR="00A14D57" w:rsidRPr="001B2853" w:rsidRDefault="00A14D57" w:rsidP="00ED6557">
      <w:pPr>
        <w:pStyle w:val="NeniTitull"/>
        <w:rPr>
          <w:lang w:val="sq-AL"/>
        </w:rPr>
      </w:pPr>
      <w:r w:rsidRPr="001B2853">
        <w:rPr>
          <w:lang w:val="sq-AL"/>
        </w:rPr>
        <w:t>Zëvendësimi i sendit në uzufrukt</w:t>
      </w:r>
    </w:p>
    <w:p w14:paraId="37B3EE1B" w14:textId="77777777" w:rsidR="00A14D57" w:rsidRPr="001B2853" w:rsidRDefault="00A14D57" w:rsidP="00ED6557">
      <w:pPr>
        <w:pStyle w:val="NeniNr"/>
        <w:rPr>
          <w:lang w:val="sq-AL"/>
        </w:rPr>
      </w:pPr>
      <w:r w:rsidRPr="001B2853">
        <w:rPr>
          <w:lang w:val="sq-AL"/>
        </w:rPr>
        <w:t>Neni 242</w:t>
      </w:r>
    </w:p>
    <w:p w14:paraId="0CC241E0" w14:textId="77777777" w:rsidR="00A14D57" w:rsidRPr="001B2853" w:rsidRDefault="00A14D57" w:rsidP="00A14D57">
      <w:pPr>
        <w:pStyle w:val="Paragrafi"/>
        <w:rPr>
          <w:lang w:val="sq-AL"/>
        </w:rPr>
      </w:pPr>
    </w:p>
    <w:p w14:paraId="1365ED78" w14:textId="77777777" w:rsidR="00A14D57" w:rsidRPr="001B2853" w:rsidRDefault="00A14D57" w:rsidP="00A14D57">
      <w:pPr>
        <w:pStyle w:val="Paragrafi"/>
        <w:rPr>
          <w:lang w:val="sq-AL"/>
        </w:rPr>
      </w:pPr>
      <w:r w:rsidRPr="001B2853">
        <w:rPr>
          <w:lang w:val="sq-AL"/>
        </w:rPr>
        <w:t>Kur sendet në uzufrukt janë tjetërsuar ose janë zëvendësuar me sende të tjera, këto i përkasin pronarit dhe njëkohësisht janë objekt i uzufruktit.</w:t>
      </w:r>
    </w:p>
    <w:p w14:paraId="4853C5D2" w14:textId="77777777" w:rsidR="00A14D57" w:rsidRPr="001B2853" w:rsidRDefault="00A14D57" w:rsidP="00A14D57">
      <w:pPr>
        <w:pStyle w:val="Paragrafi"/>
        <w:rPr>
          <w:lang w:val="sq-AL"/>
        </w:rPr>
      </w:pPr>
      <w:r w:rsidRPr="001B2853">
        <w:rPr>
          <w:lang w:val="sq-AL"/>
        </w:rPr>
        <w:t xml:space="preserve">Rregulli i mësipërm vlen për gjithçka që sigurohet nga vjelja e detyrimeve objekt uzufrukti, nga kompensimi për shpërblimin e dëmeve ose nga zhvleftësimi i pasurisë, kur zëvendësojnë ose përmirësojnë sendet objekt uzufrukti. </w:t>
      </w:r>
    </w:p>
    <w:p w14:paraId="50D8F017" w14:textId="77777777" w:rsidR="00A14D57" w:rsidRPr="001B2853" w:rsidRDefault="00A14D57" w:rsidP="00A14D57">
      <w:pPr>
        <w:pStyle w:val="Paragrafi"/>
        <w:rPr>
          <w:lang w:val="sq-AL"/>
        </w:rPr>
      </w:pPr>
      <w:r w:rsidRPr="001B2853">
        <w:rPr>
          <w:lang w:val="sq-AL"/>
        </w:rPr>
        <w:t>Janë gjithashtu objekt uzufrukti, sendet që vilen nga përfitimet e tjera që jep uzufrukti, por që nuk janë fruta.</w:t>
      </w:r>
    </w:p>
    <w:p w14:paraId="2D7F844A" w14:textId="77777777" w:rsidR="00A14D57" w:rsidRPr="001B2853" w:rsidRDefault="00A14D57" w:rsidP="00A14D57">
      <w:pPr>
        <w:pStyle w:val="Paragrafi"/>
        <w:rPr>
          <w:lang w:val="sq-AL"/>
        </w:rPr>
      </w:pPr>
    </w:p>
    <w:p w14:paraId="1002CDDF" w14:textId="77777777" w:rsidR="00A14D57" w:rsidRPr="001B2853" w:rsidRDefault="00A14D57" w:rsidP="00ED6557">
      <w:pPr>
        <w:pStyle w:val="NeniTitull"/>
        <w:rPr>
          <w:lang w:val="sq-AL"/>
        </w:rPr>
      </w:pPr>
      <w:r w:rsidRPr="001B2853">
        <w:rPr>
          <w:lang w:val="sq-AL"/>
        </w:rPr>
        <w:t>Investimet</w:t>
      </w:r>
    </w:p>
    <w:p w14:paraId="56A0A652" w14:textId="77777777" w:rsidR="00A14D57" w:rsidRPr="001B2853" w:rsidRDefault="00A14D57" w:rsidP="00ED6557">
      <w:pPr>
        <w:pStyle w:val="NeniNr"/>
        <w:rPr>
          <w:lang w:val="sq-AL"/>
        </w:rPr>
      </w:pPr>
      <w:r w:rsidRPr="001B2853">
        <w:rPr>
          <w:lang w:val="sq-AL"/>
        </w:rPr>
        <w:t>Neni 243</w:t>
      </w:r>
    </w:p>
    <w:p w14:paraId="6C198E79" w14:textId="77777777" w:rsidR="00A14D57" w:rsidRPr="001B2853" w:rsidRDefault="00A14D57" w:rsidP="00A14D57">
      <w:pPr>
        <w:pStyle w:val="Paragrafi"/>
        <w:rPr>
          <w:lang w:val="sq-AL"/>
        </w:rPr>
      </w:pPr>
    </w:p>
    <w:p w14:paraId="2B7BAD5F" w14:textId="77777777" w:rsidR="00A14D57" w:rsidRPr="001B2853" w:rsidRDefault="00A14D57" w:rsidP="00A14D57">
      <w:pPr>
        <w:pStyle w:val="Paragrafi"/>
        <w:rPr>
          <w:lang w:val="sq-AL"/>
        </w:rPr>
      </w:pPr>
      <w:r w:rsidRPr="001B2853">
        <w:rPr>
          <w:lang w:val="sq-AL"/>
        </w:rPr>
        <w:t>Pronari dhe uzufruktari duhet të merren vesh që paratë objekt uzufrukti të investohen në mënyrë frutdhënëse ose të shpenzohen në interes të pasurisë tjetër në uzufrukt.</w:t>
      </w:r>
    </w:p>
    <w:p w14:paraId="42B6E144" w14:textId="77777777" w:rsidR="00A14D57" w:rsidRPr="001B2853" w:rsidRDefault="00A14D57" w:rsidP="00A14D57">
      <w:pPr>
        <w:pStyle w:val="Paragrafi"/>
        <w:rPr>
          <w:lang w:val="sq-AL"/>
        </w:rPr>
      </w:pPr>
    </w:p>
    <w:p w14:paraId="7CECB9AD" w14:textId="77777777" w:rsidR="00A14D57" w:rsidRPr="001B2853" w:rsidRDefault="00A14D57" w:rsidP="00ED6557">
      <w:pPr>
        <w:pStyle w:val="NeniTitull"/>
        <w:rPr>
          <w:lang w:val="sq-AL"/>
        </w:rPr>
      </w:pPr>
      <w:r w:rsidRPr="001B2853">
        <w:rPr>
          <w:lang w:val="sq-AL"/>
        </w:rPr>
        <w:t>Dhënia me qira</w:t>
      </w:r>
    </w:p>
    <w:p w14:paraId="209C2918" w14:textId="77777777" w:rsidR="00A14D57" w:rsidRPr="001B2853" w:rsidRDefault="00A14D57" w:rsidP="00ED6557">
      <w:pPr>
        <w:pStyle w:val="NeniNr"/>
        <w:rPr>
          <w:lang w:val="sq-AL"/>
        </w:rPr>
      </w:pPr>
      <w:r w:rsidRPr="001B2853">
        <w:rPr>
          <w:lang w:val="sq-AL"/>
        </w:rPr>
        <w:t>Neni 244</w:t>
      </w:r>
    </w:p>
    <w:p w14:paraId="21E15251" w14:textId="77777777" w:rsidR="00A14D57" w:rsidRPr="001B2853" w:rsidRDefault="00A14D57" w:rsidP="00A14D57">
      <w:pPr>
        <w:pStyle w:val="Paragrafi"/>
        <w:rPr>
          <w:lang w:val="sq-AL"/>
        </w:rPr>
      </w:pPr>
    </w:p>
    <w:p w14:paraId="5C1FA3AC" w14:textId="77777777" w:rsidR="00A14D57" w:rsidRPr="001B2853" w:rsidRDefault="00A14D57" w:rsidP="00A14D57">
      <w:pPr>
        <w:pStyle w:val="Paragrafi"/>
        <w:rPr>
          <w:lang w:val="sq-AL"/>
        </w:rPr>
      </w:pPr>
      <w:r w:rsidRPr="001B2853">
        <w:rPr>
          <w:lang w:val="sq-AL"/>
        </w:rPr>
        <w:t xml:space="preserve">Uzufruktari ka të drejtë të japë me qira sendet në uzufrukt përveç kur është parashikuar ndryshe në aktin e krijimit të tij. </w:t>
      </w:r>
    </w:p>
    <w:p w14:paraId="44D6EACE" w14:textId="77777777" w:rsidR="00A14D57" w:rsidRPr="001B2853" w:rsidRDefault="00A14D57" w:rsidP="00A14D57">
      <w:pPr>
        <w:pStyle w:val="Paragrafi"/>
        <w:rPr>
          <w:lang w:val="sq-AL"/>
        </w:rPr>
      </w:pPr>
      <w:r w:rsidRPr="001B2853">
        <w:rPr>
          <w:lang w:val="sq-AL"/>
        </w:rPr>
        <w:t>Kur mbaron uzufrukti, pronari duhet të respektojë qiranë e filluar normalisht më parë, përveç kur zgjatja e afatit të saj është bërë pa pëlqimin e tij. Kur uzufruktari ose qiramarrësi i kanë kërkuar pëlqimin pronarit për qiradhënien dhe ky nuk është përgjigjur në afatin e caktuar, quhet se pëlqimi është dhënë.</w:t>
      </w:r>
    </w:p>
    <w:p w14:paraId="03FABB34" w14:textId="77777777" w:rsidR="00A14D57" w:rsidRPr="001B2853" w:rsidRDefault="00A14D57" w:rsidP="00A14D57">
      <w:pPr>
        <w:pStyle w:val="Paragrafi"/>
        <w:rPr>
          <w:lang w:val="sq-AL"/>
        </w:rPr>
      </w:pPr>
      <w:r w:rsidRPr="001B2853">
        <w:rPr>
          <w:lang w:val="sq-AL"/>
        </w:rPr>
        <w:t>Kur pushon uzufrukti, qiradhëniet për një afat mbi pesë vjet, kanë vlerë vetëm për pesë vjet nga dita që ka filluar qiradhënia.</w:t>
      </w:r>
    </w:p>
    <w:p w14:paraId="44EC6F9D" w14:textId="77777777" w:rsidR="00A14D57" w:rsidRPr="001B2853" w:rsidRDefault="00A14D57" w:rsidP="00A14D57">
      <w:pPr>
        <w:pStyle w:val="Paragrafi"/>
        <w:rPr>
          <w:lang w:val="sq-AL"/>
        </w:rPr>
      </w:pPr>
    </w:p>
    <w:p w14:paraId="3D82BCF1" w14:textId="77777777" w:rsidR="00A14D57" w:rsidRPr="001B2853" w:rsidRDefault="00A14D57" w:rsidP="00ED6557">
      <w:pPr>
        <w:pStyle w:val="NeniTitull"/>
        <w:rPr>
          <w:lang w:val="sq-AL"/>
        </w:rPr>
      </w:pPr>
      <w:r w:rsidRPr="001B2853">
        <w:rPr>
          <w:lang w:val="sq-AL"/>
        </w:rPr>
        <w:t>Gëzimi i servituteve</w:t>
      </w:r>
    </w:p>
    <w:p w14:paraId="5B973A66" w14:textId="77777777" w:rsidR="00A14D57" w:rsidRPr="001B2853" w:rsidRDefault="00A14D57" w:rsidP="00ED6557">
      <w:pPr>
        <w:pStyle w:val="NeniNr"/>
        <w:rPr>
          <w:lang w:val="sq-AL"/>
        </w:rPr>
      </w:pPr>
      <w:r w:rsidRPr="001B2853">
        <w:rPr>
          <w:lang w:val="sq-AL"/>
        </w:rPr>
        <w:t>Neni 245</w:t>
      </w:r>
    </w:p>
    <w:p w14:paraId="53A83485" w14:textId="77777777" w:rsidR="00A14D57" w:rsidRPr="001B2853" w:rsidRDefault="00A14D57" w:rsidP="00A14D57">
      <w:pPr>
        <w:pStyle w:val="Paragrafi"/>
        <w:rPr>
          <w:lang w:val="sq-AL"/>
        </w:rPr>
      </w:pPr>
    </w:p>
    <w:p w14:paraId="76F3A782" w14:textId="77777777" w:rsidR="00A14D57" w:rsidRPr="001B2853" w:rsidRDefault="00A14D57" w:rsidP="00A14D57">
      <w:pPr>
        <w:pStyle w:val="Paragrafi"/>
        <w:rPr>
          <w:lang w:val="sq-AL"/>
        </w:rPr>
      </w:pPr>
      <w:r w:rsidRPr="001B2853">
        <w:rPr>
          <w:lang w:val="sq-AL"/>
        </w:rPr>
        <w:t>Uzufruktari gëzon të drejtat e servituteve të lidhura me pronën mbi të cilën ka uzufruktin dhe të drejtat e tjera reale që do t’i gëzonte vetë pronari, përveç kufizimeve të parashikuara në aktin e krijimit apo në ligj.</w:t>
      </w:r>
    </w:p>
    <w:p w14:paraId="7C6E1438" w14:textId="77777777" w:rsidR="00A14D57" w:rsidRPr="001B2853" w:rsidRDefault="00A14D57" w:rsidP="00A14D57">
      <w:pPr>
        <w:pStyle w:val="Paragrafi"/>
        <w:rPr>
          <w:lang w:val="sq-AL"/>
        </w:rPr>
      </w:pPr>
    </w:p>
    <w:p w14:paraId="260A9B10" w14:textId="77777777" w:rsidR="00A14D57" w:rsidRPr="001B2853" w:rsidRDefault="00A14D57" w:rsidP="00ED6557">
      <w:pPr>
        <w:pStyle w:val="KreuNr"/>
        <w:rPr>
          <w:lang w:val="sq-AL"/>
        </w:rPr>
      </w:pPr>
      <w:r w:rsidRPr="001B2853">
        <w:rPr>
          <w:lang w:val="sq-AL"/>
        </w:rPr>
        <w:t>KREU III</w:t>
      </w:r>
    </w:p>
    <w:p w14:paraId="7FEB6BE2" w14:textId="77777777" w:rsidR="00A14D57" w:rsidRPr="001B2853" w:rsidRDefault="00A14D57" w:rsidP="00ED6557">
      <w:pPr>
        <w:pStyle w:val="KreuTitull"/>
        <w:rPr>
          <w:lang w:val="sq-AL"/>
        </w:rPr>
      </w:pPr>
      <w:r w:rsidRPr="001B2853">
        <w:rPr>
          <w:lang w:val="sq-AL"/>
        </w:rPr>
        <w:t>DETYRIME Që RRJEDHIN NGA UZUFRUKTI</w:t>
      </w:r>
    </w:p>
    <w:p w14:paraId="0596AA5A" w14:textId="77777777" w:rsidR="00A14D57" w:rsidRPr="001B2853" w:rsidRDefault="00A14D57" w:rsidP="00A14D57">
      <w:pPr>
        <w:pStyle w:val="Paragrafi"/>
        <w:rPr>
          <w:lang w:val="sq-AL"/>
        </w:rPr>
      </w:pPr>
    </w:p>
    <w:p w14:paraId="0011EBE2" w14:textId="77777777" w:rsidR="00A14D57" w:rsidRPr="001B2853" w:rsidRDefault="00A14D57" w:rsidP="00ED6557">
      <w:pPr>
        <w:pStyle w:val="NeniTitull"/>
        <w:rPr>
          <w:lang w:val="sq-AL"/>
        </w:rPr>
      </w:pPr>
      <w:r w:rsidRPr="001B2853">
        <w:rPr>
          <w:lang w:val="sq-AL"/>
        </w:rPr>
        <w:t>Zëvendësimi i dëmeve</w:t>
      </w:r>
    </w:p>
    <w:p w14:paraId="4A92DE85" w14:textId="77777777" w:rsidR="00A14D57" w:rsidRPr="001B2853" w:rsidRDefault="00A14D57" w:rsidP="00ED6557">
      <w:pPr>
        <w:pStyle w:val="NeniNr"/>
        <w:rPr>
          <w:lang w:val="sq-AL"/>
        </w:rPr>
      </w:pPr>
      <w:r w:rsidRPr="001B2853">
        <w:rPr>
          <w:lang w:val="sq-AL"/>
        </w:rPr>
        <w:t>Neni 246</w:t>
      </w:r>
    </w:p>
    <w:p w14:paraId="7F6F6E9A" w14:textId="77777777" w:rsidR="00A14D57" w:rsidRPr="001B2853" w:rsidRDefault="00A14D57" w:rsidP="00A14D57">
      <w:pPr>
        <w:pStyle w:val="Paragrafi"/>
        <w:rPr>
          <w:lang w:val="sq-AL"/>
        </w:rPr>
      </w:pPr>
    </w:p>
    <w:p w14:paraId="70F31310" w14:textId="77777777" w:rsidR="00A14D57" w:rsidRPr="001B2853" w:rsidRDefault="00A14D57" w:rsidP="00A14D57">
      <w:pPr>
        <w:pStyle w:val="Paragrafi"/>
        <w:rPr>
          <w:lang w:val="sq-AL"/>
        </w:rPr>
      </w:pPr>
      <w:r w:rsidRPr="001B2853">
        <w:rPr>
          <w:lang w:val="sq-AL"/>
        </w:rPr>
        <w:t>Uzufruktari detyrohet të shpërblejë vleftën e sendit të humbur ose të dëmtimit të tij, përveç kur provon se nuk janë shkaktuar për fajin e tij.</w:t>
      </w:r>
    </w:p>
    <w:p w14:paraId="382F363D" w14:textId="77777777" w:rsidR="00A14D57" w:rsidRPr="001B2853" w:rsidRDefault="00A14D57" w:rsidP="00A14D57">
      <w:pPr>
        <w:pStyle w:val="Paragrafi"/>
        <w:rPr>
          <w:lang w:val="sq-AL"/>
        </w:rPr>
      </w:pPr>
      <w:r w:rsidRPr="001B2853">
        <w:rPr>
          <w:lang w:val="sq-AL"/>
        </w:rPr>
        <w:t>Ai detyrohet të zëvendësojë sendet që, sipas uzufruktit, nuk kishte të drejtë t’i konsumonte.</w:t>
      </w:r>
    </w:p>
    <w:p w14:paraId="06408B85" w14:textId="77777777" w:rsidR="00A14D57" w:rsidRPr="001B2853" w:rsidRDefault="00A14D57" w:rsidP="00A14D57">
      <w:pPr>
        <w:pStyle w:val="Paragrafi"/>
        <w:rPr>
          <w:lang w:val="sq-AL"/>
        </w:rPr>
      </w:pPr>
    </w:p>
    <w:p w14:paraId="75351A1F" w14:textId="01FEDD2D" w:rsidR="00A14D57" w:rsidRPr="001B2853" w:rsidRDefault="003A6C66" w:rsidP="00ED6557">
      <w:pPr>
        <w:pStyle w:val="NeniTitull"/>
        <w:rPr>
          <w:lang w:val="sq-AL"/>
        </w:rPr>
      </w:pPr>
      <w:r w:rsidRPr="001B2853">
        <w:rPr>
          <w:lang w:val="sq-AL"/>
        </w:rPr>
        <w:t>Inventarët</w:t>
      </w:r>
    </w:p>
    <w:p w14:paraId="113808EE" w14:textId="77777777" w:rsidR="00A14D57" w:rsidRPr="001B2853" w:rsidRDefault="00A14D57" w:rsidP="00ED6557">
      <w:pPr>
        <w:pStyle w:val="NeniNr"/>
        <w:rPr>
          <w:lang w:val="sq-AL"/>
        </w:rPr>
      </w:pPr>
      <w:r w:rsidRPr="001B2853">
        <w:rPr>
          <w:lang w:val="sq-AL"/>
        </w:rPr>
        <w:t>Neni 247</w:t>
      </w:r>
    </w:p>
    <w:p w14:paraId="2DBB5B11" w14:textId="77777777" w:rsidR="00A14D57" w:rsidRPr="001B2853" w:rsidRDefault="00A14D57" w:rsidP="00A14D57">
      <w:pPr>
        <w:pStyle w:val="Paragrafi"/>
        <w:rPr>
          <w:lang w:val="sq-AL"/>
        </w:rPr>
      </w:pPr>
    </w:p>
    <w:p w14:paraId="07A17565" w14:textId="6FDFB27D" w:rsidR="00A14D57" w:rsidRPr="001B2853" w:rsidRDefault="00A14D57" w:rsidP="00A14D57">
      <w:pPr>
        <w:pStyle w:val="Paragrafi"/>
        <w:rPr>
          <w:lang w:val="sq-AL"/>
        </w:rPr>
      </w:pPr>
      <w:r w:rsidRPr="001B2853">
        <w:rPr>
          <w:lang w:val="sq-AL"/>
        </w:rPr>
        <w:t xml:space="preserve">Uzufruktari merr në dorëzim sendet në </w:t>
      </w:r>
      <w:r w:rsidR="003A6C66" w:rsidRPr="001B2853">
        <w:rPr>
          <w:lang w:val="sq-AL"/>
        </w:rPr>
        <w:t>gjendjen</w:t>
      </w:r>
      <w:r w:rsidRPr="001B2853">
        <w:rPr>
          <w:lang w:val="sq-AL"/>
        </w:rPr>
        <w:t xml:space="preserve"> që ndodhen para fillimit të uzufruktit. Sendet në uzufrukt merren në dorëzim me inventar të bërë me akt noterial, në prani të pronarit, pasi të jetë njoftuar në një afat të përshtatshëm. </w:t>
      </w:r>
      <w:r w:rsidR="0073496D" w:rsidRPr="001B2853">
        <w:rPr>
          <w:lang w:val="sq-AL"/>
        </w:rPr>
        <w:t>Është</w:t>
      </w:r>
      <w:r w:rsidR="000C0AE1" w:rsidRPr="001B2853">
        <w:rPr>
          <w:lang w:val="sq-AL"/>
        </w:rPr>
        <w:t xml:space="preserve"> </w:t>
      </w:r>
      <w:r w:rsidRPr="001B2853">
        <w:rPr>
          <w:lang w:val="sq-AL"/>
        </w:rPr>
        <w:t xml:space="preserve">e drejtë e palëve që në inventar të shënohen të gjitha hollësitë që kanë lidhje me përcaktimin dhe </w:t>
      </w:r>
      <w:r w:rsidR="003A6C66" w:rsidRPr="001B2853">
        <w:rPr>
          <w:lang w:val="sq-AL"/>
        </w:rPr>
        <w:t>gjendjen</w:t>
      </w:r>
      <w:r w:rsidRPr="001B2853">
        <w:rPr>
          <w:lang w:val="sq-AL"/>
        </w:rPr>
        <w:t xml:space="preserve"> e sendeve që merren në uzufrukt. </w:t>
      </w:r>
    </w:p>
    <w:p w14:paraId="58214B7A" w14:textId="77777777" w:rsidR="00A14D57" w:rsidRPr="001B2853" w:rsidRDefault="00A14D57" w:rsidP="00A14D57">
      <w:pPr>
        <w:pStyle w:val="Paragrafi"/>
        <w:rPr>
          <w:lang w:val="sq-AL"/>
        </w:rPr>
      </w:pPr>
      <w:r w:rsidRPr="001B2853">
        <w:rPr>
          <w:lang w:val="sq-AL"/>
        </w:rPr>
        <w:t>Inventari mund të kryhet edhe me akt privat, kur bien në marrëveshje të dy palët, që janë të pranishëm gjatë kryerjes së tij. Shpenzimet për kryerjen e inventarit janë në ngarkim të uzufruktarit, përveç kur parashikohet ndryshe në aktin e krijimit.</w:t>
      </w:r>
    </w:p>
    <w:p w14:paraId="10597279" w14:textId="77777777" w:rsidR="00A14D57" w:rsidRPr="001B2853" w:rsidRDefault="00A14D57" w:rsidP="00A14D57">
      <w:pPr>
        <w:pStyle w:val="Paragrafi"/>
        <w:rPr>
          <w:lang w:val="sq-AL"/>
        </w:rPr>
      </w:pPr>
    </w:p>
    <w:p w14:paraId="528935B1" w14:textId="77777777" w:rsidR="00A14D57" w:rsidRPr="001B2853" w:rsidRDefault="00A14D57" w:rsidP="00ED6557">
      <w:pPr>
        <w:pStyle w:val="NeniTitull"/>
        <w:rPr>
          <w:lang w:val="sq-AL"/>
        </w:rPr>
      </w:pPr>
      <w:r w:rsidRPr="001B2853">
        <w:rPr>
          <w:lang w:val="sq-AL"/>
        </w:rPr>
        <w:t>Njoftimet periodike</w:t>
      </w:r>
    </w:p>
    <w:p w14:paraId="74DDA7CE" w14:textId="77777777" w:rsidR="00A14D57" w:rsidRPr="001B2853" w:rsidRDefault="00A14D57" w:rsidP="00ED6557">
      <w:pPr>
        <w:pStyle w:val="NeniNr"/>
        <w:rPr>
          <w:lang w:val="sq-AL"/>
        </w:rPr>
      </w:pPr>
      <w:r w:rsidRPr="001B2853">
        <w:rPr>
          <w:lang w:val="sq-AL"/>
        </w:rPr>
        <w:t>Neni 248</w:t>
      </w:r>
    </w:p>
    <w:p w14:paraId="767B883D" w14:textId="77777777" w:rsidR="00A14D57" w:rsidRPr="001B2853" w:rsidRDefault="00A14D57" w:rsidP="00A14D57">
      <w:pPr>
        <w:pStyle w:val="Paragrafi"/>
        <w:rPr>
          <w:lang w:val="sq-AL"/>
        </w:rPr>
      </w:pPr>
    </w:p>
    <w:p w14:paraId="7C26767B" w14:textId="77777777" w:rsidR="00A14D57" w:rsidRPr="001B2853" w:rsidRDefault="00A14D57" w:rsidP="00A14D57">
      <w:pPr>
        <w:pStyle w:val="Paragrafi"/>
        <w:rPr>
          <w:lang w:val="sq-AL"/>
        </w:rPr>
      </w:pPr>
      <w:r w:rsidRPr="001B2853">
        <w:rPr>
          <w:lang w:val="sq-AL"/>
        </w:rPr>
        <w:t>Uzufruktari detyrohet t’i dërgojë pronarit në fund të çdo viti një njoftim të hollësishëm me shkrim të nënshkruar prej tij, për sendet që nuk ekzistojnë më ose për sendet që i kanë zëvendësuar ato, si dhe përfitimet e tjera nga sendet në uzufrukt, që nuk hyjnë në kategorinë e frutave.</w:t>
      </w:r>
    </w:p>
    <w:p w14:paraId="6A9C434B" w14:textId="1B301600" w:rsidR="00A14D57" w:rsidRPr="001B2853" w:rsidRDefault="00A14D57" w:rsidP="00A14D57">
      <w:pPr>
        <w:pStyle w:val="Paragrafi"/>
        <w:rPr>
          <w:lang w:val="sq-AL"/>
        </w:rPr>
      </w:pPr>
      <w:r w:rsidRPr="001B2853">
        <w:rPr>
          <w:lang w:val="sq-AL"/>
        </w:rPr>
        <w:t xml:space="preserve">Shpenzimet për kryerjen e </w:t>
      </w:r>
      <w:r w:rsidR="0073496D" w:rsidRPr="001B2853">
        <w:rPr>
          <w:lang w:val="sq-AL"/>
        </w:rPr>
        <w:t xml:space="preserve">detës </w:t>
      </w:r>
      <w:r w:rsidRPr="001B2853">
        <w:rPr>
          <w:lang w:val="sq-AL"/>
        </w:rPr>
        <w:t>vjetore, janë në ngarkim të uzufruktarit, përveç kur në aktin e krijimit është parashikuar ndryshe.</w:t>
      </w:r>
    </w:p>
    <w:p w14:paraId="07CE82C5" w14:textId="77777777" w:rsidR="00A14D57" w:rsidRPr="001B2853" w:rsidRDefault="00A14D57" w:rsidP="00A14D57">
      <w:pPr>
        <w:pStyle w:val="Paragrafi"/>
        <w:rPr>
          <w:lang w:val="sq-AL"/>
        </w:rPr>
      </w:pPr>
    </w:p>
    <w:p w14:paraId="187B6FF9" w14:textId="77777777" w:rsidR="00A14D57" w:rsidRPr="001B2853" w:rsidRDefault="00A14D57" w:rsidP="00ED6557">
      <w:pPr>
        <w:pStyle w:val="NeniTitull"/>
        <w:rPr>
          <w:lang w:val="sq-AL"/>
        </w:rPr>
      </w:pPr>
      <w:r w:rsidRPr="001B2853">
        <w:rPr>
          <w:lang w:val="sq-AL"/>
        </w:rPr>
        <w:t>Dhënia e garancisë</w:t>
      </w:r>
    </w:p>
    <w:p w14:paraId="528363F8" w14:textId="77777777" w:rsidR="00A14D57" w:rsidRPr="001B2853" w:rsidRDefault="00A14D57" w:rsidP="00ED6557">
      <w:pPr>
        <w:pStyle w:val="NeniNr"/>
        <w:rPr>
          <w:lang w:val="sq-AL"/>
        </w:rPr>
      </w:pPr>
      <w:r w:rsidRPr="001B2853">
        <w:rPr>
          <w:lang w:val="sq-AL"/>
        </w:rPr>
        <w:t>Neni 249</w:t>
      </w:r>
    </w:p>
    <w:p w14:paraId="159F09FF" w14:textId="77777777" w:rsidR="00A14D57" w:rsidRPr="001B2853" w:rsidRDefault="00A14D57" w:rsidP="00A14D57">
      <w:pPr>
        <w:pStyle w:val="Paragrafi"/>
        <w:rPr>
          <w:lang w:val="sq-AL"/>
        </w:rPr>
      </w:pPr>
    </w:p>
    <w:p w14:paraId="114F3A81" w14:textId="77777777" w:rsidR="00A14D57" w:rsidRPr="001B2853" w:rsidRDefault="00A14D57" w:rsidP="00A14D57">
      <w:pPr>
        <w:pStyle w:val="Paragrafi"/>
        <w:rPr>
          <w:lang w:val="sq-AL"/>
        </w:rPr>
      </w:pPr>
      <w:r w:rsidRPr="001B2853">
        <w:rPr>
          <w:lang w:val="sq-AL"/>
        </w:rPr>
        <w:t>Uzufruktari detyrohet t’i japë pronarit një garanci me shkrim për përmbushjen e detyrimeve të rrjedhura nga uzufrukti, përveç kur në aktin e krijimit është shkarkuar nga një detyrim i tillë ose kur interesat e pronarit mbi sendet në uzufrukt janë siguruar në mënyrë të mjaftueshme nga një institut i ngarkuar me këtë punë.</w:t>
      </w:r>
    </w:p>
    <w:p w14:paraId="2784298D" w14:textId="77777777" w:rsidR="00A14D57" w:rsidRPr="001B2853" w:rsidRDefault="00A14D57" w:rsidP="00A14D57">
      <w:pPr>
        <w:pStyle w:val="Paragrafi"/>
        <w:rPr>
          <w:lang w:val="sq-AL"/>
        </w:rPr>
      </w:pPr>
      <w:r w:rsidRPr="001B2853">
        <w:rPr>
          <w:lang w:val="sq-AL"/>
        </w:rPr>
        <w:t>Prindërit që kanë uzufruktin ligjor mbi sendet në pronësi të fëmijëve të tyre, përjashtohen nga dhënia e një garancie të tillë.</w:t>
      </w:r>
    </w:p>
    <w:p w14:paraId="143AD307" w14:textId="77777777" w:rsidR="00A14D57" w:rsidRPr="001B2853" w:rsidRDefault="00A14D57" w:rsidP="00A14D57">
      <w:pPr>
        <w:pStyle w:val="Paragrafi"/>
        <w:rPr>
          <w:lang w:val="sq-AL"/>
        </w:rPr>
      </w:pPr>
      <w:r w:rsidRPr="001B2853">
        <w:rPr>
          <w:lang w:val="sq-AL"/>
        </w:rPr>
        <w:t>Kur uzufruktari është shkarkuar nga detyrimi për dhënien e garancisë, pronarit i lind e drejta të kërkojë prej tij që t’i tregohen çdo vit sendet që i janë dhënë në uzufrukt ose të njihet me njoftimin e një institucioni krediti për paratë apo letrat me vlerë të depozituara.</w:t>
      </w:r>
    </w:p>
    <w:p w14:paraId="2FBE6DFD" w14:textId="77777777" w:rsidR="00A14D57" w:rsidRPr="001B2853" w:rsidRDefault="00A14D57" w:rsidP="00A14D57">
      <w:pPr>
        <w:pStyle w:val="Paragrafi"/>
        <w:rPr>
          <w:lang w:val="sq-AL"/>
        </w:rPr>
      </w:pPr>
      <w:r w:rsidRPr="001B2853">
        <w:rPr>
          <w:lang w:val="sq-AL"/>
        </w:rPr>
        <w:t>Uzufruktari nuk mund të fitojë posedimin e sendeve të vëna në uzufrukt, pa plotësuar detyrimet që rrjedhin nga ky nen.</w:t>
      </w:r>
    </w:p>
    <w:p w14:paraId="378E5076" w14:textId="77777777" w:rsidR="00A14D57" w:rsidRPr="001B2853" w:rsidRDefault="00A14D57" w:rsidP="00A14D57">
      <w:pPr>
        <w:pStyle w:val="Paragrafi"/>
        <w:rPr>
          <w:lang w:val="sq-AL"/>
        </w:rPr>
      </w:pPr>
    </w:p>
    <w:p w14:paraId="69B198A1" w14:textId="77777777" w:rsidR="00A14D57" w:rsidRPr="001B2853" w:rsidRDefault="00A14D57" w:rsidP="00ED6557">
      <w:pPr>
        <w:pStyle w:val="NeniTitull"/>
        <w:rPr>
          <w:lang w:val="sq-AL"/>
        </w:rPr>
      </w:pPr>
      <w:r w:rsidRPr="001B2853">
        <w:rPr>
          <w:lang w:val="sq-AL"/>
        </w:rPr>
        <w:t>Pasojat e mosdhënies së garancisë</w:t>
      </w:r>
    </w:p>
    <w:p w14:paraId="5D39498E" w14:textId="77777777" w:rsidR="00A14D57" w:rsidRPr="001B2853" w:rsidRDefault="00A14D57" w:rsidP="00ED6557">
      <w:pPr>
        <w:pStyle w:val="NeniNr"/>
        <w:rPr>
          <w:lang w:val="sq-AL"/>
        </w:rPr>
      </w:pPr>
      <w:r w:rsidRPr="001B2853">
        <w:rPr>
          <w:lang w:val="sq-AL"/>
        </w:rPr>
        <w:t>Neni 250</w:t>
      </w:r>
    </w:p>
    <w:p w14:paraId="79C7AA18" w14:textId="77777777" w:rsidR="00A14D57" w:rsidRPr="001B2853" w:rsidRDefault="00A14D57" w:rsidP="00A14D57">
      <w:pPr>
        <w:pStyle w:val="Paragrafi"/>
        <w:rPr>
          <w:lang w:val="sq-AL"/>
        </w:rPr>
      </w:pPr>
    </w:p>
    <w:p w14:paraId="7BD54EEE" w14:textId="77777777" w:rsidR="00A14D57" w:rsidRPr="001B2853" w:rsidRDefault="00A14D57" w:rsidP="00A14D57">
      <w:pPr>
        <w:pStyle w:val="Paragrafi"/>
        <w:rPr>
          <w:lang w:val="sq-AL"/>
        </w:rPr>
      </w:pPr>
      <w:r w:rsidRPr="001B2853">
        <w:rPr>
          <w:lang w:val="sq-AL"/>
        </w:rPr>
        <w:t>Kur uzufruktari nuk jep garanci, merren masa për administrimin e sendeve në uzufrukt. Sendet e paluajtshme jepen me qira ose i besohen një administratori të zgjedhur me marrëveshje ndërmjet pronarit e administratorit dhe kur nuk arrihet një marrëveshje e tillë, administratori caktohet nga gjykata e rrethit.</w:t>
      </w:r>
    </w:p>
    <w:p w14:paraId="4141F62C" w14:textId="77777777" w:rsidR="00A14D57" w:rsidRPr="001B2853" w:rsidRDefault="00A14D57" w:rsidP="00A14D57">
      <w:pPr>
        <w:pStyle w:val="Paragrafi"/>
        <w:rPr>
          <w:lang w:val="sq-AL"/>
        </w:rPr>
      </w:pPr>
      <w:r w:rsidRPr="001B2853">
        <w:rPr>
          <w:lang w:val="sq-AL"/>
        </w:rPr>
        <w:t>Uzufruktari ka të drejtë të mbajë për banim të tij dhe të familjes së tij, një banesë që përfshihet në uzufrukt.</w:t>
      </w:r>
    </w:p>
    <w:p w14:paraId="1A8DDD9D" w14:textId="77777777" w:rsidR="00A14D57" w:rsidRPr="001B2853" w:rsidRDefault="00A14D57" w:rsidP="00A14D57">
      <w:pPr>
        <w:pStyle w:val="Paragrafi"/>
        <w:rPr>
          <w:lang w:val="sq-AL"/>
        </w:rPr>
      </w:pPr>
      <w:r w:rsidRPr="001B2853">
        <w:rPr>
          <w:lang w:val="sq-AL"/>
        </w:rPr>
        <w:t>Paratë që përfshihen në uzufrukt investohen me kamatë.</w:t>
      </w:r>
    </w:p>
    <w:p w14:paraId="4F7B8B87" w14:textId="73CF6636" w:rsidR="00A14D57" w:rsidRPr="001B2853" w:rsidRDefault="00A14D57" w:rsidP="00A14D57">
      <w:pPr>
        <w:pStyle w:val="Paragrafi"/>
        <w:rPr>
          <w:lang w:val="sq-AL"/>
        </w:rPr>
      </w:pPr>
      <w:r w:rsidRPr="001B2853">
        <w:rPr>
          <w:lang w:val="sq-AL"/>
        </w:rPr>
        <w:t>Sendet e luajtshme që vjetrohen ose dëmtohen nga përdorimi ose sendet ushqimore që rrezikohen të prishen, shiten dhe vlefta e tyre jepet me kamatë ose përdoret për sendet në uzufrukt.</w:t>
      </w:r>
    </w:p>
    <w:p w14:paraId="51A49C6C" w14:textId="77777777" w:rsidR="00A14D57" w:rsidRPr="001B2853" w:rsidRDefault="00A14D57" w:rsidP="00A14D57">
      <w:pPr>
        <w:pStyle w:val="Paragrafi"/>
        <w:rPr>
          <w:lang w:val="sq-AL"/>
        </w:rPr>
      </w:pPr>
      <w:r w:rsidRPr="001B2853">
        <w:rPr>
          <w:lang w:val="sq-AL"/>
        </w:rPr>
        <w:t>Uzufruktari mund të kërkojë t’i lihen sende të luajtshme të mjaftueshme për përdorim vetjak.</w:t>
      </w:r>
    </w:p>
    <w:p w14:paraId="3311C808" w14:textId="77777777" w:rsidR="00A14D57" w:rsidRPr="001B2853" w:rsidRDefault="00A14D57" w:rsidP="00A14D57">
      <w:pPr>
        <w:pStyle w:val="Paragrafi"/>
        <w:rPr>
          <w:lang w:val="sq-AL"/>
        </w:rPr>
      </w:pPr>
    </w:p>
    <w:p w14:paraId="4C33AADB" w14:textId="77777777" w:rsidR="00A14D57" w:rsidRPr="001B2853" w:rsidRDefault="00A14D57" w:rsidP="00ED6557">
      <w:pPr>
        <w:pStyle w:val="NeniTitull"/>
        <w:rPr>
          <w:lang w:val="sq-AL"/>
        </w:rPr>
      </w:pPr>
      <w:r w:rsidRPr="001B2853">
        <w:rPr>
          <w:lang w:val="sq-AL"/>
        </w:rPr>
        <w:t>Shpenzimet e mirëmbajtjes</w:t>
      </w:r>
    </w:p>
    <w:p w14:paraId="752E6620" w14:textId="77777777" w:rsidR="00A14D57" w:rsidRPr="001B2853" w:rsidRDefault="00A14D57" w:rsidP="00ED6557">
      <w:pPr>
        <w:pStyle w:val="NeniNr"/>
        <w:rPr>
          <w:lang w:val="sq-AL"/>
        </w:rPr>
      </w:pPr>
      <w:r w:rsidRPr="001B2853">
        <w:rPr>
          <w:lang w:val="sq-AL"/>
        </w:rPr>
        <w:t>Neni 251</w:t>
      </w:r>
    </w:p>
    <w:p w14:paraId="1010E046" w14:textId="77777777" w:rsidR="00A14D57" w:rsidRPr="001B2853" w:rsidRDefault="00A14D57" w:rsidP="00A14D57">
      <w:pPr>
        <w:pStyle w:val="Paragrafi"/>
        <w:rPr>
          <w:lang w:val="sq-AL"/>
        </w:rPr>
      </w:pPr>
    </w:p>
    <w:p w14:paraId="7278A0A3" w14:textId="77777777" w:rsidR="00A14D57" w:rsidRPr="001B2853" w:rsidRDefault="00A14D57" w:rsidP="00A14D57">
      <w:pPr>
        <w:pStyle w:val="Paragrafi"/>
        <w:rPr>
          <w:lang w:val="sq-AL"/>
        </w:rPr>
      </w:pPr>
      <w:r w:rsidRPr="001B2853">
        <w:rPr>
          <w:lang w:val="sq-AL"/>
        </w:rPr>
        <w:t xml:space="preserve">Shpenzimet që nevojiten për ruajtjen, mirëmbajtjen dhe administrimin e sendit janë në ngarkim të uzufruktarit. Janë gjithashtu në ngarkim të tij edhe shpenzimet për ndreqjet jo të zakonshme, kur ato </w:t>
      </w:r>
      <w:r w:rsidRPr="001B2853">
        <w:rPr>
          <w:lang w:val="sq-AL"/>
        </w:rPr>
        <w:lastRenderedPageBreak/>
        <w:t>janë rrjedhim i mospërmbushjes së detyrimeve të tij ndaj sendit në uzufrukt.</w:t>
      </w:r>
    </w:p>
    <w:p w14:paraId="18B78ACC" w14:textId="77777777" w:rsidR="00A14D57" w:rsidRPr="001B2853" w:rsidRDefault="00A14D57" w:rsidP="00A14D57">
      <w:pPr>
        <w:pStyle w:val="Paragrafi"/>
        <w:rPr>
          <w:lang w:val="sq-AL"/>
        </w:rPr>
      </w:pPr>
      <w:r w:rsidRPr="001B2853">
        <w:rPr>
          <w:lang w:val="sq-AL"/>
        </w:rPr>
        <w:t>Riparimet e jashtëzakonshme janë në ngarkim të pronarit. Kur pronari refuzon t’i kryejë ato ose të tjerat që i janë ngarkuar atij, ose vonon pa arsye kryerjen e tyre, uzufruktari i kryen vetë me shpenzimet e tij, të cilat shlyhen deri në përfundimin e uzufruktit. Uzufruktari ka të drejtë të mbajë sendin e ndrequr deri në shlyerjen e shpenzimeve.</w:t>
      </w:r>
    </w:p>
    <w:p w14:paraId="54547812" w14:textId="77777777" w:rsidR="00A14D57" w:rsidRPr="001B2853" w:rsidRDefault="00A14D57" w:rsidP="00A14D57">
      <w:pPr>
        <w:pStyle w:val="Paragrafi"/>
        <w:rPr>
          <w:lang w:val="sq-AL"/>
        </w:rPr>
      </w:pPr>
    </w:p>
    <w:p w14:paraId="478F1AB6" w14:textId="77777777" w:rsidR="00A14D57" w:rsidRPr="001B2853" w:rsidRDefault="00A14D57" w:rsidP="00ED6557">
      <w:pPr>
        <w:pStyle w:val="NeniTitull"/>
        <w:rPr>
          <w:lang w:val="sq-AL"/>
        </w:rPr>
      </w:pPr>
      <w:r w:rsidRPr="001B2853">
        <w:rPr>
          <w:lang w:val="sq-AL"/>
        </w:rPr>
        <w:t>Sigurimi i uzufruktit</w:t>
      </w:r>
    </w:p>
    <w:p w14:paraId="58009F98" w14:textId="77777777" w:rsidR="00A14D57" w:rsidRPr="001B2853" w:rsidRDefault="00A14D57" w:rsidP="00ED6557">
      <w:pPr>
        <w:pStyle w:val="NeniNr"/>
        <w:rPr>
          <w:lang w:val="sq-AL"/>
        </w:rPr>
      </w:pPr>
      <w:r w:rsidRPr="001B2853">
        <w:rPr>
          <w:lang w:val="sq-AL"/>
        </w:rPr>
        <w:t>Neni 252</w:t>
      </w:r>
    </w:p>
    <w:p w14:paraId="2AF75E24" w14:textId="77777777" w:rsidR="00A14D57" w:rsidRPr="001B2853" w:rsidRDefault="00A14D57" w:rsidP="00A14D57">
      <w:pPr>
        <w:pStyle w:val="Paragrafi"/>
        <w:rPr>
          <w:lang w:val="sq-AL"/>
        </w:rPr>
      </w:pPr>
    </w:p>
    <w:p w14:paraId="6EE34F56" w14:textId="77777777" w:rsidR="00A14D57" w:rsidRPr="001B2853" w:rsidRDefault="00A14D57" w:rsidP="00A14D57">
      <w:pPr>
        <w:pStyle w:val="Paragrafi"/>
        <w:rPr>
          <w:lang w:val="sq-AL"/>
        </w:rPr>
      </w:pPr>
      <w:r w:rsidRPr="001B2853">
        <w:rPr>
          <w:lang w:val="sq-AL"/>
        </w:rPr>
        <w:t>Uzufruktari duhet të sigurojë sendet në uzufrukt në favor të pronarit për rreziqet që zakonisht ato duhet të sigurohen ose që janë të detyrueshme nga ligji. Në rast dëmtimi uzufrukti shtrihet mbi shpërblimin e paguar.</w:t>
      </w:r>
    </w:p>
    <w:p w14:paraId="2167824A" w14:textId="77777777" w:rsidR="00A14D57" w:rsidRPr="001B2853" w:rsidRDefault="00A14D57" w:rsidP="00A14D57">
      <w:pPr>
        <w:pStyle w:val="Paragrafi"/>
        <w:rPr>
          <w:lang w:val="sq-AL"/>
        </w:rPr>
      </w:pPr>
      <w:r w:rsidRPr="001B2853">
        <w:rPr>
          <w:lang w:val="sq-AL"/>
        </w:rPr>
        <w:t>Kur uzufrukti nuk përmbush një detyrim të tillë, pronari ka të drejtë të bëjë vetë sigurimin e pronës dhe uzufruktari detyrohet t’i paguajë shpenzimet përkatëse.</w:t>
      </w:r>
    </w:p>
    <w:p w14:paraId="1AFE2807" w14:textId="77777777" w:rsidR="00A14D57" w:rsidRPr="001B2853" w:rsidRDefault="00A14D57" w:rsidP="00A14D57">
      <w:pPr>
        <w:pStyle w:val="Paragrafi"/>
        <w:rPr>
          <w:lang w:val="sq-AL"/>
        </w:rPr>
      </w:pPr>
    </w:p>
    <w:p w14:paraId="23525189" w14:textId="77777777" w:rsidR="00A14D57" w:rsidRPr="001B2853" w:rsidRDefault="00A14D57" w:rsidP="00ED6557">
      <w:pPr>
        <w:pStyle w:val="NeniTitull"/>
        <w:rPr>
          <w:lang w:val="sq-AL"/>
        </w:rPr>
      </w:pPr>
      <w:r w:rsidRPr="001B2853">
        <w:rPr>
          <w:lang w:val="sq-AL"/>
        </w:rPr>
        <w:t>Shpronësimi i sendeve në uzufrukt</w:t>
      </w:r>
    </w:p>
    <w:p w14:paraId="280EC911" w14:textId="77777777" w:rsidR="00A14D57" w:rsidRPr="001B2853" w:rsidRDefault="00A14D57" w:rsidP="00ED6557">
      <w:pPr>
        <w:pStyle w:val="NeniNr"/>
        <w:rPr>
          <w:lang w:val="sq-AL"/>
        </w:rPr>
      </w:pPr>
      <w:r w:rsidRPr="001B2853">
        <w:rPr>
          <w:lang w:val="sq-AL"/>
        </w:rPr>
        <w:t>Neni 253</w:t>
      </w:r>
    </w:p>
    <w:p w14:paraId="5A4451EA" w14:textId="77777777" w:rsidR="00A14D57" w:rsidRPr="001B2853" w:rsidRDefault="00A14D57" w:rsidP="00A14D57">
      <w:pPr>
        <w:pStyle w:val="Paragrafi"/>
        <w:rPr>
          <w:lang w:val="sq-AL"/>
        </w:rPr>
      </w:pPr>
    </w:p>
    <w:p w14:paraId="0A075574" w14:textId="77777777" w:rsidR="00A14D57" w:rsidRPr="001B2853" w:rsidRDefault="00A14D57" w:rsidP="00A14D57">
      <w:pPr>
        <w:pStyle w:val="Paragrafi"/>
        <w:rPr>
          <w:lang w:val="sq-AL"/>
        </w:rPr>
      </w:pPr>
      <w:r w:rsidRPr="001B2853">
        <w:rPr>
          <w:lang w:val="sq-AL"/>
        </w:rPr>
        <w:t>Kur sendi shpronësohet për interesa publike, uzufrukti kalon mbi shpërblimin përkatës.</w:t>
      </w:r>
    </w:p>
    <w:p w14:paraId="5665F5A4" w14:textId="77777777" w:rsidR="00A14D57" w:rsidRPr="001B2853" w:rsidRDefault="00A14D57" w:rsidP="00A14D57">
      <w:pPr>
        <w:pStyle w:val="Paragrafi"/>
        <w:rPr>
          <w:lang w:val="sq-AL"/>
        </w:rPr>
      </w:pPr>
    </w:p>
    <w:p w14:paraId="208D7EC1" w14:textId="77777777" w:rsidR="00A14D57" w:rsidRPr="001B2853" w:rsidRDefault="00A14D57" w:rsidP="00ED6557">
      <w:pPr>
        <w:pStyle w:val="NeniTitull"/>
        <w:rPr>
          <w:lang w:val="sq-AL"/>
        </w:rPr>
      </w:pPr>
      <w:r w:rsidRPr="001B2853">
        <w:rPr>
          <w:lang w:val="sq-AL"/>
        </w:rPr>
        <w:t>Pagimi i taksave dhe i detyrimeve të tjera</w:t>
      </w:r>
    </w:p>
    <w:p w14:paraId="6F447459" w14:textId="77777777" w:rsidR="00A14D57" w:rsidRPr="001B2853" w:rsidRDefault="00A14D57" w:rsidP="00ED6557">
      <w:pPr>
        <w:pStyle w:val="NeniNr"/>
        <w:rPr>
          <w:lang w:val="sq-AL"/>
        </w:rPr>
      </w:pPr>
      <w:r w:rsidRPr="001B2853">
        <w:rPr>
          <w:lang w:val="sq-AL"/>
        </w:rPr>
        <w:t>Neni 254</w:t>
      </w:r>
    </w:p>
    <w:p w14:paraId="30306A0D" w14:textId="77777777" w:rsidR="00A14D57" w:rsidRPr="001B2853" w:rsidRDefault="00A14D57" w:rsidP="00A14D57">
      <w:pPr>
        <w:pStyle w:val="Paragrafi"/>
        <w:rPr>
          <w:lang w:val="sq-AL"/>
        </w:rPr>
      </w:pPr>
    </w:p>
    <w:p w14:paraId="4C6147F8" w14:textId="77777777" w:rsidR="00A14D57" w:rsidRPr="001B2853" w:rsidRDefault="00A14D57" w:rsidP="00A14D57">
      <w:pPr>
        <w:pStyle w:val="Paragrafi"/>
        <w:rPr>
          <w:lang w:val="sq-AL"/>
        </w:rPr>
      </w:pPr>
      <w:r w:rsidRPr="001B2853">
        <w:rPr>
          <w:lang w:val="sq-AL"/>
        </w:rPr>
        <w:t xml:space="preserve">Tatimet, taksat, </w:t>
      </w:r>
      <w:proofErr w:type="spellStart"/>
      <w:r w:rsidRPr="001B2853">
        <w:rPr>
          <w:lang w:val="sq-AL"/>
        </w:rPr>
        <w:t>shpëblimet</w:t>
      </w:r>
      <w:proofErr w:type="spellEnd"/>
      <w:r w:rsidRPr="001B2853">
        <w:rPr>
          <w:lang w:val="sq-AL"/>
        </w:rPr>
        <w:t xml:space="preserve">, rentat tokësore dhe detyrimet e tjera vjetore që kanë lidhje me të ardhurat gjatë </w:t>
      </w:r>
      <w:proofErr w:type="spellStart"/>
      <w:r w:rsidRPr="001B2853">
        <w:rPr>
          <w:lang w:val="sq-AL"/>
        </w:rPr>
        <w:t>uzufruktit</w:t>
      </w:r>
      <w:proofErr w:type="spellEnd"/>
      <w:r w:rsidRPr="001B2853">
        <w:rPr>
          <w:lang w:val="sq-AL"/>
        </w:rPr>
        <w:t xml:space="preserve"> janë në ngarkim të </w:t>
      </w:r>
      <w:proofErr w:type="spellStart"/>
      <w:r w:rsidRPr="001B2853">
        <w:rPr>
          <w:lang w:val="sq-AL"/>
        </w:rPr>
        <w:t>uzufruktarit</w:t>
      </w:r>
      <w:proofErr w:type="spellEnd"/>
      <w:r w:rsidRPr="001B2853">
        <w:rPr>
          <w:lang w:val="sq-AL"/>
        </w:rPr>
        <w:t>.</w:t>
      </w:r>
    </w:p>
    <w:p w14:paraId="4B12C75D" w14:textId="77777777" w:rsidR="00A14D57" w:rsidRPr="001B2853" w:rsidRDefault="00A14D57" w:rsidP="00A14D57">
      <w:pPr>
        <w:pStyle w:val="Paragrafi"/>
        <w:rPr>
          <w:lang w:val="sq-AL"/>
        </w:rPr>
      </w:pPr>
      <w:r w:rsidRPr="001B2853">
        <w:rPr>
          <w:lang w:val="sq-AL"/>
        </w:rPr>
        <w:t xml:space="preserve">Tatimet, taksat e detyrimet e tjera në ngarkim të pronës gjatë </w:t>
      </w:r>
      <w:proofErr w:type="spellStart"/>
      <w:r w:rsidRPr="001B2853">
        <w:rPr>
          <w:lang w:val="sq-AL"/>
        </w:rPr>
        <w:t>uzufruktit</w:t>
      </w:r>
      <w:proofErr w:type="spellEnd"/>
      <w:r w:rsidRPr="001B2853">
        <w:rPr>
          <w:lang w:val="sq-AL"/>
        </w:rPr>
        <w:t>, janë në ngarkim të pronarit.</w:t>
      </w:r>
    </w:p>
    <w:p w14:paraId="2A77258F" w14:textId="77777777" w:rsidR="00A14D57" w:rsidRPr="001B2853" w:rsidRDefault="00A14D57" w:rsidP="00ED6557">
      <w:pPr>
        <w:pStyle w:val="Paragrafi"/>
        <w:ind w:firstLine="0"/>
        <w:rPr>
          <w:lang w:val="sq-AL"/>
        </w:rPr>
      </w:pPr>
    </w:p>
    <w:p w14:paraId="37E8B292" w14:textId="77777777" w:rsidR="00A14D57" w:rsidRPr="001B2853" w:rsidRDefault="00A14D57" w:rsidP="00ED6557">
      <w:pPr>
        <w:pStyle w:val="KreuNr"/>
        <w:rPr>
          <w:lang w:val="sq-AL"/>
        </w:rPr>
      </w:pPr>
      <w:r w:rsidRPr="001B2853">
        <w:rPr>
          <w:lang w:val="sq-AL"/>
        </w:rPr>
        <w:t xml:space="preserve">KREU </w:t>
      </w:r>
      <w:proofErr w:type="spellStart"/>
      <w:r w:rsidRPr="001B2853">
        <w:rPr>
          <w:lang w:val="sq-AL"/>
        </w:rPr>
        <w:t>IV</w:t>
      </w:r>
      <w:proofErr w:type="spellEnd"/>
    </w:p>
    <w:p w14:paraId="751759C9" w14:textId="77777777" w:rsidR="00A14D57" w:rsidRPr="001B2853" w:rsidRDefault="00A14D57" w:rsidP="00ED6557">
      <w:pPr>
        <w:pStyle w:val="KreuTitull"/>
        <w:rPr>
          <w:lang w:val="sq-AL"/>
        </w:rPr>
      </w:pPr>
      <w:r w:rsidRPr="001B2853">
        <w:rPr>
          <w:lang w:val="sq-AL"/>
        </w:rPr>
        <w:t xml:space="preserve">MBARIMI I </w:t>
      </w:r>
      <w:proofErr w:type="spellStart"/>
      <w:r w:rsidRPr="001B2853">
        <w:rPr>
          <w:lang w:val="sq-AL"/>
        </w:rPr>
        <w:t>UZUFRUKTIT</w:t>
      </w:r>
      <w:proofErr w:type="spellEnd"/>
    </w:p>
    <w:p w14:paraId="1BDC708E" w14:textId="77777777" w:rsidR="00A14D57" w:rsidRPr="001B2853" w:rsidRDefault="00A14D57" w:rsidP="00A14D57">
      <w:pPr>
        <w:pStyle w:val="Paragrafi"/>
        <w:rPr>
          <w:lang w:val="sq-AL"/>
        </w:rPr>
      </w:pPr>
    </w:p>
    <w:p w14:paraId="72D6A6DD" w14:textId="77777777" w:rsidR="00A14D57" w:rsidRPr="001B2853" w:rsidRDefault="00A14D57" w:rsidP="00ED6557">
      <w:pPr>
        <w:pStyle w:val="NeniNr"/>
        <w:rPr>
          <w:lang w:val="sq-AL"/>
        </w:rPr>
      </w:pPr>
      <w:r w:rsidRPr="001B2853">
        <w:rPr>
          <w:lang w:val="sq-AL"/>
        </w:rPr>
        <w:t>Neni 255</w:t>
      </w:r>
    </w:p>
    <w:p w14:paraId="2FCC5DBA" w14:textId="77777777" w:rsidR="00ED6557" w:rsidRPr="001B2853" w:rsidRDefault="00ED6557" w:rsidP="00A14D57">
      <w:pPr>
        <w:pStyle w:val="Paragrafi"/>
        <w:rPr>
          <w:lang w:val="sq-AL"/>
        </w:rPr>
      </w:pPr>
    </w:p>
    <w:p w14:paraId="4E3482B5" w14:textId="77777777" w:rsidR="00A14D57" w:rsidRPr="001B2853" w:rsidRDefault="00A14D57" w:rsidP="00A14D57">
      <w:pPr>
        <w:pStyle w:val="Paragrafi"/>
        <w:rPr>
          <w:lang w:val="sq-AL"/>
        </w:rPr>
      </w:pPr>
      <w:r w:rsidRPr="001B2853">
        <w:rPr>
          <w:lang w:val="sq-AL"/>
        </w:rPr>
        <w:t>Uzufrukti mbaron:</w:t>
      </w:r>
    </w:p>
    <w:p w14:paraId="4F87474C" w14:textId="77777777" w:rsidR="00A14D57" w:rsidRPr="001B2853" w:rsidRDefault="00A14D57" w:rsidP="00A14D57">
      <w:pPr>
        <w:pStyle w:val="Paragrafi"/>
        <w:rPr>
          <w:lang w:val="sq-AL"/>
        </w:rPr>
      </w:pPr>
      <w:r w:rsidRPr="001B2853">
        <w:rPr>
          <w:lang w:val="sq-AL"/>
        </w:rPr>
        <w:t>- me vdekjen e uzufruktarit ose me mbarimin e personit juridik uzufruktar;</w:t>
      </w:r>
    </w:p>
    <w:p w14:paraId="13C71DE2" w14:textId="77777777" w:rsidR="00A14D57" w:rsidRPr="001B2853" w:rsidRDefault="00A14D57" w:rsidP="00A14D57">
      <w:pPr>
        <w:pStyle w:val="Paragrafi"/>
        <w:rPr>
          <w:lang w:val="sq-AL"/>
        </w:rPr>
      </w:pPr>
      <w:r w:rsidRPr="001B2853">
        <w:rPr>
          <w:lang w:val="sq-AL"/>
        </w:rPr>
        <w:t>- me mbarimin e afatit të caktuar në aktin e krijimit;</w:t>
      </w:r>
    </w:p>
    <w:p w14:paraId="58D21076" w14:textId="77777777" w:rsidR="00A14D57" w:rsidRPr="001B2853" w:rsidRDefault="00A14D57" w:rsidP="00A14D57">
      <w:pPr>
        <w:pStyle w:val="Paragrafi"/>
        <w:rPr>
          <w:lang w:val="sq-AL"/>
        </w:rPr>
      </w:pPr>
      <w:r w:rsidRPr="001B2853">
        <w:rPr>
          <w:lang w:val="sq-AL"/>
        </w:rPr>
        <w:t>- me bashkimin e cilësive të pronarit e të uzufruktarit në një person të vetëm;</w:t>
      </w:r>
    </w:p>
    <w:p w14:paraId="0DCE62E6" w14:textId="77777777" w:rsidR="00A14D57" w:rsidRPr="001B2853" w:rsidRDefault="00A14D57" w:rsidP="00A14D57">
      <w:pPr>
        <w:pStyle w:val="Paragrafi"/>
        <w:rPr>
          <w:lang w:val="sq-AL"/>
        </w:rPr>
      </w:pPr>
      <w:r w:rsidRPr="001B2853">
        <w:rPr>
          <w:lang w:val="sq-AL"/>
        </w:rPr>
        <w:t>- me shkatërrimin tërësisht ose humbjen e sendit të dhënë në uzufrukt;</w:t>
      </w:r>
    </w:p>
    <w:p w14:paraId="41B4D7D6" w14:textId="77777777" w:rsidR="00A14D57" w:rsidRPr="001B2853" w:rsidRDefault="00A14D57" w:rsidP="00A14D57">
      <w:pPr>
        <w:pStyle w:val="Paragrafi"/>
        <w:rPr>
          <w:lang w:val="sq-AL"/>
        </w:rPr>
      </w:pPr>
      <w:r w:rsidRPr="001B2853">
        <w:rPr>
          <w:lang w:val="sq-AL"/>
        </w:rPr>
        <w:t>- me mospërdorimin e uzufruktit radhazi për njëzetë vjet.</w:t>
      </w:r>
    </w:p>
    <w:p w14:paraId="51C9151E" w14:textId="77777777" w:rsidR="00A14D57" w:rsidRPr="001B2853" w:rsidRDefault="00A14D57" w:rsidP="00A14D57">
      <w:pPr>
        <w:pStyle w:val="Paragrafi"/>
        <w:rPr>
          <w:lang w:val="sq-AL"/>
        </w:rPr>
      </w:pPr>
    </w:p>
    <w:p w14:paraId="2A3BFAB7" w14:textId="77777777" w:rsidR="00A14D57" w:rsidRPr="001B2853" w:rsidRDefault="00A14D57" w:rsidP="00ED6557">
      <w:pPr>
        <w:pStyle w:val="NeniTitull"/>
        <w:rPr>
          <w:lang w:val="sq-AL"/>
        </w:rPr>
      </w:pPr>
      <w:r w:rsidRPr="001B2853">
        <w:rPr>
          <w:lang w:val="sq-AL"/>
        </w:rPr>
        <w:t>Pushimi i uzufruktit</w:t>
      </w:r>
    </w:p>
    <w:p w14:paraId="5A0DF7A6" w14:textId="77777777" w:rsidR="00A14D57" w:rsidRPr="001B2853" w:rsidRDefault="00A14D57" w:rsidP="00ED6557">
      <w:pPr>
        <w:pStyle w:val="NeniNr"/>
        <w:rPr>
          <w:lang w:val="sq-AL"/>
        </w:rPr>
      </w:pPr>
      <w:r w:rsidRPr="001B2853">
        <w:rPr>
          <w:lang w:val="sq-AL"/>
        </w:rPr>
        <w:t>Neni 256</w:t>
      </w:r>
    </w:p>
    <w:p w14:paraId="64E28BD8" w14:textId="77777777" w:rsidR="00A14D57" w:rsidRPr="001B2853" w:rsidRDefault="00A14D57" w:rsidP="00A14D57">
      <w:pPr>
        <w:pStyle w:val="Paragrafi"/>
        <w:rPr>
          <w:lang w:val="sq-AL"/>
        </w:rPr>
      </w:pPr>
    </w:p>
    <w:p w14:paraId="621BD6ED" w14:textId="77777777" w:rsidR="00A14D57" w:rsidRPr="001B2853" w:rsidRDefault="00A14D57" w:rsidP="00A14D57">
      <w:pPr>
        <w:pStyle w:val="Paragrafi"/>
        <w:rPr>
          <w:lang w:val="sq-AL"/>
        </w:rPr>
      </w:pPr>
      <w:r w:rsidRPr="001B2853">
        <w:rPr>
          <w:lang w:val="sq-AL"/>
        </w:rPr>
        <w:t>Uzufrukti mund të pushojë kur uzufruktari shpërdoron të drejtat ose nuk përmbush detyrimet që rrjedhin nga uzufrukti.</w:t>
      </w:r>
    </w:p>
    <w:p w14:paraId="61112CCB" w14:textId="77A430E4" w:rsidR="00A14D57" w:rsidRPr="001B2853" w:rsidRDefault="00A14D57" w:rsidP="00A14D57">
      <w:pPr>
        <w:pStyle w:val="Paragrafi"/>
        <w:rPr>
          <w:lang w:val="sq-AL"/>
        </w:rPr>
      </w:pPr>
      <w:r w:rsidRPr="001B2853">
        <w:rPr>
          <w:lang w:val="sq-AL"/>
        </w:rPr>
        <w:t xml:space="preserve">Megjithatë gjykata, sipas rrethanave që do të rezultojnë mund të urdhërojë që uzufruktari t’i japë garanci, në rast se ka </w:t>
      </w:r>
      <w:r w:rsidR="003A6C66" w:rsidRPr="001B2853">
        <w:rPr>
          <w:lang w:val="sq-AL"/>
        </w:rPr>
        <w:t>qenë</w:t>
      </w:r>
      <w:r w:rsidRPr="001B2853">
        <w:rPr>
          <w:lang w:val="sq-AL"/>
        </w:rPr>
        <w:t xml:space="preserve"> shkarkuar nga një detyrim i tillë, ose me kërkesën e pronarit t’i lihet atij administrimi i sendit në uzufrukt ose një personi tjetër ose dhe dhënia me qira e sendit.</w:t>
      </w:r>
    </w:p>
    <w:p w14:paraId="6AF05AC2" w14:textId="77777777" w:rsidR="00A14D57" w:rsidRPr="001B2853" w:rsidRDefault="00A14D57" w:rsidP="00A14D57">
      <w:pPr>
        <w:pStyle w:val="Paragrafi"/>
        <w:rPr>
          <w:lang w:val="sq-AL"/>
        </w:rPr>
      </w:pPr>
    </w:p>
    <w:p w14:paraId="21D6BDB6" w14:textId="77777777" w:rsidR="00A14D57" w:rsidRPr="001B2853" w:rsidRDefault="00A14D57" w:rsidP="00ED6557">
      <w:pPr>
        <w:pStyle w:val="NeniTitull"/>
        <w:rPr>
          <w:lang w:val="sq-AL"/>
        </w:rPr>
      </w:pPr>
      <w:r w:rsidRPr="001B2853">
        <w:rPr>
          <w:lang w:val="sq-AL"/>
        </w:rPr>
        <w:t>Heqja dorë nga uzufrukti</w:t>
      </w:r>
    </w:p>
    <w:p w14:paraId="4638C50F" w14:textId="77777777" w:rsidR="00A14D57" w:rsidRPr="001B2853" w:rsidRDefault="00A14D57" w:rsidP="00ED6557">
      <w:pPr>
        <w:pStyle w:val="NeniNr"/>
        <w:rPr>
          <w:lang w:val="sq-AL"/>
        </w:rPr>
      </w:pPr>
      <w:r w:rsidRPr="001B2853">
        <w:rPr>
          <w:lang w:val="sq-AL"/>
        </w:rPr>
        <w:t>Neni 257</w:t>
      </w:r>
    </w:p>
    <w:p w14:paraId="0AECB767" w14:textId="77777777" w:rsidR="00A14D57" w:rsidRPr="001B2853" w:rsidRDefault="00A14D57" w:rsidP="00A14D57">
      <w:pPr>
        <w:pStyle w:val="Paragrafi"/>
        <w:rPr>
          <w:lang w:val="sq-AL"/>
        </w:rPr>
      </w:pPr>
    </w:p>
    <w:p w14:paraId="3644B3EC" w14:textId="77777777" w:rsidR="00A14D57" w:rsidRPr="001B2853" w:rsidRDefault="00A14D57" w:rsidP="00A14D57">
      <w:pPr>
        <w:pStyle w:val="Paragrafi"/>
        <w:rPr>
          <w:lang w:val="sq-AL"/>
        </w:rPr>
      </w:pPr>
      <w:r w:rsidRPr="001B2853">
        <w:rPr>
          <w:lang w:val="sq-AL"/>
        </w:rPr>
        <w:t>Uzufruktari mund të kërkojë që, me shpenzimet e tij, të heqë dorë nga uzufrukti për shkak të barrëve e detyrimeve që rrjedhin prej tij.</w:t>
      </w:r>
    </w:p>
    <w:p w14:paraId="04B745D8" w14:textId="77777777" w:rsidR="00A14D57" w:rsidRPr="001B2853" w:rsidRDefault="00A14D57" w:rsidP="00A14D57">
      <w:pPr>
        <w:pStyle w:val="Paragrafi"/>
        <w:rPr>
          <w:lang w:val="sq-AL"/>
        </w:rPr>
      </w:pPr>
    </w:p>
    <w:p w14:paraId="05FF3289" w14:textId="77777777" w:rsidR="00A14D57" w:rsidRPr="001B2853" w:rsidRDefault="00A14D57" w:rsidP="00ED6557">
      <w:pPr>
        <w:pStyle w:val="NeniTitull"/>
        <w:rPr>
          <w:lang w:val="sq-AL"/>
        </w:rPr>
      </w:pPr>
      <w:r w:rsidRPr="001B2853">
        <w:rPr>
          <w:lang w:val="sq-AL"/>
        </w:rPr>
        <w:lastRenderedPageBreak/>
        <w:t>Kthimi i sendeve në uzufrukt</w:t>
      </w:r>
    </w:p>
    <w:p w14:paraId="2A4254B0" w14:textId="77777777" w:rsidR="00A14D57" w:rsidRPr="001B2853" w:rsidRDefault="00A14D57" w:rsidP="00ED6557">
      <w:pPr>
        <w:pStyle w:val="NeniNr"/>
        <w:rPr>
          <w:lang w:val="sq-AL"/>
        </w:rPr>
      </w:pPr>
      <w:r w:rsidRPr="001B2853">
        <w:rPr>
          <w:lang w:val="sq-AL"/>
        </w:rPr>
        <w:t>Neni 258</w:t>
      </w:r>
    </w:p>
    <w:p w14:paraId="4DB7B024" w14:textId="77777777" w:rsidR="00A14D57" w:rsidRPr="001B2853" w:rsidRDefault="00A14D57" w:rsidP="00A14D57">
      <w:pPr>
        <w:pStyle w:val="Paragrafi"/>
        <w:rPr>
          <w:lang w:val="sq-AL"/>
        </w:rPr>
      </w:pPr>
    </w:p>
    <w:p w14:paraId="1AED2481" w14:textId="77777777" w:rsidR="00A14D57" w:rsidRPr="001B2853" w:rsidRDefault="00A14D57" w:rsidP="00A14D57">
      <w:pPr>
        <w:pStyle w:val="Paragrafi"/>
        <w:rPr>
          <w:lang w:val="sq-AL"/>
        </w:rPr>
      </w:pPr>
      <w:r w:rsidRPr="001B2853">
        <w:rPr>
          <w:lang w:val="sq-AL"/>
        </w:rPr>
        <w:t>Kur mbaron uzufrukti, uzufruktari ose trashëgimtarët e tij detyrohen të vënë në dispozicion të pronarit sendet e vëna në uzufrukt.</w:t>
      </w:r>
    </w:p>
    <w:p w14:paraId="169E3106" w14:textId="77777777" w:rsidR="00A14D57" w:rsidRPr="001B2853" w:rsidRDefault="00A14D57" w:rsidP="00A14D57">
      <w:pPr>
        <w:pStyle w:val="Paragrafi"/>
        <w:rPr>
          <w:lang w:val="sq-AL"/>
        </w:rPr>
      </w:pPr>
    </w:p>
    <w:p w14:paraId="4DCB6395" w14:textId="77777777" w:rsidR="00A14D57" w:rsidRPr="001B2853" w:rsidRDefault="00A14D57" w:rsidP="00ED6557">
      <w:pPr>
        <w:pStyle w:val="KreuNr"/>
        <w:rPr>
          <w:lang w:val="sq-AL"/>
        </w:rPr>
      </w:pPr>
      <w:r w:rsidRPr="001B2853">
        <w:rPr>
          <w:lang w:val="sq-AL"/>
        </w:rPr>
        <w:t>TITULLI V</w:t>
      </w:r>
    </w:p>
    <w:p w14:paraId="0EB83202" w14:textId="77777777" w:rsidR="00A14D57" w:rsidRPr="001B2853" w:rsidRDefault="00A14D57" w:rsidP="00ED6557">
      <w:pPr>
        <w:pStyle w:val="KreuTitull"/>
        <w:rPr>
          <w:lang w:val="sq-AL"/>
        </w:rPr>
      </w:pPr>
      <w:r w:rsidRPr="001B2853">
        <w:rPr>
          <w:lang w:val="sq-AL"/>
        </w:rPr>
        <w:t>PëRDORIMI E BANIMI</w:t>
      </w:r>
    </w:p>
    <w:p w14:paraId="4B633943" w14:textId="77777777" w:rsidR="00A14D57" w:rsidRPr="001B2853" w:rsidRDefault="00A14D57" w:rsidP="00A14D57">
      <w:pPr>
        <w:pStyle w:val="Paragrafi"/>
        <w:rPr>
          <w:lang w:val="sq-AL"/>
        </w:rPr>
      </w:pPr>
    </w:p>
    <w:p w14:paraId="3898A492" w14:textId="77777777" w:rsidR="00A14D57" w:rsidRPr="001B2853" w:rsidRDefault="00A14D57" w:rsidP="00ED6557">
      <w:pPr>
        <w:pStyle w:val="NeniNr"/>
        <w:rPr>
          <w:lang w:val="sq-AL"/>
        </w:rPr>
      </w:pPr>
      <w:r w:rsidRPr="001B2853">
        <w:rPr>
          <w:lang w:val="sq-AL"/>
        </w:rPr>
        <w:t>Neni 259</w:t>
      </w:r>
    </w:p>
    <w:p w14:paraId="52EE37B9" w14:textId="77777777" w:rsidR="00A14D57" w:rsidRPr="001B2853" w:rsidRDefault="00A14D57" w:rsidP="00A14D57">
      <w:pPr>
        <w:pStyle w:val="Paragrafi"/>
        <w:rPr>
          <w:lang w:val="sq-AL"/>
        </w:rPr>
      </w:pPr>
    </w:p>
    <w:p w14:paraId="17DCA760" w14:textId="77777777" w:rsidR="00A14D57" w:rsidRPr="001B2853" w:rsidRDefault="00A14D57" w:rsidP="00A14D57">
      <w:pPr>
        <w:pStyle w:val="Paragrafi"/>
        <w:rPr>
          <w:lang w:val="sq-AL"/>
        </w:rPr>
      </w:pPr>
      <w:r w:rsidRPr="001B2853">
        <w:rPr>
          <w:lang w:val="sq-AL"/>
        </w:rPr>
        <w:t>Personi që ka një të drejtë thjesht përdorimi mbi një send, e përdor atë dhe gëzon frutet e tij në masën që ka nevojë për vete e për familjen e tij.</w:t>
      </w:r>
    </w:p>
    <w:p w14:paraId="070DC853" w14:textId="77777777" w:rsidR="00A14D57" w:rsidRPr="001B2853" w:rsidRDefault="00A14D57" w:rsidP="00A14D57">
      <w:pPr>
        <w:pStyle w:val="Paragrafi"/>
        <w:rPr>
          <w:lang w:val="sq-AL"/>
        </w:rPr>
      </w:pPr>
      <w:r w:rsidRPr="001B2853">
        <w:rPr>
          <w:lang w:val="sq-AL"/>
        </w:rPr>
        <w:t>Kur objekti i të drejtës së përdorimit është një banesë, personi ka të drejtë të banojë atje sipas nevojave të tij e të familjes së tij. Sendi ose banesa që përdoret sipas kësaj dispozite nuk mund të tjetërsohet, të rëndohet dhe as të përdoret nga persona të tjerë.</w:t>
      </w:r>
    </w:p>
    <w:p w14:paraId="36CABF57" w14:textId="77777777" w:rsidR="00A14D57" w:rsidRPr="001B2853" w:rsidRDefault="00A14D57" w:rsidP="00A14D57">
      <w:pPr>
        <w:pStyle w:val="Paragrafi"/>
        <w:rPr>
          <w:lang w:val="sq-AL"/>
        </w:rPr>
      </w:pPr>
    </w:p>
    <w:p w14:paraId="1B1B465F" w14:textId="77777777" w:rsidR="00A14D57" w:rsidRPr="001B2853" w:rsidRDefault="00A14D57" w:rsidP="00ED6557">
      <w:pPr>
        <w:pStyle w:val="NeniNr"/>
        <w:rPr>
          <w:lang w:val="sq-AL"/>
        </w:rPr>
      </w:pPr>
      <w:r w:rsidRPr="001B2853">
        <w:rPr>
          <w:lang w:val="sq-AL"/>
        </w:rPr>
        <w:t>Neni 260</w:t>
      </w:r>
    </w:p>
    <w:p w14:paraId="00677538" w14:textId="77777777" w:rsidR="00A14D57" w:rsidRPr="001B2853" w:rsidRDefault="00A14D57" w:rsidP="00A14D57">
      <w:pPr>
        <w:pStyle w:val="Paragrafi"/>
        <w:rPr>
          <w:lang w:val="sq-AL"/>
        </w:rPr>
      </w:pPr>
    </w:p>
    <w:p w14:paraId="1C089C7E" w14:textId="77777777" w:rsidR="00A14D57" w:rsidRPr="001B2853" w:rsidRDefault="00A14D57" w:rsidP="00A14D57">
      <w:pPr>
        <w:pStyle w:val="Paragrafi"/>
        <w:rPr>
          <w:lang w:val="sq-AL"/>
        </w:rPr>
      </w:pPr>
      <w:r w:rsidRPr="001B2853">
        <w:rPr>
          <w:lang w:val="sq-AL"/>
        </w:rPr>
        <w:t>Dispozitat që kanë lidhje me uzufruktin zbatohen dhe për të drejtën e përdorimit dhe të banimit, për aq sa përputhen me këto të drejta.</w:t>
      </w:r>
    </w:p>
    <w:p w14:paraId="11685BA1" w14:textId="77777777" w:rsidR="00A14D57" w:rsidRPr="001B2853" w:rsidRDefault="00A14D57" w:rsidP="00A14D57">
      <w:pPr>
        <w:pStyle w:val="Paragrafi"/>
        <w:rPr>
          <w:lang w:val="sq-AL"/>
        </w:rPr>
      </w:pPr>
    </w:p>
    <w:p w14:paraId="6B8FE6C8" w14:textId="77777777" w:rsidR="00A14D57" w:rsidRPr="001B2853" w:rsidRDefault="00A14D57" w:rsidP="00ED6557">
      <w:pPr>
        <w:pStyle w:val="TitulliNr"/>
        <w:rPr>
          <w:lang w:val="sq-AL"/>
        </w:rPr>
      </w:pPr>
      <w:r w:rsidRPr="001B2853">
        <w:rPr>
          <w:lang w:val="sq-AL"/>
        </w:rPr>
        <w:t>TITULLI VI</w:t>
      </w:r>
    </w:p>
    <w:p w14:paraId="0A9588CF" w14:textId="77777777" w:rsidR="00A14D57" w:rsidRPr="001B2853" w:rsidRDefault="00A14D57" w:rsidP="00ED6557">
      <w:pPr>
        <w:pStyle w:val="TitulliTitull"/>
        <w:rPr>
          <w:lang w:val="sq-AL"/>
        </w:rPr>
      </w:pPr>
      <w:r w:rsidRPr="001B2853">
        <w:rPr>
          <w:lang w:val="sq-AL"/>
        </w:rPr>
        <w:t>SERVITUTET</w:t>
      </w:r>
    </w:p>
    <w:p w14:paraId="25AE344F" w14:textId="77777777" w:rsidR="00A14D57" w:rsidRPr="001B2853" w:rsidRDefault="00A14D57" w:rsidP="00A14D57">
      <w:pPr>
        <w:pStyle w:val="Paragrafi"/>
        <w:rPr>
          <w:lang w:val="sq-AL"/>
        </w:rPr>
      </w:pPr>
    </w:p>
    <w:p w14:paraId="27197CA3" w14:textId="77777777" w:rsidR="00A14D57" w:rsidRPr="001B2853" w:rsidRDefault="00A14D57" w:rsidP="00ED6557">
      <w:pPr>
        <w:pStyle w:val="KreuNr"/>
        <w:rPr>
          <w:lang w:val="sq-AL"/>
        </w:rPr>
      </w:pPr>
      <w:r w:rsidRPr="001B2853">
        <w:rPr>
          <w:lang w:val="sq-AL"/>
        </w:rPr>
        <w:t>KREU I</w:t>
      </w:r>
    </w:p>
    <w:p w14:paraId="17CF4D10" w14:textId="77777777" w:rsidR="00A14D57" w:rsidRPr="001B2853" w:rsidRDefault="00A14D57" w:rsidP="00ED6557">
      <w:pPr>
        <w:pStyle w:val="KreuTitull"/>
        <w:rPr>
          <w:lang w:val="sq-AL"/>
        </w:rPr>
      </w:pPr>
      <w:r w:rsidRPr="001B2853">
        <w:rPr>
          <w:lang w:val="sq-AL"/>
        </w:rPr>
        <w:t>DISPOZITA Të PëRGJITHSHME</w:t>
      </w:r>
    </w:p>
    <w:p w14:paraId="06CC1C1C" w14:textId="77777777" w:rsidR="00A14D57" w:rsidRPr="001B2853" w:rsidRDefault="00A14D57" w:rsidP="00A14D57">
      <w:pPr>
        <w:pStyle w:val="Paragrafi"/>
        <w:rPr>
          <w:lang w:val="sq-AL"/>
        </w:rPr>
      </w:pPr>
    </w:p>
    <w:p w14:paraId="5F5F019D" w14:textId="77777777" w:rsidR="00A14D57" w:rsidRPr="001B2853" w:rsidRDefault="00A14D57" w:rsidP="00ED6557">
      <w:pPr>
        <w:pStyle w:val="NeniNr"/>
        <w:rPr>
          <w:lang w:val="sq-AL"/>
        </w:rPr>
      </w:pPr>
      <w:r w:rsidRPr="001B2853">
        <w:rPr>
          <w:lang w:val="sq-AL"/>
        </w:rPr>
        <w:t>Neni 261</w:t>
      </w:r>
    </w:p>
    <w:p w14:paraId="5ACDBAA7" w14:textId="77777777" w:rsidR="00A14D57" w:rsidRPr="001B2853" w:rsidRDefault="00A14D57" w:rsidP="00A14D57">
      <w:pPr>
        <w:pStyle w:val="Paragrafi"/>
        <w:rPr>
          <w:lang w:val="sq-AL"/>
        </w:rPr>
      </w:pPr>
    </w:p>
    <w:p w14:paraId="217E719C" w14:textId="77777777" w:rsidR="00A14D57" w:rsidRPr="001B2853" w:rsidRDefault="00A14D57" w:rsidP="00A14D57">
      <w:pPr>
        <w:pStyle w:val="Paragrafi"/>
        <w:rPr>
          <w:lang w:val="sq-AL"/>
        </w:rPr>
      </w:pPr>
      <w:r w:rsidRPr="001B2853">
        <w:rPr>
          <w:lang w:val="sq-AL"/>
        </w:rPr>
        <w:t>Servituti është barra që i ngarkohet një prone, për përdorimin dhe dobinë e një prone të një pronari tjetër.</w:t>
      </w:r>
    </w:p>
    <w:p w14:paraId="0AD93874" w14:textId="77777777" w:rsidR="00ED6557" w:rsidRPr="001B2853" w:rsidRDefault="00ED6557" w:rsidP="00ED6557">
      <w:pPr>
        <w:pStyle w:val="NeniNr"/>
        <w:rPr>
          <w:lang w:val="sq-AL"/>
        </w:rPr>
      </w:pPr>
    </w:p>
    <w:p w14:paraId="4A577842" w14:textId="77777777" w:rsidR="00A14D57" w:rsidRPr="001B2853" w:rsidRDefault="00A14D57" w:rsidP="00ED6557">
      <w:pPr>
        <w:pStyle w:val="NeniNr"/>
        <w:rPr>
          <w:lang w:val="sq-AL"/>
        </w:rPr>
      </w:pPr>
      <w:r w:rsidRPr="001B2853">
        <w:rPr>
          <w:lang w:val="sq-AL"/>
        </w:rPr>
        <w:t>Neni 262</w:t>
      </w:r>
    </w:p>
    <w:p w14:paraId="18AD45B5" w14:textId="77777777" w:rsidR="00A14D57" w:rsidRPr="001B2853" w:rsidRDefault="00A14D57" w:rsidP="00ED6557">
      <w:pPr>
        <w:pStyle w:val="NeniNr"/>
        <w:rPr>
          <w:lang w:val="sq-AL"/>
        </w:rPr>
      </w:pPr>
    </w:p>
    <w:p w14:paraId="4A580067" w14:textId="77777777" w:rsidR="00A14D57" w:rsidRPr="001B2853" w:rsidRDefault="00A14D57" w:rsidP="00A14D57">
      <w:pPr>
        <w:pStyle w:val="Paragrafi"/>
        <w:rPr>
          <w:lang w:val="sq-AL"/>
        </w:rPr>
      </w:pPr>
      <w:r w:rsidRPr="001B2853">
        <w:rPr>
          <w:lang w:val="sq-AL"/>
        </w:rPr>
        <w:t>Servituti vendoset me ligj ose me vullnetin e njeriut.</w:t>
      </w:r>
    </w:p>
    <w:p w14:paraId="2D144C7B" w14:textId="77777777" w:rsidR="00A14D57" w:rsidRPr="001B2853" w:rsidRDefault="00A14D57" w:rsidP="00A14D57">
      <w:pPr>
        <w:pStyle w:val="Paragrafi"/>
        <w:rPr>
          <w:lang w:val="sq-AL"/>
        </w:rPr>
      </w:pPr>
    </w:p>
    <w:p w14:paraId="7EC6D515" w14:textId="77777777" w:rsidR="00A14D57" w:rsidRPr="001B2853" w:rsidRDefault="00A14D57" w:rsidP="00ED6557">
      <w:pPr>
        <w:pStyle w:val="NeniNr"/>
        <w:rPr>
          <w:lang w:val="sq-AL"/>
        </w:rPr>
      </w:pPr>
      <w:r w:rsidRPr="001B2853">
        <w:rPr>
          <w:lang w:val="sq-AL"/>
        </w:rPr>
        <w:t>Neni 263</w:t>
      </w:r>
    </w:p>
    <w:p w14:paraId="2CE994FF" w14:textId="77777777" w:rsidR="00A14D57" w:rsidRPr="001B2853" w:rsidRDefault="00A14D57" w:rsidP="00A14D57">
      <w:pPr>
        <w:pStyle w:val="Paragrafi"/>
        <w:rPr>
          <w:lang w:val="sq-AL"/>
        </w:rPr>
      </w:pPr>
    </w:p>
    <w:p w14:paraId="1805B29C" w14:textId="77777777" w:rsidR="00A14D57" w:rsidRPr="001B2853" w:rsidRDefault="00A14D57" w:rsidP="00A14D57">
      <w:pPr>
        <w:pStyle w:val="Paragrafi"/>
        <w:rPr>
          <w:lang w:val="sq-AL"/>
        </w:rPr>
      </w:pPr>
      <w:r w:rsidRPr="001B2853">
        <w:rPr>
          <w:lang w:val="sq-AL"/>
        </w:rPr>
        <w:t>Pronari i pronës shërbyese nuk është i detyruar të kryejë ndonjë veprim për të bërë të mundur ushtrimin e servitutit, përveç kur në ligj ose nga titulli, parashikohet ndryshe.</w:t>
      </w:r>
    </w:p>
    <w:p w14:paraId="2DA1D873" w14:textId="77777777" w:rsidR="00A14D57" w:rsidRPr="001B2853" w:rsidRDefault="00A14D57" w:rsidP="00A14D57">
      <w:pPr>
        <w:pStyle w:val="Paragrafi"/>
        <w:rPr>
          <w:lang w:val="sq-AL"/>
        </w:rPr>
      </w:pPr>
    </w:p>
    <w:p w14:paraId="34F97C16" w14:textId="77777777" w:rsidR="00A14D57" w:rsidRPr="001B2853" w:rsidRDefault="00A14D57" w:rsidP="00ED6557">
      <w:pPr>
        <w:pStyle w:val="NeniNr"/>
        <w:rPr>
          <w:lang w:val="sq-AL"/>
        </w:rPr>
      </w:pPr>
      <w:r w:rsidRPr="001B2853">
        <w:rPr>
          <w:lang w:val="sq-AL"/>
        </w:rPr>
        <w:t>Neni 264</w:t>
      </w:r>
    </w:p>
    <w:p w14:paraId="621A1655" w14:textId="77777777" w:rsidR="00A14D57" w:rsidRPr="001B2853" w:rsidRDefault="00A14D57" w:rsidP="00ED6557">
      <w:pPr>
        <w:pStyle w:val="NeniNr"/>
        <w:rPr>
          <w:lang w:val="sq-AL"/>
        </w:rPr>
      </w:pPr>
    </w:p>
    <w:p w14:paraId="1DD79984" w14:textId="77777777" w:rsidR="00A14D57" w:rsidRPr="001B2853" w:rsidRDefault="00A14D57" w:rsidP="00A14D57">
      <w:pPr>
        <w:pStyle w:val="Paragrafi"/>
        <w:rPr>
          <w:lang w:val="sq-AL"/>
        </w:rPr>
      </w:pPr>
      <w:r w:rsidRPr="001B2853">
        <w:rPr>
          <w:lang w:val="sq-AL"/>
        </w:rPr>
        <w:t>Pronari, në favor të të cilit është vënë servituti, detyrohet t’i shpërblejë pronarit të pronës shërbyese dëmin që i shkaktohet nga krijimi i servitutit.</w:t>
      </w:r>
    </w:p>
    <w:p w14:paraId="7329203C" w14:textId="77777777" w:rsidR="00A14D57" w:rsidRPr="001B2853" w:rsidRDefault="00A14D57" w:rsidP="00A14D57">
      <w:pPr>
        <w:pStyle w:val="Paragrafi"/>
        <w:rPr>
          <w:lang w:val="sq-AL"/>
        </w:rPr>
      </w:pPr>
    </w:p>
    <w:p w14:paraId="0BC6A259" w14:textId="77777777" w:rsidR="00A14D57" w:rsidRPr="001B2853" w:rsidRDefault="00A14D57" w:rsidP="00ED6557">
      <w:pPr>
        <w:pStyle w:val="KreuNr"/>
        <w:rPr>
          <w:lang w:val="sq-AL"/>
        </w:rPr>
      </w:pPr>
      <w:r w:rsidRPr="001B2853">
        <w:rPr>
          <w:lang w:val="sq-AL"/>
        </w:rPr>
        <w:t>KREU II</w:t>
      </w:r>
    </w:p>
    <w:p w14:paraId="5E4EF03F" w14:textId="77777777" w:rsidR="00A14D57" w:rsidRPr="001B2853" w:rsidRDefault="00A14D57" w:rsidP="00ED6557">
      <w:pPr>
        <w:pStyle w:val="KreuTitull"/>
        <w:rPr>
          <w:lang w:val="sq-AL"/>
        </w:rPr>
      </w:pPr>
      <w:r w:rsidRPr="001B2853">
        <w:rPr>
          <w:lang w:val="sq-AL"/>
        </w:rPr>
        <w:t>SERVITUTET DETYRUESE</w:t>
      </w:r>
    </w:p>
    <w:p w14:paraId="15637868" w14:textId="77777777" w:rsidR="00A14D57" w:rsidRPr="001B2853" w:rsidRDefault="00A14D57" w:rsidP="00A14D57">
      <w:pPr>
        <w:pStyle w:val="Paragrafi"/>
        <w:rPr>
          <w:lang w:val="sq-AL"/>
        </w:rPr>
      </w:pPr>
    </w:p>
    <w:p w14:paraId="240EE741" w14:textId="77777777" w:rsidR="00A14D57" w:rsidRPr="001B2853" w:rsidRDefault="00A14D57" w:rsidP="00ED6557">
      <w:pPr>
        <w:pStyle w:val="NeniNr"/>
        <w:rPr>
          <w:lang w:val="sq-AL"/>
        </w:rPr>
      </w:pPr>
      <w:r w:rsidRPr="001B2853">
        <w:rPr>
          <w:lang w:val="sq-AL"/>
        </w:rPr>
        <w:t>Neni 265</w:t>
      </w:r>
    </w:p>
    <w:p w14:paraId="6ACA684D" w14:textId="77777777" w:rsidR="00A14D57" w:rsidRPr="001B2853" w:rsidRDefault="00A14D57" w:rsidP="00A14D57">
      <w:pPr>
        <w:pStyle w:val="Paragrafi"/>
        <w:rPr>
          <w:lang w:val="sq-AL"/>
        </w:rPr>
      </w:pPr>
    </w:p>
    <w:p w14:paraId="72103AF2" w14:textId="77777777" w:rsidR="00A14D57" w:rsidRPr="001B2853" w:rsidRDefault="00A14D57" w:rsidP="00A14D57">
      <w:pPr>
        <w:pStyle w:val="Paragrafi"/>
        <w:rPr>
          <w:lang w:val="sq-AL"/>
        </w:rPr>
      </w:pPr>
      <w:r w:rsidRPr="001B2853">
        <w:rPr>
          <w:lang w:val="sq-AL"/>
        </w:rPr>
        <w:t>Pronari i një prone që, në bazë të ligjit, ka të drejtë të kërkojë nga pronari i një prone tjetër krijimin e një servituti, në mungesë të një marrëveshjeje, mund t’i drejtohet gjykatës.</w:t>
      </w:r>
    </w:p>
    <w:p w14:paraId="73B2422F" w14:textId="77777777" w:rsidR="00A14D57" w:rsidRPr="001B2853" w:rsidRDefault="00A14D57" w:rsidP="00A14D57">
      <w:pPr>
        <w:pStyle w:val="Paragrafi"/>
        <w:rPr>
          <w:lang w:val="sq-AL"/>
        </w:rPr>
      </w:pPr>
      <w:r w:rsidRPr="001B2853">
        <w:rPr>
          <w:lang w:val="sq-AL"/>
        </w:rPr>
        <w:t xml:space="preserve">Servituti detyrues mund të krijohet edhe me akt të organit shtetëror, në rastet e parashikuara me </w:t>
      </w:r>
      <w:r w:rsidRPr="001B2853">
        <w:rPr>
          <w:lang w:val="sq-AL"/>
        </w:rPr>
        <w:lastRenderedPageBreak/>
        <w:t>ligj.</w:t>
      </w:r>
    </w:p>
    <w:p w14:paraId="18A1F10C" w14:textId="77777777" w:rsidR="00A14D57" w:rsidRPr="001B2853" w:rsidRDefault="00A14D57" w:rsidP="00A14D57">
      <w:pPr>
        <w:pStyle w:val="Paragrafi"/>
        <w:rPr>
          <w:lang w:val="sq-AL"/>
        </w:rPr>
      </w:pPr>
      <w:r w:rsidRPr="001B2853">
        <w:rPr>
          <w:lang w:val="sq-AL"/>
        </w:rPr>
        <w:t>Vendimi duhet të përcaktojë rregullat e ushtrimit të servitutit dhe shpërblimin e dëmit përkatës.</w:t>
      </w:r>
    </w:p>
    <w:p w14:paraId="17A92976" w14:textId="77777777" w:rsidR="00A14D57" w:rsidRPr="001B2853" w:rsidRDefault="00A14D57" w:rsidP="00A14D57">
      <w:pPr>
        <w:pStyle w:val="Paragrafi"/>
        <w:rPr>
          <w:lang w:val="sq-AL"/>
        </w:rPr>
      </w:pPr>
    </w:p>
    <w:p w14:paraId="4FA84E03" w14:textId="77777777" w:rsidR="00A14D57" w:rsidRPr="001B2853" w:rsidRDefault="00A14D57" w:rsidP="00ED6557">
      <w:pPr>
        <w:pStyle w:val="NeniTitull"/>
        <w:rPr>
          <w:lang w:val="sq-AL"/>
        </w:rPr>
      </w:pPr>
      <w:r w:rsidRPr="001B2853">
        <w:rPr>
          <w:lang w:val="sq-AL"/>
        </w:rPr>
        <w:t>Rrjedhja e ujërave</w:t>
      </w:r>
    </w:p>
    <w:p w14:paraId="06C5A122" w14:textId="77777777" w:rsidR="00A14D57" w:rsidRPr="001B2853" w:rsidRDefault="00A14D57" w:rsidP="00ED6557">
      <w:pPr>
        <w:pStyle w:val="NeniNr"/>
        <w:rPr>
          <w:lang w:val="sq-AL"/>
        </w:rPr>
      </w:pPr>
      <w:r w:rsidRPr="001B2853">
        <w:rPr>
          <w:lang w:val="sq-AL"/>
        </w:rPr>
        <w:t>Neni 266</w:t>
      </w:r>
    </w:p>
    <w:p w14:paraId="66C3593C" w14:textId="77777777" w:rsidR="00A14D57" w:rsidRPr="001B2853" w:rsidRDefault="00A14D57" w:rsidP="00A14D57">
      <w:pPr>
        <w:pStyle w:val="Paragrafi"/>
        <w:rPr>
          <w:lang w:val="sq-AL"/>
        </w:rPr>
      </w:pPr>
    </w:p>
    <w:p w14:paraId="6F43425D" w14:textId="77777777" w:rsidR="00A14D57" w:rsidRPr="001B2853" w:rsidRDefault="00A14D57" w:rsidP="00A14D57">
      <w:pPr>
        <w:pStyle w:val="Paragrafi"/>
        <w:rPr>
          <w:lang w:val="sq-AL"/>
        </w:rPr>
      </w:pPr>
      <w:r w:rsidRPr="001B2853">
        <w:rPr>
          <w:lang w:val="sq-AL"/>
        </w:rPr>
        <w:t>Pronari është i detyruar të pranojë në tokën e tij ujërat e shiut, të borës ose të burimeve të pashfrytëzuara, që rrjedhin natyrshëm nga një tokë me nivel më të lartë. Pronari nuk mund të ndryshojë këtë rrjedhë natyrore në dëm të një tjetri.</w:t>
      </w:r>
    </w:p>
    <w:p w14:paraId="0255D563" w14:textId="77777777" w:rsidR="00A14D57" w:rsidRPr="001B2853" w:rsidRDefault="00A14D57" w:rsidP="00A14D57">
      <w:pPr>
        <w:pStyle w:val="Paragrafi"/>
        <w:rPr>
          <w:lang w:val="sq-AL"/>
        </w:rPr>
      </w:pPr>
      <w:r w:rsidRPr="001B2853">
        <w:rPr>
          <w:lang w:val="sq-AL"/>
        </w:rPr>
        <w:t>Uji që rrjedh mbi një tokë të mëposhtme mund të mbahet nga pronari i tokës së mësipërme, vetëm në masën që është e domosdoshme për atë tokë.</w:t>
      </w:r>
    </w:p>
    <w:p w14:paraId="31E7E426" w14:textId="77777777" w:rsidR="00A14D57" w:rsidRPr="001B2853" w:rsidRDefault="00A14D57" w:rsidP="00A14D57">
      <w:pPr>
        <w:pStyle w:val="Paragrafi"/>
        <w:rPr>
          <w:lang w:val="sq-AL"/>
        </w:rPr>
      </w:pPr>
    </w:p>
    <w:p w14:paraId="28284D97" w14:textId="77777777" w:rsidR="00A14D57" w:rsidRPr="001B2853" w:rsidRDefault="00A14D57" w:rsidP="00ED6557">
      <w:pPr>
        <w:pStyle w:val="NeniNr"/>
        <w:rPr>
          <w:lang w:val="sq-AL"/>
        </w:rPr>
      </w:pPr>
      <w:r w:rsidRPr="001B2853">
        <w:rPr>
          <w:lang w:val="sq-AL"/>
        </w:rPr>
        <w:t>Neni 267</w:t>
      </w:r>
    </w:p>
    <w:p w14:paraId="2D3564C9" w14:textId="77777777" w:rsidR="00A14D57" w:rsidRPr="001B2853" w:rsidRDefault="00A14D57" w:rsidP="00A14D57">
      <w:pPr>
        <w:pStyle w:val="Paragrafi"/>
        <w:rPr>
          <w:lang w:val="sq-AL"/>
        </w:rPr>
      </w:pPr>
    </w:p>
    <w:p w14:paraId="74683F12" w14:textId="769108BF" w:rsidR="00A14D57" w:rsidRPr="001B2853" w:rsidRDefault="00A14D57" w:rsidP="00A14D57">
      <w:pPr>
        <w:pStyle w:val="Paragrafi"/>
        <w:rPr>
          <w:lang w:val="sq-AL"/>
        </w:rPr>
      </w:pPr>
      <w:r w:rsidRPr="001B2853">
        <w:rPr>
          <w:lang w:val="sq-AL"/>
        </w:rPr>
        <w:t xml:space="preserve">Në rastet kur anëbrigjet dhe shpatet e një prone që shërbenin për të ndaluar ujërat, janë shkatërruar ose dëmtuar, si dhe kur del e nevojshme që nga shkaku i ujërave të ndërtohen </w:t>
      </w:r>
      <w:r w:rsidR="003A6C66" w:rsidRPr="001B2853">
        <w:rPr>
          <w:lang w:val="sq-AL"/>
        </w:rPr>
        <w:t>mbrojtëse</w:t>
      </w:r>
      <w:r w:rsidRPr="001B2853">
        <w:rPr>
          <w:lang w:val="sq-AL"/>
        </w:rPr>
        <w:t xml:space="preserve"> dhe pronari i asaj prone nuk pranon t’i ndërtojë ose t’i riparojë, pronarët e dëmtuar ose që rrezikohen të dëmtohen, mundet që me shpenzimet e tyre t’i ndërtojnë ose t’i riparojnë ato.</w:t>
      </w:r>
    </w:p>
    <w:p w14:paraId="5E487D63" w14:textId="77777777" w:rsidR="00A14D57" w:rsidRPr="001B2853" w:rsidRDefault="00A14D57" w:rsidP="00A14D57">
      <w:pPr>
        <w:pStyle w:val="Paragrafi"/>
        <w:rPr>
          <w:lang w:val="sq-AL"/>
        </w:rPr>
      </w:pPr>
      <w:r w:rsidRPr="001B2853">
        <w:rPr>
          <w:lang w:val="sq-AL"/>
        </w:rPr>
        <w:t>Këto ndërtime e riparime duhet të kryhen pa iu shkaktuar pronarit të pronës shërbyese ndonjë dëm, duke respektuar rregullat e posaçme, kur ka të tilla. Kur pronari i pronës shërbyese ka kundërshtime, mosmarrëveshja zgjidhet nga gjykata.</w:t>
      </w:r>
    </w:p>
    <w:p w14:paraId="1DFF35E1" w14:textId="77777777" w:rsidR="00A14D57" w:rsidRPr="001B2853" w:rsidRDefault="00A14D57" w:rsidP="00A14D57">
      <w:pPr>
        <w:pStyle w:val="Paragrafi"/>
        <w:rPr>
          <w:lang w:val="sq-AL"/>
        </w:rPr>
      </w:pPr>
    </w:p>
    <w:p w14:paraId="62C2B654" w14:textId="77777777" w:rsidR="00A14D57" w:rsidRPr="001B2853" w:rsidRDefault="00A14D57" w:rsidP="00ED6557">
      <w:pPr>
        <w:pStyle w:val="NeniNr"/>
        <w:rPr>
          <w:lang w:val="sq-AL"/>
        </w:rPr>
      </w:pPr>
      <w:r w:rsidRPr="001B2853">
        <w:rPr>
          <w:lang w:val="sq-AL"/>
        </w:rPr>
        <w:t>Neni 268</w:t>
      </w:r>
    </w:p>
    <w:p w14:paraId="62D99A31" w14:textId="77777777" w:rsidR="00A14D57" w:rsidRPr="001B2853" w:rsidRDefault="00A14D57" w:rsidP="00A14D57">
      <w:pPr>
        <w:pStyle w:val="Paragrafi"/>
        <w:rPr>
          <w:lang w:val="sq-AL"/>
        </w:rPr>
      </w:pPr>
    </w:p>
    <w:p w14:paraId="50FD364C" w14:textId="77777777" w:rsidR="00A14D57" w:rsidRPr="001B2853" w:rsidRDefault="00A14D57" w:rsidP="00A14D57">
      <w:pPr>
        <w:pStyle w:val="Paragrafi"/>
        <w:rPr>
          <w:lang w:val="sq-AL"/>
        </w:rPr>
      </w:pPr>
      <w:r w:rsidRPr="001B2853">
        <w:rPr>
          <w:lang w:val="sq-AL"/>
        </w:rPr>
        <w:t>Dispozitat e nenit të mësipërm zbatohen edhe kur del e nevojshme të hiqet një pengesë lëndësh të formuara në një pronë tjetër ose në një hendek, rrjedhë uji ose vijë kulluese, të cilat dëmtojnë pronat fqinje.</w:t>
      </w:r>
    </w:p>
    <w:p w14:paraId="1D18DC0D" w14:textId="77777777" w:rsidR="00A14D57" w:rsidRPr="001B2853" w:rsidRDefault="00A14D57" w:rsidP="00A14D57">
      <w:pPr>
        <w:pStyle w:val="Paragrafi"/>
        <w:rPr>
          <w:lang w:val="sq-AL"/>
        </w:rPr>
      </w:pPr>
    </w:p>
    <w:p w14:paraId="5DBE9B6A" w14:textId="77777777" w:rsidR="00A14D57" w:rsidRPr="001B2853" w:rsidRDefault="00A14D57" w:rsidP="00ED6557">
      <w:pPr>
        <w:pStyle w:val="NeniNr"/>
        <w:rPr>
          <w:lang w:val="sq-AL"/>
        </w:rPr>
      </w:pPr>
      <w:r w:rsidRPr="001B2853">
        <w:rPr>
          <w:lang w:val="sq-AL"/>
        </w:rPr>
        <w:t>Neni 269</w:t>
      </w:r>
    </w:p>
    <w:p w14:paraId="745D104A" w14:textId="77777777" w:rsidR="00A14D57" w:rsidRPr="001B2853" w:rsidRDefault="00A14D57" w:rsidP="00A14D57">
      <w:pPr>
        <w:pStyle w:val="Paragrafi"/>
        <w:rPr>
          <w:lang w:val="sq-AL"/>
        </w:rPr>
      </w:pPr>
    </w:p>
    <w:p w14:paraId="3146DE78" w14:textId="77777777" w:rsidR="00A14D57" w:rsidRPr="001B2853" w:rsidRDefault="00A14D57" w:rsidP="00A14D57">
      <w:pPr>
        <w:pStyle w:val="Paragrafi"/>
        <w:rPr>
          <w:lang w:val="sq-AL"/>
        </w:rPr>
      </w:pPr>
      <w:r w:rsidRPr="001B2853">
        <w:rPr>
          <w:lang w:val="sq-AL"/>
        </w:rPr>
        <w:t>Pronari që ka një burim uji në pronën e vet është i lirë në përdorimin e tij, por pa cenuar të drejtat që mund të ketë fituar pronari i pronës më të ulët në bazë të një titulli ose me parashkrim.</w:t>
      </w:r>
    </w:p>
    <w:p w14:paraId="06D1778A" w14:textId="77777777" w:rsidR="00A14D57" w:rsidRPr="001B2853" w:rsidRDefault="00A14D57" w:rsidP="00ED6557">
      <w:pPr>
        <w:pStyle w:val="NeniNr"/>
        <w:rPr>
          <w:lang w:val="sq-AL"/>
        </w:rPr>
      </w:pPr>
    </w:p>
    <w:p w14:paraId="2CE3A9B9" w14:textId="77777777" w:rsidR="00A14D57" w:rsidRPr="001B2853" w:rsidRDefault="00A14D57" w:rsidP="00ED6557">
      <w:pPr>
        <w:pStyle w:val="NeniNr"/>
        <w:rPr>
          <w:lang w:val="sq-AL"/>
        </w:rPr>
      </w:pPr>
      <w:r w:rsidRPr="001B2853">
        <w:rPr>
          <w:lang w:val="sq-AL"/>
        </w:rPr>
        <w:t>Neni 270</w:t>
      </w:r>
    </w:p>
    <w:p w14:paraId="34F2E7B6" w14:textId="77777777" w:rsidR="00A14D57" w:rsidRPr="001B2853" w:rsidRDefault="00A14D57" w:rsidP="00A14D57">
      <w:pPr>
        <w:pStyle w:val="Paragrafi"/>
        <w:rPr>
          <w:lang w:val="sq-AL"/>
        </w:rPr>
      </w:pPr>
    </w:p>
    <w:p w14:paraId="65B01239" w14:textId="77777777" w:rsidR="00A14D57" w:rsidRPr="001B2853" w:rsidRDefault="00A14D57" w:rsidP="00A14D57">
      <w:pPr>
        <w:pStyle w:val="Paragrafi"/>
        <w:rPr>
          <w:lang w:val="sq-AL"/>
        </w:rPr>
      </w:pPr>
      <w:r w:rsidRPr="001B2853">
        <w:rPr>
          <w:lang w:val="sq-AL"/>
        </w:rPr>
        <w:t>Në rast se një rrjedhë uji u ndalon pronarëve të pronave ngjitur, hyrjen në këto ose vazhdimin e vaditjes apo të kullimit të ujërave, ata që përdorin këtë rrjedhë, detyrohen që në proporcion me përfitimin që nxirret prej tij (ujit) të ndërtojnë e të mirëmbajnë urat e mjetet e tjera të kalimit, në mënyrë të volitshme e të sigurt, si dhe gypat e nëndheshëm ose vepra të tjera të kësaj natyre për vazhdimin e ujitjes e të kullimit.</w:t>
      </w:r>
    </w:p>
    <w:p w14:paraId="2EB7FE22" w14:textId="77777777" w:rsidR="00A14D57" w:rsidRPr="001B2853" w:rsidRDefault="00A14D57" w:rsidP="00A14D57">
      <w:pPr>
        <w:pStyle w:val="Paragrafi"/>
        <w:rPr>
          <w:lang w:val="sq-AL"/>
        </w:rPr>
      </w:pPr>
    </w:p>
    <w:p w14:paraId="639D27A1" w14:textId="77777777" w:rsidR="00A14D57" w:rsidRPr="001B2853" w:rsidRDefault="00A14D57" w:rsidP="00ED6557">
      <w:pPr>
        <w:pStyle w:val="NeniNr"/>
        <w:rPr>
          <w:lang w:val="sq-AL"/>
        </w:rPr>
      </w:pPr>
      <w:r w:rsidRPr="001B2853">
        <w:rPr>
          <w:lang w:val="sq-AL"/>
        </w:rPr>
        <w:t>Neni 271</w:t>
      </w:r>
    </w:p>
    <w:p w14:paraId="1F063E0E" w14:textId="77777777" w:rsidR="00A14D57" w:rsidRPr="001B2853" w:rsidRDefault="00A14D57" w:rsidP="00A14D57">
      <w:pPr>
        <w:pStyle w:val="Paragrafi"/>
        <w:rPr>
          <w:lang w:val="sq-AL"/>
        </w:rPr>
      </w:pPr>
    </w:p>
    <w:p w14:paraId="4D876E82" w14:textId="77777777" w:rsidR="00A14D57" w:rsidRPr="001B2853" w:rsidRDefault="00A14D57" w:rsidP="00A14D57">
      <w:pPr>
        <w:pStyle w:val="Paragrafi"/>
        <w:rPr>
          <w:lang w:val="sq-AL"/>
        </w:rPr>
      </w:pPr>
      <w:r w:rsidRPr="001B2853">
        <w:rPr>
          <w:lang w:val="sq-AL"/>
        </w:rPr>
        <w:t>Pronari i një toke detyrohet të pranojë pa shpërblim ujërat që vijnë nga drenazhimi i një toke të mësipërme, kur ato rrjedhin natyrshëm në tokën e tij.</w:t>
      </w:r>
    </w:p>
    <w:p w14:paraId="5FA75FBF" w14:textId="77777777" w:rsidR="00A14D57" w:rsidRPr="001B2853" w:rsidRDefault="00A14D57" w:rsidP="00A14D57">
      <w:pPr>
        <w:pStyle w:val="Paragrafi"/>
        <w:rPr>
          <w:lang w:val="sq-AL"/>
        </w:rPr>
      </w:pPr>
      <w:r w:rsidRPr="001B2853">
        <w:rPr>
          <w:lang w:val="sq-AL"/>
        </w:rPr>
        <w:t>Kur nga kjo rrjedhë i shkaktohet dëm, ai ka të drejtë të kërkojë shpërblimin e dëmit dhe marrjen e masave për mënjanimin në të ardhmen.</w:t>
      </w:r>
    </w:p>
    <w:p w14:paraId="3310F928" w14:textId="77777777" w:rsidR="00A14D57" w:rsidRPr="001B2853" w:rsidRDefault="00A14D57" w:rsidP="00A14D57">
      <w:pPr>
        <w:pStyle w:val="Paragrafi"/>
        <w:rPr>
          <w:lang w:val="sq-AL"/>
        </w:rPr>
      </w:pPr>
    </w:p>
    <w:p w14:paraId="2D33340C" w14:textId="77777777" w:rsidR="00A14D57" w:rsidRPr="001B2853" w:rsidRDefault="00A14D57" w:rsidP="00ED6557">
      <w:pPr>
        <w:pStyle w:val="NeniTitull"/>
        <w:rPr>
          <w:lang w:val="sq-AL"/>
        </w:rPr>
      </w:pPr>
      <w:r w:rsidRPr="001B2853">
        <w:rPr>
          <w:lang w:val="sq-AL"/>
        </w:rPr>
        <w:t>Servitutet që rrjedhin nga ndërtimet</w:t>
      </w:r>
    </w:p>
    <w:p w14:paraId="206072E6" w14:textId="77777777" w:rsidR="00A14D57" w:rsidRPr="001B2853" w:rsidRDefault="00A14D57" w:rsidP="00ED6557">
      <w:pPr>
        <w:pStyle w:val="NeniNr"/>
        <w:rPr>
          <w:lang w:val="sq-AL"/>
        </w:rPr>
      </w:pPr>
      <w:r w:rsidRPr="001B2853">
        <w:rPr>
          <w:lang w:val="sq-AL"/>
        </w:rPr>
        <w:t>Neni 272</w:t>
      </w:r>
    </w:p>
    <w:p w14:paraId="2F24A06C" w14:textId="77777777" w:rsidR="00A14D57" w:rsidRPr="001B2853" w:rsidRDefault="00A14D57" w:rsidP="00A14D57">
      <w:pPr>
        <w:pStyle w:val="Paragrafi"/>
        <w:rPr>
          <w:lang w:val="sq-AL"/>
        </w:rPr>
      </w:pPr>
    </w:p>
    <w:p w14:paraId="2B2B11EC" w14:textId="77777777" w:rsidR="00A14D57" w:rsidRPr="001B2853" w:rsidRDefault="00A14D57" w:rsidP="00A14D57">
      <w:pPr>
        <w:pStyle w:val="Paragrafi"/>
        <w:rPr>
          <w:lang w:val="sq-AL"/>
        </w:rPr>
      </w:pPr>
      <w:r w:rsidRPr="001B2853">
        <w:rPr>
          <w:lang w:val="sq-AL"/>
        </w:rPr>
        <w:t>Rregullat për ndërtimin e banesave e të ndërtimeve të tjera, largësia ndërmjet tyre, marrja e dritës dhe e pamjes, nxjerrja e ballkoneve e ndërtime të tjera të kësaj natyre, rregullohen me ligj të veçantë duke respektuar të drejtat e pronarit të parashikuara në këtë Kod e në ligje të veçanta.</w:t>
      </w:r>
    </w:p>
    <w:p w14:paraId="2E5B578A" w14:textId="77777777" w:rsidR="00A14D57" w:rsidRPr="001B2853" w:rsidRDefault="00A14D57" w:rsidP="00ED6557">
      <w:pPr>
        <w:pStyle w:val="NeniTitull"/>
        <w:rPr>
          <w:lang w:val="sq-AL"/>
        </w:rPr>
      </w:pPr>
    </w:p>
    <w:p w14:paraId="013A0395" w14:textId="77777777" w:rsidR="00A14D57" w:rsidRPr="001B2853" w:rsidRDefault="00A14D57" w:rsidP="00ED6557">
      <w:pPr>
        <w:pStyle w:val="NeniTitull"/>
        <w:rPr>
          <w:lang w:val="sq-AL"/>
        </w:rPr>
      </w:pPr>
      <w:r w:rsidRPr="001B2853">
        <w:rPr>
          <w:lang w:val="sq-AL"/>
        </w:rPr>
        <w:t>Servitutet që rrjedhin nga marrja e ujit</w:t>
      </w:r>
    </w:p>
    <w:p w14:paraId="29A81251" w14:textId="77777777" w:rsidR="00A14D57" w:rsidRPr="001B2853" w:rsidRDefault="00A14D57" w:rsidP="00ED6557">
      <w:pPr>
        <w:pStyle w:val="NeniNr"/>
        <w:rPr>
          <w:lang w:val="sq-AL"/>
        </w:rPr>
      </w:pPr>
      <w:r w:rsidRPr="001B2853">
        <w:rPr>
          <w:lang w:val="sq-AL"/>
        </w:rPr>
        <w:t>Neni 273</w:t>
      </w:r>
    </w:p>
    <w:p w14:paraId="2FD38731" w14:textId="77777777" w:rsidR="00A14D57" w:rsidRPr="001B2853" w:rsidRDefault="00A14D57" w:rsidP="00A14D57">
      <w:pPr>
        <w:pStyle w:val="Paragrafi"/>
        <w:rPr>
          <w:lang w:val="sq-AL"/>
        </w:rPr>
      </w:pPr>
    </w:p>
    <w:p w14:paraId="60F63901" w14:textId="77777777" w:rsidR="00A14D57" w:rsidRPr="001B2853" w:rsidRDefault="00A14D57" w:rsidP="00A14D57">
      <w:pPr>
        <w:pStyle w:val="Paragrafi"/>
        <w:rPr>
          <w:lang w:val="sq-AL"/>
        </w:rPr>
      </w:pPr>
      <w:r w:rsidRPr="001B2853">
        <w:rPr>
          <w:lang w:val="sq-AL"/>
        </w:rPr>
        <w:t>Kalimi i ujërave nëpër pronën e tjetrit duhet të kryhet në mënyrën më të volitshme e më të përshtatshme me më pak dëme, por pa penguar ushtrimin normal të servitutit.</w:t>
      </w:r>
    </w:p>
    <w:p w14:paraId="60F5C785" w14:textId="77777777" w:rsidR="00A14D57" w:rsidRPr="001B2853" w:rsidRDefault="00A14D57" w:rsidP="00A14D57">
      <w:pPr>
        <w:pStyle w:val="Paragrafi"/>
        <w:rPr>
          <w:lang w:val="sq-AL"/>
        </w:rPr>
      </w:pPr>
    </w:p>
    <w:p w14:paraId="4FF42DE7" w14:textId="77777777" w:rsidR="00A14D57" w:rsidRPr="001B2853" w:rsidRDefault="00A14D57" w:rsidP="00ED6557">
      <w:pPr>
        <w:pStyle w:val="NeniNr"/>
        <w:rPr>
          <w:lang w:val="sq-AL"/>
        </w:rPr>
      </w:pPr>
      <w:r w:rsidRPr="001B2853">
        <w:rPr>
          <w:lang w:val="sq-AL"/>
        </w:rPr>
        <w:t>Neni 274</w:t>
      </w:r>
    </w:p>
    <w:p w14:paraId="6591E908" w14:textId="77777777" w:rsidR="00A14D57" w:rsidRPr="001B2853" w:rsidRDefault="00A14D57" w:rsidP="00A14D57">
      <w:pPr>
        <w:pStyle w:val="Paragrafi"/>
        <w:rPr>
          <w:lang w:val="sq-AL"/>
        </w:rPr>
      </w:pPr>
    </w:p>
    <w:p w14:paraId="29A5CA40" w14:textId="77777777" w:rsidR="00A14D57" w:rsidRPr="001B2853" w:rsidRDefault="00A14D57" w:rsidP="00A14D57">
      <w:pPr>
        <w:pStyle w:val="Paragrafi"/>
        <w:rPr>
          <w:lang w:val="sq-AL"/>
        </w:rPr>
      </w:pPr>
      <w:r w:rsidRPr="001B2853">
        <w:rPr>
          <w:lang w:val="sq-AL"/>
        </w:rPr>
        <w:t>Kur kalimi i ujërave kërkohet për një kohë jo më të gjatë se nëntë vjet, pagimi i vleftës dhe i shpërblimit të dëmeve të përmendura në dispozitën e mësipërme bëhet në gjysmën e kësaj vlefte, me detyrimin që me mbarimin e afatit të rivihet gjithçka në gjendjen e mëparshme.</w:t>
      </w:r>
    </w:p>
    <w:p w14:paraId="584CB3C5" w14:textId="77777777" w:rsidR="00A14D57" w:rsidRPr="001B2853" w:rsidRDefault="00A14D57" w:rsidP="00A14D57">
      <w:pPr>
        <w:pStyle w:val="Paragrafi"/>
        <w:rPr>
          <w:lang w:val="sq-AL"/>
        </w:rPr>
      </w:pPr>
      <w:r w:rsidRPr="001B2853">
        <w:rPr>
          <w:lang w:val="sq-AL"/>
        </w:rPr>
        <w:t>Ky servitut mund të bëhet i përhershëm kur kjo kërkohet para mbarimit të afatit, nëpërmjet pagimit të gjysmës tjetër, të vleftës së bashku me kamatat ligjore, nga data që ka filluar kalimi.</w:t>
      </w:r>
    </w:p>
    <w:p w14:paraId="11996117" w14:textId="77777777" w:rsidR="00A14D57" w:rsidRPr="001B2853" w:rsidRDefault="00A14D57" w:rsidP="00A14D57">
      <w:pPr>
        <w:pStyle w:val="Paragrafi"/>
        <w:rPr>
          <w:lang w:val="sq-AL"/>
        </w:rPr>
      </w:pPr>
      <w:r w:rsidRPr="001B2853">
        <w:rPr>
          <w:lang w:val="sq-AL"/>
        </w:rPr>
        <w:t>Kur kërkesa bëhet pas mbarimit të afatit, nuk merren parasysh pagesat për dhënien përkohësisht të kësaj të drejte.</w:t>
      </w:r>
    </w:p>
    <w:p w14:paraId="442E5EA3" w14:textId="77777777" w:rsidR="00A14D57" w:rsidRPr="001B2853" w:rsidRDefault="00A14D57" w:rsidP="00A14D57">
      <w:pPr>
        <w:pStyle w:val="Paragrafi"/>
        <w:rPr>
          <w:lang w:val="sq-AL"/>
        </w:rPr>
      </w:pPr>
    </w:p>
    <w:p w14:paraId="41F15E4B" w14:textId="77777777" w:rsidR="00A14D57" w:rsidRPr="001B2853" w:rsidRDefault="00A14D57" w:rsidP="00ED6557">
      <w:pPr>
        <w:pStyle w:val="NeniNr"/>
        <w:rPr>
          <w:lang w:val="sq-AL"/>
        </w:rPr>
      </w:pPr>
      <w:r w:rsidRPr="001B2853">
        <w:rPr>
          <w:lang w:val="sq-AL"/>
        </w:rPr>
        <w:t>Neni 275</w:t>
      </w:r>
    </w:p>
    <w:p w14:paraId="63BB3D3C" w14:textId="77777777" w:rsidR="00A14D57" w:rsidRPr="001B2853" w:rsidRDefault="00A14D57" w:rsidP="00A14D57">
      <w:pPr>
        <w:pStyle w:val="Paragrafi"/>
        <w:rPr>
          <w:lang w:val="sq-AL"/>
        </w:rPr>
      </w:pPr>
    </w:p>
    <w:p w14:paraId="21290668" w14:textId="77777777" w:rsidR="00A14D57" w:rsidRPr="001B2853" w:rsidRDefault="00A14D57" w:rsidP="00A14D57">
      <w:pPr>
        <w:pStyle w:val="Paragrafi"/>
        <w:rPr>
          <w:lang w:val="sq-AL"/>
        </w:rPr>
      </w:pPr>
      <w:r w:rsidRPr="001B2853">
        <w:rPr>
          <w:lang w:val="sq-AL"/>
        </w:rPr>
        <w:t>Kur kalimi i ujërave duhet të kryhet duke përshkuar rrugë publike ose lumenj e ndërtime të tjera publike, zbatohen rregullat e parashikuara në dispozita të veçanta.</w:t>
      </w:r>
    </w:p>
    <w:p w14:paraId="3DE794EE" w14:textId="77777777" w:rsidR="00A14D57" w:rsidRPr="001B2853" w:rsidRDefault="00A14D57" w:rsidP="00A14D57">
      <w:pPr>
        <w:pStyle w:val="Paragrafi"/>
        <w:rPr>
          <w:lang w:val="sq-AL"/>
        </w:rPr>
      </w:pPr>
    </w:p>
    <w:p w14:paraId="78493D6F" w14:textId="77777777" w:rsidR="00A14D57" w:rsidRPr="001B2853" w:rsidRDefault="00A14D57" w:rsidP="00ED6557">
      <w:pPr>
        <w:pStyle w:val="NeniNr"/>
        <w:rPr>
          <w:lang w:val="sq-AL"/>
        </w:rPr>
      </w:pPr>
      <w:r w:rsidRPr="001B2853">
        <w:rPr>
          <w:lang w:val="sq-AL"/>
        </w:rPr>
        <w:t>Neni 276</w:t>
      </w:r>
    </w:p>
    <w:p w14:paraId="2CC6B666" w14:textId="77777777" w:rsidR="00A14D57" w:rsidRPr="001B2853" w:rsidRDefault="00A14D57" w:rsidP="00A14D57">
      <w:pPr>
        <w:pStyle w:val="Paragrafi"/>
        <w:rPr>
          <w:lang w:val="sq-AL"/>
        </w:rPr>
      </w:pPr>
    </w:p>
    <w:p w14:paraId="5E503042" w14:textId="77777777" w:rsidR="00A14D57" w:rsidRPr="001B2853" w:rsidRDefault="00A14D57" w:rsidP="00A14D57">
      <w:pPr>
        <w:pStyle w:val="Paragrafi"/>
        <w:rPr>
          <w:lang w:val="sq-AL"/>
        </w:rPr>
      </w:pPr>
      <w:r w:rsidRPr="001B2853">
        <w:rPr>
          <w:lang w:val="sq-AL"/>
        </w:rPr>
        <w:t>Kur në një shtëpi ose në mjediset e tjera të saj mungon uji i nevojshëm për jetesën e njerëzve ose të kafshëve dhe nuk mund të sigurohet ndryshe, ose nevojiten shpenzime të mëdha, pronari i tokës fqinje duhet të lejojë që një sasi uji tepricë të përdoret në masën e domosdoshme për nevojat e mësipërme, duke përballuar pala tjetër vleftën e ujit që kërkohet dhe shpenzimet që duhet të kryhen për këtë qëllim, si dhe kur është rasti të shpërblejë dëmin që mund të shkaktohet.</w:t>
      </w:r>
    </w:p>
    <w:p w14:paraId="45583F93" w14:textId="77777777" w:rsidR="00A14D57" w:rsidRPr="001B2853" w:rsidRDefault="00A14D57" w:rsidP="00A14D57">
      <w:pPr>
        <w:pStyle w:val="Paragrafi"/>
        <w:rPr>
          <w:lang w:val="sq-AL"/>
        </w:rPr>
      </w:pPr>
    </w:p>
    <w:p w14:paraId="658BBDF2" w14:textId="77777777" w:rsidR="00A14D57" w:rsidRPr="001B2853" w:rsidRDefault="00A14D57" w:rsidP="00ED6557">
      <w:pPr>
        <w:pStyle w:val="NeniTitull"/>
        <w:rPr>
          <w:lang w:val="sq-AL"/>
        </w:rPr>
      </w:pPr>
      <w:r w:rsidRPr="001B2853">
        <w:rPr>
          <w:lang w:val="sq-AL"/>
        </w:rPr>
        <w:t>Servituti i kalimit</w:t>
      </w:r>
    </w:p>
    <w:p w14:paraId="3D02DB0F" w14:textId="77777777" w:rsidR="00A14D57" w:rsidRPr="001B2853" w:rsidRDefault="00A14D57" w:rsidP="00ED6557">
      <w:pPr>
        <w:pStyle w:val="NeniNr"/>
        <w:rPr>
          <w:lang w:val="sq-AL"/>
        </w:rPr>
      </w:pPr>
      <w:r w:rsidRPr="001B2853">
        <w:rPr>
          <w:lang w:val="sq-AL"/>
        </w:rPr>
        <w:t>Neni 277</w:t>
      </w:r>
    </w:p>
    <w:p w14:paraId="319AA8BD" w14:textId="77777777" w:rsidR="00A14D57" w:rsidRPr="001B2853" w:rsidRDefault="00A14D57" w:rsidP="00A14D57">
      <w:pPr>
        <w:pStyle w:val="Paragrafi"/>
        <w:rPr>
          <w:lang w:val="sq-AL"/>
        </w:rPr>
      </w:pPr>
    </w:p>
    <w:p w14:paraId="15482FC8" w14:textId="77777777" w:rsidR="00A14D57" w:rsidRPr="001B2853" w:rsidRDefault="00A14D57" w:rsidP="00A14D57">
      <w:pPr>
        <w:pStyle w:val="Paragrafi"/>
        <w:rPr>
          <w:lang w:val="sq-AL"/>
        </w:rPr>
      </w:pPr>
      <w:r w:rsidRPr="001B2853">
        <w:rPr>
          <w:lang w:val="sq-AL"/>
        </w:rPr>
        <w:t>Pronari që nuk ka dalje në rrugën publike dhe nuk mund ta sigurojë atë përveç se me shpenzime të mëdha e me vështirësi, ka të drejtë të ketë rrugë kalimi nga toka fqinje, për përdorimin e përshtatshëm të pronës së vet.</w:t>
      </w:r>
    </w:p>
    <w:p w14:paraId="0D5DCC53" w14:textId="77777777" w:rsidR="00A14D57" w:rsidRPr="001B2853" w:rsidRDefault="00A14D57" w:rsidP="00A14D57">
      <w:pPr>
        <w:pStyle w:val="Paragrafi"/>
        <w:rPr>
          <w:lang w:val="sq-AL"/>
        </w:rPr>
      </w:pPr>
      <w:r w:rsidRPr="001B2853">
        <w:rPr>
          <w:lang w:val="sq-AL"/>
        </w:rPr>
        <w:t>Kalimi duhet të përbëjë rrugën më të shkurtër për në rrugën publike dhe me më pak dëme për pronën shërbyese.</w:t>
      </w:r>
    </w:p>
    <w:p w14:paraId="62743643" w14:textId="77777777" w:rsidR="00A14D57" w:rsidRPr="001B2853" w:rsidRDefault="00A14D57" w:rsidP="00A14D57">
      <w:pPr>
        <w:pStyle w:val="Paragrafi"/>
        <w:rPr>
          <w:lang w:val="sq-AL"/>
        </w:rPr>
      </w:pPr>
      <w:r w:rsidRPr="001B2853">
        <w:rPr>
          <w:lang w:val="sq-AL"/>
        </w:rPr>
        <w:t>Kjo dispozitë zbatohet edhe kur pronari, që i është njohur e drejta e kalimit në pronën e tjetrit, kërkon zgjerimin e arsyeshëm të rrugë-kalimit për mjete, duke përfshirë edhe kalimin e mjeteve mekanike.</w:t>
      </w:r>
    </w:p>
    <w:p w14:paraId="1F528554" w14:textId="77777777" w:rsidR="00A14D57" w:rsidRPr="001B2853" w:rsidRDefault="00A14D57" w:rsidP="00A14D57">
      <w:pPr>
        <w:pStyle w:val="Paragrafi"/>
        <w:rPr>
          <w:lang w:val="sq-AL"/>
        </w:rPr>
      </w:pPr>
    </w:p>
    <w:p w14:paraId="3BD1AAF4" w14:textId="77777777" w:rsidR="00A14D57" w:rsidRPr="001B2853" w:rsidRDefault="00A14D57" w:rsidP="00ED6557">
      <w:pPr>
        <w:pStyle w:val="NeniNr"/>
        <w:rPr>
          <w:lang w:val="sq-AL"/>
        </w:rPr>
      </w:pPr>
      <w:r w:rsidRPr="001B2853">
        <w:rPr>
          <w:lang w:val="sq-AL"/>
        </w:rPr>
        <w:t>Neni 278</w:t>
      </w:r>
    </w:p>
    <w:p w14:paraId="75981865" w14:textId="77777777" w:rsidR="00A14D57" w:rsidRPr="001B2853" w:rsidRDefault="00A14D57" w:rsidP="00A14D57">
      <w:pPr>
        <w:pStyle w:val="Paragrafi"/>
        <w:rPr>
          <w:lang w:val="sq-AL"/>
        </w:rPr>
      </w:pPr>
    </w:p>
    <w:p w14:paraId="66ECDF03" w14:textId="35096D37" w:rsidR="00A14D57" w:rsidRPr="001B2853" w:rsidRDefault="00A14D57" w:rsidP="00A14D57">
      <w:pPr>
        <w:pStyle w:val="Paragrafi"/>
        <w:rPr>
          <w:lang w:val="sq-AL"/>
        </w:rPr>
      </w:pPr>
      <w:r w:rsidRPr="001B2853">
        <w:rPr>
          <w:lang w:val="sq-AL"/>
        </w:rPr>
        <w:t xml:space="preserve">Pronari duhet të lejojë fqinjin të hyjë e të kalojë në tokën e tij sa herë ka nevojë të ndërtojë ose të ndreqë një mur apo një vepër tjetër. Ai duhet të lejojë personin që të kërkojë e të marrë gjënë e gjallë e çdo send tjetër të tij, që ndodhen aty rastësisht ose si rrjedhim i erës, ujit, </w:t>
      </w:r>
      <w:r w:rsidR="003A6C66" w:rsidRPr="001B2853">
        <w:rPr>
          <w:lang w:val="sq-AL"/>
        </w:rPr>
        <w:t>ortekëve</w:t>
      </w:r>
      <w:r w:rsidRPr="001B2853">
        <w:rPr>
          <w:lang w:val="sq-AL"/>
        </w:rPr>
        <w:t xml:space="preserve"> dhe forcave të tjera madhore, ndodhen në tokën e tij apo janë bashkuar me sende të tij. </w:t>
      </w:r>
    </w:p>
    <w:p w14:paraId="28346DE7" w14:textId="77777777" w:rsidR="00A14D57" w:rsidRPr="001B2853" w:rsidRDefault="00A14D57" w:rsidP="00A14D57">
      <w:pPr>
        <w:pStyle w:val="Paragrafi"/>
        <w:rPr>
          <w:lang w:val="sq-AL"/>
        </w:rPr>
      </w:pPr>
      <w:r w:rsidRPr="001B2853">
        <w:rPr>
          <w:lang w:val="sq-AL"/>
        </w:rPr>
        <w:t>Pronari mund të mos lejojë hyrjen kur merr përsipër të dorëzojë vetë sendin e ndodhur në tokën e tij. Kur është rasti pronari i tokës shpërblehet për dëmin e shkaktuar.</w:t>
      </w:r>
    </w:p>
    <w:p w14:paraId="7E68FB66" w14:textId="77777777" w:rsidR="00A14D57" w:rsidRPr="001B2853" w:rsidRDefault="00A14D57" w:rsidP="00A14D57">
      <w:pPr>
        <w:pStyle w:val="Paragrafi"/>
        <w:rPr>
          <w:lang w:val="sq-AL"/>
        </w:rPr>
      </w:pPr>
    </w:p>
    <w:p w14:paraId="1C817902" w14:textId="77777777" w:rsidR="00A14D57" w:rsidRPr="001B2853" w:rsidRDefault="00A14D57" w:rsidP="00ED6557">
      <w:pPr>
        <w:pStyle w:val="NeniNr"/>
        <w:rPr>
          <w:lang w:val="sq-AL"/>
        </w:rPr>
      </w:pPr>
      <w:r w:rsidRPr="001B2853">
        <w:rPr>
          <w:lang w:val="sq-AL"/>
        </w:rPr>
        <w:t>Neni 279</w:t>
      </w:r>
    </w:p>
    <w:p w14:paraId="2E0C0C6E" w14:textId="77777777" w:rsidR="00A14D57" w:rsidRPr="001B2853" w:rsidRDefault="00A14D57" w:rsidP="00A14D57">
      <w:pPr>
        <w:pStyle w:val="Paragrafi"/>
        <w:rPr>
          <w:lang w:val="sq-AL"/>
        </w:rPr>
      </w:pPr>
    </w:p>
    <w:p w14:paraId="1F45B579" w14:textId="77777777" w:rsidR="00A14D57" w:rsidRPr="001B2853" w:rsidRDefault="00A14D57" w:rsidP="00A14D57">
      <w:pPr>
        <w:pStyle w:val="Paragrafi"/>
        <w:rPr>
          <w:lang w:val="sq-AL"/>
        </w:rPr>
      </w:pPr>
      <w:r w:rsidRPr="001B2853">
        <w:rPr>
          <w:lang w:val="sq-AL"/>
        </w:rPr>
        <w:t xml:space="preserve">Personi që do të kalojë në tokën e tjetrit, duhet të paguajë vleftën e tokës që zihet, pa zbritur tatimet e barrët e tjera që lidhen me tokën, si dhe shpërblimin për dëmin që shkaktohet duke përfshirë </w:t>
      </w:r>
      <w:r w:rsidRPr="001B2853">
        <w:rPr>
          <w:lang w:val="sq-AL"/>
        </w:rPr>
        <w:lastRenderedPageBreak/>
        <w:t>edhe dëmin që vjen nga ndërprerja e tokës, nga mospërdorimi i saj, nga depozitimi i lëndëve të nxjerra e hedhja e mbeturinave. Pronari i tokës shërbyese ka të drejtë të largojë këto të fundit dhe ta përdorë sipërfaqen e tokës, por gjithnjë pa dëmtuar ushtrimin normal të servitutit.</w:t>
      </w:r>
    </w:p>
    <w:p w14:paraId="504FB0CF" w14:textId="77777777" w:rsidR="00A14D57" w:rsidRPr="001B2853" w:rsidRDefault="00A14D57" w:rsidP="00A14D57">
      <w:pPr>
        <w:pStyle w:val="Paragrafi"/>
        <w:rPr>
          <w:lang w:val="sq-AL"/>
        </w:rPr>
      </w:pPr>
    </w:p>
    <w:p w14:paraId="1C3EC47A" w14:textId="77777777" w:rsidR="00A14D57" w:rsidRPr="001B2853" w:rsidRDefault="00A14D57" w:rsidP="00ED6557">
      <w:pPr>
        <w:pStyle w:val="NeniTitull"/>
        <w:rPr>
          <w:lang w:val="sq-AL"/>
        </w:rPr>
      </w:pPr>
      <w:r w:rsidRPr="001B2853">
        <w:rPr>
          <w:lang w:val="sq-AL"/>
        </w:rPr>
        <w:t>Servituti për vendosjen e gypave, kabllove e telave</w:t>
      </w:r>
    </w:p>
    <w:p w14:paraId="2F04368A" w14:textId="77777777" w:rsidR="00A14D57" w:rsidRPr="001B2853" w:rsidRDefault="00A14D57" w:rsidP="00ED6557">
      <w:pPr>
        <w:pStyle w:val="NeniNr"/>
        <w:rPr>
          <w:lang w:val="sq-AL"/>
        </w:rPr>
      </w:pPr>
      <w:r w:rsidRPr="001B2853">
        <w:rPr>
          <w:lang w:val="sq-AL"/>
        </w:rPr>
        <w:t>Neni 280</w:t>
      </w:r>
    </w:p>
    <w:p w14:paraId="4FAD2B24" w14:textId="77777777" w:rsidR="00A14D57" w:rsidRPr="001B2853" w:rsidRDefault="00A14D57" w:rsidP="00A14D57">
      <w:pPr>
        <w:pStyle w:val="Paragrafi"/>
        <w:rPr>
          <w:lang w:val="sq-AL"/>
        </w:rPr>
      </w:pPr>
    </w:p>
    <w:p w14:paraId="415CEA35" w14:textId="77777777" w:rsidR="00A14D57" w:rsidRPr="001B2853" w:rsidRDefault="00A14D57" w:rsidP="00A14D57">
      <w:pPr>
        <w:pStyle w:val="Paragrafi"/>
        <w:rPr>
          <w:lang w:val="sq-AL"/>
        </w:rPr>
      </w:pPr>
      <w:r w:rsidRPr="001B2853">
        <w:rPr>
          <w:lang w:val="sq-AL"/>
        </w:rPr>
        <w:t>Pronari duhet të lejojë persona të tjerë që të ndërtojnë në pronën e tij të paluajtshme kanale ose të vendosin gypa për kalimin e ujit ose të gazit, si dhe kabllo e tela telegrafikë ose elektrikë dhe instalime të tjera të kësaj natyre, por vetëm kur këto vepra nuk kanë mundësi të kryhen ndryshe ose pa u bërë shpenzime të mëdha. Pronari, kur i shkaktohet dëm, ka të drejtë të shpërblehet.</w:t>
      </w:r>
    </w:p>
    <w:p w14:paraId="2491BCD6" w14:textId="77777777" w:rsidR="00A14D57" w:rsidRPr="001B2853" w:rsidRDefault="00A14D57" w:rsidP="00A14D57">
      <w:pPr>
        <w:pStyle w:val="Paragrafi"/>
        <w:rPr>
          <w:lang w:val="sq-AL"/>
        </w:rPr>
      </w:pPr>
    </w:p>
    <w:p w14:paraId="06061F75" w14:textId="77777777" w:rsidR="00A14D57" w:rsidRPr="001B2853" w:rsidRDefault="00A14D57" w:rsidP="00ED6557">
      <w:pPr>
        <w:pStyle w:val="KreuNr"/>
        <w:rPr>
          <w:lang w:val="sq-AL"/>
        </w:rPr>
      </w:pPr>
      <w:r w:rsidRPr="001B2853">
        <w:rPr>
          <w:lang w:val="sq-AL"/>
        </w:rPr>
        <w:t>KREU III</w:t>
      </w:r>
    </w:p>
    <w:p w14:paraId="33F18A72" w14:textId="77777777" w:rsidR="00A14D57" w:rsidRPr="001B2853" w:rsidRDefault="00A14D57" w:rsidP="00ED6557">
      <w:pPr>
        <w:pStyle w:val="KreuTitull"/>
        <w:rPr>
          <w:lang w:val="sq-AL"/>
        </w:rPr>
      </w:pPr>
      <w:r w:rsidRPr="001B2853">
        <w:rPr>
          <w:lang w:val="sq-AL"/>
        </w:rPr>
        <w:t>SERVITUTET VULLNETARE</w:t>
      </w:r>
    </w:p>
    <w:p w14:paraId="54590111" w14:textId="77777777" w:rsidR="00A14D57" w:rsidRPr="001B2853" w:rsidRDefault="00A14D57" w:rsidP="00ED6557">
      <w:pPr>
        <w:pStyle w:val="NeniNr"/>
        <w:rPr>
          <w:lang w:val="sq-AL"/>
        </w:rPr>
      </w:pPr>
    </w:p>
    <w:p w14:paraId="758AD837" w14:textId="77777777" w:rsidR="00A14D57" w:rsidRPr="001B2853" w:rsidRDefault="00A14D57" w:rsidP="00ED6557">
      <w:pPr>
        <w:pStyle w:val="NeniNr"/>
        <w:rPr>
          <w:lang w:val="sq-AL"/>
        </w:rPr>
      </w:pPr>
      <w:r w:rsidRPr="001B2853">
        <w:rPr>
          <w:lang w:val="sq-AL"/>
        </w:rPr>
        <w:t>Neni 281</w:t>
      </w:r>
    </w:p>
    <w:p w14:paraId="6A95BD86" w14:textId="77777777" w:rsidR="00A14D57" w:rsidRPr="001B2853" w:rsidRDefault="00A14D57" w:rsidP="00A14D57">
      <w:pPr>
        <w:pStyle w:val="Paragrafi"/>
        <w:rPr>
          <w:lang w:val="sq-AL"/>
        </w:rPr>
      </w:pPr>
    </w:p>
    <w:p w14:paraId="0D94AE27" w14:textId="77777777" w:rsidR="00A14D57" w:rsidRPr="001B2853" w:rsidRDefault="00A14D57" w:rsidP="00A14D57">
      <w:pPr>
        <w:pStyle w:val="Paragrafi"/>
        <w:rPr>
          <w:lang w:val="sq-AL"/>
        </w:rPr>
      </w:pPr>
      <w:r w:rsidRPr="001B2853">
        <w:rPr>
          <w:lang w:val="sq-AL"/>
        </w:rPr>
        <w:t>Pronari mund të krijojë mbi pronat e veta ose në dobi të tyre, çdo lloj servituti, me kusht që të mos jetë në kundërshtim me rendin juridik.</w:t>
      </w:r>
    </w:p>
    <w:p w14:paraId="1BE9B3EF" w14:textId="77777777" w:rsidR="00A14D57" w:rsidRPr="001B2853" w:rsidRDefault="00A14D57" w:rsidP="00A14D57">
      <w:pPr>
        <w:pStyle w:val="Paragrafi"/>
        <w:rPr>
          <w:lang w:val="sq-AL"/>
        </w:rPr>
      </w:pPr>
      <w:r w:rsidRPr="001B2853">
        <w:rPr>
          <w:lang w:val="sq-AL"/>
        </w:rPr>
        <w:t>Servitutet vullnetare krijohen me kontratë ose me testament.</w:t>
      </w:r>
    </w:p>
    <w:p w14:paraId="6FA8A047" w14:textId="77777777" w:rsidR="00A14D57" w:rsidRPr="001B2853" w:rsidRDefault="00A14D57" w:rsidP="00A14D57">
      <w:pPr>
        <w:pStyle w:val="Paragrafi"/>
        <w:rPr>
          <w:lang w:val="sq-AL"/>
        </w:rPr>
      </w:pPr>
    </w:p>
    <w:p w14:paraId="3319B66F" w14:textId="77777777" w:rsidR="00A14D57" w:rsidRPr="001B2853" w:rsidRDefault="00A14D57" w:rsidP="00ED6557">
      <w:pPr>
        <w:pStyle w:val="NeniNr"/>
        <w:rPr>
          <w:lang w:val="sq-AL"/>
        </w:rPr>
      </w:pPr>
      <w:r w:rsidRPr="001B2853">
        <w:rPr>
          <w:lang w:val="sq-AL"/>
        </w:rPr>
        <w:t>Neni 282</w:t>
      </w:r>
    </w:p>
    <w:p w14:paraId="7C7896DD" w14:textId="77777777" w:rsidR="00A14D57" w:rsidRPr="001B2853" w:rsidRDefault="00A14D57" w:rsidP="00A14D57">
      <w:pPr>
        <w:pStyle w:val="Paragrafi"/>
        <w:rPr>
          <w:lang w:val="sq-AL"/>
        </w:rPr>
      </w:pPr>
    </w:p>
    <w:p w14:paraId="3940949F" w14:textId="59F0CDD9" w:rsidR="00A14D57" w:rsidRPr="001B2853" w:rsidRDefault="00A14D57" w:rsidP="00A14D57">
      <w:pPr>
        <w:pStyle w:val="Paragrafi"/>
        <w:rPr>
          <w:lang w:val="sq-AL"/>
        </w:rPr>
      </w:pPr>
      <w:r w:rsidRPr="001B2853">
        <w:rPr>
          <w:lang w:val="sq-AL"/>
        </w:rPr>
        <w:t xml:space="preserve">Servitutet janë vijuese kur ushtrimi i tyre bëhet pa qenë nevoja për veprime të </w:t>
      </w:r>
      <w:r w:rsidR="003A6C66" w:rsidRPr="001B2853">
        <w:rPr>
          <w:lang w:val="sq-AL"/>
        </w:rPr>
        <w:t>herëpashershme</w:t>
      </w:r>
      <w:r w:rsidRPr="001B2853">
        <w:rPr>
          <w:lang w:val="sq-AL"/>
        </w:rPr>
        <w:t xml:space="preserve"> të njeriut, siç janë vijat e ujit, pikat e strehëve e të tjera të kësaj natyre.</w:t>
      </w:r>
    </w:p>
    <w:p w14:paraId="7D9266CF" w14:textId="77777777" w:rsidR="00A14D57" w:rsidRPr="001B2853" w:rsidRDefault="00A14D57" w:rsidP="00A14D57">
      <w:pPr>
        <w:pStyle w:val="Paragrafi"/>
        <w:rPr>
          <w:lang w:val="sq-AL"/>
        </w:rPr>
      </w:pPr>
      <w:r w:rsidRPr="001B2853">
        <w:rPr>
          <w:lang w:val="sq-AL"/>
        </w:rPr>
        <w:t>Servitutet janë jo vijuese, kur në ushtrimin e tyre kërkohet kryerja e veprimeve të tashme të njeriut, siç janë e drejta për të marrë ujë, për kullotjen e bagëtive e të tjera të kësaj natyre.</w:t>
      </w:r>
    </w:p>
    <w:p w14:paraId="747F053D" w14:textId="77777777" w:rsidR="00A14D57" w:rsidRPr="001B2853" w:rsidRDefault="00A14D57" w:rsidP="00A14D57">
      <w:pPr>
        <w:pStyle w:val="Paragrafi"/>
        <w:rPr>
          <w:lang w:val="sq-AL"/>
        </w:rPr>
      </w:pPr>
      <w:r w:rsidRPr="001B2853">
        <w:rPr>
          <w:lang w:val="sq-AL"/>
        </w:rPr>
        <w:t>Servitutet mund të jenë të dukshme e të padukshme.</w:t>
      </w:r>
    </w:p>
    <w:p w14:paraId="47F8E0AF" w14:textId="77777777" w:rsidR="00A14D57" w:rsidRPr="001B2853" w:rsidRDefault="00A14D57" w:rsidP="00A14D57">
      <w:pPr>
        <w:pStyle w:val="Paragrafi"/>
        <w:rPr>
          <w:lang w:val="sq-AL"/>
        </w:rPr>
      </w:pPr>
      <w:r w:rsidRPr="001B2853">
        <w:rPr>
          <w:lang w:val="sq-AL"/>
        </w:rPr>
        <w:t>Të padukshme janë servitutet për të cilat nuk nevojiten punime të dukshme ose të përhershme, që janë të nevojshme për ushtrimin e tyre.</w:t>
      </w:r>
    </w:p>
    <w:p w14:paraId="31D0663A" w14:textId="77777777" w:rsidR="00A14D57" w:rsidRPr="001B2853" w:rsidRDefault="00A14D57" w:rsidP="00A14D57">
      <w:pPr>
        <w:pStyle w:val="Paragrafi"/>
        <w:rPr>
          <w:lang w:val="sq-AL"/>
        </w:rPr>
      </w:pPr>
    </w:p>
    <w:p w14:paraId="22EE91F1" w14:textId="77777777" w:rsidR="00A14D57" w:rsidRPr="001B2853" w:rsidRDefault="00A14D57" w:rsidP="00ED6557">
      <w:pPr>
        <w:pStyle w:val="NeniNr"/>
        <w:rPr>
          <w:lang w:val="sq-AL"/>
        </w:rPr>
      </w:pPr>
      <w:r w:rsidRPr="001B2853">
        <w:rPr>
          <w:lang w:val="sq-AL"/>
        </w:rPr>
        <w:t>Neni 283</w:t>
      </w:r>
    </w:p>
    <w:p w14:paraId="3561A058" w14:textId="77777777" w:rsidR="00A14D57" w:rsidRPr="001B2853" w:rsidRDefault="00A14D57" w:rsidP="00A14D57">
      <w:pPr>
        <w:pStyle w:val="Paragrafi"/>
        <w:rPr>
          <w:lang w:val="sq-AL"/>
        </w:rPr>
      </w:pPr>
    </w:p>
    <w:p w14:paraId="7D5128FB" w14:textId="18DF525C" w:rsidR="00A14D57" w:rsidRPr="001B2853" w:rsidRDefault="00A14D57" w:rsidP="00A14D57">
      <w:pPr>
        <w:pStyle w:val="Paragrafi"/>
        <w:rPr>
          <w:lang w:val="sq-AL"/>
        </w:rPr>
      </w:pPr>
      <w:r w:rsidRPr="001B2853">
        <w:rPr>
          <w:lang w:val="sq-AL"/>
        </w:rPr>
        <w:t>Servitutet vijuese e të dukshme krijohen me titull ose me parashkrimin dhjetëvjeçar. Servitutet vijuese të padukshme dhe servitutet jo vijuese, të dukshme ose jo, nuk mund të krijohen veçse me titull.</w:t>
      </w:r>
    </w:p>
    <w:p w14:paraId="2D9E1D4C" w14:textId="77777777" w:rsidR="00A14D57" w:rsidRPr="001B2853" w:rsidRDefault="00A14D57" w:rsidP="00A14D57">
      <w:pPr>
        <w:pStyle w:val="Paragrafi"/>
        <w:rPr>
          <w:lang w:val="sq-AL"/>
        </w:rPr>
      </w:pPr>
    </w:p>
    <w:p w14:paraId="25D6A6AE" w14:textId="77777777" w:rsidR="00A14D57" w:rsidRPr="001B2853" w:rsidRDefault="00A14D57" w:rsidP="00ED6557">
      <w:pPr>
        <w:pStyle w:val="NeniNr"/>
        <w:rPr>
          <w:lang w:val="sq-AL"/>
        </w:rPr>
      </w:pPr>
      <w:r w:rsidRPr="001B2853">
        <w:rPr>
          <w:lang w:val="sq-AL"/>
        </w:rPr>
        <w:t>Neni 284</w:t>
      </w:r>
    </w:p>
    <w:p w14:paraId="36C53249" w14:textId="77777777" w:rsidR="00A14D57" w:rsidRPr="001B2853" w:rsidRDefault="00A14D57" w:rsidP="00A14D57">
      <w:pPr>
        <w:pStyle w:val="Paragrafi"/>
        <w:rPr>
          <w:lang w:val="sq-AL"/>
        </w:rPr>
      </w:pPr>
    </w:p>
    <w:p w14:paraId="4626E287" w14:textId="0615DC18" w:rsidR="00A14D57" w:rsidRPr="001B2853" w:rsidRDefault="00A14D57" w:rsidP="00A14D57">
      <w:pPr>
        <w:pStyle w:val="Paragrafi"/>
        <w:rPr>
          <w:lang w:val="sq-AL"/>
        </w:rPr>
      </w:pPr>
      <w:r w:rsidRPr="001B2853">
        <w:rPr>
          <w:lang w:val="sq-AL"/>
        </w:rPr>
        <w:t xml:space="preserve">Kur dy prona pushojnë së </w:t>
      </w:r>
      <w:r w:rsidR="003A6C66" w:rsidRPr="001B2853">
        <w:rPr>
          <w:lang w:val="sq-AL"/>
        </w:rPr>
        <w:t>qeni</w:t>
      </w:r>
      <w:r w:rsidRPr="001B2853">
        <w:rPr>
          <w:lang w:val="sq-AL"/>
        </w:rPr>
        <w:t xml:space="preserve"> në pronësinë e një personi, servituti konsiderohet se ekziston në mënyrë aktive apo pasive në dobi ose kundër secilës nga pronat e veçuara, përveç kur ka marrëveshje të kundërt.</w:t>
      </w:r>
    </w:p>
    <w:p w14:paraId="5CCD1DDF" w14:textId="77777777" w:rsidR="00A14D57" w:rsidRPr="001B2853" w:rsidRDefault="00A14D57" w:rsidP="00A14D57">
      <w:pPr>
        <w:pStyle w:val="Paragrafi"/>
        <w:rPr>
          <w:lang w:val="sq-AL"/>
        </w:rPr>
      </w:pPr>
    </w:p>
    <w:p w14:paraId="43FFE321" w14:textId="77777777" w:rsidR="00A14D57" w:rsidRPr="001B2853" w:rsidRDefault="00A14D57" w:rsidP="00ED6557">
      <w:pPr>
        <w:pStyle w:val="KreuNr"/>
        <w:rPr>
          <w:lang w:val="sq-AL"/>
        </w:rPr>
      </w:pPr>
      <w:r w:rsidRPr="001B2853">
        <w:rPr>
          <w:lang w:val="sq-AL"/>
        </w:rPr>
        <w:t>KREU IV</w:t>
      </w:r>
    </w:p>
    <w:p w14:paraId="4AB95123" w14:textId="77777777" w:rsidR="00A14D57" w:rsidRPr="001B2853" w:rsidRDefault="00A14D57" w:rsidP="00ED6557">
      <w:pPr>
        <w:pStyle w:val="KreuTitull"/>
        <w:rPr>
          <w:lang w:val="sq-AL"/>
        </w:rPr>
      </w:pPr>
      <w:r w:rsidRPr="001B2853">
        <w:rPr>
          <w:lang w:val="sq-AL"/>
        </w:rPr>
        <w:t>MëNYRAT E USHTRIMIT Të SERVITUTEVE</w:t>
      </w:r>
    </w:p>
    <w:p w14:paraId="426A97FD" w14:textId="77777777" w:rsidR="00A14D57" w:rsidRPr="001B2853" w:rsidRDefault="00A14D57" w:rsidP="00ED6557">
      <w:pPr>
        <w:pStyle w:val="NeniNr"/>
        <w:rPr>
          <w:lang w:val="sq-AL"/>
        </w:rPr>
      </w:pPr>
    </w:p>
    <w:p w14:paraId="0E558A72" w14:textId="77777777" w:rsidR="00A14D57" w:rsidRPr="001B2853" w:rsidRDefault="00A14D57" w:rsidP="00ED6557">
      <w:pPr>
        <w:pStyle w:val="NeniNr"/>
        <w:rPr>
          <w:lang w:val="sq-AL"/>
        </w:rPr>
      </w:pPr>
      <w:r w:rsidRPr="001B2853">
        <w:rPr>
          <w:lang w:val="sq-AL"/>
        </w:rPr>
        <w:t>Neni 285</w:t>
      </w:r>
    </w:p>
    <w:p w14:paraId="02AD0079" w14:textId="77777777" w:rsidR="00A14D57" w:rsidRPr="001B2853" w:rsidRDefault="00A14D57" w:rsidP="00ED6557">
      <w:pPr>
        <w:pStyle w:val="NeniNr"/>
        <w:rPr>
          <w:lang w:val="sq-AL"/>
        </w:rPr>
      </w:pPr>
    </w:p>
    <w:p w14:paraId="41F7D941" w14:textId="77777777" w:rsidR="00A14D57" w:rsidRPr="001B2853" w:rsidRDefault="00A14D57" w:rsidP="00A14D57">
      <w:pPr>
        <w:pStyle w:val="Paragrafi"/>
        <w:rPr>
          <w:lang w:val="sq-AL"/>
        </w:rPr>
      </w:pPr>
      <w:r w:rsidRPr="001B2853">
        <w:rPr>
          <w:lang w:val="sq-AL"/>
        </w:rPr>
        <w:t>E drejta e servitutit përfshin çdo gjë që është e nevojshme për ta përdorur atë.</w:t>
      </w:r>
    </w:p>
    <w:p w14:paraId="5C566E67" w14:textId="77777777" w:rsidR="00A14D57" w:rsidRPr="001B2853" w:rsidRDefault="00A14D57" w:rsidP="00ED6557">
      <w:pPr>
        <w:pStyle w:val="NeniNr"/>
        <w:rPr>
          <w:lang w:val="sq-AL"/>
        </w:rPr>
      </w:pPr>
    </w:p>
    <w:p w14:paraId="7AD64373" w14:textId="77777777" w:rsidR="00A14D57" w:rsidRPr="001B2853" w:rsidRDefault="00A14D57" w:rsidP="00ED6557">
      <w:pPr>
        <w:pStyle w:val="NeniNr"/>
        <w:rPr>
          <w:lang w:val="sq-AL"/>
        </w:rPr>
      </w:pPr>
      <w:r w:rsidRPr="001B2853">
        <w:rPr>
          <w:lang w:val="sq-AL"/>
        </w:rPr>
        <w:t>Neni 286</w:t>
      </w:r>
    </w:p>
    <w:p w14:paraId="08E69169" w14:textId="77777777" w:rsidR="00A14D57" w:rsidRPr="001B2853" w:rsidRDefault="00A14D57" w:rsidP="00A14D57">
      <w:pPr>
        <w:pStyle w:val="Paragrafi"/>
        <w:rPr>
          <w:lang w:val="sq-AL"/>
        </w:rPr>
      </w:pPr>
    </w:p>
    <w:p w14:paraId="10651BB9" w14:textId="77777777" w:rsidR="00A14D57" w:rsidRPr="001B2853" w:rsidRDefault="00A14D57" w:rsidP="00A14D57">
      <w:pPr>
        <w:pStyle w:val="Paragrafi"/>
        <w:rPr>
          <w:lang w:val="sq-AL"/>
        </w:rPr>
      </w:pPr>
      <w:r w:rsidRPr="001B2853">
        <w:rPr>
          <w:lang w:val="sq-AL"/>
        </w:rPr>
        <w:t>Pronari, pa pëlqimin e uzufruktarit, nuk mund të ngarkojë pronën me servitute që cenojnë të drejtat e uzufruktarit.</w:t>
      </w:r>
    </w:p>
    <w:p w14:paraId="11E552FD" w14:textId="77777777" w:rsidR="00A14D57" w:rsidRPr="001B2853" w:rsidRDefault="00A14D57" w:rsidP="00A14D57">
      <w:pPr>
        <w:pStyle w:val="Paragrafi"/>
        <w:rPr>
          <w:lang w:val="sq-AL"/>
        </w:rPr>
      </w:pPr>
    </w:p>
    <w:p w14:paraId="25AD7207" w14:textId="77777777" w:rsidR="00A14D57" w:rsidRPr="001B2853" w:rsidRDefault="00A14D57" w:rsidP="00ED6557">
      <w:pPr>
        <w:pStyle w:val="NeniNr"/>
        <w:rPr>
          <w:lang w:val="sq-AL"/>
        </w:rPr>
      </w:pPr>
      <w:r w:rsidRPr="001B2853">
        <w:rPr>
          <w:lang w:val="sq-AL"/>
        </w:rPr>
        <w:lastRenderedPageBreak/>
        <w:t>Neni 287</w:t>
      </w:r>
    </w:p>
    <w:p w14:paraId="09FC4047" w14:textId="77777777" w:rsidR="00A14D57" w:rsidRPr="001B2853" w:rsidRDefault="00A14D57" w:rsidP="00A14D57">
      <w:pPr>
        <w:pStyle w:val="Paragrafi"/>
        <w:rPr>
          <w:lang w:val="sq-AL"/>
        </w:rPr>
      </w:pPr>
    </w:p>
    <w:p w14:paraId="2D3A8D14" w14:textId="45AFAB20" w:rsidR="00A14D57" w:rsidRPr="001B2853" w:rsidRDefault="00A14D57" w:rsidP="00A14D57">
      <w:pPr>
        <w:pStyle w:val="Paragrafi"/>
        <w:rPr>
          <w:lang w:val="sq-AL"/>
        </w:rPr>
      </w:pPr>
      <w:r w:rsidRPr="001B2853">
        <w:rPr>
          <w:lang w:val="sq-AL"/>
        </w:rPr>
        <w:t xml:space="preserve">Servituti mbi një pronë që u përket disa personave në bashkëpronësi mund të krijohet vetëm me miratimin e gjithë bashkëpronarëve. Servituti i krijuar nga vetëm një ose disa bashkëpronarë, hyn në fuqi kur bashkëpronarët e tjerë </w:t>
      </w:r>
      <w:r w:rsidR="003A6C66" w:rsidRPr="001B2853">
        <w:rPr>
          <w:lang w:val="sq-AL"/>
        </w:rPr>
        <w:t>bashkërisht</w:t>
      </w:r>
      <w:r w:rsidRPr="001B2853">
        <w:rPr>
          <w:lang w:val="sq-AL"/>
        </w:rPr>
        <w:t xml:space="preserve"> apo veçmas, kanë dhënë miratimin për krijimin e tij.</w:t>
      </w:r>
    </w:p>
    <w:p w14:paraId="3A431554" w14:textId="77777777" w:rsidR="00A14D57" w:rsidRPr="001B2853" w:rsidRDefault="00A14D57" w:rsidP="00A14D57">
      <w:pPr>
        <w:pStyle w:val="Paragrafi"/>
        <w:rPr>
          <w:lang w:val="sq-AL"/>
        </w:rPr>
      </w:pPr>
    </w:p>
    <w:p w14:paraId="3A9601EC" w14:textId="77777777" w:rsidR="00A14D57" w:rsidRPr="001B2853" w:rsidRDefault="00A14D57" w:rsidP="00AE185B">
      <w:pPr>
        <w:pStyle w:val="NeniNr"/>
        <w:rPr>
          <w:lang w:val="sq-AL"/>
        </w:rPr>
      </w:pPr>
      <w:r w:rsidRPr="001B2853">
        <w:rPr>
          <w:lang w:val="sq-AL"/>
        </w:rPr>
        <w:t>Neni 288</w:t>
      </w:r>
    </w:p>
    <w:p w14:paraId="27D47C60" w14:textId="77777777" w:rsidR="00A14D57" w:rsidRPr="001B2853" w:rsidRDefault="00A14D57" w:rsidP="00A14D57">
      <w:pPr>
        <w:pStyle w:val="Paragrafi"/>
        <w:rPr>
          <w:lang w:val="sq-AL"/>
        </w:rPr>
      </w:pPr>
    </w:p>
    <w:p w14:paraId="1DB426D9" w14:textId="77777777" w:rsidR="00A14D57" w:rsidRPr="001B2853" w:rsidRDefault="00A14D57" w:rsidP="00A14D57">
      <w:pPr>
        <w:pStyle w:val="Paragrafi"/>
        <w:rPr>
          <w:lang w:val="sq-AL"/>
        </w:rPr>
      </w:pPr>
      <w:r w:rsidRPr="001B2853">
        <w:rPr>
          <w:lang w:val="sq-AL"/>
        </w:rPr>
        <w:t>Personi që ka një të drejtë servituti, duhet ta përdorë atë sipas titullit të tij ose të posedimit të tij. Kur ka dyshime rreth shtrirjes dhe mënyrës së ushtrimit të tij, quhet se servituti është krijuar në mënyrë të tillë që të plotësojë nevojat e pronës dominuese, duke rënduar sa më pak pronën shërbyese.</w:t>
      </w:r>
    </w:p>
    <w:p w14:paraId="2343209C" w14:textId="77777777" w:rsidR="00A14D57" w:rsidRPr="001B2853" w:rsidRDefault="00A14D57" w:rsidP="00A14D57">
      <w:pPr>
        <w:pStyle w:val="Paragrafi"/>
        <w:rPr>
          <w:lang w:val="sq-AL"/>
        </w:rPr>
      </w:pPr>
    </w:p>
    <w:p w14:paraId="6146C8FA" w14:textId="77777777" w:rsidR="00A14D57" w:rsidRPr="001B2853" w:rsidRDefault="00A14D57" w:rsidP="00AE185B">
      <w:pPr>
        <w:pStyle w:val="NeniNr"/>
        <w:rPr>
          <w:lang w:val="sq-AL"/>
        </w:rPr>
      </w:pPr>
      <w:r w:rsidRPr="001B2853">
        <w:rPr>
          <w:lang w:val="sq-AL"/>
        </w:rPr>
        <w:t>Neni 289</w:t>
      </w:r>
    </w:p>
    <w:p w14:paraId="73990385" w14:textId="77777777" w:rsidR="00A14D57" w:rsidRPr="001B2853" w:rsidRDefault="00A14D57" w:rsidP="00A14D57">
      <w:pPr>
        <w:pStyle w:val="Paragrafi"/>
        <w:rPr>
          <w:lang w:val="sq-AL"/>
        </w:rPr>
      </w:pPr>
    </w:p>
    <w:p w14:paraId="50290A50" w14:textId="77777777" w:rsidR="00A14D57" w:rsidRPr="001B2853" w:rsidRDefault="00A14D57" w:rsidP="00A14D57">
      <w:pPr>
        <w:pStyle w:val="Paragrafi"/>
        <w:rPr>
          <w:lang w:val="sq-AL"/>
        </w:rPr>
      </w:pPr>
      <w:r w:rsidRPr="001B2853">
        <w:rPr>
          <w:lang w:val="sq-AL"/>
        </w:rPr>
        <w:t>E drejta e servitutit duhet të ushtrohet në kohën dhe në mënyrën që sjell më pak vështirësi e shqetësime për pronarin e pronës shërbyese.</w:t>
      </w:r>
    </w:p>
    <w:p w14:paraId="517D88C9" w14:textId="77777777" w:rsidR="00A14D57" w:rsidRPr="001B2853" w:rsidRDefault="00A14D57" w:rsidP="00A14D57">
      <w:pPr>
        <w:pStyle w:val="Paragrafi"/>
        <w:rPr>
          <w:lang w:val="sq-AL"/>
        </w:rPr>
      </w:pPr>
    </w:p>
    <w:p w14:paraId="57F56C2C" w14:textId="77777777" w:rsidR="00A14D57" w:rsidRPr="001B2853" w:rsidRDefault="00A14D57" w:rsidP="00AE185B">
      <w:pPr>
        <w:pStyle w:val="NeniNr"/>
        <w:rPr>
          <w:lang w:val="sq-AL"/>
        </w:rPr>
      </w:pPr>
      <w:r w:rsidRPr="001B2853">
        <w:rPr>
          <w:lang w:val="sq-AL"/>
        </w:rPr>
        <w:t>Neni 290</w:t>
      </w:r>
    </w:p>
    <w:p w14:paraId="7D43B610" w14:textId="77777777" w:rsidR="00A14D57" w:rsidRPr="001B2853" w:rsidRDefault="00A14D57" w:rsidP="00AE185B">
      <w:pPr>
        <w:pStyle w:val="NeniNr"/>
        <w:rPr>
          <w:lang w:val="sq-AL"/>
        </w:rPr>
      </w:pPr>
    </w:p>
    <w:p w14:paraId="29AC7B1A" w14:textId="77777777" w:rsidR="00A14D57" w:rsidRPr="001B2853" w:rsidRDefault="00A14D57" w:rsidP="00A14D57">
      <w:pPr>
        <w:pStyle w:val="Paragrafi"/>
        <w:rPr>
          <w:lang w:val="sq-AL"/>
        </w:rPr>
      </w:pPr>
      <w:r w:rsidRPr="001B2853">
        <w:rPr>
          <w:lang w:val="sq-AL"/>
        </w:rPr>
        <w:t>Kur prona në dobi të së cilës është krijuar një servitut pjestohet, servituti do t’i shërbejë secilës pjesë, me kusht që barra e pronës shërbyese të mos rëndohet.</w:t>
      </w:r>
    </w:p>
    <w:p w14:paraId="58FB4E83" w14:textId="77777777" w:rsidR="00A14D57" w:rsidRPr="001B2853" w:rsidRDefault="00A14D57" w:rsidP="00A14D57">
      <w:pPr>
        <w:pStyle w:val="Paragrafi"/>
        <w:rPr>
          <w:lang w:val="sq-AL"/>
        </w:rPr>
      </w:pPr>
    </w:p>
    <w:p w14:paraId="3BFFEF07" w14:textId="77777777" w:rsidR="00A14D57" w:rsidRPr="001B2853" w:rsidRDefault="00A14D57" w:rsidP="00AE185B">
      <w:pPr>
        <w:pStyle w:val="NeniNr"/>
        <w:rPr>
          <w:lang w:val="sq-AL"/>
        </w:rPr>
      </w:pPr>
      <w:r w:rsidRPr="001B2853">
        <w:rPr>
          <w:lang w:val="sq-AL"/>
        </w:rPr>
        <w:t>Neni 291</w:t>
      </w:r>
    </w:p>
    <w:p w14:paraId="6481A78C" w14:textId="77777777" w:rsidR="00A14D57" w:rsidRPr="001B2853" w:rsidRDefault="00A14D57" w:rsidP="00A14D57">
      <w:pPr>
        <w:pStyle w:val="Paragrafi"/>
        <w:rPr>
          <w:lang w:val="sq-AL"/>
        </w:rPr>
      </w:pPr>
    </w:p>
    <w:p w14:paraId="5D05950D" w14:textId="77777777" w:rsidR="00A14D57" w:rsidRPr="001B2853" w:rsidRDefault="00A14D57" w:rsidP="00A14D57">
      <w:pPr>
        <w:pStyle w:val="Paragrafi"/>
        <w:rPr>
          <w:lang w:val="sq-AL"/>
        </w:rPr>
      </w:pPr>
      <w:r w:rsidRPr="001B2853">
        <w:rPr>
          <w:lang w:val="sq-AL"/>
        </w:rPr>
        <w:t>Pronari nuk duhet që me veprimet ose mosveprimet e tij të pakësojë përdorimin e servitutit ose ta bëjë atë më të vështirë.</w:t>
      </w:r>
    </w:p>
    <w:p w14:paraId="3A3402D8" w14:textId="77777777" w:rsidR="00A14D57" w:rsidRPr="001B2853" w:rsidRDefault="00A14D57" w:rsidP="00A14D57">
      <w:pPr>
        <w:pStyle w:val="Paragrafi"/>
        <w:rPr>
          <w:lang w:val="sq-AL"/>
        </w:rPr>
      </w:pPr>
      <w:r w:rsidRPr="001B2853">
        <w:rPr>
          <w:lang w:val="sq-AL"/>
        </w:rPr>
        <w:t>Megjithë këtë, në qoftë se kanë ndryshuar kushtet dhe pronari i pronës shërbyese rëndohet ose pengohet në ushtrimin e të drejtave të pronësisë, mund t’i kërkojë pronarit, në dobi të të cilit është vënë servituti, ndërrimin e vendit të servitutit.</w:t>
      </w:r>
    </w:p>
    <w:p w14:paraId="785DDA41" w14:textId="77777777" w:rsidR="00A14D57" w:rsidRPr="001B2853" w:rsidRDefault="00A14D57" w:rsidP="00A14D57">
      <w:pPr>
        <w:pStyle w:val="Paragrafi"/>
        <w:rPr>
          <w:lang w:val="sq-AL"/>
        </w:rPr>
      </w:pPr>
      <w:r w:rsidRPr="001B2853">
        <w:rPr>
          <w:lang w:val="sq-AL"/>
        </w:rPr>
        <w:t>Këtë të drejtë e ka edhe pronari i pronës tjetër, kur provohet se ky ndërrim sjell dobi dhe nuk dëmton pronën shërbyese.</w:t>
      </w:r>
    </w:p>
    <w:p w14:paraId="438ADBE3" w14:textId="77777777" w:rsidR="00A14D57" w:rsidRPr="001B2853" w:rsidRDefault="00A14D57" w:rsidP="00A14D57">
      <w:pPr>
        <w:pStyle w:val="Paragrafi"/>
        <w:rPr>
          <w:lang w:val="sq-AL"/>
        </w:rPr>
      </w:pPr>
    </w:p>
    <w:p w14:paraId="41225913" w14:textId="77777777" w:rsidR="00A14D57" w:rsidRPr="001B2853" w:rsidRDefault="00A14D57" w:rsidP="00AE185B">
      <w:pPr>
        <w:pStyle w:val="NeniTitull"/>
        <w:rPr>
          <w:lang w:val="sq-AL"/>
        </w:rPr>
      </w:pPr>
      <w:r w:rsidRPr="001B2853">
        <w:rPr>
          <w:lang w:val="sq-AL"/>
        </w:rPr>
        <w:t>Mbrojtja e servitutit</w:t>
      </w:r>
    </w:p>
    <w:p w14:paraId="5DBFFDED" w14:textId="77777777" w:rsidR="00A14D57" w:rsidRPr="001B2853" w:rsidRDefault="00A14D57" w:rsidP="00AE185B">
      <w:pPr>
        <w:pStyle w:val="NeniNr"/>
        <w:rPr>
          <w:lang w:val="sq-AL"/>
        </w:rPr>
      </w:pPr>
      <w:r w:rsidRPr="001B2853">
        <w:rPr>
          <w:lang w:val="sq-AL"/>
        </w:rPr>
        <w:t>Neni 292</w:t>
      </w:r>
    </w:p>
    <w:p w14:paraId="297D46A3" w14:textId="77777777" w:rsidR="00A14D57" w:rsidRPr="001B2853" w:rsidRDefault="00A14D57" w:rsidP="00A14D57">
      <w:pPr>
        <w:pStyle w:val="Paragrafi"/>
        <w:rPr>
          <w:lang w:val="sq-AL"/>
        </w:rPr>
      </w:pPr>
    </w:p>
    <w:p w14:paraId="460BB760" w14:textId="77777777" w:rsidR="00A14D57" w:rsidRPr="001B2853" w:rsidRDefault="00A14D57" w:rsidP="00A14D57">
      <w:pPr>
        <w:pStyle w:val="Paragrafi"/>
        <w:rPr>
          <w:lang w:val="sq-AL"/>
        </w:rPr>
      </w:pPr>
      <w:r w:rsidRPr="001B2853">
        <w:rPr>
          <w:lang w:val="sq-AL"/>
        </w:rPr>
        <w:t>Personi që ushtron një servitut, ka të drejtë të kërkojë gjyqësisht nga kushdo që kundërshton këtë të drejtë, duke kërkuar sipas rastit rivendosjen e plotë të saj, pushimin e cenimit që i bëhet si edhe shpërblimin e dëmit të shkaktuar.</w:t>
      </w:r>
    </w:p>
    <w:p w14:paraId="4A86C7C0" w14:textId="77777777" w:rsidR="00A14D57" w:rsidRPr="001B2853" w:rsidRDefault="00A14D57" w:rsidP="00A14D57">
      <w:pPr>
        <w:pStyle w:val="Paragrafi"/>
        <w:rPr>
          <w:lang w:val="sq-AL"/>
        </w:rPr>
      </w:pPr>
    </w:p>
    <w:p w14:paraId="2FA9DD7A" w14:textId="77777777" w:rsidR="00A14D57" w:rsidRPr="001B2853" w:rsidRDefault="00A14D57" w:rsidP="00AE185B">
      <w:pPr>
        <w:pStyle w:val="KreuNr"/>
        <w:rPr>
          <w:lang w:val="sq-AL"/>
        </w:rPr>
      </w:pPr>
      <w:r w:rsidRPr="001B2853">
        <w:rPr>
          <w:lang w:val="sq-AL"/>
        </w:rPr>
        <w:t>KREU V</w:t>
      </w:r>
    </w:p>
    <w:p w14:paraId="22A26B29" w14:textId="77777777" w:rsidR="00A14D57" w:rsidRPr="001B2853" w:rsidRDefault="00A14D57" w:rsidP="00AE185B">
      <w:pPr>
        <w:pStyle w:val="KreuTitull"/>
        <w:rPr>
          <w:lang w:val="sq-AL"/>
        </w:rPr>
      </w:pPr>
      <w:r w:rsidRPr="001B2853">
        <w:rPr>
          <w:lang w:val="sq-AL"/>
        </w:rPr>
        <w:t>SHUARJA E SERVITUTEVE</w:t>
      </w:r>
    </w:p>
    <w:p w14:paraId="4BF5D591" w14:textId="77777777" w:rsidR="00A14D57" w:rsidRPr="001B2853" w:rsidRDefault="00A14D57" w:rsidP="00A14D57">
      <w:pPr>
        <w:pStyle w:val="Paragrafi"/>
        <w:rPr>
          <w:lang w:val="sq-AL"/>
        </w:rPr>
      </w:pPr>
    </w:p>
    <w:p w14:paraId="310EF511" w14:textId="77777777" w:rsidR="00A14D57" w:rsidRPr="001B2853" w:rsidRDefault="00A14D57" w:rsidP="00AE185B">
      <w:pPr>
        <w:pStyle w:val="NeniNr"/>
        <w:rPr>
          <w:lang w:val="sq-AL"/>
        </w:rPr>
      </w:pPr>
      <w:r w:rsidRPr="001B2853">
        <w:rPr>
          <w:lang w:val="sq-AL"/>
        </w:rPr>
        <w:t>Neni 293</w:t>
      </w:r>
    </w:p>
    <w:p w14:paraId="25DC5B67" w14:textId="77777777" w:rsidR="00A14D57" w:rsidRPr="001B2853" w:rsidRDefault="00A14D57" w:rsidP="00A14D57">
      <w:pPr>
        <w:pStyle w:val="Paragrafi"/>
        <w:rPr>
          <w:lang w:val="sq-AL"/>
        </w:rPr>
      </w:pPr>
    </w:p>
    <w:p w14:paraId="11AB4A2C" w14:textId="77777777" w:rsidR="00A14D57" w:rsidRPr="001B2853" w:rsidRDefault="00A14D57" w:rsidP="00A14D57">
      <w:pPr>
        <w:pStyle w:val="Paragrafi"/>
        <w:rPr>
          <w:lang w:val="sq-AL"/>
        </w:rPr>
      </w:pPr>
      <w:r w:rsidRPr="001B2853">
        <w:rPr>
          <w:lang w:val="sq-AL"/>
        </w:rPr>
        <w:t>Servitutet shuhen:</w:t>
      </w:r>
    </w:p>
    <w:p w14:paraId="734945F5" w14:textId="77777777" w:rsidR="00A14D57" w:rsidRPr="001B2853" w:rsidRDefault="00A14D57" w:rsidP="00A14D57">
      <w:pPr>
        <w:pStyle w:val="Paragrafi"/>
        <w:rPr>
          <w:lang w:val="sq-AL"/>
        </w:rPr>
      </w:pPr>
      <w:r w:rsidRPr="001B2853">
        <w:rPr>
          <w:lang w:val="sq-AL"/>
        </w:rPr>
        <w:t>a) Kur në një person të vetëm bashkohet pronësia e pronës mbizotëruese me atë të pronës shërbyese.</w:t>
      </w:r>
    </w:p>
    <w:p w14:paraId="5D0DCF3F" w14:textId="77777777" w:rsidR="00A14D57" w:rsidRPr="001B2853" w:rsidRDefault="00A14D57" w:rsidP="00A14D57">
      <w:pPr>
        <w:pStyle w:val="Paragrafi"/>
        <w:rPr>
          <w:lang w:val="sq-AL"/>
        </w:rPr>
      </w:pPr>
      <w:r w:rsidRPr="001B2853">
        <w:rPr>
          <w:lang w:val="sq-AL"/>
        </w:rPr>
        <w:t>b) Kur nuk përdoret për më shumë se dhjetë vjet.</w:t>
      </w:r>
    </w:p>
    <w:p w14:paraId="75D49ED7" w14:textId="77777777" w:rsidR="00A14D57" w:rsidRPr="001B2853" w:rsidRDefault="00A14D57" w:rsidP="00A14D57">
      <w:pPr>
        <w:pStyle w:val="Paragrafi"/>
        <w:rPr>
          <w:lang w:val="sq-AL"/>
        </w:rPr>
      </w:pPr>
      <w:r w:rsidRPr="001B2853">
        <w:rPr>
          <w:lang w:val="sq-AL"/>
        </w:rPr>
        <w:t>Afati i parashkrimit për servitutet jo vijuese fillon të ecë nga dita kur servituti ka pushuar së përdoruri, ndërsa për servitutet vijuese nga dita kur është kryer një vepër ose është vërtetuar një fakt që pengon ushtrimin e servitutit. Për efekt të shuarjes së servitutit, llogaritet edhe koha që ai është ushtruar nga titullari i mëparshëm.</w:t>
      </w:r>
    </w:p>
    <w:p w14:paraId="78DEA114" w14:textId="77777777" w:rsidR="00A14D57" w:rsidRPr="001B2853" w:rsidRDefault="00A14D57" w:rsidP="00A14D57">
      <w:pPr>
        <w:pStyle w:val="Paragrafi"/>
        <w:rPr>
          <w:lang w:val="sq-AL"/>
        </w:rPr>
      </w:pPr>
      <w:r w:rsidRPr="001B2853">
        <w:rPr>
          <w:lang w:val="sq-AL"/>
        </w:rPr>
        <w:t>c) Kur sendet dëmtohen ose konsumohen deri në një shkallë sa nuk mund të përdoren për qëllimin e tyre.</w:t>
      </w:r>
    </w:p>
    <w:p w14:paraId="0FD66997" w14:textId="77777777" w:rsidR="00A14D57" w:rsidRPr="001B2853" w:rsidRDefault="00A14D57" w:rsidP="00A14D57">
      <w:pPr>
        <w:pStyle w:val="Paragrafi"/>
        <w:rPr>
          <w:lang w:val="sq-AL"/>
        </w:rPr>
      </w:pPr>
      <w:r w:rsidRPr="001B2853">
        <w:rPr>
          <w:lang w:val="sq-AL"/>
        </w:rPr>
        <w:t xml:space="preserve">Rikthimi në një gjendje që mund të përdoren sjell si rrjedhim edhe rivendosjen e servituteve, </w:t>
      </w:r>
      <w:r w:rsidRPr="001B2853">
        <w:rPr>
          <w:lang w:val="sq-AL"/>
        </w:rPr>
        <w:lastRenderedPageBreak/>
        <w:t>përveç kur kjo e drejtë është parashkruar.</w:t>
      </w:r>
    </w:p>
    <w:p w14:paraId="2F9D79EF" w14:textId="77777777" w:rsidR="00A14D57" w:rsidRPr="001B2853" w:rsidRDefault="00A14D57" w:rsidP="00A14D57">
      <w:pPr>
        <w:pStyle w:val="Paragrafi"/>
        <w:rPr>
          <w:lang w:val="sq-AL"/>
        </w:rPr>
      </w:pPr>
    </w:p>
    <w:p w14:paraId="475B8284" w14:textId="77777777" w:rsidR="00A14D57" w:rsidRPr="001B2853" w:rsidRDefault="00A14D57" w:rsidP="00AE185B">
      <w:pPr>
        <w:pStyle w:val="NeniNr"/>
        <w:rPr>
          <w:lang w:val="sq-AL"/>
        </w:rPr>
      </w:pPr>
      <w:r w:rsidRPr="001B2853">
        <w:rPr>
          <w:lang w:val="sq-AL"/>
        </w:rPr>
        <w:t>Neni 294</w:t>
      </w:r>
    </w:p>
    <w:p w14:paraId="1CAAE0BD" w14:textId="77777777" w:rsidR="00A14D57" w:rsidRPr="001B2853" w:rsidRDefault="00A14D57" w:rsidP="00A14D57">
      <w:pPr>
        <w:pStyle w:val="Paragrafi"/>
        <w:rPr>
          <w:lang w:val="sq-AL"/>
        </w:rPr>
      </w:pPr>
    </w:p>
    <w:p w14:paraId="627C83E1" w14:textId="77777777" w:rsidR="00A14D57" w:rsidRPr="001B2853" w:rsidRDefault="00A14D57" w:rsidP="00A14D57">
      <w:pPr>
        <w:pStyle w:val="Paragrafi"/>
        <w:rPr>
          <w:lang w:val="sq-AL"/>
        </w:rPr>
      </w:pPr>
      <w:r w:rsidRPr="001B2853">
        <w:rPr>
          <w:lang w:val="sq-AL"/>
        </w:rPr>
        <w:t>Kur prona mbizotëruese është në bashkëpronësi, përdorimi i servitutit nga njëri prej bashkëpronarëve, ndërpret parashkrimin edhe ndaj bashkëpronarëve të tjerë.</w:t>
      </w:r>
    </w:p>
    <w:p w14:paraId="5DDC4B0B" w14:textId="77777777" w:rsidR="00A14D57" w:rsidRPr="001B2853" w:rsidRDefault="00A14D57" w:rsidP="00A14D57">
      <w:pPr>
        <w:pStyle w:val="Paragrafi"/>
        <w:rPr>
          <w:lang w:val="sq-AL"/>
        </w:rPr>
      </w:pPr>
    </w:p>
    <w:p w14:paraId="6737CBF2" w14:textId="77777777" w:rsidR="00A14D57" w:rsidRPr="001B2853" w:rsidRDefault="00A14D57" w:rsidP="00AE185B">
      <w:pPr>
        <w:pStyle w:val="NeniNr"/>
        <w:rPr>
          <w:lang w:val="sq-AL"/>
        </w:rPr>
      </w:pPr>
      <w:r w:rsidRPr="001B2853">
        <w:rPr>
          <w:lang w:val="sq-AL"/>
        </w:rPr>
        <w:t>Neni 295</w:t>
      </w:r>
    </w:p>
    <w:p w14:paraId="6297F2C8" w14:textId="77777777" w:rsidR="00A14D57" w:rsidRPr="001B2853" w:rsidRDefault="00A14D57" w:rsidP="00A14D57">
      <w:pPr>
        <w:pStyle w:val="Paragrafi"/>
        <w:rPr>
          <w:lang w:val="sq-AL"/>
        </w:rPr>
      </w:pPr>
    </w:p>
    <w:p w14:paraId="7A49C3C3" w14:textId="77777777" w:rsidR="00A14D57" w:rsidRPr="001B2853" w:rsidRDefault="00A14D57" w:rsidP="00A14D57">
      <w:pPr>
        <w:pStyle w:val="Paragrafi"/>
        <w:rPr>
          <w:lang w:val="sq-AL"/>
        </w:rPr>
      </w:pPr>
      <w:r w:rsidRPr="001B2853">
        <w:rPr>
          <w:lang w:val="sq-AL"/>
        </w:rPr>
        <w:t>Pezullimi ose ndërprerja e parashkrimit në favor të njërit nga bashkëpronarët, ka efekt edhe në favor të të tjerëve.</w:t>
      </w:r>
    </w:p>
    <w:p w14:paraId="7AE7F943" w14:textId="77777777" w:rsidR="00A14D57" w:rsidRPr="001B2853" w:rsidRDefault="00A14D57" w:rsidP="00A14D57">
      <w:pPr>
        <w:pStyle w:val="Paragrafi"/>
        <w:rPr>
          <w:lang w:val="sq-AL"/>
        </w:rPr>
      </w:pPr>
    </w:p>
    <w:p w14:paraId="30526F0F" w14:textId="77777777" w:rsidR="00A14D57" w:rsidRPr="001B2853" w:rsidRDefault="00A14D57" w:rsidP="00AE185B">
      <w:pPr>
        <w:pStyle w:val="TitulliNr"/>
        <w:rPr>
          <w:lang w:val="sq-AL"/>
        </w:rPr>
      </w:pPr>
      <w:r w:rsidRPr="001B2853">
        <w:rPr>
          <w:lang w:val="sq-AL"/>
        </w:rPr>
        <w:t>TITULLI VII</w:t>
      </w:r>
    </w:p>
    <w:p w14:paraId="657B65B1" w14:textId="77777777" w:rsidR="00A14D57" w:rsidRPr="001B2853" w:rsidRDefault="00A14D57" w:rsidP="00AE185B">
      <w:pPr>
        <w:pStyle w:val="TitulliTitull"/>
        <w:rPr>
          <w:lang w:val="sq-AL"/>
        </w:rPr>
      </w:pPr>
      <w:r w:rsidRPr="001B2853">
        <w:rPr>
          <w:lang w:val="sq-AL"/>
        </w:rPr>
        <w:t>MBROJTJA E PRONëSISë</w:t>
      </w:r>
    </w:p>
    <w:p w14:paraId="49F92FEF" w14:textId="77777777" w:rsidR="00A14D57" w:rsidRPr="001B2853" w:rsidRDefault="00A14D57" w:rsidP="00A14D57">
      <w:pPr>
        <w:pStyle w:val="Paragrafi"/>
        <w:rPr>
          <w:lang w:val="sq-AL"/>
        </w:rPr>
      </w:pPr>
    </w:p>
    <w:p w14:paraId="77B0CE98" w14:textId="77777777" w:rsidR="00A14D57" w:rsidRPr="001B2853" w:rsidRDefault="00A14D57" w:rsidP="00AE185B">
      <w:pPr>
        <w:pStyle w:val="NeniTitull"/>
        <w:rPr>
          <w:lang w:val="sq-AL"/>
        </w:rPr>
      </w:pPr>
      <w:r w:rsidRPr="001B2853">
        <w:rPr>
          <w:lang w:val="sq-AL"/>
        </w:rPr>
        <w:t>Padia për kërkimin e sendit</w:t>
      </w:r>
    </w:p>
    <w:p w14:paraId="54F29733" w14:textId="77777777" w:rsidR="00A14D57" w:rsidRPr="001B2853" w:rsidRDefault="00A14D57" w:rsidP="00AE185B">
      <w:pPr>
        <w:pStyle w:val="NeniNr"/>
        <w:rPr>
          <w:lang w:val="sq-AL"/>
        </w:rPr>
      </w:pPr>
      <w:r w:rsidRPr="001B2853">
        <w:rPr>
          <w:lang w:val="sq-AL"/>
        </w:rPr>
        <w:t>Neni 296</w:t>
      </w:r>
    </w:p>
    <w:p w14:paraId="799F74A3" w14:textId="77777777" w:rsidR="00A14D57" w:rsidRPr="001B2853" w:rsidRDefault="00A14D57" w:rsidP="00A14D57">
      <w:pPr>
        <w:pStyle w:val="Paragrafi"/>
        <w:rPr>
          <w:lang w:val="sq-AL"/>
        </w:rPr>
      </w:pPr>
    </w:p>
    <w:p w14:paraId="754A8DBE" w14:textId="77777777" w:rsidR="00A14D57" w:rsidRPr="001B2853" w:rsidRDefault="00A14D57" w:rsidP="00A14D57">
      <w:pPr>
        <w:pStyle w:val="Paragrafi"/>
        <w:rPr>
          <w:lang w:val="sq-AL"/>
        </w:rPr>
      </w:pPr>
      <w:r w:rsidRPr="001B2853">
        <w:rPr>
          <w:lang w:val="sq-AL"/>
        </w:rPr>
        <w:t>Pronari ka të drejtë të ngrejë padi për të kërkuar sendin e tij nga çdo posedues ose mbajtës. Këtë të drejtë e ka edhe çdo bashkëpronar për sendin e përbashkët, me qëllim që ai t’u dorëzohet gjithë bashkëpronarëve.</w:t>
      </w:r>
    </w:p>
    <w:p w14:paraId="482CAE08" w14:textId="77777777" w:rsidR="00A14D57" w:rsidRPr="001B2853" w:rsidRDefault="00A14D57" w:rsidP="00A14D57">
      <w:pPr>
        <w:pStyle w:val="Paragrafi"/>
        <w:rPr>
          <w:lang w:val="sq-AL"/>
        </w:rPr>
      </w:pPr>
    </w:p>
    <w:p w14:paraId="751D340E" w14:textId="77777777" w:rsidR="00A14D57" w:rsidRPr="001B2853" w:rsidRDefault="00A14D57" w:rsidP="00AE185B">
      <w:pPr>
        <w:pStyle w:val="NeniTitull"/>
        <w:rPr>
          <w:lang w:val="sq-AL"/>
        </w:rPr>
      </w:pPr>
      <w:r w:rsidRPr="001B2853">
        <w:rPr>
          <w:lang w:val="sq-AL"/>
        </w:rPr>
        <w:t>Të drejtat e poseduesit për të ardhurat</w:t>
      </w:r>
    </w:p>
    <w:p w14:paraId="7C630467" w14:textId="77777777" w:rsidR="00A14D57" w:rsidRPr="001B2853" w:rsidRDefault="00A14D57" w:rsidP="00AE185B">
      <w:pPr>
        <w:pStyle w:val="NeniNr"/>
        <w:rPr>
          <w:lang w:val="sq-AL"/>
        </w:rPr>
      </w:pPr>
      <w:r w:rsidRPr="001B2853">
        <w:rPr>
          <w:lang w:val="sq-AL"/>
        </w:rPr>
        <w:t>Neni 297</w:t>
      </w:r>
    </w:p>
    <w:p w14:paraId="7DACE56A" w14:textId="77777777" w:rsidR="00A14D57" w:rsidRPr="001B2853" w:rsidRDefault="00A14D57" w:rsidP="00AE185B">
      <w:pPr>
        <w:pStyle w:val="NeniNr"/>
        <w:rPr>
          <w:lang w:val="sq-AL"/>
        </w:rPr>
      </w:pPr>
    </w:p>
    <w:p w14:paraId="6CEA1967" w14:textId="7F44C3C9" w:rsidR="00A14D57" w:rsidRPr="001B2853" w:rsidRDefault="00A14D57" w:rsidP="00A14D57">
      <w:pPr>
        <w:pStyle w:val="Paragrafi"/>
        <w:rPr>
          <w:lang w:val="sq-AL"/>
        </w:rPr>
      </w:pPr>
      <w:r w:rsidRPr="001B2853">
        <w:rPr>
          <w:lang w:val="sq-AL"/>
        </w:rPr>
        <w:t>Poseduesit me mirëbesim i takojnë frutat natyrore të veçuara dhe frutat civile të vjela që janë bërë të kërkueshme deri në ditën që ka marrë dijeni se është posedues i paligjshëm, ose që i është njoftuar padia e pronarit për kërkimin e sendit. Ai nuk detyrohet të shpërblejë pronarin për humbjen, dëmtimin ose pamundësinë e kthimit të sendit për çdo shkak tjetër, por pas kësaj dite ai përgjigjet për frutat e vjela ose që duhet të kish vjel</w:t>
      </w:r>
      <w:r w:rsidR="003A6C66">
        <w:rPr>
          <w:lang w:val="sq-AL"/>
        </w:rPr>
        <w:t>ë</w:t>
      </w:r>
      <w:r w:rsidRPr="001B2853">
        <w:rPr>
          <w:lang w:val="sq-AL"/>
        </w:rPr>
        <w:t>, duke vepruar me përkujdesje deri në kohën e kthimit të sendit, për shpërblimin për përdorimin e sendit, si dhe për humbjen, dëmtimin ose pamundësinë e kthimit për faj të tij.</w:t>
      </w:r>
    </w:p>
    <w:p w14:paraId="6BDD7508" w14:textId="77777777" w:rsidR="00A14D57" w:rsidRPr="001B2853" w:rsidRDefault="00A14D57" w:rsidP="00A14D57">
      <w:pPr>
        <w:pStyle w:val="Paragrafi"/>
        <w:rPr>
          <w:lang w:val="sq-AL"/>
        </w:rPr>
      </w:pPr>
    </w:p>
    <w:p w14:paraId="29DFB469" w14:textId="77777777" w:rsidR="00A14D57" w:rsidRPr="001B2853" w:rsidRDefault="00A14D57" w:rsidP="00AE185B">
      <w:pPr>
        <w:pStyle w:val="NeniNr"/>
        <w:rPr>
          <w:lang w:val="sq-AL"/>
        </w:rPr>
      </w:pPr>
      <w:r w:rsidRPr="001B2853">
        <w:rPr>
          <w:lang w:val="sq-AL"/>
        </w:rPr>
        <w:t>Neni 298</w:t>
      </w:r>
    </w:p>
    <w:p w14:paraId="0618E768" w14:textId="77777777" w:rsidR="00A14D57" w:rsidRPr="001B2853" w:rsidRDefault="00A14D57" w:rsidP="00AE185B">
      <w:pPr>
        <w:pStyle w:val="NeniNr"/>
        <w:rPr>
          <w:lang w:val="sq-AL"/>
        </w:rPr>
      </w:pPr>
    </w:p>
    <w:p w14:paraId="04722A4C" w14:textId="77777777" w:rsidR="00A14D57" w:rsidRPr="001B2853" w:rsidRDefault="00A14D57" w:rsidP="00A14D57">
      <w:pPr>
        <w:pStyle w:val="Paragrafi"/>
        <w:rPr>
          <w:lang w:val="sq-AL"/>
        </w:rPr>
      </w:pPr>
      <w:r w:rsidRPr="001B2853">
        <w:rPr>
          <w:lang w:val="sq-AL"/>
        </w:rPr>
        <w:t>Poseduesi me keqbesim për gjithë kohën e posedimit të tij, detyrohet t’i kthejë pronarit bashkë me sendin edhe frutat natyrore të veçuara e frutat civile të vjela ose që janë bërë të kërkueshme, dhe të ardhurat e tjera që duhej të vilte, si dhe të shpërblejë pronarin për përdorimin e sendit dhe për humbjen, dëmtimin ose pamundësinë e kthimit të sendit qoftë dhe pa fajin e tij.</w:t>
      </w:r>
    </w:p>
    <w:p w14:paraId="2ACD4ADA" w14:textId="77777777" w:rsidR="00A14D57" w:rsidRPr="001B2853" w:rsidRDefault="00A14D57" w:rsidP="00A14D57">
      <w:pPr>
        <w:pStyle w:val="Paragrafi"/>
        <w:rPr>
          <w:lang w:val="sq-AL"/>
        </w:rPr>
      </w:pPr>
      <w:r w:rsidRPr="001B2853">
        <w:rPr>
          <w:lang w:val="sq-AL"/>
        </w:rPr>
        <w:t>Ai shkarkohet nga përgjegjësia kur provon se dëmi do të shkaktohej edhe sikur të kishte dorëzuar sendin në kohën e duhur, përveç kur ai është marrë me anë vepre penale.</w:t>
      </w:r>
    </w:p>
    <w:p w14:paraId="20BD4B3D" w14:textId="77777777" w:rsidR="00A14D57" w:rsidRPr="001B2853" w:rsidRDefault="00A14D57" w:rsidP="00A14D57">
      <w:pPr>
        <w:pStyle w:val="Paragrafi"/>
        <w:rPr>
          <w:lang w:val="sq-AL"/>
        </w:rPr>
      </w:pPr>
    </w:p>
    <w:p w14:paraId="18FC25ED" w14:textId="77777777" w:rsidR="00A14D57" w:rsidRPr="001B2853" w:rsidRDefault="00A14D57" w:rsidP="00AE185B">
      <w:pPr>
        <w:pStyle w:val="NeniTitull"/>
        <w:rPr>
          <w:lang w:val="sq-AL"/>
        </w:rPr>
      </w:pPr>
      <w:r w:rsidRPr="001B2853">
        <w:rPr>
          <w:lang w:val="sq-AL"/>
        </w:rPr>
        <w:t>E drejta e poseduesit për shpenzimet</w:t>
      </w:r>
    </w:p>
    <w:p w14:paraId="1C47A282" w14:textId="77777777" w:rsidR="00A14D57" w:rsidRPr="001B2853" w:rsidRDefault="00A14D57" w:rsidP="00AE185B">
      <w:pPr>
        <w:pStyle w:val="NeniNr"/>
        <w:rPr>
          <w:lang w:val="sq-AL"/>
        </w:rPr>
      </w:pPr>
      <w:r w:rsidRPr="001B2853">
        <w:rPr>
          <w:lang w:val="sq-AL"/>
        </w:rPr>
        <w:t>Neni 299</w:t>
      </w:r>
    </w:p>
    <w:p w14:paraId="03320B8E" w14:textId="77777777" w:rsidR="00A14D57" w:rsidRPr="001B2853" w:rsidRDefault="00A14D57" w:rsidP="00A14D57">
      <w:pPr>
        <w:pStyle w:val="Paragrafi"/>
        <w:rPr>
          <w:lang w:val="sq-AL"/>
        </w:rPr>
      </w:pPr>
    </w:p>
    <w:p w14:paraId="31F1EE26" w14:textId="77777777" w:rsidR="00A14D57" w:rsidRPr="001B2853" w:rsidRDefault="00A14D57" w:rsidP="00A14D57">
      <w:pPr>
        <w:pStyle w:val="Paragrafi"/>
        <w:rPr>
          <w:lang w:val="sq-AL"/>
        </w:rPr>
      </w:pPr>
      <w:r w:rsidRPr="001B2853">
        <w:rPr>
          <w:lang w:val="sq-AL"/>
        </w:rPr>
        <w:t>Poseduesi me mirëbesim ka të drejtë të kërkojë pagimin e shpenzimeve të nevojshme që kanë bërë për sendin dhe shpenzimet e dobishme, në masën që këto i kanë shtuar vleftën, në qoftë se kjo vazhdon të jetë në kohën e kthimit të sendit.</w:t>
      </w:r>
    </w:p>
    <w:p w14:paraId="2949FE0D" w14:textId="77777777" w:rsidR="00A14D57" w:rsidRPr="001B2853" w:rsidRDefault="00A14D57" w:rsidP="00A14D57">
      <w:pPr>
        <w:pStyle w:val="Paragrafi"/>
        <w:rPr>
          <w:lang w:val="sq-AL"/>
        </w:rPr>
      </w:pPr>
      <w:r w:rsidRPr="001B2853">
        <w:rPr>
          <w:lang w:val="sq-AL"/>
        </w:rPr>
        <w:t>Poseduesi me mirëbesim ka të drejtë të zbresë nga të ardhurat e sendit, shpenzimet që i njihen sipas kësaj dispozite. Ai ka të drejtë të mbajë sendin, gjersa t’i paguhen shpenzimet e nevojshme të dobishme.</w:t>
      </w:r>
    </w:p>
    <w:p w14:paraId="16A405D4" w14:textId="77777777" w:rsidR="00A14D57" w:rsidRPr="001B2853" w:rsidRDefault="00A14D57" w:rsidP="00A14D57">
      <w:pPr>
        <w:pStyle w:val="Paragrafi"/>
        <w:rPr>
          <w:lang w:val="sq-AL"/>
        </w:rPr>
      </w:pPr>
    </w:p>
    <w:p w14:paraId="2D8045F9" w14:textId="77777777" w:rsidR="00A14D57" w:rsidRPr="001B2853" w:rsidRDefault="00A14D57" w:rsidP="00AE185B">
      <w:pPr>
        <w:pStyle w:val="NeniNr"/>
        <w:rPr>
          <w:lang w:val="sq-AL"/>
        </w:rPr>
      </w:pPr>
      <w:r w:rsidRPr="001B2853">
        <w:rPr>
          <w:lang w:val="sq-AL"/>
        </w:rPr>
        <w:t>Neni 300</w:t>
      </w:r>
    </w:p>
    <w:p w14:paraId="2D091E86" w14:textId="77777777" w:rsidR="00A14D57" w:rsidRPr="001B2853" w:rsidRDefault="00A14D57" w:rsidP="00A14D57">
      <w:pPr>
        <w:pStyle w:val="Paragrafi"/>
        <w:rPr>
          <w:lang w:val="sq-AL"/>
        </w:rPr>
      </w:pPr>
    </w:p>
    <w:p w14:paraId="51E4D5F1" w14:textId="77777777" w:rsidR="00A14D57" w:rsidRPr="001B2853" w:rsidRDefault="00A14D57" w:rsidP="00A14D57">
      <w:pPr>
        <w:pStyle w:val="Paragrafi"/>
        <w:rPr>
          <w:lang w:val="sq-AL"/>
        </w:rPr>
      </w:pPr>
      <w:r w:rsidRPr="001B2853">
        <w:rPr>
          <w:lang w:val="sq-AL"/>
        </w:rPr>
        <w:t>Poseduesi me keqbesim ka të drejtë të kërkojë vetëm pagimin e shpenzimeve të nevojshme që ka bërë për sendin.</w:t>
      </w:r>
    </w:p>
    <w:p w14:paraId="52F06188" w14:textId="77777777" w:rsidR="00A14D57" w:rsidRPr="001B2853" w:rsidRDefault="00A14D57" w:rsidP="00A14D57">
      <w:pPr>
        <w:pStyle w:val="Paragrafi"/>
        <w:rPr>
          <w:lang w:val="sq-AL"/>
        </w:rPr>
      </w:pPr>
    </w:p>
    <w:p w14:paraId="6ADA7638" w14:textId="77777777" w:rsidR="00A14D57" w:rsidRPr="001B2853" w:rsidRDefault="00A14D57" w:rsidP="00AE185B">
      <w:pPr>
        <w:pStyle w:val="NeniNr"/>
        <w:rPr>
          <w:lang w:val="sq-AL"/>
        </w:rPr>
      </w:pPr>
      <w:r w:rsidRPr="001B2853">
        <w:rPr>
          <w:lang w:val="sq-AL"/>
        </w:rPr>
        <w:t>Neni 301</w:t>
      </w:r>
    </w:p>
    <w:p w14:paraId="59F63E0D" w14:textId="77777777" w:rsidR="00A14D57" w:rsidRPr="001B2853" w:rsidRDefault="00A14D57" w:rsidP="00A14D57">
      <w:pPr>
        <w:pStyle w:val="Paragrafi"/>
        <w:rPr>
          <w:lang w:val="sq-AL"/>
        </w:rPr>
      </w:pPr>
    </w:p>
    <w:p w14:paraId="56B74E5D" w14:textId="77777777" w:rsidR="00A14D57" w:rsidRPr="001B2853" w:rsidRDefault="00A14D57" w:rsidP="00A14D57">
      <w:pPr>
        <w:pStyle w:val="Paragrafi"/>
        <w:rPr>
          <w:lang w:val="sq-AL"/>
        </w:rPr>
      </w:pPr>
      <w:r w:rsidRPr="001B2853">
        <w:rPr>
          <w:lang w:val="sq-AL"/>
        </w:rPr>
        <w:t>Poseduesi me mirëbesim dhe ai me keqbesim, përveç shpenzimeve që u njihen sipas neneve të këtij Kodi, nuk kanë të drejtë të kërkojnë pagimin e shpenzimeve të tjera të bëra për sendin, por vetëm kanë të drejtë të heqin nga sendi atë që kanë bashkuar dhe që mund të ndahet pa dëm, përveç kur pronari pranon të paguajë vleftën e tyre.</w:t>
      </w:r>
    </w:p>
    <w:p w14:paraId="5146373A" w14:textId="77777777" w:rsidR="00A14D57" w:rsidRPr="001B2853" w:rsidRDefault="00A14D57" w:rsidP="00A14D57">
      <w:pPr>
        <w:pStyle w:val="Paragrafi"/>
        <w:rPr>
          <w:lang w:val="sq-AL"/>
        </w:rPr>
      </w:pPr>
    </w:p>
    <w:p w14:paraId="0DC18610" w14:textId="77777777" w:rsidR="00A14D57" w:rsidRPr="001B2853" w:rsidRDefault="00A14D57" w:rsidP="00AE185B">
      <w:pPr>
        <w:pStyle w:val="NeniTitull"/>
        <w:rPr>
          <w:lang w:val="sq-AL"/>
        </w:rPr>
      </w:pPr>
      <w:r w:rsidRPr="001B2853">
        <w:rPr>
          <w:lang w:val="sq-AL"/>
        </w:rPr>
        <w:t>Padia mohuese</w:t>
      </w:r>
    </w:p>
    <w:p w14:paraId="5440CD0F" w14:textId="77777777" w:rsidR="00A14D57" w:rsidRPr="001B2853" w:rsidRDefault="00A14D57" w:rsidP="00AE185B">
      <w:pPr>
        <w:pStyle w:val="NeniNr"/>
        <w:rPr>
          <w:lang w:val="sq-AL"/>
        </w:rPr>
      </w:pPr>
      <w:r w:rsidRPr="001B2853">
        <w:rPr>
          <w:lang w:val="sq-AL"/>
        </w:rPr>
        <w:t>Neni 302</w:t>
      </w:r>
    </w:p>
    <w:p w14:paraId="55078998" w14:textId="77777777" w:rsidR="00A14D57" w:rsidRPr="001B2853" w:rsidRDefault="00A14D57" w:rsidP="00A14D57">
      <w:pPr>
        <w:pStyle w:val="Paragrafi"/>
        <w:rPr>
          <w:lang w:val="sq-AL"/>
        </w:rPr>
      </w:pPr>
    </w:p>
    <w:p w14:paraId="1D36818F" w14:textId="3F603431" w:rsidR="00A14D57" w:rsidRPr="001B2853" w:rsidRDefault="00A14D57" w:rsidP="00A14D57">
      <w:pPr>
        <w:pStyle w:val="Paragrafi"/>
        <w:rPr>
          <w:lang w:val="sq-AL"/>
        </w:rPr>
      </w:pPr>
      <w:r w:rsidRPr="001B2853">
        <w:rPr>
          <w:lang w:val="sq-AL"/>
        </w:rPr>
        <w:t>Pronari ka të drejtë të kërkojë nga cilido që e cenon në pronësinë e tij, por pa u zhveshur nga posedimi, të pushojë cenimin dhe të mos përsërisë këtë në të ardhmen, dhe, kur është rasti</w:t>
      </w:r>
      <w:r w:rsidR="001668FF" w:rsidRPr="001B2853">
        <w:rPr>
          <w:lang w:val="sq-AL"/>
        </w:rPr>
        <w:t>,</w:t>
      </w:r>
      <w:r w:rsidRPr="001B2853">
        <w:rPr>
          <w:lang w:val="sq-AL"/>
        </w:rPr>
        <w:t xml:space="preserve"> të shpërblejë dëmet që mund t’i ketë shkaktuar.</w:t>
      </w:r>
    </w:p>
    <w:p w14:paraId="4F150FA8" w14:textId="77777777" w:rsidR="00A14D57" w:rsidRPr="001B2853" w:rsidRDefault="00A14D57" w:rsidP="00A14D57">
      <w:pPr>
        <w:pStyle w:val="Paragrafi"/>
        <w:rPr>
          <w:lang w:val="sq-AL"/>
        </w:rPr>
      </w:pPr>
    </w:p>
    <w:p w14:paraId="76068F86" w14:textId="77777777" w:rsidR="00A14D57" w:rsidRPr="001B2853" w:rsidRDefault="00A14D57" w:rsidP="00AE185B">
      <w:pPr>
        <w:pStyle w:val="NeniTitull"/>
        <w:rPr>
          <w:lang w:val="sq-AL"/>
        </w:rPr>
      </w:pPr>
      <w:r w:rsidRPr="001B2853">
        <w:rPr>
          <w:lang w:val="sq-AL"/>
        </w:rPr>
        <w:t>Kallëzimi i një punimi të ri dhe i një dëmi të mundshëm</w:t>
      </w:r>
    </w:p>
    <w:p w14:paraId="74BCEC4E" w14:textId="77777777" w:rsidR="00A14D57" w:rsidRPr="001B2853" w:rsidRDefault="00A14D57" w:rsidP="00AE185B">
      <w:pPr>
        <w:pStyle w:val="NeniNr"/>
        <w:rPr>
          <w:lang w:val="sq-AL"/>
        </w:rPr>
      </w:pPr>
      <w:r w:rsidRPr="001B2853">
        <w:rPr>
          <w:lang w:val="sq-AL"/>
        </w:rPr>
        <w:t>Neni 303</w:t>
      </w:r>
    </w:p>
    <w:p w14:paraId="0EC26A72" w14:textId="77777777" w:rsidR="00A14D57" w:rsidRPr="001B2853" w:rsidRDefault="00A14D57" w:rsidP="00A14D57">
      <w:pPr>
        <w:pStyle w:val="Paragrafi"/>
        <w:rPr>
          <w:lang w:val="sq-AL"/>
        </w:rPr>
      </w:pPr>
    </w:p>
    <w:p w14:paraId="537A3F80" w14:textId="77777777" w:rsidR="00A14D57" w:rsidRPr="001B2853" w:rsidRDefault="00A14D57" w:rsidP="00A14D57">
      <w:pPr>
        <w:pStyle w:val="Paragrafi"/>
        <w:rPr>
          <w:lang w:val="sq-AL"/>
        </w:rPr>
      </w:pPr>
      <w:r w:rsidRPr="001B2853">
        <w:rPr>
          <w:lang w:val="sq-AL"/>
        </w:rPr>
        <w:t>Pronari, personi që gëzon një të drejtë tjetër reale ose poseduesi, të cilët kanë arsye të shqetësohen se nga një punim i ri i filluar prej të tjerëve në tokën e tyre ose të tjetërkujt, mund t’i vijë dëm sendit në pronësi ose në posedimin e tij, mund t’i drejtohet gjykatës me kusht që ky punim të mos ketë përfunduar ose të mos ketë kaluar një vit nga fillimi i tij.</w:t>
      </w:r>
    </w:p>
    <w:p w14:paraId="13E2F229" w14:textId="706B17F8" w:rsidR="00A14D57" w:rsidRPr="001B2853" w:rsidRDefault="00A14D57" w:rsidP="00A14D57">
      <w:pPr>
        <w:pStyle w:val="Paragrafi"/>
        <w:rPr>
          <w:lang w:val="sq-AL"/>
        </w:rPr>
      </w:pPr>
      <w:r w:rsidRPr="001B2853">
        <w:rPr>
          <w:lang w:val="sq-AL"/>
        </w:rPr>
        <w:t xml:space="preserve">Gjykata sipas rastit vendos ndalimin e punimit, </w:t>
      </w:r>
      <w:r w:rsidR="003A6C66" w:rsidRPr="001B2853">
        <w:rPr>
          <w:lang w:val="sq-AL"/>
        </w:rPr>
        <w:t>shembjen</w:t>
      </w:r>
      <w:r w:rsidRPr="001B2853">
        <w:rPr>
          <w:lang w:val="sq-AL"/>
        </w:rPr>
        <w:t xml:space="preserve"> ose pakësimin e tij dhe kur është rasti edhe shpërblimin e dëmit ose rrëzon padinë duke urdhëruar shpërblimin e dëmit kur rezulton se punimi ka </w:t>
      </w:r>
      <w:r w:rsidR="003A6C66" w:rsidRPr="001B2853">
        <w:rPr>
          <w:lang w:val="sq-AL"/>
        </w:rPr>
        <w:t>qenë</w:t>
      </w:r>
      <w:r w:rsidRPr="001B2853">
        <w:rPr>
          <w:lang w:val="sq-AL"/>
        </w:rPr>
        <w:t xml:space="preserve"> ndaluar padrejtësisht.</w:t>
      </w:r>
    </w:p>
    <w:p w14:paraId="0470CE83" w14:textId="77777777" w:rsidR="00A14D57" w:rsidRPr="001B2853" w:rsidRDefault="00A14D57" w:rsidP="00A14D57">
      <w:pPr>
        <w:pStyle w:val="Paragrafi"/>
        <w:rPr>
          <w:lang w:val="sq-AL"/>
        </w:rPr>
      </w:pPr>
    </w:p>
    <w:p w14:paraId="76AF333B" w14:textId="77777777" w:rsidR="00A14D57" w:rsidRPr="001B2853" w:rsidRDefault="00A14D57" w:rsidP="00AE185B">
      <w:pPr>
        <w:pStyle w:val="TitulliNr"/>
        <w:rPr>
          <w:lang w:val="sq-AL"/>
        </w:rPr>
      </w:pPr>
      <w:r w:rsidRPr="001B2853">
        <w:rPr>
          <w:lang w:val="sq-AL"/>
        </w:rPr>
        <w:t>TITULLI VIII</w:t>
      </w:r>
    </w:p>
    <w:p w14:paraId="3A4D4EC0" w14:textId="77777777" w:rsidR="00A14D57" w:rsidRPr="001B2853" w:rsidRDefault="00A14D57" w:rsidP="00AE185B">
      <w:pPr>
        <w:pStyle w:val="TitulliTitull"/>
        <w:rPr>
          <w:lang w:val="sq-AL"/>
        </w:rPr>
      </w:pPr>
      <w:r w:rsidRPr="001B2853">
        <w:rPr>
          <w:lang w:val="sq-AL"/>
        </w:rPr>
        <w:t>POSEDIMI</w:t>
      </w:r>
    </w:p>
    <w:p w14:paraId="42D30061" w14:textId="77777777" w:rsidR="00A14D57" w:rsidRPr="001B2853" w:rsidRDefault="00A14D57" w:rsidP="00A14D57">
      <w:pPr>
        <w:pStyle w:val="Paragrafi"/>
        <w:rPr>
          <w:lang w:val="sq-AL"/>
        </w:rPr>
      </w:pPr>
    </w:p>
    <w:p w14:paraId="33C260E8" w14:textId="77777777" w:rsidR="00A14D57" w:rsidRPr="001B2853" w:rsidRDefault="00A14D57" w:rsidP="00AE185B">
      <w:pPr>
        <w:pStyle w:val="KreuNr"/>
        <w:rPr>
          <w:lang w:val="sq-AL"/>
        </w:rPr>
      </w:pPr>
      <w:r w:rsidRPr="001B2853">
        <w:rPr>
          <w:lang w:val="sq-AL"/>
        </w:rPr>
        <w:t>KREU I</w:t>
      </w:r>
    </w:p>
    <w:p w14:paraId="430C6BB0" w14:textId="77777777" w:rsidR="00A14D57" w:rsidRPr="001B2853" w:rsidRDefault="00A14D57" w:rsidP="00AE185B">
      <w:pPr>
        <w:pStyle w:val="KreuTitull"/>
        <w:rPr>
          <w:lang w:val="sq-AL"/>
        </w:rPr>
      </w:pPr>
      <w:r w:rsidRPr="001B2853">
        <w:rPr>
          <w:lang w:val="sq-AL"/>
        </w:rPr>
        <w:t>DISPOZITA Të PëRGJITHSHME</w:t>
      </w:r>
    </w:p>
    <w:p w14:paraId="4E8C1CBF" w14:textId="77777777" w:rsidR="00A14D57" w:rsidRPr="001B2853" w:rsidRDefault="00A14D57" w:rsidP="00A14D57">
      <w:pPr>
        <w:pStyle w:val="Paragrafi"/>
        <w:rPr>
          <w:lang w:val="sq-AL"/>
        </w:rPr>
      </w:pPr>
    </w:p>
    <w:p w14:paraId="7037B51C" w14:textId="77777777" w:rsidR="00A14D57" w:rsidRPr="001B2853" w:rsidRDefault="00A14D57" w:rsidP="00AE185B">
      <w:pPr>
        <w:pStyle w:val="NeniTitull"/>
        <w:rPr>
          <w:lang w:val="sq-AL"/>
        </w:rPr>
      </w:pPr>
      <w:r w:rsidRPr="001B2853">
        <w:rPr>
          <w:lang w:val="sq-AL"/>
        </w:rPr>
        <w:t>Kuptimi i posedimit</w:t>
      </w:r>
    </w:p>
    <w:p w14:paraId="242BD854" w14:textId="77777777" w:rsidR="00A14D57" w:rsidRPr="001B2853" w:rsidRDefault="00A14D57" w:rsidP="00AE185B">
      <w:pPr>
        <w:pStyle w:val="NeniNr"/>
        <w:rPr>
          <w:lang w:val="sq-AL"/>
        </w:rPr>
      </w:pPr>
      <w:r w:rsidRPr="001B2853">
        <w:rPr>
          <w:lang w:val="sq-AL"/>
        </w:rPr>
        <w:t>Neni 304</w:t>
      </w:r>
    </w:p>
    <w:p w14:paraId="4116CA62" w14:textId="77777777" w:rsidR="00A14D57" w:rsidRPr="001B2853" w:rsidRDefault="00A14D57" w:rsidP="00A14D57">
      <w:pPr>
        <w:pStyle w:val="Paragrafi"/>
        <w:rPr>
          <w:lang w:val="sq-AL"/>
        </w:rPr>
      </w:pPr>
    </w:p>
    <w:p w14:paraId="225EF077" w14:textId="77777777" w:rsidR="00A14D57" w:rsidRPr="001B2853" w:rsidRDefault="00A14D57" w:rsidP="00A14D57">
      <w:pPr>
        <w:pStyle w:val="Paragrafi"/>
        <w:rPr>
          <w:lang w:val="sq-AL"/>
        </w:rPr>
      </w:pPr>
      <w:r w:rsidRPr="001B2853">
        <w:rPr>
          <w:lang w:val="sq-AL"/>
        </w:rPr>
        <w:t>Posedimi është sundimi efektiv i një personi mbi një send dhe mbi të drejtat e tjera reale mbi atë. Posedimi mund të ushtrohet drejtpërsëdrejti ose nga një person që mban sendin.</w:t>
      </w:r>
    </w:p>
    <w:p w14:paraId="2F3BB70F" w14:textId="77777777" w:rsidR="00A14D57" w:rsidRPr="001B2853" w:rsidRDefault="00A14D57" w:rsidP="00A14D57">
      <w:pPr>
        <w:pStyle w:val="Paragrafi"/>
        <w:rPr>
          <w:lang w:val="sq-AL"/>
        </w:rPr>
      </w:pPr>
    </w:p>
    <w:p w14:paraId="20EA8C46" w14:textId="77777777" w:rsidR="00A14D57" w:rsidRPr="001B2853" w:rsidRDefault="00A14D57" w:rsidP="00AE185B">
      <w:pPr>
        <w:pStyle w:val="NeniTitull"/>
        <w:rPr>
          <w:lang w:val="sq-AL"/>
        </w:rPr>
      </w:pPr>
      <w:r w:rsidRPr="001B2853">
        <w:rPr>
          <w:lang w:val="sq-AL"/>
        </w:rPr>
        <w:t>Llojet e posedimit</w:t>
      </w:r>
    </w:p>
    <w:p w14:paraId="61141A64" w14:textId="77777777" w:rsidR="00A14D57" w:rsidRPr="001B2853" w:rsidRDefault="00A14D57" w:rsidP="00AE185B">
      <w:pPr>
        <w:pStyle w:val="NeniNr"/>
        <w:rPr>
          <w:lang w:val="sq-AL"/>
        </w:rPr>
      </w:pPr>
      <w:r w:rsidRPr="001B2853">
        <w:rPr>
          <w:lang w:val="sq-AL"/>
        </w:rPr>
        <w:t>Neni 305</w:t>
      </w:r>
    </w:p>
    <w:p w14:paraId="5B455AAC" w14:textId="77777777" w:rsidR="00A14D57" w:rsidRPr="001B2853" w:rsidRDefault="00A14D57" w:rsidP="00A14D57">
      <w:pPr>
        <w:pStyle w:val="Paragrafi"/>
        <w:rPr>
          <w:lang w:val="sq-AL"/>
        </w:rPr>
      </w:pPr>
    </w:p>
    <w:p w14:paraId="0EB46B5A" w14:textId="77777777" w:rsidR="00A14D57" w:rsidRPr="001B2853" w:rsidRDefault="00A14D57" w:rsidP="00A14D57">
      <w:pPr>
        <w:pStyle w:val="Paragrafi"/>
        <w:rPr>
          <w:lang w:val="sq-AL"/>
        </w:rPr>
      </w:pPr>
      <w:r w:rsidRPr="001B2853">
        <w:rPr>
          <w:lang w:val="sq-AL"/>
        </w:rPr>
        <w:t>Posedimi i personit jo pronar mund të jetë i ligjshëm ose i paligjshëm. Posedimi është i ligjshëm kur poseduesi e ka posedimin nga pronari, në bazë të një veprimi juridik, në bazë të ligjit ose të një akti administrativ.</w:t>
      </w:r>
    </w:p>
    <w:p w14:paraId="3A8720A1" w14:textId="77777777" w:rsidR="00A14D57" w:rsidRPr="001B2853" w:rsidRDefault="00A14D57" w:rsidP="00A14D57">
      <w:pPr>
        <w:pStyle w:val="Paragrafi"/>
        <w:rPr>
          <w:lang w:val="sq-AL"/>
        </w:rPr>
      </w:pPr>
      <w:r w:rsidRPr="001B2853">
        <w:rPr>
          <w:lang w:val="sq-AL"/>
        </w:rPr>
        <w:t>Në të gjitha rastet e tjera posedimi është i paligjshëm.</w:t>
      </w:r>
    </w:p>
    <w:p w14:paraId="6CFB9E85" w14:textId="77777777" w:rsidR="00A14D57" w:rsidRPr="001B2853" w:rsidRDefault="00A14D57" w:rsidP="00A14D57">
      <w:pPr>
        <w:pStyle w:val="Paragrafi"/>
        <w:rPr>
          <w:lang w:val="sq-AL"/>
        </w:rPr>
      </w:pPr>
    </w:p>
    <w:p w14:paraId="0BFD52F3" w14:textId="77777777" w:rsidR="00A14D57" w:rsidRPr="001B2853" w:rsidRDefault="00A14D57" w:rsidP="00AE185B">
      <w:pPr>
        <w:pStyle w:val="NeniNr"/>
        <w:rPr>
          <w:lang w:val="sq-AL"/>
        </w:rPr>
      </w:pPr>
      <w:r w:rsidRPr="001B2853">
        <w:rPr>
          <w:lang w:val="sq-AL"/>
        </w:rPr>
        <w:t>Neni 306</w:t>
      </w:r>
    </w:p>
    <w:p w14:paraId="1063E6DB" w14:textId="77777777" w:rsidR="00A14D57" w:rsidRPr="001B2853" w:rsidRDefault="00A14D57" w:rsidP="00A14D57">
      <w:pPr>
        <w:pStyle w:val="Paragrafi"/>
        <w:rPr>
          <w:lang w:val="sq-AL"/>
        </w:rPr>
      </w:pPr>
    </w:p>
    <w:p w14:paraId="639C2A56" w14:textId="77777777" w:rsidR="00A14D57" w:rsidRPr="001B2853" w:rsidRDefault="00A14D57" w:rsidP="00A14D57">
      <w:pPr>
        <w:pStyle w:val="Paragrafi"/>
        <w:rPr>
          <w:lang w:val="sq-AL"/>
        </w:rPr>
      </w:pPr>
      <w:r w:rsidRPr="001B2853">
        <w:rPr>
          <w:lang w:val="sq-AL"/>
        </w:rPr>
        <w:t>Posedimi i paligjshëm mund të jetë me mirëbesim ose me keqbesim.</w:t>
      </w:r>
    </w:p>
    <w:p w14:paraId="791109B8" w14:textId="77777777" w:rsidR="00A14D57" w:rsidRPr="001B2853" w:rsidRDefault="00A14D57" w:rsidP="00A14D57">
      <w:pPr>
        <w:pStyle w:val="Paragrafi"/>
        <w:rPr>
          <w:lang w:val="sq-AL"/>
        </w:rPr>
      </w:pPr>
      <w:r w:rsidRPr="001B2853">
        <w:rPr>
          <w:lang w:val="sq-AL"/>
        </w:rPr>
        <w:t>Posedimi është me mirëbesim kur poseduesi nuk ka ditur ose nuk ishte i detyruar të dinte se posedimi i tij është i paligjshëm.</w:t>
      </w:r>
    </w:p>
    <w:p w14:paraId="1DAEC7F0" w14:textId="67E3314A" w:rsidR="00A14D57" w:rsidRPr="001B2853" w:rsidRDefault="00A14D57" w:rsidP="00A14D57">
      <w:pPr>
        <w:pStyle w:val="Paragrafi"/>
        <w:rPr>
          <w:lang w:val="sq-AL"/>
        </w:rPr>
      </w:pPr>
      <w:r w:rsidRPr="001B2853">
        <w:rPr>
          <w:lang w:val="sq-AL"/>
        </w:rPr>
        <w:t xml:space="preserve">Mirëbesimi prezumohet dhe mjafton të ketë </w:t>
      </w:r>
      <w:r w:rsidR="003A6C66" w:rsidRPr="001B2853">
        <w:rPr>
          <w:lang w:val="sq-AL"/>
        </w:rPr>
        <w:t>qenë</w:t>
      </w:r>
      <w:r w:rsidRPr="001B2853">
        <w:rPr>
          <w:lang w:val="sq-AL"/>
        </w:rPr>
        <w:t xml:space="preserve"> në kohën e fitimit të posedimit.</w:t>
      </w:r>
    </w:p>
    <w:p w14:paraId="553911D6" w14:textId="77777777" w:rsidR="00A14D57" w:rsidRPr="001B2853" w:rsidRDefault="00A14D57" w:rsidP="00A14D57">
      <w:pPr>
        <w:pStyle w:val="Paragrafi"/>
        <w:rPr>
          <w:lang w:val="sq-AL"/>
        </w:rPr>
      </w:pPr>
    </w:p>
    <w:p w14:paraId="096E1BCF" w14:textId="77777777" w:rsidR="00A14D57" w:rsidRPr="001B2853" w:rsidRDefault="00A14D57" w:rsidP="00AE185B">
      <w:pPr>
        <w:pStyle w:val="NeniTitull"/>
        <w:rPr>
          <w:lang w:val="sq-AL"/>
        </w:rPr>
      </w:pPr>
      <w:r w:rsidRPr="001B2853">
        <w:rPr>
          <w:lang w:val="sq-AL"/>
        </w:rPr>
        <w:lastRenderedPageBreak/>
        <w:t>Prezumime mbi posedimin</w:t>
      </w:r>
    </w:p>
    <w:p w14:paraId="602D783D" w14:textId="77777777" w:rsidR="00A14D57" w:rsidRPr="001B2853" w:rsidRDefault="00A14D57" w:rsidP="00AE185B">
      <w:pPr>
        <w:pStyle w:val="NeniNr"/>
        <w:rPr>
          <w:lang w:val="sq-AL"/>
        </w:rPr>
      </w:pPr>
      <w:r w:rsidRPr="001B2853">
        <w:rPr>
          <w:lang w:val="sq-AL"/>
        </w:rPr>
        <w:t>Neni 307</w:t>
      </w:r>
    </w:p>
    <w:p w14:paraId="4B6AA429" w14:textId="77777777" w:rsidR="00A14D57" w:rsidRPr="001B2853" w:rsidRDefault="00A14D57" w:rsidP="00A14D57">
      <w:pPr>
        <w:pStyle w:val="Paragrafi"/>
        <w:rPr>
          <w:lang w:val="sq-AL"/>
        </w:rPr>
      </w:pPr>
    </w:p>
    <w:p w14:paraId="5528973A" w14:textId="77777777" w:rsidR="00A14D57" w:rsidRPr="001B2853" w:rsidRDefault="00A14D57" w:rsidP="00A14D57">
      <w:pPr>
        <w:pStyle w:val="Paragrafi"/>
        <w:rPr>
          <w:lang w:val="sq-AL"/>
        </w:rPr>
      </w:pPr>
      <w:r w:rsidRPr="001B2853">
        <w:rPr>
          <w:lang w:val="sq-AL"/>
        </w:rPr>
        <w:t>Poseduesi i tanishëm që ka poseduar në një kohë të mëparshme, prezumohet se ka poseduar edhe në kohën e ndërmjetme.</w:t>
      </w:r>
    </w:p>
    <w:p w14:paraId="113E8036" w14:textId="77777777" w:rsidR="00A14D57" w:rsidRPr="001B2853" w:rsidRDefault="00A14D57" w:rsidP="00A14D57">
      <w:pPr>
        <w:pStyle w:val="Paragrafi"/>
        <w:rPr>
          <w:lang w:val="sq-AL"/>
        </w:rPr>
      </w:pPr>
    </w:p>
    <w:p w14:paraId="25C95FED" w14:textId="77777777" w:rsidR="00A14D57" w:rsidRPr="001B2853" w:rsidRDefault="00A14D57" w:rsidP="00AE185B">
      <w:pPr>
        <w:pStyle w:val="NeniNr"/>
        <w:rPr>
          <w:lang w:val="sq-AL"/>
        </w:rPr>
      </w:pPr>
      <w:r w:rsidRPr="001B2853">
        <w:rPr>
          <w:lang w:val="sq-AL"/>
        </w:rPr>
        <w:t>Neni 308</w:t>
      </w:r>
    </w:p>
    <w:p w14:paraId="3971C570" w14:textId="77777777" w:rsidR="00A14D57" w:rsidRPr="001B2853" w:rsidRDefault="00A14D57" w:rsidP="00A14D57">
      <w:pPr>
        <w:pStyle w:val="Paragrafi"/>
        <w:rPr>
          <w:lang w:val="sq-AL"/>
        </w:rPr>
      </w:pPr>
    </w:p>
    <w:p w14:paraId="5CB03852" w14:textId="77777777" w:rsidR="00A14D57" w:rsidRPr="001B2853" w:rsidRDefault="00A14D57" w:rsidP="00A14D57">
      <w:pPr>
        <w:pStyle w:val="Paragrafi"/>
        <w:rPr>
          <w:lang w:val="sq-AL"/>
        </w:rPr>
      </w:pPr>
      <w:r w:rsidRPr="001B2853">
        <w:rPr>
          <w:lang w:val="sq-AL"/>
        </w:rPr>
        <w:t>Posedimi i tanishëm nuk prezumon posedimin e mëparshëm, përveç kur poseduesi ka një titull që përbën bazën e posedimit të tij.</w:t>
      </w:r>
    </w:p>
    <w:p w14:paraId="6F6D8B6F" w14:textId="60D49CA8" w:rsidR="00A14D57" w:rsidRPr="001B2853" w:rsidRDefault="00A14D57" w:rsidP="00A14D57">
      <w:pPr>
        <w:pStyle w:val="Paragrafi"/>
        <w:rPr>
          <w:lang w:val="sq-AL"/>
        </w:rPr>
      </w:pPr>
      <w:r w:rsidRPr="001B2853">
        <w:rPr>
          <w:lang w:val="sq-AL"/>
        </w:rPr>
        <w:t xml:space="preserve">Në këtë rast poseduesi prezumohet që të ketë </w:t>
      </w:r>
      <w:r w:rsidR="003A6C66" w:rsidRPr="001B2853">
        <w:rPr>
          <w:lang w:val="sq-AL"/>
        </w:rPr>
        <w:t>qenë</w:t>
      </w:r>
      <w:r w:rsidRPr="001B2853">
        <w:rPr>
          <w:lang w:val="sq-AL"/>
        </w:rPr>
        <w:t xml:space="preserve"> poseduar që nga data e titullit.</w:t>
      </w:r>
    </w:p>
    <w:p w14:paraId="588B25DF" w14:textId="77777777" w:rsidR="00A14D57" w:rsidRPr="001B2853" w:rsidRDefault="00A14D57" w:rsidP="00A14D57">
      <w:pPr>
        <w:pStyle w:val="Paragrafi"/>
        <w:rPr>
          <w:lang w:val="sq-AL"/>
        </w:rPr>
      </w:pPr>
    </w:p>
    <w:p w14:paraId="6D38C249" w14:textId="77777777" w:rsidR="00A14D57" w:rsidRPr="001B2853" w:rsidRDefault="00A14D57" w:rsidP="00AE185B">
      <w:pPr>
        <w:pStyle w:val="NeniTitull"/>
        <w:rPr>
          <w:lang w:val="sq-AL"/>
        </w:rPr>
      </w:pPr>
      <w:r w:rsidRPr="001B2853">
        <w:rPr>
          <w:lang w:val="sq-AL"/>
        </w:rPr>
        <w:t>Mënyrat e fitimit të posedimit</w:t>
      </w:r>
    </w:p>
    <w:p w14:paraId="35826866" w14:textId="77777777" w:rsidR="00A14D57" w:rsidRPr="001B2853" w:rsidRDefault="00A14D57" w:rsidP="00AE185B">
      <w:pPr>
        <w:pStyle w:val="NeniNr"/>
        <w:rPr>
          <w:lang w:val="sq-AL"/>
        </w:rPr>
      </w:pPr>
      <w:r w:rsidRPr="001B2853">
        <w:rPr>
          <w:lang w:val="sq-AL"/>
        </w:rPr>
        <w:t>Neni 309</w:t>
      </w:r>
    </w:p>
    <w:p w14:paraId="66EBF0E3" w14:textId="77777777" w:rsidR="00A14D57" w:rsidRPr="001B2853" w:rsidRDefault="00A14D57" w:rsidP="00A14D57">
      <w:pPr>
        <w:pStyle w:val="Paragrafi"/>
        <w:rPr>
          <w:lang w:val="sq-AL"/>
        </w:rPr>
      </w:pPr>
    </w:p>
    <w:p w14:paraId="04851A85" w14:textId="77777777" w:rsidR="00A14D57" w:rsidRPr="001B2853" w:rsidRDefault="00A14D57" w:rsidP="00A14D57">
      <w:pPr>
        <w:pStyle w:val="Paragrafi"/>
        <w:rPr>
          <w:lang w:val="sq-AL"/>
        </w:rPr>
      </w:pPr>
      <w:r w:rsidRPr="001B2853">
        <w:rPr>
          <w:lang w:val="sq-AL"/>
        </w:rPr>
        <w:t>Posedimi fitohet me anë veprimesh juridike, me trashëgim dhe me pushtim. Ai që ka fituar posedimin me mirëbesim, mund të bashkojë në posedimin e vet, edhe kohën e posedimit me mirëbesim të personit nga i cili ka fituar sendin.</w:t>
      </w:r>
    </w:p>
    <w:p w14:paraId="015722EF" w14:textId="77777777" w:rsidR="00A14D57" w:rsidRPr="001B2853" w:rsidRDefault="00A14D57" w:rsidP="00A14D57">
      <w:pPr>
        <w:pStyle w:val="Paragrafi"/>
        <w:rPr>
          <w:lang w:val="sq-AL"/>
        </w:rPr>
      </w:pPr>
    </w:p>
    <w:p w14:paraId="06E3CA4C" w14:textId="77777777" w:rsidR="00A14D57" w:rsidRPr="001B2853" w:rsidRDefault="00A14D57" w:rsidP="00AE185B">
      <w:pPr>
        <w:pStyle w:val="KreuNr"/>
        <w:rPr>
          <w:lang w:val="sq-AL"/>
        </w:rPr>
      </w:pPr>
      <w:r w:rsidRPr="001B2853">
        <w:rPr>
          <w:lang w:val="sq-AL"/>
        </w:rPr>
        <w:t>KREU II</w:t>
      </w:r>
    </w:p>
    <w:p w14:paraId="6BD4842C" w14:textId="77777777" w:rsidR="00A14D57" w:rsidRPr="001B2853" w:rsidRDefault="00A14D57" w:rsidP="00AE185B">
      <w:pPr>
        <w:pStyle w:val="KreuTitull"/>
        <w:rPr>
          <w:lang w:val="sq-AL"/>
        </w:rPr>
      </w:pPr>
      <w:r w:rsidRPr="001B2853">
        <w:rPr>
          <w:lang w:val="sq-AL"/>
        </w:rPr>
        <w:t>MBROJTJA E POSEDIMIT DHE E MBAJTJES</w:t>
      </w:r>
    </w:p>
    <w:p w14:paraId="52DF8B06" w14:textId="77777777" w:rsidR="00A14D57" w:rsidRPr="001B2853" w:rsidRDefault="00A14D57" w:rsidP="00A14D57">
      <w:pPr>
        <w:pStyle w:val="Paragrafi"/>
        <w:rPr>
          <w:lang w:val="sq-AL"/>
        </w:rPr>
      </w:pPr>
    </w:p>
    <w:p w14:paraId="64E55126" w14:textId="77777777" w:rsidR="00A14D57" w:rsidRPr="001B2853" w:rsidRDefault="00A14D57" w:rsidP="00AE185B">
      <w:pPr>
        <w:pStyle w:val="NeniTitull"/>
        <w:rPr>
          <w:lang w:val="sq-AL"/>
        </w:rPr>
      </w:pPr>
      <w:r w:rsidRPr="001B2853">
        <w:rPr>
          <w:lang w:val="sq-AL"/>
        </w:rPr>
        <w:t>Mbrojtja e atëçastme</w:t>
      </w:r>
    </w:p>
    <w:p w14:paraId="4C671531" w14:textId="77777777" w:rsidR="00A14D57" w:rsidRPr="001B2853" w:rsidRDefault="00A14D57" w:rsidP="00AE185B">
      <w:pPr>
        <w:pStyle w:val="NeniNr"/>
        <w:rPr>
          <w:lang w:val="sq-AL"/>
        </w:rPr>
      </w:pPr>
      <w:r w:rsidRPr="001B2853">
        <w:rPr>
          <w:lang w:val="sq-AL"/>
        </w:rPr>
        <w:t>Neni 310</w:t>
      </w:r>
    </w:p>
    <w:p w14:paraId="29A4D257" w14:textId="77777777" w:rsidR="00A14D57" w:rsidRPr="001B2853" w:rsidRDefault="00A14D57" w:rsidP="00A14D57">
      <w:pPr>
        <w:pStyle w:val="Paragrafi"/>
        <w:rPr>
          <w:lang w:val="sq-AL"/>
        </w:rPr>
      </w:pPr>
    </w:p>
    <w:p w14:paraId="33262FC5" w14:textId="77777777" w:rsidR="00A14D57" w:rsidRPr="001B2853" w:rsidRDefault="00A14D57" w:rsidP="00A14D57">
      <w:pPr>
        <w:pStyle w:val="Paragrafi"/>
        <w:rPr>
          <w:lang w:val="sq-AL"/>
        </w:rPr>
      </w:pPr>
      <w:r w:rsidRPr="001B2853">
        <w:rPr>
          <w:lang w:val="sq-AL"/>
        </w:rPr>
        <w:t>Poseduesi ka të drejtë të kundërshtojë aty për aty, duke përdorur një mbrojtje të përshtatshme, çdo veprim që ka për qëllim cenimin ose zhveshjen nga posedimi. Kur sendi është marrë me dhunë ose fshehurazi, poseduesi ka të drejtë ta marrë atë menjëherë ose në ndjekje e sipër, por duke evituar veprimet e dhunës që nuk pajtohen me rrethanat e ngjarjes.</w:t>
      </w:r>
    </w:p>
    <w:p w14:paraId="5B035C13" w14:textId="77777777" w:rsidR="00A14D57" w:rsidRPr="001B2853" w:rsidRDefault="00A14D57" w:rsidP="00A14D57">
      <w:pPr>
        <w:pStyle w:val="Paragrafi"/>
        <w:rPr>
          <w:lang w:val="sq-AL"/>
        </w:rPr>
      </w:pPr>
    </w:p>
    <w:p w14:paraId="2AF037FE" w14:textId="77777777" w:rsidR="00A14D57" w:rsidRPr="001B2853" w:rsidRDefault="00A14D57" w:rsidP="00AE185B">
      <w:pPr>
        <w:pStyle w:val="NeniNr"/>
        <w:rPr>
          <w:lang w:val="sq-AL"/>
        </w:rPr>
      </w:pPr>
      <w:r w:rsidRPr="001B2853">
        <w:rPr>
          <w:lang w:val="sq-AL"/>
        </w:rPr>
        <w:t>Neni 311</w:t>
      </w:r>
    </w:p>
    <w:p w14:paraId="5CA0E51C" w14:textId="77777777" w:rsidR="00A14D57" w:rsidRPr="001B2853" w:rsidRDefault="00A14D57" w:rsidP="00A14D57">
      <w:pPr>
        <w:pStyle w:val="Paragrafi"/>
        <w:rPr>
          <w:lang w:val="sq-AL"/>
        </w:rPr>
      </w:pPr>
    </w:p>
    <w:p w14:paraId="23825B36" w14:textId="77777777" w:rsidR="00A14D57" w:rsidRPr="001B2853" w:rsidRDefault="00A14D57" w:rsidP="00A14D57">
      <w:pPr>
        <w:pStyle w:val="Paragrafi"/>
        <w:rPr>
          <w:lang w:val="sq-AL"/>
        </w:rPr>
      </w:pPr>
      <w:r w:rsidRPr="001B2853">
        <w:rPr>
          <w:lang w:val="sq-AL"/>
        </w:rPr>
        <w:t>E drejta për të mbrojtur posedimin i njihet edhe mbajtësit të sendit, kundër çdo personi tjetër, përveç ndaj atij nga i cili i vijnë këto të drejta.</w:t>
      </w:r>
    </w:p>
    <w:p w14:paraId="5AF1D9A4" w14:textId="77777777" w:rsidR="00A14D57" w:rsidRPr="001B2853" w:rsidRDefault="00A14D57" w:rsidP="00A14D57">
      <w:pPr>
        <w:pStyle w:val="Paragrafi"/>
        <w:rPr>
          <w:lang w:val="sq-AL"/>
        </w:rPr>
      </w:pPr>
    </w:p>
    <w:p w14:paraId="0B375D2C" w14:textId="77777777" w:rsidR="00A14D57" w:rsidRPr="001B2853" w:rsidRDefault="00A14D57" w:rsidP="00AE185B">
      <w:pPr>
        <w:pStyle w:val="NeniTitull"/>
        <w:rPr>
          <w:lang w:val="sq-AL"/>
        </w:rPr>
      </w:pPr>
      <w:r w:rsidRPr="001B2853">
        <w:rPr>
          <w:lang w:val="sq-AL"/>
        </w:rPr>
        <w:t>Pushimi i cenimit të posedimit</w:t>
      </w:r>
    </w:p>
    <w:p w14:paraId="65FE065F" w14:textId="77777777" w:rsidR="00A14D57" w:rsidRPr="001B2853" w:rsidRDefault="00A14D57" w:rsidP="00AE185B">
      <w:pPr>
        <w:pStyle w:val="NeniNr"/>
        <w:rPr>
          <w:lang w:val="sq-AL"/>
        </w:rPr>
      </w:pPr>
      <w:r w:rsidRPr="001B2853">
        <w:rPr>
          <w:lang w:val="sq-AL"/>
        </w:rPr>
        <w:t>Neni 312</w:t>
      </w:r>
    </w:p>
    <w:p w14:paraId="5D475CDA" w14:textId="77777777" w:rsidR="00A14D57" w:rsidRPr="001B2853" w:rsidRDefault="00A14D57" w:rsidP="00A14D57">
      <w:pPr>
        <w:pStyle w:val="Paragrafi"/>
        <w:rPr>
          <w:lang w:val="sq-AL"/>
        </w:rPr>
      </w:pPr>
    </w:p>
    <w:p w14:paraId="15C1F815" w14:textId="77777777" w:rsidR="00A14D57" w:rsidRPr="001B2853" w:rsidRDefault="00A14D57" w:rsidP="00A14D57">
      <w:pPr>
        <w:pStyle w:val="Paragrafi"/>
        <w:rPr>
          <w:lang w:val="sq-AL"/>
        </w:rPr>
      </w:pPr>
      <w:r w:rsidRPr="001B2853">
        <w:rPr>
          <w:lang w:val="sq-AL"/>
        </w:rPr>
        <w:t>Personi, që cenohet në posedimin e një sendi, mund të kërkojë brenda gjashtë muajve, pushimin e cenimit të posedimit dhe mospërsëritjen e tij në të ardhmen.</w:t>
      </w:r>
    </w:p>
    <w:p w14:paraId="4D56EBC9" w14:textId="77777777" w:rsidR="00A14D57" w:rsidRPr="001B2853" w:rsidRDefault="00A14D57" w:rsidP="00A14D57">
      <w:pPr>
        <w:pStyle w:val="Paragrafi"/>
        <w:rPr>
          <w:lang w:val="sq-AL"/>
        </w:rPr>
      </w:pPr>
      <w:r w:rsidRPr="001B2853">
        <w:rPr>
          <w:lang w:val="sq-AL"/>
        </w:rPr>
        <w:t>Kur posedimi është fituar me dhunë ose fshehurazi, padia mund të ngrihet brenda gjashtë muajve nga dita kur dhuna ose fshehtësia kanë pushuar.</w:t>
      </w:r>
    </w:p>
    <w:p w14:paraId="1AA053AA" w14:textId="77777777" w:rsidR="00A14D57" w:rsidRPr="001B2853" w:rsidRDefault="00A14D57" w:rsidP="00A14D57">
      <w:pPr>
        <w:pStyle w:val="Paragrafi"/>
        <w:rPr>
          <w:lang w:val="sq-AL"/>
        </w:rPr>
      </w:pPr>
      <w:r w:rsidRPr="001B2853">
        <w:rPr>
          <w:lang w:val="sq-AL"/>
        </w:rPr>
        <w:t>Pushimi i cenimit të posedimit nuk mund të kërkohet nga personi që ka fituar posedimin me dhunë ose fshehurazi.</w:t>
      </w:r>
    </w:p>
    <w:p w14:paraId="13B66BD7" w14:textId="77777777" w:rsidR="00A14D57" w:rsidRPr="001B2853" w:rsidRDefault="00A14D57" w:rsidP="00AE185B">
      <w:pPr>
        <w:pStyle w:val="NeniTitull"/>
        <w:rPr>
          <w:lang w:val="sq-AL"/>
        </w:rPr>
      </w:pPr>
    </w:p>
    <w:p w14:paraId="5853CABB" w14:textId="77777777" w:rsidR="00A14D57" w:rsidRPr="001B2853" w:rsidRDefault="00A14D57" w:rsidP="00AE185B">
      <w:pPr>
        <w:pStyle w:val="NeniTitull"/>
        <w:rPr>
          <w:lang w:val="sq-AL"/>
        </w:rPr>
      </w:pPr>
      <w:r w:rsidRPr="001B2853">
        <w:rPr>
          <w:lang w:val="sq-AL"/>
        </w:rPr>
        <w:t>Rivendosja në posedim</w:t>
      </w:r>
    </w:p>
    <w:p w14:paraId="2195478B" w14:textId="77777777" w:rsidR="00A14D57" w:rsidRPr="001B2853" w:rsidRDefault="00A14D57" w:rsidP="00AE185B">
      <w:pPr>
        <w:pStyle w:val="NeniNr"/>
        <w:rPr>
          <w:lang w:val="sq-AL"/>
        </w:rPr>
      </w:pPr>
      <w:r w:rsidRPr="001B2853">
        <w:rPr>
          <w:lang w:val="sq-AL"/>
        </w:rPr>
        <w:t>Neni 313</w:t>
      </w:r>
    </w:p>
    <w:p w14:paraId="76E670A4" w14:textId="77777777" w:rsidR="00A14D57" w:rsidRPr="001B2853" w:rsidRDefault="00A14D57" w:rsidP="00A14D57">
      <w:pPr>
        <w:pStyle w:val="Paragrafi"/>
        <w:rPr>
          <w:lang w:val="sq-AL"/>
        </w:rPr>
      </w:pPr>
    </w:p>
    <w:p w14:paraId="017C38EC" w14:textId="77777777" w:rsidR="00A14D57" w:rsidRPr="001B2853" w:rsidRDefault="00A14D57" w:rsidP="00A14D57">
      <w:pPr>
        <w:pStyle w:val="Paragrafi"/>
        <w:rPr>
          <w:lang w:val="sq-AL"/>
        </w:rPr>
      </w:pPr>
      <w:r w:rsidRPr="001B2853">
        <w:rPr>
          <w:lang w:val="sq-AL"/>
        </w:rPr>
        <w:t>Poseduesi, që në mënyrë të paligjshme është zhveshur nga posedimi, ka të drejtë të kërkojë brenda gjashtë muajve, rivendosjen e tij në posedim.</w:t>
      </w:r>
    </w:p>
    <w:p w14:paraId="15A0543C" w14:textId="77777777" w:rsidR="00A14D57" w:rsidRPr="001B2853" w:rsidRDefault="00A14D57" w:rsidP="00A14D57">
      <w:pPr>
        <w:pStyle w:val="Paragrafi"/>
        <w:rPr>
          <w:lang w:val="sq-AL"/>
        </w:rPr>
      </w:pPr>
      <w:r w:rsidRPr="001B2853">
        <w:rPr>
          <w:lang w:val="sq-AL"/>
        </w:rPr>
        <w:t>Këtë të drejtë nuk e ka poseduesi që ka marrë posedimin me dhunë ose fshehurazi. Kur zhveshja është e fshehtë, afati për të kërkuar rivendosjen e posedimit fillon nga dita e zbulimit të zhveshjes.</w:t>
      </w:r>
    </w:p>
    <w:p w14:paraId="42CC3280" w14:textId="77777777" w:rsidR="00A14D57" w:rsidRPr="001B2853" w:rsidRDefault="00A14D57" w:rsidP="00A14D57">
      <w:pPr>
        <w:pStyle w:val="Paragrafi"/>
        <w:rPr>
          <w:lang w:val="sq-AL"/>
        </w:rPr>
      </w:pPr>
    </w:p>
    <w:p w14:paraId="2EBA4064" w14:textId="77777777" w:rsidR="00A14D57" w:rsidRPr="001B2853" w:rsidRDefault="00A14D57" w:rsidP="00AE185B">
      <w:pPr>
        <w:pStyle w:val="NeniNr"/>
        <w:rPr>
          <w:lang w:val="sq-AL"/>
        </w:rPr>
      </w:pPr>
      <w:r w:rsidRPr="001B2853">
        <w:rPr>
          <w:lang w:val="sq-AL"/>
        </w:rPr>
        <w:t>Neni 314</w:t>
      </w:r>
    </w:p>
    <w:p w14:paraId="3A44FD11" w14:textId="77777777" w:rsidR="00A14D57" w:rsidRPr="001B2853" w:rsidRDefault="00A14D57" w:rsidP="00A14D57">
      <w:pPr>
        <w:pStyle w:val="Paragrafi"/>
        <w:rPr>
          <w:lang w:val="sq-AL"/>
        </w:rPr>
      </w:pPr>
    </w:p>
    <w:p w14:paraId="03AD4C9F" w14:textId="77777777" w:rsidR="00A14D57" w:rsidRPr="001B2853" w:rsidRDefault="00A14D57" w:rsidP="00A14D57">
      <w:pPr>
        <w:pStyle w:val="Paragrafi"/>
        <w:rPr>
          <w:lang w:val="sq-AL"/>
        </w:rPr>
      </w:pPr>
      <w:r w:rsidRPr="001B2853">
        <w:rPr>
          <w:lang w:val="sq-AL"/>
        </w:rPr>
        <w:lastRenderedPageBreak/>
        <w:t>Rivendosja mund të kërkohet edhe kundër atij që e ka fituar posedimin nëpërmjet një titulli, por që ka patur dijeni për zhveshjen e ndodhur.</w:t>
      </w:r>
    </w:p>
    <w:p w14:paraId="2A612244" w14:textId="77777777" w:rsidR="00A14D57" w:rsidRPr="001B2853" w:rsidRDefault="00A14D57" w:rsidP="00A14D57">
      <w:pPr>
        <w:pStyle w:val="Paragrafi"/>
        <w:rPr>
          <w:lang w:val="sq-AL"/>
        </w:rPr>
      </w:pPr>
    </w:p>
    <w:p w14:paraId="6B6C4E83" w14:textId="77777777" w:rsidR="00A14D57" w:rsidRPr="001B2853" w:rsidRDefault="00A14D57" w:rsidP="00AE185B">
      <w:pPr>
        <w:pStyle w:val="NeniNr"/>
        <w:rPr>
          <w:lang w:val="sq-AL"/>
        </w:rPr>
      </w:pPr>
      <w:r w:rsidRPr="001B2853">
        <w:rPr>
          <w:lang w:val="sq-AL"/>
        </w:rPr>
        <w:t>Neni 315</w:t>
      </w:r>
    </w:p>
    <w:p w14:paraId="350CE031" w14:textId="77777777" w:rsidR="00A14D57" w:rsidRPr="001B2853" w:rsidRDefault="00A14D57" w:rsidP="00A14D57">
      <w:pPr>
        <w:pStyle w:val="Paragrafi"/>
        <w:rPr>
          <w:lang w:val="sq-AL"/>
        </w:rPr>
      </w:pPr>
    </w:p>
    <w:p w14:paraId="4A018128" w14:textId="77777777" w:rsidR="00A14D57" w:rsidRPr="001B2853" w:rsidRDefault="00A14D57" w:rsidP="00A14D57">
      <w:pPr>
        <w:pStyle w:val="Paragrafi"/>
        <w:rPr>
          <w:lang w:val="sq-AL"/>
        </w:rPr>
      </w:pPr>
      <w:r w:rsidRPr="001B2853">
        <w:rPr>
          <w:lang w:val="sq-AL"/>
        </w:rPr>
        <w:t>Gjatë gjykimit të padisë për pushimin e cenimit ose rivendosjen në posedim, i padituri nuk mund të pretendojë se është vetë pronar ose ka një të drejtë më të fortë se ajo e poseduesit.</w:t>
      </w:r>
    </w:p>
    <w:p w14:paraId="36C4AEB4" w14:textId="77777777" w:rsidR="00A14D57" w:rsidRPr="001B2853" w:rsidRDefault="00A14D57" w:rsidP="00A14D57">
      <w:pPr>
        <w:pStyle w:val="Paragrafi"/>
        <w:rPr>
          <w:lang w:val="sq-AL"/>
        </w:rPr>
      </w:pPr>
    </w:p>
    <w:p w14:paraId="326EFAB2" w14:textId="77777777" w:rsidR="00A14D57" w:rsidRPr="001B2853" w:rsidRDefault="00A14D57" w:rsidP="00AE185B">
      <w:pPr>
        <w:pStyle w:val="PjesaNr"/>
        <w:rPr>
          <w:lang w:val="sq-AL"/>
        </w:rPr>
      </w:pPr>
      <w:r w:rsidRPr="001B2853">
        <w:rPr>
          <w:lang w:val="sq-AL"/>
        </w:rPr>
        <w:t>PJESA III</w:t>
      </w:r>
    </w:p>
    <w:p w14:paraId="66944731" w14:textId="77777777" w:rsidR="00AE185B" w:rsidRPr="001B2853" w:rsidRDefault="00AE185B" w:rsidP="00A14D57">
      <w:pPr>
        <w:pStyle w:val="Paragrafi"/>
        <w:rPr>
          <w:lang w:val="sq-AL"/>
        </w:rPr>
      </w:pPr>
    </w:p>
    <w:p w14:paraId="617C1C68" w14:textId="77777777" w:rsidR="00A14D57" w:rsidRPr="001B2853" w:rsidRDefault="00A14D57" w:rsidP="00AE185B">
      <w:pPr>
        <w:pStyle w:val="TitulliNr"/>
        <w:rPr>
          <w:lang w:val="sq-AL"/>
        </w:rPr>
      </w:pPr>
      <w:r w:rsidRPr="001B2853">
        <w:rPr>
          <w:lang w:val="sq-AL"/>
        </w:rPr>
        <w:t>TITULLI I</w:t>
      </w:r>
    </w:p>
    <w:p w14:paraId="715ABA6A" w14:textId="77777777" w:rsidR="00A14D57" w:rsidRPr="001B2853" w:rsidRDefault="00A14D57" w:rsidP="00AE185B">
      <w:pPr>
        <w:pStyle w:val="TitulliTitull"/>
        <w:rPr>
          <w:lang w:val="sq-AL"/>
        </w:rPr>
      </w:pPr>
      <w:r w:rsidRPr="001B2853">
        <w:rPr>
          <w:lang w:val="sq-AL"/>
        </w:rPr>
        <w:t>DISPOZITA Të PëRGJITHSHME</w:t>
      </w:r>
    </w:p>
    <w:p w14:paraId="40AE5F48" w14:textId="77777777" w:rsidR="00A14D57" w:rsidRPr="001B2853" w:rsidRDefault="00A14D57" w:rsidP="00A14D57">
      <w:pPr>
        <w:pStyle w:val="Paragrafi"/>
        <w:rPr>
          <w:lang w:val="sq-AL"/>
        </w:rPr>
      </w:pPr>
    </w:p>
    <w:p w14:paraId="7C8A20D9" w14:textId="77777777" w:rsidR="00A14D57" w:rsidRPr="001B2853" w:rsidRDefault="00A14D57" w:rsidP="00AE185B">
      <w:pPr>
        <w:pStyle w:val="NeniTitull"/>
        <w:rPr>
          <w:lang w:val="sq-AL"/>
        </w:rPr>
      </w:pPr>
      <w:r w:rsidRPr="001B2853">
        <w:rPr>
          <w:lang w:val="sq-AL"/>
        </w:rPr>
        <w:t>Kuptimi i trashëgimit</w:t>
      </w:r>
    </w:p>
    <w:p w14:paraId="5A1B20E9" w14:textId="77777777" w:rsidR="00A14D57" w:rsidRPr="001B2853" w:rsidRDefault="00A14D57" w:rsidP="00AE185B">
      <w:pPr>
        <w:pStyle w:val="NeniNr"/>
        <w:rPr>
          <w:lang w:val="sq-AL"/>
        </w:rPr>
      </w:pPr>
      <w:r w:rsidRPr="001B2853">
        <w:rPr>
          <w:lang w:val="sq-AL"/>
        </w:rPr>
        <w:t>Neni 316</w:t>
      </w:r>
    </w:p>
    <w:p w14:paraId="5DCA830E" w14:textId="77777777" w:rsidR="00A14D57" w:rsidRPr="001B2853" w:rsidRDefault="00A14D57" w:rsidP="00A14D57">
      <w:pPr>
        <w:pStyle w:val="Paragrafi"/>
        <w:rPr>
          <w:lang w:val="sq-AL"/>
        </w:rPr>
      </w:pPr>
    </w:p>
    <w:p w14:paraId="3D1285F4" w14:textId="77777777" w:rsidR="00A14D57" w:rsidRPr="001B2853" w:rsidRDefault="00A14D57" w:rsidP="00A14D57">
      <w:pPr>
        <w:pStyle w:val="Paragrafi"/>
        <w:rPr>
          <w:lang w:val="sq-AL"/>
        </w:rPr>
      </w:pPr>
      <w:r w:rsidRPr="001B2853">
        <w:rPr>
          <w:lang w:val="sq-AL"/>
        </w:rPr>
        <w:t>Trashëgimia është kalimi me ligj ose me testament i pasurisë (trashëgimit) të personit të vdekur, një ose më shumë personave (trashëgimtarë), sipas rregullave të caktuara në këtë Kod.</w:t>
      </w:r>
    </w:p>
    <w:p w14:paraId="0AA9C1A1" w14:textId="77777777" w:rsidR="00A14D57" w:rsidRPr="001B2853" w:rsidRDefault="00A14D57" w:rsidP="00A14D57">
      <w:pPr>
        <w:pStyle w:val="Paragrafi"/>
        <w:rPr>
          <w:lang w:val="sq-AL"/>
        </w:rPr>
      </w:pPr>
    </w:p>
    <w:p w14:paraId="2D75E4C1" w14:textId="77777777" w:rsidR="00A14D57" w:rsidRPr="001B2853" w:rsidRDefault="00A14D57" w:rsidP="00AE185B">
      <w:pPr>
        <w:pStyle w:val="NeniNr"/>
        <w:rPr>
          <w:lang w:val="sq-AL"/>
        </w:rPr>
      </w:pPr>
      <w:r w:rsidRPr="001B2853">
        <w:rPr>
          <w:lang w:val="sq-AL"/>
        </w:rPr>
        <w:t>Neni 317</w:t>
      </w:r>
    </w:p>
    <w:p w14:paraId="1ED57A7C" w14:textId="77777777" w:rsidR="00A14D57" w:rsidRPr="001B2853" w:rsidRDefault="00A14D57" w:rsidP="00A14D57">
      <w:pPr>
        <w:pStyle w:val="Paragrafi"/>
        <w:rPr>
          <w:lang w:val="sq-AL"/>
        </w:rPr>
      </w:pPr>
    </w:p>
    <w:p w14:paraId="7EC8ADA0" w14:textId="77777777" w:rsidR="00A14D57" w:rsidRPr="001B2853" w:rsidRDefault="00A14D57" w:rsidP="00A14D57">
      <w:pPr>
        <w:pStyle w:val="Paragrafi"/>
        <w:rPr>
          <w:lang w:val="sq-AL"/>
        </w:rPr>
      </w:pPr>
      <w:r w:rsidRPr="001B2853">
        <w:rPr>
          <w:lang w:val="sq-AL"/>
        </w:rPr>
        <w:t>Trashëgimia me ligj zbatohet kur trashëgimlënësi nuk ka bërë testament, ose ka bërë vetëm për një pjesë të pasurisë së tij, ose kur testamenti është tërësisht ose pjesërisht i pavlefshëm.</w:t>
      </w:r>
    </w:p>
    <w:p w14:paraId="73B9D75F" w14:textId="77777777" w:rsidR="00A14D57" w:rsidRPr="001B2853" w:rsidRDefault="00A14D57" w:rsidP="00A14D57">
      <w:pPr>
        <w:pStyle w:val="Paragrafi"/>
        <w:rPr>
          <w:lang w:val="sq-AL"/>
        </w:rPr>
      </w:pPr>
    </w:p>
    <w:p w14:paraId="3B884848" w14:textId="77777777" w:rsidR="00A14D57" w:rsidRPr="001B2853" w:rsidRDefault="00A14D57" w:rsidP="00AE185B">
      <w:pPr>
        <w:pStyle w:val="NeniTitull"/>
        <w:rPr>
          <w:lang w:val="sq-AL"/>
        </w:rPr>
      </w:pPr>
      <w:r w:rsidRPr="001B2853">
        <w:rPr>
          <w:lang w:val="sq-AL"/>
        </w:rPr>
        <w:t>Koha dhe  vendi i çeljes së trashëgimit</w:t>
      </w:r>
    </w:p>
    <w:p w14:paraId="7649B3DE" w14:textId="77777777" w:rsidR="00A14D57" w:rsidRPr="001B2853" w:rsidRDefault="00A14D57" w:rsidP="00AE185B">
      <w:pPr>
        <w:pStyle w:val="NeniNr"/>
        <w:rPr>
          <w:lang w:val="sq-AL"/>
        </w:rPr>
      </w:pPr>
      <w:r w:rsidRPr="001B2853">
        <w:rPr>
          <w:lang w:val="sq-AL"/>
        </w:rPr>
        <w:t>Neni 318</w:t>
      </w:r>
    </w:p>
    <w:p w14:paraId="048630F5" w14:textId="77777777" w:rsidR="00A14D57" w:rsidRPr="001B2853" w:rsidRDefault="00A14D57" w:rsidP="00A14D57">
      <w:pPr>
        <w:pStyle w:val="Paragrafi"/>
        <w:rPr>
          <w:lang w:val="sq-AL"/>
        </w:rPr>
      </w:pPr>
    </w:p>
    <w:p w14:paraId="2B10CA4C" w14:textId="77777777" w:rsidR="00A14D57" w:rsidRPr="001B2853" w:rsidRDefault="00A14D57" w:rsidP="00A14D57">
      <w:pPr>
        <w:pStyle w:val="Paragrafi"/>
        <w:rPr>
          <w:lang w:val="sq-AL"/>
        </w:rPr>
      </w:pPr>
      <w:r w:rsidRPr="001B2853">
        <w:rPr>
          <w:lang w:val="sq-AL"/>
        </w:rPr>
        <w:t>Trashëgimia çelet në kohën kur vdes trashëgimlënësi dhe në vendin ku ai ka patur banimin e tij të fundit. Kur ky nuk dihet, trashëgimia çelet në vendin ku ndodhet e gjithë pasuria e tij ose pjesa kryesore e saj. Ajo rregullohet sipas ligjit të kohës kur është çelur.</w:t>
      </w:r>
    </w:p>
    <w:p w14:paraId="3E2D8E4A" w14:textId="77777777" w:rsidR="00A14D57" w:rsidRPr="001B2853" w:rsidRDefault="00A14D57" w:rsidP="00A14D57">
      <w:pPr>
        <w:pStyle w:val="Paragrafi"/>
        <w:rPr>
          <w:lang w:val="sq-AL"/>
        </w:rPr>
      </w:pPr>
    </w:p>
    <w:p w14:paraId="74B88E10" w14:textId="77777777" w:rsidR="00A14D57" w:rsidRPr="001B2853" w:rsidRDefault="00A14D57" w:rsidP="00AE185B">
      <w:pPr>
        <w:pStyle w:val="NeniNr"/>
        <w:rPr>
          <w:lang w:val="sq-AL"/>
        </w:rPr>
      </w:pPr>
      <w:r w:rsidRPr="001B2853">
        <w:rPr>
          <w:lang w:val="sq-AL"/>
        </w:rPr>
        <w:t>Neni 319</w:t>
      </w:r>
    </w:p>
    <w:p w14:paraId="672EEC34" w14:textId="77777777" w:rsidR="00A14D57" w:rsidRPr="001B2853" w:rsidRDefault="00A14D57" w:rsidP="00A14D57">
      <w:pPr>
        <w:pStyle w:val="Paragrafi"/>
        <w:rPr>
          <w:lang w:val="sq-AL"/>
        </w:rPr>
      </w:pPr>
    </w:p>
    <w:p w14:paraId="0E28726B" w14:textId="77777777" w:rsidR="00A14D57" w:rsidRPr="001B2853" w:rsidRDefault="00A14D57" w:rsidP="00A14D57">
      <w:pPr>
        <w:pStyle w:val="Paragrafi"/>
        <w:rPr>
          <w:lang w:val="sq-AL"/>
        </w:rPr>
      </w:pPr>
      <w:r w:rsidRPr="001B2853">
        <w:rPr>
          <w:lang w:val="sq-AL"/>
        </w:rPr>
        <w:t>Është e pavlefshme çdo marrëveshje me të cilën disponohen ose përdorohen të drejta që rrjedhin nga një trashëgim ende i paçelur.</w:t>
      </w:r>
    </w:p>
    <w:p w14:paraId="40BA1916" w14:textId="77777777" w:rsidR="00A14D57" w:rsidRPr="001B2853" w:rsidRDefault="00A14D57" w:rsidP="00A14D57">
      <w:pPr>
        <w:pStyle w:val="Paragrafi"/>
        <w:rPr>
          <w:lang w:val="sq-AL"/>
        </w:rPr>
      </w:pPr>
    </w:p>
    <w:p w14:paraId="3E612CE5" w14:textId="77777777" w:rsidR="00A14D57" w:rsidRPr="001B2853" w:rsidRDefault="00A14D57" w:rsidP="00AE185B">
      <w:pPr>
        <w:pStyle w:val="NeniTitull"/>
        <w:rPr>
          <w:lang w:val="sq-AL"/>
        </w:rPr>
      </w:pPr>
      <w:r w:rsidRPr="001B2853">
        <w:rPr>
          <w:lang w:val="sq-AL"/>
        </w:rPr>
        <w:t>Zotësia për të trashëguar</w:t>
      </w:r>
    </w:p>
    <w:p w14:paraId="3104271B" w14:textId="77777777" w:rsidR="00A14D57" w:rsidRPr="001B2853" w:rsidRDefault="00A14D57" w:rsidP="00AE185B">
      <w:pPr>
        <w:pStyle w:val="NeniNr"/>
        <w:rPr>
          <w:lang w:val="sq-AL"/>
        </w:rPr>
      </w:pPr>
      <w:r w:rsidRPr="001B2853">
        <w:rPr>
          <w:lang w:val="sq-AL"/>
        </w:rPr>
        <w:t>Neni 320</w:t>
      </w:r>
    </w:p>
    <w:p w14:paraId="075D0F74" w14:textId="77777777" w:rsidR="00A14D57" w:rsidRPr="001B2853" w:rsidRDefault="00A14D57" w:rsidP="00A14D57">
      <w:pPr>
        <w:pStyle w:val="Paragrafi"/>
        <w:rPr>
          <w:lang w:val="sq-AL"/>
        </w:rPr>
      </w:pPr>
    </w:p>
    <w:p w14:paraId="1826840C" w14:textId="77777777" w:rsidR="00A14D57" w:rsidRPr="001B2853" w:rsidRDefault="00A14D57" w:rsidP="00A14D57">
      <w:pPr>
        <w:pStyle w:val="Paragrafi"/>
        <w:rPr>
          <w:lang w:val="sq-AL"/>
        </w:rPr>
      </w:pPr>
      <w:r w:rsidRPr="001B2853">
        <w:rPr>
          <w:lang w:val="sq-AL"/>
        </w:rPr>
        <w:t>Ka zotësi për të trashëguar personi që në kohën e çeljes së trashëgimisë është gjallë, ose është zënë para vdekjes së trashëgimlënësit dhe ka lindur i gjallë.</w:t>
      </w:r>
    </w:p>
    <w:p w14:paraId="18A48EF6" w14:textId="7FAC3ECB" w:rsidR="00A14D57" w:rsidRPr="001B2853" w:rsidRDefault="00A14D57" w:rsidP="00A14D57">
      <w:pPr>
        <w:pStyle w:val="Paragrafi"/>
        <w:rPr>
          <w:lang w:val="sq-AL"/>
        </w:rPr>
      </w:pPr>
      <w:proofErr w:type="spellStart"/>
      <w:r w:rsidRPr="001B2853">
        <w:rPr>
          <w:lang w:val="sq-AL"/>
        </w:rPr>
        <w:t>Prezumohet</w:t>
      </w:r>
      <w:proofErr w:type="spellEnd"/>
      <w:r w:rsidRPr="001B2853">
        <w:rPr>
          <w:lang w:val="sq-AL"/>
        </w:rPr>
        <w:t xml:space="preserve"> se ka </w:t>
      </w:r>
      <w:r w:rsidR="003A6C66" w:rsidRPr="001B2853">
        <w:rPr>
          <w:lang w:val="sq-AL"/>
        </w:rPr>
        <w:t>qenë</w:t>
      </w:r>
      <w:r w:rsidRPr="001B2853">
        <w:rPr>
          <w:lang w:val="sq-AL"/>
        </w:rPr>
        <w:t xml:space="preserve"> zënë në kohën e çeljes së trashëgimisë, ai që ka lindur brenda 300 ditëve nga vdekja e trashëgimlënësit.</w:t>
      </w:r>
    </w:p>
    <w:p w14:paraId="7C0D3B98" w14:textId="77777777" w:rsidR="00A14D57" w:rsidRPr="001B2853" w:rsidRDefault="00A14D57" w:rsidP="00A14D57">
      <w:pPr>
        <w:pStyle w:val="Paragrafi"/>
        <w:rPr>
          <w:lang w:val="sq-AL"/>
        </w:rPr>
      </w:pPr>
    </w:p>
    <w:p w14:paraId="22B43A52" w14:textId="77777777" w:rsidR="00A14D57" w:rsidRPr="001B2853" w:rsidRDefault="00A14D57" w:rsidP="00AE185B">
      <w:pPr>
        <w:pStyle w:val="NeniNr"/>
        <w:rPr>
          <w:lang w:val="sq-AL"/>
        </w:rPr>
      </w:pPr>
      <w:r w:rsidRPr="001B2853">
        <w:rPr>
          <w:lang w:val="sq-AL"/>
        </w:rPr>
        <w:t>Neni 321</w:t>
      </w:r>
    </w:p>
    <w:p w14:paraId="772E1841" w14:textId="77777777" w:rsidR="00A14D57" w:rsidRPr="001B2853" w:rsidRDefault="00A14D57" w:rsidP="00A14D57">
      <w:pPr>
        <w:pStyle w:val="Paragrafi"/>
        <w:rPr>
          <w:lang w:val="sq-AL"/>
        </w:rPr>
      </w:pPr>
    </w:p>
    <w:p w14:paraId="3E6565DB" w14:textId="77777777" w:rsidR="00A14D57" w:rsidRPr="001B2853" w:rsidRDefault="00A14D57" w:rsidP="00A14D57">
      <w:pPr>
        <w:pStyle w:val="Paragrafi"/>
        <w:rPr>
          <w:lang w:val="sq-AL"/>
        </w:rPr>
      </w:pPr>
      <w:r w:rsidRPr="001B2853">
        <w:rPr>
          <w:lang w:val="sq-AL"/>
        </w:rPr>
        <w:t>Kur dy ose më shumë persona thirren për të trashëguar njëri tjetrin dhe nuk vërtetohet se cili prej tyre ka vdekur më parë, prezumohet se të gjithë kanë vdekur në të njëjtën kohë dhe nuk kalon ndonjë e drejtë nga njëri tek tjetri.</w:t>
      </w:r>
    </w:p>
    <w:p w14:paraId="5301604B" w14:textId="77777777" w:rsidR="00A14D57" w:rsidRPr="001B2853" w:rsidRDefault="00A14D57" w:rsidP="00A14D57">
      <w:pPr>
        <w:pStyle w:val="Paragrafi"/>
        <w:rPr>
          <w:lang w:val="sq-AL"/>
        </w:rPr>
      </w:pPr>
    </w:p>
    <w:p w14:paraId="76D80000" w14:textId="77777777" w:rsidR="00A14D57" w:rsidRPr="001B2853" w:rsidRDefault="00A14D57" w:rsidP="00AE185B">
      <w:pPr>
        <w:pStyle w:val="NeniTitull"/>
        <w:rPr>
          <w:lang w:val="sq-AL"/>
        </w:rPr>
      </w:pPr>
      <w:r w:rsidRPr="001B2853">
        <w:rPr>
          <w:lang w:val="sq-AL"/>
        </w:rPr>
        <w:t>Padenjësia</w:t>
      </w:r>
    </w:p>
    <w:p w14:paraId="5784E946" w14:textId="77777777" w:rsidR="00A14D57" w:rsidRPr="001B2853" w:rsidRDefault="00A14D57" w:rsidP="00AE185B">
      <w:pPr>
        <w:pStyle w:val="NeniNr"/>
        <w:rPr>
          <w:lang w:val="sq-AL"/>
        </w:rPr>
      </w:pPr>
      <w:r w:rsidRPr="001B2853">
        <w:rPr>
          <w:lang w:val="sq-AL"/>
        </w:rPr>
        <w:t>Neni 322</w:t>
      </w:r>
    </w:p>
    <w:p w14:paraId="20F60437" w14:textId="77777777" w:rsidR="00A14D57" w:rsidRPr="001B2853" w:rsidRDefault="00A14D57" w:rsidP="00A14D57">
      <w:pPr>
        <w:pStyle w:val="Paragrafi"/>
        <w:rPr>
          <w:lang w:val="sq-AL"/>
        </w:rPr>
      </w:pPr>
    </w:p>
    <w:p w14:paraId="190C6708" w14:textId="77777777" w:rsidR="00A14D57" w:rsidRPr="001B2853" w:rsidRDefault="00A14D57" w:rsidP="00A14D57">
      <w:pPr>
        <w:pStyle w:val="Paragrafi"/>
        <w:rPr>
          <w:lang w:val="sq-AL"/>
        </w:rPr>
      </w:pPr>
      <w:r w:rsidRPr="001B2853">
        <w:rPr>
          <w:lang w:val="sq-AL"/>
        </w:rPr>
        <w:t>Nuk mund të trashëgojë si i padenjë:</w:t>
      </w:r>
    </w:p>
    <w:p w14:paraId="0BD96877" w14:textId="77777777" w:rsidR="00A14D57" w:rsidRPr="001B2853" w:rsidRDefault="00A14D57" w:rsidP="00A14D57">
      <w:pPr>
        <w:pStyle w:val="Paragrafi"/>
        <w:rPr>
          <w:lang w:val="sq-AL"/>
        </w:rPr>
      </w:pPr>
      <w:r w:rsidRPr="001B2853">
        <w:rPr>
          <w:lang w:val="sq-AL"/>
        </w:rPr>
        <w:t xml:space="preserve">- ai që me dashje ka vrarë ose ka tentuar të vrasë trashëgimlënësin, bashkëshorten, fëmijët dhe </w:t>
      </w:r>
      <w:r w:rsidRPr="001B2853">
        <w:rPr>
          <w:lang w:val="sq-AL"/>
        </w:rPr>
        <w:lastRenderedPageBreak/>
        <w:t>prindërit e tij;</w:t>
      </w:r>
    </w:p>
    <w:p w14:paraId="2E894671" w14:textId="77777777" w:rsidR="00A14D57" w:rsidRPr="001B2853" w:rsidRDefault="00A14D57" w:rsidP="00A14D57">
      <w:pPr>
        <w:pStyle w:val="Paragrafi"/>
        <w:rPr>
          <w:lang w:val="sq-AL"/>
        </w:rPr>
      </w:pPr>
      <w:r w:rsidRPr="001B2853">
        <w:rPr>
          <w:lang w:val="sq-AL"/>
        </w:rPr>
        <w:t xml:space="preserve">- ai që ka bërë ndaj trashëgimlënësit kallëzim ose dëshmi të rreme, për kryerjen e një vepre penale për të cilën parashikohet dënim me vdekje ose me heqje lirie mbi 10 vjet, kur kallëzimi ose dëshmia janë deklaruar të rreme në një gjykim penal; </w:t>
      </w:r>
    </w:p>
    <w:p w14:paraId="63603324" w14:textId="4A67512A" w:rsidR="00A14D57" w:rsidRPr="001B2853" w:rsidRDefault="00A14D57" w:rsidP="00A14D57">
      <w:pPr>
        <w:pStyle w:val="Paragrafi"/>
        <w:rPr>
          <w:lang w:val="sq-AL"/>
        </w:rPr>
      </w:pPr>
      <w:r w:rsidRPr="001B2853">
        <w:rPr>
          <w:lang w:val="sq-AL"/>
        </w:rPr>
        <w:t xml:space="preserve">- ai që me mashtrim, kanosje e dhunë ka shtyrë trashëgimlënësin që të bëjë, të ndryshojë ose të shfuqizojë testamentin ose ka përpiluar vetë një testament të </w:t>
      </w:r>
      <w:r w:rsidR="0021056E" w:rsidRPr="001B2853">
        <w:rPr>
          <w:lang w:val="sq-AL"/>
        </w:rPr>
        <w:t xml:space="preserve">rremë </w:t>
      </w:r>
      <w:r w:rsidRPr="001B2853">
        <w:rPr>
          <w:lang w:val="sq-AL"/>
        </w:rPr>
        <w:t>ose e ka përdorur atë për interesa të tij apo të të tjerëve;</w:t>
      </w:r>
    </w:p>
    <w:p w14:paraId="7C96E0F6" w14:textId="77777777" w:rsidR="00A14D57" w:rsidRPr="001B2853" w:rsidRDefault="00A14D57" w:rsidP="00A14D57">
      <w:pPr>
        <w:pStyle w:val="Paragrafi"/>
        <w:rPr>
          <w:lang w:val="sq-AL"/>
        </w:rPr>
      </w:pPr>
      <w:r w:rsidRPr="001B2853">
        <w:rPr>
          <w:lang w:val="sq-AL"/>
        </w:rPr>
        <w:t>- ai që është sjellë ndaj trashëgimlënësit në mënyrë poshtëruese dhe që e ka keqtrajtuar atë.</w:t>
      </w:r>
    </w:p>
    <w:p w14:paraId="43414B5B" w14:textId="77777777" w:rsidR="00A14D57" w:rsidRPr="001B2853" w:rsidRDefault="00A14D57" w:rsidP="00A14D57">
      <w:pPr>
        <w:pStyle w:val="Paragrafi"/>
        <w:rPr>
          <w:lang w:val="sq-AL"/>
        </w:rPr>
      </w:pPr>
    </w:p>
    <w:p w14:paraId="3AF4C3FE" w14:textId="77777777" w:rsidR="00A14D57" w:rsidRPr="001B2853" w:rsidRDefault="00A14D57" w:rsidP="00AE185B">
      <w:pPr>
        <w:pStyle w:val="NeniNr"/>
        <w:rPr>
          <w:lang w:val="sq-AL"/>
        </w:rPr>
      </w:pPr>
      <w:r w:rsidRPr="001B2853">
        <w:rPr>
          <w:lang w:val="sq-AL"/>
        </w:rPr>
        <w:t>Neni 323</w:t>
      </w:r>
    </w:p>
    <w:p w14:paraId="5B0FAA42" w14:textId="77777777" w:rsidR="00A14D57" w:rsidRPr="001B2853" w:rsidRDefault="00A14D57" w:rsidP="00A14D57">
      <w:pPr>
        <w:pStyle w:val="Paragrafi"/>
        <w:rPr>
          <w:lang w:val="sq-AL"/>
        </w:rPr>
      </w:pPr>
    </w:p>
    <w:p w14:paraId="03038EA8" w14:textId="77777777" w:rsidR="00A14D57" w:rsidRPr="001B2853" w:rsidRDefault="00A14D57" w:rsidP="00A14D57">
      <w:pPr>
        <w:pStyle w:val="Paragrafi"/>
        <w:rPr>
          <w:lang w:val="sq-AL"/>
        </w:rPr>
      </w:pPr>
      <w:r w:rsidRPr="001B2853">
        <w:rPr>
          <w:lang w:val="sq-AL"/>
        </w:rPr>
        <w:t>Padenjësia e prindit ose e të paralindurit, nuk përjashton fëmijët ose të paslindurit e këtij, si kur trashëgojnë vetë, ashtu dhe kur vijnë në trashëgim me zëvendësim. Në një rast të tillë, prindi i padenjë, në pjesën trashëgimore që u vjen fëmijëve të tij nuk mund të gëzojë të drejtat e uzufruktit dhe të administrimit, që ligji u njeh prindërve mbi pasuritë e fëmijëve të tyre.</w:t>
      </w:r>
    </w:p>
    <w:p w14:paraId="3A846CFE" w14:textId="77777777" w:rsidR="00A14D57" w:rsidRPr="001B2853" w:rsidRDefault="00A14D57" w:rsidP="00A14D57">
      <w:pPr>
        <w:pStyle w:val="Paragrafi"/>
        <w:rPr>
          <w:lang w:val="sq-AL"/>
        </w:rPr>
      </w:pPr>
    </w:p>
    <w:p w14:paraId="05561B54" w14:textId="77777777" w:rsidR="00A14D57" w:rsidRPr="001B2853" w:rsidRDefault="00A14D57" w:rsidP="00AE185B">
      <w:pPr>
        <w:pStyle w:val="NeniTitull"/>
        <w:rPr>
          <w:lang w:val="sq-AL"/>
        </w:rPr>
      </w:pPr>
      <w:r w:rsidRPr="001B2853">
        <w:rPr>
          <w:lang w:val="sq-AL"/>
        </w:rPr>
        <w:t>Falja e padenjësisë</w:t>
      </w:r>
    </w:p>
    <w:p w14:paraId="536321D5" w14:textId="77777777" w:rsidR="00A14D57" w:rsidRPr="001B2853" w:rsidRDefault="00A14D57" w:rsidP="00AE185B">
      <w:pPr>
        <w:pStyle w:val="NeniNr"/>
        <w:rPr>
          <w:lang w:val="sq-AL"/>
        </w:rPr>
      </w:pPr>
      <w:r w:rsidRPr="001B2853">
        <w:rPr>
          <w:lang w:val="sq-AL"/>
        </w:rPr>
        <w:t>Neni 324</w:t>
      </w:r>
    </w:p>
    <w:p w14:paraId="1D15CAB0" w14:textId="77777777" w:rsidR="00A14D57" w:rsidRPr="001B2853" w:rsidRDefault="00A14D57" w:rsidP="00A14D57">
      <w:pPr>
        <w:pStyle w:val="Paragrafi"/>
        <w:rPr>
          <w:lang w:val="sq-AL"/>
        </w:rPr>
      </w:pPr>
    </w:p>
    <w:p w14:paraId="680D8166" w14:textId="77777777" w:rsidR="00A14D57" w:rsidRPr="001B2853" w:rsidRDefault="00A14D57" w:rsidP="00A14D57">
      <w:pPr>
        <w:pStyle w:val="Paragrafi"/>
        <w:rPr>
          <w:lang w:val="sq-AL"/>
        </w:rPr>
      </w:pPr>
      <w:r w:rsidRPr="001B2853">
        <w:rPr>
          <w:lang w:val="sq-AL"/>
        </w:rPr>
        <w:t>Trashëgimlënësi ka të drejtë ta falë personin e padenjë për ta trashëguar, me kusht që falja të bëhet shprehimisht me akt noterial ose me testament, ose kur falja, ndonëse nuk është bërë shprehimisht, trashëgimlënësi ka shënuar në testament se e ka njohur padenjësinë e megjithatë e cakton atë si trashëgimtar.</w:t>
      </w:r>
    </w:p>
    <w:p w14:paraId="692A207C" w14:textId="77777777" w:rsidR="00A14D57" w:rsidRPr="001B2853" w:rsidRDefault="00A14D57" w:rsidP="00A14D57">
      <w:pPr>
        <w:pStyle w:val="Paragrafi"/>
        <w:rPr>
          <w:lang w:val="sq-AL"/>
        </w:rPr>
      </w:pPr>
    </w:p>
    <w:p w14:paraId="102D2D9C" w14:textId="77777777" w:rsidR="00A14D57" w:rsidRPr="001B2853" w:rsidRDefault="00A14D57" w:rsidP="00AE185B">
      <w:pPr>
        <w:pStyle w:val="NeniTitull"/>
        <w:rPr>
          <w:lang w:val="sq-AL"/>
        </w:rPr>
      </w:pPr>
      <w:r w:rsidRPr="001B2853">
        <w:rPr>
          <w:lang w:val="sq-AL"/>
        </w:rPr>
        <w:t>Detyrimet e trashëgimtarit të padenjë</w:t>
      </w:r>
    </w:p>
    <w:p w14:paraId="303B771D" w14:textId="77777777" w:rsidR="00A14D57" w:rsidRPr="001B2853" w:rsidRDefault="00A14D57" w:rsidP="00AE185B">
      <w:pPr>
        <w:pStyle w:val="NeniNr"/>
        <w:rPr>
          <w:lang w:val="sq-AL"/>
        </w:rPr>
      </w:pPr>
      <w:r w:rsidRPr="001B2853">
        <w:rPr>
          <w:lang w:val="sq-AL"/>
        </w:rPr>
        <w:t>Neni 325</w:t>
      </w:r>
    </w:p>
    <w:p w14:paraId="74556B46" w14:textId="77777777" w:rsidR="00A14D57" w:rsidRPr="001B2853" w:rsidRDefault="00A14D57" w:rsidP="00A14D57">
      <w:pPr>
        <w:pStyle w:val="Paragrafi"/>
        <w:rPr>
          <w:lang w:val="sq-AL"/>
        </w:rPr>
      </w:pPr>
    </w:p>
    <w:p w14:paraId="0C01512C" w14:textId="77777777" w:rsidR="00A14D57" w:rsidRPr="001B2853" w:rsidRDefault="00A14D57" w:rsidP="00A14D57">
      <w:pPr>
        <w:pStyle w:val="Paragrafi"/>
        <w:rPr>
          <w:lang w:val="sq-AL"/>
        </w:rPr>
      </w:pPr>
      <w:r w:rsidRPr="001B2853">
        <w:rPr>
          <w:lang w:val="sq-AL"/>
        </w:rPr>
        <w:t>Personi i përjashtuar nga trashëgimi si i padenjë detyrohet të kthejë frutat dhe çdo të ardhur tjetër që ka marrë nga pasuria në trashëgim pas çeljes së trashëgimisë.</w:t>
      </w:r>
    </w:p>
    <w:p w14:paraId="2993B876" w14:textId="77777777" w:rsidR="00A14D57" w:rsidRPr="001B2853" w:rsidRDefault="00A14D57" w:rsidP="00A14D57">
      <w:pPr>
        <w:pStyle w:val="Paragrafi"/>
        <w:rPr>
          <w:lang w:val="sq-AL"/>
        </w:rPr>
      </w:pPr>
    </w:p>
    <w:p w14:paraId="2318588B" w14:textId="77777777" w:rsidR="00A14D57" w:rsidRPr="001B2853" w:rsidRDefault="00A14D57" w:rsidP="00AE185B">
      <w:pPr>
        <w:pStyle w:val="NeniTitull"/>
        <w:rPr>
          <w:lang w:val="sq-AL"/>
        </w:rPr>
      </w:pPr>
      <w:r w:rsidRPr="001B2853">
        <w:rPr>
          <w:lang w:val="sq-AL"/>
        </w:rPr>
        <w:t>Zëvendësimi</w:t>
      </w:r>
    </w:p>
    <w:p w14:paraId="78097F85" w14:textId="77777777" w:rsidR="00A14D57" w:rsidRPr="001B2853" w:rsidRDefault="00A14D57" w:rsidP="00AE185B">
      <w:pPr>
        <w:pStyle w:val="NeniNr"/>
        <w:rPr>
          <w:lang w:val="sq-AL"/>
        </w:rPr>
      </w:pPr>
      <w:r w:rsidRPr="001B2853">
        <w:rPr>
          <w:lang w:val="sq-AL"/>
        </w:rPr>
        <w:t>Neni 326</w:t>
      </w:r>
    </w:p>
    <w:p w14:paraId="1F6E05E8" w14:textId="77777777" w:rsidR="00A14D57" w:rsidRPr="001B2853" w:rsidRDefault="00A14D57" w:rsidP="00AE185B">
      <w:pPr>
        <w:pStyle w:val="NeniNr"/>
        <w:rPr>
          <w:lang w:val="sq-AL"/>
        </w:rPr>
      </w:pPr>
    </w:p>
    <w:p w14:paraId="5AE56108" w14:textId="77777777" w:rsidR="00A14D57" w:rsidRPr="001B2853" w:rsidRDefault="00A14D57" w:rsidP="00A14D57">
      <w:pPr>
        <w:pStyle w:val="Paragrafi"/>
        <w:rPr>
          <w:lang w:val="sq-AL"/>
        </w:rPr>
      </w:pPr>
      <w:r w:rsidRPr="001B2853">
        <w:rPr>
          <w:lang w:val="sq-AL"/>
        </w:rPr>
        <w:t>Zëvendësimi lejon vënien e zëvendësuesve në vendin, shkallën dhe në të drejtat e atij që zëvendësojnë.</w:t>
      </w:r>
    </w:p>
    <w:p w14:paraId="2CC86240" w14:textId="77777777" w:rsidR="00A14D57" w:rsidRPr="001B2853" w:rsidRDefault="00A14D57" w:rsidP="00A14D57">
      <w:pPr>
        <w:pStyle w:val="Paragrafi"/>
        <w:rPr>
          <w:lang w:val="sq-AL"/>
        </w:rPr>
      </w:pPr>
    </w:p>
    <w:p w14:paraId="1E6DEBC5" w14:textId="77777777" w:rsidR="00A14D57" w:rsidRPr="001B2853" w:rsidRDefault="00A14D57" w:rsidP="00AE185B">
      <w:pPr>
        <w:pStyle w:val="NeniNr"/>
        <w:rPr>
          <w:lang w:val="sq-AL"/>
        </w:rPr>
      </w:pPr>
      <w:r w:rsidRPr="001B2853">
        <w:rPr>
          <w:lang w:val="sq-AL"/>
        </w:rPr>
        <w:t>Neni 327</w:t>
      </w:r>
    </w:p>
    <w:p w14:paraId="79FAB915" w14:textId="77777777" w:rsidR="00A14D57" w:rsidRPr="001B2853" w:rsidRDefault="00A14D57" w:rsidP="00A14D57">
      <w:pPr>
        <w:pStyle w:val="Paragrafi"/>
        <w:rPr>
          <w:lang w:val="sq-AL"/>
        </w:rPr>
      </w:pPr>
    </w:p>
    <w:p w14:paraId="229B56A3" w14:textId="77777777" w:rsidR="00A14D57" w:rsidRPr="001B2853" w:rsidRDefault="00A14D57" w:rsidP="00A14D57">
      <w:pPr>
        <w:pStyle w:val="Paragrafi"/>
        <w:rPr>
          <w:lang w:val="sq-AL"/>
        </w:rPr>
      </w:pPr>
      <w:r w:rsidRPr="001B2853">
        <w:rPr>
          <w:lang w:val="sq-AL"/>
        </w:rPr>
        <w:t>Zëvendësimi në vijë të drejtë i të paslindurve, bëhet pa kufi dhe në të gjitha rastet, qoftë kur fëmija e trashëgimlënësit të konkurrojë me të paslindurit e një fëmije tjetër të paravdekur, qoftë dhe kur fëmijët e trashëgimlënësit kanë vdekur para tij dhe të paslindurit e këtyre janë ose jo në shkallë të njëjta, ose të numrit të tyre sipas barqeve.</w:t>
      </w:r>
    </w:p>
    <w:p w14:paraId="3C57765E" w14:textId="77777777" w:rsidR="00A14D57" w:rsidRPr="001B2853" w:rsidRDefault="00A14D57" w:rsidP="00A14D57">
      <w:pPr>
        <w:pStyle w:val="Paragrafi"/>
        <w:rPr>
          <w:lang w:val="sq-AL"/>
        </w:rPr>
      </w:pPr>
    </w:p>
    <w:p w14:paraId="0264D51C" w14:textId="77777777" w:rsidR="00A14D57" w:rsidRPr="001B2853" w:rsidRDefault="00A14D57" w:rsidP="00AE185B">
      <w:pPr>
        <w:pStyle w:val="NeniNr"/>
        <w:rPr>
          <w:lang w:val="sq-AL"/>
        </w:rPr>
      </w:pPr>
      <w:r w:rsidRPr="001B2853">
        <w:rPr>
          <w:lang w:val="sq-AL"/>
        </w:rPr>
        <w:t>Neni 328</w:t>
      </w:r>
    </w:p>
    <w:p w14:paraId="7150484B" w14:textId="77777777" w:rsidR="00A14D57" w:rsidRPr="001B2853" w:rsidRDefault="00A14D57" w:rsidP="00A14D57">
      <w:pPr>
        <w:pStyle w:val="Paragrafi"/>
        <w:rPr>
          <w:lang w:val="sq-AL"/>
        </w:rPr>
      </w:pPr>
    </w:p>
    <w:p w14:paraId="2FF25D23" w14:textId="77777777" w:rsidR="00A14D57" w:rsidRPr="001B2853" w:rsidRDefault="00A14D57" w:rsidP="00A14D57">
      <w:pPr>
        <w:pStyle w:val="Paragrafi"/>
        <w:rPr>
          <w:lang w:val="sq-AL"/>
        </w:rPr>
      </w:pPr>
      <w:r w:rsidRPr="001B2853">
        <w:rPr>
          <w:lang w:val="sq-AL"/>
        </w:rPr>
        <w:t>Për të paralindurit në vijë të drejtë nuk ka zëvendësim; më i afërti përjashton të tjerët.</w:t>
      </w:r>
    </w:p>
    <w:p w14:paraId="7FEBC3E1" w14:textId="77777777" w:rsidR="00A14D57" w:rsidRPr="001B2853" w:rsidRDefault="00A14D57" w:rsidP="00A14D57">
      <w:pPr>
        <w:pStyle w:val="Paragrafi"/>
        <w:rPr>
          <w:lang w:val="sq-AL"/>
        </w:rPr>
      </w:pPr>
    </w:p>
    <w:p w14:paraId="12C68979" w14:textId="77777777" w:rsidR="00A14D57" w:rsidRPr="001B2853" w:rsidRDefault="00A14D57" w:rsidP="00AE185B">
      <w:pPr>
        <w:pStyle w:val="NeniNr"/>
        <w:rPr>
          <w:lang w:val="sq-AL"/>
        </w:rPr>
      </w:pPr>
      <w:r w:rsidRPr="001B2853">
        <w:rPr>
          <w:lang w:val="sq-AL"/>
        </w:rPr>
        <w:t>Neni 329</w:t>
      </w:r>
    </w:p>
    <w:p w14:paraId="6594AED0" w14:textId="77777777" w:rsidR="00A14D57" w:rsidRPr="001B2853" w:rsidRDefault="00A14D57" w:rsidP="00A14D57">
      <w:pPr>
        <w:pStyle w:val="Paragrafi"/>
        <w:rPr>
          <w:lang w:val="sq-AL"/>
        </w:rPr>
      </w:pPr>
    </w:p>
    <w:p w14:paraId="140342D3" w14:textId="77777777" w:rsidR="00A14D57" w:rsidRPr="001B2853" w:rsidRDefault="00A14D57" w:rsidP="00A14D57">
      <w:pPr>
        <w:pStyle w:val="Paragrafi"/>
        <w:rPr>
          <w:lang w:val="sq-AL"/>
        </w:rPr>
      </w:pPr>
      <w:r w:rsidRPr="001B2853">
        <w:rPr>
          <w:lang w:val="sq-AL"/>
        </w:rPr>
        <w:t>Në vijë të tërthortë, zëvendësimi pranohet në favor të fëmijëve e të paslindurve, të vëllezërve e motrave të trashëgimlënësit, edhe sikur këta të konkurrojnë me ungjët apo emtat e tyre apo me të paslindurit e tyre në shkallë të njëjtë ose jo.</w:t>
      </w:r>
    </w:p>
    <w:p w14:paraId="5C274349" w14:textId="77777777" w:rsidR="00A14D57" w:rsidRPr="001B2853" w:rsidRDefault="00A14D57" w:rsidP="00A14D57">
      <w:pPr>
        <w:pStyle w:val="Paragrafi"/>
        <w:rPr>
          <w:lang w:val="sq-AL"/>
        </w:rPr>
      </w:pPr>
    </w:p>
    <w:p w14:paraId="694D2EEB" w14:textId="77777777" w:rsidR="00A14D57" w:rsidRPr="001B2853" w:rsidRDefault="00A14D57" w:rsidP="00AE185B">
      <w:pPr>
        <w:pStyle w:val="NeniTitull"/>
        <w:rPr>
          <w:lang w:val="sq-AL"/>
        </w:rPr>
      </w:pPr>
      <w:r w:rsidRPr="001B2853">
        <w:rPr>
          <w:lang w:val="sq-AL"/>
        </w:rPr>
        <w:lastRenderedPageBreak/>
        <w:t>Fitimi i trashëgimit</w:t>
      </w:r>
    </w:p>
    <w:p w14:paraId="510DE0AF" w14:textId="77777777" w:rsidR="00A14D57" w:rsidRPr="001B2853" w:rsidRDefault="00A14D57" w:rsidP="00AE185B">
      <w:pPr>
        <w:pStyle w:val="NeniNr"/>
        <w:rPr>
          <w:lang w:val="sq-AL"/>
        </w:rPr>
      </w:pPr>
      <w:r w:rsidRPr="001B2853">
        <w:rPr>
          <w:lang w:val="sq-AL"/>
        </w:rPr>
        <w:t>Neni 330</w:t>
      </w:r>
    </w:p>
    <w:p w14:paraId="1C718852" w14:textId="77777777" w:rsidR="00A14D57" w:rsidRPr="001B2853" w:rsidRDefault="00A14D57" w:rsidP="00A14D57">
      <w:pPr>
        <w:pStyle w:val="Paragrafi"/>
        <w:rPr>
          <w:lang w:val="sq-AL"/>
        </w:rPr>
      </w:pPr>
    </w:p>
    <w:p w14:paraId="4A877719" w14:textId="77777777" w:rsidR="00A14D57" w:rsidRPr="001B2853" w:rsidRDefault="00A14D57" w:rsidP="00A14D57">
      <w:pPr>
        <w:pStyle w:val="Paragrafi"/>
        <w:rPr>
          <w:lang w:val="sq-AL"/>
        </w:rPr>
      </w:pPr>
      <w:r w:rsidRPr="001B2853">
        <w:rPr>
          <w:lang w:val="sq-AL"/>
        </w:rPr>
        <w:t>Trashëgimi fitohet me vdekjen e trashëgimlënësit.</w:t>
      </w:r>
    </w:p>
    <w:p w14:paraId="49F0D498" w14:textId="77777777" w:rsidR="00A14D57" w:rsidRPr="001B2853" w:rsidRDefault="00A14D57" w:rsidP="00A14D57">
      <w:pPr>
        <w:pStyle w:val="Paragrafi"/>
        <w:rPr>
          <w:lang w:val="sq-AL"/>
        </w:rPr>
      </w:pPr>
    </w:p>
    <w:p w14:paraId="3718B53E" w14:textId="77777777" w:rsidR="00A14D57" w:rsidRPr="001B2853" w:rsidRDefault="00A14D57" w:rsidP="00AE185B">
      <w:pPr>
        <w:pStyle w:val="NeniNr"/>
        <w:rPr>
          <w:lang w:val="sq-AL"/>
        </w:rPr>
      </w:pPr>
      <w:r w:rsidRPr="001B2853">
        <w:rPr>
          <w:lang w:val="sq-AL"/>
        </w:rPr>
        <w:t>Neni 331</w:t>
      </w:r>
    </w:p>
    <w:p w14:paraId="49EDE630" w14:textId="77777777" w:rsidR="00A14D57" w:rsidRPr="001B2853" w:rsidRDefault="00A14D57" w:rsidP="00A14D57">
      <w:pPr>
        <w:pStyle w:val="Paragrafi"/>
        <w:rPr>
          <w:lang w:val="sq-AL"/>
        </w:rPr>
      </w:pPr>
    </w:p>
    <w:p w14:paraId="46A49109" w14:textId="77777777" w:rsidR="00A14D57" w:rsidRPr="001B2853" w:rsidRDefault="00A14D57" w:rsidP="00A14D57">
      <w:pPr>
        <w:pStyle w:val="Paragrafi"/>
        <w:rPr>
          <w:lang w:val="sq-AL"/>
        </w:rPr>
      </w:pPr>
      <w:r w:rsidRPr="001B2853">
        <w:rPr>
          <w:lang w:val="sq-AL"/>
        </w:rPr>
        <w:t>Me çeljen e trashëgimit, trashëgimtarit i kalon edhe posedimi i trashëgimlënësit mbi pasurinë trashëgimore, pa qenë nevoja për të vënë dorë mbi atë.</w:t>
      </w:r>
    </w:p>
    <w:p w14:paraId="325CD8B1" w14:textId="77777777" w:rsidR="00A14D57" w:rsidRPr="001B2853" w:rsidRDefault="00A14D57" w:rsidP="00A14D57">
      <w:pPr>
        <w:pStyle w:val="Paragrafi"/>
        <w:rPr>
          <w:lang w:val="sq-AL"/>
        </w:rPr>
      </w:pPr>
    </w:p>
    <w:p w14:paraId="2EF1D0A6" w14:textId="77777777" w:rsidR="00A14D57" w:rsidRPr="001B2853" w:rsidRDefault="00A14D57" w:rsidP="00AE185B">
      <w:pPr>
        <w:pStyle w:val="NeniNr"/>
        <w:rPr>
          <w:lang w:val="sq-AL"/>
        </w:rPr>
      </w:pPr>
      <w:r w:rsidRPr="001B2853">
        <w:rPr>
          <w:lang w:val="sq-AL"/>
        </w:rPr>
        <w:t>Neni 332</w:t>
      </w:r>
    </w:p>
    <w:p w14:paraId="0DDE3BB0" w14:textId="77777777" w:rsidR="00A14D57" w:rsidRPr="001B2853" w:rsidRDefault="00A14D57" w:rsidP="00A14D57">
      <w:pPr>
        <w:pStyle w:val="Paragrafi"/>
        <w:rPr>
          <w:lang w:val="sq-AL"/>
        </w:rPr>
      </w:pPr>
    </w:p>
    <w:p w14:paraId="21A47813" w14:textId="77777777" w:rsidR="00A14D57" w:rsidRPr="001B2853" w:rsidRDefault="00A14D57" w:rsidP="00A14D57">
      <w:pPr>
        <w:pStyle w:val="Paragrafi"/>
        <w:rPr>
          <w:lang w:val="sq-AL"/>
        </w:rPr>
      </w:pPr>
      <w:r w:rsidRPr="001B2853">
        <w:rPr>
          <w:lang w:val="sq-AL"/>
        </w:rPr>
        <w:t>Trashëgimtari mund të fitojë të gjithë pasurinë e trashëgimlënësit ose një pjesë të saj, ose vetëm një send të caktuar apo një të drejtë tjetër pasurore.</w:t>
      </w:r>
    </w:p>
    <w:p w14:paraId="3D9F4007" w14:textId="77777777" w:rsidR="00A14D57" w:rsidRPr="001B2853" w:rsidRDefault="00A14D57" w:rsidP="00A14D57">
      <w:pPr>
        <w:pStyle w:val="Paragrafi"/>
        <w:rPr>
          <w:lang w:val="sq-AL"/>
        </w:rPr>
      </w:pPr>
    </w:p>
    <w:p w14:paraId="21681F31" w14:textId="77777777" w:rsidR="00A14D57" w:rsidRPr="001B2853" w:rsidRDefault="00A14D57" w:rsidP="00AE185B">
      <w:pPr>
        <w:pStyle w:val="NeniTitull"/>
        <w:rPr>
          <w:lang w:val="sq-AL"/>
        </w:rPr>
      </w:pPr>
      <w:r w:rsidRPr="001B2853">
        <w:rPr>
          <w:lang w:val="sq-AL"/>
        </w:rPr>
        <w:t>Heqja dorë nga trashëgimi</w:t>
      </w:r>
    </w:p>
    <w:p w14:paraId="32815BB1" w14:textId="77777777" w:rsidR="00A14D57" w:rsidRPr="001B2853" w:rsidRDefault="00A14D57" w:rsidP="00AE185B">
      <w:pPr>
        <w:pStyle w:val="NeniNr"/>
        <w:rPr>
          <w:lang w:val="sq-AL"/>
        </w:rPr>
      </w:pPr>
      <w:r w:rsidRPr="001B2853">
        <w:rPr>
          <w:lang w:val="sq-AL"/>
        </w:rPr>
        <w:t>Neni 333</w:t>
      </w:r>
    </w:p>
    <w:p w14:paraId="27A75451" w14:textId="77777777" w:rsidR="00A14D57" w:rsidRPr="001B2853" w:rsidRDefault="00A14D57" w:rsidP="00A14D57">
      <w:pPr>
        <w:pStyle w:val="Paragrafi"/>
        <w:rPr>
          <w:lang w:val="sq-AL"/>
        </w:rPr>
      </w:pPr>
    </w:p>
    <w:p w14:paraId="595A780C" w14:textId="77777777" w:rsidR="00A14D57" w:rsidRPr="001B2853" w:rsidRDefault="00A14D57" w:rsidP="00A14D57">
      <w:pPr>
        <w:pStyle w:val="Paragrafi"/>
        <w:rPr>
          <w:lang w:val="sq-AL"/>
        </w:rPr>
      </w:pPr>
      <w:r w:rsidRPr="001B2853">
        <w:rPr>
          <w:lang w:val="sq-AL"/>
        </w:rPr>
        <w:t>Heqja dorë nga trashëgimi duhet të bëhet me deklaratë të shkruar, që regjistrohet në gjykatën e rrethit të vendit ku është çelur trashëgimi, ose me gojë në një procesverbal gjyqësor.</w:t>
      </w:r>
    </w:p>
    <w:p w14:paraId="7EBC4F47" w14:textId="77777777" w:rsidR="00A14D57" w:rsidRPr="001B2853" w:rsidRDefault="00A14D57" w:rsidP="00A14D57">
      <w:pPr>
        <w:pStyle w:val="Paragrafi"/>
        <w:rPr>
          <w:lang w:val="sq-AL"/>
        </w:rPr>
      </w:pPr>
      <w:r w:rsidRPr="001B2853">
        <w:rPr>
          <w:lang w:val="sq-AL"/>
        </w:rPr>
        <w:t xml:space="preserve">Heqja dorë mund të bëhet edhe me anë përfaqësuesi të pajisur me prokurë të posaçme. </w:t>
      </w:r>
    </w:p>
    <w:p w14:paraId="193A5EB7" w14:textId="77777777" w:rsidR="00A14D57" w:rsidRPr="001B2853" w:rsidRDefault="00A14D57" w:rsidP="00A14D57">
      <w:pPr>
        <w:pStyle w:val="Paragrafi"/>
        <w:rPr>
          <w:lang w:val="sq-AL"/>
        </w:rPr>
      </w:pPr>
    </w:p>
    <w:p w14:paraId="6F505923" w14:textId="77777777" w:rsidR="00A14D57" w:rsidRPr="001B2853" w:rsidRDefault="00A14D57" w:rsidP="00AE185B">
      <w:pPr>
        <w:pStyle w:val="NeniNr"/>
        <w:rPr>
          <w:lang w:val="sq-AL"/>
        </w:rPr>
      </w:pPr>
      <w:r w:rsidRPr="001B2853">
        <w:rPr>
          <w:lang w:val="sq-AL"/>
        </w:rPr>
        <w:t>Neni 334</w:t>
      </w:r>
    </w:p>
    <w:p w14:paraId="78787891" w14:textId="77777777" w:rsidR="00A14D57" w:rsidRPr="001B2853" w:rsidRDefault="00A14D57" w:rsidP="00A14D57">
      <w:pPr>
        <w:pStyle w:val="Paragrafi"/>
        <w:rPr>
          <w:lang w:val="sq-AL"/>
        </w:rPr>
      </w:pPr>
    </w:p>
    <w:p w14:paraId="40B63F66" w14:textId="77777777" w:rsidR="00A14D57" w:rsidRPr="001B2853" w:rsidRDefault="00A14D57" w:rsidP="00A14D57">
      <w:pPr>
        <w:pStyle w:val="Paragrafi"/>
        <w:rPr>
          <w:lang w:val="sq-AL"/>
        </w:rPr>
      </w:pPr>
      <w:r w:rsidRPr="001B2853">
        <w:rPr>
          <w:lang w:val="sq-AL"/>
        </w:rPr>
        <w:t>Ai që ka hequr dorë nga trashëgimi, quhet se nuk është thirrur ndonjëherë në trashëgim. Heqja dorë nga trashëgimi nuk përjashton trashëgimtarin nga e drejta për të kërkuar legët.</w:t>
      </w:r>
    </w:p>
    <w:p w14:paraId="2AAAF51D" w14:textId="77777777" w:rsidR="00A14D57" w:rsidRPr="001B2853" w:rsidRDefault="00A14D57" w:rsidP="00A14D57">
      <w:pPr>
        <w:pStyle w:val="Paragrafi"/>
        <w:rPr>
          <w:lang w:val="sq-AL"/>
        </w:rPr>
      </w:pPr>
    </w:p>
    <w:p w14:paraId="7B8A10D4" w14:textId="77777777" w:rsidR="00A14D57" w:rsidRPr="001B2853" w:rsidRDefault="00A14D57" w:rsidP="00AE185B">
      <w:pPr>
        <w:pStyle w:val="NeniNr"/>
        <w:rPr>
          <w:lang w:val="sq-AL"/>
        </w:rPr>
      </w:pPr>
      <w:r w:rsidRPr="001B2853">
        <w:rPr>
          <w:lang w:val="sq-AL"/>
        </w:rPr>
        <w:t>Neni 335</w:t>
      </w:r>
    </w:p>
    <w:p w14:paraId="7AB4972A" w14:textId="77777777" w:rsidR="00A14D57" w:rsidRPr="001B2853" w:rsidRDefault="00A14D57" w:rsidP="00A14D57">
      <w:pPr>
        <w:pStyle w:val="Paragrafi"/>
        <w:rPr>
          <w:lang w:val="sq-AL"/>
        </w:rPr>
      </w:pPr>
    </w:p>
    <w:p w14:paraId="7D1813BA" w14:textId="77777777" w:rsidR="00A14D57" w:rsidRPr="001B2853" w:rsidRDefault="00A14D57" w:rsidP="00A14D57">
      <w:pPr>
        <w:pStyle w:val="Paragrafi"/>
        <w:rPr>
          <w:lang w:val="sq-AL"/>
        </w:rPr>
      </w:pPr>
      <w:r w:rsidRPr="001B2853">
        <w:rPr>
          <w:lang w:val="sq-AL"/>
        </w:rPr>
        <w:t>Heqja dorë nga trashëgimi mund të bëhet brenda 3 muajve nga çelja e trashëgimisë dhe kur trashëgimtari është jashtë shtetit, jo më vonë se 6 muaj.</w:t>
      </w:r>
    </w:p>
    <w:p w14:paraId="1FB9AEF3" w14:textId="77777777" w:rsidR="00A14D57" w:rsidRPr="001B2853" w:rsidRDefault="00A14D57" w:rsidP="00A14D57">
      <w:pPr>
        <w:pStyle w:val="Paragrafi"/>
        <w:rPr>
          <w:lang w:val="sq-AL"/>
        </w:rPr>
      </w:pPr>
      <w:r w:rsidRPr="001B2853">
        <w:rPr>
          <w:lang w:val="sq-AL"/>
        </w:rPr>
        <w:t>Për trashëgimtarin që në kohën e çeljes së trashëgimisë nuk ka lindur, afati i heqjes dorë nga trashëgimi fillon nga dita e lindjes.</w:t>
      </w:r>
    </w:p>
    <w:p w14:paraId="317954CE" w14:textId="77777777" w:rsidR="00A14D57" w:rsidRPr="001B2853" w:rsidRDefault="00A14D57" w:rsidP="00A14D57">
      <w:pPr>
        <w:pStyle w:val="Paragrafi"/>
        <w:rPr>
          <w:lang w:val="sq-AL"/>
        </w:rPr>
      </w:pPr>
      <w:r w:rsidRPr="001B2853">
        <w:rPr>
          <w:lang w:val="sq-AL"/>
        </w:rPr>
        <w:t>Afati i heqjes dorë nga trashëgimi pezullohet për shkaqet që vlejnë për parashkrimin e padies.</w:t>
      </w:r>
    </w:p>
    <w:p w14:paraId="16B722FA" w14:textId="77777777" w:rsidR="00A14D57" w:rsidRPr="001B2853" w:rsidRDefault="00A14D57" w:rsidP="00A14D57">
      <w:pPr>
        <w:pStyle w:val="Paragrafi"/>
        <w:rPr>
          <w:lang w:val="sq-AL"/>
        </w:rPr>
      </w:pPr>
    </w:p>
    <w:p w14:paraId="0AC596E2" w14:textId="77777777" w:rsidR="00A14D57" w:rsidRPr="001B2853" w:rsidRDefault="00A14D57" w:rsidP="00AE185B">
      <w:pPr>
        <w:pStyle w:val="NeniNr"/>
        <w:rPr>
          <w:lang w:val="sq-AL"/>
        </w:rPr>
      </w:pPr>
      <w:r w:rsidRPr="001B2853">
        <w:rPr>
          <w:lang w:val="sq-AL"/>
        </w:rPr>
        <w:t>Neni 336</w:t>
      </w:r>
    </w:p>
    <w:p w14:paraId="593A0935" w14:textId="77777777" w:rsidR="00A14D57" w:rsidRPr="001B2853" w:rsidRDefault="00A14D57" w:rsidP="00A14D57">
      <w:pPr>
        <w:pStyle w:val="Paragrafi"/>
        <w:rPr>
          <w:lang w:val="sq-AL"/>
        </w:rPr>
      </w:pPr>
    </w:p>
    <w:p w14:paraId="22801D6F" w14:textId="77777777" w:rsidR="00A14D57" w:rsidRPr="001B2853" w:rsidRDefault="00A14D57" w:rsidP="00A14D57">
      <w:pPr>
        <w:pStyle w:val="Paragrafi"/>
        <w:rPr>
          <w:lang w:val="sq-AL"/>
        </w:rPr>
      </w:pPr>
      <w:r w:rsidRPr="001B2853">
        <w:rPr>
          <w:lang w:val="sq-AL"/>
        </w:rPr>
        <w:t xml:space="preserve">Kur nuk dihet a ka trashëgimtarë, ose kur trashëgimtarët mungojnë dhe nuk ka lajme për ta, gjykata e rrethit ku është çelur trashëgimia, kryesisht ose me kërkesën e çdo të interesuari, cakton një afat, jo më pak se gjashtë muaj nga çelja e trashëgimisë, brenda të cilit ata duhet të deklarojnë në se heqin dorë nga trashëgimi. Në qoftë se brenda këtij afati nuk bëhet ndonjë deklarim i tillë, prezumohet se trashëgimlënësi nuk ka lënë trashëgimtarë. </w:t>
      </w:r>
    </w:p>
    <w:p w14:paraId="27F5E35F" w14:textId="77777777" w:rsidR="00A14D57" w:rsidRPr="001B2853" w:rsidRDefault="00A14D57" w:rsidP="00A14D57">
      <w:pPr>
        <w:pStyle w:val="Paragrafi"/>
        <w:rPr>
          <w:lang w:val="sq-AL"/>
        </w:rPr>
      </w:pPr>
    </w:p>
    <w:p w14:paraId="1F208842" w14:textId="77777777" w:rsidR="00A14D57" w:rsidRPr="001B2853" w:rsidRDefault="00A14D57" w:rsidP="00AE185B">
      <w:pPr>
        <w:pStyle w:val="NeniNr"/>
        <w:rPr>
          <w:lang w:val="sq-AL"/>
        </w:rPr>
      </w:pPr>
      <w:r w:rsidRPr="001B2853">
        <w:rPr>
          <w:lang w:val="sq-AL"/>
        </w:rPr>
        <w:t>Neni 337</w:t>
      </w:r>
    </w:p>
    <w:p w14:paraId="3E181029" w14:textId="77777777" w:rsidR="00A14D57" w:rsidRPr="001B2853" w:rsidRDefault="00A14D57" w:rsidP="00A14D57">
      <w:pPr>
        <w:pStyle w:val="Paragrafi"/>
        <w:rPr>
          <w:lang w:val="sq-AL"/>
        </w:rPr>
      </w:pPr>
    </w:p>
    <w:p w14:paraId="3C30D9F9" w14:textId="77777777" w:rsidR="00A14D57" w:rsidRPr="001B2853" w:rsidRDefault="00A14D57" w:rsidP="00A14D57">
      <w:pPr>
        <w:pStyle w:val="Paragrafi"/>
        <w:rPr>
          <w:lang w:val="sq-AL"/>
        </w:rPr>
      </w:pPr>
      <w:r w:rsidRPr="001B2853">
        <w:rPr>
          <w:lang w:val="sq-AL"/>
        </w:rPr>
        <w:t>Heqja dorë nga trashëgimi, e bërë para çeljes së trashëgimisë, ose kur bëhet me kusht, me afat, ose për një pjesë të trashëgimit, apo në dobi të njërit nga trashëgimtarët e tjerë, është e pavlefshme.</w:t>
      </w:r>
    </w:p>
    <w:p w14:paraId="39270092" w14:textId="77777777" w:rsidR="00A14D57" w:rsidRPr="001B2853" w:rsidRDefault="00A14D57" w:rsidP="00A14D57">
      <w:pPr>
        <w:pStyle w:val="Paragrafi"/>
        <w:rPr>
          <w:lang w:val="sq-AL"/>
        </w:rPr>
      </w:pPr>
    </w:p>
    <w:p w14:paraId="284DB616" w14:textId="77777777" w:rsidR="00A14D57" w:rsidRPr="001B2853" w:rsidRDefault="00A14D57" w:rsidP="00AE185B">
      <w:pPr>
        <w:pStyle w:val="NeniNr"/>
        <w:rPr>
          <w:lang w:val="sq-AL"/>
        </w:rPr>
      </w:pPr>
      <w:r w:rsidRPr="001B2853">
        <w:rPr>
          <w:lang w:val="sq-AL"/>
        </w:rPr>
        <w:t>Neni 338</w:t>
      </w:r>
    </w:p>
    <w:p w14:paraId="484F23B0" w14:textId="77777777" w:rsidR="00A14D57" w:rsidRPr="001B2853" w:rsidRDefault="00A14D57" w:rsidP="00AE185B">
      <w:pPr>
        <w:pStyle w:val="NeniNr"/>
        <w:rPr>
          <w:lang w:val="sq-AL"/>
        </w:rPr>
      </w:pPr>
    </w:p>
    <w:p w14:paraId="1F18EB89" w14:textId="77777777" w:rsidR="00A14D57" w:rsidRPr="001B2853" w:rsidRDefault="00A14D57" w:rsidP="00A14D57">
      <w:pPr>
        <w:pStyle w:val="Paragrafi"/>
        <w:rPr>
          <w:lang w:val="sq-AL"/>
        </w:rPr>
      </w:pPr>
      <w:r w:rsidRPr="001B2853">
        <w:rPr>
          <w:lang w:val="sq-AL"/>
        </w:rPr>
        <w:t>Nuk mund të hiqet dorë nga trashëgimi, kur gjatë afatit tremujor, trashëgimtari me veprimet e tij është sjellë si trashëgimtar.</w:t>
      </w:r>
    </w:p>
    <w:p w14:paraId="1A109D05" w14:textId="77777777" w:rsidR="00A14D57" w:rsidRPr="001B2853" w:rsidRDefault="00A14D57" w:rsidP="00A14D57">
      <w:pPr>
        <w:pStyle w:val="Paragrafi"/>
        <w:rPr>
          <w:lang w:val="sq-AL"/>
        </w:rPr>
      </w:pPr>
      <w:r w:rsidRPr="001B2853">
        <w:rPr>
          <w:lang w:val="sq-AL"/>
        </w:rPr>
        <w:t>Veprimet që kryhen vetëm për të ruajtur pasurinë trashëgimore, nuk konsiderohen si sjellje prej trashëgimtari.</w:t>
      </w:r>
    </w:p>
    <w:p w14:paraId="0A648FC7" w14:textId="77777777" w:rsidR="00A14D57" w:rsidRPr="001B2853" w:rsidRDefault="00A14D57" w:rsidP="00A14D57">
      <w:pPr>
        <w:pStyle w:val="Paragrafi"/>
        <w:rPr>
          <w:lang w:val="sq-AL"/>
        </w:rPr>
      </w:pPr>
      <w:r w:rsidRPr="001B2853">
        <w:rPr>
          <w:lang w:val="sq-AL"/>
        </w:rPr>
        <w:t xml:space="preserve">Trashëgimtarët që kanë hequr ose fshehur sende nga trashëgimi, humbasin të drejtën e heqjes </w:t>
      </w:r>
      <w:r w:rsidRPr="001B2853">
        <w:rPr>
          <w:lang w:val="sq-AL"/>
        </w:rPr>
        <w:lastRenderedPageBreak/>
        <w:t>dorë dhe mbeten trashëgimtarë edhe sikur të kenë deklaruar heqjen dorë nga trashëgimi.</w:t>
      </w:r>
    </w:p>
    <w:p w14:paraId="4EEC794B" w14:textId="77777777" w:rsidR="00A14D57" w:rsidRPr="001B2853" w:rsidRDefault="00A14D57" w:rsidP="00A14D57">
      <w:pPr>
        <w:pStyle w:val="Paragrafi"/>
        <w:rPr>
          <w:lang w:val="sq-AL"/>
        </w:rPr>
      </w:pPr>
    </w:p>
    <w:p w14:paraId="60F60E55" w14:textId="77777777" w:rsidR="00A14D57" w:rsidRPr="001B2853" w:rsidRDefault="00A14D57" w:rsidP="00480F4B">
      <w:pPr>
        <w:pStyle w:val="NeniNr"/>
        <w:rPr>
          <w:lang w:val="sq-AL"/>
        </w:rPr>
      </w:pPr>
      <w:r w:rsidRPr="001B2853">
        <w:rPr>
          <w:lang w:val="sq-AL"/>
        </w:rPr>
        <w:t>Neni 339</w:t>
      </w:r>
    </w:p>
    <w:p w14:paraId="5A90B5C8" w14:textId="77777777" w:rsidR="00A14D57" w:rsidRPr="001B2853" w:rsidRDefault="00A14D57" w:rsidP="00A14D57">
      <w:pPr>
        <w:pStyle w:val="Paragrafi"/>
        <w:rPr>
          <w:lang w:val="sq-AL"/>
        </w:rPr>
      </w:pPr>
    </w:p>
    <w:p w14:paraId="7C9AB0DD" w14:textId="77777777" w:rsidR="00A14D57" w:rsidRPr="001B2853" w:rsidRDefault="00A14D57" w:rsidP="00A14D57">
      <w:pPr>
        <w:pStyle w:val="Paragrafi"/>
        <w:rPr>
          <w:lang w:val="sq-AL"/>
        </w:rPr>
      </w:pPr>
      <w:r w:rsidRPr="001B2853">
        <w:rPr>
          <w:lang w:val="sq-AL"/>
        </w:rPr>
        <w:t>Trashëgimtari që ka deklaruar rregullisht heqjen dorë ose jo nga trashëgimi, nuk mund ta shfuqizojë më pas këtë deklarim.</w:t>
      </w:r>
    </w:p>
    <w:p w14:paraId="55800E1D" w14:textId="77777777" w:rsidR="00A14D57" w:rsidRPr="001B2853" w:rsidRDefault="00A14D57" w:rsidP="00A14D57">
      <w:pPr>
        <w:pStyle w:val="Paragrafi"/>
        <w:rPr>
          <w:lang w:val="sq-AL"/>
        </w:rPr>
      </w:pPr>
    </w:p>
    <w:p w14:paraId="2CAA43E1" w14:textId="77777777" w:rsidR="00A14D57" w:rsidRPr="001B2853" w:rsidRDefault="00A14D57" w:rsidP="00480F4B">
      <w:pPr>
        <w:pStyle w:val="NeniNr"/>
        <w:rPr>
          <w:lang w:val="sq-AL"/>
        </w:rPr>
      </w:pPr>
      <w:r w:rsidRPr="001B2853">
        <w:rPr>
          <w:lang w:val="sq-AL"/>
        </w:rPr>
        <w:t>Neni 340</w:t>
      </w:r>
    </w:p>
    <w:p w14:paraId="1AFAE44F" w14:textId="77777777" w:rsidR="00A14D57" w:rsidRPr="001B2853" w:rsidRDefault="00A14D57" w:rsidP="00A14D57">
      <w:pPr>
        <w:pStyle w:val="Paragrafi"/>
        <w:rPr>
          <w:lang w:val="sq-AL"/>
        </w:rPr>
      </w:pPr>
    </w:p>
    <w:p w14:paraId="26156ED0" w14:textId="77777777" w:rsidR="00A14D57" w:rsidRPr="001B2853" w:rsidRDefault="00A14D57" w:rsidP="00A14D57">
      <w:pPr>
        <w:pStyle w:val="Paragrafi"/>
        <w:rPr>
          <w:lang w:val="sq-AL"/>
        </w:rPr>
      </w:pPr>
      <w:r w:rsidRPr="001B2853">
        <w:rPr>
          <w:lang w:val="sq-AL"/>
        </w:rPr>
        <w:t>Kur trashëgimtari vdes para se të kalojë afati për heqjen dorë nga trashëgimi, e drejta për heqjen dorë u kalon trashëgimtarëve të tij.</w:t>
      </w:r>
    </w:p>
    <w:p w14:paraId="1F48D950" w14:textId="77777777" w:rsidR="00A14D57" w:rsidRPr="001B2853" w:rsidRDefault="00A14D57" w:rsidP="00A14D57">
      <w:pPr>
        <w:pStyle w:val="Paragrafi"/>
        <w:rPr>
          <w:lang w:val="sq-AL"/>
        </w:rPr>
      </w:pPr>
    </w:p>
    <w:p w14:paraId="48C58AEF" w14:textId="77777777" w:rsidR="00A14D57" w:rsidRPr="001B2853" w:rsidRDefault="00A14D57" w:rsidP="00480F4B">
      <w:pPr>
        <w:pStyle w:val="NeniTitull"/>
        <w:rPr>
          <w:lang w:val="sq-AL"/>
        </w:rPr>
      </w:pPr>
      <w:r w:rsidRPr="001B2853">
        <w:rPr>
          <w:lang w:val="sq-AL"/>
        </w:rPr>
        <w:t>Pagimi i detyrimeve</w:t>
      </w:r>
    </w:p>
    <w:p w14:paraId="5D6FC77E" w14:textId="77777777" w:rsidR="00A14D57" w:rsidRPr="001B2853" w:rsidRDefault="00A14D57" w:rsidP="00480F4B">
      <w:pPr>
        <w:pStyle w:val="NeniNr"/>
        <w:rPr>
          <w:lang w:val="sq-AL"/>
        </w:rPr>
      </w:pPr>
      <w:r w:rsidRPr="001B2853">
        <w:rPr>
          <w:lang w:val="sq-AL"/>
        </w:rPr>
        <w:t>Neni 341</w:t>
      </w:r>
    </w:p>
    <w:p w14:paraId="2445105B" w14:textId="77777777" w:rsidR="00A14D57" w:rsidRPr="001B2853" w:rsidRDefault="00A14D57" w:rsidP="00A14D57">
      <w:pPr>
        <w:pStyle w:val="Paragrafi"/>
        <w:rPr>
          <w:lang w:val="sq-AL"/>
        </w:rPr>
      </w:pPr>
    </w:p>
    <w:p w14:paraId="089135E6" w14:textId="77777777" w:rsidR="00A14D57" w:rsidRPr="001B2853" w:rsidRDefault="00A14D57" w:rsidP="00A14D57">
      <w:pPr>
        <w:pStyle w:val="Paragrafi"/>
        <w:rPr>
          <w:lang w:val="sq-AL"/>
        </w:rPr>
      </w:pPr>
      <w:r w:rsidRPr="001B2853">
        <w:rPr>
          <w:lang w:val="sq-AL"/>
        </w:rPr>
        <w:t>Trashëgimtarët përgjigjen për detyrimet që rëndojnë mbi pasurinë trashëgimore në përpjesëtim me pjesët e tyre, gjer në vleftën e pasurisë trashëgimore që kanë marrë.</w:t>
      </w:r>
    </w:p>
    <w:p w14:paraId="45CD6CEE" w14:textId="12A7B227" w:rsidR="00A14D57" w:rsidRPr="001B2853" w:rsidRDefault="00A14D57" w:rsidP="00A14D57">
      <w:pPr>
        <w:pStyle w:val="Paragrafi"/>
        <w:rPr>
          <w:lang w:val="sq-AL"/>
        </w:rPr>
      </w:pPr>
      <w:r w:rsidRPr="001B2853">
        <w:rPr>
          <w:lang w:val="sq-AL"/>
        </w:rPr>
        <w:t xml:space="preserve">Quhen detyrime që rëndojnë mbi pasurinë trashëgimore, ato të trashëgimlënësit, shpenzimet e varrimit të tij dhe shpenzimet që nevojiten për ruajtjen dhe administrimin e pasurisë </w:t>
      </w:r>
      <w:r w:rsidR="0040139B" w:rsidRPr="001B2853">
        <w:rPr>
          <w:lang w:val="sq-AL"/>
        </w:rPr>
        <w:t>trashëgimore</w:t>
      </w:r>
      <w:r w:rsidRPr="001B2853">
        <w:rPr>
          <w:lang w:val="sq-AL"/>
        </w:rPr>
        <w:t>, deri sa ajo t’u kalojë trashëgimtarëve përkatës.</w:t>
      </w:r>
    </w:p>
    <w:p w14:paraId="74D8BF06" w14:textId="77777777" w:rsidR="00A14D57" w:rsidRPr="001B2853" w:rsidRDefault="00A14D57" w:rsidP="00A14D57">
      <w:pPr>
        <w:pStyle w:val="Paragrafi"/>
        <w:rPr>
          <w:lang w:val="sq-AL"/>
        </w:rPr>
      </w:pPr>
    </w:p>
    <w:p w14:paraId="3A253DD8" w14:textId="77777777" w:rsidR="00A14D57" w:rsidRPr="001B2853" w:rsidRDefault="00A14D57" w:rsidP="00480F4B">
      <w:pPr>
        <w:pStyle w:val="NeniNr"/>
        <w:rPr>
          <w:lang w:val="sq-AL"/>
        </w:rPr>
      </w:pPr>
      <w:r w:rsidRPr="001B2853">
        <w:rPr>
          <w:lang w:val="sq-AL"/>
        </w:rPr>
        <w:t>Neni 342</w:t>
      </w:r>
    </w:p>
    <w:p w14:paraId="41C25A44" w14:textId="77777777" w:rsidR="00A14D57" w:rsidRPr="001B2853" w:rsidRDefault="00A14D57" w:rsidP="00A14D57">
      <w:pPr>
        <w:pStyle w:val="Paragrafi"/>
        <w:rPr>
          <w:lang w:val="sq-AL"/>
        </w:rPr>
      </w:pPr>
    </w:p>
    <w:p w14:paraId="580DB187" w14:textId="77777777" w:rsidR="00A14D57" w:rsidRPr="001B2853" w:rsidRDefault="00A14D57" w:rsidP="00A14D57">
      <w:pPr>
        <w:pStyle w:val="Paragrafi"/>
        <w:rPr>
          <w:lang w:val="sq-AL"/>
        </w:rPr>
      </w:pPr>
      <w:r w:rsidRPr="001B2853">
        <w:rPr>
          <w:lang w:val="sq-AL"/>
        </w:rPr>
        <w:t>Kur në një trashëgim, një ose disa prona të paluajtshme janë të rënduara me hipotekë, secili trashëgimtar ka të drejtë të kërkojë që këto prona të lirohen nga hipoteka para se të bëhet formimi i pjesëve trashëgimore.</w:t>
      </w:r>
    </w:p>
    <w:p w14:paraId="2060652E" w14:textId="77777777" w:rsidR="00A14D57" w:rsidRPr="001B2853" w:rsidRDefault="00A14D57" w:rsidP="00A14D57">
      <w:pPr>
        <w:pStyle w:val="Paragrafi"/>
        <w:rPr>
          <w:lang w:val="sq-AL"/>
        </w:rPr>
      </w:pPr>
      <w:r w:rsidRPr="001B2853">
        <w:rPr>
          <w:lang w:val="sq-AL"/>
        </w:rPr>
        <w:t>Megjithëkëtë, trashëgimtari që e ka shlyer detyrimin që rrjedh nga hipoteka e vënë mbi një send të paluajtshëm në pjesën trashëgimore të tij, ka të drejtën e kthimit ndaj trashëgimtarëve të tjerë, në proporcion me pjesët e tyre.</w:t>
      </w:r>
    </w:p>
    <w:p w14:paraId="2D166716" w14:textId="77777777" w:rsidR="00A14D57" w:rsidRPr="001B2853" w:rsidRDefault="00A14D57" w:rsidP="00A14D57">
      <w:pPr>
        <w:pStyle w:val="Paragrafi"/>
        <w:rPr>
          <w:lang w:val="sq-AL"/>
        </w:rPr>
      </w:pPr>
    </w:p>
    <w:p w14:paraId="4F7D7482" w14:textId="77777777" w:rsidR="00A14D57" w:rsidRPr="001B2853" w:rsidRDefault="00A14D57" w:rsidP="00480F4B">
      <w:pPr>
        <w:pStyle w:val="NeniTitull"/>
        <w:rPr>
          <w:lang w:val="sq-AL"/>
        </w:rPr>
      </w:pPr>
      <w:r w:rsidRPr="001B2853">
        <w:rPr>
          <w:lang w:val="sq-AL"/>
        </w:rPr>
        <w:t>Masat për sigurimin e pasurisë trashëgimore</w:t>
      </w:r>
    </w:p>
    <w:p w14:paraId="1AEB7DF0" w14:textId="77777777" w:rsidR="00A14D57" w:rsidRPr="001B2853" w:rsidRDefault="00A14D57" w:rsidP="00480F4B">
      <w:pPr>
        <w:pStyle w:val="NeniNr"/>
        <w:rPr>
          <w:lang w:val="sq-AL"/>
        </w:rPr>
      </w:pPr>
      <w:r w:rsidRPr="001B2853">
        <w:rPr>
          <w:lang w:val="sq-AL"/>
        </w:rPr>
        <w:t>Neni 343</w:t>
      </w:r>
    </w:p>
    <w:p w14:paraId="574B2A71" w14:textId="77777777" w:rsidR="00A14D57" w:rsidRPr="001B2853" w:rsidRDefault="00A14D57" w:rsidP="00A14D57">
      <w:pPr>
        <w:pStyle w:val="Paragrafi"/>
        <w:rPr>
          <w:lang w:val="sq-AL"/>
        </w:rPr>
      </w:pPr>
    </w:p>
    <w:p w14:paraId="79A80B1D" w14:textId="7719A443" w:rsidR="00A14D57" w:rsidRPr="001B2853" w:rsidRDefault="00A14D57" w:rsidP="00A14D57">
      <w:pPr>
        <w:pStyle w:val="Paragrafi"/>
        <w:rPr>
          <w:lang w:val="sq-AL"/>
        </w:rPr>
      </w:pPr>
      <w:r w:rsidRPr="001B2853">
        <w:rPr>
          <w:lang w:val="sq-AL"/>
        </w:rPr>
        <w:t xml:space="preserve">Kur shihet e nevojshme të mbrohen interesat e trashëgimtarëve, të personave që mund të përfitojnë nga disponimet me testament, të kreditorëve të trashëgimlënësit ose të shtetit, gjykata e rrethit ku është çelur trashëgimia, kryesisht ose me kërkesën e çdo të interesuari, urdhëron përmbaruesin gjyqësor </w:t>
      </w:r>
      <w:r w:rsidR="0040139B" w:rsidRPr="001B2853">
        <w:rPr>
          <w:lang w:val="sq-AL"/>
        </w:rPr>
        <w:t>ose</w:t>
      </w:r>
      <w:r w:rsidRPr="001B2853">
        <w:rPr>
          <w:lang w:val="sq-AL"/>
        </w:rPr>
        <w:t xml:space="preserve"> një noter për të bërë inventarin e pasurisë trashëgimore.</w:t>
      </w:r>
    </w:p>
    <w:p w14:paraId="3EBF3E1D" w14:textId="77777777" w:rsidR="00A14D57" w:rsidRPr="001B2853" w:rsidRDefault="00A14D57" w:rsidP="00A14D57">
      <w:pPr>
        <w:pStyle w:val="Paragrafi"/>
        <w:rPr>
          <w:lang w:val="sq-AL"/>
        </w:rPr>
      </w:pPr>
      <w:r w:rsidRPr="001B2853">
        <w:rPr>
          <w:lang w:val="sq-AL"/>
        </w:rPr>
        <w:t>Përmbaruesi gjyqësor ose noteri që bën inventarin mund të caktojë një person si ruajtës i pasurisë trashëgimore.</w:t>
      </w:r>
    </w:p>
    <w:p w14:paraId="49BEABA3" w14:textId="77777777" w:rsidR="00A14D57" w:rsidRPr="001B2853" w:rsidRDefault="00A14D57" w:rsidP="00A14D57">
      <w:pPr>
        <w:pStyle w:val="Paragrafi"/>
        <w:rPr>
          <w:lang w:val="sq-AL"/>
        </w:rPr>
      </w:pPr>
      <w:r w:rsidRPr="001B2853">
        <w:rPr>
          <w:lang w:val="sq-AL"/>
        </w:rPr>
        <w:t>Derisa të mos jenë hequr masat e mësipërme, trashëgimtari që mund të ketë filluar nga administrimi i pasurisë trashëgimore, nuk mund ta tjetërsojë atë veçse me lejen e gjykatës.</w:t>
      </w:r>
    </w:p>
    <w:p w14:paraId="32CB6289" w14:textId="77777777" w:rsidR="00A14D57" w:rsidRPr="001B2853" w:rsidRDefault="00A14D57" w:rsidP="00A14D57">
      <w:pPr>
        <w:pStyle w:val="Paragrafi"/>
        <w:rPr>
          <w:lang w:val="sq-AL"/>
        </w:rPr>
      </w:pPr>
    </w:p>
    <w:p w14:paraId="3F8FDED6" w14:textId="77777777" w:rsidR="00A14D57" w:rsidRPr="001B2853" w:rsidRDefault="00A14D57" w:rsidP="00480F4B">
      <w:pPr>
        <w:pStyle w:val="NeniNr"/>
        <w:rPr>
          <w:lang w:val="sq-AL"/>
        </w:rPr>
      </w:pPr>
      <w:r w:rsidRPr="001B2853">
        <w:rPr>
          <w:lang w:val="sq-AL"/>
        </w:rPr>
        <w:t>Neni 344</w:t>
      </w:r>
    </w:p>
    <w:p w14:paraId="0D649302" w14:textId="77777777" w:rsidR="00A14D57" w:rsidRPr="001B2853" w:rsidRDefault="00A14D57" w:rsidP="00A14D57">
      <w:pPr>
        <w:pStyle w:val="Paragrafi"/>
        <w:rPr>
          <w:lang w:val="sq-AL"/>
        </w:rPr>
      </w:pPr>
    </w:p>
    <w:p w14:paraId="66687057" w14:textId="77777777" w:rsidR="00A14D57" w:rsidRPr="001B2853" w:rsidRDefault="00A14D57" w:rsidP="00A14D57">
      <w:pPr>
        <w:pStyle w:val="Paragrafi"/>
        <w:rPr>
          <w:lang w:val="sq-AL"/>
        </w:rPr>
      </w:pPr>
      <w:r w:rsidRPr="001B2853">
        <w:rPr>
          <w:lang w:val="sq-AL"/>
        </w:rPr>
        <w:t xml:space="preserve"> Kur nuk dihet a ka trashëgimtarë ose kur trashëgimtarët mungojnë dhe nuk ka lajme për ata ose kur trashëgimtarët ligjorë apo testamentorë kanë hequr dorë nga trashëgimi dhe nuk dihen trashëgimtarët e tyre, gjykata e rrethit ku është çelur trashëgimi, kryesisht ose me kërkesën e çdo të interesuari, emëron një kujdestar të trashëgimit.</w:t>
      </w:r>
    </w:p>
    <w:p w14:paraId="4FAAB7C9" w14:textId="77777777" w:rsidR="00A14D57" w:rsidRPr="001B2853" w:rsidRDefault="00A14D57" w:rsidP="00A14D57">
      <w:pPr>
        <w:pStyle w:val="Paragrafi"/>
        <w:rPr>
          <w:lang w:val="sq-AL"/>
        </w:rPr>
      </w:pPr>
      <w:r w:rsidRPr="001B2853">
        <w:rPr>
          <w:lang w:val="sq-AL"/>
        </w:rPr>
        <w:t>Shkurtimi i vendimit të emërimit të kujdestarit, shpallet në Fletoren Zyrtare.</w:t>
      </w:r>
    </w:p>
    <w:p w14:paraId="63596F5C" w14:textId="77777777" w:rsidR="00A14D57" w:rsidRPr="001B2853" w:rsidRDefault="00A14D57" w:rsidP="00A14D57">
      <w:pPr>
        <w:pStyle w:val="Paragrafi"/>
        <w:rPr>
          <w:lang w:val="sq-AL"/>
        </w:rPr>
      </w:pPr>
    </w:p>
    <w:p w14:paraId="7912185A" w14:textId="77777777" w:rsidR="00A14D57" w:rsidRPr="001B2853" w:rsidRDefault="00A14D57" w:rsidP="00480F4B">
      <w:pPr>
        <w:pStyle w:val="NeniNr"/>
        <w:rPr>
          <w:lang w:val="sq-AL"/>
        </w:rPr>
      </w:pPr>
      <w:r w:rsidRPr="001B2853">
        <w:rPr>
          <w:lang w:val="sq-AL"/>
        </w:rPr>
        <w:t>Neni 345</w:t>
      </w:r>
    </w:p>
    <w:p w14:paraId="463D1F2B" w14:textId="77777777" w:rsidR="00A14D57" w:rsidRPr="001B2853" w:rsidRDefault="00A14D57" w:rsidP="00A14D57">
      <w:pPr>
        <w:pStyle w:val="Paragrafi"/>
        <w:rPr>
          <w:lang w:val="sq-AL"/>
        </w:rPr>
      </w:pPr>
    </w:p>
    <w:p w14:paraId="31E192CF" w14:textId="77777777" w:rsidR="00A14D57" w:rsidRPr="001B2853" w:rsidRDefault="00A14D57" w:rsidP="00A14D57">
      <w:pPr>
        <w:pStyle w:val="Paragrafi"/>
        <w:rPr>
          <w:lang w:val="sq-AL"/>
        </w:rPr>
      </w:pPr>
      <w:r w:rsidRPr="001B2853">
        <w:rPr>
          <w:lang w:val="sq-AL"/>
        </w:rPr>
        <w:t xml:space="preserve">Kujdestari kërkon kryerjen e inventarit të pasurisë trashëgimore, merr masa për administrimin e pasurisë, ushtron të drejtën e padisë dhe u përgjigjet padive në lidhje me këtë pasuri, depoziton në bankë paratë që ndodhen në trashëgim ose që rrjedhin prej tij, kryen veprime të tjera të kësaj natyre dhe </w:t>
      </w:r>
      <w:r w:rsidRPr="001B2853">
        <w:rPr>
          <w:lang w:val="sq-AL"/>
        </w:rPr>
        <w:lastRenderedPageBreak/>
        <w:t>jep llogari në mbarim të administrimit.</w:t>
      </w:r>
    </w:p>
    <w:p w14:paraId="35C9CF0A" w14:textId="77777777" w:rsidR="00A14D57" w:rsidRPr="001B2853" w:rsidRDefault="00A14D57" w:rsidP="00A14D57">
      <w:pPr>
        <w:pStyle w:val="Paragrafi"/>
        <w:rPr>
          <w:lang w:val="sq-AL"/>
        </w:rPr>
      </w:pPr>
    </w:p>
    <w:p w14:paraId="1A18832F" w14:textId="77777777" w:rsidR="00A14D57" w:rsidRPr="001B2853" w:rsidRDefault="00A14D57" w:rsidP="00480F4B">
      <w:pPr>
        <w:pStyle w:val="NeniNr"/>
        <w:rPr>
          <w:lang w:val="sq-AL"/>
        </w:rPr>
      </w:pPr>
      <w:r w:rsidRPr="001B2853">
        <w:rPr>
          <w:lang w:val="sq-AL"/>
        </w:rPr>
        <w:t>Neni 346</w:t>
      </w:r>
    </w:p>
    <w:p w14:paraId="396D5FAA" w14:textId="77777777" w:rsidR="00A14D57" w:rsidRPr="001B2853" w:rsidRDefault="00A14D57" w:rsidP="00A14D57">
      <w:pPr>
        <w:pStyle w:val="Paragrafi"/>
        <w:rPr>
          <w:lang w:val="sq-AL"/>
        </w:rPr>
      </w:pPr>
    </w:p>
    <w:p w14:paraId="33FBE270" w14:textId="77777777" w:rsidR="00A14D57" w:rsidRPr="001B2853" w:rsidRDefault="00A14D57" w:rsidP="00A14D57">
      <w:pPr>
        <w:pStyle w:val="Paragrafi"/>
        <w:rPr>
          <w:lang w:val="sq-AL"/>
        </w:rPr>
      </w:pPr>
      <w:r w:rsidRPr="001B2853">
        <w:rPr>
          <w:lang w:val="sq-AL"/>
        </w:rPr>
        <w:t>Me miratimin e gjykatës kujdestari paguan detyrimet që rëndojnë mbi pasurinë trashëgimore, ekzekuton detyrimet në lidhje me leget dhe barrët dhe, kur shihet e nevojshme tjetërson edhe pasuri trashëgimore.</w:t>
      </w:r>
    </w:p>
    <w:p w14:paraId="612AA8D2" w14:textId="77777777" w:rsidR="00A14D57" w:rsidRPr="001B2853" w:rsidRDefault="00A14D57" w:rsidP="00A14D57">
      <w:pPr>
        <w:pStyle w:val="Paragrafi"/>
        <w:rPr>
          <w:lang w:val="sq-AL"/>
        </w:rPr>
      </w:pPr>
    </w:p>
    <w:p w14:paraId="3C9B5ABA" w14:textId="77777777" w:rsidR="00A14D57" w:rsidRPr="001B2853" w:rsidRDefault="00A14D57" w:rsidP="00480F4B">
      <w:pPr>
        <w:pStyle w:val="NeniNr"/>
        <w:rPr>
          <w:lang w:val="sq-AL"/>
        </w:rPr>
      </w:pPr>
      <w:r w:rsidRPr="001B2853">
        <w:rPr>
          <w:lang w:val="sq-AL"/>
        </w:rPr>
        <w:t>Neni 347</w:t>
      </w:r>
    </w:p>
    <w:p w14:paraId="2EF474A0" w14:textId="77777777" w:rsidR="00A14D57" w:rsidRPr="001B2853" w:rsidRDefault="00A14D57" w:rsidP="00A14D57">
      <w:pPr>
        <w:pStyle w:val="Paragrafi"/>
        <w:rPr>
          <w:lang w:val="sq-AL"/>
        </w:rPr>
      </w:pPr>
    </w:p>
    <w:p w14:paraId="732AFCE8" w14:textId="6BC8D866" w:rsidR="00A14D57" w:rsidRPr="001B2853" w:rsidRDefault="00A14D57" w:rsidP="00A14D57">
      <w:pPr>
        <w:pStyle w:val="Paragrafi"/>
        <w:rPr>
          <w:lang w:val="sq-AL"/>
        </w:rPr>
      </w:pPr>
      <w:r w:rsidRPr="001B2853">
        <w:rPr>
          <w:lang w:val="sq-AL"/>
        </w:rPr>
        <w:t xml:space="preserve">Detyra e kujdestarit pushon me paraqitjen e </w:t>
      </w:r>
      <w:r w:rsidR="0040139B" w:rsidRPr="001B2853">
        <w:rPr>
          <w:lang w:val="sq-AL"/>
        </w:rPr>
        <w:t>trashëgimtarit</w:t>
      </w:r>
      <w:r w:rsidRPr="001B2853">
        <w:rPr>
          <w:lang w:val="sq-AL"/>
        </w:rPr>
        <w:t>.</w:t>
      </w:r>
    </w:p>
    <w:p w14:paraId="533547DE" w14:textId="77777777" w:rsidR="00A14D57" w:rsidRPr="001B2853" w:rsidRDefault="00A14D57" w:rsidP="00A14D57">
      <w:pPr>
        <w:pStyle w:val="Paragrafi"/>
        <w:rPr>
          <w:lang w:val="sq-AL"/>
        </w:rPr>
      </w:pPr>
    </w:p>
    <w:p w14:paraId="3E12E597" w14:textId="77777777" w:rsidR="00A14D57" w:rsidRPr="001B2853" w:rsidRDefault="00A14D57" w:rsidP="00480F4B">
      <w:pPr>
        <w:pStyle w:val="NeniTitull"/>
        <w:rPr>
          <w:lang w:val="sq-AL"/>
        </w:rPr>
      </w:pPr>
      <w:r w:rsidRPr="001B2853">
        <w:rPr>
          <w:lang w:val="sq-AL"/>
        </w:rPr>
        <w:t>Dëshmia e trashëgimisë</w:t>
      </w:r>
    </w:p>
    <w:p w14:paraId="75FEB8CE" w14:textId="77777777" w:rsidR="00A14D57" w:rsidRPr="001B2853" w:rsidRDefault="00A14D57" w:rsidP="00480F4B">
      <w:pPr>
        <w:pStyle w:val="NeniNr"/>
        <w:rPr>
          <w:lang w:val="sq-AL"/>
        </w:rPr>
      </w:pPr>
      <w:r w:rsidRPr="001B2853">
        <w:rPr>
          <w:lang w:val="sq-AL"/>
        </w:rPr>
        <w:t>Neni 348</w:t>
      </w:r>
    </w:p>
    <w:p w14:paraId="4804A6B4" w14:textId="77777777" w:rsidR="00A14D57" w:rsidRPr="001B2853" w:rsidRDefault="00A14D57" w:rsidP="00A14D57">
      <w:pPr>
        <w:pStyle w:val="Paragrafi"/>
        <w:rPr>
          <w:lang w:val="sq-AL"/>
        </w:rPr>
      </w:pPr>
    </w:p>
    <w:p w14:paraId="757C2892" w14:textId="77777777" w:rsidR="00A14D57" w:rsidRPr="001B2853" w:rsidRDefault="00A14D57" w:rsidP="00A14D57">
      <w:pPr>
        <w:pStyle w:val="Paragrafi"/>
        <w:rPr>
          <w:lang w:val="sq-AL"/>
        </w:rPr>
      </w:pPr>
      <w:r w:rsidRPr="001B2853">
        <w:rPr>
          <w:lang w:val="sq-AL"/>
        </w:rPr>
        <w:t>Cilësia si trashëgimtar dhe pjesët takuese në trashëgim caktohen në dëshminë e trashëgimisë, të lëshuar nga gjykata, sipas rregullave të caktuara në Kodin e Procedurës Civile.</w:t>
      </w:r>
    </w:p>
    <w:p w14:paraId="372D596F" w14:textId="77777777" w:rsidR="00A14D57" w:rsidRPr="001B2853" w:rsidRDefault="00A14D57" w:rsidP="00A14D57">
      <w:pPr>
        <w:pStyle w:val="Paragrafi"/>
        <w:rPr>
          <w:lang w:val="sq-AL"/>
        </w:rPr>
      </w:pPr>
    </w:p>
    <w:p w14:paraId="61CCBC7B" w14:textId="77777777" w:rsidR="00A14D57" w:rsidRPr="001B2853" w:rsidRDefault="00A14D57" w:rsidP="00480F4B">
      <w:pPr>
        <w:pStyle w:val="NeniTitull"/>
        <w:rPr>
          <w:lang w:val="sq-AL"/>
        </w:rPr>
      </w:pPr>
      <w:r w:rsidRPr="001B2853">
        <w:rPr>
          <w:lang w:val="sq-AL"/>
        </w:rPr>
        <w:t>Padia për kërkimin e trashëgimit</w:t>
      </w:r>
    </w:p>
    <w:p w14:paraId="0667ADA1" w14:textId="77777777" w:rsidR="00A14D57" w:rsidRPr="001B2853" w:rsidRDefault="00A14D57" w:rsidP="00480F4B">
      <w:pPr>
        <w:pStyle w:val="NeniNr"/>
        <w:rPr>
          <w:lang w:val="sq-AL"/>
        </w:rPr>
      </w:pPr>
      <w:r w:rsidRPr="001B2853">
        <w:rPr>
          <w:lang w:val="sq-AL"/>
        </w:rPr>
        <w:t>Neni 349</w:t>
      </w:r>
    </w:p>
    <w:p w14:paraId="527C9F07" w14:textId="77777777" w:rsidR="00A14D57" w:rsidRPr="001B2853" w:rsidRDefault="00A14D57" w:rsidP="00A14D57">
      <w:pPr>
        <w:pStyle w:val="Paragrafi"/>
        <w:rPr>
          <w:lang w:val="sq-AL"/>
        </w:rPr>
      </w:pPr>
    </w:p>
    <w:p w14:paraId="11EDA976" w14:textId="77777777" w:rsidR="00A14D57" w:rsidRPr="001B2853" w:rsidRDefault="00A14D57" w:rsidP="00A14D57">
      <w:pPr>
        <w:pStyle w:val="Paragrafi"/>
        <w:rPr>
          <w:lang w:val="sq-AL"/>
        </w:rPr>
      </w:pPr>
      <w:r w:rsidRPr="001B2853">
        <w:rPr>
          <w:lang w:val="sq-AL"/>
        </w:rPr>
        <w:t>Trashëgimtari mund të kërkojë me padi nga kushdo që posedon tërësisht ose pjesërisht pasurinë trashëgimore, njohjen e tij si trashëgimtar dhe dorëzimin e pasurisë trashëgimore dhe të pasurisë së fituar me anë të saj, sipas rregullave mbi posedimin me mirëbesim dhe me keqbesim.</w:t>
      </w:r>
    </w:p>
    <w:p w14:paraId="658AC624" w14:textId="77777777" w:rsidR="00A14D57" w:rsidRPr="001B2853" w:rsidRDefault="00A14D57" w:rsidP="00A14D57">
      <w:pPr>
        <w:pStyle w:val="Paragrafi"/>
        <w:rPr>
          <w:lang w:val="sq-AL"/>
        </w:rPr>
      </w:pPr>
    </w:p>
    <w:p w14:paraId="17E04EB6" w14:textId="77777777" w:rsidR="00A14D57" w:rsidRPr="001B2853" w:rsidRDefault="00A14D57" w:rsidP="00480F4B">
      <w:pPr>
        <w:pStyle w:val="NeniNr"/>
        <w:rPr>
          <w:lang w:val="sq-AL"/>
        </w:rPr>
      </w:pPr>
      <w:r w:rsidRPr="001B2853">
        <w:rPr>
          <w:lang w:val="sq-AL"/>
        </w:rPr>
        <w:t>Neni 350</w:t>
      </w:r>
    </w:p>
    <w:p w14:paraId="13386AB8" w14:textId="77777777" w:rsidR="00A14D57" w:rsidRPr="001B2853" w:rsidRDefault="00A14D57" w:rsidP="00A14D57">
      <w:pPr>
        <w:pStyle w:val="Paragrafi"/>
        <w:rPr>
          <w:lang w:val="sq-AL"/>
        </w:rPr>
      </w:pPr>
    </w:p>
    <w:p w14:paraId="7662DD12" w14:textId="77777777" w:rsidR="00A14D57" w:rsidRPr="001B2853" w:rsidRDefault="00A14D57" w:rsidP="00A14D57">
      <w:pPr>
        <w:pStyle w:val="Paragrafi"/>
        <w:rPr>
          <w:lang w:val="sq-AL"/>
        </w:rPr>
      </w:pPr>
      <w:r w:rsidRPr="001B2853">
        <w:rPr>
          <w:lang w:val="sq-AL"/>
        </w:rPr>
        <w:t>Padia për kërkimin e trashëgimit mund të ngrihet edhe kundër personit që mban pasurinë trashëgimore në bazë të një dëshmie trashëgimi, qoftë dhe kur ky është shteti. Personi që ka fituar me mirëbesim ndonjë send të pasurisë trashëgimore nga një trashëgimtar i tillë, nuk është i detyruar të kthejë sendin edhe sikur të jetë fituar me kundërshpërblim.</w:t>
      </w:r>
    </w:p>
    <w:p w14:paraId="49C7FFA3" w14:textId="77777777" w:rsidR="00A14D57" w:rsidRPr="001B2853" w:rsidRDefault="00A14D57" w:rsidP="00A14D57">
      <w:pPr>
        <w:pStyle w:val="Paragrafi"/>
        <w:rPr>
          <w:lang w:val="sq-AL"/>
        </w:rPr>
      </w:pPr>
      <w:r w:rsidRPr="001B2853">
        <w:rPr>
          <w:lang w:val="sq-AL"/>
        </w:rPr>
        <w:t>Poseduesi me mirëbesim që ka tjetërsuar po në mirëbesim sende nga pasuria trashëgimore, është vetëm i detyruar që t’i kthejë trashëgimtarit paditës çmimin e sendit të shoqëruar me faturën përkatëse. Kur këto të fundit nuk janë shlyer, këtij i kalon e drejta për të kërkuar shlyerjen e tyre.</w:t>
      </w:r>
    </w:p>
    <w:p w14:paraId="18A6F30C" w14:textId="77777777" w:rsidR="00A14D57" w:rsidRPr="001B2853" w:rsidRDefault="00A14D57" w:rsidP="00A14D57">
      <w:pPr>
        <w:pStyle w:val="Paragrafi"/>
        <w:rPr>
          <w:lang w:val="sq-AL"/>
        </w:rPr>
      </w:pPr>
    </w:p>
    <w:p w14:paraId="57C6DD3D" w14:textId="77777777" w:rsidR="00A14D57" w:rsidRPr="001B2853" w:rsidRDefault="00A14D57" w:rsidP="00480F4B">
      <w:pPr>
        <w:pStyle w:val="NeniNr"/>
        <w:rPr>
          <w:lang w:val="sq-AL"/>
        </w:rPr>
      </w:pPr>
      <w:r w:rsidRPr="001B2853">
        <w:rPr>
          <w:lang w:val="sq-AL"/>
        </w:rPr>
        <w:t>Neni 351</w:t>
      </w:r>
    </w:p>
    <w:p w14:paraId="03224AC0" w14:textId="77777777" w:rsidR="00A14D57" w:rsidRPr="001B2853" w:rsidRDefault="00A14D57" w:rsidP="00A14D57">
      <w:pPr>
        <w:pStyle w:val="Paragrafi"/>
        <w:rPr>
          <w:lang w:val="sq-AL"/>
        </w:rPr>
      </w:pPr>
    </w:p>
    <w:p w14:paraId="559A5634" w14:textId="77777777" w:rsidR="00A14D57" w:rsidRPr="001B2853" w:rsidRDefault="00A14D57" w:rsidP="00A14D57">
      <w:pPr>
        <w:pStyle w:val="Paragrafi"/>
        <w:rPr>
          <w:lang w:val="sq-AL"/>
        </w:rPr>
      </w:pPr>
      <w:r w:rsidRPr="001B2853">
        <w:rPr>
          <w:lang w:val="sq-AL"/>
        </w:rPr>
        <w:t>Padia për kërkimin e trashëgimit nuk parashkruhet, përveç efekteve të parashkrimit fitues për sende të veçuara.</w:t>
      </w:r>
    </w:p>
    <w:p w14:paraId="1CE9FA69" w14:textId="77777777" w:rsidR="00A14D57" w:rsidRPr="001B2853" w:rsidRDefault="00A14D57" w:rsidP="00A14D57">
      <w:pPr>
        <w:pStyle w:val="Paragrafi"/>
        <w:rPr>
          <w:lang w:val="sq-AL"/>
        </w:rPr>
      </w:pPr>
    </w:p>
    <w:p w14:paraId="57385FBE" w14:textId="77777777" w:rsidR="00A14D57" w:rsidRPr="001B2853" w:rsidRDefault="00A14D57" w:rsidP="00480F4B">
      <w:pPr>
        <w:pStyle w:val="NeniNr"/>
        <w:rPr>
          <w:lang w:val="sq-AL"/>
        </w:rPr>
      </w:pPr>
      <w:r w:rsidRPr="001B2853">
        <w:rPr>
          <w:lang w:val="sq-AL"/>
        </w:rPr>
        <w:t>Neni 352</w:t>
      </w:r>
    </w:p>
    <w:p w14:paraId="28BDCE72" w14:textId="77777777" w:rsidR="00A14D57" w:rsidRPr="001B2853" w:rsidRDefault="00A14D57" w:rsidP="00A14D57">
      <w:pPr>
        <w:pStyle w:val="Paragrafi"/>
        <w:rPr>
          <w:lang w:val="sq-AL"/>
        </w:rPr>
      </w:pPr>
    </w:p>
    <w:p w14:paraId="14A5BDC3" w14:textId="77777777" w:rsidR="00A14D57" w:rsidRPr="001B2853" w:rsidRDefault="00A14D57" w:rsidP="00A14D57">
      <w:pPr>
        <w:pStyle w:val="Paragrafi"/>
        <w:rPr>
          <w:lang w:val="sq-AL"/>
        </w:rPr>
      </w:pPr>
      <w:r w:rsidRPr="001B2853">
        <w:rPr>
          <w:lang w:val="sq-AL"/>
        </w:rPr>
        <w:t>Dispozitat që kanë lidhje me posedimin, zbatohen edhe për posedimin e sendeve në trashëgim, përsa i përket kërkimit të frutave, të shpenzimeve të kryera ose për përmirësimet dhe shtesat e bëra.</w:t>
      </w:r>
    </w:p>
    <w:p w14:paraId="356DAD38" w14:textId="77777777" w:rsidR="00A14D57" w:rsidRPr="001B2853" w:rsidRDefault="00A14D57" w:rsidP="00A14D57">
      <w:pPr>
        <w:pStyle w:val="Paragrafi"/>
        <w:rPr>
          <w:lang w:val="sq-AL"/>
        </w:rPr>
      </w:pPr>
    </w:p>
    <w:p w14:paraId="4B9B0CD8" w14:textId="77777777" w:rsidR="00A14D57" w:rsidRPr="001B2853" w:rsidRDefault="00A14D57" w:rsidP="00480F4B">
      <w:pPr>
        <w:pStyle w:val="NeniTitull"/>
        <w:rPr>
          <w:lang w:val="sq-AL"/>
        </w:rPr>
      </w:pPr>
      <w:r w:rsidRPr="001B2853">
        <w:rPr>
          <w:lang w:val="sq-AL"/>
        </w:rPr>
        <w:t>Pjesëtimi i trashëgimit</w:t>
      </w:r>
    </w:p>
    <w:p w14:paraId="16488999" w14:textId="77777777" w:rsidR="00A14D57" w:rsidRPr="001B2853" w:rsidRDefault="00A14D57" w:rsidP="00480F4B">
      <w:pPr>
        <w:pStyle w:val="NeniNr"/>
        <w:rPr>
          <w:lang w:val="sq-AL"/>
        </w:rPr>
      </w:pPr>
      <w:r w:rsidRPr="001B2853">
        <w:rPr>
          <w:lang w:val="sq-AL"/>
        </w:rPr>
        <w:t>Neni 353</w:t>
      </w:r>
    </w:p>
    <w:p w14:paraId="77D35EDD" w14:textId="77777777" w:rsidR="00A14D57" w:rsidRPr="001B2853" w:rsidRDefault="00A14D57" w:rsidP="00A14D57">
      <w:pPr>
        <w:pStyle w:val="Paragrafi"/>
        <w:rPr>
          <w:lang w:val="sq-AL"/>
        </w:rPr>
      </w:pPr>
    </w:p>
    <w:p w14:paraId="02EB2B8A" w14:textId="77777777" w:rsidR="00A14D57" w:rsidRPr="001B2853" w:rsidRDefault="00A14D57" w:rsidP="00A14D57">
      <w:pPr>
        <w:pStyle w:val="Paragrafi"/>
        <w:rPr>
          <w:lang w:val="sq-AL"/>
        </w:rPr>
      </w:pPr>
      <w:r w:rsidRPr="001B2853">
        <w:rPr>
          <w:lang w:val="sq-AL"/>
        </w:rPr>
        <w:t>Cilido nga bashkëtrashëgimtarët ka të drejtë të kërkojë në çdo kohë pjesëtimin e pasurisë trashëgimore edhe sikur trashëgimlënësi të ketë urdhëruar ndryshe.</w:t>
      </w:r>
    </w:p>
    <w:p w14:paraId="12F20C4D" w14:textId="77777777" w:rsidR="00A14D57" w:rsidRPr="001B2853" w:rsidRDefault="00A14D57" w:rsidP="00A14D57">
      <w:pPr>
        <w:pStyle w:val="Paragrafi"/>
        <w:rPr>
          <w:lang w:val="sq-AL"/>
        </w:rPr>
      </w:pPr>
    </w:p>
    <w:p w14:paraId="6ACE9E2B" w14:textId="77777777" w:rsidR="00A14D57" w:rsidRPr="001B2853" w:rsidRDefault="00A14D57" w:rsidP="00480F4B">
      <w:pPr>
        <w:pStyle w:val="NeniNr"/>
        <w:rPr>
          <w:lang w:val="sq-AL"/>
        </w:rPr>
      </w:pPr>
      <w:r w:rsidRPr="001B2853">
        <w:rPr>
          <w:lang w:val="sq-AL"/>
        </w:rPr>
        <w:t>Neni 354</w:t>
      </w:r>
    </w:p>
    <w:p w14:paraId="1396D14F" w14:textId="77777777" w:rsidR="00A14D57" w:rsidRPr="001B2853" w:rsidRDefault="00A14D57" w:rsidP="00A14D57">
      <w:pPr>
        <w:pStyle w:val="Paragrafi"/>
        <w:rPr>
          <w:lang w:val="sq-AL"/>
        </w:rPr>
      </w:pPr>
    </w:p>
    <w:p w14:paraId="1BE87694" w14:textId="77777777" w:rsidR="00A14D57" w:rsidRPr="001B2853" w:rsidRDefault="00A14D57" w:rsidP="00A14D57">
      <w:pPr>
        <w:pStyle w:val="Paragrafi"/>
        <w:rPr>
          <w:lang w:val="sq-AL"/>
        </w:rPr>
      </w:pPr>
      <w:r w:rsidRPr="001B2853">
        <w:rPr>
          <w:lang w:val="sq-AL"/>
        </w:rPr>
        <w:t>Pjesëtimi i pasurisë trashëgimore mund të bëhet me marrëveshje të vetë trashëgimtarëve dhe, kur këta nuk merren vesh, nga gjykata kompetente për shqyrtimin e padive që rrjedhin nga trashëgimia.</w:t>
      </w:r>
    </w:p>
    <w:p w14:paraId="4019CC0E" w14:textId="77777777" w:rsidR="00A14D57" w:rsidRPr="001B2853" w:rsidRDefault="00A14D57" w:rsidP="00A14D57">
      <w:pPr>
        <w:pStyle w:val="Paragrafi"/>
        <w:rPr>
          <w:lang w:val="sq-AL"/>
        </w:rPr>
      </w:pPr>
    </w:p>
    <w:p w14:paraId="38B60915" w14:textId="77777777" w:rsidR="00A14D57" w:rsidRPr="001B2853" w:rsidRDefault="00A14D57" w:rsidP="00480F4B">
      <w:pPr>
        <w:pStyle w:val="NeniNr"/>
        <w:rPr>
          <w:lang w:val="sq-AL"/>
        </w:rPr>
      </w:pPr>
      <w:r w:rsidRPr="001B2853">
        <w:rPr>
          <w:lang w:val="sq-AL"/>
        </w:rPr>
        <w:t>Neni 355</w:t>
      </w:r>
    </w:p>
    <w:p w14:paraId="3A8735DC" w14:textId="77777777" w:rsidR="00A14D57" w:rsidRPr="001B2853" w:rsidRDefault="00A14D57" w:rsidP="00A14D57">
      <w:pPr>
        <w:pStyle w:val="Paragrafi"/>
        <w:rPr>
          <w:lang w:val="sq-AL"/>
        </w:rPr>
      </w:pPr>
    </w:p>
    <w:p w14:paraId="7029FA7B" w14:textId="77777777" w:rsidR="00A14D57" w:rsidRPr="001B2853" w:rsidRDefault="00A14D57" w:rsidP="00A14D57">
      <w:pPr>
        <w:pStyle w:val="Paragrafi"/>
        <w:rPr>
          <w:lang w:val="sq-AL"/>
        </w:rPr>
      </w:pPr>
      <w:r w:rsidRPr="001B2853">
        <w:rPr>
          <w:lang w:val="sq-AL"/>
        </w:rPr>
        <w:t>Pjesëtimi i pasurisë trashëgimore bëhet sipas rregullave të parashikuara në nenin 207 të këtij Kodi dhe në dispozitat e tjera të këtij kreu.</w:t>
      </w:r>
    </w:p>
    <w:p w14:paraId="157B3E6B" w14:textId="77777777" w:rsidR="00A14D57" w:rsidRPr="001B2853" w:rsidRDefault="00A14D57" w:rsidP="00A14D57">
      <w:pPr>
        <w:pStyle w:val="Paragrafi"/>
        <w:rPr>
          <w:lang w:val="sq-AL"/>
        </w:rPr>
      </w:pPr>
    </w:p>
    <w:p w14:paraId="34163A8E" w14:textId="77777777" w:rsidR="00A14D57" w:rsidRPr="001B2853" w:rsidRDefault="00A14D57" w:rsidP="00480F4B">
      <w:pPr>
        <w:pStyle w:val="NeniNr"/>
        <w:rPr>
          <w:lang w:val="sq-AL"/>
        </w:rPr>
      </w:pPr>
      <w:r w:rsidRPr="001B2853">
        <w:rPr>
          <w:lang w:val="sq-AL"/>
        </w:rPr>
        <w:t>Neni 356</w:t>
      </w:r>
    </w:p>
    <w:p w14:paraId="53D12F74" w14:textId="77777777" w:rsidR="00A14D57" w:rsidRPr="001B2853" w:rsidRDefault="00A14D57" w:rsidP="00A14D57">
      <w:pPr>
        <w:pStyle w:val="Paragrafi"/>
        <w:rPr>
          <w:lang w:val="sq-AL"/>
        </w:rPr>
      </w:pPr>
    </w:p>
    <w:p w14:paraId="1B165520" w14:textId="77777777" w:rsidR="00A14D57" w:rsidRPr="001B2853" w:rsidRDefault="00A14D57" w:rsidP="00A14D57">
      <w:pPr>
        <w:pStyle w:val="Paragrafi"/>
        <w:rPr>
          <w:lang w:val="sq-AL"/>
        </w:rPr>
      </w:pPr>
      <w:r w:rsidRPr="001B2853">
        <w:rPr>
          <w:lang w:val="sq-AL"/>
        </w:rPr>
        <w:t>Në formimin e pjesëve takuese duhet që, sa të jetë e mundur, në secilën prej tyre të bëjnë pjesë nga po ajo sasi sendesh të luajtshme ose të paluajtshme, të drejtash reale ose kredish, që kanë natyrë e vleftë të njëjtë.</w:t>
      </w:r>
    </w:p>
    <w:p w14:paraId="42CC7A40" w14:textId="77777777" w:rsidR="00A14D57" w:rsidRPr="001B2853" w:rsidRDefault="00A14D57" w:rsidP="00A14D57">
      <w:pPr>
        <w:pStyle w:val="Paragrafi"/>
        <w:rPr>
          <w:lang w:val="sq-AL"/>
        </w:rPr>
      </w:pPr>
    </w:p>
    <w:p w14:paraId="397AC9FC" w14:textId="77777777" w:rsidR="00A14D57" w:rsidRPr="001B2853" w:rsidRDefault="00A14D57" w:rsidP="00480F4B">
      <w:pPr>
        <w:pStyle w:val="NeniNr"/>
        <w:rPr>
          <w:lang w:val="sq-AL"/>
        </w:rPr>
      </w:pPr>
      <w:r w:rsidRPr="001B2853">
        <w:rPr>
          <w:lang w:val="sq-AL"/>
        </w:rPr>
        <w:t>Neni 357</w:t>
      </w:r>
    </w:p>
    <w:p w14:paraId="36A38F21" w14:textId="77777777" w:rsidR="00A14D57" w:rsidRPr="001B2853" w:rsidRDefault="00A14D57" w:rsidP="00A14D57">
      <w:pPr>
        <w:pStyle w:val="Paragrafi"/>
        <w:rPr>
          <w:lang w:val="sq-AL"/>
        </w:rPr>
      </w:pPr>
    </w:p>
    <w:p w14:paraId="3BB6C2E0" w14:textId="77777777" w:rsidR="00A14D57" w:rsidRPr="001B2853" w:rsidRDefault="00A14D57" w:rsidP="00A14D57">
      <w:pPr>
        <w:pStyle w:val="Paragrafi"/>
        <w:rPr>
          <w:lang w:val="sq-AL"/>
        </w:rPr>
      </w:pPr>
      <w:r w:rsidRPr="001B2853">
        <w:rPr>
          <w:lang w:val="sq-AL"/>
        </w:rPr>
        <w:t>Kur kreditorët kanë vënë sekuestro mbi sendet e luajtshme të pasurisë trashëgimore, ose kanë kundërshtuar pjesëtimin sipas nenit 206 të këtij Kodi, ose shumica e bashkëtrashëgimtarëve e shohin të nevojshme pagimin e detyrimeve që rëndojnë mbi trashëgimin, sendet e luajtshme shiten në ankand.</w:t>
      </w:r>
    </w:p>
    <w:p w14:paraId="6D5ED5B4" w14:textId="77777777" w:rsidR="00A14D57" w:rsidRPr="001B2853" w:rsidRDefault="00A14D57" w:rsidP="00A14D57">
      <w:pPr>
        <w:pStyle w:val="Paragrafi"/>
        <w:rPr>
          <w:lang w:val="sq-AL"/>
        </w:rPr>
      </w:pPr>
    </w:p>
    <w:p w14:paraId="6A393B6C" w14:textId="77777777" w:rsidR="00A14D57" w:rsidRPr="001B2853" w:rsidRDefault="00A14D57" w:rsidP="00480F4B">
      <w:pPr>
        <w:pStyle w:val="NeniNr"/>
        <w:rPr>
          <w:lang w:val="sq-AL"/>
        </w:rPr>
      </w:pPr>
      <w:r w:rsidRPr="001B2853">
        <w:rPr>
          <w:lang w:val="sq-AL"/>
        </w:rPr>
        <w:t>Neni 358</w:t>
      </w:r>
    </w:p>
    <w:p w14:paraId="30A980C4" w14:textId="77777777" w:rsidR="00A14D57" w:rsidRPr="001B2853" w:rsidRDefault="00A14D57" w:rsidP="00A14D57">
      <w:pPr>
        <w:pStyle w:val="Paragrafi"/>
        <w:rPr>
          <w:lang w:val="sq-AL"/>
        </w:rPr>
      </w:pPr>
    </w:p>
    <w:p w14:paraId="71BDB392" w14:textId="77777777" w:rsidR="00A14D57" w:rsidRPr="001B2853" w:rsidRDefault="00A14D57" w:rsidP="00A14D57">
      <w:pPr>
        <w:pStyle w:val="Paragrafi"/>
        <w:rPr>
          <w:lang w:val="sq-AL"/>
        </w:rPr>
      </w:pPr>
      <w:r w:rsidRPr="001B2853">
        <w:rPr>
          <w:lang w:val="sq-AL"/>
        </w:rPr>
        <w:t>Bashkëshorti i trashëgimlënësit ka të drejtë të kërkojë pjesën që i takon në pasurinë e përbashkët të fituar me punë nga bashkëshortët gjatë martesës.</w:t>
      </w:r>
    </w:p>
    <w:p w14:paraId="159ED61D" w14:textId="77777777" w:rsidR="00A14D57" w:rsidRPr="001B2853" w:rsidRDefault="00A14D57" w:rsidP="00A14D57">
      <w:pPr>
        <w:pStyle w:val="Paragrafi"/>
        <w:rPr>
          <w:lang w:val="sq-AL"/>
        </w:rPr>
      </w:pPr>
      <w:r w:rsidRPr="001B2853">
        <w:rPr>
          <w:lang w:val="sq-AL"/>
        </w:rPr>
        <w:t>Bashkëtrashëgimtarët, që me punën ose të ardhurat e tyre kanë ndihmuar në shtimin e pasurisë së lënë në trashëgim, kanë të drejtë të kërkojnë pjesën e tyre në pasurinë e sipërme të shtuar, sipas kontributit të dhënë.</w:t>
      </w:r>
    </w:p>
    <w:p w14:paraId="0988C392" w14:textId="77777777" w:rsidR="00A14D57" w:rsidRPr="001B2853" w:rsidRDefault="00A14D57" w:rsidP="00A14D57">
      <w:pPr>
        <w:pStyle w:val="Paragrafi"/>
        <w:rPr>
          <w:lang w:val="sq-AL"/>
        </w:rPr>
      </w:pPr>
    </w:p>
    <w:p w14:paraId="5EC371E2" w14:textId="77777777" w:rsidR="00A14D57" w:rsidRPr="001B2853" w:rsidRDefault="00A14D57" w:rsidP="00480F4B">
      <w:pPr>
        <w:pStyle w:val="NeniNr"/>
        <w:rPr>
          <w:lang w:val="sq-AL"/>
        </w:rPr>
      </w:pPr>
      <w:r w:rsidRPr="001B2853">
        <w:rPr>
          <w:lang w:val="sq-AL"/>
        </w:rPr>
        <w:t>Neni 359</w:t>
      </w:r>
    </w:p>
    <w:p w14:paraId="0AF4CDA3" w14:textId="77777777" w:rsidR="00A14D57" w:rsidRPr="001B2853" w:rsidRDefault="00A14D57" w:rsidP="00A14D57">
      <w:pPr>
        <w:pStyle w:val="Paragrafi"/>
        <w:rPr>
          <w:lang w:val="sq-AL"/>
        </w:rPr>
      </w:pPr>
    </w:p>
    <w:p w14:paraId="6C819438" w14:textId="2D2462CC" w:rsidR="00A14D57" w:rsidRPr="001B2853" w:rsidRDefault="00A14D57" w:rsidP="00A14D57">
      <w:pPr>
        <w:pStyle w:val="Paragrafi"/>
        <w:rPr>
          <w:lang w:val="sq-AL"/>
        </w:rPr>
      </w:pPr>
      <w:r w:rsidRPr="001B2853">
        <w:rPr>
          <w:lang w:val="sq-AL"/>
        </w:rPr>
        <w:t xml:space="preserve">Pjesa e anëtarit që vdes në pasurinë e familjes bujqësore u kalon trashëgimtarëve të tij, pavarësisht nga anëtarësia </w:t>
      </w:r>
      <w:r w:rsidR="0075653D" w:rsidRPr="001B2853">
        <w:rPr>
          <w:lang w:val="sq-AL"/>
        </w:rPr>
        <w:t xml:space="preserve">ose jo </w:t>
      </w:r>
      <w:r w:rsidRPr="001B2853">
        <w:rPr>
          <w:lang w:val="sq-AL"/>
        </w:rPr>
        <w:t>e tyre në ekonominë bujqësore.</w:t>
      </w:r>
    </w:p>
    <w:p w14:paraId="4220166A" w14:textId="77777777" w:rsidR="00A14D57" w:rsidRPr="001B2853" w:rsidRDefault="00A14D57" w:rsidP="00A14D57">
      <w:pPr>
        <w:pStyle w:val="Paragrafi"/>
        <w:rPr>
          <w:lang w:val="sq-AL"/>
        </w:rPr>
      </w:pPr>
      <w:r w:rsidRPr="001B2853">
        <w:rPr>
          <w:lang w:val="sq-AL"/>
        </w:rPr>
        <w:t>Kur vdes anëtari i fundit i ekonomisë bujqësore, pasuria u kalon trashëgimtarëve të tij sipas rregullave të caktuara në këtë Kod.</w:t>
      </w:r>
    </w:p>
    <w:p w14:paraId="6408B3E7" w14:textId="77777777" w:rsidR="00A14D57" w:rsidRPr="001B2853" w:rsidRDefault="00A14D57" w:rsidP="00A14D57">
      <w:pPr>
        <w:pStyle w:val="Paragrafi"/>
        <w:rPr>
          <w:lang w:val="sq-AL"/>
        </w:rPr>
      </w:pPr>
    </w:p>
    <w:p w14:paraId="3CEA8520" w14:textId="77777777" w:rsidR="00A14D57" w:rsidRPr="001B2853" w:rsidRDefault="00A14D57" w:rsidP="00480F4B">
      <w:pPr>
        <w:pStyle w:val="TitulliNr"/>
        <w:rPr>
          <w:lang w:val="sq-AL"/>
        </w:rPr>
      </w:pPr>
      <w:r w:rsidRPr="001B2853">
        <w:rPr>
          <w:lang w:val="sq-AL"/>
        </w:rPr>
        <w:t>TITULLI II</w:t>
      </w:r>
    </w:p>
    <w:p w14:paraId="0C01FF29" w14:textId="77777777" w:rsidR="00A14D57" w:rsidRPr="001B2853" w:rsidRDefault="00A14D57" w:rsidP="00480F4B">
      <w:pPr>
        <w:pStyle w:val="TitulliTitull"/>
        <w:rPr>
          <w:lang w:val="sq-AL"/>
        </w:rPr>
      </w:pPr>
      <w:r w:rsidRPr="001B2853">
        <w:rPr>
          <w:lang w:val="sq-AL"/>
        </w:rPr>
        <w:t>TRASHëGIMIA ME LIGJ</w:t>
      </w:r>
    </w:p>
    <w:p w14:paraId="43A675E7" w14:textId="77777777" w:rsidR="00A14D57" w:rsidRPr="001B2853" w:rsidRDefault="00A14D57" w:rsidP="00A14D57">
      <w:pPr>
        <w:pStyle w:val="Paragrafi"/>
        <w:rPr>
          <w:lang w:val="sq-AL"/>
        </w:rPr>
      </w:pPr>
    </w:p>
    <w:p w14:paraId="6405E69F" w14:textId="77777777" w:rsidR="00A14D57" w:rsidRPr="001B2853" w:rsidRDefault="00A14D57" w:rsidP="00480F4B">
      <w:pPr>
        <w:pStyle w:val="NeniNr"/>
        <w:rPr>
          <w:lang w:val="sq-AL"/>
        </w:rPr>
      </w:pPr>
      <w:r w:rsidRPr="001B2853">
        <w:rPr>
          <w:lang w:val="sq-AL"/>
        </w:rPr>
        <w:t>Neni 360</w:t>
      </w:r>
    </w:p>
    <w:p w14:paraId="516D5B72" w14:textId="77777777" w:rsidR="00A14D57" w:rsidRPr="001B2853" w:rsidRDefault="00A14D57" w:rsidP="00A14D57">
      <w:pPr>
        <w:pStyle w:val="Paragrafi"/>
        <w:rPr>
          <w:lang w:val="sq-AL"/>
        </w:rPr>
      </w:pPr>
    </w:p>
    <w:p w14:paraId="6B59FDA7" w14:textId="18EDC2EE" w:rsidR="00A14D57" w:rsidRPr="001B2853" w:rsidRDefault="00A14D57" w:rsidP="00A14D57">
      <w:pPr>
        <w:pStyle w:val="Paragrafi"/>
        <w:rPr>
          <w:lang w:val="sq-AL"/>
        </w:rPr>
      </w:pPr>
      <w:r w:rsidRPr="001B2853">
        <w:rPr>
          <w:lang w:val="sq-AL"/>
        </w:rPr>
        <w:t xml:space="preserve">Trashëgimtarët ligjorë janë fëmijët, fëmijët e </w:t>
      </w:r>
      <w:r w:rsidR="0040139B" w:rsidRPr="001B2853">
        <w:rPr>
          <w:lang w:val="sq-AL"/>
        </w:rPr>
        <w:t>fëmijëve</w:t>
      </w:r>
      <w:r w:rsidRPr="001B2853">
        <w:rPr>
          <w:lang w:val="sq-AL"/>
        </w:rPr>
        <w:t xml:space="preserve">, bashkëshorti, prindërit, vëllezërit e motrat dhe fëmijët e vëllezërve e të motrave të paravdekur, gjyshi e gjyshja e të paralindurit e tjerë, personat e paaftë për punë në ngarkim të trashëgimlënësit, të afërmit e tjerë deri në shkallën e gjashtë, si dhe shteti. Këta thirren në trashëgim sipas </w:t>
      </w:r>
      <w:r w:rsidR="0040139B" w:rsidRPr="001B2853">
        <w:rPr>
          <w:lang w:val="sq-AL"/>
        </w:rPr>
        <w:t>radhës</w:t>
      </w:r>
      <w:r w:rsidRPr="001B2853">
        <w:rPr>
          <w:lang w:val="sq-AL"/>
        </w:rPr>
        <w:t xml:space="preserve"> të caktuar në këtë Kod.</w:t>
      </w:r>
    </w:p>
    <w:p w14:paraId="7664D651" w14:textId="77777777" w:rsidR="00A14D57" w:rsidRPr="001B2853" w:rsidRDefault="00A14D57" w:rsidP="00A14D57">
      <w:pPr>
        <w:pStyle w:val="Paragrafi"/>
        <w:rPr>
          <w:lang w:val="sq-AL"/>
        </w:rPr>
      </w:pPr>
    </w:p>
    <w:p w14:paraId="157EDBF0" w14:textId="77777777" w:rsidR="00A14D57" w:rsidRPr="001B2853" w:rsidRDefault="00A14D57" w:rsidP="00480F4B">
      <w:pPr>
        <w:pStyle w:val="NeniNr"/>
        <w:rPr>
          <w:lang w:val="sq-AL"/>
        </w:rPr>
      </w:pPr>
      <w:r w:rsidRPr="001B2853">
        <w:rPr>
          <w:lang w:val="sq-AL"/>
        </w:rPr>
        <w:t>Neni 361</w:t>
      </w:r>
    </w:p>
    <w:p w14:paraId="3EC83910" w14:textId="77777777" w:rsidR="00A14D57" w:rsidRPr="001B2853" w:rsidRDefault="00A14D57" w:rsidP="00A14D57">
      <w:pPr>
        <w:pStyle w:val="Paragrafi"/>
        <w:rPr>
          <w:lang w:val="sq-AL"/>
        </w:rPr>
      </w:pPr>
    </w:p>
    <w:p w14:paraId="22420177" w14:textId="745BE8B8" w:rsidR="00A14D57" w:rsidRPr="001B2853" w:rsidRDefault="00A14D57" w:rsidP="00A14D57">
      <w:pPr>
        <w:pStyle w:val="Paragrafi"/>
        <w:rPr>
          <w:lang w:val="sq-AL"/>
        </w:rPr>
      </w:pPr>
      <w:r w:rsidRPr="001B2853">
        <w:rPr>
          <w:lang w:val="sq-AL"/>
        </w:rPr>
        <w:t>Në radhë të parë thirren në trashëgim fëmijët dhe bashkëshorti i aftë ose i paaftë për punë, duke trashëguar secili në pjesë të barabarta.</w:t>
      </w:r>
    </w:p>
    <w:p w14:paraId="593F0639" w14:textId="4A09EFF8" w:rsidR="00A14D57" w:rsidRPr="001B2853" w:rsidRDefault="00A14D57" w:rsidP="00A14D57">
      <w:pPr>
        <w:pStyle w:val="Paragrafi"/>
        <w:rPr>
          <w:lang w:val="sq-AL"/>
        </w:rPr>
      </w:pPr>
      <w:r w:rsidRPr="001B2853">
        <w:rPr>
          <w:lang w:val="sq-AL"/>
        </w:rPr>
        <w:t>Kur një nga fëmijët ka vdekur para trashëgimlënësit, është bërë i padenjë për të trashëguar, ka hequr dorë nga trashëgimi,</w:t>
      </w:r>
      <w:r w:rsidR="00B9301B" w:rsidRPr="001B2853">
        <w:rPr>
          <w:lang w:val="sq-AL"/>
        </w:rPr>
        <w:t xml:space="preserve"> ose është i përjashtuar nga trashëgimi</w:t>
      </w:r>
      <w:r w:rsidRPr="001B2853">
        <w:rPr>
          <w:lang w:val="sq-AL"/>
        </w:rPr>
        <w:t xml:space="preserve"> në vend të tij </w:t>
      </w:r>
      <w:r w:rsidR="0040139B" w:rsidRPr="001B2853">
        <w:rPr>
          <w:lang w:val="sq-AL"/>
        </w:rPr>
        <w:t>hyjnë</w:t>
      </w:r>
      <w:r w:rsidRPr="001B2853">
        <w:rPr>
          <w:lang w:val="sq-AL"/>
        </w:rPr>
        <w:t xml:space="preserve"> me zëvendësim fëmijët e tij dhe kur për shkaqet e sipërme nuk mund të jenë trashëgimtarë, vijnë në trashëgim të paslindurit e tyre pa kufizim. Në këtë rast, pjesa e prindit që nuk trashëgon, ndahet ndërmjet të paslindurve në pjesë të barabarta.</w:t>
      </w:r>
    </w:p>
    <w:p w14:paraId="61DEAA4C" w14:textId="77777777" w:rsidR="00A14D57" w:rsidRPr="001B2853" w:rsidRDefault="00A14D57" w:rsidP="00A14D57">
      <w:pPr>
        <w:pStyle w:val="Paragrafi"/>
        <w:rPr>
          <w:lang w:val="sq-AL"/>
        </w:rPr>
      </w:pPr>
      <w:r w:rsidRPr="001B2853">
        <w:rPr>
          <w:lang w:val="sq-AL"/>
        </w:rPr>
        <w:t>Kur përveç bashkëshortit nuk ka trashëgimtarë të tjerë të radhës së parë, në trashëgim thirren ata të radhës pasardhëse të parashikuar në nenin 362 të këtij Kodi dhe kur nuk ka të tillë, thirren trashëgimtarët e radhës tjetër pasardhëse të parashkruara prej nenit 363 të këtij Kodi.</w:t>
      </w:r>
    </w:p>
    <w:p w14:paraId="36380D89" w14:textId="77777777" w:rsidR="00A14D57" w:rsidRPr="001B2853" w:rsidRDefault="00A14D57" w:rsidP="00A14D57">
      <w:pPr>
        <w:pStyle w:val="Paragrafi"/>
        <w:rPr>
          <w:lang w:val="sq-AL"/>
        </w:rPr>
      </w:pPr>
      <w:r w:rsidRPr="001B2853">
        <w:rPr>
          <w:lang w:val="sq-AL"/>
        </w:rPr>
        <w:lastRenderedPageBreak/>
        <w:t>Në çdo rast bashkëshorti merr 1/2 pjesë të trashëgimit.</w:t>
      </w:r>
    </w:p>
    <w:p w14:paraId="1F6C1823" w14:textId="77777777" w:rsidR="00A14D57" w:rsidRPr="001B2853" w:rsidRDefault="00A14D57" w:rsidP="00A14D57">
      <w:pPr>
        <w:pStyle w:val="Paragrafi"/>
        <w:rPr>
          <w:lang w:val="sq-AL"/>
        </w:rPr>
      </w:pPr>
      <w:r w:rsidRPr="001B2853">
        <w:rPr>
          <w:lang w:val="sq-AL"/>
        </w:rPr>
        <w:t>Kur nuk ka trashëgimtarë të radhëve te sipërme, trashëgimi i mbetet bashkëshortit pasjetues.</w:t>
      </w:r>
    </w:p>
    <w:p w14:paraId="10E6C89D" w14:textId="77777777" w:rsidR="00A14D57" w:rsidRPr="001B2853" w:rsidRDefault="00A14D57" w:rsidP="00A14D57">
      <w:pPr>
        <w:pStyle w:val="Paragrafi"/>
        <w:rPr>
          <w:lang w:val="sq-AL"/>
        </w:rPr>
      </w:pPr>
    </w:p>
    <w:p w14:paraId="00AAF6F8" w14:textId="77777777" w:rsidR="00A14D57" w:rsidRPr="001B2853" w:rsidRDefault="00A14D57" w:rsidP="00480F4B">
      <w:pPr>
        <w:pStyle w:val="NeniNr"/>
        <w:rPr>
          <w:lang w:val="sq-AL"/>
        </w:rPr>
      </w:pPr>
      <w:r w:rsidRPr="001B2853">
        <w:rPr>
          <w:lang w:val="sq-AL"/>
        </w:rPr>
        <w:t>Neni 362</w:t>
      </w:r>
    </w:p>
    <w:p w14:paraId="39D149F5" w14:textId="77777777" w:rsidR="00A14D57" w:rsidRPr="001B2853" w:rsidRDefault="00A14D57" w:rsidP="00480F4B">
      <w:pPr>
        <w:pStyle w:val="NeniNr"/>
        <w:rPr>
          <w:lang w:val="sq-AL"/>
        </w:rPr>
      </w:pPr>
    </w:p>
    <w:p w14:paraId="2D0F08E2" w14:textId="77777777" w:rsidR="00A14D57" w:rsidRPr="001B2853" w:rsidRDefault="00A14D57" w:rsidP="00A14D57">
      <w:pPr>
        <w:pStyle w:val="Paragrafi"/>
        <w:rPr>
          <w:lang w:val="sq-AL"/>
        </w:rPr>
      </w:pPr>
      <w:r w:rsidRPr="001B2853">
        <w:rPr>
          <w:lang w:val="sq-AL"/>
        </w:rPr>
        <w:t>Fëmijët e lindur jashtë martese, kur atësia është njohur rregullisht si dhe fëmijët e birësuar, barazohen me fëmijët legjitimë.</w:t>
      </w:r>
    </w:p>
    <w:p w14:paraId="34D492FB" w14:textId="77777777" w:rsidR="00A14D57" w:rsidRPr="001B2853" w:rsidRDefault="00A14D57" w:rsidP="00A14D57">
      <w:pPr>
        <w:pStyle w:val="Paragrafi"/>
        <w:rPr>
          <w:lang w:val="sq-AL"/>
        </w:rPr>
      </w:pPr>
      <w:r w:rsidRPr="001B2853">
        <w:rPr>
          <w:lang w:val="sq-AL"/>
        </w:rPr>
        <w:t>I birësuari nuk trashëgon ne familjen e origjinës së tij dhe as kjo nuk e trashëgon atë.</w:t>
      </w:r>
    </w:p>
    <w:p w14:paraId="5A176898" w14:textId="77777777" w:rsidR="00A14D57" w:rsidRPr="001B2853" w:rsidRDefault="00A14D57" w:rsidP="00A14D57">
      <w:pPr>
        <w:pStyle w:val="Paragrafi"/>
        <w:rPr>
          <w:lang w:val="sq-AL"/>
        </w:rPr>
      </w:pPr>
    </w:p>
    <w:p w14:paraId="4F147F03" w14:textId="77777777" w:rsidR="00A14D57" w:rsidRPr="001B2853" w:rsidRDefault="00A14D57" w:rsidP="00480F4B">
      <w:pPr>
        <w:pStyle w:val="NeniNr"/>
        <w:rPr>
          <w:lang w:val="sq-AL"/>
        </w:rPr>
      </w:pPr>
      <w:r w:rsidRPr="001B2853">
        <w:rPr>
          <w:lang w:val="sq-AL"/>
        </w:rPr>
        <w:t>Neni 363</w:t>
      </w:r>
    </w:p>
    <w:p w14:paraId="6059703A" w14:textId="77777777" w:rsidR="00A14D57" w:rsidRPr="001B2853" w:rsidRDefault="00A14D57" w:rsidP="00A14D57">
      <w:pPr>
        <w:pStyle w:val="Paragrafi"/>
        <w:rPr>
          <w:lang w:val="sq-AL"/>
        </w:rPr>
      </w:pPr>
    </w:p>
    <w:p w14:paraId="62334E9D" w14:textId="77777777" w:rsidR="00A14D57" w:rsidRPr="001B2853" w:rsidRDefault="00A14D57" w:rsidP="00A14D57">
      <w:pPr>
        <w:pStyle w:val="Paragrafi"/>
        <w:rPr>
          <w:lang w:val="sq-AL"/>
        </w:rPr>
      </w:pPr>
      <w:r w:rsidRPr="001B2853">
        <w:rPr>
          <w:lang w:val="sq-AL"/>
        </w:rPr>
        <w:t>Në radhë te dytë thirren në trashëgim prindërit e trashëgimlënësit dhe personat e paaftë për punë, të cilët të paktën 1 vit para vdekjes së trashëgimlënësit, bashkëjetonin me atë si anëtarë të familjes dhe në ngarkim të tij.</w:t>
      </w:r>
    </w:p>
    <w:p w14:paraId="655BCC4D" w14:textId="77777777" w:rsidR="00A14D57" w:rsidRPr="001B2853" w:rsidRDefault="00A14D57" w:rsidP="00A14D57">
      <w:pPr>
        <w:pStyle w:val="Paragrafi"/>
        <w:rPr>
          <w:lang w:val="sq-AL"/>
        </w:rPr>
      </w:pPr>
    </w:p>
    <w:p w14:paraId="0DB99C10" w14:textId="77777777" w:rsidR="00A14D57" w:rsidRPr="001B2853" w:rsidRDefault="00A14D57" w:rsidP="00480F4B">
      <w:pPr>
        <w:pStyle w:val="NeniNr"/>
        <w:rPr>
          <w:lang w:val="sq-AL"/>
        </w:rPr>
      </w:pPr>
      <w:r w:rsidRPr="001B2853">
        <w:rPr>
          <w:lang w:val="sq-AL"/>
        </w:rPr>
        <w:t>Neni 364</w:t>
      </w:r>
    </w:p>
    <w:p w14:paraId="24A4CF7B" w14:textId="77777777" w:rsidR="00A14D57" w:rsidRPr="001B2853" w:rsidRDefault="00A14D57" w:rsidP="00A14D57">
      <w:pPr>
        <w:pStyle w:val="Paragrafi"/>
        <w:rPr>
          <w:lang w:val="sq-AL"/>
        </w:rPr>
      </w:pPr>
    </w:p>
    <w:p w14:paraId="61B867F7" w14:textId="77777777" w:rsidR="00A14D57" w:rsidRPr="001B2853" w:rsidRDefault="00A14D57" w:rsidP="00A14D57">
      <w:pPr>
        <w:pStyle w:val="Paragrafi"/>
        <w:rPr>
          <w:lang w:val="sq-AL"/>
        </w:rPr>
      </w:pPr>
      <w:r w:rsidRPr="001B2853">
        <w:rPr>
          <w:lang w:val="sq-AL"/>
        </w:rPr>
        <w:t>Në radhë të tretë thirren në trashëgim personat e paaftë për punë në ngarkim të trashëgimlënësit që përmenden në nenin 363 të këtij Kodi, kur nuk ka trashëgimtarë të tjerë të radhës së dytë, gjyshi e gjyshja, vëllezërit e motrat, si dhe fëmijët e vëllezërve e të motrave të paravdekur. Të sipërmit trashëgojnë në pjesë të barabarta, pa u bërë dallimi ndërmjet vëllezërve e motrave të një ati ose vetëm të një nëne, ndërmjet gjyshit e gjyshes nga ana a babës ose e nënës.</w:t>
      </w:r>
    </w:p>
    <w:p w14:paraId="7A79571A" w14:textId="77777777" w:rsidR="00A14D57" w:rsidRPr="001B2853" w:rsidRDefault="00A14D57" w:rsidP="00A14D57">
      <w:pPr>
        <w:pStyle w:val="Paragrafi"/>
        <w:rPr>
          <w:lang w:val="sq-AL"/>
        </w:rPr>
      </w:pPr>
    </w:p>
    <w:p w14:paraId="1C0F81A0" w14:textId="77777777" w:rsidR="00A14D57" w:rsidRPr="001B2853" w:rsidRDefault="00A14D57" w:rsidP="00480F4B">
      <w:pPr>
        <w:pStyle w:val="NeniNr"/>
        <w:rPr>
          <w:lang w:val="sq-AL"/>
        </w:rPr>
      </w:pPr>
      <w:r w:rsidRPr="001B2853">
        <w:rPr>
          <w:lang w:val="sq-AL"/>
        </w:rPr>
        <w:t>Neni 365</w:t>
      </w:r>
    </w:p>
    <w:p w14:paraId="19EC904C" w14:textId="77777777" w:rsidR="00A14D57" w:rsidRPr="001B2853" w:rsidRDefault="00A14D57" w:rsidP="00A14D57">
      <w:pPr>
        <w:pStyle w:val="Paragrafi"/>
        <w:rPr>
          <w:lang w:val="sq-AL"/>
        </w:rPr>
      </w:pPr>
    </w:p>
    <w:p w14:paraId="23687DCA" w14:textId="77777777" w:rsidR="00A14D57" w:rsidRPr="001B2853" w:rsidRDefault="00A14D57" w:rsidP="00A14D57">
      <w:pPr>
        <w:pStyle w:val="Paragrafi"/>
        <w:rPr>
          <w:lang w:val="sq-AL"/>
        </w:rPr>
      </w:pPr>
      <w:r w:rsidRPr="001B2853">
        <w:rPr>
          <w:lang w:val="sq-AL"/>
        </w:rPr>
        <w:t>Kur trashëgimlënësi nuk ka lënë të paslindur, as prindër ose të paralindur të tjerë, as vëllezër ose motra, apo të paslindur të këtyre, pasuria e trashëgimlënësit u kalon të afërmve më të afërt të tij, pa bërë dallim ndërmjet vijës atërore dhe asaj amësore, por gjithsesi jo më tej se shkalla e gjashtë.</w:t>
      </w:r>
    </w:p>
    <w:p w14:paraId="7AAE817A" w14:textId="77777777" w:rsidR="00A14D57" w:rsidRPr="001B2853" w:rsidRDefault="00A14D57" w:rsidP="00A14D57">
      <w:pPr>
        <w:pStyle w:val="Paragrafi"/>
        <w:rPr>
          <w:lang w:val="sq-AL"/>
        </w:rPr>
      </w:pPr>
    </w:p>
    <w:p w14:paraId="13AA1005" w14:textId="77777777" w:rsidR="00A14D57" w:rsidRPr="001B2853" w:rsidRDefault="00A14D57" w:rsidP="00480F4B">
      <w:pPr>
        <w:pStyle w:val="NeniNr"/>
        <w:rPr>
          <w:lang w:val="sq-AL"/>
        </w:rPr>
      </w:pPr>
      <w:r w:rsidRPr="001B2853">
        <w:rPr>
          <w:lang w:val="sq-AL"/>
        </w:rPr>
        <w:t>Neni 366</w:t>
      </w:r>
    </w:p>
    <w:p w14:paraId="7E355C77" w14:textId="77777777" w:rsidR="00A14D57" w:rsidRPr="001B2853" w:rsidRDefault="00A14D57" w:rsidP="00A14D57">
      <w:pPr>
        <w:pStyle w:val="Paragrafi"/>
        <w:rPr>
          <w:lang w:val="sq-AL"/>
        </w:rPr>
      </w:pPr>
    </w:p>
    <w:p w14:paraId="60293A76" w14:textId="77777777" w:rsidR="00A14D57" w:rsidRPr="001B2853" w:rsidRDefault="00A14D57" w:rsidP="00A14D57">
      <w:pPr>
        <w:pStyle w:val="Paragrafi"/>
        <w:rPr>
          <w:lang w:val="sq-AL"/>
        </w:rPr>
      </w:pPr>
      <w:r w:rsidRPr="001B2853">
        <w:rPr>
          <w:lang w:val="sq-AL"/>
        </w:rPr>
        <w:t>Kur trashëgimlënësi nuk ka lënë trashëgimtarë deri në shkallën e gjashtë, thirret në trashëgim shteti.</w:t>
      </w:r>
    </w:p>
    <w:p w14:paraId="28B4BD2D" w14:textId="77777777" w:rsidR="00A14D57" w:rsidRPr="001B2853" w:rsidRDefault="00A14D57" w:rsidP="00A14D57">
      <w:pPr>
        <w:pStyle w:val="Paragrafi"/>
        <w:rPr>
          <w:lang w:val="sq-AL"/>
        </w:rPr>
      </w:pPr>
    </w:p>
    <w:p w14:paraId="38CA27F0" w14:textId="77777777" w:rsidR="00A14D57" w:rsidRPr="001B2853" w:rsidRDefault="00A14D57" w:rsidP="00480F4B">
      <w:pPr>
        <w:pStyle w:val="NeniNr"/>
        <w:rPr>
          <w:lang w:val="sq-AL"/>
        </w:rPr>
      </w:pPr>
      <w:r w:rsidRPr="001B2853">
        <w:rPr>
          <w:lang w:val="sq-AL"/>
        </w:rPr>
        <w:t>Neni 367</w:t>
      </w:r>
    </w:p>
    <w:p w14:paraId="3E6AEBB1" w14:textId="77777777" w:rsidR="00A14D57" w:rsidRPr="001B2853" w:rsidRDefault="00A14D57" w:rsidP="00A14D57">
      <w:pPr>
        <w:pStyle w:val="Paragrafi"/>
        <w:rPr>
          <w:lang w:val="sq-AL"/>
        </w:rPr>
      </w:pPr>
    </w:p>
    <w:p w14:paraId="26E0C669" w14:textId="77777777" w:rsidR="00A14D57" w:rsidRPr="001B2853" w:rsidRDefault="00A14D57" w:rsidP="00A14D57">
      <w:pPr>
        <w:pStyle w:val="Paragrafi"/>
        <w:rPr>
          <w:lang w:val="sq-AL"/>
        </w:rPr>
      </w:pPr>
      <w:r w:rsidRPr="001B2853">
        <w:rPr>
          <w:lang w:val="sq-AL"/>
        </w:rPr>
        <w:t>Shteti nuk përgjigjet për detyrimet e trashëgimlënësit tej vleftës së pasurisë të fituar.</w:t>
      </w:r>
    </w:p>
    <w:p w14:paraId="18286D35" w14:textId="77777777" w:rsidR="00A14D57" w:rsidRPr="001B2853" w:rsidRDefault="00A14D57" w:rsidP="00A14D57">
      <w:pPr>
        <w:pStyle w:val="Paragrafi"/>
        <w:rPr>
          <w:lang w:val="sq-AL"/>
        </w:rPr>
      </w:pPr>
    </w:p>
    <w:p w14:paraId="61F25388" w14:textId="77777777" w:rsidR="00A14D57" w:rsidRPr="001B2853" w:rsidRDefault="00A14D57" w:rsidP="00480F4B">
      <w:pPr>
        <w:pStyle w:val="NeniTitull"/>
        <w:rPr>
          <w:lang w:val="sq-AL"/>
        </w:rPr>
      </w:pPr>
      <w:r w:rsidRPr="001B2853">
        <w:rPr>
          <w:lang w:val="sq-AL"/>
        </w:rPr>
        <w:t>E drejta e shtimit për sendet shtëpiake</w:t>
      </w:r>
    </w:p>
    <w:p w14:paraId="287B7AF9" w14:textId="77777777" w:rsidR="00A14D57" w:rsidRPr="001B2853" w:rsidRDefault="00A14D57" w:rsidP="00480F4B">
      <w:pPr>
        <w:pStyle w:val="NeniNr"/>
        <w:rPr>
          <w:lang w:val="sq-AL"/>
        </w:rPr>
      </w:pPr>
      <w:r w:rsidRPr="001B2853">
        <w:rPr>
          <w:lang w:val="sq-AL"/>
        </w:rPr>
        <w:t>Neni 368</w:t>
      </w:r>
    </w:p>
    <w:p w14:paraId="242971E2" w14:textId="77777777" w:rsidR="00A14D57" w:rsidRPr="001B2853" w:rsidRDefault="00A14D57" w:rsidP="00A14D57">
      <w:pPr>
        <w:pStyle w:val="Paragrafi"/>
        <w:rPr>
          <w:lang w:val="sq-AL"/>
        </w:rPr>
      </w:pPr>
    </w:p>
    <w:p w14:paraId="6502B341" w14:textId="77777777" w:rsidR="00A14D57" w:rsidRPr="001B2853" w:rsidRDefault="00A14D57" w:rsidP="00A14D57">
      <w:pPr>
        <w:pStyle w:val="Paragrafi"/>
        <w:rPr>
          <w:lang w:val="sq-AL"/>
        </w:rPr>
      </w:pPr>
      <w:r w:rsidRPr="001B2853">
        <w:rPr>
          <w:lang w:val="sq-AL"/>
        </w:rPr>
        <w:t>Trashëgimtarët që bashkëjetonin me trashëgimlënësin në kohën e vdekjes së tij, kur thirren në trashëgim, marrin tej pjesës që u takon në pasurinë trashëgimore sendet shtëpiake të përdorimit të zakonshëm, përveç kur trashëgimlënësi ka disponuar ndryshe në testament.</w:t>
      </w:r>
    </w:p>
    <w:p w14:paraId="33A3C1BF" w14:textId="77777777" w:rsidR="00A14D57" w:rsidRPr="001B2853" w:rsidRDefault="00A14D57" w:rsidP="00A14D57">
      <w:pPr>
        <w:pStyle w:val="Paragrafi"/>
        <w:rPr>
          <w:lang w:val="sq-AL"/>
        </w:rPr>
      </w:pPr>
    </w:p>
    <w:p w14:paraId="2C4C7CE7" w14:textId="77777777" w:rsidR="00A14D57" w:rsidRPr="001B2853" w:rsidRDefault="00A14D57" w:rsidP="00480F4B">
      <w:pPr>
        <w:pStyle w:val="NeniTitull"/>
        <w:rPr>
          <w:lang w:val="sq-AL"/>
        </w:rPr>
      </w:pPr>
      <w:r w:rsidRPr="001B2853">
        <w:rPr>
          <w:lang w:val="sq-AL"/>
        </w:rPr>
        <w:t>Trashëgimia sipas radhëve</w:t>
      </w:r>
    </w:p>
    <w:p w14:paraId="0D606C75" w14:textId="77777777" w:rsidR="00A14D57" w:rsidRPr="001B2853" w:rsidRDefault="00A14D57" w:rsidP="00480F4B">
      <w:pPr>
        <w:pStyle w:val="NeniNr"/>
        <w:rPr>
          <w:lang w:val="sq-AL"/>
        </w:rPr>
      </w:pPr>
      <w:r w:rsidRPr="001B2853">
        <w:rPr>
          <w:lang w:val="sq-AL"/>
        </w:rPr>
        <w:t>Neni 369</w:t>
      </w:r>
    </w:p>
    <w:p w14:paraId="472D835E" w14:textId="77777777" w:rsidR="00A14D57" w:rsidRPr="001B2853" w:rsidRDefault="00A14D57" w:rsidP="00A14D57">
      <w:pPr>
        <w:pStyle w:val="Paragrafi"/>
        <w:rPr>
          <w:lang w:val="sq-AL"/>
        </w:rPr>
      </w:pPr>
    </w:p>
    <w:p w14:paraId="38159633" w14:textId="327A7013" w:rsidR="00A14D57" w:rsidRPr="001B2853" w:rsidRDefault="00A14D57" w:rsidP="00A14D57">
      <w:pPr>
        <w:pStyle w:val="Paragrafi"/>
        <w:rPr>
          <w:lang w:val="sq-AL"/>
        </w:rPr>
      </w:pPr>
      <w:r w:rsidRPr="001B2853">
        <w:rPr>
          <w:lang w:val="sq-AL"/>
        </w:rPr>
        <w:t xml:space="preserve">Trashëgimtarët e një radhe të mëpasme thirren në trashëgim vetëm kur nuk ka trashëgimtarë të radhës së </w:t>
      </w:r>
      <w:r w:rsidR="0040139B" w:rsidRPr="001B2853">
        <w:rPr>
          <w:lang w:val="sq-AL"/>
        </w:rPr>
        <w:t>mëparshme</w:t>
      </w:r>
      <w:r w:rsidRPr="001B2853">
        <w:rPr>
          <w:lang w:val="sq-AL"/>
        </w:rPr>
        <w:t xml:space="preserve"> ose kur këta të gjithë janë bërë të padenjë ose kanë hequr dorë nga trashëgimi ose janë përjashtuar nga trashëgimi, përveç kur nga trashëgimtarët e radhës së dytë mbetet trashëgimtari i paaftë për punë dhe ka trashëgimtarë të radhës së tretë.</w:t>
      </w:r>
    </w:p>
    <w:p w14:paraId="2F2FEF55" w14:textId="77777777" w:rsidR="00A14D57" w:rsidRPr="001B2853" w:rsidRDefault="00A14D57" w:rsidP="00A14D57">
      <w:pPr>
        <w:pStyle w:val="Paragrafi"/>
        <w:rPr>
          <w:lang w:val="sq-AL"/>
        </w:rPr>
      </w:pPr>
    </w:p>
    <w:p w14:paraId="5CFD4A52" w14:textId="77777777" w:rsidR="00A14D57" w:rsidRPr="001B2853" w:rsidRDefault="00A14D57" w:rsidP="00480F4B">
      <w:pPr>
        <w:pStyle w:val="NeniTitull"/>
        <w:rPr>
          <w:lang w:val="sq-AL"/>
        </w:rPr>
      </w:pPr>
      <w:r w:rsidRPr="001B2853">
        <w:rPr>
          <w:lang w:val="sq-AL"/>
        </w:rPr>
        <w:lastRenderedPageBreak/>
        <w:t>E drejta e shtimit</w:t>
      </w:r>
    </w:p>
    <w:p w14:paraId="7C191FB3" w14:textId="77777777" w:rsidR="00A14D57" w:rsidRPr="001B2853" w:rsidRDefault="00A14D57" w:rsidP="00480F4B">
      <w:pPr>
        <w:pStyle w:val="NeniNr"/>
        <w:rPr>
          <w:lang w:val="sq-AL"/>
        </w:rPr>
      </w:pPr>
      <w:r w:rsidRPr="001B2853">
        <w:rPr>
          <w:lang w:val="sq-AL"/>
        </w:rPr>
        <w:t>Neni 370</w:t>
      </w:r>
    </w:p>
    <w:p w14:paraId="6AE21627" w14:textId="77777777" w:rsidR="00A14D57" w:rsidRPr="001B2853" w:rsidRDefault="00A14D57" w:rsidP="00A14D57">
      <w:pPr>
        <w:pStyle w:val="Paragrafi"/>
        <w:rPr>
          <w:lang w:val="sq-AL"/>
        </w:rPr>
      </w:pPr>
    </w:p>
    <w:p w14:paraId="7E78C762" w14:textId="77777777" w:rsidR="00A14D57" w:rsidRPr="001B2853" w:rsidRDefault="00A14D57" w:rsidP="00A14D57">
      <w:pPr>
        <w:pStyle w:val="Paragrafi"/>
        <w:rPr>
          <w:lang w:val="sq-AL"/>
        </w:rPr>
      </w:pPr>
      <w:r w:rsidRPr="001B2853">
        <w:rPr>
          <w:lang w:val="sq-AL"/>
        </w:rPr>
        <w:t>Kur një nga bashkëtrashëgimtarët që thirret në trashëgim ka vdekur para trashëgimlënësit, ose është bërë i padenjë, ose ka hequr dorë nga trashëgimi, ose është përjashtuar nga trashëgimi dhe nuk ka persona që trashëgojnë me zëvendësim, pjesa që i takon atij u shtohet pjesëve të bashkëtrashëgimtarëve të asaj radhe.</w:t>
      </w:r>
    </w:p>
    <w:p w14:paraId="7A85E61F" w14:textId="77777777" w:rsidR="00A14D57" w:rsidRPr="001B2853" w:rsidRDefault="00A14D57" w:rsidP="00A14D57">
      <w:pPr>
        <w:pStyle w:val="Paragrafi"/>
        <w:rPr>
          <w:lang w:val="sq-AL"/>
        </w:rPr>
      </w:pPr>
    </w:p>
    <w:p w14:paraId="7DDA2646" w14:textId="77777777" w:rsidR="00A14D57" w:rsidRPr="001B2853" w:rsidRDefault="00A14D57" w:rsidP="00480F4B">
      <w:pPr>
        <w:pStyle w:val="NeniTitull"/>
        <w:rPr>
          <w:lang w:val="sq-AL"/>
        </w:rPr>
      </w:pPr>
      <w:r w:rsidRPr="001B2853">
        <w:rPr>
          <w:lang w:val="sq-AL"/>
        </w:rPr>
        <w:t>Trashëgimtari i paaftë për punë</w:t>
      </w:r>
    </w:p>
    <w:p w14:paraId="34FB44BD" w14:textId="77777777" w:rsidR="00A14D57" w:rsidRPr="001B2853" w:rsidRDefault="00A14D57" w:rsidP="00480F4B">
      <w:pPr>
        <w:pStyle w:val="NeniNr"/>
        <w:rPr>
          <w:lang w:val="sq-AL"/>
        </w:rPr>
      </w:pPr>
      <w:r w:rsidRPr="001B2853">
        <w:rPr>
          <w:lang w:val="sq-AL"/>
        </w:rPr>
        <w:t>Neni 371</w:t>
      </w:r>
    </w:p>
    <w:p w14:paraId="2688E380" w14:textId="77777777" w:rsidR="00A14D57" w:rsidRPr="001B2853" w:rsidRDefault="00A14D57" w:rsidP="00A14D57">
      <w:pPr>
        <w:pStyle w:val="Paragrafi"/>
        <w:rPr>
          <w:lang w:val="sq-AL"/>
        </w:rPr>
      </w:pPr>
    </w:p>
    <w:p w14:paraId="6C8C5AFF" w14:textId="77777777" w:rsidR="00A14D57" w:rsidRPr="001B2853" w:rsidRDefault="00A14D57" w:rsidP="00A14D57">
      <w:pPr>
        <w:pStyle w:val="Paragrafi"/>
        <w:rPr>
          <w:lang w:val="sq-AL"/>
        </w:rPr>
      </w:pPr>
      <w:r w:rsidRPr="001B2853">
        <w:rPr>
          <w:lang w:val="sq-AL"/>
        </w:rPr>
        <w:t>Trashëgimtarë të paaftë për punë janë ata që në kohën e vdekjes së trashëgimlënësit nuk kanë mbushur moshën 16 vjeç, ose 18 vjeç kur vazhdojnë mësimet, burrat që kanë mbushur moshën 60 vjeç dhe gratë që kanë mbushur moshën 55 vjeç si dhe, pavarësisht nga mosha, ata që janë invalidë të grupit të parë dhe të grupit të dytë.</w:t>
      </w:r>
    </w:p>
    <w:p w14:paraId="5F8BDD00" w14:textId="77777777" w:rsidR="00A14D57" w:rsidRPr="001B2853" w:rsidRDefault="00A14D57" w:rsidP="00A14D57">
      <w:pPr>
        <w:pStyle w:val="Paragrafi"/>
        <w:rPr>
          <w:lang w:val="sq-AL"/>
        </w:rPr>
      </w:pPr>
    </w:p>
    <w:p w14:paraId="13AA264A" w14:textId="77777777" w:rsidR="00A14D57" w:rsidRPr="001B2853" w:rsidRDefault="00A14D57" w:rsidP="00480F4B">
      <w:pPr>
        <w:pStyle w:val="TitulliNr"/>
        <w:rPr>
          <w:lang w:val="sq-AL"/>
        </w:rPr>
      </w:pPr>
      <w:r w:rsidRPr="001B2853">
        <w:rPr>
          <w:lang w:val="sq-AL"/>
        </w:rPr>
        <w:t>TITULLI III</w:t>
      </w:r>
    </w:p>
    <w:p w14:paraId="018B9DD5" w14:textId="77777777" w:rsidR="00A14D57" w:rsidRPr="001B2853" w:rsidRDefault="00A14D57" w:rsidP="00480F4B">
      <w:pPr>
        <w:pStyle w:val="TitulliTitull"/>
        <w:rPr>
          <w:lang w:val="sq-AL"/>
        </w:rPr>
      </w:pPr>
      <w:r w:rsidRPr="001B2853">
        <w:rPr>
          <w:lang w:val="sq-AL"/>
        </w:rPr>
        <w:t xml:space="preserve">TRASHëGIMIA </w:t>
      </w:r>
      <w:r w:rsidR="00D07D94" w:rsidRPr="001B2853">
        <w:rPr>
          <w:lang w:val="sq-AL"/>
        </w:rPr>
        <w:t xml:space="preserve"> </w:t>
      </w:r>
      <w:r w:rsidRPr="001B2853">
        <w:rPr>
          <w:lang w:val="sq-AL"/>
        </w:rPr>
        <w:t>ME TESTAMENT</w:t>
      </w:r>
    </w:p>
    <w:p w14:paraId="6432A9A7" w14:textId="77777777" w:rsidR="00A14D57" w:rsidRPr="001B2853" w:rsidRDefault="00A14D57" w:rsidP="00A14D57">
      <w:pPr>
        <w:pStyle w:val="Paragrafi"/>
        <w:rPr>
          <w:lang w:val="sq-AL"/>
        </w:rPr>
      </w:pPr>
    </w:p>
    <w:p w14:paraId="06A34B22" w14:textId="77777777" w:rsidR="00A14D57" w:rsidRPr="001B2853" w:rsidRDefault="00A14D57" w:rsidP="00480F4B">
      <w:pPr>
        <w:pStyle w:val="NeniTitull"/>
        <w:rPr>
          <w:lang w:val="sq-AL"/>
        </w:rPr>
      </w:pPr>
      <w:r w:rsidRPr="001B2853">
        <w:rPr>
          <w:lang w:val="sq-AL"/>
        </w:rPr>
        <w:t>Kuptimi i testamentit</w:t>
      </w:r>
    </w:p>
    <w:p w14:paraId="4185FFAA" w14:textId="77777777" w:rsidR="00A14D57" w:rsidRPr="001B2853" w:rsidRDefault="00A14D57" w:rsidP="00480F4B">
      <w:pPr>
        <w:pStyle w:val="NeniNr"/>
        <w:rPr>
          <w:lang w:val="sq-AL"/>
        </w:rPr>
      </w:pPr>
      <w:r w:rsidRPr="001B2853">
        <w:rPr>
          <w:lang w:val="sq-AL"/>
        </w:rPr>
        <w:t>Neni 372</w:t>
      </w:r>
    </w:p>
    <w:p w14:paraId="4CADEBF5" w14:textId="77777777" w:rsidR="00A14D57" w:rsidRPr="001B2853" w:rsidRDefault="00A14D57" w:rsidP="00A14D57">
      <w:pPr>
        <w:pStyle w:val="Paragrafi"/>
        <w:rPr>
          <w:lang w:val="sq-AL"/>
        </w:rPr>
      </w:pPr>
    </w:p>
    <w:p w14:paraId="4741EF9E" w14:textId="77777777" w:rsidR="00A14D57" w:rsidRPr="001B2853" w:rsidRDefault="00A14D57" w:rsidP="00A14D57">
      <w:pPr>
        <w:pStyle w:val="Paragrafi"/>
        <w:rPr>
          <w:lang w:val="sq-AL"/>
        </w:rPr>
      </w:pPr>
      <w:r w:rsidRPr="001B2853">
        <w:rPr>
          <w:lang w:val="sq-AL"/>
        </w:rPr>
        <w:t>Testamenti është një veprim juridik i njëanshëm i kryer nga vetë trashëgimlënësi, me anë të të cilit ky disponon pasurinë e tij për kohën pas vdekjes.</w:t>
      </w:r>
    </w:p>
    <w:p w14:paraId="47926387" w14:textId="77777777" w:rsidR="00A14D57" w:rsidRPr="001B2853" w:rsidRDefault="00A14D57" w:rsidP="00A14D57">
      <w:pPr>
        <w:pStyle w:val="Paragrafi"/>
        <w:rPr>
          <w:lang w:val="sq-AL"/>
        </w:rPr>
      </w:pPr>
      <w:r w:rsidRPr="001B2853">
        <w:rPr>
          <w:lang w:val="sq-AL"/>
        </w:rPr>
        <w:t>Testamenti nuk mund të bëhet prej dy ose më shumë personave po në një akt, as edhe në dobi të një të treti, as me disponime reciproke.</w:t>
      </w:r>
    </w:p>
    <w:p w14:paraId="560117CB" w14:textId="77777777" w:rsidR="00A14D57" w:rsidRPr="001B2853" w:rsidRDefault="00A14D57" w:rsidP="00A14D57">
      <w:pPr>
        <w:pStyle w:val="Paragrafi"/>
        <w:rPr>
          <w:lang w:val="sq-AL"/>
        </w:rPr>
      </w:pPr>
    </w:p>
    <w:p w14:paraId="02FABA37" w14:textId="77777777" w:rsidR="00A14D57" w:rsidRPr="001B2853" w:rsidRDefault="00A14D57" w:rsidP="00480F4B">
      <w:pPr>
        <w:pStyle w:val="NeniTitull"/>
        <w:rPr>
          <w:lang w:val="sq-AL"/>
        </w:rPr>
      </w:pPr>
      <w:r w:rsidRPr="001B2853">
        <w:rPr>
          <w:lang w:val="sq-AL"/>
        </w:rPr>
        <w:t>Zotësia për të disponuar me testament</w:t>
      </w:r>
    </w:p>
    <w:p w14:paraId="67C67FEF" w14:textId="77777777" w:rsidR="00A14D57" w:rsidRPr="001B2853" w:rsidRDefault="00A14D57" w:rsidP="00480F4B">
      <w:pPr>
        <w:pStyle w:val="NeniNr"/>
        <w:rPr>
          <w:lang w:val="sq-AL"/>
        </w:rPr>
      </w:pPr>
      <w:r w:rsidRPr="001B2853">
        <w:rPr>
          <w:lang w:val="sq-AL"/>
        </w:rPr>
        <w:t>Neni 373</w:t>
      </w:r>
    </w:p>
    <w:p w14:paraId="4526D742" w14:textId="77777777" w:rsidR="00A14D57" w:rsidRPr="001B2853" w:rsidRDefault="00A14D57" w:rsidP="00A14D57">
      <w:pPr>
        <w:pStyle w:val="Paragrafi"/>
        <w:rPr>
          <w:lang w:val="sq-AL"/>
        </w:rPr>
      </w:pPr>
    </w:p>
    <w:p w14:paraId="7E1CCAE0" w14:textId="77777777" w:rsidR="00A14D57" w:rsidRPr="001B2853" w:rsidRDefault="00A14D57" w:rsidP="00A14D57">
      <w:pPr>
        <w:pStyle w:val="Paragrafi"/>
        <w:rPr>
          <w:lang w:val="sq-AL"/>
        </w:rPr>
      </w:pPr>
      <w:r w:rsidRPr="001B2853">
        <w:rPr>
          <w:lang w:val="sq-AL"/>
        </w:rPr>
        <w:t>Testament mund të bëjë çdo person që ka mbushur moshën 18 vjeç, si dhe gruaja nën këtë moshë kur është e martuar.</w:t>
      </w:r>
    </w:p>
    <w:p w14:paraId="319FF3A7" w14:textId="77777777" w:rsidR="00A14D57" w:rsidRPr="001B2853" w:rsidRDefault="00A14D57" w:rsidP="00A14D57">
      <w:pPr>
        <w:pStyle w:val="Paragrafi"/>
        <w:rPr>
          <w:lang w:val="sq-AL"/>
        </w:rPr>
      </w:pPr>
      <w:r w:rsidRPr="001B2853">
        <w:rPr>
          <w:lang w:val="sq-AL"/>
        </w:rPr>
        <w:t>I mituri nga 14 gjer në 18 vjeç mund të bëjë testament vetëm për pasurinë që ka fituar me punën e tij.</w:t>
      </w:r>
    </w:p>
    <w:p w14:paraId="6053264E" w14:textId="77777777" w:rsidR="00A14D57" w:rsidRPr="001B2853" w:rsidRDefault="00A14D57" w:rsidP="00A14D57">
      <w:pPr>
        <w:pStyle w:val="Paragrafi"/>
        <w:rPr>
          <w:lang w:val="sq-AL"/>
        </w:rPr>
      </w:pPr>
      <w:r w:rsidRPr="001B2853">
        <w:rPr>
          <w:lang w:val="sq-AL"/>
        </w:rPr>
        <w:t>Personi të cilit me vendim gjyqi i është hequr zotësia për të vepruar, si dhe ai që në kohën e bërjes së testamentit nuk është në gjendje për të kuptuar rëndësinë e veprimit të tij, nuk mund të bëjë testament.</w:t>
      </w:r>
    </w:p>
    <w:p w14:paraId="70F179F7" w14:textId="77777777" w:rsidR="00A14D57" w:rsidRPr="001B2853" w:rsidRDefault="00A14D57" w:rsidP="00A14D57">
      <w:pPr>
        <w:pStyle w:val="Paragrafi"/>
        <w:rPr>
          <w:lang w:val="sq-AL"/>
        </w:rPr>
      </w:pPr>
    </w:p>
    <w:p w14:paraId="7AE0EDB1" w14:textId="77777777" w:rsidR="00A14D57" w:rsidRPr="001B2853" w:rsidRDefault="00A14D57" w:rsidP="00480F4B">
      <w:pPr>
        <w:pStyle w:val="NeniTitull"/>
        <w:rPr>
          <w:lang w:val="sq-AL"/>
        </w:rPr>
      </w:pPr>
      <w:r w:rsidRPr="001B2853">
        <w:rPr>
          <w:lang w:val="sq-AL"/>
        </w:rPr>
        <w:t>Zotësia për të fituar me testament</w:t>
      </w:r>
    </w:p>
    <w:p w14:paraId="220B8DF9" w14:textId="77777777" w:rsidR="00A14D57" w:rsidRPr="001B2853" w:rsidRDefault="00A14D57" w:rsidP="00480F4B">
      <w:pPr>
        <w:pStyle w:val="NeniNr"/>
        <w:rPr>
          <w:lang w:val="sq-AL"/>
        </w:rPr>
      </w:pPr>
      <w:r w:rsidRPr="001B2853">
        <w:rPr>
          <w:lang w:val="sq-AL"/>
        </w:rPr>
        <w:t>Neni 374</w:t>
      </w:r>
    </w:p>
    <w:p w14:paraId="305247E0" w14:textId="77777777" w:rsidR="00A14D57" w:rsidRPr="001B2853" w:rsidRDefault="00A14D57" w:rsidP="00A14D57">
      <w:pPr>
        <w:pStyle w:val="Paragrafi"/>
        <w:rPr>
          <w:lang w:val="sq-AL"/>
        </w:rPr>
      </w:pPr>
    </w:p>
    <w:p w14:paraId="5F9C1B9D" w14:textId="77777777" w:rsidR="00A14D57" w:rsidRPr="001B2853" w:rsidRDefault="00A14D57" w:rsidP="00A14D57">
      <w:pPr>
        <w:pStyle w:val="Paragrafi"/>
        <w:rPr>
          <w:lang w:val="sq-AL"/>
        </w:rPr>
      </w:pPr>
      <w:r w:rsidRPr="001B2853">
        <w:rPr>
          <w:lang w:val="sq-AL"/>
        </w:rPr>
        <w:t>Janë të pazotë për të fituar me testament ata që janë të pazotë për të trashëguar me ligj me përjashtim të fëmijëve të pandërmjetshëm të një personi të caktuar dhe të gjallë në kohën e vdekjes së testatorit edhe sikur ata fëmijë të mos jenë zënë ende.</w:t>
      </w:r>
    </w:p>
    <w:p w14:paraId="02DC3B91" w14:textId="77777777" w:rsidR="00480F4B" w:rsidRPr="001B2853" w:rsidRDefault="00480F4B" w:rsidP="00A14D57">
      <w:pPr>
        <w:pStyle w:val="Paragrafi"/>
        <w:rPr>
          <w:lang w:val="sq-AL"/>
        </w:rPr>
      </w:pPr>
    </w:p>
    <w:p w14:paraId="55E5E1DF" w14:textId="77777777" w:rsidR="00A14D57" w:rsidRPr="001B2853" w:rsidRDefault="00A14D57" w:rsidP="00480F4B">
      <w:pPr>
        <w:pStyle w:val="NeniNr"/>
        <w:rPr>
          <w:lang w:val="sq-AL"/>
        </w:rPr>
      </w:pPr>
      <w:r w:rsidRPr="001B2853">
        <w:rPr>
          <w:lang w:val="sq-AL"/>
        </w:rPr>
        <w:t>Neni 375</w:t>
      </w:r>
    </w:p>
    <w:p w14:paraId="6F170AB1" w14:textId="77777777" w:rsidR="00A14D57" w:rsidRPr="001B2853" w:rsidRDefault="00A14D57" w:rsidP="00A14D57">
      <w:pPr>
        <w:pStyle w:val="Paragrafi"/>
        <w:rPr>
          <w:lang w:val="sq-AL"/>
        </w:rPr>
      </w:pPr>
    </w:p>
    <w:p w14:paraId="6202219C" w14:textId="77777777" w:rsidR="00A14D57" w:rsidRPr="001B2853" w:rsidRDefault="00A14D57" w:rsidP="00A14D57">
      <w:pPr>
        <w:pStyle w:val="Paragrafi"/>
        <w:rPr>
          <w:lang w:val="sq-AL"/>
        </w:rPr>
      </w:pPr>
      <w:r w:rsidRPr="001B2853">
        <w:rPr>
          <w:lang w:val="sq-AL"/>
        </w:rPr>
        <w:t>Kujdestari nuk mundet në asnjë rast të përfitojë nga disponimet testamentare të personit në kujdestari kur ato janë bërë para miratimit të llogarisë përfundimtare, edhe sikur testatori të ketë vdekur pas miratimit të llogarisë.</w:t>
      </w:r>
    </w:p>
    <w:p w14:paraId="06D03A83" w14:textId="77777777" w:rsidR="00A14D57" w:rsidRPr="001B2853" w:rsidRDefault="00A14D57" w:rsidP="00A14D57">
      <w:pPr>
        <w:pStyle w:val="Paragrafi"/>
        <w:rPr>
          <w:lang w:val="sq-AL"/>
        </w:rPr>
      </w:pPr>
      <w:r w:rsidRPr="001B2853">
        <w:rPr>
          <w:lang w:val="sq-AL"/>
        </w:rPr>
        <w:t>Janë të vlefshme disponimet e bëra në favorin e kujdestarit, kur ky është i paralindur, i paslindur, vëlla, motër ose, bashkëshorti i testatorit.</w:t>
      </w:r>
    </w:p>
    <w:p w14:paraId="7D616916" w14:textId="77777777" w:rsidR="00A14D57" w:rsidRPr="001B2853" w:rsidRDefault="00A14D57" w:rsidP="00A14D57">
      <w:pPr>
        <w:pStyle w:val="Paragrafi"/>
        <w:rPr>
          <w:lang w:val="sq-AL"/>
        </w:rPr>
      </w:pPr>
    </w:p>
    <w:p w14:paraId="1D09655C" w14:textId="77777777" w:rsidR="00A14D57" w:rsidRPr="001B2853" w:rsidRDefault="00A14D57" w:rsidP="00480F4B">
      <w:pPr>
        <w:pStyle w:val="NeniNr"/>
        <w:rPr>
          <w:lang w:val="sq-AL"/>
        </w:rPr>
      </w:pPr>
      <w:r w:rsidRPr="001B2853">
        <w:rPr>
          <w:lang w:val="sq-AL"/>
        </w:rPr>
        <w:t>Neni 376</w:t>
      </w:r>
    </w:p>
    <w:p w14:paraId="0C823159" w14:textId="77777777" w:rsidR="00A14D57" w:rsidRPr="001B2853" w:rsidRDefault="00A14D57" w:rsidP="00A14D57">
      <w:pPr>
        <w:pStyle w:val="Paragrafi"/>
        <w:rPr>
          <w:lang w:val="sq-AL"/>
        </w:rPr>
      </w:pPr>
    </w:p>
    <w:p w14:paraId="79ABDC46" w14:textId="77777777" w:rsidR="00A14D57" w:rsidRPr="001B2853" w:rsidRDefault="00A14D57" w:rsidP="00A14D57">
      <w:pPr>
        <w:pStyle w:val="Paragrafi"/>
        <w:rPr>
          <w:lang w:val="sq-AL"/>
        </w:rPr>
      </w:pPr>
      <w:r w:rsidRPr="001B2853">
        <w:rPr>
          <w:lang w:val="sq-AL"/>
        </w:rPr>
        <w:lastRenderedPageBreak/>
        <w:t>Disponimi testamentar në favor të personave të pazotë që përmenden në nenet 374 e 375 të këtij Kodi, është i pavlefshëm edhe sikur të jetë fshehur nën formën e një kontrate me shpërblim ose të jetë bërë nën emrin e një personi të ndërvënë.</w:t>
      </w:r>
    </w:p>
    <w:p w14:paraId="512E6B6E" w14:textId="77777777" w:rsidR="00A14D57" w:rsidRPr="001B2853" w:rsidRDefault="00A14D57" w:rsidP="00A14D57">
      <w:pPr>
        <w:pStyle w:val="Paragrafi"/>
        <w:rPr>
          <w:lang w:val="sq-AL"/>
        </w:rPr>
      </w:pPr>
      <w:r w:rsidRPr="001B2853">
        <w:rPr>
          <w:lang w:val="sq-AL"/>
        </w:rPr>
        <w:t>Quhen persona të ndërvënë: i ati, e ëma, të paslindurit dhe bashkëshorti i personit të pazot.</w:t>
      </w:r>
    </w:p>
    <w:p w14:paraId="7CDC3A7E" w14:textId="77777777" w:rsidR="00A14D57" w:rsidRPr="001B2853" w:rsidRDefault="00A14D57" w:rsidP="00A14D57">
      <w:pPr>
        <w:pStyle w:val="Paragrafi"/>
        <w:rPr>
          <w:lang w:val="sq-AL"/>
        </w:rPr>
      </w:pPr>
    </w:p>
    <w:p w14:paraId="27BCE451" w14:textId="77777777" w:rsidR="00A14D57" w:rsidRPr="001B2853" w:rsidRDefault="00A14D57" w:rsidP="00480F4B">
      <w:pPr>
        <w:pStyle w:val="NeniTitull"/>
        <w:rPr>
          <w:lang w:val="sq-AL"/>
        </w:rPr>
      </w:pPr>
      <w:r w:rsidRPr="001B2853">
        <w:rPr>
          <w:lang w:val="sq-AL"/>
        </w:rPr>
        <w:t>Caktimi i trashëgimtarit</w:t>
      </w:r>
    </w:p>
    <w:p w14:paraId="148FCAAD" w14:textId="77777777" w:rsidR="00A14D57" w:rsidRPr="001B2853" w:rsidRDefault="00A14D57" w:rsidP="00480F4B">
      <w:pPr>
        <w:pStyle w:val="NeniNr"/>
        <w:rPr>
          <w:lang w:val="sq-AL"/>
        </w:rPr>
      </w:pPr>
      <w:r w:rsidRPr="001B2853">
        <w:rPr>
          <w:lang w:val="sq-AL"/>
        </w:rPr>
        <w:t>Neni 377</w:t>
      </w:r>
    </w:p>
    <w:p w14:paraId="6B5EFAC1" w14:textId="77777777" w:rsidR="00A14D57" w:rsidRPr="001B2853" w:rsidRDefault="00A14D57" w:rsidP="00A14D57">
      <w:pPr>
        <w:pStyle w:val="Paragrafi"/>
        <w:rPr>
          <w:lang w:val="sq-AL"/>
        </w:rPr>
      </w:pPr>
    </w:p>
    <w:p w14:paraId="35C6A8E3" w14:textId="77777777" w:rsidR="00A14D57" w:rsidRPr="001B2853" w:rsidRDefault="00A14D57" w:rsidP="00A14D57">
      <w:pPr>
        <w:pStyle w:val="Paragrafi"/>
        <w:rPr>
          <w:lang w:val="sq-AL"/>
        </w:rPr>
      </w:pPr>
      <w:r w:rsidRPr="001B2853">
        <w:rPr>
          <w:lang w:val="sq-AL"/>
        </w:rPr>
        <w:t>Trashëgimlënësi që nuk lë të paslindur ose të paralindur, ose vëllezër apo motra, ka të drejtë të disponojë me testament pasurinë e vet, në favor të çdo personi fizik apo juridik.</w:t>
      </w:r>
    </w:p>
    <w:p w14:paraId="2149E029" w14:textId="77777777" w:rsidR="00A14D57" w:rsidRPr="001B2853" w:rsidRDefault="00A14D57" w:rsidP="00A14D57">
      <w:pPr>
        <w:pStyle w:val="Paragrafi"/>
        <w:rPr>
          <w:lang w:val="sq-AL"/>
        </w:rPr>
      </w:pPr>
    </w:p>
    <w:p w14:paraId="2A295A9D" w14:textId="77777777" w:rsidR="00A14D57" w:rsidRPr="001B2853" w:rsidRDefault="00A14D57" w:rsidP="00480F4B">
      <w:pPr>
        <w:pStyle w:val="NeniTitull"/>
        <w:rPr>
          <w:lang w:val="sq-AL"/>
        </w:rPr>
      </w:pPr>
      <w:r w:rsidRPr="001B2853">
        <w:rPr>
          <w:lang w:val="sq-AL"/>
        </w:rPr>
        <w:t>Përjashtimi nga trashëgimia</w:t>
      </w:r>
    </w:p>
    <w:p w14:paraId="0F860B16" w14:textId="77777777" w:rsidR="00A14D57" w:rsidRPr="001B2853" w:rsidRDefault="00A14D57" w:rsidP="00480F4B">
      <w:pPr>
        <w:pStyle w:val="NeniNr"/>
        <w:rPr>
          <w:lang w:val="sq-AL"/>
        </w:rPr>
      </w:pPr>
      <w:r w:rsidRPr="001B2853">
        <w:rPr>
          <w:lang w:val="sq-AL"/>
        </w:rPr>
        <w:t>Neni 378</w:t>
      </w:r>
    </w:p>
    <w:p w14:paraId="2463FA80" w14:textId="77777777" w:rsidR="00A14D57" w:rsidRPr="001B2853" w:rsidRDefault="00A14D57" w:rsidP="00A14D57">
      <w:pPr>
        <w:pStyle w:val="Paragrafi"/>
        <w:rPr>
          <w:lang w:val="sq-AL"/>
        </w:rPr>
      </w:pPr>
    </w:p>
    <w:p w14:paraId="2A8DBA1F" w14:textId="77777777" w:rsidR="00A14D57" w:rsidRPr="001B2853" w:rsidRDefault="00A14D57" w:rsidP="00A14D57">
      <w:pPr>
        <w:pStyle w:val="Paragrafi"/>
        <w:rPr>
          <w:lang w:val="sq-AL"/>
        </w:rPr>
      </w:pPr>
      <w:r w:rsidRPr="001B2853">
        <w:rPr>
          <w:lang w:val="sq-AL"/>
        </w:rPr>
        <w:t>Trashëgimlënësi edhe pa caktuar trashëgimtarë në testament mund të përjashtojë nga trashëgimia ligjore një ose më shumë trashëgimtarë të tij.</w:t>
      </w:r>
    </w:p>
    <w:p w14:paraId="1A2A04E4" w14:textId="77777777" w:rsidR="00A14D57" w:rsidRPr="001B2853" w:rsidRDefault="00A14D57" w:rsidP="00A14D57">
      <w:pPr>
        <w:pStyle w:val="Paragrafi"/>
        <w:rPr>
          <w:lang w:val="sq-AL"/>
        </w:rPr>
      </w:pPr>
    </w:p>
    <w:p w14:paraId="590A5932" w14:textId="77777777" w:rsidR="00A14D57" w:rsidRPr="001B2853" w:rsidRDefault="00A14D57" w:rsidP="00480F4B">
      <w:pPr>
        <w:pStyle w:val="NeniTitull"/>
        <w:rPr>
          <w:lang w:val="sq-AL"/>
        </w:rPr>
      </w:pPr>
      <w:r w:rsidRPr="001B2853">
        <w:rPr>
          <w:lang w:val="sq-AL"/>
        </w:rPr>
        <w:t>Rezervë ligjore</w:t>
      </w:r>
    </w:p>
    <w:p w14:paraId="7D0CC01B" w14:textId="77777777" w:rsidR="00A14D57" w:rsidRPr="001B2853" w:rsidRDefault="00A14D57" w:rsidP="00480F4B">
      <w:pPr>
        <w:pStyle w:val="NeniNr"/>
        <w:rPr>
          <w:lang w:val="sq-AL"/>
        </w:rPr>
      </w:pPr>
      <w:r w:rsidRPr="001B2853">
        <w:rPr>
          <w:lang w:val="sq-AL"/>
        </w:rPr>
        <w:t>Neni 379</w:t>
      </w:r>
    </w:p>
    <w:p w14:paraId="6D32D00E" w14:textId="77777777" w:rsidR="00A14D57" w:rsidRPr="001B2853" w:rsidRDefault="00A14D57" w:rsidP="00A14D57">
      <w:pPr>
        <w:pStyle w:val="Paragrafi"/>
        <w:rPr>
          <w:lang w:val="sq-AL"/>
        </w:rPr>
      </w:pPr>
    </w:p>
    <w:p w14:paraId="516499DA" w14:textId="77777777" w:rsidR="00A14D57" w:rsidRPr="001B2853" w:rsidRDefault="00A14D57" w:rsidP="00A14D57">
      <w:pPr>
        <w:pStyle w:val="Paragrafi"/>
        <w:rPr>
          <w:lang w:val="sq-AL"/>
        </w:rPr>
      </w:pPr>
      <w:r w:rsidRPr="001B2853">
        <w:rPr>
          <w:lang w:val="sq-AL"/>
        </w:rPr>
        <w:t>Trashëgimlënësi nuk mund të përjashtojë nga trashëgimia ligjore fëmijët e tij të mitur ose trashëgimtarë të tjerë të mitur që trashëgojnë me zëvendësim (neni 361, paragrafi i dytë), si dhe trashëgimtarët e tij të tjerë të paaftë për punë në qoftë se thirren në trashëgim, dhe as të cenojë me testament në çdo mënyrë qoftë, pjesën që u takon këtyre trashëgimtarëve në bazë të trashëgimisë ligjore, përveç kur këta janë bërë të padenjë për të trashëguar.</w:t>
      </w:r>
    </w:p>
    <w:p w14:paraId="1B6F2846" w14:textId="77777777" w:rsidR="00A14D57" w:rsidRPr="001B2853" w:rsidRDefault="00A14D57" w:rsidP="00A14D57">
      <w:pPr>
        <w:pStyle w:val="Paragrafi"/>
        <w:rPr>
          <w:lang w:val="sq-AL"/>
        </w:rPr>
      </w:pPr>
    </w:p>
    <w:p w14:paraId="1268C45F" w14:textId="77777777" w:rsidR="00A14D57" w:rsidRPr="001B2853" w:rsidRDefault="00A14D57" w:rsidP="00480F4B">
      <w:pPr>
        <w:pStyle w:val="NeniNr"/>
        <w:rPr>
          <w:lang w:val="sq-AL"/>
        </w:rPr>
      </w:pPr>
      <w:r w:rsidRPr="001B2853">
        <w:rPr>
          <w:lang w:val="sq-AL"/>
        </w:rPr>
        <w:t>Neni 380</w:t>
      </w:r>
    </w:p>
    <w:p w14:paraId="58423A2A" w14:textId="77777777" w:rsidR="00A14D57" w:rsidRPr="001B2853" w:rsidRDefault="00A14D57" w:rsidP="00A14D57">
      <w:pPr>
        <w:pStyle w:val="Paragrafi"/>
        <w:rPr>
          <w:lang w:val="sq-AL"/>
        </w:rPr>
      </w:pPr>
    </w:p>
    <w:p w14:paraId="7FBE4C4C" w14:textId="77777777" w:rsidR="00A14D57" w:rsidRPr="001B2853" w:rsidRDefault="00A14D57" w:rsidP="00A14D57">
      <w:pPr>
        <w:pStyle w:val="Paragrafi"/>
        <w:rPr>
          <w:lang w:val="sq-AL"/>
        </w:rPr>
      </w:pPr>
      <w:r w:rsidRPr="001B2853">
        <w:rPr>
          <w:lang w:val="sq-AL"/>
        </w:rPr>
        <w:t>Kur testatori disponon me testament një uzufrukt ose një rentë jetësore, të ardhurat e të cilave kalojnë ato të pjesës së disponueshme, trashëgimtarët që kanë të drejtë në rezervën ligjore munden të ekzekutojnë këtë disponim ose të heqin dorë nga të drejtat mbi pjesën e disponueshme.</w:t>
      </w:r>
    </w:p>
    <w:p w14:paraId="42820728" w14:textId="77777777" w:rsidR="00A14D57" w:rsidRPr="001B2853" w:rsidRDefault="00A14D57" w:rsidP="00A14D57">
      <w:pPr>
        <w:pStyle w:val="Paragrafi"/>
        <w:rPr>
          <w:lang w:val="sq-AL"/>
        </w:rPr>
      </w:pPr>
      <w:r w:rsidRPr="001B2853">
        <w:rPr>
          <w:lang w:val="sq-AL"/>
        </w:rPr>
        <w:t>Po këtë të drejtë zgjedhjeje e kanë edhe personat që përfitojnë nga rezerva ligjore në rast se testatori ka disponuar pronësinë e zhveshur të një pjese që kalon masën e disponueshme.</w:t>
      </w:r>
    </w:p>
    <w:p w14:paraId="115953A3" w14:textId="77777777" w:rsidR="00A14D57" w:rsidRPr="001B2853" w:rsidRDefault="00A14D57" w:rsidP="00A14D57">
      <w:pPr>
        <w:pStyle w:val="Paragrafi"/>
        <w:rPr>
          <w:lang w:val="sq-AL"/>
        </w:rPr>
      </w:pPr>
    </w:p>
    <w:p w14:paraId="2AEA6058" w14:textId="77777777" w:rsidR="00A14D57" w:rsidRPr="001B2853" w:rsidRDefault="00A14D57" w:rsidP="00480F4B">
      <w:pPr>
        <w:pStyle w:val="NeniTitull"/>
        <w:rPr>
          <w:lang w:val="sq-AL"/>
        </w:rPr>
      </w:pPr>
      <w:r w:rsidRPr="001B2853">
        <w:rPr>
          <w:lang w:val="sq-AL"/>
        </w:rPr>
        <w:t>Zëvendësimi</w:t>
      </w:r>
    </w:p>
    <w:p w14:paraId="7C7ED86C" w14:textId="77777777" w:rsidR="00A14D57" w:rsidRPr="001B2853" w:rsidRDefault="00A14D57" w:rsidP="00480F4B">
      <w:pPr>
        <w:pStyle w:val="NeniNr"/>
        <w:rPr>
          <w:lang w:val="sq-AL"/>
        </w:rPr>
      </w:pPr>
      <w:r w:rsidRPr="001B2853">
        <w:rPr>
          <w:lang w:val="sq-AL"/>
        </w:rPr>
        <w:t>Neni 381</w:t>
      </w:r>
    </w:p>
    <w:p w14:paraId="294199E0" w14:textId="77777777" w:rsidR="00A14D57" w:rsidRPr="001B2853" w:rsidRDefault="00A14D57" w:rsidP="00A14D57">
      <w:pPr>
        <w:pStyle w:val="Paragrafi"/>
        <w:rPr>
          <w:lang w:val="sq-AL"/>
        </w:rPr>
      </w:pPr>
    </w:p>
    <w:p w14:paraId="54B8FCEB" w14:textId="77777777" w:rsidR="00A14D57" w:rsidRPr="001B2853" w:rsidRDefault="00A14D57" w:rsidP="00A14D57">
      <w:pPr>
        <w:pStyle w:val="Paragrafi"/>
        <w:rPr>
          <w:lang w:val="sq-AL"/>
        </w:rPr>
      </w:pPr>
      <w:r w:rsidRPr="001B2853">
        <w:rPr>
          <w:lang w:val="sq-AL"/>
        </w:rPr>
        <w:t>Trashëgimlënësi mund të caktojë në testament që në rast se trashëgimtari vdes para tij ose bëhet i padenjë, ose heq dorë nga trashëgimi, ta marrë trashëgimin një nga trashëgimtarët e tjerë që tregohen në nenet 361, 363, 364 të këtij Kodi, dhe kur nuk ka asnjë nga këta, ta marrë një njeri tjetër.</w:t>
      </w:r>
    </w:p>
    <w:p w14:paraId="57CB9557" w14:textId="77777777" w:rsidR="00A14D57" w:rsidRPr="001B2853" w:rsidRDefault="00A14D57" w:rsidP="00A14D57">
      <w:pPr>
        <w:pStyle w:val="Paragrafi"/>
        <w:rPr>
          <w:lang w:val="sq-AL"/>
        </w:rPr>
      </w:pPr>
      <w:r w:rsidRPr="001B2853">
        <w:rPr>
          <w:lang w:val="sq-AL"/>
        </w:rPr>
        <w:t>Por trashëgimlënësi nuk mund të detyrojë trashëgimtarin që të ruajë dhe, pas vdekjes së tij t’ia dorëzojë një personi tjetër të gjithë ose një pjesë të trashëgimit që ka marrë.</w:t>
      </w:r>
    </w:p>
    <w:p w14:paraId="382D1FDE" w14:textId="77777777" w:rsidR="00A14D57" w:rsidRPr="001B2853" w:rsidRDefault="00A14D57" w:rsidP="00A14D57">
      <w:pPr>
        <w:pStyle w:val="Paragrafi"/>
        <w:rPr>
          <w:lang w:val="sq-AL"/>
        </w:rPr>
      </w:pPr>
    </w:p>
    <w:p w14:paraId="362C6BC1" w14:textId="77777777" w:rsidR="00A14D57" w:rsidRPr="001B2853" w:rsidRDefault="00A14D57" w:rsidP="00480F4B">
      <w:pPr>
        <w:pStyle w:val="NeniTitull"/>
        <w:rPr>
          <w:lang w:val="sq-AL"/>
        </w:rPr>
      </w:pPr>
      <w:r w:rsidRPr="001B2853">
        <w:rPr>
          <w:lang w:val="sq-AL"/>
        </w:rPr>
        <w:t>E drejta e shtimit</w:t>
      </w:r>
    </w:p>
    <w:p w14:paraId="612E985D" w14:textId="77777777" w:rsidR="00A14D57" w:rsidRPr="001B2853" w:rsidRDefault="00A14D57" w:rsidP="00480F4B">
      <w:pPr>
        <w:pStyle w:val="NeniNr"/>
        <w:rPr>
          <w:lang w:val="sq-AL"/>
        </w:rPr>
      </w:pPr>
      <w:r w:rsidRPr="001B2853">
        <w:rPr>
          <w:lang w:val="sq-AL"/>
        </w:rPr>
        <w:t>Neni 382</w:t>
      </w:r>
    </w:p>
    <w:p w14:paraId="53980C0A" w14:textId="77777777" w:rsidR="00A14D57" w:rsidRPr="001B2853" w:rsidRDefault="00A14D57" w:rsidP="00A14D57">
      <w:pPr>
        <w:pStyle w:val="Paragrafi"/>
        <w:rPr>
          <w:lang w:val="sq-AL"/>
        </w:rPr>
      </w:pPr>
    </w:p>
    <w:p w14:paraId="0B12B6D3" w14:textId="51E63292" w:rsidR="00A14D57" w:rsidRPr="001B2853" w:rsidRDefault="00A14D57" w:rsidP="00A14D57">
      <w:pPr>
        <w:pStyle w:val="Paragrafi"/>
        <w:rPr>
          <w:lang w:val="sq-AL"/>
        </w:rPr>
      </w:pPr>
      <w:r w:rsidRPr="001B2853">
        <w:rPr>
          <w:lang w:val="sq-AL"/>
        </w:rPr>
        <w:t xml:space="preserve">Kur trashëgimlënësi ua ka lënë të gjithë pasurinë e tij trashëgimtarëve të caktuar në testament dhe një nga këta trashëgimtarë ka vdekur para tij, ose është bërë i padenjë, ose ka hequr dorë nga trashëgimi dhe trashëgimlënësi nuk ka caktuar për këto raste një trashëgimtar tjetër në vend të tij, si dhe kur një trashëgimtar është përjashtuar nga trashëgimi, pjesa që i takon atij u shtohet pjesëve të bashkëtrashëgimtarëve të tjerë të caktuar në testament në </w:t>
      </w:r>
      <w:r w:rsidR="0040139B" w:rsidRPr="001B2853">
        <w:rPr>
          <w:lang w:val="sq-AL"/>
        </w:rPr>
        <w:t>përpjesëtim</w:t>
      </w:r>
      <w:r w:rsidRPr="001B2853">
        <w:rPr>
          <w:lang w:val="sq-AL"/>
        </w:rPr>
        <w:t xml:space="preserve"> me pjesët e tyre trashëgimore.</w:t>
      </w:r>
    </w:p>
    <w:p w14:paraId="67FC724D" w14:textId="2F906092" w:rsidR="00A14D57" w:rsidRPr="001B2853" w:rsidRDefault="00A14D57" w:rsidP="00A14D57">
      <w:pPr>
        <w:pStyle w:val="Paragrafi"/>
        <w:rPr>
          <w:lang w:val="sq-AL"/>
        </w:rPr>
      </w:pPr>
      <w:r w:rsidRPr="001B2853">
        <w:rPr>
          <w:lang w:val="sq-AL"/>
        </w:rPr>
        <w:t xml:space="preserve">Në qoftë se disa nga trashëgimtarët janë caktuar së bashku në një pjesë të pasurisë, shtimi bëhet vetëm midis këtyre </w:t>
      </w:r>
      <w:r w:rsidR="0040139B" w:rsidRPr="001B2853">
        <w:rPr>
          <w:lang w:val="sq-AL"/>
        </w:rPr>
        <w:t>bashkëtrashëgimtarëve</w:t>
      </w:r>
      <w:r w:rsidRPr="001B2853">
        <w:rPr>
          <w:lang w:val="sq-AL"/>
        </w:rPr>
        <w:t>.</w:t>
      </w:r>
    </w:p>
    <w:p w14:paraId="5AB9CFE9" w14:textId="77777777" w:rsidR="00A14D57" w:rsidRPr="001B2853" w:rsidRDefault="00A14D57" w:rsidP="00A14D57">
      <w:pPr>
        <w:pStyle w:val="Paragrafi"/>
        <w:rPr>
          <w:lang w:val="sq-AL"/>
        </w:rPr>
      </w:pPr>
    </w:p>
    <w:p w14:paraId="2569F29D" w14:textId="77777777" w:rsidR="00A14D57" w:rsidRPr="001B2853" w:rsidRDefault="00A14D57" w:rsidP="00480F4B">
      <w:pPr>
        <w:pStyle w:val="NeniNr"/>
        <w:rPr>
          <w:lang w:val="sq-AL"/>
        </w:rPr>
      </w:pPr>
      <w:r w:rsidRPr="001B2853">
        <w:rPr>
          <w:lang w:val="sq-AL"/>
        </w:rPr>
        <w:lastRenderedPageBreak/>
        <w:t>Neni 383</w:t>
      </w:r>
    </w:p>
    <w:p w14:paraId="6C8D4A1F" w14:textId="77777777" w:rsidR="00A14D57" w:rsidRPr="001B2853" w:rsidRDefault="00A14D57" w:rsidP="00A14D57">
      <w:pPr>
        <w:pStyle w:val="Paragrafi"/>
        <w:rPr>
          <w:lang w:val="sq-AL"/>
        </w:rPr>
      </w:pPr>
    </w:p>
    <w:p w14:paraId="03618658" w14:textId="77777777" w:rsidR="00A14D57" w:rsidRPr="001B2853" w:rsidRDefault="00A14D57" w:rsidP="00A14D57">
      <w:pPr>
        <w:pStyle w:val="Paragrafi"/>
        <w:rPr>
          <w:lang w:val="sq-AL"/>
        </w:rPr>
      </w:pPr>
      <w:r w:rsidRPr="001B2853">
        <w:rPr>
          <w:lang w:val="sq-AL"/>
        </w:rPr>
        <w:t>Kur trashëgimlënësi ka lënë me testament vetëm një pjesë të pasurisë së tij, edhe sikur në këtë pjesë të ketë caktuar së bashku shumë trashëgimtarë, pjesa e atij që për shkaqet e treguara në nenin e sipërm nuk mund ose nuk do të jetë trashëgimtar, u kalon trashëgimtarëve ligjore të trashëgimlënësit.</w:t>
      </w:r>
    </w:p>
    <w:p w14:paraId="4F6B93D7" w14:textId="77777777" w:rsidR="00A14D57" w:rsidRPr="001B2853" w:rsidRDefault="00A14D57" w:rsidP="00A14D57">
      <w:pPr>
        <w:pStyle w:val="Paragrafi"/>
        <w:rPr>
          <w:lang w:val="sq-AL"/>
        </w:rPr>
      </w:pPr>
    </w:p>
    <w:p w14:paraId="6D138FF2" w14:textId="77777777" w:rsidR="00A14D57" w:rsidRPr="001B2853" w:rsidRDefault="00A14D57" w:rsidP="00480F4B">
      <w:pPr>
        <w:pStyle w:val="NeniTitull"/>
        <w:rPr>
          <w:lang w:val="sq-AL"/>
        </w:rPr>
      </w:pPr>
      <w:r w:rsidRPr="001B2853">
        <w:rPr>
          <w:lang w:val="sq-AL"/>
        </w:rPr>
        <w:t>Legu dhe barra</w:t>
      </w:r>
    </w:p>
    <w:p w14:paraId="228625E3" w14:textId="77777777" w:rsidR="00A14D57" w:rsidRPr="001B2853" w:rsidRDefault="00A14D57" w:rsidP="00480F4B">
      <w:pPr>
        <w:pStyle w:val="NeniNr"/>
        <w:rPr>
          <w:lang w:val="sq-AL"/>
        </w:rPr>
      </w:pPr>
      <w:r w:rsidRPr="001B2853">
        <w:rPr>
          <w:lang w:val="sq-AL"/>
        </w:rPr>
        <w:t>Neni 384</w:t>
      </w:r>
    </w:p>
    <w:p w14:paraId="0F682965" w14:textId="77777777" w:rsidR="00A14D57" w:rsidRPr="001B2853" w:rsidRDefault="00A14D57" w:rsidP="00A14D57">
      <w:pPr>
        <w:pStyle w:val="Paragrafi"/>
        <w:rPr>
          <w:lang w:val="sq-AL"/>
        </w:rPr>
      </w:pPr>
    </w:p>
    <w:p w14:paraId="2A08B673" w14:textId="77777777" w:rsidR="00A14D57" w:rsidRPr="001B2853" w:rsidRDefault="00A14D57" w:rsidP="00A14D57">
      <w:pPr>
        <w:pStyle w:val="Paragrafi"/>
        <w:rPr>
          <w:lang w:val="sq-AL"/>
        </w:rPr>
      </w:pPr>
      <w:r w:rsidRPr="001B2853">
        <w:rPr>
          <w:lang w:val="sq-AL"/>
        </w:rPr>
        <w:t>Trashëgimlënësi mund të ngarkojë trashëgimtarin ose trashëgimtarët e caktuar në testament, nga ata që tregohen në nenet 361, 363, 364 të këtij Kodi, që t’u japin një ose më shumë trashëgimtarëve ligjorë një përfitim pasuror nga trashëgimi, pa i bërë këta trashëgimtarë (legu).</w:t>
      </w:r>
    </w:p>
    <w:p w14:paraId="2B4C1A71" w14:textId="77777777" w:rsidR="00A14D57" w:rsidRPr="001B2853" w:rsidRDefault="00A14D57" w:rsidP="00A14D57">
      <w:pPr>
        <w:pStyle w:val="Paragrafi"/>
        <w:rPr>
          <w:lang w:val="sq-AL"/>
        </w:rPr>
      </w:pPr>
      <w:r w:rsidRPr="001B2853">
        <w:rPr>
          <w:lang w:val="sq-AL"/>
        </w:rPr>
        <w:t>Kur trashëgimlënësi, që nuk ka trashëgimtarë nga ata që tregohen në nenet 361, 363, 364, ka caktuar në testament si trashëgimtarë persona të tjerë, mund t’i ngarkojë këta me lege në dobi të çdo njeriu.</w:t>
      </w:r>
    </w:p>
    <w:p w14:paraId="219F3187" w14:textId="77777777" w:rsidR="00A14D57" w:rsidRPr="001B2853" w:rsidRDefault="00A14D57" w:rsidP="00A14D57">
      <w:pPr>
        <w:pStyle w:val="Paragrafi"/>
        <w:rPr>
          <w:lang w:val="sq-AL"/>
        </w:rPr>
      </w:pPr>
      <w:r w:rsidRPr="001B2853">
        <w:rPr>
          <w:lang w:val="sq-AL"/>
        </w:rPr>
        <w:t>Dispozitat e zotësisë për të trashëguar vlejnë edhe për personin që i është lënë legu.</w:t>
      </w:r>
    </w:p>
    <w:p w14:paraId="733BBEAA" w14:textId="77777777" w:rsidR="00A14D57" w:rsidRPr="001B2853" w:rsidRDefault="00A14D57" w:rsidP="00A14D57">
      <w:pPr>
        <w:pStyle w:val="Paragrafi"/>
        <w:rPr>
          <w:lang w:val="sq-AL"/>
        </w:rPr>
      </w:pPr>
    </w:p>
    <w:p w14:paraId="560E698E" w14:textId="77777777" w:rsidR="00A14D57" w:rsidRPr="001B2853" w:rsidRDefault="00A14D57" w:rsidP="00480F4B">
      <w:pPr>
        <w:pStyle w:val="NeniNr"/>
        <w:rPr>
          <w:lang w:val="sq-AL"/>
        </w:rPr>
      </w:pPr>
      <w:r w:rsidRPr="001B2853">
        <w:rPr>
          <w:lang w:val="sq-AL"/>
        </w:rPr>
        <w:t>Neni 385</w:t>
      </w:r>
    </w:p>
    <w:p w14:paraId="01F458B6" w14:textId="77777777" w:rsidR="00A14D57" w:rsidRPr="001B2853" w:rsidRDefault="00A14D57" w:rsidP="00A14D57">
      <w:pPr>
        <w:pStyle w:val="Paragrafi"/>
        <w:rPr>
          <w:lang w:val="sq-AL"/>
        </w:rPr>
      </w:pPr>
    </w:p>
    <w:p w14:paraId="15FBF5B8" w14:textId="77777777" w:rsidR="00A14D57" w:rsidRPr="001B2853" w:rsidRDefault="00A14D57" w:rsidP="00A14D57">
      <w:pPr>
        <w:pStyle w:val="Paragrafi"/>
        <w:rPr>
          <w:lang w:val="sq-AL"/>
        </w:rPr>
      </w:pPr>
      <w:r w:rsidRPr="001B2853">
        <w:rPr>
          <w:lang w:val="sq-AL"/>
        </w:rPr>
        <w:t>Legatari ka të drejtë të kërkojë frutat ose kamatat që rrjedhin nga legu, nga dita që i është caktuar dorëzimi i legut dhe në mungesë të saj, nga dita e njoftimit të kërkesë-padisë.</w:t>
      </w:r>
    </w:p>
    <w:p w14:paraId="7E0E3EC7" w14:textId="77777777" w:rsidR="00A14D57" w:rsidRPr="001B2853" w:rsidRDefault="00A14D57" w:rsidP="00A14D57">
      <w:pPr>
        <w:pStyle w:val="Paragrafi"/>
        <w:rPr>
          <w:lang w:val="sq-AL"/>
        </w:rPr>
      </w:pPr>
      <w:r w:rsidRPr="001B2853">
        <w:rPr>
          <w:lang w:val="sq-AL"/>
        </w:rPr>
        <w:t>Ato mund të kërkohen nga dita e vdekjes së trashëgimlënësit, kur trashëgimlënësi ka disponuar shprehimisht ose kur legu është një depozitë në para.</w:t>
      </w:r>
    </w:p>
    <w:p w14:paraId="038B4C36" w14:textId="77777777" w:rsidR="00A14D57" w:rsidRPr="001B2853" w:rsidRDefault="00A14D57" w:rsidP="00A14D57">
      <w:pPr>
        <w:pStyle w:val="Paragrafi"/>
        <w:rPr>
          <w:lang w:val="sq-AL"/>
        </w:rPr>
      </w:pPr>
    </w:p>
    <w:p w14:paraId="11F76719" w14:textId="77777777" w:rsidR="00A14D57" w:rsidRPr="001B2853" w:rsidRDefault="00A14D57" w:rsidP="00480F4B">
      <w:pPr>
        <w:pStyle w:val="NeniNr"/>
        <w:rPr>
          <w:lang w:val="sq-AL"/>
        </w:rPr>
      </w:pPr>
      <w:r w:rsidRPr="001B2853">
        <w:rPr>
          <w:lang w:val="sq-AL"/>
        </w:rPr>
        <w:t>Neni 386</w:t>
      </w:r>
    </w:p>
    <w:p w14:paraId="5B3AD564" w14:textId="77777777" w:rsidR="00A14D57" w:rsidRPr="001B2853" w:rsidRDefault="00A14D57" w:rsidP="00A14D57">
      <w:pPr>
        <w:pStyle w:val="Paragrafi"/>
        <w:rPr>
          <w:lang w:val="sq-AL"/>
        </w:rPr>
      </w:pPr>
    </w:p>
    <w:p w14:paraId="7B1936B7" w14:textId="77777777" w:rsidR="00A14D57" w:rsidRPr="001B2853" w:rsidRDefault="00A14D57" w:rsidP="00A14D57">
      <w:pPr>
        <w:pStyle w:val="Paragrafi"/>
        <w:rPr>
          <w:lang w:val="sq-AL"/>
        </w:rPr>
      </w:pPr>
      <w:r w:rsidRPr="001B2853">
        <w:rPr>
          <w:lang w:val="sq-AL"/>
        </w:rPr>
        <w:t>Trashëgimlënësi mund të ngarkojë trashëgimtarin ose trashëgimtarët e caktuar në testament që të kryejnë ndonjë veprim të dobishëm për shoqërinë ose ndonjë veprim tjetër, pa i dhënë të drejtë një personi të caktuar mbi këtë veprim (barrë).</w:t>
      </w:r>
    </w:p>
    <w:p w14:paraId="1154FF12" w14:textId="77777777" w:rsidR="00A14D57" w:rsidRPr="001B2853" w:rsidRDefault="00A14D57" w:rsidP="00A14D57">
      <w:pPr>
        <w:pStyle w:val="Paragrafi"/>
        <w:rPr>
          <w:lang w:val="sq-AL"/>
        </w:rPr>
      </w:pPr>
      <w:r w:rsidRPr="001B2853">
        <w:rPr>
          <w:lang w:val="sq-AL"/>
        </w:rPr>
        <w:t>Kur trashëgimlënësi i lë me testament pasurinë shtetit, organeve të tij, ose enteve të ndryshëm, ka të drejtë të caktojë qëllimin për të cilin duhet të përdoret pasuria.</w:t>
      </w:r>
    </w:p>
    <w:p w14:paraId="04CA214C" w14:textId="77777777" w:rsidR="00A14D57" w:rsidRPr="001B2853" w:rsidRDefault="00A14D57" w:rsidP="00A14D57">
      <w:pPr>
        <w:pStyle w:val="Paragrafi"/>
        <w:rPr>
          <w:lang w:val="sq-AL"/>
        </w:rPr>
      </w:pPr>
    </w:p>
    <w:p w14:paraId="596C0639" w14:textId="77777777" w:rsidR="00A14D57" w:rsidRPr="001B2853" w:rsidRDefault="00A14D57" w:rsidP="00480F4B">
      <w:pPr>
        <w:pStyle w:val="NeniNr"/>
        <w:rPr>
          <w:lang w:val="sq-AL"/>
        </w:rPr>
      </w:pPr>
      <w:r w:rsidRPr="001B2853">
        <w:rPr>
          <w:lang w:val="sq-AL"/>
        </w:rPr>
        <w:t>Neni 387</w:t>
      </w:r>
    </w:p>
    <w:p w14:paraId="20379997" w14:textId="77777777" w:rsidR="00A14D57" w:rsidRPr="001B2853" w:rsidRDefault="00A14D57" w:rsidP="00A14D57">
      <w:pPr>
        <w:pStyle w:val="Paragrafi"/>
        <w:rPr>
          <w:lang w:val="sq-AL"/>
        </w:rPr>
      </w:pPr>
    </w:p>
    <w:p w14:paraId="100C0A61" w14:textId="77777777" w:rsidR="00A14D57" w:rsidRPr="001B2853" w:rsidRDefault="00A14D57" w:rsidP="00A14D57">
      <w:pPr>
        <w:pStyle w:val="Paragrafi"/>
        <w:rPr>
          <w:lang w:val="sq-AL"/>
        </w:rPr>
      </w:pPr>
      <w:r w:rsidRPr="001B2853">
        <w:rPr>
          <w:lang w:val="sq-AL"/>
        </w:rPr>
        <w:t>Kur trashëgimtari i ngarkuar me legun ose barrën ka vdekur para trashëgimlënësit, ose është bërë i padenjë ose ka hequr dorë nga trashëgimi dhe trashëgimlënësi nuk ka caktuar një trashëgimtar tjetër në vend të tij, për ekzekutimin e detyrimeve në lidhje me legun ose me barrën ngarkohen bashkëtrashëgimtarët ose trashëgimtarët ligjorë, të cilëve u shtohet ose u kalon pjesa e atij, që për shkaqet e sipërme nuk mund ose nuk do jetë trashëgimtar.</w:t>
      </w:r>
    </w:p>
    <w:p w14:paraId="38F6DA85" w14:textId="77777777" w:rsidR="00A14D57" w:rsidRPr="001B2853" w:rsidRDefault="00A14D57" w:rsidP="00A14D57">
      <w:pPr>
        <w:pStyle w:val="Paragrafi"/>
        <w:rPr>
          <w:lang w:val="sq-AL"/>
        </w:rPr>
      </w:pPr>
      <w:r w:rsidRPr="001B2853">
        <w:rPr>
          <w:lang w:val="sq-AL"/>
        </w:rPr>
        <w:t>Në qoftë se ekzekutimi i detyrimeve në lidhje me legun ose barrën është lidhur ngushtë me personin e atij, që për shkaqet e sipërme nuk mund ose nuk do jetë trashëgimtar, legu ose barra mbetet pa fuqi.</w:t>
      </w:r>
    </w:p>
    <w:p w14:paraId="7129EB64" w14:textId="77777777" w:rsidR="00A14D57" w:rsidRPr="001B2853" w:rsidRDefault="00A14D57" w:rsidP="00A14D57">
      <w:pPr>
        <w:pStyle w:val="Paragrafi"/>
        <w:rPr>
          <w:lang w:val="sq-AL"/>
        </w:rPr>
      </w:pPr>
    </w:p>
    <w:p w14:paraId="70385BAD" w14:textId="77777777" w:rsidR="00A14D57" w:rsidRPr="001B2853" w:rsidRDefault="00A14D57" w:rsidP="00D07D94">
      <w:pPr>
        <w:pStyle w:val="NeniNr"/>
        <w:rPr>
          <w:lang w:val="sq-AL"/>
        </w:rPr>
      </w:pPr>
      <w:r w:rsidRPr="001B2853">
        <w:rPr>
          <w:lang w:val="sq-AL"/>
        </w:rPr>
        <w:t>Neni 388</w:t>
      </w:r>
    </w:p>
    <w:p w14:paraId="3D2201E5" w14:textId="77777777" w:rsidR="00A14D57" w:rsidRPr="001B2853" w:rsidRDefault="00A14D57" w:rsidP="00A14D57">
      <w:pPr>
        <w:pStyle w:val="Paragrafi"/>
        <w:rPr>
          <w:lang w:val="sq-AL"/>
        </w:rPr>
      </w:pPr>
    </w:p>
    <w:p w14:paraId="5CAF8661" w14:textId="77777777" w:rsidR="00A14D57" w:rsidRPr="001B2853" w:rsidRDefault="00A14D57" w:rsidP="00A14D57">
      <w:pPr>
        <w:pStyle w:val="Paragrafi"/>
        <w:rPr>
          <w:lang w:val="sq-AL"/>
        </w:rPr>
      </w:pPr>
      <w:r w:rsidRPr="001B2853">
        <w:rPr>
          <w:lang w:val="sq-AL"/>
        </w:rPr>
        <w:t>Në rast se ndërmjet trashëgimtarëve, asnjëri prej tyre nuk është ngarkuar nga trashëgimlënësi testamentar për të shlyer legun, secili trashëgimtar detyrohet të kontribuojë për shlyerjen e tij sipas pjesës takuese.</w:t>
      </w:r>
    </w:p>
    <w:p w14:paraId="54C32F6C" w14:textId="77777777" w:rsidR="00A14D57" w:rsidRPr="001B2853" w:rsidRDefault="00A14D57" w:rsidP="00A14D57">
      <w:pPr>
        <w:pStyle w:val="Paragrafi"/>
        <w:rPr>
          <w:lang w:val="sq-AL"/>
        </w:rPr>
      </w:pPr>
    </w:p>
    <w:p w14:paraId="5EFF298F" w14:textId="77777777" w:rsidR="00A14D57" w:rsidRPr="001B2853" w:rsidRDefault="00A14D57" w:rsidP="00480F4B">
      <w:pPr>
        <w:pStyle w:val="NeniNr"/>
        <w:rPr>
          <w:lang w:val="sq-AL"/>
        </w:rPr>
      </w:pPr>
      <w:r w:rsidRPr="001B2853">
        <w:rPr>
          <w:lang w:val="sq-AL"/>
        </w:rPr>
        <w:t>Neni 389</w:t>
      </w:r>
    </w:p>
    <w:p w14:paraId="7DEA3F4B" w14:textId="77777777" w:rsidR="00A14D57" w:rsidRPr="001B2853" w:rsidRDefault="00A14D57" w:rsidP="00A14D57">
      <w:pPr>
        <w:pStyle w:val="Paragrafi"/>
        <w:rPr>
          <w:lang w:val="sq-AL"/>
        </w:rPr>
      </w:pPr>
    </w:p>
    <w:p w14:paraId="1E8B131D" w14:textId="77777777" w:rsidR="00A14D57" w:rsidRPr="001B2853" w:rsidRDefault="00A14D57" w:rsidP="00A14D57">
      <w:pPr>
        <w:pStyle w:val="Paragrafi"/>
        <w:rPr>
          <w:lang w:val="sq-AL"/>
        </w:rPr>
      </w:pPr>
      <w:r w:rsidRPr="001B2853">
        <w:rPr>
          <w:lang w:val="sq-AL"/>
        </w:rPr>
        <w:t>Kur sendi i dhënë në leg është treguar vetëm si lloj ose si masë, e drejta e zgjedhjes i takon trashëgimtarit, por sendi nuk mund të jetë nën kualitetin mesatar.</w:t>
      </w:r>
    </w:p>
    <w:p w14:paraId="5869048B" w14:textId="77777777" w:rsidR="00A14D57" w:rsidRPr="001B2853" w:rsidRDefault="00A14D57" w:rsidP="00A14D57">
      <w:pPr>
        <w:pStyle w:val="Paragrafi"/>
        <w:rPr>
          <w:lang w:val="sq-AL"/>
        </w:rPr>
      </w:pPr>
    </w:p>
    <w:p w14:paraId="4FE02D80" w14:textId="77777777" w:rsidR="00A14D57" w:rsidRPr="001B2853" w:rsidRDefault="00A14D57" w:rsidP="00480F4B">
      <w:pPr>
        <w:pStyle w:val="NeniNr"/>
        <w:rPr>
          <w:lang w:val="sq-AL"/>
        </w:rPr>
      </w:pPr>
      <w:r w:rsidRPr="001B2853">
        <w:rPr>
          <w:lang w:val="sq-AL"/>
        </w:rPr>
        <w:lastRenderedPageBreak/>
        <w:t>Neni 390</w:t>
      </w:r>
    </w:p>
    <w:p w14:paraId="663E5BA4" w14:textId="77777777" w:rsidR="00A14D57" w:rsidRPr="001B2853" w:rsidRDefault="00A14D57" w:rsidP="00A14D57">
      <w:pPr>
        <w:pStyle w:val="Paragrafi"/>
        <w:rPr>
          <w:lang w:val="sq-AL"/>
        </w:rPr>
      </w:pPr>
    </w:p>
    <w:p w14:paraId="014EA21C" w14:textId="77777777" w:rsidR="00A14D57" w:rsidRPr="001B2853" w:rsidRDefault="00A14D57" w:rsidP="00A14D57">
      <w:pPr>
        <w:pStyle w:val="Paragrafi"/>
        <w:rPr>
          <w:lang w:val="sq-AL"/>
        </w:rPr>
      </w:pPr>
      <w:r w:rsidRPr="001B2853">
        <w:rPr>
          <w:lang w:val="sq-AL"/>
        </w:rPr>
        <w:t>Kur personi, të cilit i është lënë legu, ka vdekur para trashëgimlënësit ose është bërë i padenjë ose ka hequr dorë nga legu dhe trashëgimlënësi nuk ka caktuar një person tjetër në vend të tij, legu shkon në dobi të trashëgimtarit të ngarkuar me atë leg.</w:t>
      </w:r>
    </w:p>
    <w:p w14:paraId="40ADC57E" w14:textId="77777777" w:rsidR="00A14D57" w:rsidRPr="001B2853" w:rsidRDefault="00A14D57" w:rsidP="00A14D57">
      <w:pPr>
        <w:pStyle w:val="Paragrafi"/>
        <w:rPr>
          <w:lang w:val="sq-AL"/>
        </w:rPr>
      </w:pPr>
      <w:r w:rsidRPr="001B2853">
        <w:rPr>
          <w:lang w:val="sq-AL"/>
        </w:rPr>
        <w:t>Por në qoftë se legu u është lënë shumë personave së bashku, pjesa e atij që nuk mund ose nuk do të marrë legun u shtohet bashkëpjesëtarëve të tij në përpjesëtim me pjesët e tyre.</w:t>
      </w:r>
    </w:p>
    <w:p w14:paraId="657E4AE3" w14:textId="77777777" w:rsidR="00A14D57" w:rsidRPr="001B2853" w:rsidRDefault="00A14D57" w:rsidP="00A14D57">
      <w:pPr>
        <w:pStyle w:val="Paragrafi"/>
        <w:rPr>
          <w:lang w:val="sq-AL"/>
        </w:rPr>
      </w:pPr>
    </w:p>
    <w:p w14:paraId="390BE325" w14:textId="77777777" w:rsidR="00A14D57" w:rsidRPr="001B2853" w:rsidRDefault="00A14D57" w:rsidP="00480F4B">
      <w:pPr>
        <w:pStyle w:val="NeniNr"/>
        <w:rPr>
          <w:lang w:val="sq-AL"/>
        </w:rPr>
      </w:pPr>
      <w:r w:rsidRPr="001B2853">
        <w:rPr>
          <w:lang w:val="sq-AL"/>
        </w:rPr>
        <w:t>Neni 391</w:t>
      </w:r>
    </w:p>
    <w:p w14:paraId="1815E5E0" w14:textId="77777777" w:rsidR="00A14D57" w:rsidRPr="001B2853" w:rsidRDefault="00A14D57" w:rsidP="00A14D57">
      <w:pPr>
        <w:pStyle w:val="Paragrafi"/>
        <w:rPr>
          <w:lang w:val="sq-AL"/>
        </w:rPr>
      </w:pPr>
    </w:p>
    <w:p w14:paraId="1B207747" w14:textId="77777777" w:rsidR="00A14D57" w:rsidRPr="001B2853" w:rsidRDefault="00A14D57" w:rsidP="00A14D57">
      <w:pPr>
        <w:pStyle w:val="Paragrafi"/>
        <w:rPr>
          <w:lang w:val="sq-AL"/>
        </w:rPr>
      </w:pPr>
      <w:r w:rsidRPr="001B2853">
        <w:rPr>
          <w:lang w:val="sq-AL"/>
        </w:rPr>
        <w:t>Personi, të cilit i është lënë legu, ka të drejtë të kërkojë nga trashëgimtari i ngarkuar ekzekutimin e detyrimit në lidhje me legun.</w:t>
      </w:r>
    </w:p>
    <w:p w14:paraId="478C9B69" w14:textId="77777777" w:rsidR="00A14D57" w:rsidRPr="001B2853" w:rsidRDefault="00A14D57" w:rsidP="00A14D57">
      <w:pPr>
        <w:pStyle w:val="Paragrafi"/>
        <w:rPr>
          <w:lang w:val="sq-AL"/>
        </w:rPr>
      </w:pPr>
      <w:r w:rsidRPr="001B2853">
        <w:rPr>
          <w:lang w:val="sq-AL"/>
        </w:rPr>
        <w:t>Ekzekutimi i detyrimit të trashëgimtarit në lidhje me barrën mund të kërkohet nga ekzekutori i testamentit, nga bashkëtrashëgimtarët, nga organizatat përkatëse shtetërore ose private.</w:t>
      </w:r>
    </w:p>
    <w:p w14:paraId="7832E2F5" w14:textId="77777777" w:rsidR="00A14D57" w:rsidRPr="001B2853" w:rsidRDefault="00A14D57" w:rsidP="00A14D57">
      <w:pPr>
        <w:pStyle w:val="Paragrafi"/>
        <w:rPr>
          <w:lang w:val="sq-AL"/>
        </w:rPr>
      </w:pPr>
      <w:r w:rsidRPr="001B2853">
        <w:rPr>
          <w:lang w:val="sq-AL"/>
        </w:rPr>
        <w:t>Detyrimet në lidhje me legun dhe barrën ekzekutohen pas detyrimeve që rëndojnë mbi pasurinë trashëgimore.</w:t>
      </w:r>
    </w:p>
    <w:p w14:paraId="5339CCB6" w14:textId="77777777" w:rsidR="00A14D57" w:rsidRPr="001B2853" w:rsidRDefault="00A14D57" w:rsidP="00A14D57">
      <w:pPr>
        <w:pStyle w:val="Paragrafi"/>
        <w:rPr>
          <w:lang w:val="sq-AL"/>
        </w:rPr>
      </w:pPr>
    </w:p>
    <w:p w14:paraId="6B6F37C2" w14:textId="77777777" w:rsidR="00A14D57" w:rsidRPr="001B2853" w:rsidRDefault="00A14D57" w:rsidP="00480F4B">
      <w:pPr>
        <w:pStyle w:val="NeniTitull"/>
        <w:rPr>
          <w:lang w:val="sq-AL"/>
        </w:rPr>
      </w:pPr>
      <w:r w:rsidRPr="001B2853">
        <w:rPr>
          <w:lang w:val="sq-AL"/>
        </w:rPr>
        <w:t>Format e testamentit</w:t>
      </w:r>
    </w:p>
    <w:p w14:paraId="24BAFEEC" w14:textId="77777777" w:rsidR="00A14D57" w:rsidRPr="001B2853" w:rsidRDefault="00A14D57" w:rsidP="00480F4B">
      <w:pPr>
        <w:pStyle w:val="NeniNr"/>
        <w:rPr>
          <w:lang w:val="sq-AL"/>
        </w:rPr>
      </w:pPr>
      <w:r w:rsidRPr="001B2853">
        <w:rPr>
          <w:lang w:val="sq-AL"/>
        </w:rPr>
        <w:t>Neni 392</w:t>
      </w:r>
    </w:p>
    <w:p w14:paraId="34D25783" w14:textId="77777777" w:rsidR="00A14D57" w:rsidRPr="001B2853" w:rsidRDefault="00A14D57" w:rsidP="00A14D57">
      <w:pPr>
        <w:pStyle w:val="Paragrafi"/>
        <w:rPr>
          <w:lang w:val="sq-AL"/>
        </w:rPr>
      </w:pPr>
    </w:p>
    <w:p w14:paraId="047403C7" w14:textId="77777777" w:rsidR="00A14D57" w:rsidRPr="001B2853" w:rsidRDefault="00A14D57" w:rsidP="00A14D57">
      <w:pPr>
        <w:pStyle w:val="Paragrafi"/>
        <w:rPr>
          <w:lang w:val="sq-AL"/>
        </w:rPr>
      </w:pPr>
      <w:r w:rsidRPr="001B2853">
        <w:rPr>
          <w:lang w:val="sq-AL"/>
        </w:rPr>
        <w:t>Testamenti bëhet në dy forma: ollograf dhe me akt noterial.</w:t>
      </w:r>
    </w:p>
    <w:p w14:paraId="71C18BD5" w14:textId="77777777" w:rsidR="00A14D57" w:rsidRPr="001B2853" w:rsidRDefault="00A14D57" w:rsidP="00A14D57">
      <w:pPr>
        <w:pStyle w:val="Paragrafi"/>
        <w:rPr>
          <w:lang w:val="sq-AL"/>
        </w:rPr>
      </w:pPr>
    </w:p>
    <w:p w14:paraId="291E6078" w14:textId="77777777" w:rsidR="00A14D57" w:rsidRPr="001B2853" w:rsidRDefault="00A14D57" w:rsidP="00480F4B">
      <w:pPr>
        <w:pStyle w:val="NeniTitull"/>
        <w:rPr>
          <w:lang w:val="sq-AL"/>
        </w:rPr>
      </w:pPr>
      <w:r w:rsidRPr="001B2853">
        <w:rPr>
          <w:lang w:val="sq-AL"/>
        </w:rPr>
        <w:t>Testamenti ollograf</w:t>
      </w:r>
    </w:p>
    <w:p w14:paraId="0D679943" w14:textId="77777777" w:rsidR="00A14D57" w:rsidRPr="001B2853" w:rsidRDefault="00A14D57" w:rsidP="00480F4B">
      <w:pPr>
        <w:pStyle w:val="NeniNr"/>
        <w:rPr>
          <w:lang w:val="sq-AL"/>
        </w:rPr>
      </w:pPr>
      <w:r w:rsidRPr="001B2853">
        <w:rPr>
          <w:lang w:val="sq-AL"/>
        </w:rPr>
        <w:t>Neni 393</w:t>
      </w:r>
    </w:p>
    <w:p w14:paraId="5A6F659F" w14:textId="77777777" w:rsidR="00A14D57" w:rsidRPr="001B2853" w:rsidRDefault="00A14D57" w:rsidP="00A14D57">
      <w:pPr>
        <w:pStyle w:val="Paragrafi"/>
        <w:rPr>
          <w:lang w:val="sq-AL"/>
        </w:rPr>
      </w:pPr>
    </w:p>
    <w:p w14:paraId="7E9A6D22" w14:textId="77777777" w:rsidR="00A14D57" w:rsidRPr="001B2853" w:rsidRDefault="00A14D57" w:rsidP="00A14D57">
      <w:pPr>
        <w:pStyle w:val="Paragrafi"/>
        <w:rPr>
          <w:lang w:val="sq-AL"/>
        </w:rPr>
      </w:pPr>
      <w:r w:rsidRPr="001B2853">
        <w:rPr>
          <w:lang w:val="sq-AL"/>
        </w:rPr>
        <w:t>Testamenti ollograf shkruhet tërësisht me dorën e testatorit duke vënë datën dhe nënshkrimin e vet.</w:t>
      </w:r>
    </w:p>
    <w:p w14:paraId="0559B288" w14:textId="77777777" w:rsidR="00A14D57" w:rsidRPr="001B2853" w:rsidRDefault="00A14D57" w:rsidP="00A14D57">
      <w:pPr>
        <w:pStyle w:val="Paragrafi"/>
        <w:rPr>
          <w:lang w:val="sq-AL"/>
        </w:rPr>
      </w:pPr>
      <w:r w:rsidRPr="001B2853">
        <w:rPr>
          <w:lang w:val="sq-AL"/>
        </w:rPr>
        <w:t>Data e testamentit duhet të tregojë ditën, muajin dhe vitin.</w:t>
      </w:r>
    </w:p>
    <w:p w14:paraId="5D22C493" w14:textId="77777777" w:rsidR="00A14D57" w:rsidRPr="001B2853" w:rsidRDefault="00A14D57" w:rsidP="00A14D57">
      <w:pPr>
        <w:pStyle w:val="Paragrafi"/>
        <w:rPr>
          <w:lang w:val="sq-AL"/>
        </w:rPr>
      </w:pPr>
      <w:r w:rsidRPr="001B2853">
        <w:rPr>
          <w:lang w:val="sq-AL"/>
        </w:rPr>
        <w:t xml:space="preserve"> Nënshkrimi vihet në fund të disponimeve.</w:t>
      </w:r>
    </w:p>
    <w:p w14:paraId="19DC2BF3" w14:textId="77777777" w:rsidR="00A14D57" w:rsidRPr="001B2853" w:rsidRDefault="00A14D57" w:rsidP="00A14D57">
      <w:pPr>
        <w:pStyle w:val="Paragrafi"/>
        <w:rPr>
          <w:lang w:val="sq-AL"/>
        </w:rPr>
      </w:pPr>
    </w:p>
    <w:p w14:paraId="2E8EB603" w14:textId="77777777" w:rsidR="00A14D57" w:rsidRPr="001B2853" w:rsidRDefault="00A14D57" w:rsidP="00480F4B">
      <w:pPr>
        <w:pStyle w:val="NeniNr"/>
        <w:rPr>
          <w:lang w:val="sq-AL"/>
        </w:rPr>
      </w:pPr>
      <w:r w:rsidRPr="001B2853">
        <w:rPr>
          <w:lang w:val="sq-AL"/>
        </w:rPr>
        <w:t>Neni 394</w:t>
      </w:r>
    </w:p>
    <w:p w14:paraId="33E9556D" w14:textId="77777777" w:rsidR="00A14D57" w:rsidRPr="001B2853" w:rsidRDefault="00A14D57" w:rsidP="00A14D57">
      <w:pPr>
        <w:pStyle w:val="Paragrafi"/>
        <w:rPr>
          <w:lang w:val="sq-AL"/>
        </w:rPr>
      </w:pPr>
    </w:p>
    <w:p w14:paraId="197F0341" w14:textId="77777777" w:rsidR="00A14D57" w:rsidRPr="001B2853" w:rsidRDefault="00A14D57" w:rsidP="00A14D57">
      <w:pPr>
        <w:pStyle w:val="Paragrafi"/>
        <w:rPr>
          <w:lang w:val="sq-AL"/>
        </w:rPr>
      </w:pPr>
      <w:r w:rsidRPr="001B2853">
        <w:rPr>
          <w:lang w:val="sq-AL"/>
        </w:rPr>
        <w:t>Personi që nuk është i zoti të lexojë dorëshkrimin e vet nuk mund të bëjë testament ollograf.</w:t>
      </w:r>
    </w:p>
    <w:p w14:paraId="38AC811F" w14:textId="77777777" w:rsidR="00A14D57" w:rsidRPr="001B2853" w:rsidRDefault="00A14D57" w:rsidP="00480F4B">
      <w:pPr>
        <w:pStyle w:val="NeniNr"/>
        <w:rPr>
          <w:lang w:val="sq-AL"/>
        </w:rPr>
      </w:pPr>
      <w:r w:rsidRPr="001B2853">
        <w:rPr>
          <w:lang w:val="sq-AL"/>
        </w:rPr>
        <w:t>Neni 395</w:t>
      </w:r>
    </w:p>
    <w:p w14:paraId="4CE2580E" w14:textId="77777777" w:rsidR="00A14D57" w:rsidRPr="001B2853" w:rsidRDefault="00A14D57" w:rsidP="00A14D57">
      <w:pPr>
        <w:pStyle w:val="Paragrafi"/>
        <w:rPr>
          <w:lang w:val="sq-AL"/>
        </w:rPr>
      </w:pPr>
    </w:p>
    <w:p w14:paraId="2258EA1A" w14:textId="77777777" w:rsidR="00A14D57" w:rsidRPr="001B2853" w:rsidRDefault="00A14D57" w:rsidP="00A14D57">
      <w:pPr>
        <w:pStyle w:val="Paragrafi"/>
        <w:rPr>
          <w:lang w:val="sq-AL"/>
        </w:rPr>
      </w:pPr>
      <w:r w:rsidRPr="001B2853">
        <w:rPr>
          <w:lang w:val="sq-AL"/>
        </w:rPr>
        <w:t>Personat që nuk dëgjojnë (shurdhë) ose që nuk dëgjojnë e nuk flasin (shurdhëmemecë), mund të disponojnë me testament ollograf ose me testament të marrë nga noteri, sipas rregullave të parashikuara në ligjin “Për noterinë”.</w:t>
      </w:r>
    </w:p>
    <w:p w14:paraId="4819B931" w14:textId="77777777" w:rsidR="00A14D57" w:rsidRPr="001B2853" w:rsidRDefault="00A14D57" w:rsidP="00A14D57">
      <w:pPr>
        <w:pStyle w:val="Paragrafi"/>
        <w:rPr>
          <w:lang w:val="sq-AL"/>
        </w:rPr>
      </w:pPr>
    </w:p>
    <w:p w14:paraId="1DE26D29" w14:textId="77777777" w:rsidR="00A14D57" w:rsidRPr="001B2853" w:rsidRDefault="00A14D57" w:rsidP="00480F4B">
      <w:pPr>
        <w:pStyle w:val="NeniNr"/>
        <w:rPr>
          <w:lang w:val="sq-AL"/>
        </w:rPr>
      </w:pPr>
      <w:r w:rsidRPr="001B2853">
        <w:rPr>
          <w:lang w:val="sq-AL"/>
        </w:rPr>
        <w:t>Neni 396</w:t>
      </w:r>
    </w:p>
    <w:p w14:paraId="12828800" w14:textId="77777777" w:rsidR="00A14D57" w:rsidRPr="001B2853" w:rsidRDefault="00A14D57" w:rsidP="00A14D57">
      <w:pPr>
        <w:pStyle w:val="Paragrafi"/>
        <w:rPr>
          <w:lang w:val="sq-AL"/>
        </w:rPr>
      </w:pPr>
    </w:p>
    <w:p w14:paraId="34A83421" w14:textId="77777777" w:rsidR="00A14D57" w:rsidRPr="001B2853" w:rsidRDefault="00A14D57" w:rsidP="00A14D57">
      <w:pPr>
        <w:pStyle w:val="Paragrafi"/>
        <w:rPr>
          <w:lang w:val="sq-AL"/>
        </w:rPr>
      </w:pPr>
      <w:r w:rsidRPr="001B2853">
        <w:rPr>
          <w:lang w:val="sq-AL"/>
        </w:rPr>
        <w:t>Testamenti ollograf mund të depozitohet tek noteri për ruajtje sipas dispozitave për depozitimin e dokumenteve në noteri.</w:t>
      </w:r>
    </w:p>
    <w:p w14:paraId="33E49E72" w14:textId="77777777" w:rsidR="00A14D57" w:rsidRPr="001B2853" w:rsidRDefault="00A14D57" w:rsidP="00A14D57">
      <w:pPr>
        <w:pStyle w:val="Paragrafi"/>
        <w:rPr>
          <w:lang w:val="sq-AL"/>
        </w:rPr>
      </w:pPr>
    </w:p>
    <w:p w14:paraId="649F47B0" w14:textId="77777777" w:rsidR="00A14D57" w:rsidRPr="001B2853" w:rsidRDefault="00A14D57" w:rsidP="00480F4B">
      <w:pPr>
        <w:pStyle w:val="NeniTitull"/>
        <w:rPr>
          <w:lang w:val="sq-AL"/>
        </w:rPr>
      </w:pPr>
      <w:r w:rsidRPr="001B2853">
        <w:rPr>
          <w:lang w:val="sq-AL"/>
        </w:rPr>
        <w:t>Testamenti me akt noterial</w:t>
      </w:r>
    </w:p>
    <w:p w14:paraId="4D8E27B1" w14:textId="77777777" w:rsidR="00A14D57" w:rsidRPr="001B2853" w:rsidRDefault="00A14D57" w:rsidP="00480F4B">
      <w:pPr>
        <w:pStyle w:val="NeniNr"/>
        <w:rPr>
          <w:lang w:val="sq-AL"/>
        </w:rPr>
      </w:pPr>
      <w:r w:rsidRPr="001B2853">
        <w:rPr>
          <w:lang w:val="sq-AL"/>
        </w:rPr>
        <w:t>Neni 397</w:t>
      </w:r>
    </w:p>
    <w:p w14:paraId="61959BB2" w14:textId="77777777" w:rsidR="00A14D57" w:rsidRPr="001B2853" w:rsidRDefault="00A14D57" w:rsidP="00A14D57">
      <w:pPr>
        <w:pStyle w:val="Paragrafi"/>
        <w:rPr>
          <w:lang w:val="sq-AL"/>
        </w:rPr>
      </w:pPr>
    </w:p>
    <w:p w14:paraId="4382F92B" w14:textId="77777777" w:rsidR="00A14D57" w:rsidRPr="001B2853" w:rsidRDefault="00A14D57" w:rsidP="00A14D57">
      <w:pPr>
        <w:pStyle w:val="Paragrafi"/>
        <w:rPr>
          <w:lang w:val="sq-AL"/>
        </w:rPr>
      </w:pPr>
      <w:r w:rsidRPr="001B2853">
        <w:rPr>
          <w:lang w:val="sq-AL"/>
        </w:rPr>
        <w:t>Testamenti me akt noterial redaktohet nga noteri dhe nënshkruhet nga trashëgimlënësi në prani të noterit.</w:t>
      </w:r>
    </w:p>
    <w:p w14:paraId="129DC9FB" w14:textId="77777777" w:rsidR="00A14D57" w:rsidRPr="001B2853" w:rsidRDefault="00A14D57" w:rsidP="00A14D57">
      <w:pPr>
        <w:pStyle w:val="Paragrafi"/>
        <w:rPr>
          <w:lang w:val="sq-AL"/>
        </w:rPr>
      </w:pPr>
      <w:r w:rsidRPr="001B2853">
        <w:rPr>
          <w:lang w:val="sq-AL"/>
        </w:rPr>
        <w:t>Kur trashëgimlënësi nuk di, ose për shkak sëmundjeje ose të metash fizike nuk mund të nënshkruajë, testamenti nënshkruhet sipas rregullave të parashikuara në ligjin “Për noterinë”.</w:t>
      </w:r>
    </w:p>
    <w:p w14:paraId="4A5A501D" w14:textId="77777777" w:rsidR="00A14D57" w:rsidRPr="001B2853" w:rsidRDefault="00A14D57" w:rsidP="00A14D57">
      <w:pPr>
        <w:pStyle w:val="Paragrafi"/>
        <w:rPr>
          <w:lang w:val="sq-AL"/>
        </w:rPr>
      </w:pPr>
    </w:p>
    <w:p w14:paraId="05C04FA4" w14:textId="77777777" w:rsidR="00A14D57" w:rsidRPr="001B2853" w:rsidRDefault="00A14D57" w:rsidP="00480F4B">
      <w:pPr>
        <w:pStyle w:val="NeniTitull"/>
        <w:rPr>
          <w:lang w:val="sq-AL"/>
        </w:rPr>
      </w:pPr>
      <w:r w:rsidRPr="001B2853">
        <w:rPr>
          <w:lang w:val="sq-AL"/>
        </w:rPr>
        <w:t xml:space="preserve">Testamente të posaçme                    </w:t>
      </w:r>
    </w:p>
    <w:p w14:paraId="3DBBF7A8" w14:textId="77777777" w:rsidR="00A14D57" w:rsidRPr="001B2853" w:rsidRDefault="00A14D57" w:rsidP="00480F4B">
      <w:pPr>
        <w:pStyle w:val="NeniNr"/>
        <w:rPr>
          <w:lang w:val="sq-AL"/>
        </w:rPr>
      </w:pPr>
      <w:r w:rsidRPr="001B2853">
        <w:rPr>
          <w:lang w:val="sq-AL"/>
        </w:rPr>
        <w:t>Neni 398</w:t>
      </w:r>
    </w:p>
    <w:p w14:paraId="6F18C0E5" w14:textId="77777777" w:rsidR="00A14D57" w:rsidRPr="001B2853" w:rsidRDefault="00A14D57" w:rsidP="00A14D57">
      <w:pPr>
        <w:pStyle w:val="Paragrafi"/>
        <w:rPr>
          <w:lang w:val="sq-AL"/>
        </w:rPr>
      </w:pPr>
    </w:p>
    <w:p w14:paraId="23ACFB5E" w14:textId="77777777" w:rsidR="00A14D57" w:rsidRPr="001B2853" w:rsidRDefault="00A14D57" w:rsidP="00A14D57">
      <w:pPr>
        <w:pStyle w:val="Paragrafi"/>
        <w:rPr>
          <w:lang w:val="sq-AL"/>
        </w:rPr>
      </w:pPr>
      <w:r w:rsidRPr="001B2853">
        <w:rPr>
          <w:lang w:val="sq-AL"/>
        </w:rPr>
        <w:lastRenderedPageBreak/>
        <w:t>Në vendet ku nuk ka noter, testamenti mund të vërtetohet nga kryetari ose sekretari i bashkisë ose i komunës.</w:t>
      </w:r>
    </w:p>
    <w:p w14:paraId="3E340776" w14:textId="77777777" w:rsidR="00A14D57" w:rsidRPr="001B2853" w:rsidRDefault="00A14D57" w:rsidP="00A14D57">
      <w:pPr>
        <w:pStyle w:val="Paragrafi"/>
        <w:rPr>
          <w:lang w:val="sq-AL"/>
        </w:rPr>
      </w:pPr>
    </w:p>
    <w:p w14:paraId="6D0F0A30" w14:textId="77777777" w:rsidR="00A14D57" w:rsidRPr="001B2853" w:rsidRDefault="00A14D57" w:rsidP="00480F4B">
      <w:pPr>
        <w:pStyle w:val="NeniNr"/>
        <w:rPr>
          <w:lang w:val="sq-AL"/>
        </w:rPr>
      </w:pPr>
      <w:r w:rsidRPr="001B2853">
        <w:rPr>
          <w:lang w:val="sq-AL"/>
        </w:rPr>
        <w:t>Neni 399</w:t>
      </w:r>
    </w:p>
    <w:p w14:paraId="7506C8D9" w14:textId="77777777" w:rsidR="00A14D57" w:rsidRPr="001B2853" w:rsidRDefault="00A14D57" w:rsidP="00A14D57">
      <w:pPr>
        <w:pStyle w:val="Paragrafi"/>
        <w:rPr>
          <w:lang w:val="sq-AL"/>
        </w:rPr>
      </w:pPr>
    </w:p>
    <w:p w14:paraId="20541EF3" w14:textId="77777777" w:rsidR="00A14D57" w:rsidRPr="001B2853" w:rsidRDefault="00A14D57" w:rsidP="00A14D57">
      <w:pPr>
        <w:pStyle w:val="Paragrafi"/>
        <w:rPr>
          <w:lang w:val="sq-AL"/>
        </w:rPr>
      </w:pPr>
      <w:r w:rsidRPr="001B2853">
        <w:rPr>
          <w:lang w:val="sq-AL"/>
        </w:rPr>
        <w:t>Testamenti i një personi që ndodhet në shërbim ushtarak, mund të vërtetohet nga komandanti i njësisë ushtarake në të cilën ai bën pjesë dhe kur është shtruar në spital për mjekim nga drejtori i spitalit.</w:t>
      </w:r>
    </w:p>
    <w:p w14:paraId="56341C54" w14:textId="77777777" w:rsidR="00A14D57" w:rsidRPr="001B2853" w:rsidRDefault="00A14D57" w:rsidP="00A14D57">
      <w:pPr>
        <w:pStyle w:val="Paragrafi"/>
        <w:rPr>
          <w:lang w:val="sq-AL"/>
        </w:rPr>
      </w:pPr>
    </w:p>
    <w:p w14:paraId="282FAA5E" w14:textId="77777777" w:rsidR="00A14D57" w:rsidRPr="001B2853" w:rsidRDefault="00A14D57" w:rsidP="00480F4B">
      <w:pPr>
        <w:pStyle w:val="NeniNr"/>
        <w:rPr>
          <w:lang w:val="sq-AL"/>
        </w:rPr>
      </w:pPr>
      <w:r w:rsidRPr="001B2853">
        <w:rPr>
          <w:lang w:val="sq-AL"/>
        </w:rPr>
        <w:t>Neni 400</w:t>
      </w:r>
    </w:p>
    <w:p w14:paraId="47A7A88C" w14:textId="77777777" w:rsidR="00A14D57" w:rsidRPr="001B2853" w:rsidRDefault="00A14D57" w:rsidP="00A14D57">
      <w:pPr>
        <w:pStyle w:val="Paragrafi"/>
        <w:rPr>
          <w:lang w:val="sq-AL"/>
        </w:rPr>
      </w:pPr>
    </w:p>
    <w:p w14:paraId="05F9D8E2" w14:textId="77777777" w:rsidR="00A14D57" w:rsidRPr="001B2853" w:rsidRDefault="00A14D57" w:rsidP="00A14D57">
      <w:pPr>
        <w:pStyle w:val="Paragrafi"/>
        <w:rPr>
          <w:lang w:val="sq-AL"/>
        </w:rPr>
      </w:pPr>
      <w:r w:rsidRPr="001B2853">
        <w:rPr>
          <w:lang w:val="sq-AL"/>
        </w:rPr>
        <w:t>Testamenti i një personi që ndodhet në një anije shqiptare në lundrim ose që ka qëndruar në një liman të huaj, mund të vërtetohet nga kapiteni i anijes.</w:t>
      </w:r>
    </w:p>
    <w:p w14:paraId="5D01F74B" w14:textId="77777777" w:rsidR="00A14D57" w:rsidRPr="001B2853" w:rsidRDefault="00A14D57" w:rsidP="00A14D57">
      <w:pPr>
        <w:pStyle w:val="Paragrafi"/>
        <w:rPr>
          <w:lang w:val="sq-AL"/>
        </w:rPr>
      </w:pPr>
    </w:p>
    <w:p w14:paraId="2F78E3FF" w14:textId="77777777" w:rsidR="00A14D57" w:rsidRPr="001B2853" w:rsidRDefault="00A14D57" w:rsidP="00480F4B">
      <w:pPr>
        <w:pStyle w:val="NeniNr"/>
        <w:rPr>
          <w:lang w:val="sq-AL"/>
        </w:rPr>
      </w:pPr>
      <w:r w:rsidRPr="001B2853">
        <w:rPr>
          <w:lang w:val="sq-AL"/>
        </w:rPr>
        <w:t>Neni 401</w:t>
      </w:r>
    </w:p>
    <w:p w14:paraId="4BCF68C1" w14:textId="77777777" w:rsidR="00A14D57" w:rsidRPr="001B2853" w:rsidRDefault="00A14D57" w:rsidP="00A14D57">
      <w:pPr>
        <w:pStyle w:val="Paragrafi"/>
        <w:rPr>
          <w:lang w:val="sq-AL"/>
        </w:rPr>
      </w:pPr>
    </w:p>
    <w:p w14:paraId="6EF29A03" w14:textId="77777777" w:rsidR="00A14D57" w:rsidRPr="001B2853" w:rsidRDefault="00A14D57" w:rsidP="00A14D57">
      <w:pPr>
        <w:pStyle w:val="Paragrafi"/>
        <w:rPr>
          <w:lang w:val="sq-AL"/>
        </w:rPr>
      </w:pPr>
      <w:r w:rsidRPr="001B2853">
        <w:rPr>
          <w:lang w:val="sq-AL"/>
        </w:rPr>
        <w:t>Disponimi me testament i bërë me kusht pezullues, mbetet pa efekt kur personi në favor të cilit është bërë, vdes para trashëgimlënësit.</w:t>
      </w:r>
    </w:p>
    <w:p w14:paraId="6C0B667D" w14:textId="77777777" w:rsidR="00480F4B" w:rsidRPr="001B2853" w:rsidRDefault="00480F4B" w:rsidP="00480F4B">
      <w:pPr>
        <w:pStyle w:val="NeniTitull"/>
        <w:rPr>
          <w:lang w:val="sq-AL"/>
        </w:rPr>
      </w:pPr>
    </w:p>
    <w:p w14:paraId="0C67BDED" w14:textId="77777777" w:rsidR="00A14D57" w:rsidRPr="001B2853" w:rsidRDefault="00A14D57" w:rsidP="00480F4B">
      <w:pPr>
        <w:pStyle w:val="NeniTitull"/>
        <w:rPr>
          <w:lang w:val="sq-AL"/>
        </w:rPr>
      </w:pPr>
      <w:r w:rsidRPr="001B2853">
        <w:rPr>
          <w:lang w:val="sq-AL"/>
        </w:rPr>
        <w:t>Revokimi i testamentit</w:t>
      </w:r>
    </w:p>
    <w:p w14:paraId="02EDF1F6" w14:textId="77777777" w:rsidR="00A14D57" w:rsidRPr="001B2853" w:rsidRDefault="00A14D57" w:rsidP="00480F4B">
      <w:pPr>
        <w:pStyle w:val="NeniNr"/>
        <w:rPr>
          <w:lang w:val="sq-AL"/>
        </w:rPr>
      </w:pPr>
      <w:r w:rsidRPr="001B2853">
        <w:rPr>
          <w:lang w:val="sq-AL"/>
        </w:rPr>
        <w:t>Neni 402</w:t>
      </w:r>
    </w:p>
    <w:p w14:paraId="7D681B11" w14:textId="77777777" w:rsidR="00A14D57" w:rsidRPr="001B2853" w:rsidRDefault="00A14D57" w:rsidP="00A14D57">
      <w:pPr>
        <w:pStyle w:val="Paragrafi"/>
        <w:rPr>
          <w:lang w:val="sq-AL"/>
        </w:rPr>
      </w:pPr>
    </w:p>
    <w:p w14:paraId="1DE35DEE" w14:textId="2DD45937" w:rsidR="00A14D57" w:rsidRPr="001B2853" w:rsidRDefault="00A14D57" w:rsidP="00A14D57">
      <w:pPr>
        <w:pStyle w:val="Paragrafi"/>
        <w:rPr>
          <w:lang w:val="sq-AL"/>
        </w:rPr>
      </w:pPr>
      <w:r w:rsidRPr="001B2853">
        <w:rPr>
          <w:lang w:val="sq-AL"/>
        </w:rPr>
        <w:t xml:space="preserve">Testamenti me një datë të mëvonshme lë pa fuqi atë me datë të </w:t>
      </w:r>
      <w:r w:rsidR="0040139B" w:rsidRPr="001B2853">
        <w:rPr>
          <w:lang w:val="sq-AL"/>
        </w:rPr>
        <w:t>mëparshme</w:t>
      </w:r>
      <w:r w:rsidRPr="001B2853">
        <w:rPr>
          <w:lang w:val="sq-AL"/>
        </w:rPr>
        <w:t xml:space="preserve"> në tërësi ose vetëm për pjesën që nuk pajtohet me testamentin e ri.</w:t>
      </w:r>
    </w:p>
    <w:p w14:paraId="36973C84" w14:textId="77777777" w:rsidR="00A14D57" w:rsidRPr="001B2853" w:rsidRDefault="00A14D57" w:rsidP="00A14D57">
      <w:pPr>
        <w:pStyle w:val="Paragrafi"/>
        <w:rPr>
          <w:lang w:val="sq-AL"/>
        </w:rPr>
      </w:pPr>
      <w:r w:rsidRPr="001B2853">
        <w:rPr>
          <w:lang w:val="sq-AL"/>
        </w:rPr>
        <w:t>Testamenti mbetet pa fuqi edhe me anë të një deklarate të bërë nga trashëgimlënësi në noteri.</w:t>
      </w:r>
    </w:p>
    <w:p w14:paraId="62F9719D" w14:textId="77777777" w:rsidR="00A14D57" w:rsidRPr="001B2853" w:rsidRDefault="00A14D57" w:rsidP="00A14D57">
      <w:pPr>
        <w:pStyle w:val="Paragrafi"/>
        <w:rPr>
          <w:lang w:val="sq-AL"/>
        </w:rPr>
      </w:pPr>
    </w:p>
    <w:p w14:paraId="16886FD3" w14:textId="77777777" w:rsidR="00A14D57" w:rsidRPr="001B2853" w:rsidRDefault="00A14D57" w:rsidP="00480F4B">
      <w:pPr>
        <w:pStyle w:val="NeniTitull"/>
        <w:rPr>
          <w:lang w:val="sq-AL"/>
        </w:rPr>
      </w:pPr>
      <w:r w:rsidRPr="001B2853">
        <w:rPr>
          <w:lang w:val="sq-AL"/>
        </w:rPr>
        <w:t>Pavlefshmëria e testamentit</w:t>
      </w:r>
    </w:p>
    <w:p w14:paraId="0B36B8B0" w14:textId="77777777" w:rsidR="00A14D57" w:rsidRPr="001B2853" w:rsidRDefault="00A14D57" w:rsidP="00480F4B">
      <w:pPr>
        <w:pStyle w:val="NeniNr"/>
        <w:rPr>
          <w:lang w:val="sq-AL"/>
        </w:rPr>
      </w:pPr>
      <w:r w:rsidRPr="001B2853">
        <w:rPr>
          <w:lang w:val="sq-AL"/>
        </w:rPr>
        <w:t>Neni 403</w:t>
      </w:r>
    </w:p>
    <w:p w14:paraId="4D57F2E8" w14:textId="77777777" w:rsidR="00A14D57" w:rsidRPr="001B2853" w:rsidRDefault="00A14D57" w:rsidP="00A14D57">
      <w:pPr>
        <w:pStyle w:val="Paragrafi"/>
        <w:rPr>
          <w:lang w:val="sq-AL"/>
        </w:rPr>
      </w:pPr>
    </w:p>
    <w:p w14:paraId="420E863F" w14:textId="77777777" w:rsidR="00A14D57" w:rsidRPr="001B2853" w:rsidRDefault="00A14D57" w:rsidP="00A14D57">
      <w:pPr>
        <w:pStyle w:val="Paragrafi"/>
        <w:rPr>
          <w:lang w:val="sq-AL"/>
        </w:rPr>
      </w:pPr>
      <w:r w:rsidRPr="001B2853">
        <w:rPr>
          <w:lang w:val="sq-AL"/>
        </w:rPr>
        <w:t>Testamenti është i pavlefshëm kur bëhet nga një person që nuk mund të bëjë testament (neni 373).</w:t>
      </w:r>
    </w:p>
    <w:p w14:paraId="4241022B" w14:textId="77777777" w:rsidR="00A14D57" w:rsidRPr="001B2853" w:rsidRDefault="00A14D57" w:rsidP="00A14D57">
      <w:pPr>
        <w:pStyle w:val="Paragrafi"/>
        <w:rPr>
          <w:lang w:val="sq-AL"/>
        </w:rPr>
      </w:pPr>
    </w:p>
    <w:p w14:paraId="52FCF8F2" w14:textId="77777777" w:rsidR="00A14D57" w:rsidRPr="001B2853" w:rsidRDefault="00A14D57" w:rsidP="00480F4B">
      <w:pPr>
        <w:pStyle w:val="NeniNr"/>
        <w:rPr>
          <w:lang w:val="sq-AL"/>
        </w:rPr>
      </w:pPr>
      <w:r w:rsidRPr="001B2853">
        <w:rPr>
          <w:lang w:val="sq-AL"/>
        </w:rPr>
        <w:t>Neni 404</w:t>
      </w:r>
    </w:p>
    <w:p w14:paraId="4DE74723" w14:textId="77777777" w:rsidR="00A14D57" w:rsidRPr="001B2853" w:rsidRDefault="00A14D57" w:rsidP="00A14D57">
      <w:pPr>
        <w:pStyle w:val="Paragrafi"/>
        <w:rPr>
          <w:lang w:val="sq-AL"/>
        </w:rPr>
      </w:pPr>
    </w:p>
    <w:p w14:paraId="3CA0E0C8" w14:textId="77777777" w:rsidR="00A14D57" w:rsidRPr="001B2853" w:rsidRDefault="00A14D57" w:rsidP="00A14D57">
      <w:pPr>
        <w:pStyle w:val="Paragrafi"/>
        <w:rPr>
          <w:lang w:val="sq-AL"/>
        </w:rPr>
      </w:pPr>
      <w:r w:rsidRPr="001B2853">
        <w:rPr>
          <w:lang w:val="sq-AL"/>
        </w:rPr>
        <w:t>Testamenti është i pavlefshëm kur nuk është bërë në formën e kërkuar nga ligji.</w:t>
      </w:r>
    </w:p>
    <w:p w14:paraId="02DC350C" w14:textId="77777777" w:rsidR="00480F4B" w:rsidRPr="001B2853" w:rsidRDefault="00480F4B" w:rsidP="00480F4B">
      <w:pPr>
        <w:pStyle w:val="NeniNr"/>
        <w:rPr>
          <w:lang w:val="sq-AL"/>
        </w:rPr>
      </w:pPr>
    </w:p>
    <w:p w14:paraId="54EBBF69" w14:textId="77777777" w:rsidR="00A14D57" w:rsidRPr="001B2853" w:rsidRDefault="00A14D57" w:rsidP="00480F4B">
      <w:pPr>
        <w:pStyle w:val="NeniNr"/>
        <w:rPr>
          <w:lang w:val="sq-AL"/>
        </w:rPr>
      </w:pPr>
      <w:r w:rsidRPr="001B2853">
        <w:rPr>
          <w:lang w:val="sq-AL"/>
        </w:rPr>
        <w:t>Neni 405</w:t>
      </w:r>
    </w:p>
    <w:p w14:paraId="731B05DF" w14:textId="77777777" w:rsidR="00A14D57" w:rsidRPr="001B2853" w:rsidRDefault="00A14D57" w:rsidP="00A14D57">
      <w:pPr>
        <w:pStyle w:val="Paragrafi"/>
        <w:rPr>
          <w:lang w:val="sq-AL"/>
        </w:rPr>
      </w:pPr>
    </w:p>
    <w:p w14:paraId="6EBD2DFA" w14:textId="77777777" w:rsidR="00A14D57" w:rsidRPr="001B2853" w:rsidRDefault="00A14D57" w:rsidP="00A14D57">
      <w:pPr>
        <w:pStyle w:val="Paragrafi"/>
        <w:rPr>
          <w:lang w:val="sq-AL"/>
        </w:rPr>
      </w:pPr>
      <w:r w:rsidRPr="001B2853">
        <w:rPr>
          <w:lang w:val="sq-AL"/>
        </w:rPr>
        <w:t>Testamenti është i pavlefshëm kur disponohet me testament në dobi të personave që nuk mund të trashëgojnë (nenet 374, 375).</w:t>
      </w:r>
    </w:p>
    <w:p w14:paraId="6A99B44C" w14:textId="77777777" w:rsidR="00A14D57" w:rsidRPr="001B2853" w:rsidRDefault="00A14D57" w:rsidP="00A14D57">
      <w:pPr>
        <w:pStyle w:val="Paragrafi"/>
        <w:rPr>
          <w:lang w:val="sq-AL"/>
        </w:rPr>
      </w:pPr>
    </w:p>
    <w:p w14:paraId="25A6B7C7" w14:textId="77777777" w:rsidR="00A14D57" w:rsidRPr="001B2853" w:rsidRDefault="00A14D57" w:rsidP="00480F4B">
      <w:pPr>
        <w:pStyle w:val="NeniNr"/>
        <w:rPr>
          <w:lang w:val="sq-AL"/>
        </w:rPr>
      </w:pPr>
      <w:r w:rsidRPr="001B2853">
        <w:rPr>
          <w:lang w:val="sq-AL"/>
        </w:rPr>
        <w:t>Neni 406</w:t>
      </w:r>
    </w:p>
    <w:p w14:paraId="07E523EA" w14:textId="77777777" w:rsidR="00A14D57" w:rsidRPr="001B2853" w:rsidRDefault="00A14D57" w:rsidP="00A14D57">
      <w:pPr>
        <w:pStyle w:val="Paragrafi"/>
        <w:rPr>
          <w:lang w:val="sq-AL"/>
        </w:rPr>
      </w:pPr>
    </w:p>
    <w:p w14:paraId="7C9F7A95" w14:textId="77777777" w:rsidR="00A14D57" w:rsidRPr="001B2853" w:rsidRDefault="00A14D57" w:rsidP="00A14D57">
      <w:pPr>
        <w:pStyle w:val="Paragrafi"/>
        <w:rPr>
          <w:lang w:val="sq-AL"/>
        </w:rPr>
      </w:pPr>
      <w:r w:rsidRPr="001B2853">
        <w:rPr>
          <w:lang w:val="sq-AL"/>
        </w:rPr>
        <w:t>Testamenti është i pavlefshëm kur disponimi me testament është në kundërshtim me nenet 377 e 384 të këtij Kodi.</w:t>
      </w:r>
    </w:p>
    <w:p w14:paraId="0D2E9746" w14:textId="77777777" w:rsidR="00A14D57" w:rsidRPr="001B2853" w:rsidRDefault="00A14D57" w:rsidP="00480F4B">
      <w:pPr>
        <w:pStyle w:val="NeniNr"/>
        <w:rPr>
          <w:lang w:val="sq-AL"/>
        </w:rPr>
      </w:pPr>
    </w:p>
    <w:p w14:paraId="4F6E16B2" w14:textId="77777777" w:rsidR="00A14D57" w:rsidRPr="001B2853" w:rsidRDefault="00A14D57" w:rsidP="00480F4B">
      <w:pPr>
        <w:pStyle w:val="NeniNr"/>
        <w:rPr>
          <w:lang w:val="sq-AL"/>
        </w:rPr>
      </w:pPr>
      <w:r w:rsidRPr="001B2853">
        <w:rPr>
          <w:lang w:val="sq-AL"/>
        </w:rPr>
        <w:t>Neni 407</w:t>
      </w:r>
    </w:p>
    <w:p w14:paraId="4D698254" w14:textId="77777777" w:rsidR="00A14D57" w:rsidRPr="001B2853" w:rsidRDefault="00A14D57" w:rsidP="00A14D57">
      <w:pPr>
        <w:pStyle w:val="Paragrafi"/>
        <w:rPr>
          <w:lang w:val="sq-AL"/>
        </w:rPr>
      </w:pPr>
    </w:p>
    <w:p w14:paraId="63B9BE49" w14:textId="77777777" w:rsidR="00A14D57" w:rsidRPr="001B2853" w:rsidRDefault="00A14D57" w:rsidP="00A14D57">
      <w:pPr>
        <w:pStyle w:val="Paragrafi"/>
        <w:rPr>
          <w:lang w:val="sq-AL"/>
        </w:rPr>
      </w:pPr>
      <w:r w:rsidRPr="001B2853">
        <w:rPr>
          <w:lang w:val="sq-AL"/>
        </w:rPr>
        <w:t>Testamenti është i pavlefshëm kur disponimi me testament i trashëgimlënësit, i përjashton nga trashëgimia ligjore trashëgimtarët e tij të mitur ose të paaftë për punë ose cenon pjesën e tyre ligjore.</w:t>
      </w:r>
    </w:p>
    <w:p w14:paraId="67C5D454" w14:textId="77777777" w:rsidR="00A14D57" w:rsidRPr="001B2853" w:rsidRDefault="00A14D57" w:rsidP="00A14D57">
      <w:pPr>
        <w:pStyle w:val="Paragrafi"/>
        <w:rPr>
          <w:lang w:val="sq-AL"/>
        </w:rPr>
      </w:pPr>
    </w:p>
    <w:p w14:paraId="2B6F843E" w14:textId="77777777" w:rsidR="00A14D57" w:rsidRPr="001B2853" w:rsidRDefault="00A14D57" w:rsidP="00480F4B">
      <w:pPr>
        <w:pStyle w:val="NeniNr"/>
        <w:rPr>
          <w:lang w:val="sq-AL"/>
        </w:rPr>
      </w:pPr>
      <w:r w:rsidRPr="001B2853">
        <w:rPr>
          <w:lang w:val="sq-AL"/>
        </w:rPr>
        <w:t>Neni 408</w:t>
      </w:r>
    </w:p>
    <w:p w14:paraId="7030FD50" w14:textId="77777777" w:rsidR="00A14D57" w:rsidRPr="001B2853" w:rsidRDefault="00A14D57" w:rsidP="00A14D57">
      <w:pPr>
        <w:pStyle w:val="Paragrafi"/>
        <w:rPr>
          <w:lang w:val="sq-AL"/>
        </w:rPr>
      </w:pPr>
    </w:p>
    <w:p w14:paraId="2272C825" w14:textId="77777777" w:rsidR="00A14D57" w:rsidRPr="001B2853" w:rsidRDefault="00A14D57" w:rsidP="00A14D57">
      <w:pPr>
        <w:pStyle w:val="Paragrafi"/>
        <w:rPr>
          <w:lang w:val="sq-AL"/>
        </w:rPr>
      </w:pPr>
      <w:r w:rsidRPr="001B2853">
        <w:rPr>
          <w:lang w:val="sq-AL"/>
        </w:rPr>
        <w:t>Testamenti është i pavlefshëm kur disponimi me testament është bërë në kundërshtim me ligjin ose në mashtrim të ligjit.</w:t>
      </w:r>
    </w:p>
    <w:p w14:paraId="28750471" w14:textId="77777777" w:rsidR="00A14D57" w:rsidRPr="001B2853" w:rsidRDefault="00A14D57" w:rsidP="00A14D57">
      <w:pPr>
        <w:pStyle w:val="Paragrafi"/>
        <w:rPr>
          <w:lang w:val="sq-AL"/>
        </w:rPr>
      </w:pPr>
    </w:p>
    <w:p w14:paraId="2C382417" w14:textId="77777777" w:rsidR="00A14D57" w:rsidRPr="001B2853" w:rsidRDefault="00A14D57" w:rsidP="00480F4B">
      <w:pPr>
        <w:pStyle w:val="NeniNr"/>
        <w:rPr>
          <w:lang w:val="sq-AL"/>
        </w:rPr>
      </w:pPr>
      <w:r w:rsidRPr="001B2853">
        <w:rPr>
          <w:lang w:val="sq-AL"/>
        </w:rPr>
        <w:lastRenderedPageBreak/>
        <w:t>Neni 409</w:t>
      </w:r>
    </w:p>
    <w:p w14:paraId="00CD5350" w14:textId="77777777" w:rsidR="00A14D57" w:rsidRPr="001B2853" w:rsidRDefault="00A14D57" w:rsidP="00A14D57">
      <w:pPr>
        <w:pStyle w:val="Paragrafi"/>
        <w:rPr>
          <w:lang w:val="sq-AL"/>
        </w:rPr>
      </w:pPr>
    </w:p>
    <w:p w14:paraId="6001C614" w14:textId="77777777" w:rsidR="00A14D57" w:rsidRPr="001B2853" w:rsidRDefault="00A14D57" w:rsidP="00A14D57">
      <w:pPr>
        <w:pStyle w:val="Paragrafi"/>
        <w:rPr>
          <w:lang w:val="sq-AL"/>
        </w:rPr>
      </w:pPr>
      <w:r w:rsidRPr="001B2853">
        <w:rPr>
          <w:lang w:val="sq-AL"/>
        </w:rPr>
        <w:t>Testamenti është i pavlefshëm kur disponimi me testament është bërë me ndikimin e mashtrimit, kanosjes ose dhunës, ose për shkak të një lajthimi, pa të cilën trashëgimlënësi nuk do kishte bërë këtë disponim.</w:t>
      </w:r>
    </w:p>
    <w:p w14:paraId="3F18D8F0" w14:textId="77777777" w:rsidR="00A14D57" w:rsidRPr="001B2853" w:rsidRDefault="00A14D57" w:rsidP="00A14D57">
      <w:pPr>
        <w:pStyle w:val="Paragrafi"/>
        <w:rPr>
          <w:lang w:val="sq-AL"/>
        </w:rPr>
      </w:pPr>
    </w:p>
    <w:p w14:paraId="3747552A" w14:textId="77777777" w:rsidR="00A14D57" w:rsidRPr="001B2853" w:rsidRDefault="00A14D57" w:rsidP="00480F4B">
      <w:pPr>
        <w:pStyle w:val="NeniNr"/>
        <w:rPr>
          <w:lang w:val="sq-AL"/>
        </w:rPr>
      </w:pPr>
      <w:r w:rsidRPr="001B2853">
        <w:rPr>
          <w:lang w:val="sq-AL"/>
        </w:rPr>
        <w:t>Neni 410</w:t>
      </w:r>
    </w:p>
    <w:p w14:paraId="469B0E44" w14:textId="77777777" w:rsidR="00A14D57" w:rsidRPr="001B2853" w:rsidRDefault="00A14D57" w:rsidP="00A14D57">
      <w:pPr>
        <w:pStyle w:val="Paragrafi"/>
        <w:rPr>
          <w:lang w:val="sq-AL"/>
        </w:rPr>
      </w:pPr>
    </w:p>
    <w:p w14:paraId="457F10A8" w14:textId="77777777" w:rsidR="00A14D57" w:rsidRPr="001B2853" w:rsidRDefault="00A14D57" w:rsidP="00A14D57">
      <w:pPr>
        <w:pStyle w:val="Paragrafi"/>
        <w:rPr>
          <w:lang w:val="sq-AL"/>
        </w:rPr>
      </w:pPr>
      <w:r w:rsidRPr="001B2853">
        <w:rPr>
          <w:lang w:val="sq-AL"/>
        </w:rPr>
        <w:t>Kur testamenti deklarohet nga gjykata i pavlefshëm, në trashëgim thirren trashëgimtarët ligjorë, përveç kur është rasti i shtimit në dobi të trashëgimtarëve të caktuar në testament sipas nenit 381.</w:t>
      </w:r>
    </w:p>
    <w:p w14:paraId="36AEE196" w14:textId="77777777" w:rsidR="00A14D57" w:rsidRPr="001B2853" w:rsidRDefault="00A14D57" w:rsidP="00A14D57">
      <w:pPr>
        <w:pStyle w:val="Paragrafi"/>
        <w:rPr>
          <w:lang w:val="sq-AL"/>
        </w:rPr>
      </w:pPr>
      <w:r w:rsidRPr="001B2853">
        <w:rPr>
          <w:lang w:val="sq-AL"/>
        </w:rPr>
        <w:t>Kur deklarohen të pavlefshme vetëm disa nga disponimet e testamentit, disponimet e tjera mbeten në fuqi.</w:t>
      </w:r>
    </w:p>
    <w:p w14:paraId="6E110830" w14:textId="77777777" w:rsidR="00A14D57" w:rsidRPr="001B2853" w:rsidRDefault="00A14D57" w:rsidP="00A14D57">
      <w:pPr>
        <w:pStyle w:val="Paragrafi"/>
        <w:rPr>
          <w:lang w:val="sq-AL"/>
        </w:rPr>
      </w:pPr>
    </w:p>
    <w:p w14:paraId="1E740B55" w14:textId="77777777" w:rsidR="00A14D57" w:rsidRPr="001B2853" w:rsidRDefault="00A14D57" w:rsidP="00480F4B">
      <w:pPr>
        <w:pStyle w:val="NeniNr"/>
        <w:rPr>
          <w:lang w:val="sq-AL"/>
        </w:rPr>
      </w:pPr>
      <w:r w:rsidRPr="001B2853">
        <w:rPr>
          <w:lang w:val="sq-AL"/>
        </w:rPr>
        <w:t>Neni 411</w:t>
      </w:r>
    </w:p>
    <w:p w14:paraId="64E372F3" w14:textId="77777777" w:rsidR="00A14D57" w:rsidRPr="001B2853" w:rsidRDefault="00A14D57" w:rsidP="00A14D57">
      <w:pPr>
        <w:pStyle w:val="Paragrafi"/>
        <w:rPr>
          <w:lang w:val="sq-AL"/>
        </w:rPr>
      </w:pPr>
    </w:p>
    <w:p w14:paraId="04BDC187" w14:textId="77777777" w:rsidR="00A14D57" w:rsidRPr="001B2853" w:rsidRDefault="00A14D57" w:rsidP="00A14D57">
      <w:pPr>
        <w:pStyle w:val="Paragrafi"/>
        <w:rPr>
          <w:lang w:val="sq-AL"/>
        </w:rPr>
      </w:pPr>
      <w:r w:rsidRPr="001B2853">
        <w:rPr>
          <w:lang w:val="sq-AL"/>
        </w:rPr>
        <w:t>Padia për pavlefshmërinë e testamentit ose të disponimit me testament mund të ngrihet nga trashëgimtari dhe nga çdo tjetër person i interesuar brenda tre vjetëve nga çelja e trashëgimisë.</w:t>
      </w:r>
    </w:p>
    <w:p w14:paraId="7EB60512" w14:textId="77777777" w:rsidR="00A14D57" w:rsidRPr="001B2853" w:rsidRDefault="00A14D57" w:rsidP="00A14D57">
      <w:pPr>
        <w:pStyle w:val="Paragrafi"/>
        <w:rPr>
          <w:lang w:val="sq-AL"/>
        </w:rPr>
      </w:pPr>
    </w:p>
    <w:p w14:paraId="27ED8A1D" w14:textId="77777777" w:rsidR="00A14D57" w:rsidRPr="001B2853" w:rsidRDefault="00A14D57" w:rsidP="00480F4B">
      <w:pPr>
        <w:pStyle w:val="NeniNr"/>
        <w:rPr>
          <w:lang w:val="sq-AL"/>
        </w:rPr>
      </w:pPr>
      <w:r w:rsidRPr="001B2853">
        <w:rPr>
          <w:lang w:val="sq-AL"/>
        </w:rPr>
        <w:t>Neni 412</w:t>
      </w:r>
    </w:p>
    <w:p w14:paraId="5ED836B3" w14:textId="77777777" w:rsidR="00A14D57" w:rsidRPr="001B2853" w:rsidRDefault="00A14D57" w:rsidP="00A14D57">
      <w:pPr>
        <w:pStyle w:val="Paragrafi"/>
        <w:rPr>
          <w:lang w:val="sq-AL"/>
        </w:rPr>
      </w:pPr>
    </w:p>
    <w:p w14:paraId="27B76BC3" w14:textId="77777777" w:rsidR="00A14D57" w:rsidRPr="001B2853" w:rsidRDefault="00A14D57" w:rsidP="00A14D57">
      <w:pPr>
        <w:pStyle w:val="Paragrafi"/>
        <w:rPr>
          <w:lang w:val="sq-AL"/>
        </w:rPr>
      </w:pPr>
      <w:r w:rsidRPr="001B2853">
        <w:rPr>
          <w:lang w:val="sq-AL"/>
        </w:rPr>
        <w:t>Kur disponimi me testament është i pavlefshëm për shkak se disponimi nga trashëgimlënësi ka përjashtuar nga trashëgimia ligjore trashëgimtarët e tij të mitur ose të paaftë për punë ose cenon pjesën e tyre ligjore (neni 407), trashëgimtari, i përjashtuar nga trashëgimi ose të cilit i është cenuar pjesa ligjore, ka të drejtë të kërkojë nga trashëgimtarët e tjerë, sipas rastit, dorëzimin ose plotësimin e pjesës që i takon atij në bazë të trashëgimisë ligjore.</w:t>
      </w:r>
    </w:p>
    <w:p w14:paraId="42ADDF8C" w14:textId="77777777" w:rsidR="00A14D57" w:rsidRPr="001B2853" w:rsidRDefault="00A14D57" w:rsidP="00480F4B">
      <w:pPr>
        <w:pStyle w:val="NeniNr"/>
        <w:rPr>
          <w:lang w:val="sq-AL"/>
        </w:rPr>
      </w:pPr>
    </w:p>
    <w:p w14:paraId="2365D12F" w14:textId="77777777" w:rsidR="00A14D57" w:rsidRPr="001B2853" w:rsidRDefault="00A14D57" w:rsidP="00480F4B">
      <w:pPr>
        <w:pStyle w:val="NeniNr"/>
        <w:rPr>
          <w:lang w:val="sq-AL"/>
        </w:rPr>
      </w:pPr>
      <w:r w:rsidRPr="001B2853">
        <w:rPr>
          <w:lang w:val="sq-AL"/>
        </w:rPr>
        <w:t>Neni 413</w:t>
      </w:r>
    </w:p>
    <w:p w14:paraId="1416AAF4" w14:textId="77777777" w:rsidR="00A14D57" w:rsidRPr="001B2853" w:rsidRDefault="00A14D57" w:rsidP="00A14D57">
      <w:pPr>
        <w:pStyle w:val="Paragrafi"/>
        <w:rPr>
          <w:lang w:val="sq-AL"/>
        </w:rPr>
      </w:pPr>
    </w:p>
    <w:p w14:paraId="44A912EE" w14:textId="77777777" w:rsidR="00A14D57" w:rsidRPr="001B2853" w:rsidRDefault="00A14D57" w:rsidP="00A14D57">
      <w:pPr>
        <w:pStyle w:val="Paragrafi"/>
        <w:rPr>
          <w:lang w:val="sq-AL"/>
        </w:rPr>
      </w:pPr>
      <w:r w:rsidRPr="001B2853">
        <w:rPr>
          <w:lang w:val="sq-AL"/>
        </w:rPr>
        <w:t>Për caktimin e kësaj pjese bashkohet e gjithë pasuria që kishte trashëgimlënësi në kohën e vdekjes së tij, duke u zbritur detyrimet që rëndojnë mbi trashëgiminë dhe pjesëtohet me numrin e trashëgimtarëve që do të thirreshin në trashëgim në qoftë se trashëgimlënësi nuk do kishte bërë testament.</w:t>
      </w:r>
    </w:p>
    <w:p w14:paraId="25480875" w14:textId="77777777" w:rsidR="00A14D57" w:rsidRPr="001B2853" w:rsidRDefault="00A14D57" w:rsidP="00A14D57">
      <w:pPr>
        <w:pStyle w:val="Paragrafi"/>
        <w:rPr>
          <w:lang w:val="sq-AL"/>
        </w:rPr>
      </w:pPr>
    </w:p>
    <w:p w14:paraId="57793BBB" w14:textId="77777777" w:rsidR="00A14D57" w:rsidRPr="001B2853" w:rsidRDefault="00A14D57" w:rsidP="00480F4B">
      <w:pPr>
        <w:pStyle w:val="NeniTitull"/>
        <w:rPr>
          <w:lang w:val="sq-AL"/>
        </w:rPr>
      </w:pPr>
      <w:r w:rsidRPr="001B2853">
        <w:rPr>
          <w:lang w:val="sq-AL"/>
        </w:rPr>
        <w:t>Ekzekutori i testamentit</w:t>
      </w:r>
    </w:p>
    <w:p w14:paraId="60F55CDC" w14:textId="77777777" w:rsidR="00A14D57" w:rsidRPr="001B2853" w:rsidRDefault="00A14D57" w:rsidP="00480F4B">
      <w:pPr>
        <w:pStyle w:val="NeniNr"/>
        <w:rPr>
          <w:lang w:val="sq-AL"/>
        </w:rPr>
      </w:pPr>
      <w:r w:rsidRPr="001B2853">
        <w:rPr>
          <w:lang w:val="sq-AL"/>
        </w:rPr>
        <w:t>Neni 414</w:t>
      </w:r>
    </w:p>
    <w:p w14:paraId="3FF83B4A" w14:textId="77777777" w:rsidR="00A14D57" w:rsidRPr="001B2853" w:rsidRDefault="00A14D57" w:rsidP="00A14D57">
      <w:pPr>
        <w:pStyle w:val="Paragrafi"/>
        <w:rPr>
          <w:lang w:val="sq-AL"/>
        </w:rPr>
      </w:pPr>
    </w:p>
    <w:p w14:paraId="310757C8" w14:textId="77777777" w:rsidR="00A14D57" w:rsidRPr="001B2853" w:rsidRDefault="00A14D57" w:rsidP="00A14D57">
      <w:pPr>
        <w:pStyle w:val="Paragrafi"/>
        <w:rPr>
          <w:lang w:val="sq-AL"/>
        </w:rPr>
      </w:pPr>
      <w:r w:rsidRPr="001B2853">
        <w:rPr>
          <w:lang w:val="sq-AL"/>
        </w:rPr>
        <w:t>Trashëgimlënësi mund të ngarkojë një ose më shumë persona për të ekzekutuar testamentin.</w:t>
      </w:r>
    </w:p>
    <w:p w14:paraId="01BF5B97" w14:textId="77777777" w:rsidR="00A14D57" w:rsidRPr="001B2853" w:rsidRDefault="00A14D57" w:rsidP="00A14D57">
      <w:pPr>
        <w:pStyle w:val="Paragrafi"/>
        <w:rPr>
          <w:lang w:val="sq-AL"/>
        </w:rPr>
      </w:pPr>
      <w:r w:rsidRPr="001B2853">
        <w:rPr>
          <w:lang w:val="sq-AL"/>
        </w:rPr>
        <w:t>Caktimi si ekzekutor duhet të pranohet prej këtij në vetë testamentin ose me një deklaratë të veçantë që i bashkohet testamentit.</w:t>
      </w:r>
    </w:p>
    <w:p w14:paraId="252971B8" w14:textId="77777777" w:rsidR="00A14D57" w:rsidRPr="001B2853" w:rsidRDefault="00A14D57" w:rsidP="00A14D57">
      <w:pPr>
        <w:pStyle w:val="Paragrafi"/>
        <w:rPr>
          <w:lang w:val="sq-AL"/>
        </w:rPr>
      </w:pPr>
      <w:r w:rsidRPr="001B2853">
        <w:rPr>
          <w:lang w:val="sq-AL"/>
        </w:rPr>
        <w:t>Në qoftë se trashëgimlënësi nuk cakton ekzekutor të testamentit, ekzekutimi i këtij u ngarkohet trashëgimtarëve të caktuar në të.</w:t>
      </w:r>
    </w:p>
    <w:p w14:paraId="41FC6CB9" w14:textId="77777777" w:rsidR="00A14D57" w:rsidRPr="001B2853" w:rsidRDefault="00A14D57" w:rsidP="00A14D57">
      <w:pPr>
        <w:pStyle w:val="Paragrafi"/>
        <w:rPr>
          <w:lang w:val="sq-AL"/>
        </w:rPr>
      </w:pPr>
    </w:p>
    <w:p w14:paraId="0BE3CDA0" w14:textId="77777777" w:rsidR="00A14D57" w:rsidRPr="001B2853" w:rsidRDefault="00A14D57" w:rsidP="00480F4B">
      <w:pPr>
        <w:pStyle w:val="NeniNr"/>
        <w:rPr>
          <w:lang w:val="sq-AL"/>
        </w:rPr>
      </w:pPr>
      <w:r w:rsidRPr="001B2853">
        <w:rPr>
          <w:lang w:val="sq-AL"/>
        </w:rPr>
        <w:t>Neni 415</w:t>
      </w:r>
    </w:p>
    <w:p w14:paraId="3D54337D" w14:textId="77777777" w:rsidR="00A14D57" w:rsidRPr="001B2853" w:rsidRDefault="00A14D57" w:rsidP="00A14D57">
      <w:pPr>
        <w:pStyle w:val="Paragrafi"/>
        <w:rPr>
          <w:lang w:val="sq-AL"/>
        </w:rPr>
      </w:pPr>
    </w:p>
    <w:p w14:paraId="62481D5F" w14:textId="77777777" w:rsidR="00A14D57" w:rsidRPr="001B2853" w:rsidRDefault="00A14D57" w:rsidP="00A14D57">
      <w:pPr>
        <w:pStyle w:val="Paragrafi"/>
        <w:rPr>
          <w:lang w:val="sq-AL"/>
        </w:rPr>
      </w:pPr>
      <w:r w:rsidRPr="001B2853">
        <w:rPr>
          <w:lang w:val="sq-AL"/>
        </w:rPr>
        <w:t>Ekzekutori i testamentit duhet të bëjë inventarin e pasurisë trashëgimore, duke ftuar të marrin pjesë trashëgimtarët dhe personat e tjerë që përfitojnë nga testamenti.</w:t>
      </w:r>
    </w:p>
    <w:p w14:paraId="039BB2FC" w14:textId="77777777" w:rsidR="00A14D57" w:rsidRPr="001B2853" w:rsidRDefault="00A14D57" w:rsidP="00A14D57">
      <w:pPr>
        <w:pStyle w:val="Paragrafi"/>
        <w:rPr>
          <w:lang w:val="sq-AL"/>
        </w:rPr>
      </w:pPr>
      <w:r w:rsidRPr="001B2853">
        <w:rPr>
          <w:lang w:val="sq-AL"/>
        </w:rPr>
        <w:t>Ekzekutori i testamentit administron pasurinë trashëgimore, duke kryer veprimet që janë të nevojshme për ekzekutimin e disponimeve të testamentit, por nuk mund të tjetërsojë pasurinë trashëgimore, përveç kur shfaqet nevoja dhe me lejen e gjykatës, e cila vendos pasi më parë të dëgjojë trashëgimtarët.</w:t>
      </w:r>
    </w:p>
    <w:p w14:paraId="072E2F7D" w14:textId="77777777" w:rsidR="00A14D57" w:rsidRPr="001B2853" w:rsidRDefault="00A14D57" w:rsidP="00A14D57">
      <w:pPr>
        <w:pStyle w:val="Paragrafi"/>
        <w:rPr>
          <w:lang w:val="sq-AL"/>
        </w:rPr>
      </w:pPr>
    </w:p>
    <w:p w14:paraId="11E07BE5" w14:textId="77777777" w:rsidR="00A14D57" w:rsidRPr="001B2853" w:rsidRDefault="00A14D57" w:rsidP="00480F4B">
      <w:pPr>
        <w:pStyle w:val="NeniNr"/>
        <w:rPr>
          <w:lang w:val="sq-AL"/>
        </w:rPr>
      </w:pPr>
      <w:r w:rsidRPr="001B2853">
        <w:rPr>
          <w:lang w:val="sq-AL"/>
        </w:rPr>
        <w:t>Neni 416</w:t>
      </w:r>
    </w:p>
    <w:p w14:paraId="6BFDBD7B" w14:textId="77777777" w:rsidR="00A14D57" w:rsidRPr="001B2853" w:rsidRDefault="00A14D57" w:rsidP="00480F4B">
      <w:pPr>
        <w:pStyle w:val="NeniNr"/>
        <w:rPr>
          <w:lang w:val="sq-AL"/>
        </w:rPr>
      </w:pPr>
    </w:p>
    <w:p w14:paraId="005B07DB" w14:textId="77777777" w:rsidR="00A14D57" w:rsidRPr="001B2853" w:rsidRDefault="00A14D57" w:rsidP="00A14D57">
      <w:pPr>
        <w:pStyle w:val="Paragrafi"/>
        <w:rPr>
          <w:lang w:val="sq-AL"/>
        </w:rPr>
      </w:pPr>
      <w:r w:rsidRPr="001B2853">
        <w:rPr>
          <w:lang w:val="sq-AL"/>
        </w:rPr>
        <w:t xml:space="preserve">Gjykata e rrethit, me kërkesën e trashëgimtarëve ose të personave që kanë interes, mund të shkarkojë nga detyra ekzekutorin e testamentit për shkelje të rënda të detyrës së tij ose për pazotësi në </w:t>
      </w:r>
      <w:r w:rsidRPr="001B2853">
        <w:rPr>
          <w:lang w:val="sq-AL"/>
        </w:rPr>
        <w:lastRenderedPageBreak/>
        <w:t>administrimin e pasurisë trashëgimore.</w:t>
      </w:r>
    </w:p>
    <w:p w14:paraId="3F490CE3" w14:textId="77777777" w:rsidR="00A14D57" w:rsidRPr="001B2853" w:rsidRDefault="00A14D57" w:rsidP="00A14D57">
      <w:pPr>
        <w:pStyle w:val="Paragrafi"/>
        <w:rPr>
          <w:lang w:val="sq-AL"/>
        </w:rPr>
      </w:pPr>
    </w:p>
    <w:p w14:paraId="7080405F" w14:textId="77777777" w:rsidR="00A14D57" w:rsidRPr="001B2853" w:rsidRDefault="00A14D57" w:rsidP="00321B29">
      <w:pPr>
        <w:pStyle w:val="NeniNr"/>
        <w:rPr>
          <w:lang w:val="sq-AL"/>
        </w:rPr>
      </w:pPr>
      <w:r w:rsidRPr="001B2853">
        <w:rPr>
          <w:lang w:val="sq-AL"/>
        </w:rPr>
        <w:t>Neni 417</w:t>
      </w:r>
    </w:p>
    <w:p w14:paraId="033277EC" w14:textId="77777777" w:rsidR="00A14D57" w:rsidRPr="001B2853" w:rsidRDefault="00A14D57" w:rsidP="00A14D57">
      <w:pPr>
        <w:pStyle w:val="Paragrafi"/>
        <w:rPr>
          <w:lang w:val="sq-AL"/>
        </w:rPr>
      </w:pPr>
    </w:p>
    <w:p w14:paraId="422F5281" w14:textId="36DD5D71" w:rsidR="00A14D57" w:rsidRPr="001B2853" w:rsidRDefault="0040139B" w:rsidP="00A14D57">
      <w:pPr>
        <w:pStyle w:val="Paragrafi"/>
        <w:rPr>
          <w:lang w:val="sq-AL"/>
        </w:rPr>
      </w:pPr>
      <w:r w:rsidRPr="001B2853">
        <w:rPr>
          <w:lang w:val="sq-AL"/>
        </w:rPr>
        <w:t>Tagrat</w:t>
      </w:r>
      <w:r w:rsidR="00A14D57" w:rsidRPr="001B2853">
        <w:rPr>
          <w:lang w:val="sq-AL"/>
        </w:rPr>
        <w:t xml:space="preserve"> e ekzekutorit testamentar nuk transmetohen në trashëgimtarët e tij.</w:t>
      </w:r>
    </w:p>
    <w:p w14:paraId="2C7CFA6E" w14:textId="77777777" w:rsidR="00A14D57" w:rsidRPr="001B2853" w:rsidRDefault="00A14D57" w:rsidP="00A14D57">
      <w:pPr>
        <w:pStyle w:val="Paragrafi"/>
        <w:rPr>
          <w:lang w:val="sq-AL"/>
        </w:rPr>
      </w:pPr>
    </w:p>
    <w:p w14:paraId="51A01717" w14:textId="77777777" w:rsidR="00A14D57" w:rsidRPr="001B2853" w:rsidRDefault="00A14D57" w:rsidP="00321B29">
      <w:pPr>
        <w:pStyle w:val="NeniNr"/>
        <w:rPr>
          <w:lang w:val="sq-AL"/>
        </w:rPr>
      </w:pPr>
      <w:r w:rsidRPr="001B2853">
        <w:rPr>
          <w:lang w:val="sq-AL"/>
        </w:rPr>
        <w:t>Neni 418</w:t>
      </w:r>
    </w:p>
    <w:p w14:paraId="05A2B1FD" w14:textId="77777777" w:rsidR="00A14D57" w:rsidRPr="001B2853" w:rsidRDefault="00A14D57" w:rsidP="00A14D57">
      <w:pPr>
        <w:pStyle w:val="Paragrafi"/>
        <w:rPr>
          <w:lang w:val="sq-AL"/>
        </w:rPr>
      </w:pPr>
    </w:p>
    <w:p w14:paraId="4D92E836" w14:textId="77777777" w:rsidR="00A14D57" w:rsidRPr="001B2853" w:rsidRDefault="00A14D57" w:rsidP="00A14D57">
      <w:pPr>
        <w:pStyle w:val="Paragrafi"/>
        <w:rPr>
          <w:lang w:val="sq-AL"/>
        </w:rPr>
      </w:pPr>
      <w:r w:rsidRPr="001B2853">
        <w:rPr>
          <w:lang w:val="sq-AL"/>
        </w:rPr>
        <w:t>Kur janë shumë ekzekutorë testamentarë, në mungesën e të tjerëve mund të veprojë edhe njëri prej tyre, por të gjithë ata janë përgjegjës solidarë për sendet që u janë besuar, përveç kur testatori u ka ndarë detyrat.</w:t>
      </w:r>
    </w:p>
    <w:p w14:paraId="17E34D64" w14:textId="77777777" w:rsidR="00A14D57" w:rsidRPr="001B2853" w:rsidRDefault="00A14D57" w:rsidP="00A14D57">
      <w:pPr>
        <w:pStyle w:val="Paragrafi"/>
        <w:rPr>
          <w:lang w:val="sq-AL"/>
        </w:rPr>
      </w:pPr>
    </w:p>
    <w:p w14:paraId="061CACC7" w14:textId="77777777" w:rsidR="00A14D57" w:rsidRPr="001B2853" w:rsidRDefault="00A14D57" w:rsidP="00321B29">
      <w:pPr>
        <w:pStyle w:val="PjesaNr"/>
        <w:rPr>
          <w:lang w:val="sq-AL"/>
        </w:rPr>
      </w:pPr>
      <w:r w:rsidRPr="001B2853">
        <w:rPr>
          <w:lang w:val="sq-AL"/>
        </w:rPr>
        <w:t>PJESA IV</w:t>
      </w:r>
    </w:p>
    <w:p w14:paraId="151D11A8" w14:textId="77777777" w:rsidR="00A14D57" w:rsidRPr="001B2853" w:rsidRDefault="00A14D57" w:rsidP="00321B29">
      <w:pPr>
        <w:pStyle w:val="PjesaTitull"/>
        <w:rPr>
          <w:lang w:val="sq-AL"/>
        </w:rPr>
      </w:pPr>
      <w:r w:rsidRPr="001B2853">
        <w:rPr>
          <w:lang w:val="sq-AL"/>
        </w:rPr>
        <w:t>DETYRIMET</w:t>
      </w:r>
    </w:p>
    <w:p w14:paraId="173B18D3" w14:textId="77777777" w:rsidR="00A14D57" w:rsidRPr="001B2853" w:rsidRDefault="00A14D57" w:rsidP="00A14D57">
      <w:pPr>
        <w:pStyle w:val="Paragrafi"/>
        <w:rPr>
          <w:lang w:val="sq-AL"/>
        </w:rPr>
      </w:pPr>
    </w:p>
    <w:p w14:paraId="5134125F" w14:textId="77777777" w:rsidR="00A14D57" w:rsidRPr="001B2853" w:rsidRDefault="00A14D57" w:rsidP="00321B29">
      <w:pPr>
        <w:pStyle w:val="TitulliNr"/>
        <w:rPr>
          <w:lang w:val="sq-AL"/>
        </w:rPr>
      </w:pPr>
      <w:r w:rsidRPr="001B2853">
        <w:rPr>
          <w:lang w:val="sq-AL"/>
        </w:rPr>
        <w:t>TITULLI I</w:t>
      </w:r>
    </w:p>
    <w:p w14:paraId="55B1976F" w14:textId="459204B7" w:rsidR="00A14D57" w:rsidRPr="001B2853" w:rsidRDefault="00A14D57" w:rsidP="00321B29">
      <w:pPr>
        <w:pStyle w:val="TitulliTitull"/>
        <w:rPr>
          <w:lang w:val="sq-AL"/>
        </w:rPr>
      </w:pPr>
      <w:r w:rsidRPr="001B2853">
        <w:rPr>
          <w:lang w:val="sq-AL"/>
        </w:rPr>
        <w:t>DISPOZITA Të PëRGJITH</w:t>
      </w:r>
      <w:r w:rsidR="0040139B">
        <w:rPr>
          <w:lang w:val="sq-AL"/>
        </w:rPr>
        <w:t>SH</w:t>
      </w:r>
      <w:r w:rsidRPr="001B2853">
        <w:rPr>
          <w:lang w:val="sq-AL"/>
        </w:rPr>
        <w:t>ME</w:t>
      </w:r>
    </w:p>
    <w:p w14:paraId="190B5DC2" w14:textId="77777777" w:rsidR="00A14D57" w:rsidRPr="001B2853" w:rsidRDefault="00A14D57" w:rsidP="00A14D57">
      <w:pPr>
        <w:pStyle w:val="Paragrafi"/>
        <w:rPr>
          <w:lang w:val="sq-AL"/>
        </w:rPr>
      </w:pPr>
    </w:p>
    <w:p w14:paraId="6418AC8C" w14:textId="77777777" w:rsidR="00A14D57" w:rsidRPr="001B2853" w:rsidRDefault="00A14D57" w:rsidP="00321B29">
      <w:pPr>
        <w:pStyle w:val="KreuNr"/>
        <w:rPr>
          <w:lang w:val="sq-AL"/>
        </w:rPr>
      </w:pPr>
      <w:r w:rsidRPr="001B2853">
        <w:rPr>
          <w:lang w:val="sq-AL"/>
        </w:rPr>
        <w:t>KREU I</w:t>
      </w:r>
    </w:p>
    <w:p w14:paraId="21A0653B" w14:textId="77777777" w:rsidR="00A14D57" w:rsidRPr="001B2853" w:rsidRDefault="00A14D57" w:rsidP="00321B29">
      <w:pPr>
        <w:pStyle w:val="KreuTitull"/>
        <w:rPr>
          <w:lang w:val="sq-AL"/>
        </w:rPr>
      </w:pPr>
      <w:r w:rsidRPr="001B2853">
        <w:rPr>
          <w:lang w:val="sq-AL"/>
        </w:rPr>
        <w:t>KUPTIMI DHE LINDJA E DETYRIMEVE</w:t>
      </w:r>
    </w:p>
    <w:p w14:paraId="21585144" w14:textId="77777777" w:rsidR="00A14D57" w:rsidRPr="001B2853" w:rsidRDefault="00A14D57" w:rsidP="00A14D57">
      <w:pPr>
        <w:pStyle w:val="Paragrafi"/>
        <w:rPr>
          <w:lang w:val="sq-AL"/>
        </w:rPr>
      </w:pPr>
    </w:p>
    <w:p w14:paraId="54326675" w14:textId="77777777" w:rsidR="00A14D57" w:rsidRPr="001B2853" w:rsidRDefault="00A14D57" w:rsidP="00321B29">
      <w:pPr>
        <w:pStyle w:val="NeniTitull"/>
        <w:rPr>
          <w:lang w:val="sq-AL"/>
        </w:rPr>
      </w:pPr>
      <w:r w:rsidRPr="001B2853">
        <w:rPr>
          <w:lang w:val="sq-AL"/>
        </w:rPr>
        <w:t>Kuptimi i detyrimit</w:t>
      </w:r>
    </w:p>
    <w:p w14:paraId="2C917EA8" w14:textId="77777777" w:rsidR="00A14D57" w:rsidRPr="001B2853" w:rsidRDefault="00A14D57" w:rsidP="00321B29">
      <w:pPr>
        <w:pStyle w:val="NeniNr"/>
        <w:rPr>
          <w:lang w:val="sq-AL"/>
        </w:rPr>
      </w:pPr>
      <w:r w:rsidRPr="001B2853">
        <w:rPr>
          <w:lang w:val="sq-AL"/>
        </w:rPr>
        <w:t>Neni 419</w:t>
      </w:r>
    </w:p>
    <w:p w14:paraId="64B4B8F0" w14:textId="77777777" w:rsidR="00A14D57" w:rsidRPr="001B2853" w:rsidRDefault="00A14D57" w:rsidP="00A14D57">
      <w:pPr>
        <w:pStyle w:val="Paragrafi"/>
        <w:rPr>
          <w:lang w:val="sq-AL"/>
        </w:rPr>
      </w:pPr>
    </w:p>
    <w:p w14:paraId="0427BB17" w14:textId="77777777" w:rsidR="00A14D57" w:rsidRPr="001B2853" w:rsidRDefault="00A14D57" w:rsidP="00A14D57">
      <w:pPr>
        <w:pStyle w:val="Paragrafi"/>
        <w:rPr>
          <w:lang w:val="sq-AL"/>
        </w:rPr>
      </w:pPr>
      <w:r w:rsidRPr="001B2853">
        <w:rPr>
          <w:lang w:val="sq-AL"/>
        </w:rPr>
        <w:t>Detyrimi është një marrëdhënie juridike me anën e së cilës një person (debitori) detyrohet të japë diçka ose të kryejë apo të mos kryejë një veprim të caktuar në dobi të një personi tjetër (kreditori), i cili ka, gjithashtu, të drejtë të kërkojë t’i jepet diçka, ose të kryhet apo të mos kryhet veprimi.</w:t>
      </w:r>
    </w:p>
    <w:p w14:paraId="0341040D" w14:textId="77777777" w:rsidR="00A14D57" w:rsidRPr="001B2853" w:rsidRDefault="00A14D57" w:rsidP="00A14D57">
      <w:pPr>
        <w:pStyle w:val="Paragrafi"/>
        <w:rPr>
          <w:lang w:val="sq-AL"/>
        </w:rPr>
      </w:pPr>
    </w:p>
    <w:p w14:paraId="70451E04" w14:textId="77777777" w:rsidR="00A14D57" w:rsidRPr="001B2853" w:rsidRDefault="00A14D57" w:rsidP="00321B29">
      <w:pPr>
        <w:pStyle w:val="NeniTitull"/>
        <w:rPr>
          <w:lang w:val="sq-AL"/>
        </w:rPr>
      </w:pPr>
      <w:r w:rsidRPr="001B2853">
        <w:rPr>
          <w:lang w:val="sq-AL"/>
        </w:rPr>
        <w:t>Lindja e detyrimeve</w:t>
      </w:r>
    </w:p>
    <w:p w14:paraId="269D819C" w14:textId="77777777" w:rsidR="00A14D57" w:rsidRPr="001B2853" w:rsidRDefault="00A14D57" w:rsidP="00321B29">
      <w:pPr>
        <w:pStyle w:val="NeniNr"/>
        <w:rPr>
          <w:lang w:val="sq-AL"/>
        </w:rPr>
      </w:pPr>
      <w:r w:rsidRPr="001B2853">
        <w:rPr>
          <w:lang w:val="sq-AL"/>
        </w:rPr>
        <w:t>Neni 420</w:t>
      </w:r>
    </w:p>
    <w:p w14:paraId="0381F559" w14:textId="77777777" w:rsidR="00A14D57" w:rsidRPr="001B2853" w:rsidRDefault="00A14D57" w:rsidP="00A14D57">
      <w:pPr>
        <w:pStyle w:val="Paragrafi"/>
        <w:rPr>
          <w:lang w:val="sq-AL"/>
        </w:rPr>
      </w:pPr>
    </w:p>
    <w:p w14:paraId="2BAE093C" w14:textId="77777777" w:rsidR="00A14D57" w:rsidRPr="001B2853" w:rsidRDefault="00A14D57" w:rsidP="00A14D57">
      <w:pPr>
        <w:pStyle w:val="Paragrafi"/>
        <w:rPr>
          <w:lang w:val="sq-AL"/>
        </w:rPr>
      </w:pPr>
      <w:r w:rsidRPr="001B2853">
        <w:rPr>
          <w:lang w:val="sq-AL"/>
        </w:rPr>
        <w:t>Detyrimet lindin nga kontratat ose nga ligji.</w:t>
      </w:r>
    </w:p>
    <w:p w14:paraId="4EA51B96" w14:textId="77777777" w:rsidR="00A14D57" w:rsidRPr="001B2853" w:rsidRDefault="00A14D57" w:rsidP="00A14D57">
      <w:pPr>
        <w:pStyle w:val="Paragrafi"/>
        <w:rPr>
          <w:lang w:val="sq-AL"/>
        </w:rPr>
      </w:pPr>
    </w:p>
    <w:p w14:paraId="2F202CB3" w14:textId="77777777" w:rsidR="00A14D57" w:rsidRPr="001B2853" w:rsidRDefault="00A14D57" w:rsidP="00321B29">
      <w:pPr>
        <w:pStyle w:val="NeniTitull"/>
        <w:rPr>
          <w:lang w:val="sq-AL"/>
        </w:rPr>
      </w:pPr>
      <w:r w:rsidRPr="001B2853">
        <w:rPr>
          <w:lang w:val="sq-AL"/>
        </w:rPr>
        <w:t>Natyra ekonomike e detyrimit</w:t>
      </w:r>
    </w:p>
    <w:p w14:paraId="005F9564" w14:textId="77777777" w:rsidR="00A14D57" w:rsidRPr="001B2853" w:rsidRDefault="00A14D57" w:rsidP="00321B29">
      <w:pPr>
        <w:pStyle w:val="NeniNr"/>
        <w:rPr>
          <w:lang w:val="sq-AL"/>
        </w:rPr>
      </w:pPr>
      <w:r w:rsidRPr="001B2853">
        <w:rPr>
          <w:lang w:val="sq-AL"/>
        </w:rPr>
        <w:t>Neni 421</w:t>
      </w:r>
    </w:p>
    <w:p w14:paraId="6DF2BFF1" w14:textId="77777777" w:rsidR="00A14D57" w:rsidRPr="001B2853" w:rsidRDefault="00A14D57" w:rsidP="00A14D57">
      <w:pPr>
        <w:pStyle w:val="Paragrafi"/>
        <w:rPr>
          <w:lang w:val="sq-AL"/>
        </w:rPr>
      </w:pPr>
    </w:p>
    <w:p w14:paraId="14BA7D9C" w14:textId="77777777" w:rsidR="00A14D57" w:rsidRPr="001B2853" w:rsidRDefault="00A14D57" w:rsidP="00A14D57">
      <w:pPr>
        <w:pStyle w:val="Paragrafi"/>
        <w:rPr>
          <w:lang w:val="sq-AL"/>
        </w:rPr>
      </w:pPr>
      <w:r w:rsidRPr="001B2853">
        <w:rPr>
          <w:lang w:val="sq-AL"/>
        </w:rPr>
        <w:t>Objekt i detyrimit duhet të ketë një vlerësim ekonomik dhe t’i përgjigjet interesave qoftë dhe jopasurore të kreditorit.</w:t>
      </w:r>
    </w:p>
    <w:p w14:paraId="517191AD" w14:textId="77777777" w:rsidR="00A14D57" w:rsidRPr="001B2853" w:rsidRDefault="00A14D57" w:rsidP="00A14D57">
      <w:pPr>
        <w:pStyle w:val="Paragrafi"/>
        <w:rPr>
          <w:lang w:val="sq-AL"/>
        </w:rPr>
      </w:pPr>
    </w:p>
    <w:p w14:paraId="0CEE890B" w14:textId="77777777" w:rsidR="00A14D57" w:rsidRPr="001B2853" w:rsidRDefault="00A14D57" w:rsidP="00321B29">
      <w:pPr>
        <w:pStyle w:val="NeniTitull"/>
        <w:rPr>
          <w:lang w:val="sq-AL"/>
        </w:rPr>
      </w:pPr>
      <w:r w:rsidRPr="001B2853">
        <w:rPr>
          <w:lang w:val="sq-AL"/>
        </w:rPr>
        <w:t>Korrektesa e pjesëmarrësve në detyrim</w:t>
      </w:r>
    </w:p>
    <w:p w14:paraId="360C33C1" w14:textId="77777777" w:rsidR="00A14D57" w:rsidRPr="001B2853" w:rsidRDefault="00A14D57" w:rsidP="00321B29">
      <w:pPr>
        <w:pStyle w:val="NeniNr"/>
        <w:rPr>
          <w:lang w:val="sq-AL"/>
        </w:rPr>
      </w:pPr>
      <w:r w:rsidRPr="001B2853">
        <w:rPr>
          <w:lang w:val="sq-AL"/>
        </w:rPr>
        <w:t>Neni 422</w:t>
      </w:r>
    </w:p>
    <w:p w14:paraId="0D2A34E7" w14:textId="77777777" w:rsidR="00A14D57" w:rsidRPr="001B2853" w:rsidRDefault="00A14D57" w:rsidP="00A14D57">
      <w:pPr>
        <w:pStyle w:val="Paragrafi"/>
        <w:rPr>
          <w:lang w:val="sq-AL"/>
        </w:rPr>
      </w:pPr>
    </w:p>
    <w:p w14:paraId="273C47D4" w14:textId="77777777" w:rsidR="00A14D57" w:rsidRPr="001B2853" w:rsidRDefault="00A14D57" w:rsidP="00A14D57">
      <w:pPr>
        <w:pStyle w:val="Paragrafi"/>
        <w:rPr>
          <w:lang w:val="sq-AL"/>
        </w:rPr>
      </w:pPr>
      <w:r w:rsidRPr="001B2853">
        <w:rPr>
          <w:lang w:val="sq-AL"/>
        </w:rPr>
        <w:t>Kreditori dhe debitori duhet të sillen ndaj njëri-tjetrit me korrektesë, me paanësi dhe sipas kërkesave të arsyes.</w:t>
      </w:r>
    </w:p>
    <w:p w14:paraId="4E9C558C" w14:textId="77777777" w:rsidR="00A14D57" w:rsidRPr="001B2853" w:rsidRDefault="00A14D57" w:rsidP="00A14D57">
      <w:pPr>
        <w:pStyle w:val="Paragrafi"/>
        <w:rPr>
          <w:lang w:val="sq-AL"/>
        </w:rPr>
      </w:pPr>
    </w:p>
    <w:p w14:paraId="5E8ACB47" w14:textId="77777777" w:rsidR="00A14D57" w:rsidRPr="001B2853" w:rsidRDefault="00A14D57" w:rsidP="00561595">
      <w:pPr>
        <w:pStyle w:val="KreuNr"/>
        <w:rPr>
          <w:lang w:val="sq-AL"/>
        </w:rPr>
      </w:pPr>
      <w:r w:rsidRPr="001B2853">
        <w:rPr>
          <w:lang w:val="sq-AL"/>
        </w:rPr>
        <w:t>KREU II</w:t>
      </w:r>
    </w:p>
    <w:p w14:paraId="0DA54075" w14:textId="77777777" w:rsidR="00A14D57" w:rsidRPr="001B2853" w:rsidRDefault="00A14D57" w:rsidP="00561595">
      <w:pPr>
        <w:pStyle w:val="KreuTitull"/>
        <w:rPr>
          <w:lang w:val="sq-AL"/>
        </w:rPr>
      </w:pPr>
      <w:r w:rsidRPr="001B2853">
        <w:rPr>
          <w:lang w:val="sq-AL"/>
        </w:rPr>
        <w:t>DETYRIMET SOLIDARE</w:t>
      </w:r>
    </w:p>
    <w:p w14:paraId="17A67DEE" w14:textId="77777777" w:rsidR="00A14D57" w:rsidRPr="001B2853" w:rsidRDefault="00A14D57" w:rsidP="00A14D57">
      <w:pPr>
        <w:pStyle w:val="Paragrafi"/>
        <w:rPr>
          <w:lang w:val="sq-AL"/>
        </w:rPr>
      </w:pPr>
    </w:p>
    <w:p w14:paraId="6939DA7E" w14:textId="77777777" w:rsidR="00A14D57" w:rsidRPr="001B2853" w:rsidRDefault="00A14D57" w:rsidP="00561595">
      <w:pPr>
        <w:pStyle w:val="NeniNr"/>
        <w:rPr>
          <w:lang w:val="sq-AL"/>
        </w:rPr>
      </w:pPr>
      <w:r w:rsidRPr="001B2853">
        <w:rPr>
          <w:lang w:val="sq-AL"/>
        </w:rPr>
        <w:t>Neni 423</w:t>
      </w:r>
    </w:p>
    <w:p w14:paraId="6B7FF51A" w14:textId="77777777" w:rsidR="00A14D57" w:rsidRPr="001B2853" w:rsidRDefault="00A14D57" w:rsidP="00A14D57">
      <w:pPr>
        <w:pStyle w:val="Paragrafi"/>
        <w:rPr>
          <w:lang w:val="sq-AL"/>
        </w:rPr>
      </w:pPr>
    </w:p>
    <w:p w14:paraId="26EAE4C7" w14:textId="77777777" w:rsidR="00A14D57" w:rsidRPr="001B2853" w:rsidRDefault="00A14D57" w:rsidP="00A14D57">
      <w:pPr>
        <w:pStyle w:val="Paragrafi"/>
        <w:rPr>
          <w:lang w:val="sq-AL"/>
        </w:rPr>
      </w:pPr>
      <w:r w:rsidRPr="001B2853">
        <w:rPr>
          <w:lang w:val="sq-AL"/>
        </w:rPr>
        <w:t>Detyrimi është solidar kur kreditori ose secili nga kreditorët ka të drejtë të kërkojë ekzekutimin e të njëjtit detyrim tërësisht apo pjesërisht si nga debitorët së bashku, ashtu dhe nga secili prej tyre veç e veç.</w:t>
      </w:r>
    </w:p>
    <w:p w14:paraId="1C57635D" w14:textId="77777777" w:rsidR="00A14D57" w:rsidRPr="001B2853" w:rsidRDefault="00A14D57" w:rsidP="00A14D57">
      <w:pPr>
        <w:pStyle w:val="Paragrafi"/>
        <w:rPr>
          <w:lang w:val="sq-AL"/>
        </w:rPr>
      </w:pPr>
    </w:p>
    <w:p w14:paraId="5F8B9BAF" w14:textId="77777777" w:rsidR="00A14D57" w:rsidRPr="001B2853" w:rsidRDefault="00A14D57" w:rsidP="00561595">
      <w:pPr>
        <w:pStyle w:val="NeniNr"/>
        <w:rPr>
          <w:lang w:val="sq-AL"/>
        </w:rPr>
      </w:pPr>
      <w:r w:rsidRPr="001B2853">
        <w:rPr>
          <w:lang w:val="sq-AL"/>
        </w:rPr>
        <w:lastRenderedPageBreak/>
        <w:t>Neni 424</w:t>
      </w:r>
    </w:p>
    <w:p w14:paraId="09E06B8F" w14:textId="77777777" w:rsidR="00A14D57" w:rsidRPr="001B2853" w:rsidRDefault="00A14D57" w:rsidP="00A14D57">
      <w:pPr>
        <w:pStyle w:val="Paragrafi"/>
        <w:rPr>
          <w:lang w:val="sq-AL"/>
        </w:rPr>
      </w:pPr>
    </w:p>
    <w:p w14:paraId="018AFE68" w14:textId="77777777" w:rsidR="00A14D57" w:rsidRPr="001B2853" w:rsidRDefault="00A14D57" w:rsidP="00A14D57">
      <w:pPr>
        <w:pStyle w:val="Paragrafi"/>
        <w:rPr>
          <w:lang w:val="sq-AL"/>
        </w:rPr>
      </w:pPr>
      <w:r w:rsidRPr="001B2853">
        <w:rPr>
          <w:lang w:val="sq-AL"/>
        </w:rPr>
        <w:t>Detyrimi është solidar kur del nga vullneti i palëve ose është parashikuar me ligj.</w:t>
      </w:r>
    </w:p>
    <w:p w14:paraId="4C4E8AC3" w14:textId="77777777" w:rsidR="00A14D57" w:rsidRPr="001B2853" w:rsidRDefault="00A14D57" w:rsidP="00A14D57">
      <w:pPr>
        <w:pStyle w:val="Paragrafi"/>
        <w:rPr>
          <w:lang w:val="sq-AL"/>
        </w:rPr>
      </w:pPr>
    </w:p>
    <w:p w14:paraId="7C2E3068" w14:textId="77777777" w:rsidR="00A14D57" w:rsidRPr="001B2853" w:rsidRDefault="00A14D57" w:rsidP="00561595">
      <w:pPr>
        <w:pStyle w:val="NeniNr"/>
        <w:rPr>
          <w:lang w:val="sq-AL"/>
        </w:rPr>
      </w:pPr>
      <w:r w:rsidRPr="001B2853">
        <w:rPr>
          <w:lang w:val="sq-AL"/>
        </w:rPr>
        <w:t>Neni 425</w:t>
      </w:r>
    </w:p>
    <w:p w14:paraId="1303FBB9" w14:textId="77777777" w:rsidR="00A14D57" w:rsidRPr="001B2853" w:rsidRDefault="00A14D57" w:rsidP="00A14D57">
      <w:pPr>
        <w:pStyle w:val="Paragrafi"/>
        <w:rPr>
          <w:lang w:val="sq-AL"/>
        </w:rPr>
      </w:pPr>
    </w:p>
    <w:p w14:paraId="1ADC9817" w14:textId="77777777" w:rsidR="00A14D57" w:rsidRPr="001B2853" w:rsidRDefault="00A14D57" w:rsidP="00A14D57">
      <w:pPr>
        <w:pStyle w:val="Paragrafi"/>
        <w:rPr>
          <w:lang w:val="sq-AL"/>
        </w:rPr>
      </w:pPr>
      <w:r w:rsidRPr="001B2853">
        <w:rPr>
          <w:lang w:val="sq-AL"/>
        </w:rPr>
        <w:t>Detyrimi është solidar edhe kur debitorët të jenë detyruar secili në mënyrë të ndryshme ose dhe kur debitori i përbashkët të jetë detyruar në mënyrë të ndryshme ndaj secilit kreditor.</w:t>
      </w:r>
    </w:p>
    <w:p w14:paraId="1BC36075" w14:textId="77777777" w:rsidR="00A14D57" w:rsidRPr="001B2853" w:rsidRDefault="00A14D57" w:rsidP="00A14D57">
      <w:pPr>
        <w:pStyle w:val="Paragrafi"/>
        <w:rPr>
          <w:lang w:val="sq-AL"/>
        </w:rPr>
      </w:pPr>
    </w:p>
    <w:p w14:paraId="31582187" w14:textId="77777777" w:rsidR="00A14D57" w:rsidRPr="001B2853" w:rsidRDefault="00A14D57" w:rsidP="00561595">
      <w:pPr>
        <w:pStyle w:val="NeniNr"/>
        <w:rPr>
          <w:lang w:val="sq-AL"/>
        </w:rPr>
      </w:pPr>
      <w:r w:rsidRPr="001B2853">
        <w:rPr>
          <w:lang w:val="sq-AL"/>
        </w:rPr>
        <w:t>Neni 426</w:t>
      </w:r>
    </w:p>
    <w:p w14:paraId="1D0AF44A" w14:textId="77777777" w:rsidR="00A14D57" w:rsidRPr="001B2853" w:rsidRDefault="00A14D57" w:rsidP="00A14D57">
      <w:pPr>
        <w:pStyle w:val="Paragrafi"/>
        <w:rPr>
          <w:lang w:val="sq-AL"/>
        </w:rPr>
      </w:pPr>
    </w:p>
    <w:p w14:paraId="484A6FDB" w14:textId="77777777" w:rsidR="00A14D57" w:rsidRPr="001B2853" w:rsidRDefault="00A14D57" w:rsidP="00A14D57">
      <w:pPr>
        <w:pStyle w:val="Paragrafi"/>
        <w:rPr>
          <w:lang w:val="sq-AL"/>
        </w:rPr>
      </w:pPr>
      <w:r w:rsidRPr="001B2853">
        <w:rPr>
          <w:lang w:val="sq-AL"/>
        </w:rPr>
        <w:t>Ekzekutimi i detyrimit nga njëri prej debitorëve solidarë i shkarkon të gjithë debitorët e tjerë.</w:t>
      </w:r>
    </w:p>
    <w:p w14:paraId="6AB20E81" w14:textId="77777777" w:rsidR="00A14D57" w:rsidRPr="001B2853" w:rsidRDefault="00A14D57" w:rsidP="00A14D57">
      <w:pPr>
        <w:pStyle w:val="Paragrafi"/>
        <w:rPr>
          <w:lang w:val="sq-AL"/>
        </w:rPr>
      </w:pPr>
      <w:r w:rsidRPr="001B2853">
        <w:rPr>
          <w:lang w:val="sq-AL"/>
        </w:rPr>
        <w:t>Debitorët solidarë shkarkohen nga detyrimi edhe nëpërmjet dhënies së një sendi në ekzekutim të detyrimit apo të kompensimit të kredisë nga njëri prej debitorëve solidarë ndaj kreditorit.</w:t>
      </w:r>
    </w:p>
    <w:p w14:paraId="4BE364EC" w14:textId="77777777" w:rsidR="00A14D57" w:rsidRPr="001B2853" w:rsidRDefault="00A14D57" w:rsidP="00A14D57">
      <w:pPr>
        <w:pStyle w:val="Paragrafi"/>
        <w:rPr>
          <w:lang w:val="sq-AL"/>
        </w:rPr>
      </w:pPr>
    </w:p>
    <w:p w14:paraId="6DA38773" w14:textId="77777777" w:rsidR="00A14D57" w:rsidRPr="001B2853" w:rsidRDefault="00A14D57" w:rsidP="00561595">
      <w:pPr>
        <w:pStyle w:val="NeniNr"/>
        <w:rPr>
          <w:lang w:val="sq-AL"/>
        </w:rPr>
      </w:pPr>
      <w:r w:rsidRPr="001B2853">
        <w:rPr>
          <w:lang w:val="sq-AL"/>
        </w:rPr>
        <w:t>Neni 427</w:t>
      </w:r>
    </w:p>
    <w:p w14:paraId="35903F30" w14:textId="77777777" w:rsidR="00A14D57" w:rsidRPr="001B2853" w:rsidRDefault="00A14D57" w:rsidP="00A14D57">
      <w:pPr>
        <w:pStyle w:val="Paragrafi"/>
        <w:rPr>
          <w:lang w:val="sq-AL"/>
        </w:rPr>
      </w:pPr>
    </w:p>
    <w:p w14:paraId="79D4EA61" w14:textId="77777777" w:rsidR="00A14D57" w:rsidRPr="001B2853" w:rsidRDefault="00A14D57" w:rsidP="00A14D57">
      <w:pPr>
        <w:pStyle w:val="Paragrafi"/>
        <w:rPr>
          <w:lang w:val="sq-AL"/>
        </w:rPr>
      </w:pPr>
      <w:r w:rsidRPr="001B2853">
        <w:rPr>
          <w:lang w:val="sq-AL"/>
        </w:rPr>
        <w:t>Qenia në vonesë e kreditorit ndaj njërit nga debitorët solidarë e shtrin efektin ndaj të gjithë debitorëve të tjerë.</w:t>
      </w:r>
    </w:p>
    <w:p w14:paraId="78307230" w14:textId="77777777" w:rsidR="00A14D57" w:rsidRPr="001B2853" w:rsidRDefault="00A14D57" w:rsidP="00A14D57">
      <w:pPr>
        <w:pStyle w:val="Paragrafi"/>
        <w:rPr>
          <w:lang w:val="sq-AL"/>
        </w:rPr>
      </w:pPr>
      <w:r w:rsidRPr="001B2853">
        <w:rPr>
          <w:lang w:val="sq-AL"/>
        </w:rPr>
        <w:t>Debitori solidar nuk mund të kompensojë detyrimin e tij me kreditë që kanë debitorët e tjerë ndaj kreditorit.</w:t>
      </w:r>
    </w:p>
    <w:p w14:paraId="75998B74" w14:textId="3473467E" w:rsidR="00A14D57" w:rsidRPr="001B2853" w:rsidRDefault="00A14D57" w:rsidP="00A14D57">
      <w:pPr>
        <w:pStyle w:val="Paragrafi"/>
        <w:rPr>
          <w:lang w:val="sq-AL"/>
        </w:rPr>
      </w:pPr>
      <w:r w:rsidRPr="001B2853">
        <w:rPr>
          <w:lang w:val="sq-AL"/>
        </w:rPr>
        <w:t xml:space="preserve">Debitori solidar nuk mund t’i </w:t>
      </w:r>
      <w:proofErr w:type="spellStart"/>
      <w:r w:rsidRPr="001B2853">
        <w:rPr>
          <w:lang w:val="sq-AL"/>
        </w:rPr>
        <w:t>kundrejtojë</w:t>
      </w:r>
      <w:proofErr w:type="spellEnd"/>
      <w:r w:rsidRPr="001B2853">
        <w:rPr>
          <w:lang w:val="sq-AL"/>
        </w:rPr>
        <w:t xml:space="preserve"> kreditorit </w:t>
      </w:r>
      <w:r w:rsidR="0040139B" w:rsidRPr="001B2853">
        <w:rPr>
          <w:lang w:val="sq-AL"/>
        </w:rPr>
        <w:t>prapësimet</w:t>
      </w:r>
      <w:r w:rsidRPr="001B2853">
        <w:rPr>
          <w:lang w:val="sq-AL"/>
        </w:rPr>
        <w:t xml:space="preserve"> personale të debitorëve të tjerë.</w:t>
      </w:r>
    </w:p>
    <w:p w14:paraId="1E87D043" w14:textId="77777777" w:rsidR="00A14D57" w:rsidRPr="001B2853" w:rsidRDefault="00A14D57" w:rsidP="00A14D57">
      <w:pPr>
        <w:pStyle w:val="Paragrafi"/>
        <w:rPr>
          <w:lang w:val="sq-AL"/>
        </w:rPr>
      </w:pPr>
      <w:r w:rsidRPr="001B2853">
        <w:rPr>
          <w:lang w:val="sq-AL"/>
        </w:rPr>
        <w:t>Çdo njëri nga debitorët solidarë nuk duhet që me veprimet e tij të rëndojë pozitën e të tjerëve, përveç kur parashikohet ndryshe në ligj.</w:t>
      </w:r>
    </w:p>
    <w:p w14:paraId="5B4D5C33" w14:textId="77777777" w:rsidR="00A14D57" w:rsidRPr="001B2853" w:rsidRDefault="00A14D57" w:rsidP="00A14D57">
      <w:pPr>
        <w:pStyle w:val="Paragrafi"/>
        <w:rPr>
          <w:lang w:val="sq-AL"/>
        </w:rPr>
      </w:pPr>
    </w:p>
    <w:p w14:paraId="41D703C4" w14:textId="77777777" w:rsidR="00A14D57" w:rsidRPr="001B2853" w:rsidRDefault="00A14D57" w:rsidP="00561595">
      <w:pPr>
        <w:pStyle w:val="NeniNr"/>
        <w:rPr>
          <w:lang w:val="sq-AL"/>
        </w:rPr>
      </w:pPr>
      <w:r w:rsidRPr="001B2853">
        <w:rPr>
          <w:lang w:val="sq-AL"/>
        </w:rPr>
        <w:t>Neni 428</w:t>
      </w:r>
    </w:p>
    <w:p w14:paraId="70B85DFA" w14:textId="77777777" w:rsidR="00A14D57" w:rsidRPr="001B2853" w:rsidRDefault="00A14D57" w:rsidP="00A14D57">
      <w:pPr>
        <w:pStyle w:val="Paragrafi"/>
        <w:rPr>
          <w:lang w:val="sq-AL"/>
        </w:rPr>
      </w:pPr>
    </w:p>
    <w:p w14:paraId="6BFA2F9C" w14:textId="77777777" w:rsidR="00A14D57" w:rsidRPr="001B2853" w:rsidRDefault="00A14D57" w:rsidP="00A14D57">
      <w:pPr>
        <w:pStyle w:val="Paragrafi"/>
        <w:rPr>
          <w:lang w:val="sq-AL"/>
        </w:rPr>
      </w:pPr>
      <w:r w:rsidRPr="001B2853">
        <w:rPr>
          <w:lang w:val="sq-AL"/>
        </w:rPr>
        <w:t>Debitori ka të drejtë të zgjedhë për të paguar njërin apo tjetrin kreditor solidar, përveç kur është penguar më parë me anë të një njoftimi me shkrim prej ndonjërit prej tyre.</w:t>
      </w:r>
    </w:p>
    <w:p w14:paraId="7801742C" w14:textId="77777777" w:rsidR="00A14D57" w:rsidRPr="001B2853" w:rsidRDefault="00A14D57" w:rsidP="00A14D57">
      <w:pPr>
        <w:pStyle w:val="Paragrafi"/>
        <w:rPr>
          <w:lang w:val="sq-AL"/>
        </w:rPr>
      </w:pPr>
      <w:r w:rsidRPr="001B2853">
        <w:rPr>
          <w:lang w:val="sq-AL"/>
        </w:rPr>
        <w:t>Kreditorët janë solidarë kur secili prej tyre ka të drejtën të kërkojë pagimin e gjithë detyrimit dhe pagimi i bërë njërit prej tyre, liron debitorin ndaj gjithë kreditorëve.</w:t>
      </w:r>
    </w:p>
    <w:p w14:paraId="6AD2A99A" w14:textId="77777777" w:rsidR="00A14D57" w:rsidRPr="001B2853" w:rsidRDefault="00A14D57" w:rsidP="00A14D57">
      <w:pPr>
        <w:pStyle w:val="Paragrafi"/>
        <w:rPr>
          <w:lang w:val="sq-AL"/>
        </w:rPr>
      </w:pPr>
    </w:p>
    <w:p w14:paraId="2EC16F42" w14:textId="77777777" w:rsidR="00A14D57" w:rsidRPr="001B2853" w:rsidRDefault="00A14D57" w:rsidP="00561595">
      <w:pPr>
        <w:pStyle w:val="NeniNr"/>
        <w:rPr>
          <w:lang w:val="sq-AL"/>
        </w:rPr>
      </w:pPr>
      <w:r w:rsidRPr="001B2853">
        <w:rPr>
          <w:lang w:val="sq-AL"/>
        </w:rPr>
        <w:t>Neni 429</w:t>
      </w:r>
    </w:p>
    <w:p w14:paraId="4DD6099F" w14:textId="77777777" w:rsidR="00A14D57" w:rsidRPr="001B2853" w:rsidRDefault="00A14D57" w:rsidP="00A14D57">
      <w:pPr>
        <w:pStyle w:val="Paragrafi"/>
        <w:rPr>
          <w:lang w:val="sq-AL"/>
        </w:rPr>
      </w:pPr>
    </w:p>
    <w:p w14:paraId="273C0004" w14:textId="77777777" w:rsidR="00A14D57" w:rsidRPr="001B2853" w:rsidRDefault="00A14D57" w:rsidP="00A14D57">
      <w:pPr>
        <w:pStyle w:val="Paragrafi"/>
        <w:rPr>
          <w:lang w:val="sq-AL"/>
        </w:rPr>
      </w:pPr>
      <w:r w:rsidRPr="001B2853">
        <w:rPr>
          <w:lang w:val="sq-AL"/>
        </w:rPr>
        <w:t>Përtëritja e detyrimit që bën debitori me njërin nga kreditorët, shkarkon të gjithë debitorët e tjerë, përveç kur kreditori i ka ruajtur të drejtat ndaj tyre.</w:t>
      </w:r>
    </w:p>
    <w:p w14:paraId="43D95878" w14:textId="757B5405" w:rsidR="00A14D57" w:rsidRPr="001B2853" w:rsidRDefault="00A14D57" w:rsidP="00A14D57">
      <w:pPr>
        <w:pStyle w:val="Paragrafi"/>
        <w:rPr>
          <w:lang w:val="sq-AL"/>
        </w:rPr>
      </w:pPr>
      <w:r w:rsidRPr="001B2853">
        <w:rPr>
          <w:lang w:val="sq-AL"/>
        </w:rPr>
        <w:t>Falja e detyrimit të bërë njërit prej debitorëve solidarë,</w:t>
      </w:r>
      <w:r w:rsidR="00B225A6" w:rsidRPr="001B2853">
        <w:rPr>
          <w:lang w:val="sq-AL"/>
        </w:rPr>
        <w:t xml:space="preserve"> </w:t>
      </w:r>
      <w:r w:rsidRPr="001B2853">
        <w:rPr>
          <w:lang w:val="sq-AL"/>
        </w:rPr>
        <w:t>shkarkon të gjithë debitorët e tjerë. Kur falet vetëm pjesa e një debitori, detyrimi i debitorëve të tjerë pakësohet për aq sa është pjesa e falur.</w:t>
      </w:r>
    </w:p>
    <w:p w14:paraId="0423C438" w14:textId="77777777" w:rsidR="00A14D57" w:rsidRPr="001B2853" w:rsidRDefault="00A14D57" w:rsidP="00A14D57">
      <w:pPr>
        <w:pStyle w:val="Paragrafi"/>
        <w:rPr>
          <w:lang w:val="sq-AL"/>
        </w:rPr>
      </w:pPr>
      <w:r w:rsidRPr="001B2853">
        <w:rPr>
          <w:lang w:val="sq-AL"/>
        </w:rPr>
        <w:t>Bashkimi i cilësive të kreditorit me atë të debitorit solidar në një person të vetëm, shuan detyrimin e debitorëve të tjerë, për pjesën e këtij debitori.</w:t>
      </w:r>
    </w:p>
    <w:p w14:paraId="6B2B5CE7" w14:textId="77777777" w:rsidR="00A14D57" w:rsidRPr="001B2853" w:rsidRDefault="00A14D57" w:rsidP="00A14D57">
      <w:pPr>
        <w:pStyle w:val="Paragrafi"/>
        <w:rPr>
          <w:lang w:val="sq-AL"/>
        </w:rPr>
      </w:pPr>
    </w:p>
    <w:p w14:paraId="7997EB79" w14:textId="77777777" w:rsidR="00A14D57" w:rsidRPr="001B2853" w:rsidRDefault="00A14D57" w:rsidP="00561595">
      <w:pPr>
        <w:pStyle w:val="NeniNr"/>
        <w:rPr>
          <w:lang w:val="sq-AL"/>
        </w:rPr>
      </w:pPr>
      <w:r w:rsidRPr="001B2853">
        <w:rPr>
          <w:lang w:val="sq-AL"/>
        </w:rPr>
        <w:t>Neni 430</w:t>
      </w:r>
    </w:p>
    <w:p w14:paraId="54316DFA" w14:textId="77777777" w:rsidR="00A14D57" w:rsidRPr="001B2853" w:rsidRDefault="00A14D57" w:rsidP="00A14D57">
      <w:pPr>
        <w:pStyle w:val="Paragrafi"/>
        <w:rPr>
          <w:lang w:val="sq-AL"/>
        </w:rPr>
      </w:pPr>
    </w:p>
    <w:p w14:paraId="0754F4C1" w14:textId="77777777" w:rsidR="00A14D57" w:rsidRPr="001B2853" w:rsidRDefault="00A14D57" w:rsidP="00A14D57">
      <w:pPr>
        <w:pStyle w:val="Paragrafi"/>
        <w:rPr>
          <w:lang w:val="sq-AL"/>
        </w:rPr>
      </w:pPr>
      <w:r w:rsidRPr="001B2853">
        <w:rPr>
          <w:lang w:val="sq-AL"/>
        </w:rPr>
        <w:t>Në marrëdhëniet ndërmjet tyre debitorët solidarë marrin pjesë në shlyerjen e detyrimit secili sipas pjesës së vet.</w:t>
      </w:r>
    </w:p>
    <w:p w14:paraId="613E36ED" w14:textId="77777777" w:rsidR="00A14D57" w:rsidRPr="001B2853" w:rsidRDefault="00A14D57" w:rsidP="00A14D57">
      <w:pPr>
        <w:pStyle w:val="Paragrafi"/>
        <w:rPr>
          <w:lang w:val="sq-AL"/>
        </w:rPr>
      </w:pPr>
      <w:r w:rsidRPr="001B2853">
        <w:rPr>
          <w:lang w:val="sq-AL"/>
        </w:rPr>
        <w:t>Debitori që ka ekzekutuar një detyrim solidar, ka të drejtë të kërkojë nga debitorët e tjerë pagimin në pjesë të barabarta të detyrimit të ekzekutuar prej tij, përveç kur në ligj ose në kontratë është parashikuar ndryshe.</w:t>
      </w:r>
    </w:p>
    <w:p w14:paraId="2ACDFF63" w14:textId="77777777" w:rsidR="00A14D57" w:rsidRPr="001B2853" w:rsidRDefault="00A14D57" w:rsidP="00A14D57">
      <w:pPr>
        <w:pStyle w:val="Paragrafi"/>
        <w:rPr>
          <w:lang w:val="sq-AL"/>
        </w:rPr>
      </w:pPr>
      <w:r w:rsidRPr="001B2853">
        <w:rPr>
          <w:lang w:val="sq-AL"/>
        </w:rPr>
        <w:t>Kur debitori solidar, që ka ekzekutuar detyrimin, nuk ka mundur të nxjerrë nga një debitor pjesën e tij të detyrimit, ajo ndahet sipas rastit në pjesë të barabarta ose proporcionalisht ndërmjet debitorëve të tjerë, duke përfshirë edhe atë.</w:t>
      </w:r>
    </w:p>
    <w:p w14:paraId="3BCB31E9" w14:textId="77777777" w:rsidR="00A14D57" w:rsidRPr="001B2853" w:rsidRDefault="00A14D57" w:rsidP="00A14D57">
      <w:pPr>
        <w:pStyle w:val="Paragrafi"/>
        <w:rPr>
          <w:lang w:val="sq-AL"/>
        </w:rPr>
      </w:pPr>
    </w:p>
    <w:p w14:paraId="7D469347" w14:textId="77777777" w:rsidR="00A14D57" w:rsidRPr="001B2853" w:rsidRDefault="00A14D57" w:rsidP="00561595">
      <w:pPr>
        <w:pStyle w:val="NeniNr"/>
        <w:rPr>
          <w:lang w:val="sq-AL"/>
        </w:rPr>
      </w:pPr>
      <w:r w:rsidRPr="001B2853">
        <w:rPr>
          <w:lang w:val="sq-AL"/>
        </w:rPr>
        <w:t>Neni 431</w:t>
      </w:r>
    </w:p>
    <w:p w14:paraId="178D109E" w14:textId="77777777" w:rsidR="00A14D57" w:rsidRPr="001B2853" w:rsidRDefault="00A14D57" w:rsidP="00A14D57">
      <w:pPr>
        <w:pStyle w:val="Paragrafi"/>
        <w:rPr>
          <w:lang w:val="sq-AL"/>
        </w:rPr>
      </w:pPr>
    </w:p>
    <w:p w14:paraId="19C340C3" w14:textId="77777777" w:rsidR="00A14D57" w:rsidRPr="001B2853" w:rsidRDefault="00A14D57" w:rsidP="00A14D57">
      <w:pPr>
        <w:pStyle w:val="Paragrafi"/>
        <w:rPr>
          <w:lang w:val="sq-AL"/>
        </w:rPr>
      </w:pPr>
      <w:r w:rsidRPr="001B2853">
        <w:rPr>
          <w:lang w:val="sq-AL"/>
        </w:rPr>
        <w:t xml:space="preserve">Debitorët solidarë janë të detyruar të përballojnë në proporcion me pjesët e tyre të gjitha </w:t>
      </w:r>
      <w:r w:rsidRPr="001B2853">
        <w:rPr>
          <w:lang w:val="sq-AL"/>
        </w:rPr>
        <w:lastRenderedPageBreak/>
        <w:t>shpenzimet që vërtetohen se kanë qenë të nevojshme të kryhen nga debitorët që kanë ekzekutuar detyrimin.</w:t>
      </w:r>
    </w:p>
    <w:p w14:paraId="729837A1" w14:textId="77777777" w:rsidR="00A14D57" w:rsidRPr="001B2853" w:rsidRDefault="00A14D57" w:rsidP="00A14D57">
      <w:pPr>
        <w:pStyle w:val="Paragrafi"/>
        <w:rPr>
          <w:lang w:val="sq-AL"/>
        </w:rPr>
      </w:pPr>
    </w:p>
    <w:p w14:paraId="549AFD92" w14:textId="77777777" w:rsidR="00A14D57" w:rsidRPr="001B2853" w:rsidRDefault="00A14D57" w:rsidP="00561595">
      <w:pPr>
        <w:pStyle w:val="NeniNr"/>
        <w:rPr>
          <w:lang w:val="sq-AL"/>
        </w:rPr>
      </w:pPr>
      <w:r w:rsidRPr="001B2853">
        <w:rPr>
          <w:lang w:val="sq-AL"/>
        </w:rPr>
        <w:t>Neni 432</w:t>
      </w:r>
    </w:p>
    <w:p w14:paraId="58FE9B09" w14:textId="77777777" w:rsidR="00A14D57" w:rsidRPr="001B2853" w:rsidRDefault="00A14D57" w:rsidP="00A14D57">
      <w:pPr>
        <w:pStyle w:val="Paragrafi"/>
        <w:rPr>
          <w:lang w:val="sq-AL"/>
        </w:rPr>
      </w:pPr>
    </w:p>
    <w:p w14:paraId="3A8E8FAC" w14:textId="30537F44" w:rsidR="00A14D57" w:rsidRPr="001B2853" w:rsidRDefault="00A14D57" w:rsidP="00A14D57">
      <w:pPr>
        <w:pStyle w:val="Paragrafi"/>
        <w:rPr>
          <w:lang w:val="sq-AL"/>
        </w:rPr>
      </w:pPr>
      <w:r w:rsidRPr="001B2853">
        <w:rPr>
          <w:lang w:val="sq-AL"/>
        </w:rPr>
        <w:t xml:space="preserve">Debitori solidar që ekzekuton detyrimin duhet t’i </w:t>
      </w:r>
      <w:proofErr w:type="spellStart"/>
      <w:r w:rsidRPr="001B2853">
        <w:rPr>
          <w:lang w:val="sq-AL"/>
        </w:rPr>
        <w:t>kundrejtojë</w:t>
      </w:r>
      <w:proofErr w:type="spellEnd"/>
      <w:r w:rsidRPr="001B2853">
        <w:rPr>
          <w:lang w:val="sq-AL"/>
        </w:rPr>
        <w:t xml:space="preserve"> kreditorit </w:t>
      </w:r>
      <w:r w:rsidR="0040139B" w:rsidRPr="001B2853">
        <w:rPr>
          <w:lang w:val="sq-AL"/>
        </w:rPr>
        <w:t>prapësimet</w:t>
      </w:r>
      <w:r w:rsidRPr="001B2853">
        <w:rPr>
          <w:lang w:val="sq-AL"/>
        </w:rPr>
        <w:t xml:space="preserve"> e përbashkëta për të gjithë debitorët, përndryshe i humb e drejta të kërkojë nga debitorët e tjerë pjesën që atyre u takon për shlyerjen e detyrimit. Gjithashtu, ai e humbet këtë të drejtë edhe kur nuk ka njoftuar debitorët e tjerë se ka ekzekutuar detyrimin dhe, si rrjedhim njëri nga debitorët e tjerë ka ekzekutuar veçmas atë.</w:t>
      </w:r>
    </w:p>
    <w:p w14:paraId="0A2A8670" w14:textId="77777777" w:rsidR="00A14D57" w:rsidRPr="001B2853" w:rsidRDefault="00A14D57" w:rsidP="00A14D57">
      <w:pPr>
        <w:pStyle w:val="Paragrafi"/>
        <w:rPr>
          <w:lang w:val="sq-AL"/>
        </w:rPr>
      </w:pPr>
    </w:p>
    <w:p w14:paraId="1C743F12" w14:textId="77777777" w:rsidR="00A14D57" w:rsidRPr="001B2853" w:rsidRDefault="00A14D57" w:rsidP="00561595">
      <w:pPr>
        <w:pStyle w:val="NeniNr"/>
        <w:rPr>
          <w:lang w:val="sq-AL"/>
        </w:rPr>
      </w:pPr>
      <w:r w:rsidRPr="001B2853">
        <w:rPr>
          <w:lang w:val="sq-AL"/>
        </w:rPr>
        <w:t>Neni 433</w:t>
      </w:r>
    </w:p>
    <w:p w14:paraId="32A45AD9" w14:textId="77777777" w:rsidR="00A14D57" w:rsidRPr="001B2853" w:rsidRDefault="00A14D57" w:rsidP="00A14D57">
      <w:pPr>
        <w:pStyle w:val="Paragrafi"/>
        <w:rPr>
          <w:lang w:val="sq-AL"/>
        </w:rPr>
      </w:pPr>
    </w:p>
    <w:p w14:paraId="663E1158" w14:textId="77777777" w:rsidR="00A14D57" w:rsidRPr="001B2853" w:rsidRDefault="00A14D57" w:rsidP="00A14D57">
      <w:pPr>
        <w:pStyle w:val="Paragrafi"/>
        <w:rPr>
          <w:lang w:val="sq-AL"/>
        </w:rPr>
      </w:pPr>
      <w:r w:rsidRPr="001B2853">
        <w:rPr>
          <w:lang w:val="sq-AL"/>
        </w:rPr>
        <w:t>Ndërprerja e parashkrimit me veprimet e kreditorit ndaj njërit prej debitorëve solidarë, si dhe ndërprerja e parashkrimit nga njëri prej kreditorëve solidarë ndaj debitorit të përbashkët, ka efekt si ndaj debitorëve të tjerë ashtu edhe ndaj kreditorëve të tjerë.</w:t>
      </w:r>
    </w:p>
    <w:p w14:paraId="762C46FD" w14:textId="77777777" w:rsidR="00A14D57" w:rsidRPr="001B2853" w:rsidRDefault="00A14D57" w:rsidP="00A14D57">
      <w:pPr>
        <w:pStyle w:val="Paragrafi"/>
        <w:rPr>
          <w:lang w:val="sq-AL"/>
        </w:rPr>
      </w:pPr>
      <w:r w:rsidRPr="001B2853">
        <w:rPr>
          <w:lang w:val="sq-AL"/>
        </w:rPr>
        <w:t>Pezullimi i parashkrimit ndaj njërit debitor ose ndaj njërit kreditor solidar, nuk ka efekt ndaj të tjerëve.</w:t>
      </w:r>
    </w:p>
    <w:p w14:paraId="1BAC58F0" w14:textId="77777777" w:rsidR="00A14D57" w:rsidRPr="001B2853" w:rsidRDefault="00A14D57" w:rsidP="00A14D57">
      <w:pPr>
        <w:pStyle w:val="Paragrafi"/>
        <w:rPr>
          <w:lang w:val="sq-AL"/>
        </w:rPr>
      </w:pPr>
      <w:r w:rsidRPr="001B2853">
        <w:rPr>
          <w:lang w:val="sq-AL"/>
        </w:rPr>
        <w:t>Heqja dorë nga parashkrimi në përputhje me nenin 126 të këtij Kodi e bërë nga njëri prej debitorëve solidarë, nuk ka efekt ndaj të tjerëve, ndërsa heqja dorë nga parashkrimi nga njëri prej kreditorëve solidarë, ka efekt ndaj të tjerëve.</w:t>
      </w:r>
    </w:p>
    <w:p w14:paraId="3DDCC0EF" w14:textId="77777777" w:rsidR="00A14D57" w:rsidRPr="001B2853" w:rsidRDefault="00A14D57" w:rsidP="00A14D57">
      <w:pPr>
        <w:pStyle w:val="Paragrafi"/>
        <w:rPr>
          <w:lang w:val="sq-AL"/>
        </w:rPr>
      </w:pPr>
    </w:p>
    <w:p w14:paraId="58E2712E" w14:textId="77777777" w:rsidR="00A14D57" w:rsidRPr="001B2853" w:rsidRDefault="00A14D57" w:rsidP="00561595">
      <w:pPr>
        <w:pStyle w:val="NeniNr"/>
        <w:rPr>
          <w:lang w:val="sq-AL"/>
        </w:rPr>
      </w:pPr>
      <w:r w:rsidRPr="001B2853">
        <w:rPr>
          <w:lang w:val="sq-AL"/>
        </w:rPr>
        <w:t>Neni 434</w:t>
      </w:r>
    </w:p>
    <w:p w14:paraId="021CE22F" w14:textId="77777777" w:rsidR="00A14D57" w:rsidRPr="001B2853" w:rsidRDefault="00A14D57" w:rsidP="00A14D57">
      <w:pPr>
        <w:pStyle w:val="Paragrafi"/>
        <w:rPr>
          <w:lang w:val="sq-AL"/>
        </w:rPr>
      </w:pPr>
    </w:p>
    <w:p w14:paraId="291DCAD7" w14:textId="77777777" w:rsidR="00A14D57" w:rsidRPr="001B2853" w:rsidRDefault="00A14D57" w:rsidP="00A14D57">
      <w:pPr>
        <w:pStyle w:val="Paragrafi"/>
        <w:rPr>
          <w:lang w:val="sq-AL"/>
        </w:rPr>
      </w:pPr>
      <w:r w:rsidRPr="001B2853">
        <w:rPr>
          <w:lang w:val="sq-AL"/>
        </w:rPr>
        <w:t>Debitori solidar të cilit i kërkohet pagimi i pjesës së tij nga detyrimi, nuk mund t’i kundrejtojë debitorit, që ka paguar atë, parashkrimin e padisë së kreditorit, përveç kur ai vetë dhe debitori që kërkon pjesën kanë patur mundësinë që t’i kundrejtonin parashkrimin e plotësuar.</w:t>
      </w:r>
    </w:p>
    <w:p w14:paraId="76FB628F" w14:textId="77777777" w:rsidR="00A14D57" w:rsidRPr="001B2853" w:rsidRDefault="00A14D57" w:rsidP="00A14D57">
      <w:pPr>
        <w:pStyle w:val="Paragrafi"/>
        <w:rPr>
          <w:lang w:val="sq-AL"/>
        </w:rPr>
      </w:pPr>
      <w:r w:rsidRPr="001B2853">
        <w:rPr>
          <w:lang w:val="sq-AL"/>
        </w:rPr>
        <w:t>Ky paragraf nuk zbatohet kur me marrëveshje debitorët solidarë kanë vendosur ndryshe.</w:t>
      </w:r>
    </w:p>
    <w:p w14:paraId="25011198" w14:textId="77777777" w:rsidR="00A14D57" w:rsidRPr="001B2853" w:rsidRDefault="00A14D57" w:rsidP="00A14D57">
      <w:pPr>
        <w:pStyle w:val="Paragrafi"/>
        <w:rPr>
          <w:lang w:val="sq-AL"/>
        </w:rPr>
      </w:pPr>
    </w:p>
    <w:p w14:paraId="350CC19F" w14:textId="77777777" w:rsidR="00A14D57" w:rsidRPr="001B2853" w:rsidRDefault="00A14D57" w:rsidP="00561595">
      <w:pPr>
        <w:pStyle w:val="NeniNr"/>
        <w:rPr>
          <w:lang w:val="sq-AL"/>
        </w:rPr>
      </w:pPr>
      <w:r w:rsidRPr="001B2853">
        <w:rPr>
          <w:lang w:val="sq-AL"/>
        </w:rPr>
        <w:t>Neni 435</w:t>
      </w:r>
    </w:p>
    <w:p w14:paraId="456CBC97" w14:textId="77777777" w:rsidR="00A14D57" w:rsidRPr="001B2853" w:rsidRDefault="00A14D57" w:rsidP="00561595">
      <w:pPr>
        <w:pStyle w:val="NeniNr"/>
        <w:rPr>
          <w:lang w:val="sq-AL"/>
        </w:rPr>
      </w:pPr>
    </w:p>
    <w:p w14:paraId="778BBFCC" w14:textId="77777777" w:rsidR="00A14D57" w:rsidRPr="001B2853" w:rsidRDefault="00A14D57" w:rsidP="00A14D57">
      <w:pPr>
        <w:pStyle w:val="Paragrafi"/>
        <w:rPr>
          <w:lang w:val="sq-AL"/>
        </w:rPr>
      </w:pPr>
      <w:r w:rsidRPr="001B2853">
        <w:rPr>
          <w:lang w:val="sq-AL"/>
        </w:rPr>
        <w:t>Në rast se ekzekutimi i detyrimit bëhet i pamundur, për fajin ose gjatë vazhdimit të vonesës së njërit ose disa debitorëve solidarë, debitorë të tjerë nuk shkarkohen nga detyrimi për plotësimin e tij.</w:t>
      </w:r>
    </w:p>
    <w:p w14:paraId="4749F83C" w14:textId="77777777" w:rsidR="00A14D57" w:rsidRPr="001B2853" w:rsidRDefault="00A14D57" w:rsidP="00A14D57">
      <w:pPr>
        <w:pStyle w:val="Paragrafi"/>
        <w:rPr>
          <w:lang w:val="sq-AL"/>
        </w:rPr>
      </w:pPr>
      <w:r w:rsidRPr="001B2853">
        <w:rPr>
          <w:lang w:val="sq-AL"/>
        </w:rPr>
        <w:t>Kreditori mund të kërkojë shpërblimin e dëmit të shkaktuar për një shkak të tillë, vetëm nga debitorët solidarë ose nga secili prej tyre, për fajin e të cilëve është bërë i pamundur ekzekutimi i detyrimit ose që kanë qenë me vonesë. Debitorët e tjerë mbetën solidarë vetëm për detyrimin e parë.</w:t>
      </w:r>
    </w:p>
    <w:p w14:paraId="7BC4EAD6" w14:textId="77777777" w:rsidR="00A14D57" w:rsidRPr="001B2853" w:rsidRDefault="00A14D57" w:rsidP="00A14D57">
      <w:pPr>
        <w:pStyle w:val="Paragrafi"/>
        <w:rPr>
          <w:lang w:val="sq-AL"/>
        </w:rPr>
      </w:pPr>
      <w:r w:rsidRPr="001B2853">
        <w:rPr>
          <w:lang w:val="sq-AL"/>
        </w:rPr>
        <w:t>Vonesa e njërit nga debitorët solidarë nuk sjell ndonjë pasojë juridike për debitorët e tjerë.</w:t>
      </w:r>
    </w:p>
    <w:p w14:paraId="4C721A2A" w14:textId="77777777" w:rsidR="00A14D57" w:rsidRPr="001B2853" w:rsidRDefault="00A14D57" w:rsidP="00A14D57">
      <w:pPr>
        <w:pStyle w:val="Paragrafi"/>
        <w:rPr>
          <w:lang w:val="sq-AL"/>
        </w:rPr>
      </w:pPr>
    </w:p>
    <w:p w14:paraId="50629200" w14:textId="77777777" w:rsidR="00A14D57" w:rsidRPr="001B2853" w:rsidRDefault="00A14D57" w:rsidP="00561595">
      <w:pPr>
        <w:pStyle w:val="KreuNr"/>
        <w:rPr>
          <w:lang w:val="sq-AL"/>
        </w:rPr>
      </w:pPr>
      <w:r w:rsidRPr="001B2853">
        <w:rPr>
          <w:lang w:val="sq-AL"/>
        </w:rPr>
        <w:t>KREU III</w:t>
      </w:r>
    </w:p>
    <w:p w14:paraId="7087F48C" w14:textId="77777777" w:rsidR="00A14D57" w:rsidRPr="001B2853" w:rsidRDefault="00A14D57" w:rsidP="00561595">
      <w:pPr>
        <w:pStyle w:val="KreuTitull"/>
        <w:rPr>
          <w:lang w:val="sq-AL"/>
        </w:rPr>
      </w:pPr>
      <w:r w:rsidRPr="001B2853">
        <w:rPr>
          <w:lang w:val="sq-AL"/>
        </w:rPr>
        <w:t>DETYRIMET ALTERNATIVE</w:t>
      </w:r>
    </w:p>
    <w:p w14:paraId="2ABD83F0" w14:textId="77777777" w:rsidR="00A14D57" w:rsidRPr="001B2853" w:rsidRDefault="00A14D57" w:rsidP="00A14D57">
      <w:pPr>
        <w:pStyle w:val="Paragrafi"/>
        <w:rPr>
          <w:lang w:val="sq-AL"/>
        </w:rPr>
      </w:pPr>
    </w:p>
    <w:p w14:paraId="437B6960" w14:textId="77777777" w:rsidR="00A14D57" w:rsidRPr="001B2853" w:rsidRDefault="00A14D57" w:rsidP="00561595">
      <w:pPr>
        <w:pStyle w:val="NeniNr"/>
        <w:rPr>
          <w:lang w:val="sq-AL"/>
        </w:rPr>
      </w:pPr>
      <w:r w:rsidRPr="001B2853">
        <w:rPr>
          <w:lang w:val="sq-AL"/>
        </w:rPr>
        <w:t>Neni 436</w:t>
      </w:r>
    </w:p>
    <w:p w14:paraId="708663E2" w14:textId="77777777" w:rsidR="00A14D57" w:rsidRPr="001B2853" w:rsidRDefault="00A14D57" w:rsidP="00A14D57">
      <w:pPr>
        <w:pStyle w:val="Paragrafi"/>
        <w:rPr>
          <w:lang w:val="sq-AL"/>
        </w:rPr>
      </w:pPr>
    </w:p>
    <w:p w14:paraId="6EB2D766" w14:textId="77777777" w:rsidR="00A14D57" w:rsidRPr="001B2853" w:rsidRDefault="00A14D57" w:rsidP="00A14D57">
      <w:pPr>
        <w:pStyle w:val="Paragrafi"/>
        <w:rPr>
          <w:lang w:val="sq-AL"/>
        </w:rPr>
      </w:pPr>
      <w:r w:rsidRPr="001B2853">
        <w:rPr>
          <w:lang w:val="sq-AL"/>
        </w:rPr>
        <w:t>Detyrimi është alternativ kur debitori shkarkohet prej tij, duke përmbushur njërin nga llojet e tij të përmendura veç e veç sipas dëshirës së tij, ose të kreditorit apo të një të treti. Debitori nuk mund të kërkojë nga kreditori të pranojë përmbushjen e detyrimit pjesërisht nga njëri lloj e pjesërisht nga lloji tjetër i tij.</w:t>
      </w:r>
    </w:p>
    <w:p w14:paraId="5DFE5F76" w14:textId="77777777" w:rsidR="00A14D57" w:rsidRPr="001B2853" w:rsidRDefault="00A14D57" w:rsidP="00A14D57">
      <w:pPr>
        <w:pStyle w:val="Paragrafi"/>
        <w:rPr>
          <w:lang w:val="sq-AL"/>
        </w:rPr>
      </w:pPr>
    </w:p>
    <w:p w14:paraId="02A11201" w14:textId="77777777" w:rsidR="00A14D57" w:rsidRPr="001B2853" w:rsidRDefault="00A14D57" w:rsidP="00561595">
      <w:pPr>
        <w:pStyle w:val="NeniNr"/>
        <w:rPr>
          <w:lang w:val="sq-AL"/>
        </w:rPr>
      </w:pPr>
      <w:r w:rsidRPr="001B2853">
        <w:rPr>
          <w:lang w:val="sq-AL"/>
        </w:rPr>
        <w:t>Neni 437</w:t>
      </w:r>
    </w:p>
    <w:p w14:paraId="783C658F" w14:textId="77777777" w:rsidR="00A14D57" w:rsidRPr="001B2853" w:rsidRDefault="00A14D57" w:rsidP="00A14D57">
      <w:pPr>
        <w:pStyle w:val="Paragrafi"/>
        <w:rPr>
          <w:lang w:val="sq-AL"/>
        </w:rPr>
      </w:pPr>
    </w:p>
    <w:p w14:paraId="40111DCE" w14:textId="77777777" w:rsidR="00A14D57" w:rsidRPr="001B2853" w:rsidRDefault="00A14D57" w:rsidP="00A14D57">
      <w:pPr>
        <w:pStyle w:val="Paragrafi"/>
        <w:rPr>
          <w:lang w:val="sq-AL"/>
        </w:rPr>
      </w:pPr>
      <w:r w:rsidRPr="001B2853">
        <w:rPr>
          <w:lang w:val="sq-AL"/>
        </w:rPr>
        <w:t>E drejta e zgjedhjes i takon debitorit, përveç kur është parashikuar nga ligji apo nga kontrata që t’i lihet kreditorit apo një të treti.</w:t>
      </w:r>
    </w:p>
    <w:p w14:paraId="6BB1462B" w14:textId="77777777" w:rsidR="00A14D57" w:rsidRPr="001B2853" w:rsidRDefault="00A14D57" w:rsidP="00A14D57">
      <w:pPr>
        <w:pStyle w:val="Paragrafi"/>
        <w:rPr>
          <w:lang w:val="sq-AL"/>
        </w:rPr>
      </w:pPr>
      <w:r w:rsidRPr="001B2853">
        <w:rPr>
          <w:lang w:val="sq-AL"/>
        </w:rPr>
        <w:t>Zgjedhja bëhet e parevokueshme me përmbushjen e njërit nga llojet e detyrimit, ose me njoftimin e deklaratës së zgjedhjes palës tjetër ose të dy palëve, kur e drejta e zgjedhjes i takon një të treti.</w:t>
      </w:r>
    </w:p>
    <w:p w14:paraId="0ADDD3C3" w14:textId="77777777" w:rsidR="00A14D57" w:rsidRPr="001B2853" w:rsidRDefault="00A14D57" w:rsidP="00A14D57">
      <w:pPr>
        <w:pStyle w:val="Paragrafi"/>
        <w:rPr>
          <w:lang w:val="sq-AL"/>
        </w:rPr>
      </w:pPr>
      <w:r w:rsidRPr="001B2853">
        <w:rPr>
          <w:lang w:val="sq-AL"/>
        </w:rPr>
        <w:lastRenderedPageBreak/>
        <w:t>Kur e drejta e zgjedhjes u takon shumë personave dhe ata nuk merren vesh, gjykata u cakton atyre një afat. Kur zgjedhja nuk bëhet në afatin e caktuar, atë e bën gjykata.</w:t>
      </w:r>
    </w:p>
    <w:p w14:paraId="7B11A84B" w14:textId="77777777" w:rsidR="00A14D57" w:rsidRPr="001B2853" w:rsidRDefault="00A14D57" w:rsidP="00A14D57">
      <w:pPr>
        <w:pStyle w:val="Paragrafi"/>
        <w:rPr>
          <w:lang w:val="sq-AL"/>
        </w:rPr>
      </w:pPr>
    </w:p>
    <w:p w14:paraId="6F7237E2" w14:textId="77777777" w:rsidR="00A14D57" w:rsidRPr="001B2853" w:rsidRDefault="00A14D57" w:rsidP="00561595">
      <w:pPr>
        <w:pStyle w:val="NeniNr"/>
        <w:rPr>
          <w:lang w:val="sq-AL"/>
        </w:rPr>
      </w:pPr>
      <w:r w:rsidRPr="001B2853">
        <w:rPr>
          <w:lang w:val="sq-AL"/>
        </w:rPr>
        <w:t>Neni 438</w:t>
      </w:r>
    </w:p>
    <w:p w14:paraId="0BD6D603" w14:textId="77777777" w:rsidR="00A14D57" w:rsidRPr="001B2853" w:rsidRDefault="00A14D57" w:rsidP="00A14D57">
      <w:pPr>
        <w:pStyle w:val="Paragrafi"/>
        <w:rPr>
          <w:lang w:val="sq-AL"/>
        </w:rPr>
      </w:pPr>
    </w:p>
    <w:p w14:paraId="4BDCDCC6" w14:textId="77777777" w:rsidR="00A14D57" w:rsidRPr="001B2853" w:rsidRDefault="00A14D57" w:rsidP="00A14D57">
      <w:pPr>
        <w:pStyle w:val="Paragrafi"/>
        <w:rPr>
          <w:lang w:val="sq-AL"/>
        </w:rPr>
      </w:pPr>
      <w:r w:rsidRPr="001B2853">
        <w:rPr>
          <w:lang w:val="sq-AL"/>
        </w:rPr>
        <w:t>Kur në një detyrim alternativ, debitori nuk ekzekuton ndonjërin nga llojet e detyrimeve në afatin e caktuar, e drejta e zgjedhjes i kalon kreditorit.</w:t>
      </w:r>
    </w:p>
    <w:p w14:paraId="730E6DCB" w14:textId="77777777" w:rsidR="00A14D57" w:rsidRPr="001B2853" w:rsidRDefault="00A14D57" w:rsidP="00A14D57">
      <w:pPr>
        <w:pStyle w:val="Paragrafi"/>
        <w:rPr>
          <w:lang w:val="sq-AL"/>
        </w:rPr>
      </w:pPr>
      <w:r w:rsidRPr="001B2853">
        <w:rPr>
          <w:lang w:val="sq-AL"/>
        </w:rPr>
        <w:t>Në rast se e drejta e zgjedhjes i është lënë kreditorit dhe ky nuk e ka ushtruar në afatin e caktuar në marrëveshje ose të caktuar nga debitori, zgjedhja i kalon këtij të fundit.</w:t>
      </w:r>
    </w:p>
    <w:p w14:paraId="0B970B19" w14:textId="77777777" w:rsidR="00A14D57" w:rsidRPr="001B2853" w:rsidRDefault="00A14D57" w:rsidP="00A14D57">
      <w:pPr>
        <w:pStyle w:val="Paragrafi"/>
        <w:rPr>
          <w:lang w:val="sq-AL"/>
        </w:rPr>
      </w:pPr>
      <w:r w:rsidRPr="001B2853">
        <w:rPr>
          <w:lang w:val="sq-AL"/>
        </w:rPr>
        <w:t>Kur e drejta e zgjedhjes i është lënë një të treti dhe ai nuk e ushtron në afatin e caktuar, zgjedhja bëhet nga gjykata.</w:t>
      </w:r>
    </w:p>
    <w:p w14:paraId="3C91656C" w14:textId="77777777" w:rsidR="00A14D57" w:rsidRPr="001B2853" w:rsidRDefault="00A14D57" w:rsidP="00A14D57">
      <w:pPr>
        <w:pStyle w:val="Paragrafi"/>
        <w:rPr>
          <w:lang w:val="sq-AL"/>
        </w:rPr>
      </w:pPr>
      <w:r w:rsidRPr="001B2853">
        <w:rPr>
          <w:lang w:val="sq-AL"/>
        </w:rPr>
        <w:t>Kur kjo e drejtë u është lënë disa personave, gjykata u cakton atyre një afat. Në rast se zgjedhja nuk bëhet në afatin e caktuar, ajo bëhet nga gjykata.</w:t>
      </w:r>
    </w:p>
    <w:p w14:paraId="30ECA193" w14:textId="77777777" w:rsidR="00A14D57" w:rsidRPr="001B2853" w:rsidRDefault="00A14D57" w:rsidP="00A14D57">
      <w:pPr>
        <w:pStyle w:val="Paragrafi"/>
        <w:rPr>
          <w:lang w:val="sq-AL"/>
        </w:rPr>
      </w:pPr>
    </w:p>
    <w:p w14:paraId="00FF46DE" w14:textId="77777777" w:rsidR="00A14D57" w:rsidRPr="001B2853" w:rsidRDefault="00A14D57" w:rsidP="00561595">
      <w:pPr>
        <w:pStyle w:val="NeniNr"/>
        <w:rPr>
          <w:lang w:val="sq-AL"/>
        </w:rPr>
      </w:pPr>
      <w:r w:rsidRPr="001B2853">
        <w:rPr>
          <w:lang w:val="sq-AL"/>
        </w:rPr>
        <w:t>Neni 439</w:t>
      </w:r>
    </w:p>
    <w:p w14:paraId="5C4E6A8B" w14:textId="77777777" w:rsidR="00A14D57" w:rsidRPr="001B2853" w:rsidRDefault="00A14D57" w:rsidP="00A14D57">
      <w:pPr>
        <w:pStyle w:val="Paragrafi"/>
        <w:rPr>
          <w:lang w:val="sq-AL"/>
        </w:rPr>
      </w:pPr>
    </w:p>
    <w:p w14:paraId="475A43AB" w14:textId="77777777" w:rsidR="00A14D57" w:rsidRPr="001B2853" w:rsidRDefault="00A14D57" w:rsidP="00A14D57">
      <w:pPr>
        <w:pStyle w:val="Paragrafi"/>
        <w:rPr>
          <w:lang w:val="sq-AL"/>
        </w:rPr>
      </w:pPr>
      <w:r w:rsidRPr="001B2853">
        <w:rPr>
          <w:lang w:val="sq-AL"/>
        </w:rPr>
        <w:t>Detyrimi alternativ është i thjeshtë kur njëri nga të dy llojet e detyrimit nuk mund të bëhet objekt detyrimi, ose kur përmbushja e tij është bërë e pamundur pa fajin e asnjërës palë.</w:t>
      </w:r>
    </w:p>
    <w:p w14:paraId="6CE2CF02" w14:textId="77777777" w:rsidR="00A14D57" w:rsidRPr="001B2853" w:rsidRDefault="00A14D57" w:rsidP="00A14D57">
      <w:pPr>
        <w:pStyle w:val="Paragrafi"/>
        <w:rPr>
          <w:lang w:val="sq-AL"/>
        </w:rPr>
      </w:pPr>
    </w:p>
    <w:p w14:paraId="542C8267" w14:textId="77777777" w:rsidR="00A14D57" w:rsidRPr="001B2853" w:rsidRDefault="00A14D57" w:rsidP="00561595">
      <w:pPr>
        <w:pStyle w:val="NeniNr"/>
        <w:rPr>
          <w:lang w:val="sq-AL"/>
        </w:rPr>
      </w:pPr>
      <w:r w:rsidRPr="001B2853">
        <w:rPr>
          <w:lang w:val="sq-AL"/>
        </w:rPr>
        <w:t>Neni 440</w:t>
      </w:r>
    </w:p>
    <w:p w14:paraId="4A937ADD" w14:textId="77777777" w:rsidR="00A14D57" w:rsidRPr="001B2853" w:rsidRDefault="00A14D57" w:rsidP="00A14D57">
      <w:pPr>
        <w:pStyle w:val="Paragrafi"/>
        <w:rPr>
          <w:lang w:val="sq-AL"/>
        </w:rPr>
      </w:pPr>
    </w:p>
    <w:p w14:paraId="16DD5B23" w14:textId="77777777" w:rsidR="00A14D57" w:rsidRPr="001B2853" w:rsidRDefault="00A14D57" w:rsidP="00A14D57">
      <w:pPr>
        <w:pStyle w:val="Paragrafi"/>
        <w:rPr>
          <w:lang w:val="sq-AL"/>
        </w:rPr>
      </w:pPr>
      <w:r w:rsidRPr="001B2853">
        <w:rPr>
          <w:lang w:val="sq-AL"/>
        </w:rPr>
        <w:t>Kur e drejta e zgjedhjes i është lënë debitorit, detyrimi alternativ bëhet i thjeshtë në rast se njëri nga të dy llojet e detyrimit bëhet i pamundur dhe për fajin e tij. Në rast se kjo pamundësi ndodh për fajin e kreditorit, debitori shkarkohet nga detyrimi kur ai nuk pranon të zbatohet detyrimi tjetër dhe të kërkojë shpërblimin e dëmit.</w:t>
      </w:r>
    </w:p>
    <w:p w14:paraId="44FE01F1" w14:textId="77777777" w:rsidR="00A14D57" w:rsidRPr="001B2853" w:rsidRDefault="00A14D57" w:rsidP="00A14D57">
      <w:pPr>
        <w:pStyle w:val="Paragrafi"/>
        <w:rPr>
          <w:lang w:val="sq-AL"/>
        </w:rPr>
      </w:pPr>
      <w:r w:rsidRPr="001B2853">
        <w:rPr>
          <w:lang w:val="sq-AL"/>
        </w:rPr>
        <w:t>Kur zgjedhja i është lënë kreditorit, debitori shkarkohet nga detyrimi kur pamundësia e përmbushjes së njërit nga të dy llojet e detyrimit ka ndodhur për faj të kreditorit dhe ky nuk pranon të ekzekutohet lloji tjetër i detyrimit dhe të kërkojë të shpërblehet dëmi. Në rast se zgjedhja i është lënë kreditorit dhe pamundësia i ngarkohet debitorit, kreditori mund të zgjedhë detyrimin tjetër ose të kërkojë shpërblimin e dëmit.</w:t>
      </w:r>
    </w:p>
    <w:p w14:paraId="5F9D452E" w14:textId="77777777" w:rsidR="00A14D57" w:rsidRPr="001B2853" w:rsidRDefault="00A14D57" w:rsidP="00A14D57">
      <w:pPr>
        <w:pStyle w:val="Paragrafi"/>
        <w:rPr>
          <w:lang w:val="sq-AL"/>
        </w:rPr>
      </w:pPr>
    </w:p>
    <w:p w14:paraId="2F73CC41" w14:textId="77777777" w:rsidR="00A14D57" w:rsidRPr="001B2853" w:rsidRDefault="00A14D57" w:rsidP="00561595">
      <w:pPr>
        <w:pStyle w:val="NeniNr"/>
        <w:rPr>
          <w:lang w:val="sq-AL"/>
        </w:rPr>
      </w:pPr>
      <w:r w:rsidRPr="001B2853">
        <w:rPr>
          <w:lang w:val="sq-AL"/>
        </w:rPr>
        <w:t>Neni 441</w:t>
      </w:r>
    </w:p>
    <w:p w14:paraId="086FAB97" w14:textId="77777777" w:rsidR="00A14D57" w:rsidRPr="001B2853" w:rsidRDefault="00A14D57" w:rsidP="00A14D57">
      <w:pPr>
        <w:pStyle w:val="Paragrafi"/>
        <w:rPr>
          <w:lang w:val="sq-AL"/>
        </w:rPr>
      </w:pPr>
    </w:p>
    <w:p w14:paraId="3F166864" w14:textId="77777777" w:rsidR="00A14D57" w:rsidRPr="001B2853" w:rsidRDefault="00A14D57" w:rsidP="00A14D57">
      <w:pPr>
        <w:pStyle w:val="Paragrafi"/>
        <w:rPr>
          <w:lang w:val="sq-AL"/>
        </w:rPr>
      </w:pPr>
      <w:r w:rsidRPr="001B2853">
        <w:rPr>
          <w:lang w:val="sq-AL"/>
        </w:rPr>
        <w:t>Kur të dy llojet e detyrimit janë bërë të pamundura dhe debitori duhet të përgjigjet për njërin prej tyre, ai duhet të paguajë vleftën e detyrimit që është bërë i pamundur i fundit, në qoftë se zgjedhja i është lënë atij.</w:t>
      </w:r>
    </w:p>
    <w:p w14:paraId="59AFA86E" w14:textId="77777777" w:rsidR="00A14D57" w:rsidRPr="001B2853" w:rsidRDefault="00A14D57" w:rsidP="00A14D57">
      <w:pPr>
        <w:pStyle w:val="Paragrafi"/>
        <w:rPr>
          <w:lang w:val="sq-AL"/>
        </w:rPr>
      </w:pPr>
      <w:r w:rsidRPr="001B2853">
        <w:rPr>
          <w:lang w:val="sq-AL"/>
        </w:rPr>
        <w:t>Në qoftë se e drejta e zgjedhjes i është lënë kreditorit, ky ka të drejtë të kërkojë vleftën e njërit ose tjetrit lloj detyrimi.</w:t>
      </w:r>
    </w:p>
    <w:p w14:paraId="42DD7793" w14:textId="77777777" w:rsidR="00A14D57" w:rsidRPr="001B2853" w:rsidRDefault="00A14D57" w:rsidP="00A14D57">
      <w:pPr>
        <w:pStyle w:val="Paragrafi"/>
        <w:rPr>
          <w:lang w:val="sq-AL"/>
        </w:rPr>
      </w:pPr>
    </w:p>
    <w:p w14:paraId="454126A8" w14:textId="77777777" w:rsidR="00A14D57" w:rsidRPr="001B2853" w:rsidRDefault="00A14D57" w:rsidP="00561595">
      <w:pPr>
        <w:pStyle w:val="KreuNr"/>
        <w:rPr>
          <w:lang w:val="sq-AL"/>
        </w:rPr>
      </w:pPr>
      <w:r w:rsidRPr="001B2853">
        <w:rPr>
          <w:lang w:val="sq-AL"/>
        </w:rPr>
        <w:t>KREU IV</w:t>
      </w:r>
    </w:p>
    <w:p w14:paraId="6F74D637" w14:textId="77777777" w:rsidR="00A14D57" w:rsidRPr="001B2853" w:rsidRDefault="00A14D57" w:rsidP="00561595">
      <w:pPr>
        <w:pStyle w:val="KreuTitull"/>
        <w:rPr>
          <w:lang w:val="sq-AL"/>
        </w:rPr>
      </w:pPr>
      <w:r w:rsidRPr="001B2853">
        <w:rPr>
          <w:lang w:val="sq-AL"/>
        </w:rPr>
        <w:t>DETYRIME Të PJESëTUESHME E Të PAPJESëTUESHME</w:t>
      </w:r>
    </w:p>
    <w:p w14:paraId="704AFE5A" w14:textId="77777777" w:rsidR="00A14D57" w:rsidRPr="001B2853" w:rsidRDefault="00A14D57" w:rsidP="00A14D57">
      <w:pPr>
        <w:pStyle w:val="Paragrafi"/>
        <w:rPr>
          <w:lang w:val="sq-AL"/>
        </w:rPr>
      </w:pPr>
    </w:p>
    <w:p w14:paraId="080CC500" w14:textId="77777777" w:rsidR="00A14D57" w:rsidRPr="001B2853" w:rsidRDefault="00A14D57" w:rsidP="00561595">
      <w:pPr>
        <w:pStyle w:val="NeniTitull"/>
        <w:rPr>
          <w:lang w:val="sq-AL"/>
        </w:rPr>
      </w:pPr>
      <w:r w:rsidRPr="001B2853">
        <w:rPr>
          <w:lang w:val="sq-AL"/>
        </w:rPr>
        <w:t>Detyrime të pjesëtueshme</w:t>
      </w:r>
    </w:p>
    <w:p w14:paraId="6CEE3FAE" w14:textId="77777777" w:rsidR="00A14D57" w:rsidRPr="001B2853" w:rsidRDefault="00A14D57" w:rsidP="00561595">
      <w:pPr>
        <w:pStyle w:val="NeniNr"/>
        <w:rPr>
          <w:lang w:val="sq-AL"/>
        </w:rPr>
      </w:pPr>
      <w:r w:rsidRPr="001B2853">
        <w:rPr>
          <w:lang w:val="sq-AL"/>
        </w:rPr>
        <w:t>Neni 442</w:t>
      </w:r>
    </w:p>
    <w:p w14:paraId="0B0DD646" w14:textId="77777777" w:rsidR="00A14D57" w:rsidRPr="001B2853" w:rsidRDefault="00A14D57" w:rsidP="00A14D57">
      <w:pPr>
        <w:pStyle w:val="Paragrafi"/>
        <w:rPr>
          <w:lang w:val="sq-AL"/>
        </w:rPr>
      </w:pPr>
    </w:p>
    <w:p w14:paraId="2CE1E9D0" w14:textId="77777777" w:rsidR="00A14D57" w:rsidRPr="001B2853" w:rsidRDefault="00A14D57" w:rsidP="00A14D57">
      <w:pPr>
        <w:pStyle w:val="Paragrafi"/>
        <w:rPr>
          <w:lang w:val="sq-AL"/>
        </w:rPr>
      </w:pPr>
      <w:r w:rsidRPr="001B2853">
        <w:rPr>
          <w:lang w:val="sq-AL"/>
        </w:rPr>
        <w:t>Kur shumë debitorë ose kreditorë marrin pjesë në të njëjtin detyrim dhe ky është i pjesëtueshëm, secili debitor është i detyruar të ekzekutojë dhe secili kreditor ka të drejtë të kërkojë një pjesë të barabartë të detyrimit, përveç kur në kontratë ose në ligj është parashikuar ndryshe.</w:t>
      </w:r>
    </w:p>
    <w:p w14:paraId="71D394BF" w14:textId="77777777" w:rsidR="00A14D57" w:rsidRPr="001B2853" w:rsidRDefault="00A14D57" w:rsidP="00A14D57">
      <w:pPr>
        <w:pStyle w:val="Paragrafi"/>
        <w:rPr>
          <w:lang w:val="sq-AL"/>
        </w:rPr>
      </w:pPr>
    </w:p>
    <w:p w14:paraId="5CFE4877" w14:textId="77777777" w:rsidR="00A14D57" w:rsidRPr="001B2853" w:rsidRDefault="00A14D57" w:rsidP="00561595">
      <w:pPr>
        <w:pStyle w:val="NeniTitull"/>
        <w:rPr>
          <w:lang w:val="sq-AL"/>
        </w:rPr>
      </w:pPr>
      <w:r w:rsidRPr="001B2853">
        <w:rPr>
          <w:lang w:val="sq-AL"/>
        </w:rPr>
        <w:t>Detyrime të papjesëtueshme</w:t>
      </w:r>
    </w:p>
    <w:p w14:paraId="222ED86C" w14:textId="77777777" w:rsidR="00A14D57" w:rsidRPr="001B2853" w:rsidRDefault="00A14D57" w:rsidP="00561595">
      <w:pPr>
        <w:pStyle w:val="NeniNr"/>
        <w:rPr>
          <w:lang w:val="sq-AL"/>
        </w:rPr>
      </w:pPr>
      <w:r w:rsidRPr="001B2853">
        <w:rPr>
          <w:lang w:val="sq-AL"/>
        </w:rPr>
        <w:t>Neni 443</w:t>
      </w:r>
    </w:p>
    <w:p w14:paraId="7A315CE1" w14:textId="77777777" w:rsidR="00A14D57" w:rsidRPr="001B2853" w:rsidRDefault="00A14D57" w:rsidP="00A14D57">
      <w:pPr>
        <w:pStyle w:val="Paragrafi"/>
        <w:rPr>
          <w:lang w:val="sq-AL"/>
        </w:rPr>
      </w:pPr>
    </w:p>
    <w:p w14:paraId="52C5260A" w14:textId="77777777" w:rsidR="00A14D57" w:rsidRPr="001B2853" w:rsidRDefault="00A14D57" w:rsidP="00A14D57">
      <w:pPr>
        <w:pStyle w:val="Paragrafi"/>
        <w:rPr>
          <w:lang w:val="sq-AL"/>
        </w:rPr>
      </w:pPr>
      <w:r w:rsidRPr="001B2853">
        <w:rPr>
          <w:lang w:val="sq-AL"/>
        </w:rPr>
        <w:t>Kur janë shumë debitorë në të njëjtin detyrim, që është i papjesëtueshëm, të gjithë debitorët quhen debitorë solidarë.</w:t>
      </w:r>
    </w:p>
    <w:p w14:paraId="705122AC" w14:textId="77777777" w:rsidR="00A14D57" w:rsidRPr="001B2853" w:rsidRDefault="00A14D57" w:rsidP="00A14D57">
      <w:pPr>
        <w:pStyle w:val="Paragrafi"/>
        <w:rPr>
          <w:lang w:val="sq-AL"/>
        </w:rPr>
      </w:pPr>
      <w:r w:rsidRPr="001B2853">
        <w:rPr>
          <w:lang w:val="sq-AL"/>
        </w:rPr>
        <w:t xml:space="preserve">Detyrimi është i papjesëtueshëm nga vetë natyra e tij si i tillë dhe nga qëllimi i palëve në </w:t>
      </w:r>
      <w:r w:rsidRPr="001B2853">
        <w:rPr>
          <w:lang w:val="sq-AL"/>
        </w:rPr>
        <w:lastRenderedPageBreak/>
        <w:t>kontratë. Në të tilla raste detyrimi mbetet i papjesëtueshëm edhe për trashëgimtarët e debitorëve.</w:t>
      </w:r>
    </w:p>
    <w:p w14:paraId="73AC26E7" w14:textId="77777777" w:rsidR="00A14D57" w:rsidRPr="001B2853" w:rsidRDefault="00A14D57" w:rsidP="00A14D57">
      <w:pPr>
        <w:pStyle w:val="Paragrafi"/>
        <w:rPr>
          <w:lang w:val="sq-AL"/>
        </w:rPr>
      </w:pPr>
    </w:p>
    <w:p w14:paraId="2E5D6707" w14:textId="77777777" w:rsidR="00A14D57" w:rsidRPr="001B2853" w:rsidRDefault="00A14D57" w:rsidP="00561595">
      <w:pPr>
        <w:pStyle w:val="NeniNr"/>
        <w:rPr>
          <w:lang w:val="sq-AL"/>
        </w:rPr>
      </w:pPr>
      <w:r w:rsidRPr="001B2853">
        <w:rPr>
          <w:lang w:val="sq-AL"/>
        </w:rPr>
        <w:t>Neni 444</w:t>
      </w:r>
    </w:p>
    <w:p w14:paraId="50463BCD" w14:textId="77777777" w:rsidR="00A14D57" w:rsidRPr="001B2853" w:rsidRDefault="00A14D57" w:rsidP="00A14D57">
      <w:pPr>
        <w:pStyle w:val="Paragrafi"/>
        <w:rPr>
          <w:lang w:val="sq-AL"/>
        </w:rPr>
      </w:pPr>
    </w:p>
    <w:p w14:paraId="31711385" w14:textId="77777777" w:rsidR="00A14D57" w:rsidRPr="001B2853" w:rsidRDefault="00A14D57" w:rsidP="00A14D57">
      <w:pPr>
        <w:pStyle w:val="Paragrafi"/>
        <w:rPr>
          <w:lang w:val="sq-AL"/>
        </w:rPr>
      </w:pPr>
      <w:r w:rsidRPr="001B2853">
        <w:rPr>
          <w:lang w:val="sq-AL"/>
        </w:rPr>
        <w:t>Detyrimet e papjesëtueshme rregullohen nga dispozita që kanë lidhje me detyrimet solidare, përveç sa parashikohet në këtë kre.</w:t>
      </w:r>
    </w:p>
    <w:p w14:paraId="5A06AC4F" w14:textId="77777777" w:rsidR="00A14D57" w:rsidRPr="001B2853" w:rsidRDefault="00A14D57" w:rsidP="00A14D57">
      <w:pPr>
        <w:pStyle w:val="Paragrafi"/>
        <w:rPr>
          <w:lang w:val="sq-AL"/>
        </w:rPr>
      </w:pPr>
    </w:p>
    <w:p w14:paraId="4D0D281E" w14:textId="77777777" w:rsidR="00A14D57" w:rsidRPr="001B2853" w:rsidRDefault="00A14D57" w:rsidP="00561595">
      <w:pPr>
        <w:pStyle w:val="KreuNr"/>
        <w:rPr>
          <w:lang w:val="sq-AL"/>
        </w:rPr>
      </w:pPr>
      <w:r w:rsidRPr="001B2853">
        <w:rPr>
          <w:lang w:val="sq-AL"/>
        </w:rPr>
        <w:t>KREU V</w:t>
      </w:r>
    </w:p>
    <w:p w14:paraId="0CC8E370" w14:textId="77777777" w:rsidR="00A14D57" w:rsidRPr="001B2853" w:rsidRDefault="00A14D57" w:rsidP="00561595">
      <w:pPr>
        <w:pStyle w:val="KreuTitull"/>
        <w:rPr>
          <w:lang w:val="sq-AL"/>
        </w:rPr>
      </w:pPr>
      <w:r w:rsidRPr="001B2853">
        <w:rPr>
          <w:lang w:val="sq-AL"/>
        </w:rPr>
        <w:t>DETYRIMET MONETARE</w:t>
      </w:r>
    </w:p>
    <w:p w14:paraId="11C9FFAE" w14:textId="77777777" w:rsidR="00A14D57" w:rsidRPr="001B2853" w:rsidRDefault="00A14D57" w:rsidP="00A14D57">
      <w:pPr>
        <w:pStyle w:val="Paragrafi"/>
        <w:rPr>
          <w:lang w:val="sq-AL"/>
        </w:rPr>
      </w:pPr>
    </w:p>
    <w:p w14:paraId="0D626E56" w14:textId="77777777" w:rsidR="00A14D57" w:rsidRPr="001B2853" w:rsidRDefault="00A14D57" w:rsidP="00561595">
      <w:pPr>
        <w:pStyle w:val="NeniNr"/>
        <w:rPr>
          <w:lang w:val="sq-AL"/>
        </w:rPr>
      </w:pPr>
      <w:r w:rsidRPr="001B2853">
        <w:rPr>
          <w:lang w:val="sq-AL"/>
        </w:rPr>
        <w:t>Neni 445</w:t>
      </w:r>
    </w:p>
    <w:p w14:paraId="142F8E98" w14:textId="77777777" w:rsidR="00A14D57" w:rsidRPr="001B2853" w:rsidRDefault="00A14D57" w:rsidP="00A14D57">
      <w:pPr>
        <w:pStyle w:val="Paragrafi"/>
        <w:rPr>
          <w:lang w:val="sq-AL"/>
        </w:rPr>
      </w:pPr>
    </w:p>
    <w:p w14:paraId="7F7E1D47" w14:textId="77777777" w:rsidR="00A14D57" w:rsidRPr="001B2853" w:rsidRDefault="00A14D57" w:rsidP="00A14D57">
      <w:pPr>
        <w:pStyle w:val="Paragrafi"/>
        <w:rPr>
          <w:lang w:val="sq-AL"/>
        </w:rPr>
      </w:pPr>
      <w:r w:rsidRPr="001B2853">
        <w:rPr>
          <w:lang w:val="sq-AL"/>
        </w:rPr>
        <w:t>Detyrimi për të paguar një shumë parash shlyhet me vleftën e vet nominale, përveç kur rezulton ndryshe nga ligji ose nga kontrata.</w:t>
      </w:r>
    </w:p>
    <w:p w14:paraId="2436389C" w14:textId="77777777" w:rsidR="00A14D57" w:rsidRPr="001B2853" w:rsidRDefault="00A14D57" w:rsidP="00A14D57">
      <w:pPr>
        <w:pStyle w:val="Paragrafi"/>
        <w:rPr>
          <w:lang w:val="sq-AL"/>
        </w:rPr>
      </w:pPr>
    </w:p>
    <w:p w14:paraId="4F26906A" w14:textId="77777777" w:rsidR="00A14D57" w:rsidRPr="001B2853" w:rsidRDefault="00A14D57" w:rsidP="00561595">
      <w:pPr>
        <w:pStyle w:val="NeniNr"/>
        <w:rPr>
          <w:lang w:val="sq-AL"/>
        </w:rPr>
      </w:pPr>
      <w:r w:rsidRPr="001B2853">
        <w:rPr>
          <w:lang w:val="sq-AL"/>
        </w:rPr>
        <w:t>Neni 446</w:t>
      </w:r>
    </w:p>
    <w:p w14:paraId="157F00E3" w14:textId="77777777" w:rsidR="00A14D57" w:rsidRPr="001B2853" w:rsidRDefault="00A14D57" w:rsidP="00A14D57">
      <w:pPr>
        <w:pStyle w:val="Paragrafi"/>
        <w:rPr>
          <w:lang w:val="sq-AL"/>
        </w:rPr>
      </w:pPr>
    </w:p>
    <w:p w14:paraId="4451B7CA" w14:textId="77777777" w:rsidR="00A14D57" w:rsidRPr="001B2853" w:rsidRDefault="00A14D57" w:rsidP="00A14D57">
      <w:pPr>
        <w:pStyle w:val="Paragrafi"/>
        <w:rPr>
          <w:lang w:val="sq-AL"/>
        </w:rPr>
      </w:pPr>
      <w:r w:rsidRPr="001B2853">
        <w:rPr>
          <w:lang w:val="sq-AL"/>
        </w:rPr>
        <w:t>Detyrimi monetar përmbushet me monedhën që është në qarkullim në shtetin ku bëhet pagimi ose me monedhën e pranuar në kontratë.</w:t>
      </w:r>
    </w:p>
    <w:p w14:paraId="0E04AA7C" w14:textId="77777777" w:rsidR="00A14D57" w:rsidRPr="001B2853" w:rsidRDefault="00A14D57" w:rsidP="00A14D57">
      <w:pPr>
        <w:pStyle w:val="Paragrafi"/>
        <w:rPr>
          <w:lang w:val="sq-AL"/>
        </w:rPr>
      </w:pPr>
    </w:p>
    <w:p w14:paraId="640D1250" w14:textId="77777777" w:rsidR="00A14D57" w:rsidRPr="001B2853" w:rsidRDefault="00A14D57" w:rsidP="00561595">
      <w:pPr>
        <w:pStyle w:val="NeniNr"/>
        <w:rPr>
          <w:lang w:val="sq-AL"/>
        </w:rPr>
      </w:pPr>
      <w:r w:rsidRPr="001B2853">
        <w:rPr>
          <w:lang w:val="sq-AL"/>
        </w:rPr>
        <w:t>Neni 447</w:t>
      </w:r>
    </w:p>
    <w:p w14:paraId="64847AE6" w14:textId="77777777" w:rsidR="00A14D57" w:rsidRPr="001B2853" w:rsidRDefault="00A14D57" w:rsidP="00A14D57">
      <w:pPr>
        <w:pStyle w:val="Paragrafi"/>
        <w:rPr>
          <w:lang w:val="sq-AL"/>
        </w:rPr>
      </w:pPr>
    </w:p>
    <w:p w14:paraId="496BC2B7" w14:textId="77777777" w:rsidR="00A14D57" w:rsidRPr="001B2853" w:rsidRDefault="00A14D57" w:rsidP="00A14D57">
      <w:pPr>
        <w:pStyle w:val="Paragrafi"/>
        <w:rPr>
          <w:lang w:val="sq-AL"/>
        </w:rPr>
      </w:pPr>
      <w:r w:rsidRPr="001B2853">
        <w:rPr>
          <w:lang w:val="sq-AL"/>
        </w:rPr>
        <w:t>Kur kreditori ka një llogari rrjedhëse në shtetin ku duhet ose mund të bëhet pagesa, debitori mund të përmbushë detyrimin duke kredituar në këtë llogari shumën përkatëse, përveç kur kreditori e ka përjashtuar pagesën në këtë llogari.</w:t>
      </w:r>
    </w:p>
    <w:p w14:paraId="4619B54E" w14:textId="77777777" w:rsidR="00A14D57" w:rsidRPr="001B2853" w:rsidRDefault="00A14D57" w:rsidP="00A14D57">
      <w:pPr>
        <w:pStyle w:val="Paragrafi"/>
        <w:rPr>
          <w:lang w:val="sq-AL"/>
        </w:rPr>
      </w:pPr>
      <w:r w:rsidRPr="001B2853">
        <w:rPr>
          <w:lang w:val="sq-AL"/>
        </w:rPr>
        <w:t>Pagesa quhet e kryer në momentin e kreditimit të saj në llogari.</w:t>
      </w:r>
    </w:p>
    <w:p w14:paraId="634D4E78" w14:textId="77777777" w:rsidR="00A14D57" w:rsidRPr="001B2853" w:rsidRDefault="00A14D57" w:rsidP="00A14D57">
      <w:pPr>
        <w:pStyle w:val="Paragrafi"/>
        <w:rPr>
          <w:lang w:val="sq-AL"/>
        </w:rPr>
      </w:pPr>
    </w:p>
    <w:p w14:paraId="27C84955" w14:textId="77777777" w:rsidR="00A14D57" w:rsidRPr="001B2853" w:rsidRDefault="00A14D57" w:rsidP="00561595">
      <w:pPr>
        <w:pStyle w:val="NeniNr"/>
        <w:rPr>
          <w:lang w:val="sq-AL"/>
        </w:rPr>
      </w:pPr>
      <w:r w:rsidRPr="001B2853">
        <w:rPr>
          <w:lang w:val="sq-AL"/>
        </w:rPr>
        <w:t>Neni 448</w:t>
      </w:r>
    </w:p>
    <w:p w14:paraId="49B1FF65" w14:textId="77777777" w:rsidR="00A14D57" w:rsidRPr="001B2853" w:rsidRDefault="00A14D57" w:rsidP="00A14D57">
      <w:pPr>
        <w:pStyle w:val="Paragrafi"/>
        <w:rPr>
          <w:lang w:val="sq-AL"/>
        </w:rPr>
      </w:pPr>
    </w:p>
    <w:p w14:paraId="4C9FA466" w14:textId="77777777" w:rsidR="00A14D57" w:rsidRPr="001B2853" w:rsidRDefault="00A14D57" w:rsidP="00A14D57">
      <w:pPr>
        <w:pStyle w:val="Paragrafi"/>
        <w:rPr>
          <w:lang w:val="sq-AL"/>
        </w:rPr>
      </w:pPr>
      <w:r w:rsidRPr="001B2853">
        <w:rPr>
          <w:lang w:val="sq-AL"/>
        </w:rPr>
        <w:t>Pagesa kryhet në vendbanimin e kreditorit në datën e pagesës. Kreditori mund të caktojë një vend tjetër brenda kufijve të shtetit ku ka vendbanimin në kohën e pagimit ose të lindjes së detyrimit.</w:t>
      </w:r>
    </w:p>
    <w:p w14:paraId="2372CDAD" w14:textId="77777777" w:rsidR="00561595" w:rsidRPr="001B2853" w:rsidRDefault="00561595" w:rsidP="00561595">
      <w:pPr>
        <w:pStyle w:val="NeniNr"/>
        <w:rPr>
          <w:lang w:val="sq-AL"/>
        </w:rPr>
      </w:pPr>
    </w:p>
    <w:p w14:paraId="0649198D" w14:textId="77777777" w:rsidR="00A14D57" w:rsidRPr="001B2853" w:rsidRDefault="00A14D57" w:rsidP="00561595">
      <w:pPr>
        <w:pStyle w:val="NeniNr"/>
        <w:rPr>
          <w:lang w:val="sq-AL"/>
        </w:rPr>
      </w:pPr>
      <w:r w:rsidRPr="001B2853">
        <w:rPr>
          <w:lang w:val="sq-AL"/>
        </w:rPr>
        <w:t>Neni 449</w:t>
      </w:r>
    </w:p>
    <w:p w14:paraId="3D65F670" w14:textId="77777777" w:rsidR="00A14D57" w:rsidRPr="001B2853" w:rsidRDefault="00A14D57" w:rsidP="00A14D57">
      <w:pPr>
        <w:pStyle w:val="Paragrafi"/>
        <w:rPr>
          <w:lang w:val="sq-AL"/>
        </w:rPr>
      </w:pPr>
    </w:p>
    <w:p w14:paraId="0BABF3B8" w14:textId="77777777" w:rsidR="00A14D57" w:rsidRPr="001B2853" w:rsidRDefault="00A14D57" w:rsidP="00A14D57">
      <w:pPr>
        <w:pStyle w:val="Paragrafi"/>
        <w:rPr>
          <w:lang w:val="sq-AL"/>
        </w:rPr>
      </w:pPr>
      <w:r w:rsidRPr="001B2853">
        <w:rPr>
          <w:lang w:val="sq-AL"/>
        </w:rPr>
        <w:t>Në rast se pagimi duhet të kryhet në një vend tjetër nga vendbanimi i kreditorit në kohën e lindjes së detyrimit dhe përmbushja e këtij detyrimi do të vështirësohej së tepërmi debitori mund të pezullojë pagimin derisa kreditori të ketë caktuar një vend tjetër i cili do të mënjanonte shpenzimet e tepërta.</w:t>
      </w:r>
    </w:p>
    <w:p w14:paraId="5EB182D4" w14:textId="77777777" w:rsidR="00A14D57" w:rsidRPr="001B2853" w:rsidRDefault="00A14D57" w:rsidP="00561595">
      <w:pPr>
        <w:pStyle w:val="NeniNr"/>
        <w:rPr>
          <w:lang w:val="sq-AL"/>
        </w:rPr>
      </w:pPr>
    </w:p>
    <w:p w14:paraId="5AF4E691" w14:textId="77777777" w:rsidR="00A14D57" w:rsidRPr="001B2853" w:rsidRDefault="00A14D57" w:rsidP="00561595">
      <w:pPr>
        <w:pStyle w:val="NeniNr"/>
        <w:rPr>
          <w:lang w:val="sq-AL"/>
        </w:rPr>
      </w:pPr>
      <w:r w:rsidRPr="001B2853">
        <w:rPr>
          <w:lang w:val="sq-AL"/>
        </w:rPr>
        <w:t>Neni 450</w:t>
      </w:r>
    </w:p>
    <w:p w14:paraId="003E2391" w14:textId="77777777" w:rsidR="00A14D57" w:rsidRPr="001B2853" w:rsidRDefault="00A14D57" w:rsidP="00561595">
      <w:pPr>
        <w:pStyle w:val="NeniNr"/>
        <w:rPr>
          <w:lang w:val="sq-AL"/>
        </w:rPr>
      </w:pPr>
    </w:p>
    <w:p w14:paraId="6AE731D0" w14:textId="77777777" w:rsidR="00A14D57" w:rsidRPr="001B2853" w:rsidRDefault="00A14D57" w:rsidP="00A14D57">
      <w:pPr>
        <w:pStyle w:val="Paragrafi"/>
        <w:rPr>
          <w:lang w:val="sq-AL"/>
        </w:rPr>
      </w:pPr>
      <w:r w:rsidRPr="001B2853">
        <w:rPr>
          <w:lang w:val="sq-AL"/>
        </w:rPr>
        <w:t>Shpërblimi për dëmin e shkaktuar si rrjedhim i vonesës në pagimin e një shume parash, përbëhet nga kamatat e arrira, prej datës së fillimit të vonesës së debitorit, me monedhën zyrtare të vendit ku bëhet pagimi. Përqindja e kamatës caktohet me ligj.</w:t>
      </w:r>
    </w:p>
    <w:p w14:paraId="426EE4FC" w14:textId="78A18581" w:rsidR="00A14D57" w:rsidRPr="001B2853" w:rsidRDefault="00A14D57" w:rsidP="00A14D57">
      <w:pPr>
        <w:pStyle w:val="Paragrafi"/>
        <w:rPr>
          <w:lang w:val="sq-AL"/>
        </w:rPr>
      </w:pPr>
      <w:r w:rsidRPr="001B2853">
        <w:rPr>
          <w:lang w:val="sq-AL"/>
        </w:rPr>
        <w:t xml:space="preserve">Në mbarim të çdo viti kamatat e arrira i shtohen shumës së  detyruar mbi bazën e </w:t>
      </w:r>
      <w:r w:rsidR="00B225A6" w:rsidRPr="001B2853">
        <w:rPr>
          <w:lang w:val="sq-AL"/>
        </w:rPr>
        <w:t xml:space="preserve">së </w:t>
      </w:r>
      <w:r w:rsidRPr="001B2853">
        <w:rPr>
          <w:lang w:val="sq-AL"/>
        </w:rPr>
        <w:t>cilës është bërë llogaritja e tyre.</w:t>
      </w:r>
    </w:p>
    <w:p w14:paraId="3353797B" w14:textId="77777777" w:rsidR="00A14D57" w:rsidRPr="001B2853" w:rsidRDefault="00A14D57" w:rsidP="00A14D57">
      <w:pPr>
        <w:pStyle w:val="Paragrafi"/>
        <w:rPr>
          <w:lang w:val="sq-AL"/>
        </w:rPr>
      </w:pPr>
      <w:r w:rsidRPr="001B2853">
        <w:rPr>
          <w:lang w:val="sq-AL"/>
        </w:rPr>
        <w:t>Kamata ligjore paguhet pa qenë i detyruar kreditori të provojë ndonjë dëm. Kur kreditori provon se ka pësuar një dëm më të madh se kamata ligjore, debitori detyrohet t’i paguajë atij pjesën tjetër të dëmit.</w:t>
      </w:r>
    </w:p>
    <w:p w14:paraId="246826AC" w14:textId="77777777" w:rsidR="00A14D57" w:rsidRPr="001B2853" w:rsidRDefault="00A14D57" w:rsidP="00A14D57">
      <w:pPr>
        <w:pStyle w:val="Paragrafi"/>
        <w:rPr>
          <w:lang w:val="sq-AL"/>
        </w:rPr>
      </w:pPr>
    </w:p>
    <w:p w14:paraId="4AA056CC" w14:textId="77777777" w:rsidR="00A14D57" w:rsidRPr="001B2853" w:rsidRDefault="00A14D57" w:rsidP="008D3718">
      <w:pPr>
        <w:pStyle w:val="NeniNr"/>
        <w:rPr>
          <w:lang w:val="sq-AL"/>
        </w:rPr>
      </w:pPr>
      <w:r w:rsidRPr="001B2853">
        <w:rPr>
          <w:lang w:val="sq-AL"/>
        </w:rPr>
        <w:t>Neni 451</w:t>
      </w:r>
    </w:p>
    <w:p w14:paraId="042EA070" w14:textId="77777777" w:rsidR="00A14D57" w:rsidRPr="001B2853" w:rsidRDefault="00A14D57" w:rsidP="00A14D57">
      <w:pPr>
        <w:pStyle w:val="Paragrafi"/>
        <w:rPr>
          <w:lang w:val="sq-AL"/>
        </w:rPr>
      </w:pPr>
    </w:p>
    <w:p w14:paraId="0BCD9161" w14:textId="32937E98" w:rsidR="00A14D57" w:rsidRPr="001B2853" w:rsidRDefault="00A14D57" w:rsidP="00A14D57">
      <w:pPr>
        <w:pStyle w:val="Paragrafi"/>
        <w:rPr>
          <w:lang w:val="sq-AL"/>
        </w:rPr>
      </w:pPr>
      <w:r w:rsidRPr="001B2853">
        <w:rPr>
          <w:lang w:val="sq-AL"/>
        </w:rPr>
        <w:t xml:space="preserve">Kur detyrimi lidhet me </w:t>
      </w:r>
      <w:r w:rsidR="0040139B" w:rsidRPr="001B2853">
        <w:rPr>
          <w:lang w:val="sq-AL"/>
        </w:rPr>
        <w:t>pagesën</w:t>
      </w:r>
      <w:r w:rsidRPr="001B2853">
        <w:rPr>
          <w:lang w:val="sq-AL"/>
        </w:rPr>
        <w:t xml:space="preserve"> e një shume parash në monedhë që nuk ka kurs zyrtar në shtetin ku duhet të kryhet pagesa, debitori ka të drejtë të ekzekutojë detyrimin në monedhën që ka kurs zyrtar në shtetin ku duhet të kryhet pagesa, përveç kur në ligj ose në kontratë parashikohet ndryshe.</w:t>
      </w:r>
    </w:p>
    <w:p w14:paraId="684EDB8D" w14:textId="77777777" w:rsidR="00A14D57" w:rsidRPr="001B2853" w:rsidRDefault="00A14D57" w:rsidP="00A14D57">
      <w:pPr>
        <w:pStyle w:val="Paragrafi"/>
        <w:rPr>
          <w:lang w:val="sq-AL"/>
        </w:rPr>
      </w:pPr>
    </w:p>
    <w:p w14:paraId="34499B99" w14:textId="77777777" w:rsidR="00A14D57" w:rsidRPr="001B2853" w:rsidRDefault="00A14D57" w:rsidP="008D3718">
      <w:pPr>
        <w:pStyle w:val="NeniNr"/>
        <w:rPr>
          <w:lang w:val="sq-AL"/>
        </w:rPr>
      </w:pPr>
      <w:r w:rsidRPr="001B2853">
        <w:rPr>
          <w:lang w:val="sq-AL"/>
        </w:rPr>
        <w:t>Neni 452</w:t>
      </w:r>
    </w:p>
    <w:p w14:paraId="06E2FB3A" w14:textId="77777777" w:rsidR="00A14D57" w:rsidRPr="001B2853" w:rsidRDefault="00A14D57" w:rsidP="00A14D57">
      <w:pPr>
        <w:pStyle w:val="Paragrafi"/>
        <w:rPr>
          <w:lang w:val="sq-AL"/>
        </w:rPr>
      </w:pPr>
    </w:p>
    <w:p w14:paraId="4CCC8DDA" w14:textId="77777777" w:rsidR="00A14D57" w:rsidRPr="001B2853" w:rsidRDefault="00A14D57" w:rsidP="00A14D57">
      <w:pPr>
        <w:pStyle w:val="Paragrafi"/>
        <w:rPr>
          <w:lang w:val="sq-AL"/>
        </w:rPr>
      </w:pPr>
      <w:r w:rsidRPr="001B2853">
        <w:rPr>
          <w:lang w:val="sq-AL"/>
        </w:rPr>
        <w:t>Kur detyrimi lidhet me pagesën e një shume parash në monedhë të ndryshme nga ajo e vendit ku duhet të kryhet pagesa dhe debitori pretendon se nuk është në gjendje të shlyejë detyrimin në këtë monedhë, kreditori mund të pranojë shlyerjen në monedhën e vendit të kryerjes së pagesës.</w:t>
      </w:r>
    </w:p>
    <w:p w14:paraId="5E6ABD5C" w14:textId="77777777" w:rsidR="00A14D57" w:rsidRPr="001B2853" w:rsidRDefault="00A14D57" w:rsidP="00A14D57">
      <w:pPr>
        <w:pStyle w:val="Paragrafi"/>
        <w:rPr>
          <w:lang w:val="sq-AL"/>
        </w:rPr>
      </w:pPr>
      <w:r w:rsidRPr="001B2853">
        <w:rPr>
          <w:lang w:val="sq-AL"/>
        </w:rPr>
        <w:t>Rregulli i mësipërm zbatohet edhe kur debitori detyrohet të bëjë pagesën me monedhën e pranuar në fillim.</w:t>
      </w:r>
    </w:p>
    <w:p w14:paraId="3FEF521B" w14:textId="77777777" w:rsidR="00A14D57" w:rsidRPr="001B2853" w:rsidRDefault="00A14D57" w:rsidP="00A14D57">
      <w:pPr>
        <w:pStyle w:val="Paragrafi"/>
        <w:rPr>
          <w:lang w:val="sq-AL"/>
        </w:rPr>
      </w:pPr>
    </w:p>
    <w:p w14:paraId="5B2DADEC" w14:textId="77777777" w:rsidR="00A14D57" w:rsidRPr="001B2853" w:rsidRDefault="00A14D57" w:rsidP="008D3718">
      <w:pPr>
        <w:pStyle w:val="NeniNr"/>
        <w:rPr>
          <w:lang w:val="sq-AL"/>
        </w:rPr>
      </w:pPr>
      <w:r w:rsidRPr="001B2853">
        <w:rPr>
          <w:lang w:val="sq-AL"/>
        </w:rPr>
        <w:t>Neni 453</w:t>
      </w:r>
    </w:p>
    <w:p w14:paraId="027627F5" w14:textId="77777777" w:rsidR="00A14D57" w:rsidRPr="001B2853" w:rsidRDefault="00A14D57" w:rsidP="00A14D57">
      <w:pPr>
        <w:pStyle w:val="Paragrafi"/>
        <w:rPr>
          <w:lang w:val="sq-AL"/>
        </w:rPr>
      </w:pPr>
    </w:p>
    <w:p w14:paraId="09E780BA" w14:textId="77777777" w:rsidR="00A14D57" w:rsidRPr="001B2853" w:rsidRDefault="00A14D57" w:rsidP="00A14D57">
      <w:pPr>
        <w:pStyle w:val="Paragrafi"/>
        <w:rPr>
          <w:lang w:val="sq-AL"/>
        </w:rPr>
      </w:pPr>
      <w:r w:rsidRPr="001B2853">
        <w:rPr>
          <w:lang w:val="sq-AL"/>
        </w:rPr>
        <w:t>Kur detyrimi duhet të ekzekutohet me një monedhë të ndryshme nga ajo e pranuar në fillim, konvertimi duhet të bëhet me kursin zyrtar të këmbimit të ditës së pagimit.</w:t>
      </w:r>
    </w:p>
    <w:p w14:paraId="1142252F" w14:textId="77777777" w:rsidR="00A14D57" w:rsidRPr="001B2853" w:rsidRDefault="00A14D57" w:rsidP="00A14D57">
      <w:pPr>
        <w:pStyle w:val="Paragrafi"/>
        <w:rPr>
          <w:lang w:val="sq-AL"/>
        </w:rPr>
      </w:pPr>
    </w:p>
    <w:p w14:paraId="31993CBB" w14:textId="77777777" w:rsidR="00A14D57" w:rsidRPr="001B2853" w:rsidRDefault="00A14D57" w:rsidP="008D3718">
      <w:pPr>
        <w:pStyle w:val="NeniNr"/>
        <w:rPr>
          <w:lang w:val="sq-AL"/>
        </w:rPr>
      </w:pPr>
      <w:r w:rsidRPr="001B2853">
        <w:rPr>
          <w:lang w:val="sq-AL"/>
        </w:rPr>
        <w:t>Neni 454</w:t>
      </w:r>
    </w:p>
    <w:p w14:paraId="5EBB9328" w14:textId="77777777" w:rsidR="00A14D57" w:rsidRPr="001B2853" w:rsidRDefault="00A14D57" w:rsidP="00A14D57">
      <w:pPr>
        <w:pStyle w:val="Paragrafi"/>
        <w:rPr>
          <w:lang w:val="sq-AL"/>
        </w:rPr>
      </w:pPr>
    </w:p>
    <w:p w14:paraId="5D095715" w14:textId="77777777" w:rsidR="00A14D57" w:rsidRPr="001B2853" w:rsidRDefault="00A14D57" w:rsidP="00A14D57">
      <w:pPr>
        <w:pStyle w:val="Paragrafi"/>
        <w:rPr>
          <w:lang w:val="sq-AL"/>
        </w:rPr>
      </w:pPr>
      <w:r w:rsidRPr="001B2853">
        <w:rPr>
          <w:lang w:val="sq-AL"/>
        </w:rPr>
        <w:t>Neni 450 i këtij Kodi nuk i heq të drejtën kreditorit që të kërkojë shpërblimin e dëmit të pësuar nga fakti që nga dita e vënies në vonesë të debitorit ka pësuar ndryshime kursi i këmbimit të monedhës që përcaktohet në detyrim.</w:t>
      </w:r>
    </w:p>
    <w:p w14:paraId="4A5EB837" w14:textId="77777777" w:rsidR="00A14D57" w:rsidRPr="001B2853" w:rsidRDefault="00A14D57" w:rsidP="00A14D57">
      <w:pPr>
        <w:pStyle w:val="Paragrafi"/>
        <w:rPr>
          <w:lang w:val="sq-AL"/>
        </w:rPr>
      </w:pPr>
    </w:p>
    <w:p w14:paraId="2ECDEBED" w14:textId="77777777" w:rsidR="00A14D57" w:rsidRPr="001B2853" w:rsidRDefault="00A14D57" w:rsidP="008D3718">
      <w:pPr>
        <w:pStyle w:val="TitulliNr"/>
        <w:rPr>
          <w:lang w:val="sq-AL"/>
        </w:rPr>
      </w:pPr>
      <w:r w:rsidRPr="001B2853">
        <w:rPr>
          <w:lang w:val="sq-AL"/>
        </w:rPr>
        <w:t>TITULLI II</w:t>
      </w:r>
    </w:p>
    <w:p w14:paraId="2CE0A3B0" w14:textId="77777777" w:rsidR="00A14D57" w:rsidRPr="001B2853" w:rsidRDefault="00A14D57" w:rsidP="008D3718">
      <w:pPr>
        <w:pStyle w:val="TitulliTitull"/>
        <w:rPr>
          <w:lang w:val="sq-AL"/>
        </w:rPr>
      </w:pPr>
      <w:r w:rsidRPr="001B2853">
        <w:rPr>
          <w:lang w:val="sq-AL"/>
        </w:rPr>
        <w:t>EKZEKUTIMI DHE SHUARJA E DETYRIMEVE</w:t>
      </w:r>
    </w:p>
    <w:p w14:paraId="40F46071" w14:textId="77777777" w:rsidR="00A14D57" w:rsidRPr="001B2853" w:rsidRDefault="00A14D57" w:rsidP="00A14D57">
      <w:pPr>
        <w:pStyle w:val="Paragrafi"/>
        <w:rPr>
          <w:lang w:val="sq-AL"/>
        </w:rPr>
      </w:pPr>
    </w:p>
    <w:p w14:paraId="7A24B028" w14:textId="77777777" w:rsidR="00A14D57" w:rsidRPr="001B2853" w:rsidRDefault="00A14D57" w:rsidP="008D3718">
      <w:pPr>
        <w:pStyle w:val="KreuNr"/>
        <w:rPr>
          <w:lang w:val="sq-AL"/>
        </w:rPr>
      </w:pPr>
      <w:r w:rsidRPr="001B2853">
        <w:rPr>
          <w:lang w:val="sq-AL"/>
        </w:rPr>
        <w:t>KREU I</w:t>
      </w:r>
    </w:p>
    <w:p w14:paraId="6C86D7F4" w14:textId="77777777" w:rsidR="00A14D57" w:rsidRPr="001B2853" w:rsidRDefault="00A14D57" w:rsidP="008D3718">
      <w:pPr>
        <w:pStyle w:val="KreuTitull"/>
        <w:rPr>
          <w:lang w:val="sq-AL"/>
        </w:rPr>
      </w:pPr>
      <w:r w:rsidRPr="001B2853">
        <w:rPr>
          <w:lang w:val="sq-AL"/>
        </w:rPr>
        <w:t>EKZEKUTIMI I DETYRIMEVE</w:t>
      </w:r>
    </w:p>
    <w:p w14:paraId="0C179B5D" w14:textId="77777777" w:rsidR="00A14D57" w:rsidRPr="001B2853" w:rsidRDefault="00A14D57" w:rsidP="00A14D57">
      <w:pPr>
        <w:pStyle w:val="Paragrafi"/>
        <w:rPr>
          <w:lang w:val="sq-AL"/>
        </w:rPr>
      </w:pPr>
    </w:p>
    <w:p w14:paraId="00AFEBAC" w14:textId="77777777" w:rsidR="00A14D57" w:rsidRPr="001B2853" w:rsidRDefault="00A14D57" w:rsidP="008D3718">
      <w:pPr>
        <w:pStyle w:val="NeniNr"/>
        <w:rPr>
          <w:lang w:val="sq-AL"/>
        </w:rPr>
      </w:pPr>
      <w:r w:rsidRPr="001B2853">
        <w:rPr>
          <w:lang w:val="sq-AL"/>
        </w:rPr>
        <w:t>Neni 455</w:t>
      </w:r>
    </w:p>
    <w:p w14:paraId="77F0D164" w14:textId="77777777" w:rsidR="00A14D57" w:rsidRPr="001B2853" w:rsidRDefault="00A14D57" w:rsidP="00A14D57">
      <w:pPr>
        <w:pStyle w:val="Paragrafi"/>
        <w:rPr>
          <w:lang w:val="sq-AL"/>
        </w:rPr>
      </w:pPr>
    </w:p>
    <w:p w14:paraId="6C9DD41A" w14:textId="77777777" w:rsidR="00A14D57" w:rsidRPr="001B2853" w:rsidRDefault="00A14D57" w:rsidP="00A14D57">
      <w:pPr>
        <w:pStyle w:val="Paragrafi"/>
        <w:rPr>
          <w:lang w:val="sq-AL"/>
        </w:rPr>
      </w:pPr>
      <w:r w:rsidRPr="001B2853">
        <w:rPr>
          <w:lang w:val="sq-AL"/>
        </w:rPr>
        <w:t>Debitori dhe kreditori duhet të tregojnë kujdesin e duhur e të jenë të përpiktë në përmbushjen e detyrimit sipas përmbajtjes së tij.</w:t>
      </w:r>
    </w:p>
    <w:p w14:paraId="7DDEC8AD" w14:textId="77777777" w:rsidR="00A14D57" w:rsidRPr="001B2853" w:rsidRDefault="00A14D57" w:rsidP="00A14D57">
      <w:pPr>
        <w:pStyle w:val="Paragrafi"/>
        <w:rPr>
          <w:lang w:val="sq-AL"/>
        </w:rPr>
      </w:pPr>
    </w:p>
    <w:p w14:paraId="66C58FF4" w14:textId="77777777" w:rsidR="00A14D57" w:rsidRPr="001B2853" w:rsidRDefault="00A14D57" w:rsidP="008D3718">
      <w:pPr>
        <w:pStyle w:val="NeniNr"/>
        <w:rPr>
          <w:lang w:val="sq-AL"/>
        </w:rPr>
      </w:pPr>
      <w:r w:rsidRPr="001B2853">
        <w:rPr>
          <w:lang w:val="sq-AL"/>
        </w:rPr>
        <w:t>Neni 456</w:t>
      </w:r>
    </w:p>
    <w:p w14:paraId="44306E43" w14:textId="77777777" w:rsidR="00A14D57" w:rsidRPr="001B2853" w:rsidRDefault="00A14D57" w:rsidP="00A14D57">
      <w:pPr>
        <w:pStyle w:val="Paragrafi"/>
        <w:rPr>
          <w:lang w:val="sq-AL"/>
        </w:rPr>
      </w:pPr>
    </w:p>
    <w:p w14:paraId="1102EC64" w14:textId="77777777" w:rsidR="00A14D57" w:rsidRPr="001B2853" w:rsidRDefault="00A14D57" w:rsidP="00A14D57">
      <w:pPr>
        <w:pStyle w:val="Paragrafi"/>
        <w:rPr>
          <w:lang w:val="sq-AL"/>
        </w:rPr>
      </w:pPr>
      <w:r w:rsidRPr="001B2853">
        <w:rPr>
          <w:lang w:val="sq-AL"/>
        </w:rPr>
        <w:t>Detyrimi për dorëzimin e një sendi të caktuar përmban edhe kujdesin që duhet të tregohet për ruajtjen e tij në dorëzim.</w:t>
      </w:r>
    </w:p>
    <w:p w14:paraId="383368F5" w14:textId="77777777" w:rsidR="00A14D57" w:rsidRPr="001B2853" w:rsidRDefault="00A14D57" w:rsidP="00A14D57">
      <w:pPr>
        <w:pStyle w:val="Paragrafi"/>
        <w:rPr>
          <w:lang w:val="sq-AL"/>
        </w:rPr>
      </w:pPr>
    </w:p>
    <w:p w14:paraId="274E546D" w14:textId="77777777" w:rsidR="00A14D57" w:rsidRPr="001B2853" w:rsidRDefault="00A14D57" w:rsidP="008D3718">
      <w:pPr>
        <w:pStyle w:val="NeniNr"/>
        <w:rPr>
          <w:lang w:val="sq-AL"/>
        </w:rPr>
      </w:pPr>
      <w:r w:rsidRPr="001B2853">
        <w:rPr>
          <w:lang w:val="sq-AL"/>
        </w:rPr>
        <w:t>Neni 457</w:t>
      </w:r>
    </w:p>
    <w:p w14:paraId="03098FC6" w14:textId="77777777" w:rsidR="00A14D57" w:rsidRPr="001B2853" w:rsidRDefault="00A14D57" w:rsidP="00A14D57">
      <w:pPr>
        <w:pStyle w:val="Paragrafi"/>
        <w:rPr>
          <w:lang w:val="sq-AL"/>
        </w:rPr>
      </w:pPr>
    </w:p>
    <w:p w14:paraId="20DD5EEC" w14:textId="77777777" w:rsidR="00A14D57" w:rsidRPr="001B2853" w:rsidRDefault="00A14D57" w:rsidP="00A14D57">
      <w:pPr>
        <w:pStyle w:val="Paragrafi"/>
        <w:rPr>
          <w:lang w:val="sq-AL"/>
        </w:rPr>
      </w:pPr>
      <w:r w:rsidRPr="001B2853">
        <w:rPr>
          <w:lang w:val="sq-AL"/>
        </w:rPr>
        <w:t>Kur objekti i detyrimit është dorëzimi i sendeve të përcaktuara vetëm në lloj, ato nuk mund të jenë me cilësi më të dobët se sa cilësia mesatare.</w:t>
      </w:r>
    </w:p>
    <w:p w14:paraId="678F3BDB" w14:textId="77777777" w:rsidR="00A14D57" w:rsidRPr="001B2853" w:rsidRDefault="00A14D57" w:rsidP="00A14D57">
      <w:pPr>
        <w:pStyle w:val="Paragrafi"/>
        <w:rPr>
          <w:lang w:val="sq-AL"/>
        </w:rPr>
      </w:pPr>
    </w:p>
    <w:p w14:paraId="7CF83345" w14:textId="77777777" w:rsidR="00A14D57" w:rsidRPr="001B2853" w:rsidRDefault="00A14D57" w:rsidP="008D3718">
      <w:pPr>
        <w:pStyle w:val="NeniNr"/>
        <w:rPr>
          <w:lang w:val="sq-AL"/>
        </w:rPr>
      </w:pPr>
      <w:r w:rsidRPr="001B2853">
        <w:rPr>
          <w:lang w:val="sq-AL"/>
        </w:rPr>
        <w:t>Neni 458</w:t>
      </w:r>
    </w:p>
    <w:p w14:paraId="58D3E1CA" w14:textId="77777777" w:rsidR="00A14D57" w:rsidRPr="001B2853" w:rsidRDefault="00A14D57" w:rsidP="00A14D57">
      <w:pPr>
        <w:pStyle w:val="Paragrafi"/>
        <w:rPr>
          <w:lang w:val="sq-AL"/>
        </w:rPr>
      </w:pPr>
    </w:p>
    <w:p w14:paraId="5389E8CF" w14:textId="77777777" w:rsidR="00A14D57" w:rsidRPr="001B2853" w:rsidRDefault="00A14D57" w:rsidP="00A14D57">
      <w:pPr>
        <w:pStyle w:val="Paragrafi"/>
        <w:rPr>
          <w:lang w:val="sq-AL"/>
        </w:rPr>
      </w:pPr>
      <w:r w:rsidRPr="001B2853">
        <w:rPr>
          <w:lang w:val="sq-AL"/>
        </w:rPr>
        <w:t>Dorëzimi i sendeve bëhet sipas mënyrës së caktuar në kontratë dhe kur kjo nuk është caktuar bëhet:</w:t>
      </w:r>
    </w:p>
    <w:p w14:paraId="6CB532A6" w14:textId="77777777" w:rsidR="00A14D57" w:rsidRPr="001B2853" w:rsidRDefault="00A14D57" w:rsidP="00A14D57">
      <w:pPr>
        <w:pStyle w:val="Paragrafi"/>
        <w:rPr>
          <w:lang w:val="sq-AL"/>
        </w:rPr>
      </w:pPr>
      <w:r w:rsidRPr="001B2853">
        <w:rPr>
          <w:lang w:val="sq-AL"/>
        </w:rPr>
        <w:t>a) me dhënien e tyre në dorë personit që ka fituar pronësinë e tyre ose personit që heq të drejta prej tij;</w:t>
      </w:r>
    </w:p>
    <w:p w14:paraId="7E650841" w14:textId="77777777" w:rsidR="00A14D57" w:rsidRPr="001B2853" w:rsidRDefault="00A14D57" w:rsidP="00A14D57">
      <w:pPr>
        <w:pStyle w:val="Paragrafi"/>
        <w:rPr>
          <w:lang w:val="sq-AL"/>
        </w:rPr>
      </w:pPr>
      <w:r w:rsidRPr="001B2853">
        <w:rPr>
          <w:lang w:val="sq-AL"/>
        </w:rPr>
        <w:t>b) me dhënien transportuesit ose postës për t’ia dorëzuar fituesit, në vendin e treguar prej tij;</w:t>
      </w:r>
    </w:p>
    <w:p w14:paraId="04FAB2DB" w14:textId="77777777" w:rsidR="00A14D57" w:rsidRPr="001B2853" w:rsidRDefault="00A14D57" w:rsidP="00A14D57">
      <w:pPr>
        <w:pStyle w:val="Paragrafi"/>
        <w:rPr>
          <w:lang w:val="sq-AL"/>
        </w:rPr>
      </w:pPr>
      <w:r w:rsidRPr="001B2853">
        <w:rPr>
          <w:lang w:val="sq-AL"/>
        </w:rPr>
        <w:t>c) me dhënien fituesit në dorë ose me dërgim nëpërmjet postës</w:t>
      </w:r>
      <w:r w:rsidR="00BA608C" w:rsidRPr="001B2853">
        <w:rPr>
          <w:lang w:val="sq-AL"/>
        </w:rPr>
        <w:t xml:space="preserve"> </w:t>
      </w:r>
      <w:r w:rsidRPr="001B2853">
        <w:rPr>
          <w:lang w:val="sq-AL"/>
        </w:rPr>
        <w:t>të dokumenteve (fletë ngarkese, dëshmi depozitimi) që i japin atij të drejtën e disponimit të mallit.</w:t>
      </w:r>
    </w:p>
    <w:p w14:paraId="20AC3E2C" w14:textId="77777777" w:rsidR="00A14D57" w:rsidRPr="001B2853" w:rsidRDefault="00A14D57" w:rsidP="00A14D57">
      <w:pPr>
        <w:pStyle w:val="Paragrafi"/>
        <w:rPr>
          <w:lang w:val="sq-AL"/>
        </w:rPr>
      </w:pPr>
    </w:p>
    <w:p w14:paraId="0AD9E3D2" w14:textId="77777777" w:rsidR="00A14D57" w:rsidRPr="001B2853" w:rsidRDefault="00A14D57" w:rsidP="008D3718">
      <w:pPr>
        <w:pStyle w:val="NeniNr"/>
        <w:rPr>
          <w:lang w:val="sq-AL"/>
        </w:rPr>
      </w:pPr>
      <w:r w:rsidRPr="001B2853">
        <w:rPr>
          <w:lang w:val="sq-AL"/>
        </w:rPr>
        <w:t>Neni 459</w:t>
      </w:r>
    </w:p>
    <w:p w14:paraId="6405ADDA" w14:textId="77777777" w:rsidR="00A14D57" w:rsidRPr="001B2853" w:rsidRDefault="00A14D57" w:rsidP="00A14D57">
      <w:pPr>
        <w:pStyle w:val="Paragrafi"/>
        <w:rPr>
          <w:lang w:val="sq-AL"/>
        </w:rPr>
      </w:pPr>
    </w:p>
    <w:p w14:paraId="48EB77BC" w14:textId="77777777" w:rsidR="00A14D57" w:rsidRPr="001B2853" w:rsidRDefault="00A14D57" w:rsidP="00A14D57">
      <w:pPr>
        <w:pStyle w:val="Paragrafi"/>
        <w:rPr>
          <w:lang w:val="sq-AL"/>
        </w:rPr>
      </w:pPr>
      <w:r w:rsidRPr="001B2853">
        <w:rPr>
          <w:lang w:val="sq-AL"/>
        </w:rPr>
        <w:t>Debitori nuk mund të ekzekutojë detyrimin pjesë-pjesë edhe sikur ai të jetë i pjesëtueshëm, pa pëlqimin e kreditorit.</w:t>
      </w:r>
    </w:p>
    <w:p w14:paraId="0C5D4496" w14:textId="77777777" w:rsidR="00A14D57" w:rsidRPr="001B2853" w:rsidRDefault="00A14D57" w:rsidP="00A14D57">
      <w:pPr>
        <w:pStyle w:val="Paragrafi"/>
        <w:rPr>
          <w:lang w:val="sq-AL"/>
        </w:rPr>
      </w:pPr>
    </w:p>
    <w:p w14:paraId="711CE76F" w14:textId="77777777" w:rsidR="00A14D57" w:rsidRPr="001B2853" w:rsidRDefault="00A14D57" w:rsidP="008D3718">
      <w:pPr>
        <w:pStyle w:val="NeniNr"/>
        <w:rPr>
          <w:lang w:val="sq-AL"/>
        </w:rPr>
      </w:pPr>
      <w:r w:rsidRPr="001B2853">
        <w:rPr>
          <w:lang w:val="sq-AL"/>
        </w:rPr>
        <w:t>Neni 460</w:t>
      </w:r>
    </w:p>
    <w:p w14:paraId="7CE78F52" w14:textId="77777777" w:rsidR="00A14D57" w:rsidRPr="001B2853" w:rsidRDefault="00A14D57" w:rsidP="00A14D57">
      <w:pPr>
        <w:pStyle w:val="Paragrafi"/>
        <w:rPr>
          <w:lang w:val="sq-AL"/>
        </w:rPr>
      </w:pPr>
    </w:p>
    <w:p w14:paraId="5A7242AF" w14:textId="77777777" w:rsidR="00A14D57" w:rsidRPr="001B2853" w:rsidRDefault="00A14D57" w:rsidP="00A14D57">
      <w:pPr>
        <w:pStyle w:val="Paragrafi"/>
        <w:rPr>
          <w:lang w:val="sq-AL"/>
        </w:rPr>
      </w:pPr>
      <w:r w:rsidRPr="001B2853">
        <w:rPr>
          <w:lang w:val="sq-AL"/>
        </w:rPr>
        <w:t>Detyrimi mund të ekzekutohet edhe nga një person i tretë, që nuk është debitor, përveç kur kreditori është i interesuar që ekzekutimi të bëhet nga debitori, ose kur kreditorit i është njoftuar kundërshtimi i debitorit.</w:t>
      </w:r>
    </w:p>
    <w:p w14:paraId="6C752430" w14:textId="77777777" w:rsidR="00A14D57" w:rsidRPr="001B2853" w:rsidRDefault="00A14D57" w:rsidP="00A14D57">
      <w:pPr>
        <w:pStyle w:val="Paragrafi"/>
        <w:rPr>
          <w:lang w:val="sq-AL"/>
        </w:rPr>
      </w:pPr>
    </w:p>
    <w:p w14:paraId="64FA45DD" w14:textId="77777777" w:rsidR="00A14D57" w:rsidRPr="001B2853" w:rsidRDefault="00A14D57" w:rsidP="008D3718">
      <w:pPr>
        <w:pStyle w:val="NeniTitull"/>
        <w:rPr>
          <w:lang w:val="sq-AL"/>
        </w:rPr>
      </w:pPr>
      <w:r w:rsidRPr="001B2853">
        <w:rPr>
          <w:lang w:val="sq-AL"/>
        </w:rPr>
        <w:t>Vendi i ekzekutimit të detyruar</w:t>
      </w:r>
    </w:p>
    <w:p w14:paraId="70571602" w14:textId="77777777" w:rsidR="00A14D57" w:rsidRPr="001B2853" w:rsidRDefault="00A14D57" w:rsidP="008D3718">
      <w:pPr>
        <w:pStyle w:val="NeniNr"/>
        <w:rPr>
          <w:lang w:val="sq-AL"/>
        </w:rPr>
      </w:pPr>
      <w:r w:rsidRPr="001B2853">
        <w:rPr>
          <w:lang w:val="sq-AL"/>
        </w:rPr>
        <w:t>Neni 461</w:t>
      </w:r>
    </w:p>
    <w:p w14:paraId="57F44C0D" w14:textId="77777777" w:rsidR="00A14D57" w:rsidRPr="001B2853" w:rsidRDefault="00A14D57" w:rsidP="00A14D57">
      <w:pPr>
        <w:pStyle w:val="Paragrafi"/>
        <w:rPr>
          <w:lang w:val="sq-AL"/>
        </w:rPr>
      </w:pPr>
    </w:p>
    <w:p w14:paraId="52167C58" w14:textId="77777777" w:rsidR="00A14D57" w:rsidRPr="001B2853" w:rsidRDefault="00A14D57" w:rsidP="00A14D57">
      <w:pPr>
        <w:pStyle w:val="Paragrafi"/>
        <w:rPr>
          <w:lang w:val="sq-AL"/>
        </w:rPr>
      </w:pPr>
      <w:r w:rsidRPr="001B2853">
        <w:rPr>
          <w:lang w:val="sq-AL"/>
        </w:rPr>
        <w:t>Në rast se vendi ku duhet të ekzekutohet detyrimi nuk caktohet në kontratë, nga ligji ose nuk kuptohet nga vetë natyra e detyrimit, ekzekutimi bëhet:</w:t>
      </w:r>
    </w:p>
    <w:p w14:paraId="43AD0BD8" w14:textId="77777777" w:rsidR="00A14D57" w:rsidRPr="001B2853" w:rsidRDefault="00A14D57" w:rsidP="00A14D57">
      <w:pPr>
        <w:pStyle w:val="Paragrafi"/>
        <w:rPr>
          <w:lang w:val="sq-AL"/>
        </w:rPr>
      </w:pPr>
      <w:r w:rsidRPr="001B2853">
        <w:rPr>
          <w:lang w:val="sq-AL"/>
        </w:rPr>
        <w:t>a) për dorëzimin e një sendi të paluajtshëm, në vendin ku ndodhet ai;</w:t>
      </w:r>
    </w:p>
    <w:p w14:paraId="60AC2912" w14:textId="77777777" w:rsidR="00A14D57" w:rsidRPr="001B2853" w:rsidRDefault="00A14D57" w:rsidP="00A14D57">
      <w:pPr>
        <w:pStyle w:val="Paragrafi"/>
        <w:rPr>
          <w:lang w:val="sq-AL"/>
        </w:rPr>
      </w:pPr>
      <w:r w:rsidRPr="001B2853">
        <w:rPr>
          <w:lang w:val="sq-AL"/>
        </w:rPr>
        <w:t>b) për sendet që janë të përcaktuara në mënyrë individuale, në vendin ku ndodheshin kur lindi detyrimi;</w:t>
      </w:r>
    </w:p>
    <w:p w14:paraId="47B07BF1" w14:textId="77777777" w:rsidR="00A14D57" w:rsidRPr="001B2853" w:rsidRDefault="00A14D57" w:rsidP="00A14D57">
      <w:pPr>
        <w:pStyle w:val="Paragrafi"/>
        <w:rPr>
          <w:lang w:val="sq-AL"/>
        </w:rPr>
      </w:pPr>
      <w:r w:rsidRPr="001B2853">
        <w:rPr>
          <w:lang w:val="sq-AL"/>
        </w:rPr>
        <w:t>c) për dorëzimin e një sendi të përcaktuar në lloj dhe në sasi, në vendin ku debitori ushtron veprimtarinë e tij profesionale ose në vendbanimin e tij;</w:t>
      </w:r>
    </w:p>
    <w:p w14:paraId="588FB5AD" w14:textId="77777777" w:rsidR="00A14D57" w:rsidRPr="001B2853" w:rsidRDefault="00A14D57" w:rsidP="00A14D57">
      <w:pPr>
        <w:pStyle w:val="Paragrafi"/>
        <w:rPr>
          <w:lang w:val="sq-AL"/>
        </w:rPr>
      </w:pPr>
      <w:r w:rsidRPr="001B2853">
        <w:rPr>
          <w:lang w:val="sq-AL"/>
        </w:rPr>
        <w:t>ç) për detyrimet në para, sipas rregullave të përcaktuara në kreun V të pjesës IV të këtij Kodi.</w:t>
      </w:r>
    </w:p>
    <w:p w14:paraId="1C39819F" w14:textId="77777777" w:rsidR="00A14D57" w:rsidRPr="001B2853" w:rsidRDefault="00A14D57" w:rsidP="00A14D57">
      <w:pPr>
        <w:pStyle w:val="Paragrafi"/>
        <w:rPr>
          <w:lang w:val="sq-AL"/>
        </w:rPr>
      </w:pPr>
    </w:p>
    <w:p w14:paraId="652E6715" w14:textId="77777777" w:rsidR="00A14D57" w:rsidRPr="001B2853" w:rsidRDefault="00A14D57" w:rsidP="008D3718">
      <w:pPr>
        <w:pStyle w:val="NeniNr"/>
        <w:rPr>
          <w:lang w:val="sq-AL"/>
        </w:rPr>
      </w:pPr>
      <w:r w:rsidRPr="001B2853">
        <w:rPr>
          <w:lang w:val="sq-AL"/>
        </w:rPr>
        <w:t>Neni 462</w:t>
      </w:r>
    </w:p>
    <w:p w14:paraId="403584EB" w14:textId="77777777" w:rsidR="00A14D57" w:rsidRPr="001B2853" w:rsidRDefault="00A14D57" w:rsidP="00A14D57">
      <w:pPr>
        <w:pStyle w:val="Paragrafi"/>
        <w:rPr>
          <w:lang w:val="sq-AL"/>
        </w:rPr>
      </w:pPr>
    </w:p>
    <w:p w14:paraId="6039019D" w14:textId="77777777" w:rsidR="00A14D57" w:rsidRPr="001B2853" w:rsidRDefault="00A14D57" w:rsidP="00A14D57">
      <w:pPr>
        <w:pStyle w:val="Paragrafi"/>
        <w:rPr>
          <w:lang w:val="sq-AL"/>
        </w:rPr>
      </w:pPr>
      <w:r w:rsidRPr="001B2853">
        <w:rPr>
          <w:lang w:val="sq-AL"/>
        </w:rPr>
        <w:t>Kreditori nuk mund të detyrohet të pranojë një gjë të ndryshme nga sa është përcaktuar në objektin e detyrimit edhe sikur vlefta e gjësë së ofruar të jetë më e madhe.</w:t>
      </w:r>
    </w:p>
    <w:p w14:paraId="05FFC080" w14:textId="77777777" w:rsidR="00A14D57" w:rsidRPr="001B2853" w:rsidRDefault="00A14D57" w:rsidP="00A14D57">
      <w:pPr>
        <w:pStyle w:val="Paragrafi"/>
        <w:rPr>
          <w:lang w:val="sq-AL"/>
        </w:rPr>
      </w:pPr>
    </w:p>
    <w:p w14:paraId="3F88A785" w14:textId="77777777" w:rsidR="00A14D57" w:rsidRPr="001B2853" w:rsidRDefault="00A14D57" w:rsidP="008D3718">
      <w:pPr>
        <w:pStyle w:val="NeniTitull"/>
        <w:rPr>
          <w:lang w:val="sq-AL"/>
        </w:rPr>
      </w:pPr>
      <w:r w:rsidRPr="001B2853">
        <w:rPr>
          <w:lang w:val="sq-AL"/>
        </w:rPr>
        <w:t>Afati i ekzekutimit të detyrimit</w:t>
      </w:r>
    </w:p>
    <w:p w14:paraId="788F7BEB" w14:textId="77777777" w:rsidR="00A14D57" w:rsidRPr="001B2853" w:rsidRDefault="00A14D57" w:rsidP="008D3718">
      <w:pPr>
        <w:pStyle w:val="NeniNr"/>
        <w:rPr>
          <w:lang w:val="sq-AL"/>
        </w:rPr>
      </w:pPr>
      <w:r w:rsidRPr="001B2853">
        <w:rPr>
          <w:lang w:val="sq-AL"/>
        </w:rPr>
        <w:t>Neni 463</w:t>
      </w:r>
    </w:p>
    <w:p w14:paraId="3391E813" w14:textId="77777777" w:rsidR="00A14D57" w:rsidRPr="001B2853" w:rsidRDefault="00A14D57" w:rsidP="00A14D57">
      <w:pPr>
        <w:pStyle w:val="Paragrafi"/>
        <w:rPr>
          <w:lang w:val="sq-AL"/>
        </w:rPr>
      </w:pPr>
    </w:p>
    <w:p w14:paraId="7F80E48F" w14:textId="77777777" w:rsidR="00A14D57" w:rsidRPr="001B2853" w:rsidRDefault="00A14D57" w:rsidP="00A14D57">
      <w:pPr>
        <w:pStyle w:val="Paragrafi"/>
        <w:rPr>
          <w:lang w:val="sq-AL"/>
        </w:rPr>
      </w:pPr>
      <w:r w:rsidRPr="001B2853">
        <w:rPr>
          <w:lang w:val="sq-AL"/>
        </w:rPr>
        <w:t>Ekzekutimi i detyrimit duhet të bëhet në afatin e caktuar në kontratë. Kur në kontratë nuk është caktuar afat ose ekzekutimi i detyrimit është lënë në kërkimin e kreditorit, ky mund të kërkojë ekzekutimin në çdo kohë dhe debitori duhet ta ekzekutojë atë brenda pesëmbëdhjetë ditëve nga dita e kërkimit.</w:t>
      </w:r>
    </w:p>
    <w:p w14:paraId="0ECD42FB" w14:textId="77777777" w:rsidR="00A14D57" w:rsidRPr="001B2853" w:rsidRDefault="00A14D57" w:rsidP="008D3718">
      <w:pPr>
        <w:pStyle w:val="NeniNr"/>
        <w:rPr>
          <w:lang w:val="sq-AL"/>
        </w:rPr>
      </w:pPr>
      <w:r w:rsidRPr="001B2853">
        <w:rPr>
          <w:lang w:val="sq-AL"/>
        </w:rPr>
        <w:t>Neni 464</w:t>
      </w:r>
    </w:p>
    <w:p w14:paraId="738F4290" w14:textId="77777777" w:rsidR="00A14D57" w:rsidRPr="001B2853" w:rsidRDefault="00A14D57" w:rsidP="00A14D57">
      <w:pPr>
        <w:pStyle w:val="Paragrafi"/>
        <w:rPr>
          <w:lang w:val="sq-AL"/>
        </w:rPr>
      </w:pPr>
    </w:p>
    <w:p w14:paraId="59F99508" w14:textId="77777777" w:rsidR="00A14D57" w:rsidRPr="001B2853" w:rsidRDefault="00A14D57" w:rsidP="00A14D57">
      <w:pPr>
        <w:pStyle w:val="Paragrafi"/>
        <w:rPr>
          <w:lang w:val="sq-AL"/>
        </w:rPr>
      </w:pPr>
      <w:r w:rsidRPr="001B2853">
        <w:rPr>
          <w:lang w:val="sq-AL"/>
        </w:rPr>
        <w:t>Afati i caktuar në kontratë prezumohet se është caktuar në dobi të debitorit, përveç kur nga vullneti i palëve ose natyra e detyrimit del ndryshe.</w:t>
      </w:r>
    </w:p>
    <w:p w14:paraId="56D74486" w14:textId="77777777" w:rsidR="00A14D57" w:rsidRPr="001B2853" w:rsidRDefault="00A14D57" w:rsidP="00A14D57">
      <w:pPr>
        <w:pStyle w:val="Paragrafi"/>
        <w:rPr>
          <w:lang w:val="sq-AL"/>
        </w:rPr>
      </w:pPr>
      <w:r w:rsidRPr="001B2853">
        <w:rPr>
          <w:lang w:val="sq-AL"/>
        </w:rPr>
        <w:t>Ekzekutimi i detyrimit para mbarimit të afatit nuk quhet i pavlefshëm, përveç kur afati është caktuar në dobi të kreditorit.</w:t>
      </w:r>
    </w:p>
    <w:p w14:paraId="1B6CA2BF" w14:textId="77777777" w:rsidR="00A14D57" w:rsidRPr="001B2853" w:rsidRDefault="00A14D57" w:rsidP="00A14D57">
      <w:pPr>
        <w:pStyle w:val="Paragrafi"/>
        <w:rPr>
          <w:lang w:val="sq-AL"/>
        </w:rPr>
      </w:pPr>
    </w:p>
    <w:p w14:paraId="31AC399A" w14:textId="77777777" w:rsidR="00A14D57" w:rsidRPr="001B2853" w:rsidRDefault="00A14D57" w:rsidP="008D3718">
      <w:pPr>
        <w:pStyle w:val="NeniNr"/>
        <w:rPr>
          <w:lang w:val="sq-AL"/>
        </w:rPr>
      </w:pPr>
      <w:r w:rsidRPr="001B2853">
        <w:rPr>
          <w:lang w:val="sq-AL"/>
        </w:rPr>
        <w:t>Neni 465</w:t>
      </w:r>
    </w:p>
    <w:p w14:paraId="372A95F9" w14:textId="77777777" w:rsidR="00A14D57" w:rsidRPr="001B2853" w:rsidRDefault="00A14D57" w:rsidP="00A14D57">
      <w:pPr>
        <w:pStyle w:val="Paragrafi"/>
        <w:rPr>
          <w:lang w:val="sq-AL"/>
        </w:rPr>
      </w:pPr>
    </w:p>
    <w:p w14:paraId="77C840CE" w14:textId="77777777" w:rsidR="00A14D57" w:rsidRPr="001B2853" w:rsidRDefault="00A14D57" w:rsidP="00A14D57">
      <w:pPr>
        <w:pStyle w:val="Paragrafi"/>
        <w:rPr>
          <w:lang w:val="sq-AL"/>
        </w:rPr>
      </w:pPr>
      <w:r w:rsidRPr="001B2853">
        <w:rPr>
          <w:lang w:val="sq-AL"/>
        </w:rPr>
        <w:t>Debitori nuk mund të pretendojë të drejtën e afatit kur:</w:t>
      </w:r>
    </w:p>
    <w:p w14:paraId="586B0663" w14:textId="77777777" w:rsidR="00A14D57" w:rsidRPr="001B2853" w:rsidRDefault="00A14D57" w:rsidP="00A14D57">
      <w:pPr>
        <w:pStyle w:val="Paragrafi"/>
        <w:rPr>
          <w:lang w:val="sq-AL"/>
        </w:rPr>
      </w:pPr>
      <w:r w:rsidRPr="001B2853">
        <w:rPr>
          <w:lang w:val="sq-AL"/>
        </w:rPr>
        <w:t>a) ka falimentuar;</w:t>
      </w:r>
    </w:p>
    <w:p w14:paraId="1CE0DF01" w14:textId="77777777" w:rsidR="00A14D57" w:rsidRPr="001B2853" w:rsidRDefault="00A14D57" w:rsidP="00A14D57">
      <w:pPr>
        <w:pStyle w:val="Paragrafi"/>
        <w:rPr>
          <w:lang w:val="sq-AL"/>
        </w:rPr>
      </w:pPr>
      <w:r w:rsidRPr="001B2853">
        <w:rPr>
          <w:lang w:val="sq-AL"/>
        </w:rPr>
        <w:t>b) nuk ka dhënë garancitë e premtuara;</w:t>
      </w:r>
    </w:p>
    <w:p w14:paraId="79D7F76F" w14:textId="77777777" w:rsidR="00A14D57" w:rsidRPr="001B2853" w:rsidRDefault="00A14D57" w:rsidP="00A14D57">
      <w:pPr>
        <w:pStyle w:val="Paragrafi"/>
        <w:rPr>
          <w:lang w:val="sq-AL"/>
        </w:rPr>
      </w:pPr>
      <w:r w:rsidRPr="001B2853">
        <w:rPr>
          <w:lang w:val="sq-AL"/>
        </w:rPr>
        <w:t>c) garancitë që sigurojnë kredinë janë pakësuar për fajin e tij, përveç kur ato mbeten, përbëjnë ende një siguri të mjaftueshme për ekzekutimin e detyrimit.</w:t>
      </w:r>
    </w:p>
    <w:p w14:paraId="6D3C67DD" w14:textId="77777777" w:rsidR="00A14D57" w:rsidRPr="001B2853" w:rsidRDefault="00A14D57" w:rsidP="00A14D57">
      <w:pPr>
        <w:pStyle w:val="Paragrafi"/>
        <w:rPr>
          <w:lang w:val="sq-AL"/>
        </w:rPr>
      </w:pPr>
    </w:p>
    <w:p w14:paraId="416983F1" w14:textId="77777777" w:rsidR="00A14D57" w:rsidRPr="001B2853" w:rsidRDefault="00A14D57" w:rsidP="008D3718">
      <w:pPr>
        <w:pStyle w:val="NeniTitull"/>
        <w:rPr>
          <w:lang w:val="sq-AL"/>
        </w:rPr>
      </w:pPr>
      <w:r w:rsidRPr="001B2853">
        <w:rPr>
          <w:lang w:val="sq-AL"/>
        </w:rPr>
        <w:t>Ekzekutimi ndaj kreditorit</w:t>
      </w:r>
    </w:p>
    <w:p w14:paraId="07F79BBB" w14:textId="77777777" w:rsidR="00A14D57" w:rsidRPr="001B2853" w:rsidRDefault="00A14D57" w:rsidP="008D3718">
      <w:pPr>
        <w:pStyle w:val="NeniNr"/>
        <w:rPr>
          <w:lang w:val="sq-AL"/>
        </w:rPr>
      </w:pPr>
      <w:r w:rsidRPr="001B2853">
        <w:rPr>
          <w:lang w:val="sq-AL"/>
        </w:rPr>
        <w:t>Neni 466</w:t>
      </w:r>
    </w:p>
    <w:p w14:paraId="411E0CFB" w14:textId="77777777" w:rsidR="00A14D57" w:rsidRPr="001B2853" w:rsidRDefault="00A14D57" w:rsidP="00A14D57">
      <w:pPr>
        <w:pStyle w:val="Paragrafi"/>
        <w:rPr>
          <w:lang w:val="sq-AL"/>
        </w:rPr>
      </w:pPr>
    </w:p>
    <w:p w14:paraId="38E4CDEE" w14:textId="77777777" w:rsidR="00A14D57" w:rsidRPr="001B2853" w:rsidRDefault="00A14D57" w:rsidP="00A14D57">
      <w:pPr>
        <w:pStyle w:val="Paragrafi"/>
        <w:rPr>
          <w:lang w:val="sq-AL"/>
        </w:rPr>
      </w:pPr>
      <w:r w:rsidRPr="001B2853">
        <w:rPr>
          <w:lang w:val="sq-AL"/>
        </w:rPr>
        <w:t>Ekzekutimi i detyrimit duhet t’i bëhet vetë kreditorit ose përfaqësuesit të vet, ose një personi të autorizuar nga kreditori, nga ligji ose nga gjykata.</w:t>
      </w:r>
    </w:p>
    <w:p w14:paraId="3CBCE7A5" w14:textId="77777777" w:rsidR="00A14D57" w:rsidRPr="001B2853" w:rsidRDefault="00A14D57" w:rsidP="00A14D57">
      <w:pPr>
        <w:pStyle w:val="Paragrafi"/>
        <w:rPr>
          <w:lang w:val="sq-AL"/>
        </w:rPr>
      </w:pPr>
      <w:r w:rsidRPr="001B2853">
        <w:rPr>
          <w:lang w:val="sq-AL"/>
        </w:rPr>
        <w:t>Ekzekutimi i detyrimit që i bëhet një personi që nuk është autorizuar për ta pranuar, e shkarkon debitorin vetëm në rast se kreditori ka pranuar më vonë ekzekutimin, ose vërtetohet se ka përfituar prej tij.</w:t>
      </w:r>
    </w:p>
    <w:p w14:paraId="360F8A05" w14:textId="77777777" w:rsidR="00A14D57" w:rsidRPr="001B2853" w:rsidRDefault="00A14D57" w:rsidP="00A14D57">
      <w:pPr>
        <w:pStyle w:val="Paragrafi"/>
        <w:rPr>
          <w:lang w:val="sq-AL"/>
        </w:rPr>
      </w:pPr>
    </w:p>
    <w:p w14:paraId="0D2EBCEF" w14:textId="77777777" w:rsidR="00A14D57" w:rsidRPr="001B2853" w:rsidRDefault="00A14D57" w:rsidP="008D3718">
      <w:pPr>
        <w:pStyle w:val="NeniTitull"/>
        <w:rPr>
          <w:lang w:val="sq-AL"/>
        </w:rPr>
      </w:pPr>
      <w:r w:rsidRPr="001B2853">
        <w:rPr>
          <w:lang w:val="sq-AL"/>
        </w:rPr>
        <w:lastRenderedPageBreak/>
        <w:t>Ekzekutimi ndaj një të treti</w:t>
      </w:r>
    </w:p>
    <w:p w14:paraId="5512CB81" w14:textId="77777777" w:rsidR="00A14D57" w:rsidRPr="001B2853" w:rsidRDefault="00A14D57" w:rsidP="008D3718">
      <w:pPr>
        <w:pStyle w:val="NeniNr"/>
        <w:rPr>
          <w:lang w:val="sq-AL"/>
        </w:rPr>
      </w:pPr>
      <w:r w:rsidRPr="001B2853">
        <w:rPr>
          <w:lang w:val="sq-AL"/>
        </w:rPr>
        <w:t>Neni 467</w:t>
      </w:r>
    </w:p>
    <w:p w14:paraId="4D15F3EC" w14:textId="77777777" w:rsidR="00A14D57" w:rsidRPr="001B2853" w:rsidRDefault="00A14D57" w:rsidP="00A14D57">
      <w:pPr>
        <w:pStyle w:val="Paragrafi"/>
        <w:rPr>
          <w:lang w:val="sq-AL"/>
        </w:rPr>
      </w:pPr>
    </w:p>
    <w:p w14:paraId="5E3B7954" w14:textId="5D41960B" w:rsidR="00A14D57" w:rsidRPr="001B2853" w:rsidRDefault="00A14D57" w:rsidP="00A14D57">
      <w:pPr>
        <w:pStyle w:val="Paragrafi"/>
        <w:rPr>
          <w:lang w:val="sq-AL"/>
        </w:rPr>
      </w:pPr>
      <w:r w:rsidRPr="001B2853">
        <w:rPr>
          <w:lang w:val="sq-AL"/>
        </w:rPr>
        <w:t xml:space="preserve">Debitori që ekzekuton një detyrim ndaj një personi, i cili sipas rrethanave të padyshimta duket se është i autorizuar ta pranojë atë, shkarkohet nga detyrimi në qoftë se provon se ka </w:t>
      </w:r>
      <w:r w:rsidR="0040139B" w:rsidRPr="001B2853">
        <w:rPr>
          <w:lang w:val="sq-AL"/>
        </w:rPr>
        <w:t>qenë</w:t>
      </w:r>
      <w:r w:rsidRPr="001B2853">
        <w:rPr>
          <w:lang w:val="sq-AL"/>
        </w:rPr>
        <w:t xml:space="preserve"> në mirëbesim.</w:t>
      </w:r>
    </w:p>
    <w:p w14:paraId="2AAA6821" w14:textId="77777777" w:rsidR="00A14D57" w:rsidRPr="001B2853" w:rsidRDefault="00A14D57" w:rsidP="00A14D57">
      <w:pPr>
        <w:pStyle w:val="Paragrafi"/>
        <w:rPr>
          <w:lang w:val="sq-AL"/>
        </w:rPr>
      </w:pPr>
      <w:r w:rsidRPr="001B2853">
        <w:rPr>
          <w:lang w:val="sq-AL"/>
        </w:rPr>
        <w:t>Personi që ka pranuar ekzekutimin e detyrimit, është i detyruar t’i kthejë kreditorit të vërtetë, atë që ka marrë nga ekzekutimi i detyrimit.</w:t>
      </w:r>
    </w:p>
    <w:p w14:paraId="666980F1" w14:textId="77777777" w:rsidR="00A14D57" w:rsidRPr="001B2853" w:rsidRDefault="00A14D57" w:rsidP="00A14D57">
      <w:pPr>
        <w:pStyle w:val="Paragrafi"/>
        <w:rPr>
          <w:lang w:val="sq-AL"/>
        </w:rPr>
      </w:pPr>
    </w:p>
    <w:p w14:paraId="78849E46" w14:textId="77777777" w:rsidR="00A14D57" w:rsidRPr="001B2853" w:rsidRDefault="00A14D57" w:rsidP="008D3718">
      <w:pPr>
        <w:pStyle w:val="NeniTitull"/>
        <w:rPr>
          <w:lang w:val="sq-AL"/>
        </w:rPr>
      </w:pPr>
      <w:r w:rsidRPr="001B2853">
        <w:rPr>
          <w:lang w:val="sq-AL"/>
        </w:rPr>
        <w:t>Ekzekutimi ndaj kreditorit të pazotë për të vepruar</w:t>
      </w:r>
    </w:p>
    <w:p w14:paraId="12B8E5E2" w14:textId="77777777" w:rsidR="00A14D57" w:rsidRPr="001B2853" w:rsidRDefault="00A14D57" w:rsidP="008D3718">
      <w:pPr>
        <w:pStyle w:val="NeniNr"/>
        <w:rPr>
          <w:lang w:val="sq-AL"/>
        </w:rPr>
      </w:pPr>
      <w:r w:rsidRPr="001B2853">
        <w:rPr>
          <w:lang w:val="sq-AL"/>
        </w:rPr>
        <w:t>Neni 468</w:t>
      </w:r>
    </w:p>
    <w:p w14:paraId="5A57CBB8" w14:textId="77777777" w:rsidR="00A14D57" w:rsidRPr="001B2853" w:rsidRDefault="00A14D57" w:rsidP="00A14D57">
      <w:pPr>
        <w:pStyle w:val="Paragrafi"/>
        <w:rPr>
          <w:lang w:val="sq-AL"/>
        </w:rPr>
      </w:pPr>
    </w:p>
    <w:p w14:paraId="752F29A8" w14:textId="77777777" w:rsidR="00A14D57" w:rsidRPr="001B2853" w:rsidRDefault="00A14D57" w:rsidP="00A14D57">
      <w:pPr>
        <w:pStyle w:val="Paragrafi"/>
        <w:rPr>
          <w:lang w:val="sq-AL"/>
        </w:rPr>
      </w:pPr>
      <w:r w:rsidRPr="001B2853">
        <w:rPr>
          <w:lang w:val="sq-AL"/>
        </w:rPr>
        <w:t>Kur ekzekutimi i detyrimit i është bërë një kreditori që nuk ka zotësi për të vepruar, shkarkon debitorin po aq sa ka vajtur në dobi të këtij kreditori, ose të përfaqësuesit të tij ligjor.</w:t>
      </w:r>
    </w:p>
    <w:p w14:paraId="2D5E0DBD" w14:textId="77777777" w:rsidR="00A14D57" w:rsidRPr="001B2853" w:rsidRDefault="00A14D57" w:rsidP="00A14D57">
      <w:pPr>
        <w:pStyle w:val="Paragrafi"/>
        <w:rPr>
          <w:lang w:val="sq-AL"/>
        </w:rPr>
      </w:pPr>
    </w:p>
    <w:p w14:paraId="0C41E14F" w14:textId="77777777" w:rsidR="00A14D57" w:rsidRPr="001B2853" w:rsidRDefault="00A14D57" w:rsidP="008D3718">
      <w:pPr>
        <w:pStyle w:val="NeniTitull"/>
        <w:rPr>
          <w:lang w:val="sq-AL"/>
        </w:rPr>
      </w:pPr>
      <w:r w:rsidRPr="001B2853">
        <w:rPr>
          <w:lang w:val="sq-AL"/>
        </w:rPr>
        <w:t>Ekzekutimi për llogari të shumë detyrimeve</w:t>
      </w:r>
    </w:p>
    <w:p w14:paraId="566D386A" w14:textId="77777777" w:rsidR="00A14D57" w:rsidRPr="001B2853" w:rsidRDefault="00A14D57" w:rsidP="008D3718">
      <w:pPr>
        <w:pStyle w:val="NeniNr"/>
        <w:rPr>
          <w:lang w:val="sq-AL"/>
        </w:rPr>
      </w:pPr>
      <w:r w:rsidRPr="001B2853">
        <w:rPr>
          <w:lang w:val="sq-AL"/>
        </w:rPr>
        <w:t>Neni 469</w:t>
      </w:r>
    </w:p>
    <w:p w14:paraId="371A147F" w14:textId="77777777" w:rsidR="00A14D57" w:rsidRPr="001B2853" w:rsidRDefault="00A14D57" w:rsidP="00A14D57">
      <w:pPr>
        <w:pStyle w:val="Paragrafi"/>
        <w:rPr>
          <w:lang w:val="sq-AL"/>
        </w:rPr>
      </w:pPr>
    </w:p>
    <w:p w14:paraId="7E912BBE" w14:textId="77777777" w:rsidR="00A14D57" w:rsidRPr="001B2853" w:rsidRDefault="00A14D57" w:rsidP="00A14D57">
      <w:pPr>
        <w:pStyle w:val="Paragrafi"/>
        <w:rPr>
          <w:lang w:val="sq-AL"/>
        </w:rPr>
      </w:pPr>
      <w:r w:rsidRPr="001B2853">
        <w:rPr>
          <w:lang w:val="sq-AL"/>
        </w:rPr>
        <w:t>Kur ekzekutimi kryhet për llogari të shumë detyrimeve dhe ndaj të njëjtit kreditor, debitori mund të përcaktojë në kohën e ekzekutimit se cilin detyrim po ekzekuton.</w:t>
      </w:r>
    </w:p>
    <w:p w14:paraId="22480F89" w14:textId="3825FB83" w:rsidR="00A14D57" w:rsidRPr="001B2853" w:rsidRDefault="00A14D57" w:rsidP="00A14D57">
      <w:pPr>
        <w:pStyle w:val="Paragrafi"/>
        <w:rPr>
          <w:lang w:val="sq-AL"/>
        </w:rPr>
      </w:pPr>
      <w:r w:rsidRPr="001B2853">
        <w:rPr>
          <w:lang w:val="sq-AL"/>
        </w:rPr>
        <w:t>Kur nuk ekziston një përcaktim i debitorit për radhën e ekzekutimit, në fillim ekzekutohet detyrimi që i ka kaluar afati, nëse ekzistojnë më shumë të tillë, ekzekutimi fillon nga detyrimi me vlerë dhe në rast se janë disa të tillë, fillon nga më i vjetri dhe kur këta kanë të njëjtën vjetërsi, ekzekutimi bëhet proporcionalisht.</w:t>
      </w:r>
    </w:p>
    <w:p w14:paraId="4188C9D2" w14:textId="77777777" w:rsidR="00A14D57" w:rsidRPr="001B2853" w:rsidRDefault="00A14D57" w:rsidP="00A14D57">
      <w:pPr>
        <w:pStyle w:val="Paragrafi"/>
        <w:rPr>
          <w:lang w:val="sq-AL"/>
        </w:rPr>
      </w:pPr>
    </w:p>
    <w:p w14:paraId="37B348F8" w14:textId="77777777" w:rsidR="00A14D57" w:rsidRPr="001B2853" w:rsidRDefault="00A14D57" w:rsidP="008D3718">
      <w:pPr>
        <w:pStyle w:val="NeniNr"/>
        <w:rPr>
          <w:lang w:val="sq-AL"/>
        </w:rPr>
      </w:pPr>
      <w:r w:rsidRPr="001B2853">
        <w:rPr>
          <w:lang w:val="sq-AL"/>
        </w:rPr>
        <w:t>Neni 470</w:t>
      </w:r>
    </w:p>
    <w:p w14:paraId="7403171A" w14:textId="77777777" w:rsidR="00A14D57" w:rsidRPr="001B2853" w:rsidRDefault="00A14D57" w:rsidP="00A14D57">
      <w:pPr>
        <w:pStyle w:val="Paragrafi"/>
        <w:rPr>
          <w:lang w:val="sq-AL"/>
        </w:rPr>
      </w:pPr>
    </w:p>
    <w:p w14:paraId="359A2573" w14:textId="77777777" w:rsidR="00A14D57" w:rsidRPr="001B2853" w:rsidRDefault="00A14D57" w:rsidP="00A14D57">
      <w:pPr>
        <w:pStyle w:val="Paragrafi"/>
        <w:rPr>
          <w:lang w:val="sq-AL"/>
        </w:rPr>
      </w:pPr>
      <w:r w:rsidRPr="001B2853">
        <w:rPr>
          <w:lang w:val="sq-AL"/>
        </w:rPr>
        <w:t>Ekzekutimi në para për llogari të një detyrimi të caktuar, përmban në fillim shlyerjen e shpenzimeve, pastaj atë të kamatave të arrira dhe pastaj të vetë detyrimit e të kamatave të zakonshme ndaj tij.</w:t>
      </w:r>
    </w:p>
    <w:p w14:paraId="759B80EB" w14:textId="77777777" w:rsidR="00A14D57" w:rsidRPr="001B2853" w:rsidRDefault="00A14D57" w:rsidP="00A14D57">
      <w:pPr>
        <w:pStyle w:val="Paragrafi"/>
        <w:rPr>
          <w:lang w:val="sq-AL"/>
        </w:rPr>
      </w:pPr>
      <w:r w:rsidRPr="001B2853">
        <w:rPr>
          <w:lang w:val="sq-AL"/>
        </w:rPr>
        <w:t>Kreditori mund të refuzojë pagesën, në rast se debitori gjatë ekzekutimit cakton një renditje tjetër ose mund të mos pranojë shlyerjen e plotë të vleftës së detyrimit; pa marrë edhe kamatat e arrira, ato në vazhdimësi si dhe shpenzimet përkatëse.</w:t>
      </w:r>
    </w:p>
    <w:p w14:paraId="69ADB6E6" w14:textId="77777777" w:rsidR="008D3718" w:rsidRPr="001B2853" w:rsidRDefault="008D3718" w:rsidP="00A14D57">
      <w:pPr>
        <w:pStyle w:val="Paragrafi"/>
        <w:rPr>
          <w:lang w:val="sq-AL"/>
        </w:rPr>
      </w:pPr>
    </w:p>
    <w:p w14:paraId="484E7563" w14:textId="77777777" w:rsidR="00A14D57" w:rsidRPr="001B2853" w:rsidRDefault="00A14D57" w:rsidP="008D3718">
      <w:pPr>
        <w:pStyle w:val="NeniNr"/>
        <w:rPr>
          <w:lang w:val="sq-AL"/>
        </w:rPr>
      </w:pPr>
      <w:r w:rsidRPr="001B2853">
        <w:rPr>
          <w:lang w:val="sq-AL"/>
        </w:rPr>
        <w:t>Neni 471</w:t>
      </w:r>
    </w:p>
    <w:p w14:paraId="04FA3D05" w14:textId="77777777" w:rsidR="00A14D57" w:rsidRPr="001B2853" w:rsidRDefault="00A14D57" w:rsidP="00A14D57">
      <w:pPr>
        <w:pStyle w:val="Paragrafi"/>
        <w:rPr>
          <w:lang w:val="sq-AL"/>
        </w:rPr>
      </w:pPr>
    </w:p>
    <w:p w14:paraId="0F03AB6E" w14:textId="77777777" w:rsidR="00A14D57" w:rsidRPr="001B2853" w:rsidRDefault="00A14D57" w:rsidP="00A14D57">
      <w:pPr>
        <w:pStyle w:val="Paragrafi"/>
        <w:rPr>
          <w:lang w:val="sq-AL"/>
        </w:rPr>
      </w:pPr>
      <w:r w:rsidRPr="001B2853">
        <w:rPr>
          <w:lang w:val="sq-AL"/>
        </w:rPr>
        <w:t>Kreditori mund të mos pranojë ekzekutimin e detyrimit për dorëzimin e një sendi të ndryshëm nga ai që është përcaktuar në kontratë edhe sikur vlefta e sendit të ofruar të jetë e barabartë apo më e madhe.</w:t>
      </w:r>
    </w:p>
    <w:p w14:paraId="1AD460CC" w14:textId="77777777" w:rsidR="00A14D57" w:rsidRPr="001B2853" w:rsidRDefault="00A14D57" w:rsidP="00A14D57">
      <w:pPr>
        <w:pStyle w:val="Paragrafi"/>
        <w:rPr>
          <w:lang w:val="sq-AL"/>
        </w:rPr>
      </w:pPr>
    </w:p>
    <w:p w14:paraId="609230AC" w14:textId="77777777" w:rsidR="00A14D57" w:rsidRPr="001B2853" w:rsidRDefault="00A14D57" w:rsidP="008D3718">
      <w:pPr>
        <w:pStyle w:val="NeniTitull"/>
        <w:rPr>
          <w:lang w:val="sq-AL"/>
        </w:rPr>
      </w:pPr>
      <w:r w:rsidRPr="001B2853">
        <w:rPr>
          <w:lang w:val="sq-AL"/>
        </w:rPr>
        <w:t>Shpenzimet e ekzekutimit, dëftesat përkatëse</w:t>
      </w:r>
    </w:p>
    <w:p w14:paraId="63622A06" w14:textId="77777777" w:rsidR="00A14D57" w:rsidRPr="001B2853" w:rsidRDefault="00A14D57" w:rsidP="008D3718">
      <w:pPr>
        <w:pStyle w:val="NeniNr"/>
        <w:rPr>
          <w:lang w:val="sq-AL"/>
        </w:rPr>
      </w:pPr>
      <w:r w:rsidRPr="001B2853">
        <w:rPr>
          <w:lang w:val="sq-AL"/>
        </w:rPr>
        <w:t>Neni 472</w:t>
      </w:r>
    </w:p>
    <w:p w14:paraId="47F30577" w14:textId="77777777" w:rsidR="00A14D57" w:rsidRPr="001B2853" w:rsidRDefault="00A14D57" w:rsidP="00A14D57">
      <w:pPr>
        <w:pStyle w:val="Paragrafi"/>
        <w:rPr>
          <w:lang w:val="sq-AL"/>
        </w:rPr>
      </w:pPr>
    </w:p>
    <w:p w14:paraId="5125858A" w14:textId="77777777" w:rsidR="00A14D57" w:rsidRPr="001B2853" w:rsidRDefault="00A14D57" w:rsidP="00A14D57">
      <w:pPr>
        <w:pStyle w:val="Paragrafi"/>
        <w:rPr>
          <w:lang w:val="sq-AL"/>
        </w:rPr>
      </w:pPr>
      <w:r w:rsidRPr="001B2853">
        <w:rPr>
          <w:lang w:val="sq-AL"/>
        </w:rPr>
        <w:t>Shpenzimet janë në ngarkim të atij që ekzekuton detyrimin, ndërsa shpenzimet e dëftesës janë në ngarkim të atij, në favor të të cilit ajo është lëshuar.</w:t>
      </w:r>
    </w:p>
    <w:p w14:paraId="2780DAC6" w14:textId="77777777" w:rsidR="00A14D57" w:rsidRPr="001B2853" w:rsidRDefault="00A14D57" w:rsidP="00A14D57">
      <w:pPr>
        <w:pStyle w:val="Paragrafi"/>
        <w:rPr>
          <w:lang w:val="sq-AL"/>
        </w:rPr>
      </w:pPr>
    </w:p>
    <w:p w14:paraId="15559707" w14:textId="77777777" w:rsidR="00A14D57" w:rsidRPr="001B2853" w:rsidRDefault="00A14D57" w:rsidP="008D3718">
      <w:pPr>
        <w:pStyle w:val="NeniNr"/>
        <w:rPr>
          <w:lang w:val="sq-AL"/>
        </w:rPr>
      </w:pPr>
      <w:r w:rsidRPr="001B2853">
        <w:rPr>
          <w:lang w:val="sq-AL"/>
        </w:rPr>
        <w:t>Neni 473</w:t>
      </w:r>
    </w:p>
    <w:p w14:paraId="0F8FAAC2" w14:textId="77777777" w:rsidR="00A14D57" w:rsidRPr="001B2853" w:rsidRDefault="00A14D57" w:rsidP="00A14D57">
      <w:pPr>
        <w:pStyle w:val="Paragrafi"/>
        <w:rPr>
          <w:lang w:val="sq-AL"/>
        </w:rPr>
      </w:pPr>
    </w:p>
    <w:p w14:paraId="15968555" w14:textId="77777777" w:rsidR="00A14D57" w:rsidRPr="001B2853" w:rsidRDefault="00A14D57" w:rsidP="00A14D57">
      <w:pPr>
        <w:pStyle w:val="Paragrafi"/>
        <w:rPr>
          <w:lang w:val="sq-AL"/>
        </w:rPr>
      </w:pPr>
      <w:r w:rsidRPr="001B2853">
        <w:rPr>
          <w:lang w:val="sq-AL"/>
        </w:rPr>
        <w:t>Për çdo pagesë të kryer në ekzekutim të detyrimit kreditori jep një dëftesë, përveç kur rezulton ndryshe nga kontrata.</w:t>
      </w:r>
    </w:p>
    <w:p w14:paraId="4A85D1D7" w14:textId="77777777" w:rsidR="00A14D57" w:rsidRPr="001B2853" w:rsidRDefault="00A14D57" w:rsidP="00A14D57">
      <w:pPr>
        <w:pStyle w:val="Paragrafi"/>
        <w:rPr>
          <w:lang w:val="sq-AL"/>
        </w:rPr>
      </w:pPr>
      <w:r w:rsidRPr="001B2853">
        <w:rPr>
          <w:lang w:val="sq-AL"/>
        </w:rPr>
        <w:t>Në rast se kreditori disponon një dokument nga përmbajtja e të cilit rezulton detyrimi, debitori që e ka ekzekutuar atë mund të kërkojë kthimin ose prishjen e dokumentit, përveç kur kreditori ka interesa të arsyeshme për ruajtjen e tij dhe me kusht që ai të shënojë në dokument ekzekutimin e detyrimit.</w:t>
      </w:r>
    </w:p>
    <w:p w14:paraId="0ACFF548" w14:textId="678BB07B" w:rsidR="00A14D57" w:rsidRPr="001B2853" w:rsidRDefault="00A14D57" w:rsidP="00A14D57">
      <w:pPr>
        <w:pStyle w:val="Paragrafi"/>
        <w:rPr>
          <w:lang w:val="sq-AL"/>
        </w:rPr>
      </w:pPr>
      <w:r w:rsidRPr="001B2853">
        <w:rPr>
          <w:lang w:val="sq-AL"/>
        </w:rPr>
        <w:t>Kur kreditori refuzon të zbatojë detyrimin sipas paragrafit të mësipërm, debitori mund të pezullojë ekzekutimin e detyrimit. Kur kreditori pretendon se ka humbur dokum</w:t>
      </w:r>
      <w:r w:rsidR="00620F08" w:rsidRPr="001B2853">
        <w:rPr>
          <w:lang w:val="sq-AL"/>
        </w:rPr>
        <w:t>e</w:t>
      </w:r>
      <w:r w:rsidRPr="001B2853">
        <w:rPr>
          <w:lang w:val="sq-AL"/>
        </w:rPr>
        <w:t xml:space="preserve">ntin detyrohet t’i japë </w:t>
      </w:r>
      <w:r w:rsidRPr="001B2853">
        <w:rPr>
          <w:lang w:val="sq-AL"/>
        </w:rPr>
        <w:lastRenderedPageBreak/>
        <w:t>debitorit një deklaratë me shkrim ku të pranohet ekzekutimi i detyrimit. Deklarata duhet të jetë noteriale kur kërkohet nga ligji.</w:t>
      </w:r>
    </w:p>
    <w:p w14:paraId="67018C44" w14:textId="77777777" w:rsidR="00A14D57" w:rsidRPr="001B2853" w:rsidRDefault="00A14D57" w:rsidP="00A14D57">
      <w:pPr>
        <w:pStyle w:val="Paragrafi"/>
        <w:rPr>
          <w:lang w:val="sq-AL"/>
        </w:rPr>
      </w:pPr>
    </w:p>
    <w:p w14:paraId="416F06FD" w14:textId="77777777" w:rsidR="00A14D57" w:rsidRPr="001B2853" w:rsidRDefault="00A14D57" w:rsidP="008D3718">
      <w:pPr>
        <w:pStyle w:val="NeniNr"/>
        <w:rPr>
          <w:lang w:val="sq-AL"/>
        </w:rPr>
      </w:pPr>
      <w:r w:rsidRPr="001B2853">
        <w:rPr>
          <w:lang w:val="sq-AL"/>
        </w:rPr>
        <w:t>Neni 474</w:t>
      </w:r>
    </w:p>
    <w:p w14:paraId="5B6BDC2B" w14:textId="77777777" w:rsidR="00A14D57" w:rsidRPr="001B2853" w:rsidRDefault="00A14D57" w:rsidP="00A14D57">
      <w:pPr>
        <w:pStyle w:val="Paragrafi"/>
        <w:rPr>
          <w:lang w:val="sq-AL"/>
        </w:rPr>
      </w:pPr>
    </w:p>
    <w:p w14:paraId="53EA49AB" w14:textId="28BF8FF9" w:rsidR="00A14D57" w:rsidRPr="001B2853" w:rsidRDefault="00A14D57" w:rsidP="00A14D57">
      <w:pPr>
        <w:pStyle w:val="Paragrafi"/>
        <w:rPr>
          <w:lang w:val="sq-AL"/>
        </w:rPr>
      </w:pPr>
      <w:r w:rsidRPr="001B2853">
        <w:rPr>
          <w:lang w:val="sq-AL"/>
        </w:rPr>
        <w:t xml:space="preserve">Kur pagesat e njëllojta për shlyerjen e detyrimit duhet të bëhen në mënyrë periodike, dëftesat e lëshuara për dy pagesa </w:t>
      </w:r>
      <w:r w:rsidR="0040139B" w:rsidRPr="001B2853">
        <w:rPr>
          <w:lang w:val="sq-AL"/>
        </w:rPr>
        <w:t>radhazi</w:t>
      </w:r>
      <w:r w:rsidRPr="001B2853">
        <w:rPr>
          <w:lang w:val="sq-AL"/>
        </w:rPr>
        <w:t xml:space="preserve"> </w:t>
      </w:r>
      <w:r w:rsidR="00620F08" w:rsidRPr="001B2853">
        <w:rPr>
          <w:lang w:val="sq-AL"/>
        </w:rPr>
        <w:t>prezumon</w:t>
      </w:r>
      <w:r w:rsidRPr="001B2853">
        <w:rPr>
          <w:lang w:val="sq-AL"/>
        </w:rPr>
        <w:t xml:space="preserve"> kryerjen edhe të pagesave të </w:t>
      </w:r>
      <w:r w:rsidR="0040139B" w:rsidRPr="001B2853">
        <w:rPr>
          <w:lang w:val="sq-AL"/>
        </w:rPr>
        <w:t>mëparshme</w:t>
      </w:r>
      <w:r w:rsidRPr="001B2853">
        <w:rPr>
          <w:lang w:val="sq-AL"/>
        </w:rPr>
        <w:t>.</w:t>
      </w:r>
    </w:p>
    <w:p w14:paraId="5E18FC1D" w14:textId="77777777" w:rsidR="00A14D57" w:rsidRPr="001B2853" w:rsidRDefault="00A14D57" w:rsidP="00A14D57">
      <w:pPr>
        <w:pStyle w:val="Paragrafi"/>
        <w:rPr>
          <w:lang w:val="sq-AL"/>
        </w:rPr>
      </w:pPr>
      <w:r w:rsidRPr="001B2853">
        <w:rPr>
          <w:lang w:val="sq-AL"/>
        </w:rPr>
        <w:t>Dëftesa e lëshuar nga kreditori për detyrimin kryesor, prezumon se janë shlyer gjithashtu edhe kamatat e shpenzimet e këtij detyrimi.</w:t>
      </w:r>
    </w:p>
    <w:p w14:paraId="7F8CB9F3" w14:textId="77777777" w:rsidR="00A14D57" w:rsidRPr="001B2853" w:rsidRDefault="00A14D57" w:rsidP="00A14D57">
      <w:pPr>
        <w:pStyle w:val="Paragrafi"/>
        <w:rPr>
          <w:lang w:val="sq-AL"/>
        </w:rPr>
      </w:pPr>
    </w:p>
    <w:p w14:paraId="54C6A22D" w14:textId="77777777" w:rsidR="00A14D57" w:rsidRPr="001B2853" w:rsidRDefault="00A14D57" w:rsidP="00E12468">
      <w:pPr>
        <w:pStyle w:val="NeniTitull"/>
        <w:rPr>
          <w:lang w:val="sq-AL"/>
        </w:rPr>
      </w:pPr>
      <w:r w:rsidRPr="001B2853">
        <w:rPr>
          <w:lang w:val="sq-AL"/>
        </w:rPr>
        <w:t>Lirimi i sendeve nga garancitë</w:t>
      </w:r>
    </w:p>
    <w:p w14:paraId="63487EC6" w14:textId="77777777" w:rsidR="00A14D57" w:rsidRPr="001B2853" w:rsidRDefault="00A14D57" w:rsidP="008D3718">
      <w:pPr>
        <w:pStyle w:val="NeniNr"/>
        <w:rPr>
          <w:lang w:val="sq-AL"/>
        </w:rPr>
      </w:pPr>
      <w:r w:rsidRPr="001B2853">
        <w:rPr>
          <w:lang w:val="sq-AL"/>
        </w:rPr>
        <w:t>Neni 475</w:t>
      </w:r>
    </w:p>
    <w:p w14:paraId="6F345761" w14:textId="77777777" w:rsidR="00A14D57" w:rsidRPr="001B2853" w:rsidRDefault="00A14D57" w:rsidP="00A14D57">
      <w:pPr>
        <w:pStyle w:val="Paragrafi"/>
        <w:rPr>
          <w:lang w:val="sq-AL"/>
        </w:rPr>
      </w:pPr>
    </w:p>
    <w:p w14:paraId="46092231" w14:textId="77777777" w:rsidR="00A14D57" w:rsidRPr="001B2853" w:rsidRDefault="00A14D57" w:rsidP="00A14D57">
      <w:pPr>
        <w:pStyle w:val="Paragrafi"/>
        <w:rPr>
          <w:lang w:val="sq-AL"/>
        </w:rPr>
      </w:pPr>
      <w:r w:rsidRPr="001B2853">
        <w:rPr>
          <w:lang w:val="sq-AL"/>
        </w:rPr>
        <w:t>Kreditori që ka pranuar ekzekutimin e detyrimit, duhet të lirojë sendet nga garancitë reale që janë dhënë për sigurimin e ekzekutimit të detyrimit edhe nga çdo ndalim tjetër që mund të kufizojë përdorimin e pasurisë.</w:t>
      </w:r>
    </w:p>
    <w:p w14:paraId="677198AD" w14:textId="77777777" w:rsidR="00A14D57" w:rsidRPr="001B2853" w:rsidRDefault="00A14D57" w:rsidP="00A14D57">
      <w:pPr>
        <w:pStyle w:val="Paragrafi"/>
        <w:rPr>
          <w:lang w:val="sq-AL"/>
        </w:rPr>
      </w:pPr>
    </w:p>
    <w:p w14:paraId="0BFB0DC0" w14:textId="77777777" w:rsidR="00A14D57" w:rsidRPr="001B2853" w:rsidRDefault="00A14D57" w:rsidP="00462A86">
      <w:pPr>
        <w:pStyle w:val="KreuNr"/>
        <w:rPr>
          <w:lang w:val="sq-AL"/>
        </w:rPr>
      </w:pPr>
      <w:r w:rsidRPr="001B2853">
        <w:rPr>
          <w:lang w:val="sq-AL"/>
        </w:rPr>
        <w:t>KREU II</w:t>
      </w:r>
    </w:p>
    <w:p w14:paraId="394B3D9E" w14:textId="77777777" w:rsidR="00A14D57" w:rsidRPr="001B2853" w:rsidRDefault="00A14D57" w:rsidP="00462A86">
      <w:pPr>
        <w:pStyle w:val="KreuTitull"/>
        <w:rPr>
          <w:lang w:val="sq-AL"/>
        </w:rPr>
      </w:pPr>
      <w:r w:rsidRPr="001B2853">
        <w:rPr>
          <w:lang w:val="sq-AL"/>
        </w:rPr>
        <w:t>EFEKTET E MOSEKZEKUTIMIT Të DETYRIMEVE</w:t>
      </w:r>
    </w:p>
    <w:p w14:paraId="16879916" w14:textId="77777777" w:rsidR="00A14D57" w:rsidRPr="001B2853" w:rsidRDefault="00A14D57" w:rsidP="00A14D57">
      <w:pPr>
        <w:pStyle w:val="Paragrafi"/>
        <w:rPr>
          <w:lang w:val="sq-AL"/>
        </w:rPr>
      </w:pPr>
    </w:p>
    <w:p w14:paraId="6B08ADCB" w14:textId="77777777" w:rsidR="00A14D57" w:rsidRPr="001B2853" w:rsidRDefault="00A14D57" w:rsidP="00462A86">
      <w:pPr>
        <w:pStyle w:val="TitulliTitull"/>
        <w:rPr>
          <w:lang w:val="sq-AL"/>
        </w:rPr>
      </w:pPr>
      <w:r w:rsidRPr="001B2853">
        <w:rPr>
          <w:lang w:val="sq-AL"/>
        </w:rPr>
        <w:t>DISPOZITA Të PëRGJITHSHME</w:t>
      </w:r>
    </w:p>
    <w:p w14:paraId="4700258E" w14:textId="77777777" w:rsidR="00A14D57" w:rsidRPr="001B2853" w:rsidRDefault="00A14D57" w:rsidP="00A14D57">
      <w:pPr>
        <w:pStyle w:val="Paragrafi"/>
        <w:rPr>
          <w:lang w:val="sq-AL"/>
        </w:rPr>
      </w:pPr>
    </w:p>
    <w:p w14:paraId="6BAD8622" w14:textId="77777777" w:rsidR="00A14D57" w:rsidRPr="001B2853" w:rsidRDefault="00A14D57" w:rsidP="00462A86">
      <w:pPr>
        <w:pStyle w:val="NeniNr"/>
        <w:rPr>
          <w:lang w:val="sq-AL"/>
        </w:rPr>
      </w:pPr>
      <w:r w:rsidRPr="001B2853">
        <w:rPr>
          <w:lang w:val="sq-AL"/>
        </w:rPr>
        <w:t>Neni 476</w:t>
      </w:r>
    </w:p>
    <w:p w14:paraId="7AFFC67A" w14:textId="77777777" w:rsidR="00A14D57" w:rsidRPr="001B2853" w:rsidRDefault="00A14D57" w:rsidP="00A14D57">
      <w:pPr>
        <w:pStyle w:val="Paragrafi"/>
        <w:rPr>
          <w:lang w:val="sq-AL"/>
        </w:rPr>
      </w:pPr>
    </w:p>
    <w:p w14:paraId="416E278A" w14:textId="77777777" w:rsidR="00A14D57" w:rsidRPr="001B2853" w:rsidRDefault="00A14D57" w:rsidP="00A14D57">
      <w:pPr>
        <w:pStyle w:val="Paragrafi"/>
        <w:rPr>
          <w:lang w:val="sq-AL"/>
        </w:rPr>
      </w:pPr>
      <w:r w:rsidRPr="001B2853">
        <w:rPr>
          <w:lang w:val="sq-AL"/>
        </w:rPr>
        <w:t>Çdo mangësi në ekzekutimin e detyrimeve e detyron debitorin të shpërblejë dëmin që ka pësuar kreditori, përveç kur ai provon se mospërmbushja nuk ka ndodhur për fajin e tij.</w:t>
      </w:r>
    </w:p>
    <w:p w14:paraId="39EF9E4B" w14:textId="77777777" w:rsidR="00A14D57" w:rsidRPr="001B2853" w:rsidRDefault="00A14D57" w:rsidP="00A14D57">
      <w:pPr>
        <w:pStyle w:val="Paragrafi"/>
        <w:rPr>
          <w:lang w:val="sq-AL"/>
        </w:rPr>
      </w:pPr>
      <w:r w:rsidRPr="001B2853">
        <w:rPr>
          <w:lang w:val="sq-AL"/>
        </w:rPr>
        <w:t>Në këtë rast kreditori ka të drejtë:</w:t>
      </w:r>
    </w:p>
    <w:p w14:paraId="38986FD3" w14:textId="77777777" w:rsidR="00A14D57" w:rsidRPr="001B2853" w:rsidRDefault="00A14D57" w:rsidP="00A14D57">
      <w:pPr>
        <w:pStyle w:val="Paragrafi"/>
        <w:rPr>
          <w:lang w:val="sq-AL"/>
        </w:rPr>
      </w:pPr>
      <w:r w:rsidRPr="001B2853">
        <w:rPr>
          <w:lang w:val="sq-AL"/>
        </w:rPr>
        <w:t>a) të kërkojë ekzekutimin në natyrë të detyrimit, veçanërisht dorëzimin e sendit ose kryerjen e punimeve, si dhe shpërblimin e dëmit të shkaktuar nga vonesa e ekzekutimit; ose</w:t>
      </w:r>
    </w:p>
    <w:p w14:paraId="4B06BD8E" w14:textId="77777777" w:rsidR="00A14D57" w:rsidRPr="001B2853" w:rsidRDefault="00A14D57" w:rsidP="00A14D57">
      <w:pPr>
        <w:pStyle w:val="Paragrafi"/>
        <w:rPr>
          <w:lang w:val="sq-AL"/>
        </w:rPr>
      </w:pPr>
      <w:r w:rsidRPr="001B2853">
        <w:rPr>
          <w:lang w:val="sq-AL"/>
        </w:rPr>
        <w:t>b) shpërblimin e dëmit të shkaktuar nga mosekzekutimi i detyrimit.</w:t>
      </w:r>
    </w:p>
    <w:p w14:paraId="5CA2CA80" w14:textId="77777777" w:rsidR="00A14D57" w:rsidRPr="001B2853" w:rsidRDefault="00A14D57" w:rsidP="00A14D57">
      <w:pPr>
        <w:pStyle w:val="Paragrafi"/>
        <w:rPr>
          <w:lang w:val="sq-AL"/>
        </w:rPr>
      </w:pPr>
    </w:p>
    <w:p w14:paraId="6C3F6923" w14:textId="77777777" w:rsidR="00A14D57" w:rsidRPr="001B2853" w:rsidRDefault="00A14D57" w:rsidP="00462A86">
      <w:pPr>
        <w:pStyle w:val="NeniNr"/>
        <w:rPr>
          <w:lang w:val="sq-AL"/>
        </w:rPr>
      </w:pPr>
      <w:r w:rsidRPr="001B2853">
        <w:rPr>
          <w:lang w:val="sq-AL"/>
        </w:rPr>
        <w:t>Neni 477</w:t>
      </w:r>
    </w:p>
    <w:p w14:paraId="57B15F58" w14:textId="77777777" w:rsidR="00A14D57" w:rsidRPr="001B2853" w:rsidRDefault="00A14D57" w:rsidP="00462A86">
      <w:pPr>
        <w:pStyle w:val="NeniNr"/>
        <w:rPr>
          <w:lang w:val="sq-AL"/>
        </w:rPr>
      </w:pPr>
    </w:p>
    <w:p w14:paraId="4AA3A815" w14:textId="77777777" w:rsidR="00A14D57" w:rsidRPr="001B2853" w:rsidRDefault="00A14D57" w:rsidP="00A14D57">
      <w:pPr>
        <w:pStyle w:val="Paragrafi"/>
        <w:rPr>
          <w:lang w:val="sq-AL"/>
        </w:rPr>
      </w:pPr>
      <w:r w:rsidRPr="001B2853">
        <w:rPr>
          <w:lang w:val="sq-AL"/>
        </w:rPr>
        <w:t>Debitori që në ekzekutimin e detyrimit përdor punën e të tretëve përgjigjet për veprimet e tyre, të kryera me faj, si të ishin të vetat.</w:t>
      </w:r>
    </w:p>
    <w:p w14:paraId="037403CD" w14:textId="77777777" w:rsidR="00A14D57" w:rsidRPr="001B2853" w:rsidRDefault="00A14D57" w:rsidP="00A14D57">
      <w:pPr>
        <w:pStyle w:val="Paragrafi"/>
        <w:rPr>
          <w:lang w:val="sq-AL"/>
        </w:rPr>
      </w:pPr>
    </w:p>
    <w:p w14:paraId="14C27E9B" w14:textId="77777777" w:rsidR="00A14D57" w:rsidRPr="001B2853" w:rsidRDefault="00A14D57" w:rsidP="00462A86">
      <w:pPr>
        <w:pStyle w:val="NeniNr"/>
        <w:rPr>
          <w:lang w:val="sq-AL"/>
        </w:rPr>
      </w:pPr>
      <w:r w:rsidRPr="001B2853">
        <w:rPr>
          <w:lang w:val="sq-AL"/>
        </w:rPr>
        <w:t>Neni 478</w:t>
      </w:r>
    </w:p>
    <w:p w14:paraId="047FBD74" w14:textId="77777777" w:rsidR="00A14D57" w:rsidRPr="001B2853" w:rsidRDefault="00A14D57" w:rsidP="00A14D57">
      <w:pPr>
        <w:pStyle w:val="Paragrafi"/>
        <w:rPr>
          <w:lang w:val="sq-AL"/>
        </w:rPr>
      </w:pPr>
    </w:p>
    <w:p w14:paraId="3393C702" w14:textId="77777777" w:rsidR="00A14D57" w:rsidRPr="001B2853" w:rsidRDefault="00A14D57" w:rsidP="00A14D57">
      <w:pPr>
        <w:pStyle w:val="Paragrafi"/>
        <w:rPr>
          <w:lang w:val="sq-AL"/>
        </w:rPr>
      </w:pPr>
      <w:r w:rsidRPr="001B2853">
        <w:rPr>
          <w:lang w:val="sq-AL"/>
        </w:rPr>
        <w:t>Kur detyrimi ka lidhje me veprime që mund të kryhen edhe nga persona të tjerë dhe debitori nuk ekzekuton detyrimin, kreditori ka të drejtë të kërkojë t’i kryejë ai vetë për llogari të debitorit.</w:t>
      </w:r>
    </w:p>
    <w:p w14:paraId="47467696" w14:textId="77777777" w:rsidR="00A14D57" w:rsidRPr="001B2853" w:rsidRDefault="00A14D57" w:rsidP="00A14D57">
      <w:pPr>
        <w:pStyle w:val="Paragrafi"/>
        <w:rPr>
          <w:lang w:val="sq-AL"/>
        </w:rPr>
      </w:pPr>
    </w:p>
    <w:p w14:paraId="754030AE" w14:textId="77777777" w:rsidR="00A14D57" w:rsidRPr="001B2853" w:rsidRDefault="00A14D57" w:rsidP="00462A86">
      <w:pPr>
        <w:pStyle w:val="NeniNr"/>
        <w:rPr>
          <w:lang w:val="sq-AL"/>
        </w:rPr>
      </w:pPr>
      <w:r w:rsidRPr="001B2853">
        <w:rPr>
          <w:lang w:val="sq-AL"/>
        </w:rPr>
        <w:t>Neni 479</w:t>
      </w:r>
    </w:p>
    <w:p w14:paraId="3A987B66" w14:textId="77777777" w:rsidR="00A14D57" w:rsidRPr="001B2853" w:rsidRDefault="00A14D57" w:rsidP="00A14D57">
      <w:pPr>
        <w:pStyle w:val="Paragrafi"/>
        <w:rPr>
          <w:lang w:val="sq-AL"/>
        </w:rPr>
      </w:pPr>
    </w:p>
    <w:p w14:paraId="06C2B905" w14:textId="77777777" w:rsidR="00A14D57" w:rsidRPr="001B2853" w:rsidRDefault="00A14D57" w:rsidP="00A14D57">
      <w:pPr>
        <w:pStyle w:val="Paragrafi"/>
        <w:rPr>
          <w:lang w:val="sq-AL"/>
        </w:rPr>
      </w:pPr>
      <w:r w:rsidRPr="001B2853">
        <w:rPr>
          <w:lang w:val="sq-AL"/>
        </w:rPr>
        <w:t xml:space="preserve"> Çdo marrëveshje që përjashton ose kufizon palët nga përgjegjësia për mosekzekutimin e detyrimeve është e pavlefshme.</w:t>
      </w:r>
    </w:p>
    <w:p w14:paraId="7740BACC" w14:textId="77777777" w:rsidR="00A14D57" w:rsidRPr="001B2853" w:rsidRDefault="00A14D57" w:rsidP="00A14D57">
      <w:pPr>
        <w:pStyle w:val="Paragrafi"/>
        <w:rPr>
          <w:lang w:val="sq-AL"/>
        </w:rPr>
      </w:pPr>
    </w:p>
    <w:p w14:paraId="094B16FA" w14:textId="77777777" w:rsidR="00A14D57" w:rsidRPr="001B2853" w:rsidRDefault="00A14D57" w:rsidP="00462A86">
      <w:pPr>
        <w:pStyle w:val="NeniNr"/>
        <w:rPr>
          <w:lang w:val="sq-AL"/>
        </w:rPr>
      </w:pPr>
      <w:r w:rsidRPr="001B2853">
        <w:rPr>
          <w:lang w:val="sq-AL"/>
        </w:rPr>
        <w:t>Neni 480</w:t>
      </w:r>
    </w:p>
    <w:p w14:paraId="20BD39D5" w14:textId="77777777" w:rsidR="00A14D57" w:rsidRPr="001B2853" w:rsidRDefault="00A14D57" w:rsidP="00A14D57">
      <w:pPr>
        <w:pStyle w:val="Paragrafi"/>
        <w:rPr>
          <w:lang w:val="sq-AL"/>
        </w:rPr>
      </w:pPr>
    </w:p>
    <w:p w14:paraId="16605F06" w14:textId="77777777" w:rsidR="00A14D57" w:rsidRPr="001B2853" w:rsidRDefault="00A14D57" w:rsidP="00A14D57">
      <w:pPr>
        <w:pStyle w:val="Paragrafi"/>
        <w:rPr>
          <w:lang w:val="sq-AL"/>
        </w:rPr>
      </w:pPr>
      <w:r w:rsidRPr="001B2853">
        <w:rPr>
          <w:lang w:val="sq-AL"/>
        </w:rPr>
        <w:t>Kur ekzekutimi i detyrimit bëhet i pamundur për fajin e debitorit, kreditori ka të drejtë të kërkojë prej tij shpërblimin e dëmit të shkaktuar.</w:t>
      </w:r>
    </w:p>
    <w:p w14:paraId="0A2A16F7" w14:textId="77777777" w:rsidR="00A14D57" w:rsidRPr="001B2853" w:rsidRDefault="00A14D57" w:rsidP="00A14D57">
      <w:pPr>
        <w:pStyle w:val="Paragrafi"/>
        <w:rPr>
          <w:lang w:val="sq-AL"/>
        </w:rPr>
      </w:pPr>
      <w:r w:rsidRPr="001B2853">
        <w:rPr>
          <w:lang w:val="sq-AL"/>
        </w:rPr>
        <w:t>Debitori është me faj kur, me dashje ose nga pakujdesia, ka krijuar rrethana që e kanë bërë të pamundur ekzekutimin ose kur nuk ka marrë masa për ta ndaluar atë.</w:t>
      </w:r>
    </w:p>
    <w:p w14:paraId="0BBFB489" w14:textId="77777777" w:rsidR="00A14D57" w:rsidRPr="001B2853" w:rsidRDefault="00A14D57" w:rsidP="00A14D57">
      <w:pPr>
        <w:pStyle w:val="Paragrafi"/>
        <w:rPr>
          <w:lang w:val="sq-AL"/>
        </w:rPr>
      </w:pPr>
    </w:p>
    <w:p w14:paraId="547DA517" w14:textId="77777777" w:rsidR="00A14D57" w:rsidRPr="001B2853" w:rsidRDefault="00A14D57" w:rsidP="00462A86">
      <w:pPr>
        <w:pStyle w:val="NeniTitull"/>
        <w:rPr>
          <w:lang w:val="sq-AL"/>
        </w:rPr>
      </w:pPr>
      <w:r w:rsidRPr="001B2853">
        <w:rPr>
          <w:lang w:val="sq-AL"/>
        </w:rPr>
        <w:lastRenderedPageBreak/>
        <w:t>Vonesa e debitorit</w:t>
      </w:r>
    </w:p>
    <w:p w14:paraId="73333B78" w14:textId="77777777" w:rsidR="00A14D57" w:rsidRPr="001B2853" w:rsidRDefault="00A14D57" w:rsidP="00462A86">
      <w:pPr>
        <w:pStyle w:val="NeniNr"/>
        <w:rPr>
          <w:lang w:val="sq-AL"/>
        </w:rPr>
      </w:pPr>
      <w:r w:rsidRPr="001B2853">
        <w:rPr>
          <w:lang w:val="sq-AL"/>
        </w:rPr>
        <w:t>Neni 481</w:t>
      </w:r>
    </w:p>
    <w:p w14:paraId="0F7D5BD0" w14:textId="77777777" w:rsidR="00A14D57" w:rsidRPr="001B2853" w:rsidRDefault="00A14D57" w:rsidP="00462A86">
      <w:pPr>
        <w:pStyle w:val="NeniNr"/>
        <w:rPr>
          <w:lang w:val="sq-AL"/>
        </w:rPr>
      </w:pPr>
    </w:p>
    <w:p w14:paraId="5737FFB8" w14:textId="6602C26C" w:rsidR="00A14D57" w:rsidRPr="001B2853" w:rsidRDefault="00A14D57" w:rsidP="00A14D57">
      <w:pPr>
        <w:pStyle w:val="Paragrafi"/>
        <w:rPr>
          <w:lang w:val="sq-AL"/>
        </w:rPr>
      </w:pPr>
      <w:r w:rsidRPr="001B2853">
        <w:rPr>
          <w:lang w:val="sq-AL"/>
        </w:rPr>
        <w:t xml:space="preserve">Debitori që nuk përmbush një detyrim të kërkueshëm në afatin e caktuar, quhet se </w:t>
      </w:r>
      <w:r w:rsidR="007C0242" w:rsidRPr="001B2853">
        <w:rPr>
          <w:lang w:val="sq-AL"/>
        </w:rPr>
        <w:t>është</w:t>
      </w:r>
      <w:r w:rsidRPr="001B2853">
        <w:rPr>
          <w:lang w:val="sq-AL"/>
        </w:rPr>
        <w:t xml:space="preserve"> në vonesë (morë), përveç kur mosekzekutimi është rrjedhim i rrethanave që nuk kanë lidhje me fajin e debitorit.</w:t>
      </w:r>
    </w:p>
    <w:p w14:paraId="1A5A28C9" w14:textId="77777777" w:rsidR="00A14D57" w:rsidRPr="001B2853" w:rsidRDefault="00A14D57" w:rsidP="00A14D57">
      <w:pPr>
        <w:pStyle w:val="Paragrafi"/>
        <w:rPr>
          <w:lang w:val="sq-AL"/>
        </w:rPr>
      </w:pPr>
      <w:r w:rsidRPr="001B2853">
        <w:rPr>
          <w:lang w:val="sq-AL"/>
        </w:rPr>
        <w:t>Debitori vihet në vonesë me anë të një njoftimi me shkrim.</w:t>
      </w:r>
    </w:p>
    <w:p w14:paraId="0FDB72ED" w14:textId="77777777" w:rsidR="00A14D57" w:rsidRPr="001B2853" w:rsidRDefault="00A14D57" w:rsidP="00A14D57">
      <w:pPr>
        <w:pStyle w:val="Paragrafi"/>
        <w:rPr>
          <w:lang w:val="sq-AL"/>
        </w:rPr>
      </w:pPr>
      <w:r w:rsidRPr="001B2853">
        <w:rPr>
          <w:lang w:val="sq-AL"/>
        </w:rPr>
        <w:t>Nuk është e nevojshme vënia në vonesë kur:</w:t>
      </w:r>
    </w:p>
    <w:p w14:paraId="70D4A1A5" w14:textId="77777777" w:rsidR="00A14D57" w:rsidRPr="001B2853" w:rsidRDefault="00A14D57" w:rsidP="00A14D57">
      <w:pPr>
        <w:pStyle w:val="Paragrafi"/>
        <w:rPr>
          <w:lang w:val="sq-AL"/>
        </w:rPr>
      </w:pPr>
      <w:r w:rsidRPr="001B2853">
        <w:rPr>
          <w:lang w:val="sq-AL"/>
        </w:rPr>
        <w:t>a) debitori ka deklaruar me shkrim se nuk dëshiron të ekzekutojë detyrimin;</w:t>
      </w:r>
    </w:p>
    <w:p w14:paraId="284A35F2" w14:textId="77777777" w:rsidR="00A14D57" w:rsidRPr="001B2853" w:rsidRDefault="00A14D57" w:rsidP="00A14D57">
      <w:pPr>
        <w:pStyle w:val="Paragrafi"/>
        <w:rPr>
          <w:lang w:val="sq-AL"/>
        </w:rPr>
      </w:pPr>
      <w:r w:rsidRPr="001B2853">
        <w:rPr>
          <w:lang w:val="sq-AL"/>
        </w:rPr>
        <w:t>b) ka kaluar afati brenda të cilit do të ekzekutohej detyrimi.</w:t>
      </w:r>
    </w:p>
    <w:p w14:paraId="42045A42" w14:textId="77777777" w:rsidR="00A14D57" w:rsidRPr="001B2853" w:rsidRDefault="00A14D57" w:rsidP="00A14D57">
      <w:pPr>
        <w:pStyle w:val="Paragrafi"/>
        <w:rPr>
          <w:lang w:val="sq-AL"/>
        </w:rPr>
      </w:pPr>
      <w:r w:rsidRPr="001B2853">
        <w:rPr>
          <w:lang w:val="sq-AL"/>
        </w:rPr>
        <w:t>Kur debitori vdes dhe afati i caktuar për ekzekutimin e detyrimit mbaron pas vdekjes së tij, trashëgimtarët e tij quhen se janë në vonesë me mbarimin e 15 ditëve nga dita e njoftimit me shkrim nga kreditori.</w:t>
      </w:r>
    </w:p>
    <w:p w14:paraId="3C076B8C" w14:textId="77777777" w:rsidR="00A14D57" w:rsidRPr="001B2853" w:rsidRDefault="00A14D57" w:rsidP="00A14D57">
      <w:pPr>
        <w:pStyle w:val="Paragrafi"/>
        <w:rPr>
          <w:lang w:val="sq-AL"/>
        </w:rPr>
      </w:pPr>
      <w:r w:rsidRPr="001B2853">
        <w:rPr>
          <w:lang w:val="sq-AL"/>
        </w:rPr>
        <w:t>c) kur detyrimi rrjedh nga një akt i paligjshëm.</w:t>
      </w:r>
    </w:p>
    <w:p w14:paraId="03B59DF9" w14:textId="77777777" w:rsidR="00A14D57" w:rsidRPr="001B2853" w:rsidRDefault="00A14D57" w:rsidP="00A14D57">
      <w:pPr>
        <w:pStyle w:val="Paragrafi"/>
        <w:rPr>
          <w:lang w:val="sq-AL"/>
        </w:rPr>
      </w:pPr>
    </w:p>
    <w:p w14:paraId="697A1134" w14:textId="77777777" w:rsidR="00A14D57" w:rsidRPr="001B2853" w:rsidRDefault="00A14D57" w:rsidP="00462A86">
      <w:pPr>
        <w:pStyle w:val="NeniNr"/>
        <w:rPr>
          <w:lang w:val="sq-AL"/>
        </w:rPr>
      </w:pPr>
      <w:r w:rsidRPr="001B2853">
        <w:rPr>
          <w:lang w:val="sq-AL"/>
        </w:rPr>
        <w:t>Neni 482</w:t>
      </w:r>
    </w:p>
    <w:p w14:paraId="0AF2D721" w14:textId="77777777" w:rsidR="00A14D57" w:rsidRPr="001B2853" w:rsidRDefault="00A14D57" w:rsidP="00A14D57">
      <w:pPr>
        <w:pStyle w:val="Paragrafi"/>
        <w:rPr>
          <w:lang w:val="sq-AL"/>
        </w:rPr>
      </w:pPr>
    </w:p>
    <w:p w14:paraId="2133BB4C" w14:textId="667E8F3E" w:rsidR="00A14D57" w:rsidRPr="001B2853" w:rsidRDefault="00A14D57" w:rsidP="00A14D57">
      <w:pPr>
        <w:pStyle w:val="Paragrafi"/>
        <w:rPr>
          <w:lang w:val="sq-AL"/>
        </w:rPr>
      </w:pPr>
      <w:r w:rsidRPr="001B2853">
        <w:rPr>
          <w:lang w:val="sq-AL"/>
        </w:rPr>
        <w:t xml:space="preserve">Debitori që është në vonesë nuk çlirohet nga pamundësia e papritur e përmbushjes së detyrimit, edhe sikur kjo të jetë shkaktuar pa fajin e tij e të kreditorit, përveç kur provon se objekti i detyrimit do të ishte </w:t>
      </w:r>
      <w:r w:rsidR="007C0242" w:rsidRPr="001B2853">
        <w:rPr>
          <w:lang w:val="sq-AL"/>
        </w:rPr>
        <w:t>shkatërruar</w:t>
      </w:r>
      <w:r w:rsidRPr="001B2853">
        <w:rPr>
          <w:lang w:val="sq-AL"/>
        </w:rPr>
        <w:t xml:space="preserve"> apo dëmtuar edhe sikur të ishte nën kujdesin e kreditorit.</w:t>
      </w:r>
    </w:p>
    <w:p w14:paraId="58A50FD3" w14:textId="59B92B0E" w:rsidR="00A14D57" w:rsidRPr="001B2853" w:rsidRDefault="00A14D57" w:rsidP="00A14D57">
      <w:pPr>
        <w:pStyle w:val="Paragrafi"/>
        <w:rPr>
          <w:lang w:val="sq-AL"/>
        </w:rPr>
      </w:pPr>
      <w:r w:rsidRPr="001B2853">
        <w:rPr>
          <w:lang w:val="sq-AL"/>
        </w:rPr>
        <w:t xml:space="preserve">Humbja ose dëmtimi i një sendi të marrë në </w:t>
      </w:r>
      <w:r w:rsidR="007C0242" w:rsidRPr="001B2853">
        <w:rPr>
          <w:lang w:val="sq-AL"/>
        </w:rPr>
        <w:t>mënyrë</w:t>
      </w:r>
      <w:r w:rsidRPr="001B2853">
        <w:rPr>
          <w:lang w:val="sq-AL"/>
        </w:rPr>
        <w:t xml:space="preserve"> të paligjshme, nuk e shkarkon personin që e ka marrë atë nga detyrimi për të rikthyer vleftën e tij.</w:t>
      </w:r>
    </w:p>
    <w:p w14:paraId="4F5CFADA" w14:textId="77777777" w:rsidR="00A14D57" w:rsidRPr="001B2853" w:rsidRDefault="00A14D57" w:rsidP="00A14D57">
      <w:pPr>
        <w:pStyle w:val="Paragrafi"/>
        <w:rPr>
          <w:lang w:val="sq-AL"/>
        </w:rPr>
      </w:pPr>
    </w:p>
    <w:p w14:paraId="3D1057EF" w14:textId="77777777" w:rsidR="00A14D57" w:rsidRPr="001B2853" w:rsidRDefault="00A14D57" w:rsidP="00462A86">
      <w:pPr>
        <w:pStyle w:val="NeniNr"/>
        <w:rPr>
          <w:lang w:val="sq-AL"/>
        </w:rPr>
      </w:pPr>
      <w:r w:rsidRPr="001B2853">
        <w:rPr>
          <w:lang w:val="sq-AL"/>
        </w:rPr>
        <w:t>Neni 483</w:t>
      </w:r>
    </w:p>
    <w:p w14:paraId="370A4464" w14:textId="77777777" w:rsidR="00A14D57" w:rsidRPr="001B2853" w:rsidRDefault="00A14D57" w:rsidP="00A14D57">
      <w:pPr>
        <w:pStyle w:val="Paragrafi"/>
        <w:rPr>
          <w:lang w:val="sq-AL"/>
        </w:rPr>
      </w:pPr>
    </w:p>
    <w:p w14:paraId="1FEE7EA1" w14:textId="77777777" w:rsidR="00A14D57" w:rsidRPr="001B2853" w:rsidRDefault="00A14D57" w:rsidP="00A14D57">
      <w:pPr>
        <w:pStyle w:val="Paragrafi"/>
        <w:rPr>
          <w:lang w:val="sq-AL"/>
        </w:rPr>
      </w:pPr>
      <w:r w:rsidRPr="001B2853">
        <w:rPr>
          <w:lang w:val="sq-AL"/>
        </w:rPr>
        <w:t>Dispozitat mbi vonesën nuk zbatohen për detyrimet që përmbajnë mosveprime. Çdo veprim i kundërt përbën mospërmbushje të detyrimit.</w:t>
      </w:r>
    </w:p>
    <w:p w14:paraId="1B7CB936" w14:textId="77777777" w:rsidR="00A14D57" w:rsidRPr="001B2853" w:rsidRDefault="00A14D57" w:rsidP="00A14D57">
      <w:pPr>
        <w:pStyle w:val="Paragrafi"/>
        <w:rPr>
          <w:lang w:val="sq-AL"/>
        </w:rPr>
      </w:pPr>
    </w:p>
    <w:p w14:paraId="1ADA147A" w14:textId="77777777" w:rsidR="00A14D57" w:rsidRPr="001B2853" w:rsidRDefault="00A14D57" w:rsidP="00462A86">
      <w:pPr>
        <w:pStyle w:val="NeniNr"/>
        <w:rPr>
          <w:lang w:val="sq-AL"/>
        </w:rPr>
      </w:pPr>
      <w:r w:rsidRPr="001B2853">
        <w:rPr>
          <w:lang w:val="sq-AL"/>
        </w:rPr>
        <w:t>Neni 484</w:t>
      </w:r>
    </w:p>
    <w:p w14:paraId="3B504737" w14:textId="77777777" w:rsidR="00A14D57" w:rsidRPr="001B2853" w:rsidRDefault="00A14D57" w:rsidP="00A14D57">
      <w:pPr>
        <w:pStyle w:val="Paragrafi"/>
        <w:rPr>
          <w:lang w:val="sq-AL"/>
        </w:rPr>
      </w:pPr>
    </w:p>
    <w:p w14:paraId="11C8D9FB" w14:textId="77777777" w:rsidR="00A14D57" w:rsidRPr="001B2853" w:rsidRDefault="00A14D57" w:rsidP="00A14D57">
      <w:pPr>
        <w:pStyle w:val="Paragrafi"/>
        <w:rPr>
          <w:lang w:val="sq-AL"/>
        </w:rPr>
      </w:pPr>
      <w:r w:rsidRPr="001B2853">
        <w:rPr>
          <w:lang w:val="sq-AL"/>
        </w:rPr>
        <w:t>Kreditori mund të mos pranojë ofertën e debitorit që është me vonesë për ekzekutimin e detyrimit, në rast se ajo nuk përmban edhe shpërblimin e dëmit të pësuar dhe shpenzimet e bëra gjatë vonesës, ose kur kreditori për shkak të vonesës së debitorit nuk ka interes për ekzekutimin e detyrimit.</w:t>
      </w:r>
    </w:p>
    <w:p w14:paraId="615F3338" w14:textId="77777777" w:rsidR="00A14D57" w:rsidRPr="001B2853" w:rsidRDefault="00A14D57" w:rsidP="00A14D57">
      <w:pPr>
        <w:pStyle w:val="Paragrafi"/>
        <w:rPr>
          <w:lang w:val="sq-AL"/>
        </w:rPr>
      </w:pPr>
    </w:p>
    <w:p w14:paraId="1C3CDEA9" w14:textId="77777777" w:rsidR="00A14D57" w:rsidRPr="001B2853" w:rsidRDefault="00A14D57" w:rsidP="00462A86">
      <w:pPr>
        <w:pStyle w:val="NeniNr"/>
        <w:rPr>
          <w:lang w:val="sq-AL"/>
        </w:rPr>
      </w:pPr>
      <w:r w:rsidRPr="001B2853">
        <w:rPr>
          <w:lang w:val="sq-AL"/>
        </w:rPr>
        <w:t>Neni 485</w:t>
      </w:r>
    </w:p>
    <w:p w14:paraId="6636C1C6" w14:textId="77777777" w:rsidR="00A14D57" w:rsidRPr="001B2853" w:rsidRDefault="00A14D57" w:rsidP="00A14D57">
      <w:pPr>
        <w:pStyle w:val="Paragrafi"/>
        <w:rPr>
          <w:lang w:val="sq-AL"/>
        </w:rPr>
      </w:pPr>
    </w:p>
    <w:p w14:paraId="5DB4B49A" w14:textId="636705DF" w:rsidR="00A14D57" w:rsidRPr="001B2853" w:rsidRDefault="00A14D57" w:rsidP="00A14D57">
      <w:pPr>
        <w:pStyle w:val="Paragrafi"/>
        <w:rPr>
          <w:lang w:val="sq-AL"/>
        </w:rPr>
      </w:pPr>
      <w:r w:rsidRPr="001B2853">
        <w:rPr>
          <w:lang w:val="sq-AL"/>
        </w:rPr>
        <w:t xml:space="preserve">Debitori që ka një kredi të kërkueshme ndaj kreditorit të tij, mund të pezullojë zbatimin e detyrimit deri në pagesën e kredisë, me kusht që ndërmjet kredisë dhe detyrimit të ketë lidhje të mjaftueshme, siç mund të jetë ndër të tjera, </w:t>
      </w:r>
      <w:r w:rsidR="007C0242" w:rsidRPr="001B2853">
        <w:rPr>
          <w:lang w:val="sq-AL"/>
        </w:rPr>
        <w:t>qenia</w:t>
      </w:r>
      <w:r w:rsidRPr="001B2853">
        <w:rPr>
          <w:lang w:val="sq-AL"/>
        </w:rPr>
        <w:t xml:space="preserve"> e një raporti të vetëm juridik ose të marrëdhënieve që palët kanë patur rregullisht.</w:t>
      </w:r>
    </w:p>
    <w:p w14:paraId="78815275" w14:textId="77777777" w:rsidR="00A14D57" w:rsidRPr="001B2853" w:rsidRDefault="00A14D57" w:rsidP="00A14D57">
      <w:pPr>
        <w:pStyle w:val="Paragrafi"/>
        <w:rPr>
          <w:lang w:val="sq-AL"/>
        </w:rPr>
      </w:pPr>
      <w:r w:rsidRPr="001B2853">
        <w:rPr>
          <w:lang w:val="sq-AL"/>
        </w:rPr>
        <w:t>Pezullimi i ekzekutimit të detyrimit nuk mund të kërkohet kur:</w:t>
      </w:r>
    </w:p>
    <w:p w14:paraId="14453C88" w14:textId="31E9B85D" w:rsidR="00A14D57" w:rsidRPr="001B2853" w:rsidRDefault="00A14D57" w:rsidP="00A14D57">
      <w:pPr>
        <w:pStyle w:val="Paragrafi"/>
        <w:rPr>
          <w:lang w:val="sq-AL"/>
        </w:rPr>
      </w:pPr>
      <w:r w:rsidRPr="001B2853">
        <w:rPr>
          <w:lang w:val="sq-AL"/>
        </w:rPr>
        <w:t xml:space="preserve">a) ekzekutimi i detyrimit nga pala tjetër bëhet i pamundur për shkak të vonesës së kreditorit, ose është i pamundur në mënyrë të </w:t>
      </w:r>
      <w:r w:rsidR="007C0242" w:rsidRPr="001B2853">
        <w:rPr>
          <w:lang w:val="sq-AL"/>
        </w:rPr>
        <w:t>përhershme</w:t>
      </w:r>
      <w:r w:rsidRPr="001B2853">
        <w:rPr>
          <w:lang w:val="sq-AL"/>
        </w:rPr>
        <w:t>;</w:t>
      </w:r>
    </w:p>
    <w:p w14:paraId="3F2FE1C8" w14:textId="77777777" w:rsidR="00A14D57" w:rsidRPr="001B2853" w:rsidRDefault="00A14D57" w:rsidP="00A14D57">
      <w:pPr>
        <w:pStyle w:val="Paragrafi"/>
        <w:rPr>
          <w:lang w:val="sq-AL"/>
        </w:rPr>
      </w:pPr>
      <w:r w:rsidRPr="001B2853">
        <w:rPr>
          <w:lang w:val="sq-AL"/>
        </w:rPr>
        <w:t>b) kredia e palës tjetër është e pasekuestrueshme.</w:t>
      </w:r>
    </w:p>
    <w:p w14:paraId="2AF58E39" w14:textId="77777777" w:rsidR="00A14D57" w:rsidRPr="001B2853" w:rsidRDefault="00A14D57" w:rsidP="00A14D57">
      <w:pPr>
        <w:pStyle w:val="Paragrafi"/>
        <w:rPr>
          <w:lang w:val="sq-AL"/>
        </w:rPr>
      </w:pPr>
    </w:p>
    <w:p w14:paraId="295DEF02" w14:textId="77777777" w:rsidR="00A14D57" w:rsidRPr="001B2853" w:rsidRDefault="00A14D57" w:rsidP="00462A86">
      <w:pPr>
        <w:pStyle w:val="NeniNr"/>
        <w:rPr>
          <w:lang w:val="sq-AL"/>
        </w:rPr>
      </w:pPr>
      <w:r w:rsidRPr="001B2853">
        <w:rPr>
          <w:lang w:val="sq-AL"/>
        </w:rPr>
        <w:t>Neni 486</w:t>
      </w:r>
    </w:p>
    <w:p w14:paraId="13A6F273" w14:textId="77777777" w:rsidR="00A14D57" w:rsidRPr="001B2853" w:rsidRDefault="00A14D57" w:rsidP="00A14D57">
      <w:pPr>
        <w:pStyle w:val="Paragrafi"/>
        <w:rPr>
          <w:lang w:val="sq-AL"/>
        </w:rPr>
      </w:pPr>
    </w:p>
    <w:p w14:paraId="06AFEDA3" w14:textId="77777777" w:rsidR="00A14D57" w:rsidRPr="001B2853" w:rsidRDefault="00A14D57" w:rsidP="00A14D57">
      <w:pPr>
        <w:pStyle w:val="Paragrafi"/>
        <w:rPr>
          <w:lang w:val="sq-AL"/>
        </w:rPr>
      </w:pPr>
      <w:r w:rsidRPr="001B2853">
        <w:rPr>
          <w:lang w:val="sq-AL"/>
        </w:rPr>
        <w:t>Dëmi që duhet të shpërblehet nga debitori për mosekzekutimin e detyrimit përbëhet nga të gjitha humbjet e pësuara nga pakësimi i pasurisë, si dhe fitimi që mund të nxirrej në kushtet e zakonshme të tregut (fitimi i munguar). Bëjnë pjesë në shpërblimin për riparimin e dëmit edhe shpenzimet e arsyeshme e të nevojshme për të parandaluar ose për të pakësuar dëmin, që kanë lidhje me rrethanat mbi të cilat bazohet përgjegjësia e palës, shpenzimet e arsyeshme e të nevojshme për të përcaktuar dëmin dhe përgjegjësinë, si dhe ato që janë nevojitur për të gjetur një zgjidhje jashtë gjyqësore të përmbushjes së detyrimit.</w:t>
      </w:r>
    </w:p>
    <w:p w14:paraId="263C411C" w14:textId="77777777" w:rsidR="00A14D57" w:rsidRPr="001B2853" w:rsidRDefault="00A14D57" w:rsidP="00A14D57">
      <w:pPr>
        <w:pStyle w:val="Paragrafi"/>
        <w:rPr>
          <w:lang w:val="sq-AL"/>
        </w:rPr>
      </w:pPr>
    </w:p>
    <w:p w14:paraId="709AA02B" w14:textId="77777777" w:rsidR="00A14D57" w:rsidRPr="001B2853" w:rsidRDefault="00A14D57" w:rsidP="00462A86">
      <w:pPr>
        <w:pStyle w:val="NeniNr"/>
        <w:rPr>
          <w:lang w:val="sq-AL"/>
        </w:rPr>
      </w:pPr>
      <w:r w:rsidRPr="001B2853">
        <w:rPr>
          <w:lang w:val="sq-AL"/>
        </w:rPr>
        <w:lastRenderedPageBreak/>
        <w:t>Neni 487</w:t>
      </w:r>
    </w:p>
    <w:p w14:paraId="76FF7905" w14:textId="77777777" w:rsidR="00A14D57" w:rsidRPr="001B2853" w:rsidRDefault="00A14D57" w:rsidP="00A14D57">
      <w:pPr>
        <w:pStyle w:val="Paragrafi"/>
        <w:rPr>
          <w:lang w:val="sq-AL"/>
        </w:rPr>
      </w:pPr>
    </w:p>
    <w:p w14:paraId="41D2A822" w14:textId="77777777" w:rsidR="00A14D57" w:rsidRPr="001B2853" w:rsidRDefault="00A14D57" w:rsidP="00A14D57">
      <w:pPr>
        <w:pStyle w:val="Paragrafi"/>
        <w:rPr>
          <w:lang w:val="sq-AL"/>
        </w:rPr>
      </w:pPr>
      <w:r w:rsidRPr="001B2853">
        <w:rPr>
          <w:lang w:val="sq-AL"/>
        </w:rPr>
        <w:t>Në kontratë me detyrime të dyanshme, palët duhet të ekzekutojnë detyrimin e tyre në të njëjtën kohë, përveç kur nga kontrata ose nga natyra e detyrimit del se njëra palë duhet të ekzekutojë detyrimin e saj më parë se tjetra.</w:t>
      </w:r>
    </w:p>
    <w:p w14:paraId="4988E8CF" w14:textId="77777777" w:rsidR="00A14D57" w:rsidRPr="001B2853" w:rsidRDefault="00A14D57" w:rsidP="00A14D57">
      <w:pPr>
        <w:pStyle w:val="Paragrafi"/>
        <w:rPr>
          <w:lang w:val="sq-AL"/>
        </w:rPr>
      </w:pPr>
    </w:p>
    <w:p w14:paraId="2458197A" w14:textId="77777777" w:rsidR="00A14D57" w:rsidRPr="001B2853" w:rsidRDefault="00A14D57" w:rsidP="00462A86">
      <w:pPr>
        <w:pStyle w:val="NeniNr"/>
        <w:rPr>
          <w:lang w:val="sq-AL"/>
        </w:rPr>
      </w:pPr>
      <w:r w:rsidRPr="001B2853">
        <w:rPr>
          <w:lang w:val="sq-AL"/>
        </w:rPr>
        <w:t>Neni 488</w:t>
      </w:r>
    </w:p>
    <w:p w14:paraId="62D633B6" w14:textId="77777777" w:rsidR="00A14D57" w:rsidRPr="001B2853" w:rsidRDefault="00A14D57" w:rsidP="00A14D57">
      <w:pPr>
        <w:pStyle w:val="Paragrafi"/>
        <w:rPr>
          <w:lang w:val="sq-AL"/>
        </w:rPr>
      </w:pPr>
    </w:p>
    <w:p w14:paraId="4E8AB784" w14:textId="77777777" w:rsidR="00A14D57" w:rsidRPr="001B2853" w:rsidRDefault="00A14D57" w:rsidP="00A14D57">
      <w:pPr>
        <w:pStyle w:val="Paragrafi"/>
        <w:rPr>
          <w:lang w:val="sq-AL"/>
        </w:rPr>
      </w:pPr>
      <w:r w:rsidRPr="001B2853">
        <w:rPr>
          <w:lang w:val="sq-AL"/>
        </w:rPr>
        <w:t>Kur në një kontratë me detyrime të dyanshme, ekzekutimi i detyrimit të një pale është bërë i pamundur pa fajin e asnjërës palë, secila prej tyre nuk ka të drejtë të kërkojë nga tjetra ekzekutimin e detyrimit ose shpërblimin e dëmit, përveç kur në ligj ose në kontratë është parashikuar ndryshe. Secila nga palët ka të drejtë të kërkojë nga pala tjetër që t’i kthejë atë që është dhënë për ekzekutimin e detyrimit.</w:t>
      </w:r>
    </w:p>
    <w:p w14:paraId="3AAF1A18" w14:textId="77777777" w:rsidR="00A14D57" w:rsidRPr="001B2853" w:rsidRDefault="00A14D57" w:rsidP="00A14D57">
      <w:pPr>
        <w:pStyle w:val="Paragrafi"/>
        <w:rPr>
          <w:lang w:val="sq-AL"/>
        </w:rPr>
      </w:pPr>
    </w:p>
    <w:p w14:paraId="6A88EE12" w14:textId="77777777" w:rsidR="00A14D57" w:rsidRPr="001B2853" w:rsidRDefault="00A14D57" w:rsidP="00462A86">
      <w:pPr>
        <w:pStyle w:val="NeniNr"/>
        <w:rPr>
          <w:lang w:val="sq-AL"/>
        </w:rPr>
      </w:pPr>
      <w:r w:rsidRPr="001B2853">
        <w:rPr>
          <w:lang w:val="sq-AL"/>
        </w:rPr>
        <w:t>Neni 489</w:t>
      </w:r>
    </w:p>
    <w:p w14:paraId="22222333" w14:textId="77777777" w:rsidR="00A14D57" w:rsidRPr="001B2853" w:rsidRDefault="00A14D57" w:rsidP="00A14D57">
      <w:pPr>
        <w:pStyle w:val="Paragrafi"/>
        <w:rPr>
          <w:lang w:val="sq-AL"/>
        </w:rPr>
      </w:pPr>
    </w:p>
    <w:p w14:paraId="12AD1C45" w14:textId="77777777" w:rsidR="00A14D57" w:rsidRPr="001B2853" w:rsidRDefault="00A14D57" w:rsidP="00A14D57">
      <w:pPr>
        <w:pStyle w:val="Paragrafi"/>
        <w:rPr>
          <w:lang w:val="sq-AL"/>
        </w:rPr>
      </w:pPr>
      <w:r w:rsidRPr="001B2853">
        <w:rPr>
          <w:lang w:val="sq-AL"/>
        </w:rPr>
        <w:t>Në qoftë se në një kontratë me detyrime të dyanshme, ekzekutimi i detyrimit të njërës palë është bërë i pamundur, për shkak se pala tjetër ka rënë në paaftësi paguese, ose ka falimentuar ose për ndonjë rrethanë tjetër të ndodhur për faj të saj, pala tjetër ka të drejtë të mos zbatojë detyrimet e veta, derisa t’i garantohet ekzekutimi i detyrimit në dobi të saj, ose të kërkojë shpërblimin e dëmit të shkaktuar nga mosekzekutimi i kontratës.</w:t>
      </w:r>
    </w:p>
    <w:p w14:paraId="16223426" w14:textId="77777777" w:rsidR="00A14D57" w:rsidRPr="001B2853" w:rsidRDefault="00A14D57" w:rsidP="00A14D57">
      <w:pPr>
        <w:pStyle w:val="Paragrafi"/>
        <w:rPr>
          <w:lang w:val="sq-AL"/>
        </w:rPr>
      </w:pPr>
    </w:p>
    <w:p w14:paraId="3937484F" w14:textId="77777777" w:rsidR="00A14D57" w:rsidRPr="001B2853" w:rsidRDefault="00A14D57" w:rsidP="00462A86">
      <w:pPr>
        <w:pStyle w:val="NeniNr"/>
        <w:rPr>
          <w:lang w:val="sq-AL"/>
        </w:rPr>
      </w:pPr>
      <w:r w:rsidRPr="001B2853">
        <w:rPr>
          <w:lang w:val="sq-AL"/>
        </w:rPr>
        <w:t>Neni 490</w:t>
      </w:r>
    </w:p>
    <w:p w14:paraId="18DDC283" w14:textId="77777777" w:rsidR="00A14D57" w:rsidRPr="001B2853" w:rsidRDefault="00A14D57" w:rsidP="00A14D57">
      <w:pPr>
        <w:pStyle w:val="Paragrafi"/>
        <w:rPr>
          <w:lang w:val="sq-AL"/>
        </w:rPr>
      </w:pPr>
    </w:p>
    <w:p w14:paraId="0E7BDDD4" w14:textId="77777777" w:rsidR="00A14D57" w:rsidRPr="001B2853" w:rsidRDefault="00A14D57" w:rsidP="00A14D57">
      <w:pPr>
        <w:pStyle w:val="Paragrafi"/>
        <w:rPr>
          <w:lang w:val="sq-AL"/>
        </w:rPr>
      </w:pPr>
      <w:r w:rsidRPr="001B2853">
        <w:rPr>
          <w:lang w:val="sq-AL"/>
        </w:rPr>
        <w:t>Kur është vendosur që kreditorit t’i paguhet shpërblimi për mosekzekutimin e detyrimit ose për ekzekutimin me vonesë të tij, gjykata duke marrë parasysh gjendjen pasurore të debitorit, mund të caktojë një afat tjetër për pagimin e këtij shpërblimi, ose të lejojë që të paguhet me këste.</w:t>
      </w:r>
    </w:p>
    <w:p w14:paraId="40F9D75F" w14:textId="77777777" w:rsidR="00A14D57" w:rsidRPr="001B2853" w:rsidRDefault="00A14D57" w:rsidP="00A14D57">
      <w:pPr>
        <w:pStyle w:val="Paragrafi"/>
        <w:rPr>
          <w:lang w:val="sq-AL"/>
        </w:rPr>
      </w:pPr>
    </w:p>
    <w:p w14:paraId="4BC82AAF" w14:textId="77777777" w:rsidR="00A14D57" w:rsidRPr="001B2853" w:rsidRDefault="00A14D57" w:rsidP="00462A86">
      <w:pPr>
        <w:pStyle w:val="NeniTitull"/>
        <w:rPr>
          <w:lang w:val="sq-AL"/>
        </w:rPr>
      </w:pPr>
      <w:r w:rsidRPr="001B2853">
        <w:rPr>
          <w:lang w:val="sq-AL"/>
        </w:rPr>
        <w:t>Vonesa e kreditorit</w:t>
      </w:r>
    </w:p>
    <w:p w14:paraId="591A46E0" w14:textId="77777777" w:rsidR="00A14D57" w:rsidRPr="001B2853" w:rsidRDefault="00A14D57" w:rsidP="00462A86">
      <w:pPr>
        <w:pStyle w:val="NeniNr"/>
        <w:rPr>
          <w:lang w:val="sq-AL"/>
        </w:rPr>
      </w:pPr>
      <w:r w:rsidRPr="001B2853">
        <w:rPr>
          <w:lang w:val="sq-AL"/>
        </w:rPr>
        <w:t>Neni 491</w:t>
      </w:r>
    </w:p>
    <w:p w14:paraId="601DEE44" w14:textId="77777777" w:rsidR="00A14D57" w:rsidRPr="001B2853" w:rsidRDefault="00A14D57" w:rsidP="00A14D57">
      <w:pPr>
        <w:pStyle w:val="Paragrafi"/>
        <w:rPr>
          <w:lang w:val="sq-AL"/>
        </w:rPr>
      </w:pPr>
    </w:p>
    <w:p w14:paraId="774AA04F" w14:textId="77777777" w:rsidR="00A14D57" w:rsidRPr="001B2853" w:rsidRDefault="00A14D57" w:rsidP="00A14D57">
      <w:pPr>
        <w:pStyle w:val="Paragrafi"/>
        <w:rPr>
          <w:lang w:val="sq-AL"/>
        </w:rPr>
      </w:pPr>
      <w:r w:rsidRPr="001B2853">
        <w:rPr>
          <w:lang w:val="sq-AL"/>
        </w:rPr>
        <w:t>Kreditori është në vonesë kur pa ndonjë shkak të ligjshëm nuk pranon ekzekutimin e detyrimit nga ana e debitorit, ose që për shkak të rrethanave të krijuara me faj prej tij, nuk përmbush detyrimin ndaj debitorit, pa të cilin ky nuk mund të ekzekutojë detyrimin e tij.</w:t>
      </w:r>
    </w:p>
    <w:p w14:paraId="04F4EF56" w14:textId="77777777" w:rsidR="00A14D57" w:rsidRPr="001B2853" w:rsidRDefault="00A14D57" w:rsidP="00A14D57">
      <w:pPr>
        <w:pStyle w:val="Paragrafi"/>
        <w:rPr>
          <w:lang w:val="sq-AL"/>
        </w:rPr>
      </w:pPr>
    </w:p>
    <w:p w14:paraId="438E7ACD" w14:textId="77777777" w:rsidR="00A14D57" w:rsidRPr="001B2853" w:rsidRDefault="00A14D57" w:rsidP="00462A86">
      <w:pPr>
        <w:pStyle w:val="NeniNr"/>
        <w:rPr>
          <w:lang w:val="sq-AL"/>
        </w:rPr>
      </w:pPr>
      <w:r w:rsidRPr="001B2853">
        <w:rPr>
          <w:lang w:val="sq-AL"/>
        </w:rPr>
        <w:t>Neni 492</w:t>
      </w:r>
    </w:p>
    <w:p w14:paraId="4C09EC07" w14:textId="77777777" w:rsidR="00A14D57" w:rsidRPr="001B2853" w:rsidRDefault="00A14D57" w:rsidP="00A14D57">
      <w:pPr>
        <w:pStyle w:val="Paragrafi"/>
        <w:rPr>
          <w:lang w:val="sq-AL"/>
        </w:rPr>
      </w:pPr>
    </w:p>
    <w:p w14:paraId="33B0B56A" w14:textId="77777777" w:rsidR="00A14D57" w:rsidRPr="001B2853" w:rsidRDefault="00A14D57" w:rsidP="00A14D57">
      <w:pPr>
        <w:pStyle w:val="Paragrafi"/>
        <w:rPr>
          <w:lang w:val="sq-AL"/>
        </w:rPr>
      </w:pPr>
      <w:r w:rsidRPr="001B2853">
        <w:rPr>
          <w:lang w:val="sq-AL"/>
        </w:rPr>
        <w:t>Kur kreditori është në vonesë, debitori ka të drejtë të kërkojë shpërblimin e dëmit të shkaktuar prej saj dhe lirohet nga përgjegjësia në rast se më vonë ekzekutimi i detyrimit të tij bëhet i pamundur, përveç kur pamundësia e ekzekutimit ndodh për fajin e tij.</w:t>
      </w:r>
    </w:p>
    <w:p w14:paraId="1D2C7A6D" w14:textId="77777777" w:rsidR="00A14D57" w:rsidRPr="001B2853" w:rsidRDefault="00A14D57" w:rsidP="00A14D57">
      <w:pPr>
        <w:pStyle w:val="Paragrafi"/>
        <w:rPr>
          <w:lang w:val="sq-AL"/>
        </w:rPr>
      </w:pPr>
      <w:r w:rsidRPr="001B2853">
        <w:rPr>
          <w:lang w:val="sq-AL"/>
        </w:rPr>
        <w:t>Në detyrimet në para, kur kreditori është në vonesë, debitori nuk paguan kamatë.</w:t>
      </w:r>
    </w:p>
    <w:p w14:paraId="4E61760C" w14:textId="77777777" w:rsidR="00A14D57" w:rsidRPr="001B2853" w:rsidRDefault="00A14D57" w:rsidP="00A14D57">
      <w:pPr>
        <w:pStyle w:val="Paragrafi"/>
        <w:rPr>
          <w:lang w:val="sq-AL"/>
        </w:rPr>
      </w:pPr>
    </w:p>
    <w:p w14:paraId="0BFA8B05" w14:textId="77777777" w:rsidR="00A14D57" w:rsidRPr="001B2853" w:rsidRDefault="00A14D57" w:rsidP="00462A86">
      <w:pPr>
        <w:pStyle w:val="NeniNr"/>
        <w:rPr>
          <w:lang w:val="sq-AL"/>
        </w:rPr>
      </w:pPr>
      <w:r w:rsidRPr="001B2853">
        <w:rPr>
          <w:lang w:val="sq-AL"/>
        </w:rPr>
        <w:t>Neni 493</w:t>
      </w:r>
    </w:p>
    <w:p w14:paraId="25B3FE6F" w14:textId="77777777" w:rsidR="00A14D57" w:rsidRPr="001B2853" w:rsidRDefault="00A14D57" w:rsidP="00A14D57">
      <w:pPr>
        <w:pStyle w:val="Paragrafi"/>
        <w:rPr>
          <w:lang w:val="sq-AL"/>
        </w:rPr>
      </w:pPr>
    </w:p>
    <w:p w14:paraId="0534A3F9" w14:textId="77777777" w:rsidR="00A14D57" w:rsidRPr="001B2853" w:rsidRDefault="00A14D57" w:rsidP="00A14D57">
      <w:pPr>
        <w:pStyle w:val="Paragrafi"/>
        <w:rPr>
          <w:lang w:val="sq-AL"/>
        </w:rPr>
      </w:pPr>
      <w:r w:rsidRPr="001B2853">
        <w:rPr>
          <w:lang w:val="sq-AL"/>
        </w:rPr>
        <w:t>Kur dëmi i ardhur nga mosekzekutimi i detyrimit është shkaktuar ose është shtuar edhe nga veprimet ose mosveprimet me faj të kreditorit, ose kur ky nuk ka treguar kujdesin e duhur për pakësimin e këtij dëmi, gjykata sipas rastit mund të pakësojë shumën e shpërblimit të dëmit ose të shkarkojë krejtësisht debitorin nga detyrimi për shpërblimin e tij.</w:t>
      </w:r>
    </w:p>
    <w:p w14:paraId="4F832B0C" w14:textId="77777777" w:rsidR="00A14D57" w:rsidRPr="001B2853" w:rsidRDefault="00A14D57" w:rsidP="00A14D57">
      <w:pPr>
        <w:pStyle w:val="Paragrafi"/>
        <w:rPr>
          <w:lang w:val="sq-AL"/>
        </w:rPr>
      </w:pPr>
    </w:p>
    <w:p w14:paraId="76174FE9" w14:textId="77777777" w:rsidR="00A14D57" w:rsidRPr="001B2853" w:rsidRDefault="00A14D57" w:rsidP="00462A86">
      <w:pPr>
        <w:pStyle w:val="NeniNr"/>
        <w:rPr>
          <w:lang w:val="sq-AL"/>
        </w:rPr>
      </w:pPr>
      <w:r w:rsidRPr="001B2853">
        <w:rPr>
          <w:lang w:val="sq-AL"/>
        </w:rPr>
        <w:t>Neni 494</w:t>
      </w:r>
    </w:p>
    <w:p w14:paraId="776194B4" w14:textId="77777777" w:rsidR="00A14D57" w:rsidRPr="001B2853" w:rsidRDefault="00A14D57" w:rsidP="00A14D57">
      <w:pPr>
        <w:pStyle w:val="Paragrafi"/>
        <w:rPr>
          <w:lang w:val="sq-AL"/>
        </w:rPr>
      </w:pPr>
    </w:p>
    <w:p w14:paraId="7592AF5B" w14:textId="77777777" w:rsidR="00A14D57" w:rsidRPr="001B2853" w:rsidRDefault="00A14D57" w:rsidP="00A14D57">
      <w:pPr>
        <w:pStyle w:val="Paragrafi"/>
        <w:rPr>
          <w:lang w:val="sq-AL"/>
        </w:rPr>
      </w:pPr>
      <w:r w:rsidRPr="001B2853">
        <w:rPr>
          <w:lang w:val="sq-AL"/>
        </w:rPr>
        <w:t>Kreditori gjatë vonesës së tij nuk mund të kërkojë marrjen e masave për një ekzekutim të detyruar.</w:t>
      </w:r>
    </w:p>
    <w:p w14:paraId="175E1A8A" w14:textId="77777777" w:rsidR="00A14D57" w:rsidRPr="001B2853" w:rsidRDefault="00A14D57" w:rsidP="00A14D57">
      <w:pPr>
        <w:pStyle w:val="Paragrafi"/>
        <w:rPr>
          <w:lang w:val="sq-AL"/>
        </w:rPr>
      </w:pPr>
    </w:p>
    <w:p w14:paraId="102CE9F1" w14:textId="77777777" w:rsidR="00A14D57" w:rsidRPr="001B2853" w:rsidRDefault="00A14D57" w:rsidP="00462A86">
      <w:pPr>
        <w:pStyle w:val="NeniNr"/>
        <w:rPr>
          <w:lang w:val="sq-AL"/>
        </w:rPr>
      </w:pPr>
      <w:r w:rsidRPr="001B2853">
        <w:rPr>
          <w:lang w:val="sq-AL"/>
        </w:rPr>
        <w:lastRenderedPageBreak/>
        <w:t>Neni 495</w:t>
      </w:r>
    </w:p>
    <w:p w14:paraId="261772CE" w14:textId="77777777" w:rsidR="00A14D57" w:rsidRPr="001B2853" w:rsidRDefault="00A14D57" w:rsidP="00A14D57">
      <w:pPr>
        <w:pStyle w:val="Paragrafi"/>
        <w:rPr>
          <w:lang w:val="sq-AL"/>
        </w:rPr>
      </w:pPr>
    </w:p>
    <w:p w14:paraId="6C9C21C6" w14:textId="77777777" w:rsidR="00A14D57" w:rsidRPr="001B2853" w:rsidRDefault="00A14D57" w:rsidP="00A14D57">
      <w:pPr>
        <w:pStyle w:val="Paragrafi"/>
        <w:rPr>
          <w:lang w:val="sq-AL"/>
        </w:rPr>
      </w:pPr>
      <w:r w:rsidRPr="001B2853">
        <w:rPr>
          <w:lang w:val="sq-AL"/>
        </w:rPr>
        <w:t>Kur kreditori është në vonesë ose nuk gjendet, debitori ka të drejtë të ekzekutojë detyrimin duke e depozituar sendin në një person që ushtron veprimtari depozitimi ose në një vend që caktohet nga gjykata e vendit të ekzekutimit të detyrimit. Kur objekt i detyrimit janë para, letra ose dokumente me vleftë ose sende të çmueshme, depozitohen në bankë.</w:t>
      </w:r>
    </w:p>
    <w:p w14:paraId="3CC89A12" w14:textId="77777777" w:rsidR="00A14D57" w:rsidRPr="001B2853" w:rsidRDefault="00A14D57" w:rsidP="00A14D57">
      <w:pPr>
        <w:pStyle w:val="Paragrafi"/>
        <w:rPr>
          <w:lang w:val="sq-AL"/>
        </w:rPr>
      </w:pPr>
      <w:r w:rsidRPr="001B2853">
        <w:rPr>
          <w:lang w:val="sq-AL"/>
        </w:rPr>
        <w:t>Me depozitimin ndërpritet kamata.</w:t>
      </w:r>
    </w:p>
    <w:p w14:paraId="76CB892A" w14:textId="77777777" w:rsidR="00A14D57" w:rsidRPr="001B2853" w:rsidRDefault="00A14D57" w:rsidP="00A14D57">
      <w:pPr>
        <w:pStyle w:val="Paragrafi"/>
        <w:rPr>
          <w:lang w:val="sq-AL"/>
        </w:rPr>
      </w:pPr>
      <w:r w:rsidRPr="001B2853">
        <w:rPr>
          <w:lang w:val="sq-AL"/>
        </w:rPr>
        <w:t>Në rastet kur depozitimi kërkon shpenzime të mëdha, bëhet me vështirësi ose sendi që vihet në depozitë prishet shpejt ose për vetë natyrën e tij, nuk mund të lihet në depozitë, debitori, pasi të ketë lajmëruar kreditorin, kërkon nga gjykata që të lejohet të shesë sendin e mësipërm dhe vleftën e nxjerrë nga shitja ta depozitojë në bankën e shtetit në emër të kreditorit.</w:t>
      </w:r>
    </w:p>
    <w:p w14:paraId="795A0E49" w14:textId="77777777" w:rsidR="00A14D57" w:rsidRPr="001B2853" w:rsidRDefault="00A14D57" w:rsidP="00A14D57">
      <w:pPr>
        <w:pStyle w:val="Paragrafi"/>
        <w:rPr>
          <w:lang w:val="sq-AL"/>
        </w:rPr>
      </w:pPr>
      <w:r w:rsidRPr="001B2853">
        <w:rPr>
          <w:lang w:val="sq-AL"/>
        </w:rPr>
        <w:t>Kur debitori tërheq sendin e depozituar para se të jetë pranuar nga kreditori, depozitimi quhet se nuk është bërë.</w:t>
      </w:r>
    </w:p>
    <w:p w14:paraId="0EE2F471" w14:textId="77777777" w:rsidR="00A14D57" w:rsidRPr="001B2853" w:rsidRDefault="00A14D57" w:rsidP="00A14D57">
      <w:pPr>
        <w:pStyle w:val="Paragrafi"/>
        <w:rPr>
          <w:lang w:val="sq-AL"/>
        </w:rPr>
      </w:pPr>
      <w:r w:rsidRPr="001B2853">
        <w:rPr>
          <w:lang w:val="sq-AL"/>
        </w:rPr>
        <w:t>Depozituesi i dorëzon sendin kreditorit vetëm pasi ky të ketë shlyer të gjitha shpenzimet për ekzekutimin e detyrimit.</w:t>
      </w:r>
    </w:p>
    <w:p w14:paraId="33C85883" w14:textId="77777777" w:rsidR="00A14D57" w:rsidRPr="001B2853" w:rsidRDefault="00A14D57" w:rsidP="00A14D57">
      <w:pPr>
        <w:pStyle w:val="Paragrafi"/>
        <w:rPr>
          <w:lang w:val="sq-AL"/>
        </w:rPr>
      </w:pPr>
    </w:p>
    <w:p w14:paraId="27F85BAE" w14:textId="77777777" w:rsidR="00A14D57" w:rsidRPr="001B2853" w:rsidRDefault="00A14D57" w:rsidP="00462A86">
      <w:pPr>
        <w:pStyle w:val="KreuNr"/>
        <w:rPr>
          <w:lang w:val="sq-AL"/>
        </w:rPr>
      </w:pPr>
      <w:r w:rsidRPr="001B2853">
        <w:rPr>
          <w:lang w:val="sq-AL"/>
        </w:rPr>
        <w:t>KREU III</w:t>
      </w:r>
    </w:p>
    <w:p w14:paraId="7DE1DDA0" w14:textId="77777777" w:rsidR="00A14D57" w:rsidRPr="001B2853" w:rsidRDefault="00A14D57" w:rsidP="00462A86">
      <w:pPr>
        <w:pStyle w:val="KreuTitull"/>
        <w:rPr>
          <w:lang w:val="sq-AL"/>
        </w:rPr>
      </w:pPr>
      <w:r w:rsidRPr="001B2853">
        <w:rPr>
          <w:lang w:val="sq-AL"/>
        </w:rPr>
        <w:t>ZëVENDëSIMI DHE KALIMI I KREDISë</w:t>
      </w:r>
    </w:p>
    <w:p w14:paraId="5D0044E6" w14:textId="77777777" w:rsidR="00A14D57" w:rsidRPr="001B2853" w:rsidRDefault="00A14D57" w:rsidP="00A14D57">
      <w:pPr>
        <w:pStyle w:val="Paragrafi"/>
        <w:rPr>
          <w:lang w:val="sq-AL"/>
        </w:rPr>
      </w:pPr>
    </w:p>
    <w:p w14:paraId="6E601C78" w14:textId="77777777" w:rsidR="00A14D57" w:rsidRPr="001B2853" w:rsidRDefault="00A14D57" w:rsidP="00462A86">
      <w:pPr>
        <w:pStyle w:val="NeniTitull"/>
        <w:rPr>
          <w:lang w:val="sq-AL"/>
        </w:rPr>
      </w:pPr>
      <w:r w:rsidRPr="001B2853">
        <w:rPr>
          <w:lang w:val="sq-AL"/>
        </w:rPr>
        <w:t>Zëvendësimi i debitorit</w:t>
      </w:r>
    </w:p>
    <w:p w14:paraId="78311D87" w14:textId="77777777" w:rsidR="00A14D57" w:rsidRPr="001B2853" w:rsidRDefault="00A14D57" w:rsidP="00462A86">
      <w:pPr>
        <w:pStyle w:val="NeniNr"/>
        <w:rPr>
          <w:lang w:val="sq-AL"/>
        </w:rPr>
      </w:pPr>
      <w:r w:rsidRPr="001B2853">
        <w:rPr>
          <w:lang w:val="sq-AL"/>
        </w:rPr>
        <w:t>Neni 496</w:t>
      </w:r>
    </w:p>
    <w:p w14:paraId="0F46C0A7" w14:textId="77777777" w:rsidR="00A14D57" w:rsidRPr="001B2853" w:rsidRDefault="00A14D57" w:rsidP="00A14D57">
      <w:pPr>
        <w:pStyle w:val="Paragrafi"/>
        <w:rPr>
          <w:lang w:val="sq-AL"/>
        </w:rPr>
      </w:pPr>
    </w:p>
    <w:p w14:paraId="28597CD8" w14:textId="721DEAA9" w:rsidR="00A14D57" w:rsidRPr="001B2853" w:rsidRDefault="007C0242" w:rsidP="00A14D57">
      <w:pPr>
        <w:pStyle w:val="Paragrafi"/>
        <w:rPr>
          <w:lang w:val="sq-AL"/>
        </w:rPr>
      </w:pPr>
      <w:r w:rsidRPr="001B2853">
        <w:rPr>
          <w:lang w:val="sq-AL"/>
        </w:rPr>
        <w:t>Zëvendësimi</w:t>
      </w:r>
      <w:r w:rsidR="00A14D57" w:rsidRPr="001B2853">
        <w:rPr>
          <w:lang w:val="sq-AL"/>
        </w:rPr>
        <w:t xml:space="preserve"> i debitorit me një person tjetër, i cili merr përsipër detyrimin, mund të bëhet vetëm me pëlqimin e kreditorit. Debitori i zëvendësuar shkarkohet nga detyrimi i tij ndaj kreditorit.</w:t>
      </w:r>
    </w:p>
    <w:p w14:paraId="0C172A76" w14:textId="77777777" w:rsidR="00A14D57" w:rsidRPr="001B2853" w:rsidRDefault="00A14D57" w:rsidP="00A14D57">
      <w:pPr>
        <w:pStyle w:val="Paragrafi"/>
        <w:rPr>
          <w:lang w:val="sq-AL"/>
        </w:rPr>
      </w:pPr>
      <w:r w:rsidRPr="001B2853">
        <w:rPr>
          <w:lang w:val="sq-AL"/>
        </w:rPr>
        <w:t>Garancitë e dhëna nga persona të tretë për detyrimin shuhen, në rast se këta nuk kanë dhënë pëlqimin që ato të mbeten edhe për debitorin e ri. Pengu ose hipoteka e dhënë nga debitori i mëparshëm mbeten në fuqi.</w:t>
      </w:r>
    </w:p>
    <w:p w14:paraId="6FC4A8FC" w14:textId="77777777" w:rsidR="00A14D57" w:rsidRPr="001B2853" w:rsidRDefault="00A14D57" w:rsidP="00A14D57">
      <w:pPr>
        <w:pStyle w:val="Paragrafi"/>
        <w:rPr>
          <w:lang w:val="sq-AL"/>
        </w:rPr>
      </w:pPr>
    </w:p>
    <w:p w14:paraId="6693CD9F" w14:textId="77777777" w:rsidR="00A14D57" w:rsidRPr="001B2853" w:rsidRDefault="00A14D57" w:rsidP="00462A86">
      <w:pPr>
        <w:pStyle w:val="NeniNr"/>
        <w:rPr>
          <w:lang w:val="sq-AL"/>
        </w:rPr>
      </w:pPr>
      <w:r w:rsidRPr="001B2853">
        <w:rPr>
          <w:lang w:val="sq-AL"/>
        </w:rPr>
        <w:t>Neni 497</w:t>
      </w:r>
    </w:p>
    <w:p w14:paraId="4F443330" w14:textId="77777777" w:rsidR="00A14D57" w:rsidRPr="001B2853" w:rsidRDefault="00A14D57" w:rsidP="00A14D57">
      <w:pPr>
        <w:pStyle w:val="Paragrafi"/>
        <w:rPr>
          <w:lang w:val="sq-AL"/>
        </w:rPr>
      </w:pPr>
    </w:p>
    <w:p w14:paraId="066C9DE5" w14:textId="2AD86F57" w:rsidR="00A14D57" w:rsidRPr="001B2853" w:rsidRDefault="00A14D57" w:rsidP="00A14D57">
      <w:pPr>
        <w:pStyle w:val="Paragrafi"/>
        <w:rPr>
          <w:lang w:val="sq-AL"/>
        </w:rPr>
      </w:pPr>
      <w:r w:rsidRPr="001B2853">
        <w:rPr>
          <w:lang w:val="sq-AL"/>
        </w:rPr>
        <w:t xml:space="preserve">Kreditorit mund t’i kundrejtohen nga debitori i ri të gjitha </w:t>
      </w:r>
      <w:r w:rsidR="007C0242" w:rsidRPr="001B2853">
        <w:rPr>
          <w:lang w:val="sq-AL"/>
        </w:rPr>
        <w:t>prapësimet</w:t>
      </w:r>
      <w:r w:rsidRPr="001B2853">
        <w:rPr>
          <w:lang w:val="sq-AL"/>
        </w:rPr>
        <w:t xml:space="preserve"> që rrjedhin nga detyrimi që ai ka marrë përsipër dhe që mund t’i kundrejtonte edhe debitori i mëparshëm, përveç atyre që lidhen me personin e këtij të fundit.</w:t>
      </w:r>
    </w:p>
    <w:p w14:paraId="0FF20B6C" w14:textId="77777777" w:rsidR="00A14D57" w:rsidRPr="001B2853" w:rsidRDefault="00A14D57" w:rsidP="00A14D57">
      <w:pPr>
        <w:pStyle w:val="Paragrafi"/>
        <w:rPr>
          <w:lang w:val="sq-AL"/>
        </w:rPr>
      </w:pPr>
    </w:p>
    <w:p w14:paraId="53ACEEAC" w14:textId="77777777" w:rsidR="00A14D57" w:rsidRPr="001B2853" w:rsidRDefault="00A14D57" w:rsidP="00462A86">
      <w:pPr>
        <w:pStyle w:val="NeniNr"/>
        <w:rPr>
          <w:lang w:val="sq-AL"/>
        </w:rPr>
      </w:pPr>
      <w:r w:rsidRPr="001B2853">
        <w:rPr>
          <w:lang w:val="sq-AL"/>
        </w:rPr>
        <w:t>Neni 498</w:t>
      </w:r>
    </w:p>
    <w:p w14:paraId="2C4D1E6B" w14:textId="77777777" w:rsidR="00A14D57" w:rsidRPr="001B2853" w:rsidRDefault="00A14D57" w:rsidP="00A14D57">
      <w:pPr>
        <w:pStyle w:val="Paragrafi"/>
        <w:rPr>
          <w:lang w:val="sq-AL"/>
        </w:rPr>
      </w:pPr>
    </w:p>
    <w:p w14:paraId="2594B1DC" w14:textId="08D1D3D5" w:rsidR="00A14D57" w:rsidRPr="001B2853" w:rsidRDefault="007C0242" w:rsidP="00A14D57">
      <w:pPr>
        <w:pStyle w:val="Paragrafi"/>
        <w:rPr>
          <w:lang w:val="sq-AL"/>
        </w:rPr>
      </w:pPr>
      <w:r w:rsidRPr="001B2853">
        <w:rPr>
          <w:lang w:val="sq-AL"/>
        </w:rPr>
        <w:t>Marrëveshja</w:t>
      </w:r>
      <w:r w:rsidR="00A14D57" w:rsidRPr="001B2853">
        <w:rPr>
          <w:lang w:val="sq-AL"/>
        </w:rPr>
        <w:t xml:space="preserve"> sipas të cilës debitori dhe një person i tretë bëhen bashkëdebitorë në një detyrim, kur është marrë pëlqimi i kreditorit, nuk mund të prishet ose të ndryshohet, pa pëlqimin e kreditorit. Të dy bashkëdebitorët përgjigjen ndaj tij solidarisht.</w:t>
      </w:r>
    </w:p>
    <w:p w14:paraId="5478073C" w14:textId="77777777" w:rsidR="00A14D57" w:rsidRPr="001B2853" w:rsidRDefault="00A14D57" w:rsidP="00A14D57">
      <w:pPr>
        <w:pStyle w:val="Paragrafi"/>
        <w:rPr>
          <w:lang w:val="sq-AL"/>
        </w:rPr>
      </w:pPr>
    </w:p>
    <w:p w14:paraId="1BBA591F" w14:textId="77777777" w:rsidR="00A14D57" w:rsidRPr="001B2853" w:rsidRDefault="00A14D57" w:rsidP="00462A86">
      <w:pPr>
        <w:pStyle w:val="NeniTitull"/>
        <w:rPr>
          <w:lang w:val="sq-AL"/>
        </w:rPr>
      </w:pPr>
      <w:r w:rsidRPr="001B2853">
        <w:rPr>
          <w:lang w:val="sq-AL"/>
        </w:rPr>
        <w:t>Kalimi i kredive</w:t>
      </w:r>
    </w:p>
    <w:p w14:paraId="56F9C94F" w14:textId="77777777" w:rsidR="00A14D57" w:rsidRPr="001B2853" w:rsidRDefault="00A14D57" w:rsidP="00462A86">
      <w:pPr>
        <w:pStyle w:val="NeniNr"/>
        <w:rPr>
          <w:lang w:val="sq-AL"/>
        </w:rPr>
      </w:pPr>
      <w:r w:rsidRPr="001B2853">
        <w:rPr>
          <w:lang w:val="sq-AL"/>
        </w:rPr>
        <w:t>Neni 499</w:t>
      </w:r>
    </w:p>
    <w:p w14:paraId="47ACCDBD" w14:textId="77777777" w:rsidR="00A14D57" w:rsidRPr="001B2853" w:rsidRDefault="00A14D57" w:rsidP="00A14D57">
      <w:pPr>
        <w:pStyle w:val="Paragrafi"/>
        <w:rPr>
          <w:lang w:val="sq-AL"/>
        </w:rPr>
      </w:pPr>
    </w:p>
    <w:p w14:paraId="4B5DB708" w14:textId="77777777" w:rsidR="00A14D57" w:rsidRPr="001B2853" w:rsidRDefault="00A14D57" w:rsidP="00A14D57">
      <w:pPr>
        <w:pStyle w:val="Paragrafi"/>
        <w:rPr>
          <w:lang w:val="sq-AL"/>
        </w:rPr>
      </w:pPr>
      <w:r w:rsidRPr="001B2853">
        <w:rPr>
          <w:lang w:val="sq-AL"/>
        </w:rPr>
        <w:t>Kreditori mund t’ia kalojë kredinë e vet një personi tjetër edhe pa miratimin e debitorit, me kusht që kredia të mos ketë karakter të ngushtë personal dhe kalimi të mos jetë ndalur nga ligji. Veçanërisht nuk lejohet kalimi i kredisë një personi tjetër, kur rrjedh nga shkaktimi i vdekjes ose i dëmtimit të shëndetit, si dhe i kredive që nuk mund të sekuestrohen.</w:t>
      </w:r>
    </w:p>
    <w:p w14:paraId="654392E8" w14:textId="77777777" w:rsidR="00A14D57" w:rsidRPr="001B2853" w:rsidRDefault="00A14D57" w:rsidP="00A14D57">
      <w:pPr>
        <w:pStyle w:val="Paragrafi"/>
        <w:rPr>
          <w:lang w:val="sq-AL"/>
        </w:rPr>
      </w:pPr>
      <w:r w:rsidRPr="001B2853">
        <w:rPr>
          <w:lang w:val="sq-AL"/>
        </w:rPr>
        <w:t>Palët në një marrëveshje mund të përjashtojnë kalimin e kredisë, por marrëveshja nuk mund t’i kundrejtohet atij që i kalon kredia po të mos provohet se ai e njihte atë në momentin e kalimit.</w:t>
      </w:r>
    </w:p>
    <w:p w14:paraId="6C67C8C9" w14:textId="77777777" w:rsidR="00A14D57" w:rsidRPr="001B2853" w:rsidRDefault="00A14D57" w:rsidP="00A14D57">
      <w:pPr>
        <w:pStyle w:val="Paragrafi"/>
        <w:rPr>
          <w:lang w:val="sq-AL"/>
        </w:rPr>
      </w:pPr>
    </w:p>
    <w:p w14:paraId="648EC68C" w14:textId="77777777" w:rsidR="00A14D57" w:rsidRPr="001B2853" w:rsidRDefault="00A14D57" w:rsidP="00462A86">
      <w:pPr>
        <w:pStyle w:val="NeniNr"/>
        <w:rPr>
          <w:lang w:val="sq-AL"/>
        </w:rPr>
      </w:pPr>
      <w:r w:rsidRPr="001B2853">
        <w:rPr>
          <w:lang w:val="sq-AL"/>
        </w:rPr>
        <w:t>Neni 500</w:t>
      </w:r>
    </w:p>
    <w:p w14:paraId="5463C8B1" w14:textId="77777777" w:rsidR="00A14D57" w:rsidRPr="001B2853" w:rsidRDefault="00A14D57" w:rsidP="00A14D57">
      <w:pPr>
        <w:pStyle w:val="Paragrafi"/>
        <w:rPr>
          <w:lang w:val="sq-AL"/>
        </w:rPr>
      </w:pPr>
    </w:p>
    <w:p w14:paraId="1317145B" w14:textId="77777777" w:rsidR="00A14D57" w:rsidRPr="001B2853" w:rsidRDefault="00A14D57" w:rsidP="00A14D57">
      <w:pPr>
        <w:pStyle w:val="Paragrafi"/>
        <w:rPr>
          <w:lang w:val="sq-AL"/>
        </w:rPr>
      </w:pPr>
      <w:r w:rsidRPr="001B2853">
        <w:rPr>
          <w:lang w:val="sq-AL"/>
        </w:rPr>
        <w:t xml:space="preserve">Kredia kalon së bashku me privilegjet, garancitë dhe aksesorët e tjerë, duke përfshirë edhe kamatat për kohën e kaluar, përveç kur në kontratë parashikohet ndryshe. Personi që bën kalimin e kredisë nuk mund t’i kalojë personit tjetër posedimin e sendit të marrë peng pa miratimin e palës tjetër </w:t>
      </w:r>
      <w:r w:rsidRPr="001B2853">
        <w:rPr>
          <w:lang w:val="sq-AL"/>
        </w:rPr>
        <w:lastRenderedPageBreak/>
        <w:t>(pengdhënësit). Në të kundërtën kreditori mbetet ruajtës i pengut.</w:t>
      </w:r>
    </w:p>
    <w:p w14:paraId="7774A9AB" w14:textId="77777777" w:rsidR="00A14D57" w:rsidRPr="001B2853" w:rsidRDefault="00A14D57" w:rsidP="00A14D57">
      <w:pPr>
        <w:pStyle w:val="Paragrafi"/>
        <w:rPr>
          <w:lang w:val="sq-AL"/>
        </w:rPr>
      </w:pPr>
    </w:p>
    <w:p w14:paraId="519DF151" w14:textId="77777777" w:rsidR="00A14D57" w:rsidRPr="001B2853" w:rsidRDefault="00A14D57" w:rsidP="00462A86">
      <w:pPr>
        <w:pStyle w:val="NeniNr"/>
        <w:rPr>
          <w:lang w:val="sq-AL"/>
        </w:rPr>
      </w:pPr>
      <w:r w:rsidRPr="001B2853">
        <w:rPr>
          <w:lang w:val="sq-AL"/>
        </w:rPr>
        <w:t>Neni 501</w:t>
      </w:r>
    </w:p>
    <w:p w14:paraId="333F955B" w14:textId="77777777" w:rsidR="00A14D57" w:rsidRPr="001B2853" w:rsidRDefault="00A14D57" w:rsidP="00A14D57">
      <w:pPr>
        <w:pStyle w:val="Paragrafi"/>
        <w:rPr>
          <w:lang w:val="sq-AL"/>
        </w:rPr>
      </w:pPr>
    </w:p>
    <w:p w14:paraId="2951913D" w14:textId="77777777" w:rsidR="00A14D57" w:rsidRPr="001B2853" w:rsidRDefault="00A14D57" w:rsidP="00A14D57">
      <w:pPr>
        <w:pStyle w:val="Paragrafi"/>
        <w:rPr>
          <w:lang w:val="sq-AL"/>
        </w:rPr>
      </w:pPr>
      <w:r w:rsidRPr="001B2853">
        <w:rPr>
          <w:lang w:val="sq-AL"/>
        </w:rPr>
        <w:t>Kalimi i kredisë duhet të bëhet me shkresë, ndryshe nuk është i vlefshëm.</w:t>
      </w:r>
    </w:p>
    <w:p w14:paraId="393D8815" w14:textId="77777777" w:rsidR="00A14D57" w:rsidRPr="001B2853" w:rsidRDefault="00A14D57" w:rsidP="00A14D57">
      <w:pPr>
        <w:pStyle w:val="Paragrafi"/>
        <w:rPr>
          <w:lang w:val="sq-AL"/>
        </w:rPr>
      </w:pPr>
    </w:p>
    <w:p w14:paraId="089A6CF1" w14:textId="77777777" w:rsidR="00A14D57" w:rsidRPr="001B2853" w:rsidRDefault="00A14D57" w:rsidP="00462A86">
      <w:pPr>
        <w:pStyle w:val="NeniNr"/>
        <w:rPr>
          <w:lang w:val="sq-AL"/>
        </w:rPr>
      </w:pPr>
      <w:r w:rsidRPr="001B2853">
        <w:rPr>
          <w:lang w:val="sq-AL"/>
        </w:rPr>
        <w:t>Neni 502</w:t>
      </w:r>
    </w:p>
    <w:p w14:paraId="27520ED4" w14:textId="77777777" w:rsidR="00A14D57" w:rsidRPr="001B2853" w:rsidRDefault="00A14D57" w:rsidP="00A14D57">
      <w:pPr>
        <w:pStyle w:val="Paragrafi"/>
        <w:rPr>
          <w:lang w:val="sq-AL"/>
        </w:rPr>
      </w:pPr>
    </w:p>
    <w:p w14:paraId="120F941D" w14:textId="77777777" w:rsidR="00A14D57" w:rsidRPr="001B2853" w:rsidRDefault="00A14D57" w:rsidP="00A14D57">
      <w:pPr>
        <w:pStyle w:val="Paragrafi"/>
        <w:rPr>
          <w:lang w:val="sq-AL"/>
        </w:rPr>
      </w:pPr>
      <w:r w:rsidRPr="001B2853">
        <w:rPr>
          <w:lang w:val="sq-AL"/>
        </w:rPr>
        <w:t>Kalimi kredisë ka efekt ndaj debitorit dhe ndaj personave të tretë, nga dita që debitori e ka pranuar ose i është njoftuar nga kreditori i mëparshëm ose nga kreditori i ri.</w:t>
      </w:r>
    </w:p>
    <w:p w14:paraId="7AB1DFBE" w14:textId="77777777" w:rsidR="00A14D57" w:rsidRPr="001B2853" w:rsidRDefault="00A14D57" w:rsidP="00A14D57">
      <w:pPr>
        <w:pStyle w:val="Paragrafi"/>
        <w:rPr>
          <w:lang w:val="sq-AL"/>
        </w:rPr>
      </w:pPr>
      <w:r w:rsidRPr="001B2853">
        <w:rPr>
          <w:lang w:val="sq-AL"/>
        </w:rPr>
        <w:t>Debitori që ka ekzekutuar detyrimin e tij, përpara se të ishte njoftuar për kalimin e kredisë, shkarkohet nga detyrimi.</w:t>
      </w:r>
    </w:p>
    <w:p w14:paraId="14E1799B" w14:textId="77777777" w:rsidR="00A14D57" w:rsidRPr="001B2853" w:rsidRDefault="00A14D57" w:rsidP="00A14D57">
      <w:pPr>
        <w:pStyle w:val="Paragrafi"/>
        <w:rPr>
          <w:lang w:val="sq-AL"/>
        </w:rPr>
      </w:pPr>
    </w:p>
    <w:p w14:paraId="2902F345" w14:textId="77777777" w:rsidR="00A14D57" w:rsidRPr="001B2853" w:rsidRDefault="00A14D57" w:rsidP="00462A86">
      <w:pPr>
        <w:pStyle w:val="NeniNr"/>
        <w:rPr>
          <w:lang w:val="sq-AL"/>
        </w:rPr>
      </w:pPr>
      <w:r w:rsidRPr="001B2853">
        <w:rPr>
          <w:lang w:val="sq-AL"/>
        </w:rPr>
        <w:t>Neni 503</w:t>
      </w:r>
    </w:p>
    <w:p w14:paraId="713B6E3D" w14:textId="77777777" w:rsidR="00A14D57" w:rsidRPr="001B2853" w:rsidRDefault="00A14D57" w:rsidP="00A14D57">
      <w:pPr>
        <w:pStyle w:val="Paragrafi"/>
        <w:rPr>
          <w:lang w:val="sq-AL"/>
        </w:rPr>
      </w:pPr>
    </w:p>
    <w:p w14:paraId="100101A4" w14:textId="77777777" w:rsidR="00A14D57" w:rsidRPr="001B2853" w:rsidRDefault="00A14D57" w:rsidP="00A14D57">
      <w:pPr>
        <w:pStyle w:val="Paragrafi"/>
        <w:rPr>
          <w:lang w:val="sq-AL"/>
        </w:rPr>
      </w:pPr>
      <w:r w:rsidRPr="001B2853">
        <w:rPr>
          <w:lang w:val="sq-AL"/>
        </w:rPr>
        <w:t>Kur kredia u është kaluar disa personave të veçantë, preferohet në shlyerje kalimi që i është njoftuar më përpara debitorit, ose që është pranuar më parë nga debitori, me një dokument (shkresë) me datë të saktë edhe sikur data të jetë e mëvonshme.</w:t>
      </w:r>
    </w:p>
    <w:p w14:paraId="11A89E36" w14:textId="77777777" w:rsidR="00A14D57" w:rsidRPr="001B2853" w:rsidRDefault="00A14D57" w:rsidP="00A14D57">
      <w:pPr>
        <w:pStyle w:val="Paragrafi"/>
        <w:rPr>
          <w:lang w:val="sq-AL"/>
        </w:rPr>
      </w:pPr>
    </w:p>
    <w:p w14:paraId="0CCA48D9" w14:textId="77777777" w:rsidR="00A14D57" w:rsidRPr="001B2853" w:rsidRDefault="00A14D57" w:rsidP="00462A86">
      <w:pPr>
        <w:pStyle w:val="NeniNr"/>
        <w:rPr>
          <w:lang w:val="sq-AL"/>
        </w:rPr>
      </w:pPr>
      <w:r w:rsidRPr="001B2853">
        <w:rPr>
          <w:lang w:val="sq-AL"/>
        </w:rPr>
        <w:t>Neni 504</w:t>
      </w:r>
    </w:p>
    <w:p w14:paraId="47596E65" w14:textId="77777777" w:rsidR="00A14D57" w:rsidRPr="001B2853" w:rsidRDefault="00A14D57" w:rsidP="00A14D57">
      <w:pPr>
        <w:pStyle w:val="Paragrafi"/>
        <w:rPr>
          <w:lang w:val="sq-AL"/>
        </w:rPr>
      </w:pPr>
    </w:p>
    <w:p w14:paraId="4CECF00F" w14:textId="77777777" w:rsidR="00A14D57" w:rsidRPr="001B2853" w:rsidRDefault="00A14D57" w:rsidP="00A14D57">
      <w:pPr>
        <w:pStyle w:val="Paragrafi"/>
        <w:rPr>
          <w:lang w:val="sq-AL"/>
        </w:rPr>
      </w:pPr>
      <w:r w:rsidRPr="001B2853">
        <w:rPr>
          <w:lang w:val="sq-AL"/>
        </w:rPr>
        <w:t>Kalimi i kredisë nuk cenon mjetet mbrojtëse të debitorit.</w:t>
      </w:r>
    </w:p>
    <w:p w14:paraId="38C24159" w14:textId="77777777" w:rsidR="00A14D57" w:rsidRPr="001B2853" w:rsidRDefault="00A14D57" w:rsidP="00A14D57">
      <w:pPr>
        <w:pStyle w:val="Paragrafi"/>
        <w:rPr>
          <w:lang w:val="sq-AL"/>
        </w:rPr>
      </w:pPr>
      <w:r w:rsidRPr="001B2853">
        <w:rPr>
          <w:lang w:val="sq-AL"/>
        </w:rPr>
        <w:t>Debitori mund t’i kundrejtojë kreditorit të ri prapësimet që mund t’i drejtonte kreditorit të mëparshëm, në kohën që i është njoftuar kalimi i kredisë.</w:t>
      </w:r>
    </w:p>
    <w:p w14:paraId="0F51BB44" w14:textId="5BBB0A03" w:rsidR="00A14D57" w:rsidRPr="001B2853" w:rsidRDefault="00A14D57" w:rsidP="00A14D57">
      <w:pPr>
        <w:pStyle w:val="Paragrafi"/>
        <w:rPr>
          <w:lang w:val="sq-AL"/>
        </w:rPr>
      </w:pPr>
      <w:r w:rsidRPr="001B2853">
        <w:rPr>
          <w:lang w:val="sq-AL"/>
        </w:rPr>
        <w:t>Ai mund të kërkojë t’i bëhet kompensimi i një kredie ndaj kreditorit të parë, qoftë dhe ende e pakërkueshme në atë kohë, me kusht që të mos jetë bërë e kërkueshme mbas cedimit të kredisë.</w:t>
      </w:r>
    </w:p>
    <w:p w14:paraId="4D89E191" w14:textId="77777777" w:rsidR="00462A86" w:rsidRPr="001B2853" w:rsidRDefault="00462A86" w:rsidP="00462A86">
      <w:pPr>
        <w:pStyle w:val="NeniNr"/>
        <w:rPr>
          <w:lang w:val="sq-AL"/>
        </w:rPr>
      </w:pPr>
    </w:p>
    <w:p w14:paraId="3D9F448D" w14:textId="77777777" w:rsidR="00A14D57" w:rsidRPr="001B2853" w:rsidRDefault="00A14D57" w:rsidP="00462A86">
      <w:pPr>
        <w:pStyle w:val="NeniNr"/>
        <w:rPr>
          <w:lang w:val="sq-AL"/>
        </w:rPr>
      </w:pPr>
      <w:r w:rsidRPr="001B2853">
        <w:rPr>
          <w:lang w:val="sq-AL"/>
        </w:rPr>
        <w:t>Neni 505</w:t>
      </w:r>
    </w:p>
    <w:p w14:paraId="2215BD00" w14:textId="77777777" w:rsidR="00A14D57" w:rsidRPr="001B2853" w:rsidRDefault="00A14D57" w:rsidP="00A14D57">
      <w:pPr>
        <w:pStyle w:val="Paragrafi"/>
        <w:rPr>
          <w:lang w:val="sq-AL"/>
        </w:rPr>
      </w:pPr>
    </w:p>
    <w:p w14:paraId="3700726E" w14:textId="77777777" w:rsidR="00A14D57" w:rsidRPr="001B2853" w:rsidRDefault="00A14D57" w:rsidP="00A14D57">
      <w:pPr>
        <w:pStyle w:val="Paragrafi"/>
        <w:rPr>
          <w:lang w:val="sq-AL"/>
        </w:rPr>
      </w:pPr>
      <w:r w:rsidRPr="001B2853">
        <w:rPr>
          <w:lang w:val="sq-AL"/>
        </w:rPr>
        <w:t>Kur kalimi i kredisë bëhet me titull barësor kreditori është garant për ekzistencën e kredisë në kohën e kalimit të saj.</w:t>
      </w:r>
    </w:p>
    <w:p w14:paraId="2732C01A" w14:textId="77777777" w:rsidR="00A14D57" w:rsidRPr="001B2853" w:rsidRDefault="00A14D57" w:rsidP="00A14D57">
      <w:pPr>
        <w:pStyle w:val="Paragrafi"/>
        <w:rPr>
          <w:lang w:val="sq-AL"/>
        </w:rPr>
      </w:pPr>
      <w:r w:rsidRPr="001B2853">
        <w:rPr>
          <w:lang w:val="sq-AL"/>
        </w:rPr>
        <w:t>Kur kalimi bëhet falas, kreditori nuk është garant për ekzistencën e kredisë.</w:t>
      </w:r>
    </w:p>
    <w:p w14:paraId="61006CA0" w14:textId="77777777" w:rsidR="00A14D57" w:rsidRPr="001B2853" w:rsidRDefault="00A14D57" w:rsidP="00A14D57">
      <w:pPr>
        <w:pStyle w:val="Paragrafi"/>
        <w:rPr>
          <w:lang w:val="sq-AL"/>
        </w:rPr>
      </w:pPr>
    </w:p>
    <w:p w14:paraId="68542564" w14:textId="77777777" w:rsidR="00A14D57" w:rsidRPr="001B2853" w:rsidRDefault="00A14D57" w:rsidP="00462A86">
      <w:pPr>
        <w:pStyle w:val="NeniNr"/>
        <w:rPr>
          <w:lang w:val="sq-AL"/>
        </w:rPr>
      </w:pPr>
      <w:r w:rsidRPr="001B2853">
        <w:rPr>
          <w:lang w:val="sq-AL"/>
        </w:rPr>
        <w:t>Neni 506</w:t>
      </w:r>
    </w:p>
    <w:p w14:paraId="7F2B6369" w14:textId="77777777" w:rsidR="00A14D57" w:rsidRPr="001B2853" w:rsidRDefault="00A14D57" w:rsidP="00A14D57">
      <w:pPr>
        <w:pStyle w:val="Paragrafi"/>
        <w:rPr>
          <w:lang w:val="sq-AL"/>
        </w:rPr>
      </w:pPr>
    </w:p>
    <w:p w14:paraId="3E91BD8A" w14:textId="77777777" w:rsidR="00A14D57" w:rsidRPr="001B2853" w:rsidRDefault="00A14D57" w:rsidP="00A14D57">
      <w:pPr>
        <w:pStyle w:val="Paragrafi"/>
        <w:rPr>
          <w:lang w:val="sq-AL"/>
        </w:rPr>
      </w:pPr>
      <w:r w:rsidRPr="001B2853">
        <w:rPr>
          <w:lang w:val="sq-AL"/>
        </w:rPr>
        <w:t>Kreditori që kalon kredinë nuk përgjigjet për paaftësinë paguese të debitorit, përveç kur ka marrë përsipër garancinë.</w:t>
      </w:r>
    </w:p>
    <w:p w14:paraId="78211D7D" w14:textId="77777777" w:rsidR="00A14D57" w:rsidRPr="001B2853" w:rsidRDefault="00A14D57" w:rsidP="00A14D57">
      <w:pPr>
        <w:pStyle w:val="Paragrafi"/>
        <w:rPr>
          <w:lang w:val="sq-AL"/>
        </w:rPr>
      </w:pPr>
      <w:r w:rsidRPr="001B2853">
        <w:rPr>
          <w:lang w:val="sq-AL"/>
        </w:rPr>
        <w:t xml:space="preserve"> Në këtë rast përgjigjet për aq sa ka marrë. Veç kësaj duhet të përgjigjet për kamatat, për shpenzimet e kalimit, dhe ato që personi që i ka kaluar kredia ka bërë për ndjekjet ligjore ndaj debitorit dhe të shpërblejë dëmin.</w:t>
      </w:r>
    </w:p>
    <w:p w14:paraId="297533C1" w14:textId="77777777" w:rsidR="00A14D57" w:rsidRPr="001B2853" w:rsidRDefault="00A14D57" w:rsidP="00A14D57">
      <w:pPr>
        <w:pStyle w:val="Paragrafi"/>
        <w:rPr>
          <w:lang w:val="sq-AL"/>
        </w:rPr>
      </w:pPr>
      <w:r w:rsidRPr="001B2853">
        <w:rPr>
          <w:lang w:val="sq-AL"/>
        </w:rPr>
        <w:t>Marrëveshja që synon të rëndojë përgjegjësinë e personit që kalon kredinë, është e pavlefshme. Kur kreditori që kalon kredinë ka garantuar aftësinë paguese të debitorit, garancia pushon, në qoftë se mosekzekutimi i kredisë për paaftësi paguese të debitorit ka ardhur nga pakujdesia e kreditorit të ri për të ndjekur çështjen ndaj debitorit.</w:t>
      </w:r>
    </w:p>
    <w:p w14:paraId="104F49F5" w14:textId="77777777" w:rsidR="00A14D57" w:rsidRPr="001B2853" w:rsidRDefault="00A14D57" w:rsidP="00A14D57">
      <w:pPr>
        <w:pStyle w:val="Paragrafi"/>
        <w:rPr>
          <w:lang w:val="sq-AL"/>
        </w:rPr>
      </w:pPr>
    </w:p>
    <w:p w14:paraId="4CD5037C" w14:textId="77777777" w:rsidR="00A14D57" w:rsidRPr="001B2853" w:rsidRDefault="00A14D57" w:rsidP="00462A86">
      <w:pPr>
        <w:pStyle w:val="NeniNr"/>
        <w:rPr>
          <w:lang w:val="sq-AL"/>
        </w:rPr>
      </w:pPr>
      <w:r w:rsidRPr="001B2853">
        <w:rPr>
          <w:lang w:val="sq-AL"/>
        </w:rPr>
        <w:t>Neni 507</w:t>
      </w:r>
    </w:p>
    <w:p w14:paraId="22F390D4" w14:textId="77777777" w:rsidR="00A14D57" w:rsidRPr="001B2853" w:rsidRDefault="00A14D57" w:rsidP="00A14D57">
      <w:pPr>
        <w:pStyle w:val="Paragrafi"/>
        <w:rPr>
          <w:lang w:val="sq-AL"/>
        </w:rPr>
      </w:pPr>
    </w:p>
    <w:p w14:paraId="7507D441" w14:textId="77777777" w:rsidR="00A14D57" w:rsidRPr="001B2853" w:rsidRDefault="00A14D57" w:rsidP="00A14D57">
      <w:pPr>
        <w:pStyle w:val="Paragrafi"/>
        <w:rPr>
          <w:lang w:val="sq-AL"/>
        </w:rPr>
      </w:pPr>
      <w:r w:rsidRPr="001B2853">
        <w:rPr>
          <w:lang w:val="sq-AL"/>
        </w:rPr>
        <w:t>Kreditori që bën kalimin e kredisë duhet t’i dorëzojë kreditorit tjetër dokumentet që provojnë kredinë, të cilat janë në posedimin e tij.</w:t>
      </w:r>
    </w:p>
    <w:p w14:paraId="4866A724" w14:textId="77777777" w:rsidR="00A14D57" w:rsidRPr="001B2853" w:rsidRDefault="00A14D57" w:rsidP="00A14D57">
      <w:pPr>
        <w:pStyle w:val="Paragrafi"/>
        <w:rPr>
          <w:lang w:val="sq-AL"/>
        </w:rPr>
      </w:pPr>
      <w:r w:rsidRPr="001B2853">
        <w:rPr>
          <w:lang w:val="sq-AL"/>
        </w:rPr>
        <w:t>Kur është kaluar vetëm një pjesë e kredisë, kreditori detyrohet t’i dorëzojë kreditorit tjetër një kopje autentike të dokumenteve.</w:t>
      </w:r>
    </w:p>
    <w:p w14:paraId="2526EEB7" w14:textId="77777777" w:rsidR="00462A86" w:rsidRPr="001B2853" w:rsidRDefault="00462A86" w:rsidP="00A14D57">
      <w:pPr>
        <w:pStyle w:val="Paragrafi"/>
        <w:rPr>
          <w:lang w:val="sq-AL"/>
        </w:rPr>
      </w:pPr>
    </w:p>
    <w:p w14:paraId="61A0A5C4" w14:textId="77777777" w:rsidR="00A14D57" w:rsidRPr="001B2853" w:rsidRDefault="00A14D57" w:rsidP="00462A86">
      <w:pPr>
        <w:pStyle w:val="KreuNr"/>
        <w:rPr>
          <w:lang w:val="sq-AL"/>
        </w:rPr>
      </w:pPr>
      <w:r w:rsidRPr="001B2853">
        <w:rPr>
          <w:lang w:val="sq-AL"/>
        </w:rPr>
        <w:t>KREU IV</w:t>
      </w:r>
    </w:p>
    <w:p w14:paraId="6B042E63" w14:textId="77777777" w:rsidR="00A14D57" w:rsidRPr="001B2853" w:rsidRDefault="00A14D57" w:rsidP="00462A86">
      <w:pPr>
        <w:pStyle w:val="KreuTitull"/>
        <w:rPr>
          <w:lang w:val="sq-AL"/>
        </w:rPr>
      </w:pPr>
      <w:r w:rsidRPr="001B2853">
        <w:rPr>
          <w:lang w:val="sq-AL"/>
        </w:rPr>
        <w:t>SHUARJA E DETYRIMEVE</w:t>
      </w:r>
    </w:p>
    <w:p w14:paraId="1A74722B" w14:textId="77777777" w:rsidR="00A14D57" w:rsidRPr="001B2853" w:rsidRDefault="00A14D57" w:rsidP="00A14D57">
      <w:pPr>
        <w:pStyle w:val="Paragrafi"/>
        <w:rPr>
          <w:lang w:val="sq-AL"/>
        </w:rPr>
      </w:pPr>
    </w:p>
    <w:p w14:paraId="004CAC2C" w14:textId="77777777" w:rsidR="00A14D57" w:rsidRPr="001B2853" w:rsidRDefault="00A14D57" w:rsidP="00462A86">
      <w:pPr>
        <w:pStyle w:val="NeniTitull"/>
        <w:rPr>
          <w:lang w:val="sq-AL"/>
        </w:rPr>
      </w:pPr>
      <w:r w:rsidRPr="001B2853">
        <w:rPr>
          <w:lang w:val="sq-AL"/>
        </w:rPr>
        <w:lastRenderedPageBreak/>
        <w:t>Përtëritja</w:t>
      </w:r>
    </w:p>
    <w:p w14:paraId="1875D194" w14:textId="77777777" w:rsidR="00A14D57" w:rsidRPr="001B2853" w:rsidRDefault="00A14D57" w:rsidP="00462A86">
      <w:pPr>
        <w:pStyle w:val="NeniNr"/>
        <w:rPr>
          <w:lang w:val="sq-AL"/>
        </w:rPr>
      </w:pPr>
      <w:r w:rsidRPr="001B2853">
        <w:rPr>
          <w:lang w:val="sq-AL"/>
        </w:rPr>
        <w:t>Neni 508</w:t>
      </w:r>
    </w:p>
    <w:p w14:paraId="7AF5DA14" w14:textId="77777777" w:rsidR="00A14D57" w:rsidRPr="001B2853" w:rsidRDefault="00A14D57" w:rsidP="00A14D57">
      <w:pPr>
        <w:pStyle w:val="Paragrafi"/>
        <w:rPr>
          <w:lang w:val="sq-AL"/>
        </w:rPr>
      </w:pPr>
    </w:p>
    <w:p w14:paraId="44BC2C21" w14:textId="77777777" w:rsidR="00A14D57" w:rsidRPr="001B2853" w:rsidRDefault="00A14D57" w:rsidP="00A14D57">
      <w:pPr>
        <w:pStyle w:val="Paragrafi"/>
        <w:rPr>
          <w:lang w:val="sq-AL"/>
        </w:rPr>
      </w:pPr>
      <w:r w:rsidRPr="001B2853">
        <w:rPr>
          <w:lang w:val="sq-AL"/>
        </w:rPr>
        <w:t>Detyrimet shuhen me përtëritje, kur palët me marrëveshje zëvendësojnë detyrimin fillestar, me një detyrim tjetër të ndryshëm nga i pari.</w:t>
      </w:r>
    </w:p>
    <w:p w14:paraId="01F5CB94" w14:textId="77777777" w:rsidR="00A14D57" w:rsidRPr="001B2853" w:rsidRDefault="00A14D57" w:rsidP="00A14D57">
      <w:pPr>
        <w:pStyle w:val="Paragrafi"/>
        <w:rPr>
          <w:lang w:val="sq-AL"/>
        </w:rPr>
      </w:pPr>
    </w:p>
    <w:p w14:paraId="4D8F9B38" w14:textId="77777777" w:rsidR="00A14D57" w:rsidRPr="001B2853" w:rsidRDefault="00A14D57" w:rsidP="00462A86">
      <w:pPr>
        <w:pStyle w:val="NeniNr"/>
        <w:rPr>
          <w:lang w:val="sq-AL"/>
        </w:rPr>
      </w:pPr>
      <w:r w:rsidRPr="001B2853">
        <w:rPr>
          <w:lang w:val="sq-AL"/>
        </w:rPr>
        <w:t>Neni 509</w:t>
      </w:r>
    </w:p>
    <w:p w14:paraId="1942A4DD" w14:textId="77777777" w:rsidR="00A14D57" w:rsidRPr="001B2853" w:rsidRDefault="00A14D57" w:rsidP="00A14D57">
      <w:pPr>
        <w:pStyle w:val="Paragrafi"/>
        <w:rPr>
          <w:lang w:val="sq-AL"/>
        </w:rPr>
      </w:pPr>
    </w:p>
    <w:p w14:paraId="2CBB83E2" w14:textId="77777777" w:rsidR="00A14D57" w:rsidRPr="001B2853" w:rsidRDefault="00A14D57" w:rsidP="00A14D57">
      <w:pPr>
        <w:pStyle w:val="Paragrafi"/>
        <w:rPr>
          <w:lang w:val="sq-AL"/>
        </w:rPr>
      </w:pPr>
      <w:r w:rsidRPr="001B2853">
        <w:rPr>
          <w:lang w:val="sq-AL"/>
        </w:rPr>
        <w:t>Dorëzania, pengu dhe hipoteka e kredisë fillestare shuhen përveç kur palët janë marrë vesh shprehimisht që ato të ruhen edhe për kredinë e re.</w:t>
      </w:r>
    </w:p>
    <w:p w14:paraId="30BF4786" w14:textId="77777777" w:rsidR="00A14D57" w:rsidRPr="001B2853" w:rsidRDefault="00A14D57" w:rsidP="00A14D57">
      <w:pPr>
        <w:pStyle w:val="Paragrafi"/>
        <w:rPr>
          <w:lang w:val="sq-AL"/>
        </w:rPr>
      </w:pPr>
    </w:p>
    <w:p w14:paraId="3527B207" w14:textId="77777777" w:rsidR="00A14D57" w:rsidRPr="001B2853" w:rsidRDefault="00A14D57" w:rsidP="00462A86">
      <w:pPr>
        <w:pStyle w:val="NeniNr"/>
        <w:rPr>
          <w:lang w:val="sq-AL"/>
        </w:rPr>
      </w:pPr>
      <w:r w:rsidRPr="001B2853">
        <w:rPr>
          <w:lang w:val="sq-AL"/>
        </w:rPr>
        <w:t>Neni 510</w:t>
      </w:r>
    </w:p>
    <w:p w14:paraId="4EE581EC" w14:textId="77777777" w:rsidR="00A14D57" w:rsidRPr="001B2853" w:rsidRDefault="00A14D57" w:rsidP="00A14D57">
      <w:pPr>
        <w:pStyle w:val="Paragrafi"/>
        <w:rPr>
          <w:lang w:val="sq-AL"/>
        </w:rPr>
      </w:pPr>
    </w:p>
    <w:p w14:paraId="55B60A3B" w14:textId="77777777" w:rsidR="00A14D57" w:rsidRPr="001B2853" w:rsidRDefault="00A14D57" w:rsidP="00A14D57">
      <w:pPr>
        <w:pStyle w:val="Paragrafi"/>
        <w:rPr>
          <w:lang w:val="sq-AL"/>
        </w:rPr>
      </w:pPr>
      <w:r w:rsidRPr="001B2853">
        <w:rPr>
          <w:lang w:val="sq-AL"/>
        </w:rPr>
        <w:t>Përtëritja është e pavlefshme në rast se detyrimi fillestar është i pavlefshëm. Kur detyrimi fillestar rrjedh nga një titull i anulueshëm, përtëritja është e vlefshme në rast se debitori ka marrë përsipër detyrimin e ri, duke njohur vesin e titullit fillestar.</w:t>
      </w:r>
    </w:p>
    <w:p w14:paraId="43B36EEC" w14:textId="77777777" w:rsidR="00A14D57" w:rsidRPr="001B2853" w:rsidRDefault="00A14D57" w:rsidP="00A14D57">
      <w:pPr>
        <w:pStyle w:val="Paragrafi"/>
        <w:rPr>
          <w:lang w:val="sq-AL"/>
        </w:rPr>
      </w:pPr>
    </w:p>
    <w:p w14:paraId="55B32661" w14:textId="77777777" w:rsidR="00A14D57" w:rsidRPr="001B2853" w:rsidRDefault="00A14D57" w:rsidP="00462A86">
      <w:pPr>
        <w:pStyle w:val="NeniTitull"/>
        <w:rPr>
          <w:lang w:val="sq-AL"/>
        </w:rPr>
      </w:pPr>
      <w:r w:rsidRPr="001B2853">
        <w:rPr>
          <w:lang w:val="sq-AL"/>
        </w:rPr>
        <w:t>Falja e detyrimit</w:t>
      </w:r>
    </w:p>
    <w:p w14:paraId="54D43E7D" w14:textId="77777777" w:rsidR="00A14D57" w:rsidRPr="001B2853" w:rsidRDefault="00A14D57" w:rsidP="00462A86">
      <w:pPr>
        <w:pStyle w:val="NeniNr"/>
        <w:rPr>
          <w:lang w:val="sq-AL"/>
        </w:rPr>
      </w:pPr>
      <w:r w:rsidRPr="001B2853">
        <w:rPr>
          <w:lang w:val="sq-AL"/>
        </w:rPr>
        <w:t>Neni 511</w:t>
      </w:r>
    </w:p>
    <w:p w14:paraId="6D6E26C9" w14:textId="77777777" w:rsidR="00A14D57" w:rsidRPr="001B2853" w:rsidRDefault="00A14D57" w:rsidP="00A14D57">
      <w:pPr>
        <w:pStyle w:val="Paragrafi"/>
        <w:rPr>
          <w:lang w:val="sq-AL"/>
        </w:rPr>
      </w:pPr>
    </w:p>
    <w:p w14:paraId="35D2E402" w14:textId="77777777" w:rsidR="00A14D57" w:rsidRPr="001B2853" w:rsidRDefault="00A14D57" w:rsidP="00A14D57">
      <w:pPr>
        <w:pStyle w:val="Paragrafi"/>
        <w:rPr>
          <w:lang w:val="sq-AL"/>
        </w:rPr>
      </w:pPr>
      <w:r w:rsidRPr="001B2853">
        <w:rPr>
          <w:lang w:val="sq-AL"/>
        </w:rPr>
        <w:t>Deklarata me shkrim e kreditorit për faljen e detyrimit, e shuan atë kur i njoftohet debitorit, përveç kur ky i fundit deklaron brenda një afati të caktuar se nuk dëshiron të përfitojë nga falja.</w:t>
      </w:r>
    </w:p>
    <w:p w14:paraId="7681E548" w14:textId="77777777" w:rsidR="00462A86" w:rsidRPr="001B2853" w:rsidRDefault="00462A86" w:rsidP="00462A86">
      <w:pPr>
        <w:pStyle w:val="NeniNr"/>
        <w:rPr>
          <w:lang w:val="sq-AL"/>
        </w:rPr>
      </w:pPr>
    </w:p>
    <w:p w14:paraId="70460313" w14:textId="77777777" w:rsidR="00A14D57" w:rsidRPr="001B2853" w:rsidRDefault="00A14D57" w:rsidP="00462A86">
      <w:pPr>
        <w:pStyle w:val="NeniNr"/>
        <w:rPr>
          <w:lang w:val="sq-AL"/>
        </w:rPr>
      </w:pPr>
      <w:r w:rsidRPr="001B2853">
        <w:rPr>
          <w:lang w:val="sq-AL"/>
        </w:rPr>
        <w:t>Neni 512</w:t>
      </w:r>
    </w:p>
    <w:p w14:paraId="48F0DCEC" w14:textId="77777777" w:rsidR="00A14D57" w:rsidRPr="001B2853" w:rsidRDefault="00A14D57" w:rsidP="00A14D57">
      <w:pPr>
        <w:pStyle w:val="Paragrafi"/>
        <w:rPr>
          <w:lang w:val="sq-AL"/>
        </w:rPr>
      </w:pPr>
    </w:p>
    <w:p w14:paraId="5B582EA9" w14:textId="77777777" w:rsidR="00A14D57" w:rsidRPr="001B2853" w:rsidRDefault="00A14D57" w:rsidP="00A14D57">
      <w:pPr>
        <w:pStyle w:val="Paragrafi"/>
        <w:rPr>
          <w:lang w:val="sq-AL"/>
        </w:rPr>
      </w:pPr>
      <w:r w:rsidRPr="001B2853">
        <w:rPr>
          <w:lang w:val="sq-AL"/>
        </w:rPr>
        <w:t>Kur debitori ka në dorë dokumentin privat që provon detyrimin, prezumohet se ky është shuar me falje, përveç kur provohet se dokumenti nuk i është kthyer nga kreditori me dashje.</w:t>
      </w:r>
    </w:p>
    <w:p w14:paraId="6102FCEF" w14:textId="77777777" w:rsidR="00A14D57" w:rsidRPr="001B2853" w:rsidRDefault="00A14D57" w:rsidP="00A14D57">
      <w:pPr>
        <w:pStyle w:val="Paragrafi"/>
        <w:rPr>
          <w:lang w:val="sq-AL"/>
        </w:rPr>
      </w:pPr>
    </w:p>
    <w:p w14:paraId="4AAE3A1C" w14:textId="77777777" w:rsidR="00A14D57" w:rsidRPr="001B2853" w:rsidRDefault="00A14D57" w:rsidP="00462A86">
      <w:pPr>
        <w:pStyle w:val="NeniNr"/>
        <w:rPr>
          <w:lang w:val="sq-AL"/>
        </w:rPr>
      </w:pPr>
      <w:r w:rsidRPr="001B2853">
        <w:rPr>
          <w:lang w:val="sq-AL"/>
        </w:rPr>
        <w:t>Neni 513</w:t>
      </w:r>
    </w:p>
    <w:p w14:paraId="18F8237C" w14:textId="77777777" w:rsidR="00A14D57" w:rsidRPr="001B2853" w:rsidRDefault="00A14D57" w:rsidP="00A14D57">
      <w:pPr>
        <w:pStyle w:val="Paragrafi"/>
        <w:rPr>
          <w:lang w:val="sq-AL"/>
        </w:rPr>
      </w:pPr>
    </w:p>
    <w:p w14:paraId="02760153" w14:textId="77777777" w:rsidR="00A14D57" w:rsidRPr="001B2853" w:rsidRDefault="00A14D57" w:rsidP="00A14D57">
      <w:pPr>
        <w:pStyle w:val="Paragrafi"/>
        <w:rPr>
          <w:lang w:val="sq-AL"/>
        </w:rPr>
      </w:pPr>
      <w:r w:rsidRPr="001B2853">
        <w:rPr>
          <w:lang w:val="sq-AL"/>
        </w:rPr>
        <w:t>Heqja e garancisë ndaj detyrimit, nuk prezumon faljen e tij.</w:t>
      </w:r>
    </w:p>
    <w:p w14:paraId="041D8640" w14:textId="77777777" w:rsidR="00A14D57" w:rsidRPr="001B2853" w:rsidRDefault="00A14D57" w:rsidP="00A14D57">
      <w:pPr>
        <w:pStyle w:val="Paragrafi"/>
        <w:rPr>
          <w:lang w:val="sq-AL"/>
        </w:rPr>
      </w:pPr>
    </w:p>
    <w:p w14:paraId="7BB40876" w14:textId="77777777" w:rsidR="00A14D57" w:rsidRPr="001B2853" w:rsidRDefault="00A14D57" w:rsidP="00462A86">
      <w:pPr>
        <w:pStyle w:val="NeniTitull"/>
        <w:rPr>
          <w:lang w:val="sq-AL"/>
        </w:rPr>
      </w:pPr>
      <w:r w:rsidRPr="001B2853">
        <w:rPr>
          <w:lang w:val="sq-AL"/>
        </w:rPr>
        <w:t>Kompensimi</w:t>
      </w:r>
    </w:p>
    <w:p w14:paraId="44B58514" w14:textId="77777777" w:rsidR="00A14D57" w:rsidRPr="001B2853" w:rsidRDefault="00A14D57" w:rsidP="00462A86">
      <w:pPr>
        <w:pStyle w:val="NeniNr"/>
        <w:rPr>
          <w:lang w:val="sq-AL"/>
        </w:rPr>
      </w:pPr>
      <w:r w:rsidRPr="001B2853">
        <w:rPr>
          <w:lang w:val="sq-AL"/>
        </w:rPr>
        <w:t>Neni 514</w:t>
      </w:r>
    </w:p>
    <w:p w14:paraId="02BF2251" w14:textId="77777777" w:rsidR="00A14D57" w:rsidRPr="001B2853" w:rsidRDefault="00A14D57" w:rsidP="00A14D57">
      <w:pPr>
        <w:pStyle w:val="Paragrafi"/>
        <w:rPr>
          <w:lang w:val="sq-AL"/>
        </w:rPr>
      </w:pPr>
    </w:p>
    <w:p w14:paraId="79942CED" w14:textId="317C0542" w:rsidR="00A14D57" w:rsidRPr="001B2853" w:rsidRDefault="00A14D57" w:rsidP="00A14D57">
      <w:pPr>
        <w:pStyle w:val="Paragrafi"/>
        <w:rPr>
          <w:lang w:val="sq-AL"/>
        </w:rPr>
      </w:pPr>
      <w:r w:rsidRPr="001B2853">
        <w:rPr>
          <w:lang w:val="sq-AL"/>
        </w:rPr>
        <w:t xml:space="preserve">Kur dy persona i detyrohen </w:t>
      </w:r>
      <w:r w:rsidR="006078A2" w:rsidRPr="001B2853">
        <w:rPr>
          <w:lang w:val="sq-AL"/>
        </w:rPr>
        <w:t>njëri-</w:t>
      </w:r>
      <w:r w:rsidRPr="001B2853">
        <w:rPr>
          <w:lang w:val="sq-AL"/>
        </w:rPr>
        <w:t>tjetrit në para ose në sende të një lloji e të zëvendësueshme dhe detyrimet e tyre janë të kërkueshme, të sakta e të caktuara në shumë ose në sasi, detyrimet e të dy palëve shuhen, duke bërë kompensimin ndërmjet tyre. Detyrimet shuhen deri në shumën ose sasinë e detyrimit më të vogël.</w:t>
      </w:r>
    </w:p>
    <w:p w14:paraId="448C8672" w14:textId="77777777" w:rsidR="00A14D57" w:rsidRPr="001B2853" w:rsidRDefault="00A14D57" w:rsidP="00A14D57">
      <w:pPr>
        <w:pStyle w:val="Paragrafi"/>
        <w:rPr>
          <w:lang w:val="sq-AL"/>
        </w:rPr>
      </w:pPr>
    </w:p>
    <w:p w14:paraId="5E0EA80B" w14:textId="77777777" w:rsidR="00A14D57" w:rsidRPr="001B2853" w:rsidRDefault="00A14D57" w:rsidP="00462A86">
      <w:pPr>
        <w:pStyle w:val="NeniNr"/>
        <w:rPr>
          <w:lang w:val="sq-AL"/>
        </w:rPr>
      </w:pPr>
      <w:r w:rsidRPr="001B2853">
        <w:rPr>
          <w:lang w:val="sq-AL"/>
        </w:rPr>
        <w:t>Neni 515</w:t>
      </w:r>
    </w:p>
    <w:p w14:paraId="735185A9" w14:textId="77777777" w:rsidR="00A14D57" w:rsidRPr="001B2853" w:rsidRDefault="00A14D57" w:rsidP="00A14D57">
      <w:pPr>
        <w:pStyle w:val="Paragrafi"/>
        <w:rPr>
          <w:lang w:val="sq-AL"/>
        </w:rPr>
      </w:pPr>
    </w:p>
    <w:p w14:paraId="1981922B" w14:textId="77777777" w:rsidR="00A14D57" w:rsidRPr="001B2853" w:rsidRDefault="00A14D57" w:rsidP="00A14D57">
      <w:pPr>
        <w:pStyle w:val="Paragrafi"/>
        <w:rPr>
          <w:lang w:val="sq-AL"/>
        </w:rPr>
      </w:pPr>
      <w:r w:rsidRPr="001B2853">
        <w:rPr>
          <w:lang w:val="sq-AL"/>
        </w:rPr>
        <w:t>Kompensimi shuan të dy detyrimet nga data e bashkimit të tyre.</w:t>
      </w:r>
    </w:p>
    <w:p w14:paraId="1AD13325" w14:textId="77777777" w:rsidR="00A14D57" w:rsidRPr="001B2853" w:rsidRDefault="00A14D57" w:rsidP="00A14D57">
      <w:pPr>
        <w:pStyle w:val="Paragrafi"/>
        <w:rPr>
          <w:lang w:val="sq-AL"/>
        </w:rPr>
      </w:pPr>
      <w:r w:rsidRPr="001B2853">
        <w:rPr>
          <w:lang w:val="sq-AL"/>
        </w:rPr>
        <w:t>Kur për njërën nga kreditë ose mbi të dyja janë paguar kamata, kompensimi bëhet deri në afatin e fundit në të cilën janë paguar kamatat.</w:t>
      </w:r>
    </w:p>
    <w:p w14:paraId="66A3DCC5" w14:textId="77777777" w:rsidR="00A14D57" w:rsidRPr="001B2853" w:rsidRDefault="00A14D57" w:rsidP="00A14D57">
      <w:pPr>
        <w:pStyle w:val="Paragrafi"/>
        <w:rPr>
          <w:lang w:val="sq-AL"/>
        </w:rPr>
      </w:pPr>
      <w:r w:rsidRPr="001B2853">
        <w:rPr>
          <w:lang w:val="sq-AL"/>
        </w:rPr>
        <w:t>Parashkrimi nuk e ndalon kompensimin, në rast se nuk është plotësuar në ditën kur është bërë bashkimi i të dy detyrimeve.</w:t>
      </w:r>
    </w:p>
    <w:p w14:paraId="37595299" w14:textId="77777777" w:rsidR="00A14D57" w:rsidRPr="001B2853" w:rsidRDefault="00A14D57" w:rsidP="00A14D57">
      <w:pPr>
        <w:pStyle w:val="Paragrafi"/>
        <w:rPr>
          <w:lang w:val="sq-AL"/>
        </w:rPr>
      </w:pPr>
    </w:p>
    <w:p w14:paraId="78C29A09" w14:textId="77777777" w:rsidR="00A14D57" w:rsidRPr="001B2853" w:rsidRDefault="00A14D57" w:rsidP="00462A86">
      <w:pPr>
        <w:pStyle w:val="NeniNr"/>
        <w:rPr>
          <w:lang w:val="sq-AL"/>
        </w:rPr>
      </w:pPr>
      <w:r w:rsidRPr="001B2853">
        <w:rPr>
          <w:lang w:val="sq-AL"/>
        </w:rPr>
        <w:t>Neni 516</w:t>
      </w:r>
    </w:p>
    <w:p w14:paraId="5C9C3F08" w14:textId="77777777" w:rsidR="00A14D57" w:rsidRPr="001B2853" w:rsidRDefault="00A14D57" w:rsidP="00A14D57">
      <w:pPr>
        <w:pStyle w:val="Paragrafi"/>
        <w:rPr>
          <w:lang w:val="sq-AL"/>
        </w:rPr>
      </w:pPr>
    </w:p>
    <w:p w14:paraId="712B082B" w14:textId="77777777" w:rsidR="00A14D57" w:rsidRPr="001B2853" w:rsidRDefault="00A14D57" w:rsidP="00A14D57">
      <w:pPr>
        <w:pStyle w:val="Paragrafi"/>
        <w:rPr>
          <w:lang w:val="sq-AL"/>
        </w:rPr>
      </w:pPr>
      <w:r w:rsidRPr="001B2853">
        <w:rPr>
          <w:lang w:val="sq-AL"/>
        </w:rPr>
        <w:t>Kompensimi bëhet me anë të një deklarate që njëra palë i dërgon palës tjetër. Deklarata nuk mund të bëhet me afat ose me kusht.</w:t>
      </w:r>
    </w:p>
    <w:p w14:paraId="1AE559E7" w14:textId="77777777" w:rsidR="00A14D57" w:rsidRPr="001B2853" w:rsidRDefault="00A14D57" w:rsidP="00A14D57">
      <w:pPr>
        <w:pStyle w:val="Paragrafi"/>
        <w:rPr>
          <w:lang w:val="sq-AL"/>
        </w:rPr>
      </w:pPr>
      <w:r w:rsidRPr="001B2853">
        <w:rPr>
          <w:lang w:val="sq-AL"/>
        </w:rPr>
        <w:t>Kur kompensimi nuk mbulon gjithë kredinë ose kur kreditori ka nevojë të mbajë titullin e kredisë për të ushtruar të drejtat e tjera të tij, mund ta mbajë atë me kusht që të shënojë në titull përmbajtjen e deklaratës dhe t’i japë palës tjetër një kopje të titullit të kredisë.</w:t>
      </w:r>
    </w:p>
    <w:p w14:paraId="6BB6A531" w14:textId="77777777" w:rsidR="00A14D57" w:rsidRPr="001B2853" w:rsidRDefault="00A14D57" w:rsidP="00462A86">
      <w:pPr>
        <w:pStyle w:val="NeniNr"/>
        <w:rPr>
          <w:lang w:val="sq-AL"/>
        </w:rPr>
      </w:pPr>
    </w:p>
    <w:p w14:paraId="58EC446E" w14:textId="77777777" w:rsidR="00A14D57" w:rsidRPr="001B2853" w:rsidRDefault="00A14D57" w:rsidP="00462A86">
      <w:pPr>
        <w:pStyle w:val="NeniNr"/>
        <w:rPr>
          <w:lang w:val="sq-AL"/>
        </w:rPr>
      </w:pPr>
      <w:r w:rsidRPr="001B2853">
        <w:rPr>
          <w:lang w:val="sq-AL"/>
        </w:rPr>
        <w:t>Neni 517</w:t>
      </w:r>
    </w:p>
    <w:p w14:paraId="7B0A2512" w14:textId="77777777" w:rsidR="00A14D57" w:rsidRPr="001B2853" w:rsidRDefault="00A14D57" w:rsidP="00A14D57">
      <w:pPr>
        <w:pStyle w:val="Paragrafi"/>
        <w:rPr>
          <w:lang w:val="sq-AL"/>
        </w:rPr>
      </w:pPr>
    </w:p>
    <w:p w14:paraId="4F3D2012" w14:textId="77777777" w:rsidR="00A14D57" w:rsidRPr="001B2853" w:rsidRDefault="00A14D57" w:rsidP="00A14D57">
      <w:pPr>
        <w:pStyle w:val="Paragrafi"/>
        <w:rPr>
          <w:lang w:val="sq-AL"/>
        </w:rPr>
      </w:pPr>
      <w:r w:rsidRPr="001B2853">
        <w:rPr>
          <w:lang w:val="sq-AL"/>
        </w:rPr>
        <w:t>Kur deklarata për kompensimin e dhënë nga njëra palë, nuk pranohet nga pala tjetër, ajo detyrohet të njoftojë menjëherë palën që ka dërguar deklaratën, duke parashtruar shkaqet e mospranimit.</w:t>
      </w:r>
    </w:p>
    <w:p w14:paraId="7704282E" w14:textId="77777777" w:rsidR="00A14D57" w:rsidRPr="001B2853" w:rsidRDefault="00A14D57" w:rsidP="00A14D57">
      <w:pPr>
        <w:pStyle w:val="Paragrafi"/>
        <w:rPr>
          <w:lang w:val="sq-AL"/>
        </w:rPr>
      </w:pPr>
    </w:p>
    <w:p w14:paraId="75865E26" w14:textId="77777777" w:rsidR="00A14D57" w:rsidRPr="001B2853" w:rsidRDefault="00A14D57" w:rsidP="00462A86">
      <w:pPr>
        <w:pStyle w:val="NeniNr"/>
        <w:rPr>
          <w:lang w:val="sq-AL"/>
        </w:rPr>
      </w:pPr>
      <w:r w:rsidRPr="001B2853">
        <w:rPr>
          <w:lang w:val="sq-AL"/>
        </w:rPr>
        <w:t>Neni 518</w:t>
      </w:r>
    </w:p>
    <w:p w14:paraId="3ED6D84F" w14:textId="77777777" w:rsidR="00A14D57" w:rsidRPr="001B2853" w:rsidRDefault="00A14D57" w:rsidP="00A14D57">
      <w:pPr>
        <w:pStyle w:val="Paragrafi"/>
        <w:rPr>
          <w:lang w:val="sq-AL"/>
        </w:rPr>
      </w:pPr>
    </w:p>
    <w:p w14:paraId="533515F5" w14:textId="77777777" w:rsidR="00A14D57" w:rsidRPr="001B2853" w:rsidRDefault="00A14D57" w:rsidP="00A14D57">
      <w:pPr>
        <w:pStyle w:val="Paragrafi"/>
        <w:rPr>
          <w:lang w:val="sq-AL"/>
        </w:rPr>
      </w:pPr>
      <w:r w:rsidRPr="001B2853">
        <w:rPr>
          <w:lang w:val="sq-AL"/>
        </w:rPr>
        <w:t>Nuk mund të kompensohen pa pëlqimin e kreditorit:</w:t>
      </w:r>
    </w:p>
    <w:p w14:paraId="369827E1" w14:textId="77777777" w:rsidR="00A14D57" w:rsidRPr="001B2853" w:rsidRDefault="00A14D57" w:rsidP="00A14D57">
      <w:pPr>
        <w:pStyle w:val="Paragrafi"/>
        <w:rPr>
          <w:lang w:val="sq-AL"/>
        </w:rPr>
      </w:pPr>
      <w:r w:rsidRPr="001B2853">
        <w:rPr>
          <w:lang w:val="sq-AL"/>
        </w:rPr>
        <w:t>a) kreditë që rrjedhin nga shkaktimi i vdekjes ose i dëmtimit të shëndetit;</w:t>
      </w:r>
    </w:p>
    <w:p w14:paraId="063EAE58" w14:textId="77777777" w:rsidR="00A14D57" w:rsidRPr="001B2853" w:rsidRDefault="00A14D57" w:rsidP="00A14D57">
      <w:pPr>
        <w:pStyle w:val="Paragrafi"/>
        <w:rPr>
          <w:lang w:val="sq-AL"/>
        </w:rPr>
      </w:pPr>
      <w:r w:rsidRPr="001B2853">
        <w:rPr>
          <w:lang w:val="sq-AL"/>
        </w:rPr>
        <w:t>b) kreditë që nuk mund të sekuestrohen;</w:t>
      </w:r>
    </w:p>
    <w:p w14:paraId="2DB32403" w14:textId="77777777" w:rsidR="00A14D57" w:rsidRPr="001B2853" w:rsidRDefault="00A14D57" w:rsidP="00A14D57">
      <w:pPr>
        <w:pStyle w:val="Paragrafi"/>
        <w:rPr>
          <w:lang w:val="sq-AL"/>
        </w:rPr>
      </w:pPr>
      <w:r w:rsidRPr="001B2853">
        <w:rPr>
          <w:lang w:val="sq-AL"/>
        </w:rPr>
        <w:t>c) kreditë që rrjedhin nga tatimet dhe taksat.</w:t>
      </w:r>
    </w:p>
    <w:p w14:paraId="4C7949DA" w14:textId="77777777" w:rsidR="00A14D57" w:rsidRPr="001B2853" w:rsidRDefault="00A14D57" w:rsidP="00A14D57">
      <w:pPr>
        <w:pStyle w:val="Paragrafi"/>
        <w:rPr>
          <w:lang w:val="sq-AL"/>
        </w:rPr>
      </w:pPr>
    </w:p>
    <w:p w14:paraId="641303F7" w14:textId="77777777" w:rsidR="00A14D57" w:rsidRPr="001B2853" w:rsidRDefault="00A14D57" w:rsidP="00462A86">
      <w:pPr>
        <w:pStyle w:val="NeniNr"/>
        <w:rPr>
          <w:lang w:val="sq-AL"/>
        </w:rPr>
      </w:pPr>
      <w:r w:rsidRPr="001B2853">
        <w:rPr>
          <w:lang w:val="sq-AL"/>
        </w:rPr>
        <w:t>Neni 519</w:t>
      </w:r>
    </w:p>
    <w:p w14:paraId="488BF76B" w14:textId="77777777" w:rsidR="00A14D57" w:rsidRPr="001B2853" w:rsidRDefault="00A14D57" w:rsidP="00A14D57">
      <w:pPr>
        <w:pStyle w:val="Paragrafi"/>
        <w:rPr>
          <w:lang w:val="sq-AL"/>
        </w:rPr>
      </w:pPr>
    </w:p>
    <w:p w14:paraId="3C9F91CC" w14:textId="77777777" w:rsidR="00A14D57" w:rsidRPr="001B2853" w:rsidRDefault="00A14D57" w:rsidP="00A14D57">
      <w:pPr>
        <w:pStyle w:val="Paragrafi"/>
        <w:rPr>
          <w:lang w:val="sq-AL"/>
        </w:rPr>
      </w:pPr>
      <w:r w:rsidRPr="001B2853">
        <w:rPr>
          <w:lang w:val="sq-AL"/>
        </w:rPr>
        <w:t>Kompensimi nuk kryhet kur është në dëm të personave të tretë që kanë fituar të drejta uzufrukti ose pengu mbi kredinë.</w:t>
      </w:r>
    </w:p>
    <w:p w14:paraId="50A9155A" w14:textId="77777777" w:rsidR="00A14D57" w:rsidRPr="001B2853" w:rsidRDefault="00A14D57" w:rsidP="00A14D57">
      <w:pPr>
        <w:pStyle w:val="Paragrafi"/>
        <w:rPr>
          <w:lang w:val="sq-AL"/>
        </w:rPr>
      </w:pPr>
    </w:p>
    <w:p w14:paraId="01A4FA29" w14:textId="77777777" w:rsidR="00A14D57" w:rsidRPr="001B2853" w:rsidRDefault="00A14D57" w:rsidP="00462A86">
      <w:pPr>
        <w:pStyle w:val="NeniNr"/>
        <w:rPr>
          <w:lang w:val="sq-AL"/>
        </w:rPr>
      </w:pPr>
      <w:r w:rsidRPr="001B2853">
        <w:rPr>
          <w:lang w:val="sq-AL"/>
        </w:rPr>
        <w:t>Neni 520</w:t>
      </w:r>
    </w:p>
    <w:p w14:paraId="311DAFEB" w14:textId="77777777" w:rsidR="00A14D57" w:rsidRPr="001B2853" w:rsidRDefault="00A14D57" w:rsidP="00A14D57">
      <w:pPr>
        <w:pStyle w:val="Paragrafi"/>
        <w:rPr>
          <w:lang w:val="sq-AL"/>
        </w:rPr>
      </w:pPr>
    </w:p>
    <w:p w14:paraId="5AF2869D" w14:textId="7DE28B97" w:rsidR="00A14D57" w:rsidRPr="001B2853" w:rsidRDefault="00A14D57" w:rsidP="00A14D57">
      <w:pPr>
        <w:pStyle w:val="Paragrafi"/>
        <w:rPr>
          <w:lang w:val="sq-AL"/>
        </w:rPr>
      </w:pPr>
      <w:r w:rsidRPr="001B2853">
        <w:rPr>
          <w:lang w:val="sq-AL"/>
        </w:rPr>
        <w:t xml:space="preserve">Dorëzanësi mund të kundrejtojë kompensimin e detyrimit të kreditorit ndaj debitorit kryesor. Debitori kryesor nuk mund të kundrejtojë kompensimin e detyrimit të kreditorit ndaj </w:t>
      </w:r>
      <w:r w:rsidR="006078A2" w:rsidRPr="001B2853">
        <w:rPr>
          <w:lang w:val="sq-AL"/>
        </w:rPr>
        <w:t>dorëzanësit</w:t>
      </w:r>
      <w:r w:rsidRPr="001B2853">
        <w:rPr>
          <w:lang w:val="sq-AL"/>
        </w:rPr>
        <w:t>.</w:t>
      </w:r>
    </w:p>
    <w:p w14:paraId="25231BE0" w14:textId="77777777" w:rsidR="00A14D57" w:rsidRPr="001B2853" w:rsidRDefault="00A14D57" w:rsidP="00A14D57">
      <w:pPr>
        <w:pStyle w:val="Paragrafi"/>
        <w:rPr>
          <w:lang w:val="sq-AL"/>
        </w:rPr>
      </w:pPr>
    </w:p>
    <w:p w14:paraId="4EF132A5" w14:textId="77777777" w:rsidR="00A14D57" w:rsidRPr="001B2853" w:rsidRDefault="00A14D57" w:rsidP="00462A86">
      <w:pPr>
        <w:pStyle w:val="NeniNr"/>
        <w:rPr>
          <w:lang w:val="sq-AL"/>
        </w:rPr>
      </w:pPr>
      <w:r w:rsidRPr="001B2853">
        <w:rPr>
          <w:lang w:val="sq-AL"/>
        </w:rPr>
        <w:t>Neni 521</w:t>
      </w:r>
    </w:p>
    <w:p w14:paraId="1630CEB8" w14:textId="77777777" w:rsidR="00A14D57" w:rsidRPr="001B2853" w:rsidRDefault="00A14D57" w:rsidP="00A14D57">
      <w:pPr>
        <w:pStyle w:val="Paragrafi"/>
        <w:rPr>
          <w:lang w:val="sq-AL"/>
        </w:rPr>
      </w:pPr>
    </w:p>
    <w:p w14:paraId="69771619" w14:textId="77777777" w:rsidR="00A14D57" w:rsidRPr="001B2853" w:rsidRDefault="00A14D57" w:rsidP="00A14D57">
      <w:pPr>
        <w:pStyle w:val="Paragrafi"/>
        <w:rPr>
          <w:lang w:val="sq-AL"/>
        </w:rPr>
      </w:pPr>
      <w:r w:rsidRPr="001B2853">
        <w:rPr>
          <w:lang w:val="sq-AL"/>
        </w:rPr>
        <w:t>Kur dy detyrime nuk janë të pagueshme në një vend, nuk mund të bëhet kompensimi i tyre, veçse duke llogaritur shpenzimet e nevojshme për transferimin e tyre në vendin e ekzekutimit.</w:t>
      </w:r>
    </w:p>
    <w:p w14:paraId="1897B233" w14:textId="77777777" w:rsidR="00A14D57" w:rsidRPr="001B2853" w:rsidRDefault="00A14D57" w:rsidP="00A14D57">
      <w:pPr>
        <w:pStyle w:val="Paragrafi"/>
        <w:rPr>
          <w:lang w:val="sq-AL"/>
        </w:rPr>
      </w:pPr>
    </w:p>
    <w:p w14:paraId="0E9BFE56" w14:textId="77777777" w:rsidR="00A14D57" w:rsidRPr="001B2853" w:rsidRDefault="00A14D57" w:rsidP="00462A86">
      <w:pPr>
        <w:pStyle w:val="NeniNr"/>
        <w:rPr>
          <w:lang w:val="sq-AL"/>
        </w:rPr>
      </w:pPr>
      <w:r w:rsidRPr="001B2853">
        <w:rPr>
          <w:lang w:val="sq-AL"/>
        </w:rPr>
        <w:t>Neni 522</w:t>
      </w:r>
    </w:p>
    <w:p w14:paraId="1178D860" w14:textId="77777777" w:rsidR="00A14D57" w:rsidRPr="001B2853" w:rsidRDefault="00A14D57" w:rsidP="00A14D57">
      <w:pPr>
        <w:pStyle w:val="Paragrafi"/>
        <w:rPr>
          <w:lang w:val="sq-AL"/>
        </w:rPr>
      </w:pPr>
    </w:p>
    <w:p w14:paraId="64119804" w14:textId="77777777" w:rsidR="00A14D57" w:rsidRPr="001B2853" w:rsidRDefault="00A14D57" w:rsidP="00A14D57">
      <w:pPr>
        <w:pStyle w:val="Paragrafi"/>
        <w:rPr>
          <w:lang w:val="sq-AL"/>
        </w:rPr>
      </w:pPr>
      <w:r w:rsidRPr="001B2853">
        <w:rPr>
          <w:lang w:val="sq-AL"/>
        </w:rPr>
        <w:t>Kur kreditë dhe detyrimet monetare përfshihen në një llogari të vetme, ato kompensohen menjëherë, sipas renditjes që palët kanë pranuar në marrëveshje dhe në mungesë të saj sipas rregullave të parashikuara në nenet 469 dhe 470 të këtij Kodi.</w:t>
      </w:r>
    </w:p>
    <w:p w14:paraId="1201B3B0" w14:textId="77777777" w:rsidR="00A14D57" w:rsidRPr="001B2853" w:rsidRDefault="00A14D57" w:rsidP="00A14D57">
      <w:pPr>
        <w:pStyle w:val="Paragrafi"/>
        <w:rPr>
          <w:lang w:val="sq-AL"/>
        </w:rPr>
      </w:pPr>
      <w:r w:rsidRPr="001B2853">
        <w:rPr>
          <w:lang w:val="sq-AL"/>
        </w:rPr>
        <w:t>Pala që administron llogarinë, pasi e mbyll atë me kompensimin e bërë, i njofton palës tjetër se cila është mbetja, datën e saktë të llogaritjes, si dhe zërat që përbëjnë llogarinë dhe që nuk i janë komunikuar ende palës tjetër.</w:t>
      </w:r>
    </w:p>
    <w:p w14:paraId="66571F6E" w14:textId="77777777" w:rsidR="00A14D57" w:rsidRPr="001B2853" w:rsidRDefault="00A14D57" w:rsidP="00A14D57">
      <w:pPr>
        <w:pStyle w:val="Paragrafi"/>
        <w:rPr>
          <w:lang w:val="sq-AL"/>
        </w:rPr>
      </w:pPr>
      <w:r w:rsidRPr="001B2853">
        <w:rPr>
          <w:lang w:val="sq-AL"/>
        </w:rPr>
        <w:t>Në qoftë se pala tjetër nuk kundërshton atë në një afat të arsyeshëm, mbetja e njoftuar konsiderohet si e pranuar nga palët.</w:t>
      </w:r>
    </w:p>
    <w:p w14:paraId="375DBD84" w14:textId="77777777" w:rsidR="00A14D57" w:rsidRPr="001B2853" w:rsidRDefault="00A14D57" w:rsidP="00A14D57">
      <w:pPr>
        <w:pStyle w:val="Paragrafi"/>
        <w:rPr>
          <w:lang w:val="sq-AL"/>
        </w:rPr>
      </w:pPr>
    </w:p>
    <w:p w14:paraId="223C42C7" w14:textId="77777777" w:rsidR="00A14D57" w:rsidRPr="001B2853" w:rsidRDefault="00A14D57" w:rsidP="00462A86">
      <w:pPr>
        <w:pStyle w:val="NeniNr"/>
        <w:rPr>
          <w:lang w:val="sq-AL"/>
        </w:rPr>
      </w:pPr>
      <w:r w:rsidRPr="001B2853">
        <w:rPr>
          <w:lang w:val="sq-AL"/>
        </w:rPr>
        <w:t>Neni 523</w:t>
      </w:r>
    </w:p>
    <w:p w14:paraId="7CDA8D41" w14:textId="77777777" w:rsidR="00A14D57" w:rsidRPr="001B2853" w:rsidRDefault="00A14D57" w:rsidP="00A14D57">
      <w:pPr>
        <w:pStyle w:val="Paragrafi"/>
        <w:rPr>
          <w:lang w:val="sq-AL"/>
        </w:rPr>
      </w:pPr>
    </w:p>
    <w:p w14:paraId="6769E2F5" w14:textId="77777777" w:rsidR="00A14D57" w:rsidRPr="001B2853" w:rsidRDefault="00A14D57" w:rsidP="00A14D57">
      <w:pPr>
        <w:pStyle w:val="Paragrafi"/>
        <w:rPr>
          <w:lang w:val="sq-AL"/>
        </w:rPr>
      </w:pPr>
      <w:r w:rsidRPr="001B2853">
        <w:rPr>
          <w:lang w:val="sq-AL"/>
        </w:rPr>
        <w:t>Kur në një deklaratë kompensimi nuk tregohen në mënyrë të mjaftueshme detyrimet e përfshira në kompensim, zbatohen rregullat e parashikuara në nenin 470 të këtij Kodi.</w:t>
      </w:r>
    </w:p>
    <w:p w14:paraId="6434C404" w14:textId="77777777" w:rsidR="00A14D57" w:rsidRPr="001B2853" w:rsidRDefault="00A14D57" w:rsidP="00A14D57">
      <w:pPr>
        <w:pStyle w:val="Paragrafi"/>
        <w:rPr>
          <w:lang w:val="sq-AL"/>
        </w:rPr>
      </w:pPr>
      <w:r w:rsidRPr="001B2853">
        <w:rPr>
          <w:lang w:val="sq-AL"/>
        </w:rPr>
        <w:t>Secila palë mund të kundërshtojë menjëherë kompensimin e bërë, në rast se llogaritja e detyrimit, e shpenzimeve dhe e interesave nuk është kryer sipas rregullave të sipërpërmendura.</w:t>
      </w:r>
    </w:p>
    <w:p w14:paraId="5750C6B0" w14:textId="77777777" w:rsidR="00A14D57" w:rsidRPr="001B2853" w:rsidRDefault="00A14D57" w:rsidP="00A14D57">
      <w:pPr>
        <w:pStyle w:val="Paragrafi"/>
        <w:rPr>
          <w:lang w:val="sq-AL"/>
        </w:rPr>
      </w:pPr>
    </w:p>
    <w:p w14:paraId="50E323BB" w14:textId="77777777" w:rsidR="00A14D57" w:rsidRPr="001B2853" w:rsidRDefault="00A14D57" w:rsidP="00462A86">
      <w:pPr>
        <w:pStyle w:val="NeniTitull"/>
        <w:rPr>
          <w:lang w:val="sq-AL"/>
        </w:rPr>
      </w:pPr>
      <w:r w:rsidRPr="001B2853">
        <w:rPr>
          <w:lang w:val="sq-AL"/>
        </w:rPr>
        <w:t>Bashkimi i cilësive të kreditorit dhe debitorit në një të vetëm</w:t>
      </w:r>
    </w:p>
    <w:p w14:paraId="34DE95F3" w14:textId="77777777" w:rsidR="00A14D57" w:rsidRPr="001B2853" w:rsidRDefault="00A14D57" w:rsidP="00462A86">
      <w:pPr>
        <w:pStyle w:val="NeniNr"/>
        <w:rPr>
          <w:lang w:val="sq-AL"/>
        </w:rPr>
      </w:pPr>
      <w:r w:rsidRPr="001B2853">
        <w:rPr>
          <w:lang w:val="sq-AL"/>
        </w:rPr>
        <w:t>Neni 524</w:t>
      </w:r>
    </w:p>
    <w:p w14:paraId="5A2B5D06" w14:textId="77777777" w:rsidR="00A14D57" w:rsidRPr="001B2853" w:rsidRDefault="00A14D57" w:rsidP="00A14D57">
      <w:pPr>
        <w:pStyle w:val="Paragrafi"/>
        <w:rPr>
          <w:lang w:val="sq-AL"/>
        </w:rPr>
      </w:pPr>
    </w:p>
    <w:p w14:paraId="4C9C8F89" w14:textId="77777777" w:rsidR="00A14D57" w:rsidRPr="001B2853" w:rsidRDefault="00A14D57" w:rsidP="00A14D57">
      <w:pPr>
        <w:pStyle w:val="Paragrafi"/>
        <w:rPr>
          <w:lang w:val="sq-AL"/>
        </w:rPr>
      </w:pPr>
      <w:r w:rsidRPr="001B2853">
        <w:rPr>
          <w:lang w:val="sq-AL"/>
        </w:rPr>
        <w:t xml:space="preserve">Detyrimi shuhet kur cilësitë e kreditorit dhe të debitorit bashkohen në një person të vetëm. </w:t>
      </w:r>
    </w:p>
    <w:p w14:paraId="2D3B6B3D" w14:textId="77777777" w:rsidR="00A14D57" w:rsidRPr="001B2853" w:rsidRDefault="00A14D57" w:rsidP="00A14D57">
      <w:pPr>
        <w:pStyle w:val="Paragrafi"/>
        <w:rPr>
          <w:lang w:val="sq-AL"/>
        </w:rPr>
      </w:pPr>
      <w:r w:rsidRPr="001B2853">
        <w:rPr>
          <w:lang w:val="sq-AL"/>
        </w:rPr>
        <w:t>Kur ky bashkim merr fund, detyrimi lind përsëri.</w:t>
      </w:r>
    </w:p>
    <w:p w14:paraId="5B8DCF49" w14:textId="77777777" w:rsidR="00462A86" w:rsidRPr="001B2853" w:rsidRDefault="00462A86" w:rsidP="00462A86">
      <w:pPr>
        <w:pStyle w:val="NeniNr"/>
        <w:rPr>
          <w:lang w:val="sq-AL"/>
        </w:rPr>
      </w:pPr>
    </w:p>
    <w:p w14:paraId="6A561256" w14:textId="77777777" w:rsidR="00A14D57" w:rsidRPr="001B2853" w:rsidRDefault="00A14D57" w:rsidP="00462A86">
      <w:pPr>
        <w:pStyle w:val="NeniNr"/>
        <w:rPr>
          <w:lang w:val="sq-AL"/>
        </w:rPr>
      </w:pPr>
      <w:r w:rsidRPr="001B2853">
        <w:rPr>
          <w:lang w:val="sq-AL"/>
        </w:rPr>
        <w:t>Neni 525</w:t>
      </w:r>
    </w:p>
    <w:p w14:paraId="030A5FE3" w14:textId="77777777" w:rsidR="00A14D57" w:rsidRPr="001B2853" w:rsidRDefault="00A14D57" w:rsidP="00A14D57">
      <w:pPr>
        <w:pStyle w:val="Paragrafi"/>
        <w:rPr>
          <w:lang w:val="sq-AL"/>
        </w:rPr>
      </w:pPr>
    </w:p>
    <w:p w14:paraId="400D377F" w14:textId="77777777" w:rsidR="00A14D57" w:rsidRPr="001B2853" w:rsidRDefault="00A14D57" w:rsidP="00A14D57">
      <w:pPr>
        <w:pStyle w:val="Paragrafi"/>
        <w:rPr>
          <w:lang w:val="sq-AL"/>
        </w:rPr>
      </w:pPr>
      <w:r w:rsidRPr="001B2853">
        <w:rPr>
          <w:lang w:val="sq-AL"/>
        </w:rPr>
        <w:t xml:space="preserve">Bashkimi nuk kryhet kur është në dëm të personave të tretë që kanë fituar të drejta uzufrukti ose </w:t>
      </w:r>
      <w:r w:rsidRPr="001B2853">
        <w:rPr>
          <w:lang w:val="sq-AL"/>
        </w:rPr>
        <w:lastRenderedPageBreak/>
        <w:t>pengu mbi kredinë.</w:t>
      </w:r>
    </w:p>
    <w:p w14:paraId="5616C72C" w14:textId="77777777" w:rsidR="00A14D57" w:rsidRPr="001B2853" w:rsidRDefault="00A14D57" w:rsidP="00A14D57">
      <w:pPr>
        <w:pStyle w:val="Paragrafi"/>
        <w:rPr>
          <w:lang w:val="sq-AL"/>
        </w:rPr>
      </w:pPr>
    </w:p>
    <w:p w14:paraId="42E3D121" w14:textId="77777777" w:rsidR="00A14D57" w:rsidRPr="001B2853" w:rsidRDefault="00A14D57" w:rsidP="00462A86">
      <w:pPr>
        <w:pStyle w:val="NeniTitull"/>
        <w:rPr>
          <w:lang w:val="sq-AL"/>
        </w:rPr>
      </w:pPr>
      <w:r w:rsidRPr="001B2853">
        <w:rPr>
          <w:lang w:val="sq-AL"/>
        </w:rPr>
        <w:t>Shuarja për shkak pamundësie ekzekutimi</w:t>
      </w:r>
    </w:p>
    <w:p w14:paraId="38DAB947" w14:textId="77777777" w:rsidR="00A14D57" w:rsidRPr="001B2853" w:rsidRDefault="00A14D57" w:rsidP="00462A86">
      <w:pPr>
        <w:pStyle w:val="NeniNr"/>
        <w:rPr>
          <w:lang w:val="sq-AL"/>
        </w:rPr>
      </w:pPr>
      <w:r w:rsidRPr="001B2853">
        <w:rPr>
          <w:lang w:val="sq-AL"/>
        </w:rPr>
        <w:t>Neni 526</w:t>
      </w:r>
    </w:p>
    <w:p w14:paraId="3A02ADEA" w14:textId="77777777" w:rsidR="00A14D57" w:rsidRPr="001B2853" w:rsidRDefault="00A14D57" w:rsidP="00A14D57">
      <w:pPr>
        <w:pStyle w:val="Paragrafi"/>
        <w:rPr>
          <w:lang w:val="sq-AL"/>
        </w:rPr>
      </w:pPr>
    </w:p>
    <w:p w14:paraId="13D6AAAD" w14:textId="77777777" w:rsidR="00A14D57" w:rsidRPr="001B2853" w:rsidRDefault="00A14D57" w:rsidP="00A14D57">
      <w:pPr>
        <w:pStyle w:val="Paragrafi"/>
        <w:rPr>
          <w:lang w:val="sq-AL"/>
        </w:rPr>
      </w:pPr>
      <w:r w:rsidRPr="001B2853">
        <w:rPr>
          <w:lang w:val="sq-AL"/>
        </w:rPr>
        <w:t>Detyrimi shuhet kur ekzekutimi i tij bëhet i pamundur pa fajin e debitorit dhe para se ky të jetë vënë në vonesë.</w:t>
      </w:r>
    </w:p>
    <w:p w14:paraId="2D5E58F5" w14:textId="77777777" w:rsidR="00A14D57" w:rsidRPr="001B2853" w:rsidRDefault="00A14D57" w:rsidP="00A14D57">
      <w:pPr>
        <w:pStyle w:val="Paragrafi"/>
        <w:rPr>
          <w:lang w:val="sq-AL"/>
        </w:rPr>
      </w:pPr>
      <w:r w:rsidRPr="001B2853">
        <w:rPr>
          <w:lang w:val="sq-AL"/>
        </w:rPr>
        <w:t>Detyrimi shuhet edhe kur debitori ndonëse është në vonesë, provon se pamundësia do të ekzistonte edhe sikur të ishte kreditori në vendin e tij.</w:t>
      </w:r>
    </w:p>
    <w:p w14:paraId="17878BFE" w14:textId="77777777" w:rsidR="00A14D57" w:rsidRPr="001B2853" w:rsidRDefault="00A14D57" w:rsidP="00A14D57">
      <w:pPr>
        <w:pStyle w:val="Paragrafi"/>
        <w:rPr>
          <w:lang w:val="sq-AL"/>
        </w:rPr>
      </w:pPr>
      <w:r w:rsidRPr="001B2853">
        <w:rPr>
          <w:lang w:val="sq-AL"/>
        </w:rPr>
        <w:t>Në këto raste, debitori duhet t’i kthejë kreditorit atë që ka fituar pa shkak.</w:t>
      </w:r>
    </w:p>
    <w:p w14:paraId="461252B5" w14:textId="77777777" w:rsidR="00A14D57" w:rsidRPr="001B2853" w:rsidRDefault="00A14D57" w:rsidP="00A14D57">
      <w:pPr>
        <w:pStyle w:val="Paragrafi"/>
        <w:rPr>
          <w:lang w:val="sq-AL"/>
        </w:rPr>
      </w:pPr>
    </w:p>
    <w:p w14:paraId="47FBD5E0" w14:textId="77777777" w:rsidR="00A14D57" w:rsidRPr="001B2853" w:rsidRDefault="00A14D57" w:rsidP="00462A86">
      <w:pPr>
        <w:pStyle w:val="NeniNr"/>
        <w:rPr>
          <w:lang w:val="sq-AL"/>
        </w:rPr>
      </w:pPr>
      <w:r w:rsidRPr="001B2853">
        <w:rPr>
          <w:lang w:val="sq-AL"/>
        </w:rPr>
        <w:t>Neni 527</w:t>
      </w:r>
    </w:p>
    <w:p w14:paraId="2348D056" w14:textId="77777777" w:rsidR="00A14D57" w:rsidRPr="001B2853" w:rsidRDefault="00A14D57" w:rsidP="00A14D57">
      <w:pPr>
        <w:pStyle w:val="Paragrafi"/>
        <w:rPr>
          <w:lang w:val="sq-AL"/>
        </w:rPr>
      </w:pPr>
    </w:p>
    <w:p w14:paraId="3B6D448A" w14:textId="77777777" w:rsidR="00A14D57" w:rsidRPr="001B2853" w:rsidRDefault="00A14D57" w:rsidP="00A14D57">
      <w:pPr>
        <w:pStyle w:val="Paragrafi"/>
        <w:rPr>
          <w:lang w:val="sq-AL"/>
        </w:rPr>
      </w:pPr>
      <w:r w:rsidRPr="001B2853">
        <w:rPr>
          <w:lang w:val="sq-AL"/>
        </w:rPr>
        <w:t>Kur pamundësia për ekzekutimin e detyrimit është e përkohshme, debitori nuk është përgjegjës për vonesën e ekzekutimit për kohën që ajo zgjat.</w:t>
      </w:r>
    </w:p>
    <w:p w14:paraId="69EB3F0B" w14:textId="5DB5A4B6" w:rsidR="00A14D57" w:rsidRPr="001B2853" w:rsidRDefault="00A14D57" w:rsidP="00A14D57">
      <w:pPr>
        <w:pStyle w:val="Paragrafi"/>
        <w:rPr>
          <w:lang w:val="sq-AL"/>
        </w:rPr>
      </w:pPr>
      <w:r w:rsidRPr="001B2853">
        <w:rPr>
          <w:lang w:val="sq-AL"/>
        </w:rPr>
        <w:t xml:space="preserve">Por, detyrimi shuhet edhe kur pamundësia zgjat për aq </w:t>
      </w:r>
      <w:r w:rsidR="006078A2" w:rsidRPr="001B2853">
        <w:rPr>
          <w:lang w:val="sq-AL"/>
        </w:rPr>
        <w:t>koh</w:t>
      </w:r>
      <w:r w:rsidR="007C0242">
        <w:rPr>
          <w:lang w:val="sq-AL"/>
        </w:rPr>
        <w:t>ë</w:t>
      </w:r>
      <w:r w:rsidR="006078A2" w:rsidRPr="001B2853">
        <w:rPr>
          <w:lang w:val="sq-AL"/>
        </w:rPr>
        <w:t xml:space="preserve"> </w:t>
      </w:r>
      <w:r w:rsidRPr="001B2853">
        <w:rPr>
          <w:lang w:val="sq-AL"/>
        </w:rPr>
        <w:t>sa sipas titullit të detyrimit dhe natyrës së tij, debitori nuk mund të detyrohet më ta kryejë atë ose kreditori nuk ka më interes.</w:t>
      </w:r>
    </w:p>
    <w:p w14:paraId="00DE6BD5" w14:textId="77777777" w:rsidR="00A14D57" w:rsidRPr="001B2853" w:rsidRDefault="00A14D57" w:rsidP="00A14D57">
      <w:pPr>
        <w:pStyle w:val="Paragrafi"/>
        <w:rPr>
          <w:lang w:val="sq-AL"/>
        </w:rPr>
      </w:pPr>
    </w:p>
    <w:p w14:paraId="6FDB6DE4" w14:textId="77777777" w:rsidR="00A14D57" w:rsidRPr="001B2853" w:rsidRDefault="00A14D57" w:rsidP="00462A86">
      <w:pPr>
        <w:pStyle w:val="NeniNr"/>
        <w:rPr>
          <w:lang w:val="sq-AL"/>
        </w:rPr>
      </w:pPr>
      <w:r w:rsidRPr="001B2853">
        <w:rPr>
          <w:lang w:val="sq-AL"/>
        </w:rPr>
        <w:t>Neni 528</w:t>
      </w:r>
    </w:p>
    <w:p w14:paraId="5013C7C7" w14:textId="77777777" w:rsidR="00A14D57" w:rsidRPr="001B2853" w:rsidRDefault="00A14D57" w:rsidP="00A14D57">
      <w:pPr>
        <w:pStyle w:val="Paragrafi"/>
        <w:rPr>
          <w:lang w:val="sq-AL"/>
        </w:rPr>
      </w:pPr>
    </w:p>
    <w:p w14:paraId="21E3FDBA" w14:textId="77777777" w:rsidR="00A14D57" w:rsidRPr="001B2853" w:rsidRDefault="00A14D57" w:rsidP="00A14D57">
      <w:pPr>
        <w:pStyle w:val="Paragrafi"/>
        <w:rPr>
          <w:lang w:val="sq-AL"/>
        </w:rPr>
      </w:pPr>
      <w:r w:rsidRPr="001B2853">
        <w:rPr>
          <w:lang w:val="sq-AL"/>
        </w:rPr>
        <w:t>Kur ekzekutimi i detyrimit bëhet i pamundur vetëm pjesërisht, detyrimi ekzekutohet në pjesën që mund të ekzekutohet.</w:t>
      </w:r>
    </w:p>
    <w:p w14:paraId="428999A5" w14:textId="77777777" w:rsidR="00A14D57" w:rsidRPr="001B2853" w:rsidRDefault="00A14D57" w:rsidP="00A14D57">
      <w:pPr>
        <w:pStyle w:val="Paragrafi"/>
        <w:rPr>
          <w:lang w:val="sq-AL"/>
        </w:rPr>
      </w:pPr>
    </w:p>
    <w:p w14:paraId="33D816F3" w14:textId="77777777" w:rsidR="00A14D57" w:rsidRPr="001B2853" w:rsidRDefault="00A14D57" w:rsidP="00462A86">
      <w:pPr>
        <w:pStyle w:val="NeniNr"/>
        <w:rPr>
          <w:lang w:val="sq-AL"/>
        </w:rPr>
      </w:pPr>
      <w:r w:rsidRPr="001B2853">
        <w:rPr>
          <w:lang w:val="sq-AL"/>
        </w:rPr>
        <w:t>Neni 529</w:t>
      </w:r>
    </w:p>
    <w:p w14:paraId="03F5311D" w14:textId="77777777" w:rsidR="00A14D57" w:rsidRPr="001B2853" w:rsidRDefault="00A14D57" w:rsidP="00A14D57">
      <w:pPr>
        <w:pStyle w:val="Paragrafi"/>
        <w:rPr>
          <w:lang w:val="sq-AL"/>
        </w:rPr>
      </w:pPr>
    </w:p>
    <w:p w14:paraId="7069C7ED" w14:textId="77A608F3" w:rsidR="00A14D57" w:rsidRPr="001B2853" w:rsidRDefault="00A14D57" w:rsidP="00A14D57">
      <w:pPr>
        <w:pStyle w:val="Paragrafi"/>
        <w:rPr>
          <w:lang w:val="sq-AL"/>
        </w:rPr>
      </w:pPr>
      <w:r w:rsidRPr="001B2853">
        <w:rPr>
          <w:lang w:val="sq-AL"/>
        </w:rPr>
        <w:t xml:space="preserve">Kur objekti i detyrimit është dorëzimi i një sendi dhe ky dëmtohet tërësisht, ose humbet pa fajin e debitorit dhe para se ky të vihet në vonesë, kreditori hyn në të drejtat e debitorit lidhur me këtë send, në varësi të faktit që ka shkaktuar pamundësinë e ekzekutimit të detyrimit. Kreditori ka të drejtë të kërkojë nga debitori atë </w:t>
      </w:r>
      <w:r w:rsidR="007C0242" w:rsidRPr="001B2853">
        <w:rPr>
          <w:lang w:val="sq-AL"/>
        </w:rPr>
        <w:t>çka</w:t>
      </w:r>
      <w:r w:rsidRPr="001B2853">
        <w:rPr>
          <w:lang w:val="sq-AL"/>
        </w:rPr>
        <w:t xml:space="preserve"> ka marrë si rrjedhojë e shpërblimit të dëmeve.</w:t>
      </w:r>
    </w:p>
    <w:p w14:paraId="2527B740" w14:textId="77777777" w:rsidR="00A14D57" w:rsidRPr="001B2853" w:rsidRDefault="00A14D57" w:rsidP="00A14D57">
      <w:pPr>
        <w:pStyle w:val="Paragrafi"/>
        <w:rPr>
          <w:lang w:val="sq-AL"/>
        </w:rPr>
      </w:pPr>
    </w:p>
    <w:p w14:paraId="7FADD84E" w14:textId="77777777" w:rsidR="00A14D57" w:rsidRPr="001B2853" w:rsidRDefault="00A14D57" w:rsidP="00462A86">
      <w:pPr>
        <w:pStyle w:val="TitulliTitull"/>
        <w:rPr>
          <w:lang w:val="sq-AL"/>
        </w:rPr>
      </w:pPr>
      <w:r w:rsidRPr="001B2853">
        <w:rPr>
          <w:lang w:val="sq-AL"/>
        </w:rPr>
        <w:t>TITULLI III</w:t>
      </w:r>
    </w:p>
    <w:p w14:paraId="4B50222B" w14:textId="77777777" w:rsidR="00A14D57" w:rsidRPr="001B2853" w:rsidRDefault="00A14D57" w:rsidP="00462A86">
      <w:pPr>
        <w:pStyle w:val="TitulliTitull"/>
        <w:rPr>
          <w:lang w:val="sq-AL"/>
        </w:rPr>
      </w:pPr>
      <w:r w:rsidRPr="001B2853">
        <w:rPr>
          <w:lang w:val="sq-AL"/>
        </w:rPr>
        <w:t>MJETET PëR Të SIGURUAR EKZEKUTIMIN E DETYRIMEVE</w:t>
      </w:r>
    </w:p>
    <w:p w14:paraId="5C3BB2F2" w14:textId="77777777" w:rsidR="00A14D57" w:rsidRPr="001B2853" w:rsidRDefault="00A14D57" w:rsidP="00A14D57">
      <w:pPr>
        <w:pStyle w:val="Paragrafi"/>
        <w:rPr>
          <w:lang w:val="sq-AL"/>
        </w:rPr>
      </w:pPr>
    </w:p>
    <w:p w14:paraId="794CDA42" w14:textId="77777777" w:rsidR="00A14D57" w:rsidRPr="001B2853" w:rsidRDefault="00A14D57" w:rsidP="00462A86">
      <w:pPr>
        <w:pStyle w:val="KreuNr"/>
        <w:rPr>
          <w:lang w:val="sq-AL"/>
        </w:rPr>
      </w:pPr>
      <w:r w:rsidRPr="001B2853">
        <w:rPr>
          <w:lang w:val="sq-AL"/>
        </w:rPr>
        <w:t>KREU I</w:t>
      </w:r>
    </w:p>
    <w:p w14:paraId="145E08D8" w14:textId="77777777" w:rsidR="00A14D57" w:rsidRPr="001B2853" w:rsidRDefault="00A14D57" w:rsidP="00462A86">
      <w:pPr>
        <w:pStyle w:val="KreuTitull"/>
        <w:rPr>
          <w:lang w:val="sq-AL"/>
        </w:rPr>
      </w:pPr>
      <w:r w:rsidRPr="001B2853">
        <w:rPr>
          <w:lang w:val="sq-AL"/>
        </w:rPr>
        <w:t>DISPOZITA Të PëRGJITHSHME</w:t>
      </w:r>
    </w:p>
    <w:p w14:paraId="76860B7A" w14:textId="77777777" w:rsidR="00A14D57" w:rsidRPr="001B2853" w:rsidRDefault="00A14D57" w:rsidP="00A14D57">
      <w:pPr>
        <w:pStyle w:val="Paragrafi"/>
        <w:rPr>
          <w:lang w:val="sq-AL"/>
        </w:rPr>
      </w:pPr>
    </w:p>
    <w:p w14:paraId="0F732C54" w14:textId="77777777" w:rsidR="00A14D57" w:rsidRPr="001B2853" w:rsidRDefault="00A14D57" w:rsidP="00462A86">
      <w:pPr>
        <w:pStyle w:val="NeniNr"/>
        <w:rPr>
          <w:lang w:val="sq-AL"/>
        </w:rPr>
      </w:pPr>
      <w:r w:rsidRPr="001B2853">
        <w:rPr>
          <w:lang w:val="sq-AL"/>
        </w:rPr>
        <w:t>Neni 530</w:t>
      </w:r>
    </w:p>
    <w:p w14:paraId="5078404C" w14:textId="77777777" w:rsidR="00A14D57" w:rsidRPr="001B2853" w:rsidRDefault="00A14D57" w:rsidP="00A14D57">
      <w:pPr>
        <w:pStyle w:val="Paragrafi"/>
        <w:rPr>
          <w:lang w:val="sq-AL"/>
        </w:rPr>
      </w:pPr>
    </w:p>
    <w:p w14:paraId="30477CC6" w14:textId="77777777" w:rsidR="00A14D57" w:rsidRPr="001B2853" w:rsidRDefault="00A14D57" w:rsidP="00A14D57">
      <w:pPr>
        <w:pStyle w:val="Paragrafi"/>
        <w:rPr>
          <w:lang w:val="sq-AL"/>
        </w:rPr>
      </w:pPr>
      <w:r w:rsidRPr="001B2853">
        <w:rPr>
          <w:lang w:val="sq-AL"/>
        </w:rPr>
        <w:t>Kreditori mund të shpërblehet me të gjithë pasurinë e tashme dhe të ardhshme të debitorit të tij, përveç rasteve kur me ligj është parashikuar ndryshe.</w:t>
      </w:r>
    </w:p>
    <w:p w14:paraId="418A979D" w14:textId="77777777" w:rsidR="00A14D57" w:rsidRPr="001B2853" w:rsidRDefault="00A14D57" w:rsidP="00A14D57">
      <w:pPr>
        <w:pStyle w:val="Paragrafi"/>
        <w:rPr>
          <w:lang w:val="sq-AL"/>
        </w:rPr>
      </w:pPr>
      <w:r w:rsidRPr="001B2853">
        <w:rPr>
          <w:lang w:val="sq-AL"/>
        </w:rPr>
        <w:t>Një pronë mund të rëndohet nga pronari i saj, me qëllim që të sigurohet pagimi i një detyrimi.</w:t>
      </w:r>
    </w:p>
    <w:p w14:paraId="7CE73A26" w14:textId="77777777" w:rsidR="00A14D57" w:rsidRPr="001B2853" w:rsidRDefault="00A14D57" w:rsidP="00A14D57">
      <w:pPr>
        <w:pStyle w:val="Paragrafi"/>
        <w:rPr>
          <w:lang w:val="sq-AL"/>
        </w:rPr>
      </w:pPr>
    </w:p>
    <w:p w14:paraId="4DAEB505" w14:textId="77777777" w:rsidR="00A14D57" w:rsidRPr="001B2853" w:rsidRDefault="00A14D57" w:rsidP="00462A86">
      <w:pPr>
        <w:pStyle w:val="NeniNr"/>
        <w:rPr>
          <w:lang w:val="sq-AL"/>
        </w:rPr>
      </w:pPr>
      <w:r w:rsidRPr="001B2853">
        <w:rPr>
          <w:lang w:val="sq-AL"/>
        </w:rPr>
        <w:t>Neni 531</w:t>
      </w:r>
    </w:p>
    <w:p w14:paraId="42636C57" w14:textId="77777777" w:rsidR="00A14D57" w:rsidRPr="001B2853" w:rsidRDefault="00A14D57" w:rsidP="00A14D57">
      <w:pPr>
        <w:pStyle w:val="Paragrafi"/>
        <w:rPr>
          <w:lang w:val="sq-AL"/>
        </w:rPr>
      </w:pPr>
    </w:p>
    <w:p w14:paraId="7B40122E" w14:textId="77777777" w:rsidR="00A14D57" w:rsidRPr="001B2853" w:rsidRDefault="00A14D57" w:rsidP="00A14D57">
      <w:pPr>
        <w:pStyle w:val="Paragrafi"/>
        <w:rPr>
          <w:lang w:val="sq-AL"/>
        </w:rPr>
      </w:pPr>
      <w:r w:rsidRPr="001B2853">
        <w:rPr>
          <w:lang w:val="sq-AL"/>
        </w:rPr>
        <w:t>Kreditorët kanë të drejta të barabarta për t’u shpërblyer me pasurinë e debitorit, përveç shkaqeve të ligjshme të preferimit.</w:t>
      </w:r>
    </w:p>
    <w:p w14:paraId="640660FA" w14:textId="77777777" w:rsidR="00A14D57" w:rsidRPr="001B2853" w:rsidRDefault="00A14D57" w:rsidP="00A14D57">
      <w:pPr>
        <w:pStyle w:val="Paragrafi"/>
        <w:rPr>
          <w:lang w:val="sq-AL"/>
        </w:rPr>
      </w:pPr>
      <w:r w:rsidRPr="001B2853">
        <w:rPr>
          <w:lang w:val="sq-AL"/>
        </w:rPr>
        <w:t>Janë shkaqe të ligjshme të preferimit privilegjet, pengu dhe hipoteka.</w:t>
      </w:r>
    </w:p>
    <w:p w14:paraId="63C330CF" w14:textId="77777777" w:rsidR="00A14D57" w:rsidRPr="001B2853" w:rsidRDefault="00A14D57" w:rsidP="00462A86">
      <w:pPr>
        <w:pStyle w:val="NeniNr"/>
        <w:rPr>
          <w:lang w:val="sq-AL"/>
        </w:rPr>
      </w:pPr>
    </w:p>
    <w:p w14:paraId="523454CF" w14:textId="77777777" w:rsidR="00A14D57" w:rsidRPr="001B2853" w:rsidRDefault="00A14D57" w:rsidP="00462A86">
      <w:pPr>
        <w:pStyle w:val="NeniNr"/>
        <w:rPr>
          <w:lang w:val="sq-AL"/>
        </w:rPr>
      </w:pPr>
      <w:r w:rsidRPr="001B2853">
        <w:rPr>
          <w:lang w:val="sq-AL"/>
        </w:rPr>
        <w:t>Neni 532</w:t>
      </w:r>
    </w:p>
    <w:p w14:paraId="3CA65A59" w14:textId="77777777" w:rsidR="00A14D57" w:rsidRPr="001B2853" w:rsidRDefault="00A14D57" w:rsidP="00A14D57">
      <w:pPr>
        <w:pStyle w:val="Paragrafi"/>
        <w:rPr>
          <w:lang w:val="sq-AL"/>
        </w:rPr>
      </w:pPr>
    </w:p>
    <w:p w14:paraId="54E4D74E" w14:textId="77777777" w:rsidR="00A14D57" w:rsidRPr="001B2853" w:rsidRDefault="00A14D57" w:rsidP="00A14D57">
      <w:pPr>
        <w:pStyle w:val="Paragrafi"/>
        <w:rPr>
          <w:lang w:val="sq-AL"/>
        </w:rPr>
      </w:pPr>
      <w:r w:rsidRPr="001B2853">
        <w:rPr>
          <w:lang w:val="sq-AL"/>
        </w:rPr>
        <w:t>Pengu dhe hipoteka mund të vihen vetëm për një detyrim efektiv.</w:t>
      </w:r>
    </w:p>
    <w:p w14:paraId="6A24B668" w14:textId="77777777" w:rsidR="00A14D57" w:rsidRPr="001B2853" w:rsidRDefault="00A14D57" w:rsidP="00A14D57">
      <w:pPr>
        <w:pStyle w:val="Paragrafi"/>
        <w:rPr>
          <w:lang w:val="sq-AL"/>
        </w:rPr>
      </w:pPr>
      <w:r w:rsidRPr="001B2853">
        <w:rPr>
          <w:lang w:val="sq-AL"/>
        </w:rPr>
        <w:t>Pengu dhe hipoteka mund të vihen si për një detyrim të pronarit të sendit të lënë peng ose hipotekë, ashtu dhe për një detyrim të një personi tjetër.</w:t>
      </w:r>
    </w:p>
    <w:p w14:paraId="1D76A347" w14:textId="77777777" w:rsidR="00A14D57" w:rsidRPr="001B2853" w:rsidRDefault="00A14D57" w:rsidP="00A14D57">
      <w:pPr>
        <w:pStyle w:val="Paragrafi"/>
        <w:rPr>
          <w:lang w:val="sq-AL"/>
        </w:rPr>
      </w:pPr>
    </w:p>
    <w:p w14:paraId="6B62990E" w14:textId="77777777" w:rsidR="00A14D57" w:rsidRPr="001B2853" w:rsidRDefault="00A14D57" w:rsidP="00462A86">
      <w:pPr>
        <w:pStyle w:val="NeniNr"/>
        <w:rPr>
          <w:lang w:val="sq-AL"/>
        </w:rPr>
      </w:pPr>
      <w:r w:rsidRPr="001B2853">
        <w:rPr>
          <w:lang w:val="sq-AL"/>
        </w:rPr>
        <w:lastRenderedPageBreak/>
        <w:t>Neni 533</w:t>
      </w:r>
    </w:p>
    <w:p w14:paraId="4096AC1E" w14:textId="77777777" w:rsidR="00A14D57" w:rsidRPr="001B2853" w:rsidRDefault="00A14D57" w:rsidP="00A14D57">
      <w:pPr>
        <w:pStyle w:val="Paragrafi"/>
        <w:rPr>
          <w:lang w:val="sq-AL"/>
        </w:rPr>
      </w:pPr>
    </w:p>
    <w:p w14:paraId="6F55C274" w14:textId="77777777" w:rsidR="00A14D57" w:rsidRPr="001B2853" w:rsidRDefault="00A14D57" w:rsidP="00A14D57">
      <w:pPr>
        <w:pStyle w:val="Paragrafi"/>
        <w:rPr>
          <w:lang w:val="sq-AL"/>
        </w:rPr>
      </w:pPr>
      <w:r w:rsidRPr="001B2853">
        <w:rPr>
          <w:lang w:val="sq-AL"/>
        </w:rPr>
        <w:t>Pengu ose hipoteka mund të garantojë një kredi ekzistuese ose një kredi të ardhshme. Kredia për të cilën jepet garancia duhet të jetë e përcaktuar qartë.</w:t>
      </w:r>
    </w:p>
    <w:p w14:paraId="4811C7E3" w14:textId="77777777" w:rsidR="00A14D57" w:rsidRPr="001B2853" w:rsidRDefault="00A14D57" w:rsidP="00A14D57">
      <w:pPr>
        <w:pStyle w:val="Paragrafi"/>
        <w:rPr>
          <w:lang w:val="sq-AL"/>
        </w:rPr>
      </w:pPr>
      <w:r w:rsidRPr="001B2853">
        <w:rPr>
          <w:lang w:val="sq-AL"/>
        </w:rPr>
        <w:t>Pengu ose hipoteka mund të vihet edhe për një detyrim me kusht.</w:t>
      </w:r>
    </w:p>
    <w:p w14:paraId="6D2E3118" w14:textId="77777777" w:rsidR="00A14D57" w:rsidRPr="001B2853" w:rsidRDefault="00A14D57" w:rsidP="00462A86">
      <w:pPr>
        <w:pStyle w:val="NeniNr"/>
        <w:rPr>
          <w:lang w:val="sq-AL"/>
        </w:rPr>
      </w:pPr>
    </w:p>
    <w:p w14:paraId="201E598F" w14:textId="77777777" w:rsidR="00A14D57" w:rsidRPr="001B2853" w:rsidRDefault="00A14D57" w:rsidP="00462A86">
      <w:pPr>
        <w:pStyle w:val="NeniNr"/>
        <w:rPr>
          <w:lang w:val="sq-AL"/>
        </w:rPr>
      </w:pPr>
      <w:r w:rsidRPr="001B2853">
        <w:rPr>
          <w:lang w:val="sq-AL"/>
        </w:rPr>
        <w:t>Neni 534</w:t>
      </w:r>
    </w:p>
    <w:p w14:paraId="475E95E5" w14:textId="77777777" w:rsidR="00A14D57" w:rsidRPr="001B2853" w:rsidRDefault="00A14D57" w:rsidP="00A14D57">
      <w:pPr>
        <w:pStyle w:val="Paragrafi"/>
        <w:rPr>
          <w:lang w:val="sq-AL"/>
        </w:rPr>
      </w:pPr>
    </w:p>
    <w:p w14:paraId="12A94EF5" w14:textId="77777777" w:rsidR="00A14D57" w:rsidRPr="001B2853" w:rsidRDefault="00A14D57" w:rsidP="00A14D57">
      <w:pPr>
        <w:pStyle w:val="Paragrafi"/>
        <w:rPr>
          <w:lang w:val="sq-AL"/>
        </w:rPr>
      </w:pPr>
      <w:r w:rsidRPr="001B2853">
        <w:rPr>
          <w:lang w:val="sq-AL"/>
        </w:rPr>
        <w:t>Pengu ose hipoteka shtrihen përkatësisht mbi të gjitha punimet që përmirësojnë vleftën e pronës, kreditë dhe shpërblimet që u shtohen ose që zëvendësojnë pasurinë e rënduar, duke përfshirë edhe atë që kompensohet nga zhvleftësimi.</w:t>
      </w:r>
    </w:p>
    <w:p w14:paraId="0446BB8A" w14:textId="77777777" w:rsidR="00A14D57" w:rsidRPr="001B2853" w:rsidRDefault="00A14D57" w:rsidP="00A14D57">
      <w:pPr>
        <w:pStyle w:val="Paragrafi"/>
        <w:rPr>
          <w:lang w:val="sq-AL"/>
        </w:rPr>
      </w:pPr>
    </w:p>
    <w:p w14:paraId="289548E5" w14:textId="77777777" w:rsidR="00A14D57" w:rsidRPr="001B2853" w:rsidRDefault="00A14D57" w:rsidP="00462A86">
      <w:pPr>
        <w:pStyle w:val="NeniNr"/>
        <w:rPr>
          <w:lang w:val="sq-AL"/>
        </w:rPr>
      </w:pPr>
      <w:r w:rsidRPr="001B2853">
        <w:rPr>
          <w:lang w:val="sq-AL"/>
        </w:rPr>
        <w:t>Neni 535</w:t>
      </w:r>
    </w:p>
    <w:p w14:paraId="021A2FAB" w14:textId="77777777" w:rsidR="00A14D57" w:rsidRPr="001B2853" w:rsidRDefault="00A14D57" w:rsidP="00A14D57">
      <w:pPr>
        <w:pStyle w:val="Paragrafi"/>
        <w:rPr>
          <w:lang w:val="sq-AL"/>
        </w:rPr>
      </w:pPr>
    </w:p>
    <w:p w14:paraId="41A3689F" w14:textId="77777777" w:rsidR="00A14D57" w:rsidRPr="001B2853" w:rsidRDefault="00A14D57" w:rsidP="00A14D57">
      <w:pPr>
        <w:pStyle w:val="Paragrafi"/>
        <w:rPr>
          <w:lang w:val="sq-AL"/>
        </w:rPr>
      </w:pPr>
      <w:r w:rsidRPr="001B2853">
        <w:rPr>
          <w:lang w:val="sq-AL"/>
        </w:rPr>
        <w:t>Në qoftë se sendet e lëna peng ose hipotekë humbasin ose zhvleftësohen, pagesa e shumave, për të cilat detyrohen siguruesit ose të tretët që përgjigjen për zhdëmtimin, nxirren nga pagesa e kredive që lidhen me pengun ose hipotekën, përveç rastit kur ato përdoren për të ndrequr humbjen ose zhvleftësimin e sendeve.</w:t>
      </w:r>
    </w:p>
    <w:p w14:paraId="34F169C4" w14:textId="77777777" w:rsidR="00A14D57" w:rsidRPr="001B2853" w:rsidRDefault="00A14D57" w:rsidP="00A14D57">
      <w:pPr>
        <w:pStyle w:val="Paragrafi"/>
        <w:rPr>
          <w:lang w:val="sq-AL"/>
        </w:rPr>
      </w:pPr>
    </w:p>
    <w:p w14:paraId="2C73520E" w14:textId="77777777" w:rsidR="00A14D57" w:rsidRPr="001B2853" w:rsidRDefault="00A14D57" w:rsidP="00462A86">
      <w:pPr>
        <w:pStyle w:val="NeniNr"/>
        <w:rPr>
          <w:lang w:val="sq-AL"/>
        </w:rPr>
      </w:pPr>
      <w:r w:rsidRPr="001B2853">
        <w:rPr>
          <w:lang w:val="sq-AL"/>
        </w:rPr>
        <w:t>Neni 536</w:t>
      </w:r>
    </w:p>
    <w:p w14:paraId="5F1FB25C" w14:textId="77777777" w:rsidR="00A14D57" w:rsidRPr="001B2853" w:rsidRDefault="00A14D57" w:rsidP="00A14D57">
      <w:pPr>
        <w:pStyle w:val="Paragrafi"/>
        <w:rPr>
          <w:lang w:val="sq-AL"/>
        </w:rPr>
      </w:pPr>
    </w:p>
    <w:p w14:paraId="5E0A5401" w14:textId="77777777" w:rsidR="00A14D57" w:rsidRPr="001B2853" w:rsidRDefault="00A14D57" w:rsidP="00A14D57">
      <w:pPr>
        <w:pStyle w:val="Paragrafi"/>
        <w:rPr>
          <w:lang w:val="sq-AL"/>
        </w:rPr>
      </w:pPr>
      <w:r w:rsidRPr="001B2853">
        <w:rPr>
          <w:lang w:val="sq-AL"/>
        </w:rPr>
        <w:t>Në qoftë se sendi i dhënë në peng ose i lëshuar në hipotekë humbet ose dëmtohet qoftë dhe për rast fator, në mënyrë që të mos dëmtohen të drejtat e kreditorit, ky i fundit mund të kërkojë që t’i jepet garanci e plotë mbi sende të tjera dhe, në mungesë të saj, mund të kërkojë pagesën e menjëhershme të kredisë së tij.</w:t>
      </w:r>
    </w:p>
    <w:p w14:paraId="4D45895F" w14:textId="77777777" w:rsidR="00A14D57" w:rsidRPr="001B2853" w:rsidRDefault="00A14D57" w:rsidP="00A14D57">
      <w:pPr>
        <w:pStyle w:val="Paragrafi"/>
        <w:rPr>
          <w:lang w:val="sq-AL"/>
        </w:rPr>
      </w:pPr>
    </w:p>
    <w:p w14:paraId="7FB3E7A3" w14:textId="77777777" w:rsidR="00A14D57" w:rsidRPr="001B2853" w:rsidRDefault="00A14D57" w:rsidP="00462A86">
      <w:pPr>
        <w:pStyle w:val="NeniNr"/>
        <w:rPr>
          <w:lang w:val="sq-AL"/>
        </w:rPr>
      </w:pPr>
      <w:r w:rsidRPr="001B2853">
        <w:rPr>
          <w:lang w:val="sq-AL"/>
        </w:rPr>
        <w:t>Neni 537</w:t>
      </w:r>
    </w:p>
    <w:p w14:paraId="33CA4829" w14:textId="77777777" w:rsidR="00A14D57" w:rsidRPr="001B2853" w:rsidRDefault="00A14D57" w:rsidP="00A14D57">
      <w:pPr>
        <w:pStyle w:val="Paragrafi"/>
        <w:rPr>
          <w:lang w:val="sq-AL"/>
        </w:rPr>
      </w:pPr>
    </w:p>
    <w:p w14:paraId="723F0EC1" w14:textId="77777777" w:rsidR="00A14D57" w:rsidRPr="001B2853" w:rsidRDefault="00A14D57" w:rsidP="00A14D57">
      <w:pPr>
        <w:pStyle w:val="Paragrafi"/>
        <w:rPr>
          <w:lang w:val="sq-AL"/>
        </w:rPr>
      </w:pPr>
      <w:r w:rsidRPr="001B2853">
        <w:rPr>
          <w:lang w:val="sq-AL"/>
        </w:rPr>
        <w:t>Pengu dhe hipoteka janë të papjesëtueshme edhe sikur detyrimi të jetë i pjesëtueshëm.</w:t>
      </w:r>
    </w:p>
    <w:p w14:paraId="7825F55A" w14:textId="77777777" w:rsidR="00A14D57" w:rsidRPr="001B2853" w:rsidRDefault="00A14D57" w:rsidP="00A14D57">
      <w:pPr>
        <w:pStyle w:val="Paragrafi"/>
        <w:rPr>
          <w:lang w:val="sq-AL"/>
        </w:rPr>
      </w:pPr>
    </w:p>
    <w:p w14:paraId="6342659E" w14:textId="77777777" w:rsidR="00A14D57" w:rsidRPr="001B2853" w:rsidRDefault="00A14D57" w:rsidP="00462A86">
      <w:pPr>
        <w:pStyle w:val="NeniNr"/>
        <w:rPr>
          <w:lang w:val="sq-AL"/>
        </w:rPr>
      </w:pPr>
      <w:r w:rsidRPr="001B2853">
        <w:rPr>
          <w:lang w:val="sq-AL"/>
        </w:rPr>
        <w:t>Neni 538</w:t>
      </w:r>
    </w:p>
    <w:p w14:paraId="05415C35" w14:textId="77777777" w:rsidR="00A14D57" w:rsidRPr="001B2853" w:rsidRDefault="00A14D57" w:rsidP="00A14D57">
      <w:pPr>
        <w:pStyle w:val="Paragrafi"/>
        <w:rPr>
          <w:lang w:val="sq-AL"/>
        </w:rPr>
      </w:pPr>
    </w:p>
    <w:p w14:paraId="377B0FC2" w14:textId="58596BC6" w:rsidR="00A14D57" w:rsidRPr="001B2853" w:rsidRDefault="00A14D57" w:rsidP="00A14D57">
      <w:pPr>
        <w:pStyle w:val="Paragrafi"/>
        <w:rPr>
          <w:lang w:val="sq-AL"/>
        </w:rPr>
      </w:pPr>
      <w:r w:rsidRPr="001B2853">
        <w:rPr>
          <w:lang w:val="sq-AL"/>
        </w:rPr>
        <w:t xml:space="preserve">Kur pengu ose hipoteka janë vënë për të siguruar një detyrim të një personi tjetër, pronari i sendit të lënë peng ose hipotekë mund t’i kundrejtojë kreditorit të gjitha </w:t>
      </w:r>
      <w:r w:rsidR="007C0242" w:rsidRPr="001B2853">
        <w:rPr>
          <w:lang w:val="sq-AL"/>
        </w:rPr>
        <w:t>prapësimet</w:t>
      </w:r>
      <w:r w:rsidRPr="001B2853">
        <w:rPr>
          <w:lang w:val="sq-AL"/>
        </w:rPr>
        <w:t xml:space="preserve"> që mund t’i kundrejtonte debitori dhe të kërkojë kompensimin e detyrimit me kreditë që ka debitori ndaj kreditorit.</w:t>
      </w:r>
    </w:p>
    <w:p w14:paraId="0718494A" w14:textId="77777777" w:rsidR="00A14D57" w:rsidRPr="001B2853" w:rsidRDefault="00A14D57" w:rsidP="00A14D57">
      <w:pPr>
        <w:pStyle w:val="Paragrafi"/>
        <w:rPr>
          <w:lang w:val="sq-AL"/>
        </w:rPr>
      </w:pPr>
    </w:p>
    <w:p w14:paraId="49C05E1F" w14:textId="77777777" w:rsidR="00A14D57" w:rsidRPr="001B2853" w:rsidRDefault="00A14D57" w:rsidP="00462A86">
      <w:pPr>
        <w:pStyle w:val="NeniNr"/>
        <w:rPr>
          <w:lang w:val="sq-AL"/>
        </w:rPr>
      </w:pPr>
      <w:r w:rsidRPr="001B2853">
        <w:rPr>
          <w:lang w:val="sq-AL"/>
        </w:rPr>
        <w:t>Neni 539</w:t>
      </w:r>
    </w:p>
    <w:p w14:paraId="73E7949D" w14:textId="77777777" w:rsidR="00A14D57" w:rsidRPr="001B2853" w:rsidRDefault="00A14D57" w:rsidP="00A14D57">
      <w:pPr>
        <w:pStyle w:val="Paragrafi"/>
        <w:rPr>
          <w:lang w:val="sq-AL"/>
        </w:rPr>
      </w:pPr>
    </w:p>
    <w:p w14:paraId="163D4492" w14:textId="77777777" w:rsidR="00A14D57" w:rsidRPr="001B2853" w:rsidRDefault="00A14D57" w:rsidP="00A14D57">
      <w:pPr>
        <w:pStyle w:val="Paragrafi"/>
        <w:rPr>
          <w:lang w:val="sq-AL"/>
        </w:rPr>
      </w:pPr>
      <w:r w:rsidRPr="001B2853">
        <w:rPr>
          <w:lang w:val="sq-AL"/>
        </w:rPr>
        <w:t>Kur kreditori nuk paguhet tërësisht nga sendi i lënë peng ose hipotekë, ka të drejtë që pjesën e kredisë së papaguar ta nxjerrë nga çdo pasuri tjetër e debitorit, por pa patur të drejtën e preferimit ndaj kreditorëve të tjerë, siç e kishte për sendin e lënë peng, ose hipotekë.</w:t>
      </w:r>
    </w:p>
    <w:p w14:paraId="477C607E" w14:textId="77777777" w:rsidR="00A14D57" w:rsidRPr="001B2853" w:rsidRDefault="00A14D57" w:rsidP="00A14D57">
      <w:pPr>
        <w:pStyle w:val="Paragrafi"/>
        <w:rPr>
          <w:lang w:val="sq-AL"/>
        </w:rPr>
      </w:pPr>
    </w:p>
    <w:p w14:paraId="098E983F" w14:textId="77777777" w:rsidR="00A14D57" w:rsidRPr="001B2853" w:rsidRDefault="00A14D57" w:rsidP="00462A86">
      <w:pPr>
        <w:pStyle w:val="NeniNr"/>
        <w:rPr>
          <w:lang w:val="sq-AL"/>
        </w:rPr>
      </w:pPr>
      <w:r w:rsidRPr="001B2853">
        <w:rPr>
          <w:lang w:val="sq-AL"/>
        </w:rPr>
        <w:t>Neni 540</w:t>
      </w:r>
    </w:p>
    <w:p w14:paraId="3E734D87" w14:textId="77777777" w:rsidR="00A14D57" w:rsidRPr="001B2853" w:rsidRDefault="00A14D57" w:rsidP="00A14D57">
      <w:pPr>
        <w:pStyle w:val="Paragrafi"/>
        <w:rPr>
          <w:lang w:val="sq-AL"/>
        </w:rPr>
      </w:pPr>
    </w:p>
    <w:p w14:paraId="68720710" w14:textId="0F56CEEE" w:rsidR="00A14D57" w:rsidRPr="001B2853" w:rsidRDefault="00EE7A7E" w:rsidP="00A14D57">
      <w:pPr>
        <w:pStyle w:val="Paragrafi"/>
        <w:rPr>
          <w:lang w:val="sq-AL"/>
        </w:rPr>
      </w:pPr>
      <w:r w:rsidRPr="001B2853">
        <w:rPr>
          <w:lang w:val="sq-AL"/>
        </w:rPr>
        <w:t xml:space="preserve">Është </w:t>
      </w:r>
      <w:r w:rsidR="00A14D57" w:rsidRPr="001B2853">
        <w:rPr>
          <w:lang w:val="sq-AL"/>
        </w:rPr>
        <w:t>e pavlefshme marrëveshja sipas së cilës përcaktohet se në mungesë të pagesës së kredisë në afatin e caktuar, pronësia mbi sendin e hipotekuar ose të dhënë peng i kalon kreditorit.</w:t>
      </w:r>
    </w:p>
    <w:p w14:paraId="7985D48A" w14:textId="77777777" w:rsidR="00A14D57" w:rsidRPr="001B2853" w:rsidRDefault="00A14D57" w:rsidP="00A14D57">
      <w:pPr>
        <w:pStyle w:val="Paragrafi"/>
        <w:rPr>
          <w:lang w:val="sq-AL"/>
        </w:rPr>
      </w:pPr>
    </w:p>
    <w:p w14:paraId="1E37A945" w14:textId="77777777" w:rsidR="00A14D57" w:rsidRPr="001B2853" w:rsidRDefault="00A14D57" w:rsidP="00462A86">
      <w:pPr>
        <w:pStyle w:val="KreuNr"/>
        <w:rPr>
          <w:lang w:val="sq-AL"/>
        </w:rPr>
      </w:pPr>
      <w:r w:rsidRPr="001B2853">
        <w:rPr>
          <w:lang w:val="sq-AL"/>
        </w:rPr>
        <w:t>KREU II</w:t>
      </w:r>
    </w:p>
    <w:p w14:paraId="58658EB6" w14:textId="77777777" w:rsidR="00A14D57" w:rsidRPr="001B2853" w:rsidRDefault="00A14D57" w:rsidP="00462A86">
      <w:pPr>
        <w:pStyle w:val="KreuTitull"/>
        <w:rPr>
          <w:lang w:val="sq-AL"/>
        </w:rPr>
      </w:pPr>
      <w:r w:rsidRPr="001B2853">
        <w:rPr>
          <w:lang w:val="sq-AL"/>
        </w:rPr>
        <w:t>KUSHTI PENAL</w:t>
      </w:r>
    </w:p>
    <w:p w14:paraId="4B20C35E" w14:textId="77777777" w:rsidR="00A14D57" w:rsidRPr="001B2853" w:rsidRDefault="00A14D57" w:rsidP="00A14D57">
      <w:pPr>
        <w:pStyle w:val="Paragrafi"/>
        <w:rPr>
          <w:lang w:val="sq-AL"/>
        </w:rPr>
      </w:pPr>
    </w:p>
    <w:p w14:paraId="42F3D287" w14:textId="77777777" w:rsidR="00A14D57" w:rsidRPr="001B2853" w:rsidRDefault="00A14D57" w:rsidP="00462A86">
      <w:pPr>
        <w:pStyle w:val="NeniNr"/>
        <w:rPr>
          <w:lang w:val="sq-AL"/>
        </w:rPr>
      </w:pPr>
      <w:r w:rsidRPr="001B2853">
        <w:rPr>
          <w:lang w:val="sq-AL"/>
        </w:rPr>
        <w:t>Neni 541</w:t>
      </w:r>
    </w:p>
    <w:p w14:paraId="1EE055AB" w14:textId="77777777" w:rsidR="00A14D57" w:rsidRPr="001B2853" w:rsidRDefault="00A14D57" w:rsidP="00A14D57">
      <w:pPr>
        <w:pStyle w:val="Paragrafi"/>
        <w:rPr>
          <w:lang w:val="sq-AL"/>
        </w:rPr>
      </w:pPr>
    </w:p>
    <w:p w14:paraId="1F4345AF" w14:textId="77777777" w:rsidR="00A14D57" w:rsidRPr="001B2853" w:rsidRDefault="00A14D57" w:rsidP="00A14D57">
      <w:pPr>
        <w:pStyle w:val="Paragrafi"/>
        <w:rPr>
          <w:lang w:val="sq-AL"/>
        </w:rPr>
      </w:pPr>
      <w:r w:rsidRPr="001B2853">
        <w:rPr>
          <w:lang w:val="sq-AL"/>
        </w:rPr>
        <w:t>Për mosekzekutimin ose ekzekutimin jo në mënyrën e duhur të detyrimeve, palët mund të parashikojnë në kontratë pagimin e një shume të hollash ose kryerjen e një detyrimi tjetër, për riparimin e dëmit ose për të nxitur ekzekutimin e detyrimit.</w:t>
      </w:r>
    </w:p>
    <w:p w14:paraId="72D505C4" w14:textId="77777777" w:rsidR="00A14D57" w:rsidRPr="001B2853" w:rsidRDefault="00A14D57" w:rsidP="00A14D57">
      <w:pPr>
        <w:pStyle w:val="Paragrafi"/>
        <w:rPr>
          <w:lang w:val="sq-AL"/>
        </w:rPr>
      </w:pPr>
    </w:p>
    <w:p w14:paraId="714B1D12" w14:textId="77777777" w:rsidR="00A14D57" w:rsidRPr="001B2853" w:rsidRDefault="00A14D57" w:rsidP="00462A86">
      <w:pPr>
        <w:pStyle w:val="NeniNr"/>
        <w:rPr>
          <w:lang w:val="sq-AL"/>
        </w:rPr>
      </w:pPr>
      <w:r w:rsidRPr="001B2853">
        <w:rPr>
          <w:lang w:val="sq-AL"/>
        </w:rPr>
        <w:t>Neni 542</w:t>
      </w:r>
    </w:p>
    <w:p w14:paraId="69A738E4" w14:textId="77777777" w:rsidR="00A14D57" w:rsidRPr="001B2853" w:rsidRDefault="00A14D57" w:rsidP="00A14D57">
      <w:pPr>
        <w:pStyle w:val="Paragrafi"/>
        <w:rPr>
          <w:lang w:val="sq-AL"/>
        </w:rPr>
      </w:pPr>
    </w:p>
    <w:p w14:paraId="4F3E7EAF" w14:textId="77777777" w:rsidR="00A14D57" w:rsidRPr="001B2853" w:rsidRDefault="00A14D57" w:rsidP="00A14D57">
      <w:pPr>
        <w:pStyle w:val="Paragrafi"/>
        <w:rPr>
          <w:lang w:val="sq-AL"/>
        </w:rPr>
      </w:pPr>
      <w:r w:rsidRPr="001B2853">
        <w:rPr>
          <w:lang w:val="sq-AL"/>
        </w:rPr>
        <w:t>Kreditori nuk mund të kërkojë në të njëjtën kohë pagimin e kushtit penal dhe ekzekutimin e detyrimit.</w:t>
      </w:r>
    </w:p>
    <w:p w14:paraId="2B8EE315" w14:textId="77777777" w:rsidR="00A14D57" w:rsidRPr="001B2853" w:rsidRDefault="00A14D57" w:rsidP="00A14D57">
      <w:pPr>
        <w:pStyle w:val="Paragrafi"/>
        <w:rPr>
          <w:lang w:val="sq-AL"/>
        </w:rPr>
      </w:pPr>
    </w:p>
    <w:p w14:paraId="23AA5880" w14:textId="77777777" w:rsidR="00A14D57" w:rsidRPr="001B2853" w:rsidRDefault="00A14D57" w:rsidP="00462A86">
      <w:pPr>
        <w:pStyle w:val="NeniNr"/>
        <w:rPr>
          <w:lang w:val="sq-AL"/>
        </w:rPr>
      </w:pPr>
      <w:r w:rsidRPr="001B2853">
        <w:rPr>
          <w:lang w:val="sq-AL"/>
        </w:rPr>
        <w:t>Neni 543</w:t>
      </w:r>
    </w:p>
    <w:p w14:paraId="5911DEFF" w14:textId="77777777" w:rsidR="00A14D57" w:rsidRPr="001B2853" w:rsidRDefault="00A14D57" w:rsidP="00A14D57">
      <w:pPr>
        <w:pStyle w:val="Paragrafi"/>
        <w:rPr>
          <w:lang w:val="sq-AL"/>
        </w:rPr>
      </w:pPr>
    </w:p>
    <w:p w14:paraId="1DA4B4D4" w14:textId="77777777" w:rsidR="00A14D57" w:rsidRPr="001B2853" w:rsidRDefault="00A14D57" w:rsidP="00A14D57">
      <w:pPr>
        <w:pStyle w:val="Paragrafi"/>
        <w:rPr>
          <w:lang w:val="sq-AL"/>
        </w:rPr>
      </w:pPr>
      <w:r w:rsidRPr="001B2853">
        <w:rPr>
          <w:lang w:val="sq-AL"/>
        </w:rPr>
        <w:t>Kur kushti penal është caktuar për rastin e mosekzekutimit të detyrimit dhe debitori nuk ekzekuton detyrimin e tij, kreditori ka të drejtë të kërkojë pagimin e kushtit penal, si dhe shpërblimin e pjesës së dëmit që kalon kushtin penal.</w:t>
      </w:r>
    </w:p>
    <w:p w14:paraId="52B9FAD6" w14:textId="77777777" w:rsidR="00A14D57" w:rsidRPr="001B2853" w:rsidRDefault="00A14D57" w:rsidP="00A14D57">
      <w:pPr>
        <w:pStyle w:val="Paragrafi"/>
        <w:rPr>
          <w:lang w:val="sq-AL"/>
        </w:rPr>
      </w:pPr>
      <w:r w:rsidRPr="001B2853">
        <w:rPr>
          <w:lang w:val="sq-AL"/>
        </w:rPr>
        <w:t>Kur kushti penal është caktuar për rastin e ekzekutimit të detyrimit jo në mënyrën e duhur, dhe debitori nuk e ka ekzekutuar detyrimin e tij në mënyrën e duhur, kreditori ka të drejtë të kërkojë ekzekutimin e detyrimit dhe pagimin e kushtit penal, si dhe shpërblimin e pjesës së dëmit që kalon kushtin penal.</w:t>
      </w:r>
    </w:p>
    <w:p w14:paraId="43D8CB12" w14:textId="77777777" w:rsidR="00A14D57" w:rsidRPr="001B2853" w:rsidRDefault="00A14D57" w:rsidP="00A14D57">
      <w:pPr>
        <w:pStyle w:val="Paragrafi"/>
        <w:rPr>
          <w:lang w:val="sq-AL"/>
        </w:rPr>
      </w:pPr>
    </w:p>
    <w:p w14:paraId="6EF33785" w14:textId="77777777" w:rsidR="00A14D57" w:rsidRPr="001B2853" w:rsidRDefault="00A14D57" w:rsidP="00462A86">
      <w:pPr>
        <w:pStyle w:val="NeniNr"/>
        <w:rPr>
          <w:lang w:val="sq-AL"/>
        </w:rPr>
      </w:pPr>
      <w:r w:rsidRPr="001B2853">
        <w:rPr>
          <w:lang w:val="sq-AL"/>
        </w:rPr>
        <w:t>Neni 544</w:t>
      </w:r>
    </w:p>
    <w:p w14:paraId="03A5DC2F" w14:textId="77777777" w:rsidR="00A14D57" w:rsidRPr="001B2853" w:rsidRDefault="00A14D57" w:rsidP="00462A86">
      <w:pPr>
        <w:pStyle w:val="NeniNr"/>
        <w:rPr>
          <w:lang w:val="sq-AL"/>
        </w:rPr>
      </w:pPr>
    </w:p>
    <w:p w14:paraId="0CFCBC16" w14:textId="77777777" w:rsidR="00A14D57" w:rsidRPr="001B2853" w:rsidRDefault="00A14D57" w:rsidP="00A14D57">
      <w:pPr>
        <w:pStyle w:val="Paragrafi"/>
        <w:rPr>
          <w:lang w:val="sq-AL"/>
        </w:rPr>
      </w:pPr>
      <w:r w:rsidRPr="001B2853">
        <w:rPr>
          <w:lang w:val="sq-AL"/>
        </w:rPr>
        <w:t>Kur kushti penal është tepër i madh në krahasim me dëmin e pësuar nga kreditori, gjykata me kërkesën e debitorit mund të pakësojë kushtin disiplinor deri në nivelin e dëmit të pësuar.</w:t>
      </w:r>
    </w:p>
    <w:p w14:paraId="56C856A2" w14:textId="77777777" w:rsidR="00462A86" w:rsidRPr="001B2853" w:rsidRDefault="00462A86" w:rsidP="00A14D57">
      <w:pPr>
        <w:pStyle w:val="Paragrafi"/>
        <w:rPr>
          <w:lang w:val="sq-AL"/>
        </w:rPr>
      </w:pPr>
    </w:p>
    <w:p w14:paraId="5EB058FF" w14:textId="77777777" w:rsidR="00A14D57" w:rsidRPr="001B2853" w:rsidRDefault="00A14D57" w:rsidP="00462A86">
      <w:pPr>
        <w:pStyle w:val="NeniNr"/>
        <w:rPr>
          <w:lang w:val="sq-AL"/>
        </w:rPr>
      </w:pPr>
      <w:r w:rsidRPr="001B2853">
        <w:rPr>
          <w:lang w:val="sq-AL"/>
        </w:rPr>
        <w:t>Neni 545</w:t>
      </w:r>
    </w:p>
    <w:p w14:paraId="2E5307CE" w14:textId="77777777" w:rsidR="00A14D57" w:rsidRPr="001B2853" w:rsidRDefault="00A14D57" w:rsidP="00A14D57">
      <w:pPr>
        <w:pStyle w:val="Paragrafi"/>
        <w:rPr>
          <w:lang w:val="sq-AL"/>
        </w:rPr>
      </w:pPr>
    </w:p>
    <w:p w14:paraId="425F2328" w14:textId="77777777" w:rsidR="00A14D57" w:rsidRPr="001B2853" w:rsidRDefault="00A14D57" w:rsidP="00A14D57">
      <w:pPr>
        <w:pStyle w:val="Paragrafi"/>
        <w:rPr>
          <w:lang w:val="sq-AL"/>
        </w:rPr>
      </w:pPr>
      <w:r w:rsidRPr="001B2853">
        <w:rPr>
          <w:lang w:val="sq-AL"/>
        </w:rPr>
        <w:t>Marrëveshja për kushtin penal duhet të bëhet me shkresë, pavarësisht nga madhësia e tij dhe nga forma që kërkohet për kontratën kryesore.</w:t>
      </w:r>
    </w:p>
    <w:p w14:paraId="56D48DA5" w14:textId="77777777" w:rsidR="00A14D57" w:rsidRPr="001B2853" w:rsidRDefault="00A14D57" w:rsidP="00462A86">
      <w:pPr>
        <w:pStyle w:val="KreuNr"/>
        <w:rPr>
          <w:lang w:val="sq-AL"/>
        </w:rPr>
      </w:pPr>
      <w:r w:rsidRPr="001B2853">
        <w:rPr>
          <w:lang w:val="sq-AL"/>
        </w:rPr>
        <w:t>KREU III</w:t>
      </w:r>
    </w:p>
    <w:p w14:paraId="334AE429" w14:textId="77777777" w:rsidR="00A14D57" w:rsidRPr="001B2853" w:rsidRDefault="00A14D57" w:rsidP="00462A86">
      <w:pPr>
        <w:pStyle w:val="KreuTitull"/>
        <w:rPr>
          <w:lang w:val="sq-AL"/>
        </w:rPr>
      </w:pPr>
      <w:r w:rsidRPr="001B2853">
        <w:rPr>
          <w:lang w:val="sq-AL"/>
        </w:rPr>
        <w:t>PENGU</w:t>
      </w:r>
    </w:p>
    <w:p w14:paraId="5B1FBDFA" w14:textId="77777777" w:rsidR="00A14D57" w:rsidRPr="001B2853" w:rsidRDefault="00A14D57" w:rsidP="00A14D57">
      <w:pPr>
        <w:pStyle w:val="Paragrafi"/>
        <w:rPr>
          <w:lang w:val="sq-AL"/>
        </w:rPr>
      </w:pPr>
    </w:p>
    <w:p w14:paraId="6BC80BCA" w14:textId="77777777" w:rsidR="00A14D57" w:rsidRPr="001B2853" w:rsidRDefault="00A14D57" w:rsidP="00462A86">
      <w:pPr>
        <w:pStyle w:val="NeniTitull"/>
        <w:rPr>
          <w:lang w:val="sq-AL"/>
        </w:rPr>
      </w:pPr>
      <w:r w:rsidRPr="001B2853">
        <w:rPr>
          <w:lang w:val="sq-AL"/>
        </w:rPr>
        <w:t>Përkufizimi</w:t>
      </w:r>
    </w:p>
    <w:p w14:paraId="74793AC4" w14:textId="77777777" w:rsidR="00A14D57" w:rsidRPr="001B2853" w:rsidRDefault="00A14D57" w:rsidP="00462A86">
      <w:pPr>
        <w:pStyle w:val="NeniNr"/>
        <w:rPr>
          <w:lang w:val="sq-AL"/>
        </w:rPr>
      </w:pPr>
      <w:r w:rsidRPr="001B2853">
        <w:rPr>
          <w:lang w:val="sq-AL"/>
        </w:rPr>
        <w:t>Neni 546</w:t>
      </w:r>
    </w:p>
    <w:p w14:paraId="69D0711A" w14:textId="77777777" w:rsidR="00A14D57" w:rsidRPr="001B2853" w:rsidRDefault="00A14D57" w:rsidP="00A14D57">
      <w:pPr>
        <w:pStyle w:val="Paragrafi"/>
        <w:rPr>
          <w:lang w:val="sq-AL"/>
        </w:rPr>
      </w:pPr>
    </w:p>
    <w:p w14:paraId="7C8FF50B" w14:textId="77777777" w:rsidR="00A14D57" w:rsidRPr="001B2853" w:rsidRDefault="00A14D57" w:rsidP="00A14D57">
      <w:pPr>
        <w:pStyle w:val="Paragrafi"/>
        <w:rPr>
          <w:lang w:val="sq-AL"/>
        </w:rPr>
      </w:pPr>
      <w:r w:rsidRPr="001B2853">
        <w:rPr>
          <w:lang w:val="sq-AL"/>
        </w:rPr>
        <w:t>Pengu vihet mbi një pasuri të luajtshme, mbi një të drejtë ndaj prurësit, ose me urdhër, ose mbi uzufruktin e kësaj pasurie ose të drejte. Pengu krijohet duke vendosur pasurinë ose titullin në posedim të kreditorit ose të një të treti të caktuar me marrëveshje midis palëve.</w:t>
      </w:r>
    </w:p>
    <w:p w14:paraId="39B897D7" w14:textId="77777777" w:rsidR="00A14D57" w:rsidRPr="001B2853" w:rsidRDefault="00A14D57" w:rsidP="00A14D57">
      <w:pPr>
        <w:pStyle w:val="Paragrafi"/>
        <w:rPr>
          <w:lang w:val="sq-AL"/>
        </w:rPr>
      </w:pPr>
    </w:p>
    <w:p w14:paraId="79A5DBDC" w14:textId="77777777" w:rsidR="00A14D57" w:rsidRPr="001B2853" w:rsidRDefault="00A14D57" w:rsidP="00462A86">
      <w:pPr>
        <w:pStyle w:val="NeniTitull"/>
        <w:rPr>
          <w:lang w:val="sq-AL"/>
        </w:rPr>
      </w:pPr>
      <w:r w:rsidRPr="001B2853">
        <w:rPr>
          <w:lang w:val="sq-AL"/>
        </w:rPr>
        <w:t>Forma e kontratës</w:t>
      </w:r>
    </w:p>
    <w:p w14:paraId="6AF06F12" w14:textId="77777777" w:rsidR="00A14D57" w:rsidRPr="001B2853" w:rsidRDefault="00A14D57" w:rsidP="00462A86">
      <w:pPr>
        <w:pStyle w:val="NeniNr"/>
        <w:rPr>
          <w:lang w:val="sq-AL"/>
        </w:rPr>
      </w:pPr>
      <w:r w:rsidRPr="001B2853">
        <w:rPr>
          <w:lang w:val="sq-AL"/>
        </w:rPr>
        <w:t>Neni 547</w:t>
      </w:r>
    </w:p>
    <w:p w14:paraId="24E1F1F6" w14:textId="77777777" w:rsidR="00A14D57" w:rsidRPr="001B2853" w:rsidRDefault="00A14D57" w:rsidP="00A14D57">
      <w:pPr>
        <w:pStyle w:val="Paragrafi"/>
        <w:rPr>
          <w:lang w:val="sq-AL"/>
        </w:rPr>
      </w:pPr>
    </w:p>
    <w:p w14:paraId="0B0C3DEA" w14:textId="77777777" w:rsidR="00A14D57" w:rsidRPr="001B2853" w:rsidRDefault="00A14D57" w:rsidP="00A14D57">
      <w:pPr>
        <w:pStyle w:val="Paragrafi"/>
        <w:rPr>
          <w:lang w:val="sq-AL"/>
        </w:rPr>
      </w:pPr>
      <w:r w:rsidRPr="001B2853">
        <w:rPr>
          <w:lang w:val="sq-AL"/>
        </w:rPr>
        <w:t>Kontrata e pengut duhet të bëhet me shkresë ose tek noteri, ndryshe është e pavlefshme. Ajo duhet të përfshijë gjithashtu një përshkrim të pronës së lënë peng. Në rastin e pengut të pjesëve, pengu duhet të regjistrohet në librin e anëtarëve të shoqërisë. Në rastin e pengut të aksioneve, pengu duhet të regjistrohet në librin e aksionerëve, në aksionet e lëna peng.</w:t>
      </w:r>
    </w:p>
    <w:p w14:paraId="6FB001C9" w14:textId="77777777" w:rsidR="00A14D57" w:rsidRPr="001B2853" w:rsidRDefault="00A14D57" w:rsidP="00A14D57">
      <w:pPr>
        <w:pStyle w:val="Paragrafi"/>
        <w:rPr>
          <w:lang w:val="sq-AL"/>
        </w:rPr>
      </w:pPr>
      <w:r w:rsidRPr="001B2853">
        <w:rPr>
          <w:lang w:val="sq-AL"/>
        </w:rPr>
        <w:t>Mund të lihet peng e gjitha ose një pjesë e pronave të përdorura në një ndërmarrje që vepron si një koncern veprues. Në një rast të tillë pengu është efektiv kur pronat i besohen një pale të tretë ose një kreditori, i cili nga ana e tij, do t’i menaxhojë ato si një koncern veprues i pandashëm.</w:t>
      </w:r>
    </w:p>
    <w:p w14:paraId="4E417CAC" w14:textId="77777777" w:rsidR="00A14D57" w:rsidRPr="001B2853" w:rsidRDefault="00A14D57" w:rsidP="00A14D57">
      <w:pPr>
        <w:pStyle w:val="Paragrafi"/>
        <w:rPr>
          <w:lang w:val="sq-AL"/>
        </w:rPr>
      </w:pPr>
    </w:p>
    <w:p w14:paraId="4158A7AE" w14:textId="77777777" w:rsidR="00A14D57" w:rsidRPr="001B2853" w:rsidRDefault="00A14D57" w:rsidP="00462A86">
      <w:pPr>
        <w:pStyle w:val="NeniTitull"/>
        <w:rPr>
          <w:lang w:val="sq-AL"/>
        </w:rPr>
      </w:pPr>
      <w:r w:rsidRPr="001B2853">
        <w:rPr>
          <w:lang w:val="sq-AL"/>
        </w:rPr>
        <w:t>Mbrojtja e kreditorit</w:t>
      </w:r>
    </w:p>
    <w:p w14:paraId="012585D9" w14:textId="77777777" w:rsidR="00A14D57" w:rsidRPr="001B2853" w:rsidRDefault="00A14D57" w:rsidP="00462A86">
      <w:pPr>
        <w:pStyle w:val="NeniNr"/>
        <w:rPr>
          <w:lang w:val="sq-AL"/>
        </w:rPr>
      </w:pPr>
      <w:r w:rsidRPr="001B2853">
        <w:rPr>
          <w:lang w:val="sq-AL"/>
        </w:rPr>
        <w:t>Neni 548</w:t>
      </w:r>
    </w:p>
    <w:p w14:paraId="178C7BD3" w14:textId="77777777" w:rsidR="00A14D57" w:rsidRPr="001B2853" w:rsidRDefault="00A14D57" w:rsidP="00A14D57">
      <w:pPr>
        <w:pStyle w:val="Paragrafi"/>
        <w:rPr>
          <w:lang w:val="sq-AL"/>
        </w:rPr>
      </w:pPr>
    </w:p>
    <w:p w14:paraId="037704A8" w14:textId="77777777" w:rsidR="00A14D57" w:rsidRPr="001B2853" w:rsidRDefault="00A14D57" w:rsidP="00A14D57">
      <w:pPr>
        <w:pStyle w:val="Paragrafi"/>
        <w:rPr>
          <w:lang w:val="sq-AL"/>
        </w:rPr>
      </w:pPr>
      <w:r w:rsidRPr="001B2853">
        <w:rPr>
          <w:lang w:val="sq-AL"/>
        </w:rPr>
        <w:t>Kreditori që ka humbur posedimin e sendit të marrë peng, përveç padisë posedimore mund të ushtrojë edhe padinë e rivendikimit, në qoftë se kjo i takon pengdhënësit.</w:t>
      </w:r>
    </w:p>
    <w:p w14:paraId="07FA4616" w14:textId="77777777" w:rsidR="00A14D57" w:rsidRPr="001B2853" w:rsidRDefault="00A14D57" w:rsidP="00462A86">
      <w:pPr>
        <w:pStyle w:val="NeniTitull"/>
        <w:rPr>
          <w:lang w:val="sq-AL"/>
        </w:rPr>
      </w:pPr>
    </w:p>
    <w:p w14:paraId="275F79CC" w14:textId="77777777" w:rsidR="00A14D57" w:rsidRPr="001B2853" w:rsidRDefault="00A14D57" w:rsidP="00462A86">
      <w:pPr>
        <w:pStyle w:val="NeniTitull"/>
        <w:rPr>
          <w:lang w:val="sq-AL"/>
        </w:rPr>
      </w:pPr>
      <w:r w:rsidRPr="001B2853">
        <w:rPr>
          <w:lang w:val="sq-AL"/>
        </w:rPr>
        <w:t>Të drejta e detyrime të palëve</w:t>
      </w:r>
    </w:p>
    <w:p w14:paraId="14D040FF" w14:textId="77777777" w:rsidR="00A14D57" w:rsidRPr="001B2853" w:rsidRDefault="00A14D57" w:rsidP="00462A86">
      <w:pPr>
        <w:pStyle w:val="NeniNr"/>
        <w:rPr>
          <w:lang w:val="sq-AL"/>
        </w:rPr>
      </w:pPr>
      <w:r w:rsidRPr="001B2853">
        <w:rPr>
          <w:lang w:val="sq-AL"/>
        </w:rPr>
        <w:t>Neni 549</w:t>
      </w:r>
    </w:p>
    <w:p w14:paraId="145A231C" w14:textId="77777777" w:rsidR="00A14D57" w:rsidRPr="001B2853" w:rsidRDefault="00A14D57" w:rsidP="00A14D57">
      <w:pPr>
        <w:pStyle w:val="Paragrafi"/>
        <w:rPr>
          <w:lang w:val="sq-AL"/>
        </w:rPr>
      </w:pPr>
    </w:p>
    <w:p w14:paraId="6101A84C" w14:textId="77777777" w:rsidR="00A14D57" w:rsidRPr="001B2853" w:rsidRDefault="00A14D57" w:rsidP="00A14D57">
      <w:pPr>
        <w:pStyle w:val="Paragrafi"/>
        <w:rPr>
          <w:lang w:val="sq-AL"/>
        </w:rPr>
      </w:pPr>
      <w:r w:rsidRPr="001B2853">
        <w:rPr>
          <w:lang w:val="sq-AL"/>
        </w:rPr>
        <w:lastRenderedPageBreak/>
        <w:t>Kreditori detyrohet ta ruajë sendin e marrë në peng dhe përgjigjet, sipas rregullave të përgjithshme, për humbjen dhe dëmtimin e tij.</w:t>
      </w:r>
    </w:p>
    <w:p w14:paraId="17A259DE" w14:textId="77777777" w:rsidR="00A14D57" w:rsidRPr="001B2853" w:rsidRDefault="00A14D57" w:rsidP="00A14D57">
      <w:pPr>
        <w:pStyle w:val="Paragrafi"/>
        <w:rPr>
          <w:lang w:val="sq-AL"/>
        </w:rPr>
      </w:pPr>
      <w:r w:rsidRPr="001B2853">
        <w:rPr>
          <w:lang w:val="sq-AL"/>
        </w:rPr>
        <w:t>Personi që ka dhënë pengun detyrohet të paguajë shpenzimet e kryera për ruajtjen dhe mirëmbajtjen e sendit.</w:t>
      </w:r>
    </w:p>
    <w:p w14:paraId="4A5E6B2C" w14:textId="77777777" w:rsidR="00A14D57" w:rsidRPr="001B2853" w:rsidRDefault="00A14D57" w:rsidP="00A14D57">
      <w:pPr>
        <w:pStyle w:val="Paragrafi"/>
        <w:rPr>
          <w:lang w:val="sq-AL"/>
        </w:rPr>
      </w:pPr>
    </w:p>
    <w:p w14:paraId="23424270" w14:textId="77777777" w:rsidR="00A14D57" w:rsidRPr="001B2853" w:rsidRDefault="00A14D57" w:rsidP="00462A86">
      <w:pPr>
        <w:pStyle w:val="NeniNr"/>
        <w:rPr>
          <w:lang w:val="sq-AL"/>
        </w:rPr>
      </w:pPr>
      <w:r w:rsidRPr="001B2853">
        <w:rPr>
          <w:lang w:val="sq-AL"/>
        </w:rPr>
        <w:t>Neni 550</w:t>
      </w:r>
    </w:p>
    <w:p w14:paraId="3FFB9928" w14:textId="77777777" w:rsidR="00A14D57" w:rsidRPr="001B2853" w:rsidRDefault="00A14D57" w:rsidP="00A14D57">
      <w:pPr>
        <w:pStyle w:val="Paragrafi"/>
        <w:rPr>
          <w:lang w:val="sq-AL"/>
        </w:rPr>
      </w:pPr>
    </w:p>
    <w:p w14:paraId="322F5E89" w14:textId="77777777" w:rsidR="00A14D57" w:rsidRPr="001B2853" w:rsidRDefault="00A14D57" w:rsidP="00A14D57">
      <w:pPr>
        <w:pStyle w:val="Paragrafi"/>
        <w:rPr>
          <w:lang w:val="sq-AL"/>
        </w:rPr>
      </w:pPr>
      <w:r w:rsidRPr="001B2853">
        <w:rPr>
          <w:lang w:val="sq-AL"/>
        </w:rPr>
        <w:t>Në qoftë se sendi i dhënë peng sjell fryte ose të ardhura, kreditori ka të drejtë t’i bëjë ato të vetat, duke i përdorur së pari për shpenzimet dhe kamatat dhe pastaj për kredinë, përveç kur është parashikuar ndryshe në kontratë.</w:t>
      </w:r>
    </w:p>
    <w:p w14:paraId="5E4A80CA" w14:textId="77777777" w:rsidR="00A14D57" w:rsidRPr="001B2853" w:rsidRDefault="00A14D57" w:rsidP="00A14D57">
      <w:pPr>
        <w:pStyle w:val="Paragrafi"/>
        <w:rPr>
          <w:lang w:val="sq-AL"/>
        </w:rPr>
      </w:pPr>
    </w:p>
    <w:p w14:paraId="6B3BA91C" w14:textId="77777777" w:rsidR="00A14D57" w:rsidRPr="001B2853" w:rsidRDefault="00A14D57" w:rsidP="00462A86">
      <w:pPr>
        <w:pStyle w:val="NeniNr"/>
        <w:rPr>
          <w:lang w:val="sq-AL"/>
        </w:rPr>
      </w:pPr>
      <w:r w:rsidRPr="001B2853">
        <w:rPr>
          <w:lang w:val="sq-AL"/>
        </w:rPr>
        <w:t>Neni 551</w:t>
      </w:r>
    </w:p>
    <w:p w14:paraId="6AD38E4E" w14:textId="77777777" w:rsidR="00A14D57" w:rsidRPr="001B2853" w:rsidRDefault="00A14D57" w:rsidP="00A14D57">
      <w:pPr>
        <w:pStyle w:val="Paragrafi"/>
        <w:rPr>
          <w:lang w:val="sq-AL"/>
        </w:rPr>
      </w:pPr>
    </w:p>
    <w:p w14:paraId="51073F58" w14:textId="77777777" w:rsidR="00A14D57" w:rsidRPr="001B2853" w:rsidRDefault="00A14D57" w:rsidP="00A14D57">
      <w:pPr>
        <w:pStyle w:val="Paragrafi"/>
        <w:rPr>
          <w:lang w:val="sq-AL"/>
        </w:rPr>
      </w:pPr>
      <w:r w:rsidRPr="001B2853">
        <w:rPr>
          <w:lang w:val="sq-AL"/>
        </w:rPr>
        <w:t xml:space="preserve">Kreditori nuk mund të përdorë sendin e dhënë peng pa patur pëlqimin e pengdhënësit, përveç kur përdorimi është i nevojshëm për ruajtjen dhe mirëmbajtjen e tij. </w:t>
      </w:r>
    </w:p>
    <w:p w14:paraId="1E15FA4C" w14:textId="77777777" w:rsidR="00A14D57" w:rsidRPr="001B2853" w:rsidRDefault="00A14D57" w:rsidP="00A14D57">
      <w:pPr>
        <w:pStyle w:val="Paragrafi"/>
        <w:rPr>
          <w:lang w:val="sq-AL"/>
        </w:rPr>
      </w:pPr>
      <w:r w:rsidRPr="001B2853">
        <w:rPr>
          <w:lang w:val="sq-AL"/>
        </w:rPr>
        <w:t>Ai nuk mund ta japë sendin në peng ose t’ua lërë të tjerëve në përdorim.</w:t>
      </w:r>
    </w:p>
    <w:p w14:paraId="4C2FFB98" w14:textId="77777777" w:rsidR="00A14D57" w:rsidRPr="001B2853" w:rsidRDefault="00A14D57" w:rsidP="00A14D57">
      <w:pPr>
        <w:pStyle w:val="Paragrafi"/>
        <w:rPr>
          <w:lang w:val="sq-AL"/>
        </w:rPr>
      </w:pPr>
    </w:p>
    <w:p w14:paraId="67D3C2B8" w14:textId="77777777" w:rsidR="00A14D57" w:rsidRPr="001B2853" w:rsidRDefault="00A14D57" w:rsidP="00462A86">
      <w:pPr>
        <w:pStyle w:val="NeniNr"/>
        <w:rPr>
          <w:lang w:val="sq-AL"/>
        </w:rPr>
      </w:pPr>
      <w:r w:rsidRPr="001B2853">
        <w:rPr>
          <w:lang w:val="sq-AL"/>
        </w:rPr>
        <w:t>Neni 552</w:t>
      </w:r>
    </w:p>
    <w:p w14:paraId="41E1F824" w14:textId="77777777" w:rsidR="00A14D57" w:rsidRPr="001B2853" w:rsidRDefault="00A14D57" w:rsidP="00A14D57">
      <w:pPr>
        <w:pStyle w:val="Paragrafi"/>
        <w:rPr>
          <w:lang w:val="sq-AL"/>
        </w:rPr>
      </w:pPr>
    </w:p>
    <w:p w14:paraId="14F95B1E" w14:textId="77777777" w:rsidR="00A14D57" w:rsidRPr="001B2853" w:rsidRDefault="00A14D57" w:rsidP="00A14D57">
      <w:pPr>
        <w:pStyle w:val="Paragrafi"/>
        <w:rPr>
          <w:lang w:val="sq-AL"/>
        </w:rPr>
      </w:pPr>
      <w:r w:rsidRPr="001B2853">
        <w:rPr>
          <w:lang w:val="sq-AL"/>
        </w:rPr>
        <w:t>Në qoftë se kreditori shpërdoron sendin e dhënë në peng, pengdhënësi mund të kërkojë vënien e sendit në sekuestro.</w:t>
      </w:r>
    </w:p>
    <w:p w14:paraId="3D293FCD" w14:textId="77777777" w:rsidR="00A14D57" w:rsidRPr="001B2853" w:rsidRDefault="00A14D57" w:rsidP="00A14D57">
      <w:pPr>
        <w:pStyle w:val="Paragrafi"/>
        <w:rPr>
          <w:lang w:val="sq-AL"/>
        </w:rPr>
      </w:pPr>
    </w:p>
    <w:p w14:paraId="72817443" w14:textId="77777777" w:rsidR="00A14D57" w:rsidRPr="001B2853" w:rsidRDefault="00A14D57" w:rsidP="00462A86">
      <w:pPr>
        <w:pStyle w:val="NeniNr"/>
        <w:rPr>
          <w:lang w:val="sq-AL"/>
        </w:rPr>
      </w:pPr>
      <w:r w:rsidRPr="001B2853">
        <w:rPr>
          <w:lang w:val="sq-AL"/>
        </w:rPr>
        <w:t>Neni 553</w:t>
      </w:r>
    </w:p>
    <w:p w14:paraId="6B56118B" w14:textId="77777777" w:rsidR="00A14D57" w:rsidRPr="001B2853" w:rsidRDefault="00A14D57" w:rsidP="00A14D57">
      <w:pPr>
        <w:pStyle w:val="Paragrafi"/>
        <w:rPr>
          <w:lang w:val="sq-AL"/>
        </w:rPr>
      </w:pPr>
    </w:p>
    <w:p w14:paraId="5FEBEE37" w14:textId="77777777" w:rsidR="00A14D57" w:rsidRPr="001B2853" w:rsidRDefault="00A14D57" w:rsidP="00A14D57">
      <w:pPr>
        <w:pStyle w:val="Paragrafi"/>
        <w:rPr>
          <w:lang w:val="sq-AL"/>
        </w:rPr>
      </w:pPr>
      <w:r w:rsidRPr="001B2853">
        <w:rPr>
          <w:lang w:val="sq-AL"/>
        </w:rPr>
        <w:t>Personi që ka dhënë pengun nuk mund të kërkojë kthimin e sendit, në qoftë se nuk janë paguar tërësisht kredia, kamatat, si dhe shpenzimet që kanë lidhje me detyrimin dhe me pengun.</w:t>
      </w:r>
    </w:p>
    <w:p w14:paraId="791EA365" w14:textId="77777777" w:rsidR="00A14D57" w:rsidRPr="001B2853" w:rsidRDefault="00A14D57" w:rsidP="00A14D57">
      <w:pPr>
        <w:pStyle w:val="Paragrafi"/>
        <w:rPr>
          <w:lang w:val="sq-AL"/>
        </w:rPr>
      </w:pPr>
      <w:r w:rsidRPr="001B2853">
        <w:rPr>
          <w:lang w:val="sq-AL"/>
        </w:rPr>
        <w:t>Në qoftë se pengu është dhënë nga një debitor, i cili ka ndaj të njëjtit kreditor një detyrim tjetër të lindur pas vënies së pengut dhe që është bërë i kërkueshëm përpara detyrimit të mëparshëm, kreditori ka vetëm të drejtën të mbajë sendin deri sa të paguhen plotësisht të dy kreditë.</w:t>
      </w:r>
    </w:p>
    <w:p w14:paraId="276F5DB8" w14:textId="77777777" w:rsidR="00A14D57" w:rsidRPr="001B2853" w:rsidRDefault="00A14D57" w:rsidP="00A14D57">
      <w:pPr>
        <w:pStyle w:val="Paragrafi"/>
        <w:rPr>
          <w:lang w:val="sq-AL"/>
        </w:rPr>
      </w:pPr>
    </w:p>
    <w:p w14:paraId="766B116A" w14:textId="77777777" w:rsidR="00A14D57" w:rsidRPr="001B2853" w:rsidRDefault="00A14D57" w:rsidP="00462A86">
      <w:pPr>
        <w:pStyle w:val="NeniNr"/>
        <w:rPr>
          <w:lang w:val="sq-AL"/>
        </w:rPr>
      </w:pPr>
      <w:r w:rsidRPr="001B2853">
        <w:rPr>
          <w:lang w:val="sq-AL"/>
        </w:rPr>
        <w:t>Neni 554</w:t>
      </w:r>
    </w:p>
    <w:p w14:paraId="04880AD8" w14:textId="77777777" w:rsidR="00A14D57" w:rsidRPr="001B2853" w:rsidRDefault="00A14D57" w:rsidP="00A14D57">
      <w:pPr>
        <w:pStyle w:val="Paragrafi"/>
        <w:rPr>
          <w:lang w:val="sq-AL"/>
        </w:rPr>
      </w:pPr>
    </w:p>
    <w:p w14:paraId="7214B358" w14:textId="77777777" w:rsidR="00A14D57" w:rsidRPr="001B2853" w:rsidRDefault="00A14D57" w:rsidP="00A14D57">
      <w:pPr>
        <w:pStyle w:val="Paragrafi"/>
        <w:rPr>
          <w:lang w:val="sq-AL"/>
        </w:rPr>
      </w:pPr>
      <w:r w:rsidRPr="001B2853">
        <w:rPr>
          <w:lang w:val="sq-AL"/>
        </w:rPr>
        <w:t>Në rast se sendi i dhënë në peng cenohet ose i pakësohet vlefta në mënyrë të tillë që dyshohet nëse do të jetë i mjaftueshëm për sigurimin e kreditorit, ky i fundit, pasi të njoftojë pengdhënësin, mund të kërkojë prej gjykatës autorizimin për të shitur sendin.</w:t>
      </w:r>
    </w:p>
    <w:p w14:paraId="1F311D9F" w14:textId="77777777" w:rsidR="00A14D57" w:rsidRPr="001B2853" w:rsidRDefault="00A14D57" w:rsidP="00A14D57">
      <w:pPr>
        <w:pStyle w:val="Paragrafi"/>
        <w:rPr>
          <w:lang w:val="sq-AL"/>
        </w:rPr>
      </w:pPr>
      <w:r w:rsidRPr="001B2853">
        <w:rPr>
          <w:lang w:val="sq-AL"/>
        </w:rPr>
        <w:t>Gjykata kur jep autorizim për shitje vendos edhe për depozitimin e çmimit të blerjes për të garantuar kredinë.</w:t>
      </w:r>
    </w:p>
    <w:p w14:paraId="3A4A30E8" w14:textId="77777777" w:rsidR="00A14D57" w:rsidRPr="001B2853" w:rsidRDefault="00A14D57" w:rsidP="00A14D57">
      <w:pPr>
        <w:pStyle w:val="Paragrafi"/>
        <w:rPr>
          <w:lang w:val="sq-AL"/>
        </w:rPr>
      </w:pPr>
      <w:r w:rsidRPr="001B2853">
        <w:rPr>
          <w:lang w:val="sq-AL"/>
        </w:rPr>
        <w:t>Pengdhënësi mund të shmangë shitjen dhe të kërkojë prej gjykatës kthimin e pengut, duke ofruar një garanci tjetër reale, të cilën gjykata e çmon të mjaftueshme.</w:t>
      </w:r>
    </w:p>
    <w:p w14:paraId="4B430D72" w14:textId="77777777" w:rsidR="00A14D57" w:rsidRPr="001B2853" w:rsidRDefault="00A14D57" w:rsidP="00A14D57">
      <w:pPr>
        <w:pStyle w:val="Paragrafi"/>
        <w:rPr>
          <w:lang w:val="sq-AL"/>
        </w:rPr>
      </w:pPr>
      <w:r w:rsidRPr="001B2853">
        <w:rPr>
          <w:lang w:val="sq-AL"/>
        </w:rPr>
        <w:t>Në rast cenimi ose pakësimi të vleftës së sendit të dhënë peng, pengdhënësi mund të kërkojë prej gjykatës autorizim për të shitur sendin, në qoftë se atij i paraqitet një rast i favorshëm.</w:t>
      </w:r>
    </w:p>
    <w:p w14:paraId="6667AE18" w14:textId="77777777" w:rsidR="00A14D57" w:rsidRPr="001B2853" w:rsidRDefault="00A14D57" w:rsidP="00A14D57">
      <w:pPr>
        <w:pStyle w:val="Paragrafi"/>
        <w:rPr>
          <w:lang w:val="sq-AL"/>
        </w:rPr>
      </w:pPr>
      <w:r w:rsidRPr="001B2853">
        <w:rPr>
          <w:lang w:val="sq-AL"/>
        </w:rPr>
        <w:t>Gjykata, kur jep autorizimin për shitje, vendos edhe për kushtet e shitjes dhe të depozitimit të çmimit të blerjes.</w:t>
      </w:r>
    </w:p>
    <w:p w14:paraId="328ECD33" w14:textId="77777777" w:rsidR="00A14D57" w:rsidRPr="001B2853" w:rsidRDefault="00A14D57" w:rsidP="00A14D57">
      <w:pPr>
        <w:pStyle w:val="Paragrafi"/>
        <w:rPr>
          <w:lang w:val="sq-AL"/>
        </w:rPr>
      </w:pPr>
    </w:p>
    <w:p w14:paraId="2B62E862" w14:textId="77777777" w:rsidR="00A14D57" w:rsidRPr="001B2853" w:rsidRDefault="00A14D57" w:rsidP="00462A86">
      <w:pPr>
        <w:pStyle w:val="NeniNr"/>
        <w:rPr>
          <w:lang w:val="sq-AL"/>
        </w:rPr>
      </w:pPr>
      <w:r w:rsidRPr="001B2853">
        <w:rPr>
          <w:lang w:val="sq-AL"/>
        </w:rPr>
        <w:t>Neni 555</w:t>
      </w:r>
    </w:p>
    <w:p w14:paraId="0C79BCB0" w14:textId="77777777" w:rsidR="00A14D57" w:rsidRPr="001B2853" w:rsidRDefault="00A14D57" w:rsidP="00A14D57">
      <w:pPr>
        <w:pStyle w:val="Paragrafi"/>
        <w:rPr>
          <w:lang w:val="sq-AL"/>
        </w:rPr>
      </w:pPr>
    </w:p>
    <w:p w14:paraId="3548718C" w14:textId="0269C7F7" w:rsidR="00A14D57" w:rsidRPr="001B2853" w:rsidRDefault="00A14D57" w:rsidP="00A14D57">
      <w:pPr>
        <w:pStyle w:val="Paragrafi"/>
        <w:rPr>
          <w:lang w:val="sq-AL"/>
        </w:rPr>
      </w:pPr>
      <w:r w:rsidRPr="001B2853">
        <w:rPr>
          <w:lang w:val="sq-AL"/>
        </w:rPr>
        <w:t>Kur sendet e lëna peng prishen, dëmtohen ose shpronësohen për interesa publike, kreditorët që janë të siguruar me peng, kanë të drejtë të paguhen me preferim, sipas radhës së preferimit që kanë patur kreditë e tyre, nga shuma e shpërblimit të sendit ose nga çmimi i shpronësimit të tij.</w:t>
      </w:r>
    </w:p>
    <w:p w14:paraId="3738D7E2" w14:textId="77777777" w:rsidR="00A14D57" w:rsidRPr="001B2853" w:rsidRDefault="00A14D57" w:rsidP="00A14D57">
      <w:pPr>
        <w:pStyle w:val="Paragrafi"/>
        <w:rPr>
          <w:lang w:val="sq-AL"/>
        </w:rPr>
      </w:pPr>
    </w:p>
    <w:p w14:paraId="1ABED2A5" w14:textId="77777777" w:rsidR="00A14D57" w:rsidRPr="001B2853" w:rsidRDefault="00A14D57" w:rsidP="00462A86">
      <w:pPr>
        <w:pStyle w:val="NeniTitull"/>
        <w:rPr>
          <w:lang w:val="sq-AL"/>
        </w:rPr>
      </w:pPr>
      <w:r w:rsidRPr="001B2853">
        <w:rPr>
          <w:lang w:val="sq-AL"/>
        </w:rPr>
        <w:t>Procedura e shitjes</w:t>
      </w:r>
    </w:p>
    <w:p w14:paraId="25A3B9BE" w14:textId="77777777" w:rsidR="00A14D57" w:rsidRPr="001B2853" w:rsidRDefault="00A14D57" w:rsidP="00462A86">
      <w:pPr>
        <w:pStyle w:val="NeniNr"/>
        <w:rPr>
          <w:lang w:val="sq-AL"/>
        </w:rPr>
      </w:pPr>
      <w:r w:rsidRPr="001B2853">
        <w:rPr>
          <w:lang w:val="sq-AL"/>
        </w:rPr>
        <w:t>Neni 556</w:t>
      </w:r>
    </w:p>
    <w:p w14:paraId="15197189" w14:textId="77777777" w:rsidR="00A14D57" w:rsidRPr="001B2853" w:rsidRDefault="00A14D57" w:rsidP="00A14D57">
      <w:pPr>
        <w:pStyle w:val="Paragrafi"/>
        <w:rPr>
          <w:lang w:val="sq-AL"/>
        </w:rPr>
      </w:pPr>
    </w:p>
    <w:p w14:paraId="0C256180" w14:textId="77777777" w:rsidR="00A14D57" w:rsidRPr="001B2853" w:rsidRDefault="00A14D57" w:rsidP="00A14D57">
      <w:pPr>
        <w:pStyle w:val="Paragrafi"/>
        <w:rPr>
          <w:lang w:val="sq-AL"/>
        </w:rPr>
      </w:pPr>
      <w:r w:rsidRPr="001B2853">
        <w:rPr>
          <w:lang w:val="sq-AL"/>
        </w:rPr>
        <w:t xml:space="preserve">Përpara se të procedohet për shitjen kreditori, me anë të gjykatës, i paraqet debitorit kërkesën për të paguar detyrimin dhe aksesorët e tij duke e paralajmëruar atë se në rast të kundërt do të kryhet </w:t>
      </w:r>
      <w:r w:rsidRPr="001B2853">
        <w:rPr>
          <w:lang w:val="sq-AL"/>
        </w:rPr>
        <w:lastRenderedPageBreak/>
        <w:t>shitja. Ky njoftim i duhet bërë edhe palës së tretë që ka dhënë pengun, në rastet kur kjo palë ekziston.</w:t>
      </w:r>
    </w:p>
    <w:p w14:paraId="111A1EFB" w14:textId="77777777" w:rsidR="00A14D57" w:rsidRPr="001B2853" w:rsidRDefault="00A14D57" w:rsidP="00A14D57">
      <w:pPr>
        <w:pStyle w:val="Paragrafi"/>
        <w:rPr>
          <w:lang w:val="sq-AL"/>
        </w:rPr>
      </w:pPr>
      <w:r w:rsidRPr="001B2853">
        <w:rPr>
          <w:lang w:val="sq-AL"/>
        </w:rPr>
        <w:t>Në qoftë se kërkesa nuk kundërshtohet brenda pesë ditësh, kreditori mund ta shesë sendin në ankand ose, po qe se sendi ka një çmim tregu, mund ta shesë atë edhe me këtë çmim, me anë të një personi të autorizuar për shitje të tilla.</w:t>
      </w:r>
    </w:p>
    <w:p w14:paraId="32232E7E" w14:textId="77777777" w:rsidR="00A14D57" w:rsidRPr="001B2853" w:rsidRDefault="00A14D57" w:rsidP="00A14D57">
      <w:pPr>
        <w:pStyle w:val="Paragrafi"/>
        <w:rPr>
          <w:lang w:val="sq-AL"/>
        </w:rPr>
      </w:pPr>
      <w:r w:rsidRPr="001B2853">
        <w:rPr>
          <w:lang w:val="sq-AL"/>
        </w:rPr>
        <w:t>Kur pengu përfshin shumë sende, gjykata, e mbështetur në kundërshtimin e pengdhënësit, kufizon shitjen vetëm për sendin, vlefta e të cilit në lidhje me sendet e tjera, mjafton për të paguar debinë.</w:t>
      </w:r>
    </w:p>
    <w:p w14:paraId="0ABB712B" w14:textId="77777777" w:rsidR="00A14D57" w:rsidRPr="001B2853" w:rsidRDefault="00A14D57" w:rsidP="00A14D57">
      <w:pPr>
        <w:pStyle w:val="Paragrafi"/>
        <w:rPr>
          <w:lang w:val="sq-AL"/>
        </w:rPr>
      </w:pPr>
      <w:r w:rsidRPr="001B2853">
        <w:rPr>
          <w:lang w:val="sq-AL"/>
        </w:rPr>
        <w:t>Për shitjen e sendit të dhënë peng palët mund të merren vesh për të përdorur edhe forma të tjera.</w:t>
      </w:r>
    </w:p>
    <w:p w14:paraId="53F1267B" w14:textId="77777777" w:rsidR="00A14D57" w:rsidRPr="001B2853" w:rsidRDefault="00A14D57" w:rsidP="00A14D57">
      <w:pPr>
        <w:pStyle w:val="Paragrafi"/>
        <w:rPr>
          <w:lang w:val="sq-AL"/>
        </w:rPr>
      </w:pPr>
    </w:p>
    <w:p w14:paraId="655E2ECC" w14:textId="77777777" w:rsidR="00A14D57" w:rsidRPr="001B2853" w:rsidRDefault="00A14D57" w:rsidP="00462A86">
      <w:pPr>
        <w:pStyle w:val="NeniNr"/>
        <w:rPr>
          <w:lang w:val="sq-AL"/>
        </w:rPr>
      </w:pPr>
      <w:r w:rsidRPr="001B2853">
        <w:rPr>
          <w:lang w:val="sq-AL"/>
        </w:rPr>
        <w:t>Neni 557</w:t>
      </w:r>
    </w:p>
    <w:p w14:paraId="69363A73" w14:textId="77777777" w:rsidR="00A14D57" w:rsidRPr="001B2853" w:rsidRDefault="00A14D57" w:rsidP="00A14D57">
      <w:pPr>
        <w:pStyle w:val="Paragrafi"/>
        <w:rPr>
          <w:lang w:val="sq-AL"/>
        </w:rPr>
      </w:pPr>
    </w:p>
    <w:p w14:paraId="606D2EA8" w14:textId="77777777" w:rsidR="00A14D57" w:rsidRPr="001B2853" w:rsidRDefault="00A14D57" w:rsidP="00A14D57">
      <w:pPr>
        <w:pStyle w:val="Paragrafi"/>
        <w:rPr>
          <w:lang w:val="sq-AL"/>
        </w:rPr>
      </w:pPr>
      <w:r w:rsidRPr="001B2853">
        <w:rPr>
          <w:lang w:val="sq-AL"/>
        </w:rPr>
        <w:t>Kreditori pengmarrës, në mbarim të afatit detyrohet të vjelë të drejtat që rrjedhin nga kredia e marrë peng dhe kur kjo ka për objekt para ose sende të tjera të barazvlershme, vetë ose me kërkesën e debitorit duhet t’i depozitojë ato në vendin e caktuar në marrëveshje dhe, në mungesë të saj, në vendin e caktuar nga gjykata. Kur afati i kredisë i garantuar me pengun ka mbaruar, kreditori mban nga shuma e marrë aq sa nevojiten për përmbushjen e të drejtave të tij dhe mbetjen ia kthen pengdhënësit.</w:t>
      </w:r>
    </w:p>
    <w:p w14:paraId="57A3DDEA" w14:textId="77777777" w:rsidR="00A14D57" w:rsidRPr="001B2853" w:rsidRDefault="00A14D57" w:rsidP="00A14D57">
      <w:pPr>
        <w:pStyle w:val="Paragrafi"/>
        <w:rPr>
          <w:lang w:val="sq-AL"/>
        </w:rPr>
      </w:pPr>
    </w:p>
    <w:p w14:paraId="44852FA7" w14:textId="77777777" w:rsidR="00A14D57" w:rsidRPr="001B2853" w:rsidRDefault="00A14D57" w:rsidP="00462A86">
      <w:pPr>
        <w:pStyle w:val="NeniNr"/>
        <w:rPr>
          <w:lang w:val="sq-AL"/>
        </w:rPr>
      </w:pPr>
      <w:r w:rsidRPr="001B2853">
        <w:rPr>
          <w:lang w:val="sq-AL"/>
        </w:rPr>
        <w:t>Neni 558</w:t>
      </w:r>
    </w:p>
    <w:p w14:paraId="4481E4BF" w14:textId="77777777" w:rsidR="00A14D57" w:rsidRPr="001B2853" w:rsidRDefault="00A14D57" w:rsidP="00A14D57">
      <w:pPr>
        <w:pStyle w:val="Paragrafi"/>
        <w:rPr>
          <w:lang w:val="sq-AL"/>
        </w:rPr>
      </w:pPr>
    </w:p>
    <w:p w14:paraId="46314D60" w14:textId="77777777" w:rsidR="00A14D57" w:rsidRPr="001B2853" w:rsidRDefault="00A14D57" w:rsidP="00A14D57">
      <w:pPr>
        <w:pStyle w:val="Paragrafi"/>
        <w:rPr>
          <w:lang w:val="sq-AL"/>
        </w:rPr>
      </w:pPr>
      <w:r w:rsidRPr="001B2853">
        <w:rPr>
          <w:lang w:val="sq-AL"/>
        </w:rPr>
        <w:t>Kreditori mund të kërkojë nga gjykata që sendi t’i lihet atij me pagesë deri në shlyerjen e detyrimit, sipas vlerësimit të bërë nga ekspertë ose sipas çmimit të tregut, në qoftë se sendi ka një çmim tregu.</w:t>
      </w:r>
    </w:p>
    <w:p w14:paraId="6C723B7B" w14:textId="77777777" w:rsidR="00A14D57" w:rsidRPr="001B2853" w:rsidRDefault="00A14D57" w:rsidP="00A14D57">
      <w:pPr>
        <w:pStyle w:val="Paragrafi"/>
        <w:rPr>
          <w:lang w:val="sq-AL"/>
        </w:rPr>
      </w:pPr>
    </w:p>
    <w:p w14:paraId="7560D531" w14:textId="77777777" w:rsidR="00A14D57" w:rsidRPr="001B2853" w:rsidRDefault="00A14D57" w:rsidP="00462A86">
      <w:pPr>
        <w:pStyle w:val="NeniNr"/>
        <w:rPr>
          <w:lang w:val="sq-AL"/>
        </w:rPr>
      </w:pPr>
      <w:r w:rsidRPr="001B2853">
        <w:rPr>
          <w:lang w:val="sq-AL"/>
        </w:rPr>
        <w:t>Neni 559</w:t>
      </w:r>
    </w:p>
    <w:p w14:paraId="1EDFAE37" w14:textId="77777777" w:rsidR="00A14D57" w:rsidRPr="001B2853" w:rsidRDefault="00A14D57" w:rsidP="00A14D57">
      <w:pPr>
        <w:pStyle w:val="Paragrafi"/>
        <w:rPr>
          <w:lang w:val="sq-AL"/>
        </w:rPr>
      </w:pPr>
    </w:p>
    <w:p w14:paraId="062B3FBD" w14:textId="77777777" w:rsidR="00A14D57" w:rsidRPr="001B2853" w:rsidRDefault="00A14D57" w:rsidP="00A14D57">
      <w:pPr>
        <w:pStyle w:val="Paragrafi"/>
        <w:rPr>
          <w:lang w:val="sq-AL"/>
        </w:rPr>
      </w:pPr>
      <w:r w:rsidRPr="001B2853">
        <w:rPr>
          <w:lang w:val="sq-AL"/>
        </w:rPr>
        <w:t>Në qoftë se kredia e dhënë në peng rezulton nga një dokument, pengdhënësi detyrohet t’ia japë këtë dokument kreditorit.</w:t>
      </w:r>
    </w:p>
    <w:p w14:paraId="4438DB46" w14:textId="77777777" w:rsidR="00A14D57" w:rsidRPr="001B2853" w:rsidRDefault="00A14D57" w:rsidP="00A14D57">
      <w:pPr>
        <w:pStyle w:val="Paragrafi"/>
        <w:rPr>
          <w:lang w:val="sq-AL"/>
        </w:rPr>
      </w:pPr>
    </w:p>
    <w:p w14:paraId="5440ED50" w14:textId="77777777" w:rsidR="00A14D57" w:rsidRPr="001B2853" w:rsidRDefault="00A14D57" w:rsidP="00462A86">
      <w:pPr>
        <w:pStyle w:val="KreuNr"/>
        <w:rPr>
          <w:lang w:val="sq-AL"/>
        </w:rPr>
      </w:pPr>
      <w:r w:rsidRPr="001B2853">
        <w:rPr>
          <w:lang w:val="sq-AL"/>
        </w:rPr>
        <w:t>KREU IV</w:t>
      </w:r>
    </w:p>
    <w:p w14:paraId="59DCEA95" w14:textId="77777777" w:rsidR="00A14D57" w:rsidRPr="001B2853" w:rsidRDefault="00A14D57" w:rsidP="00462A86">
      <w:pPr>
        <w:pStyle w:val="KreuTitull"/>
        <w:rPr>
          <w:lang w:val="sq-AL"/>
        </w:rPr>
      </w:pPr>
      <w:r w:rsidRPr="001B2853">
        <w:rPr>
          <w:lang w:val="sq-AL"/>
        </w:rPr>
        <w:t>HIPOTEKA</w:t>
      </w:r>
    </w:p>
    <w:p w14:paraId="0B202BC7" w14:textId="77777777" w:rsidR="00A14D57" w:rsidRPr="001B2853" w:rsidRDefault="00A14D57" w:rsidP="00A14D57">
      <w:pPr>
        <w:pStyle w:val="Paragrafi"/>
        <w:rPr>
          <w:lang w:val="sq-AL"/>
        </w:rPr>
      </w:pPr>
    </w:p>
    <w:p w14:paraId="6C3C1601" w14:textId="77777777" w:rsidR="00A14D57" w:rsidRPr="001B2853" w:rsidRDefault="00A14D57" w:rsidP="00462A86">
      <w:pPr>
        <w:pStyle w:val="NeniTitull"/>
        <w:rPr>
          <w:lang w:val="sq-AL"/>
        </w:rPr>
      </w:pPr>
      <w:r w:rsidRPr="001B2853">
        <w:rPr>
          <w:lang w:val="sq-AL"/>
        </w:rPr>
        <w:t>Përkufizimi i hipotekës</w:t>
      </w:r>
    </w:p>
    <w:p w14:paraId="582524B7" w14:textId="77777777" w:rsidR="00A14D57" w:rsidRPr="001B2853" w:rsidRDefault="00A14D57" w:rsidP="00462A86">
      <w:pPr>
        <w:pStyle w:val="NeniNr"/>
        <w:rPr>
          <w:lang w:val="sq-AL"/>
        </w:rPr>
      </w:pPr>
      <w:r w:rsidRPr="001B2853">
        <w:rPr>
          <w:lang w:val="sq-AL"/>
        </w:rPr>
        <w:t>Neni 560</w:t>
      </w:r>
    </w:p>
    <w:p w14:paraId="23FE602A" w14:textId="77777777" w:rsidR="00A14D57" w:rsidRPr="001B2853" w:rsidRDefault="00A14D57" w:rsidP="00A14D57">
      <w:pPr>
        <w:pStyle w:val="Paragrafi"/>
        <w:rPr>
          <w:lang w:val="sq-AL"/>
        </w:rPr>
      </w:pPr>
    </w:p>
    <w:p w14:paraId="70BC035F" w14:textId="77777777" w:rsidR="00A14D57" w:rsidRPr="001B2853" w:rsidRDefault="00A14D57" w:rsidP="00A14D57">
      <w:pPr>
        <w:pStyle w:val="Paragrafi"/>
        <w:rPr>
          <w:lang w:val="sq-AL"/>
        </w:rPr>
      </w:pPr>
      <w:r w:rsidRPr="001B2853">
        <w:rPr>
          <w:lang w:val="sq-AL"/>
        </w:rPr>
        <w:t>Hipoteka është një e drejtë reale që vihet mbi pasurinë e debitorit ose të një të treti, në dobi të kreditorit, për të siguruar përmbushjen e një detyrimi.</w:t>
      </w:r>
    </w:p>
    <w:p w14:paraId="77DA44BA" w14:textId="77777777" w:rsidR="00A14D57" w:rsidRPr="001B2853" w:rsidRDefault="00A14D57" w:rsidP="00A14D57">
      <w:pPr>
        <w:pStyle w:val="Paragrafi"/>
        <w:rPr>
          <w:lang w:val="sq-AL"/>
        </w:rPr>
      </w:pPr>
    </w:p>
    <w:p w14:paraId="0B8B7F19" w14:textId="77777777" w:rsidR="00A14D57" w:rsidRPr="001B2853" w:rsidRDefault="00A14D57" w:rsidP="00462A86">
      <w:pPr>
        <w:pStyle w:val="NeniTitull"/>
        <w:rPr>
          <w:lang w:val="sq-AL"/>
        </w:rPr>
      </w:pPr>
      <w:r w:rsidRPr="001B2853">
        <w:rPr>
          <w:lang w:val="sq-AL"/>
        </w:rPr>
        <w:t>Sendet e hipotekueshme</w:t>
      </w:r>
    </w:p>
    <w:p w14:paraId="01978860" w14:textId="77777777" w:rsidR="00A14D57" w:rsidRPr="001B2853" w:rsidRDefault="00A14D57" w:rsidP="00462A86">
      <w:pPr>
        <w:pStyle w:val="NeniNr"/>
        <w:rPr>
          <w:lang w:val="sq-AL"/>
        </w:rPr>
      </w:pPr>
      <w:r w:rsidRPr="001B2853">
        <w:rPr>
          <w:lang w:val="sq-AL"/>
        </w:rPr>
        <w:t>Neni 561</w:t>
      </w:r>
    </w:p>
    <w:p w14:paraId="2D577762" w14:textId="77777777" w:rsidR="00A14D57" w:rsidRPr="001B2853" w:rsidRDefault="00A14D57" w:rsidP="00A14D57">
      <w:pPr>
        <w:pStyle w:val="Paragrafi"/>
        <w:rPr>
          <w:lang w:val="sq-AL"/>
        </w:rPr>
      </w:pPr>
    </w:p>
    <w:p w14:paraId="0F8BC066" w14:textId="77777777" w:rsidR="00A14D57" w:rsidRPr="001B2853" w:rsidRDefault="00A14D57" w:rsidP="00A14D57">
      <w:pPr>
        <w:pStyle w:val="Paragrafi"/>
        <w:rPr>
          <w:lang w:val="sq-AL"/>
        </w:rPr>
      </w:pPr>
      <w:r w:rsidRPr="001B2853">
        <w:rPr>
          <w:lang w:val="sq-AL"/>
        </w:rPr>
        <w:t>Janë të hipotekueshme:</w:t>
      </w:r>
    </w:p>
    <w:p w14:paraId="7F60C734" w14:textId="77777777" w:rsidR="00A14D57" w:rsidRPr="001B2853" w:rsidRDefault="00A14D57" w:rsidP="00A14D57">
      <w:pPr>
        <w:pStyle w:val="Paragrafi"/>
        <w:rPr>
          <w:lang w:val="sq-AL"/>
        </w:rPr>
      </w:pPr>
      <w:r w:rsidRPr="001B2853">
        <w:rPr>
          <w:lang w:val="sq-AL"/>
        </w:rPr>
        <w:t>1. Sendet e paluajtshme.</w:t>
      </w:r>
    </w:p>
    <w:p w14:paraId="3EC71CA6" w14:textId="77777777" w:rsidR="00A14D57" w:rsidRPr="001B2853" w:rsidRDefault="00A14D57" w:rsidP="00A14D57">
      <w:pPr>
        <w:pStyle w:val="Paragrafi"/>
        <w:rPr>
          <w:lang w:val="sq-AL"/>
        </w:rPr>
      </w:pPr>
      <w:r w:rsidRPr="001B2853">
        <w:rPr>
          <w:lang w:val="sq-AL"/>
        </w:rPr>
        <w:t>2. Uzufruktet e këtyre sendeve përveç uzufruktit ligjor të prindërve, si dhe të drejtat enfiteotike mbi këto sende.</w:t>
      </w:r>
    </w:p>
    <w:p w14:paraId="77A2ED2F" w14:textId="77777777" w:rsidR="00A14D57" w:rsidRPr="001B2853" w:rsidRDefault="00A14D57" w:rsidP="00A14D57">
      <w:pPr>
        <w:pStyle w:val="Paragrafi"/>
        <w:rPr>
          <w:lang w:val="sq-AL"/>
        </w:rPr>
      </w:pPr>
    </w:p>
    <w:p w14:paraId="40721EF5" w14:textId="77777777" w:rsidR="00A14D57" w:rsidRPr="001B2853" w:rsidRDefault="00A14D57" w:rsidP="00462A86">
      <w:pPr>
        <w:pStyle w:val="NeniTitull"/>
        <w:rPr>
          <w:lang w:val="sq-AL"/>
        </w:rPr>
      </w:pPr>
      <w:r w:rsidRPr="001B2853">
        <w:rPr>
          <w:lang w:val="sq-AL"/>
        </w:rPr>
        <w:t>Llojet e hipotekave</w:t>
      </w:r>
    </w:p>
    <w:p w14:paraId="751A72A5" w14:textId="77777777" w:rsidR="00A14D57" w:rsidRPr="001B2853" w:rsidRDefault="00A14D57" w:rsidP="00462A86">
      <w:pPr>
        <w:pStyle w:val="NeniNr"/>
        <w:rPr>
          <w:lang w:val="sq-AL"/>
        </w:rPr>
      </w:pPr>
      <w:r w:rsidRPr="001B2853">
        <w:rPr>
          <w:lang w:val="sq-AL"/>
        </w:rPr>
        <w:t>Neni 562</w:t>
      </w:r>
    </w:p>
    <w:p w14:paraId="12AD1563" w14:textId="77777777" w:rsidR="00A14D57" w:rsidRPr="001B2853" w:rsidRDefault="00A14D57" w:rsidP="00A14D57">
      <w:pPr>
        <w:pStyle w:val="Paragrafi"/>
        <w:rPr>
          <w:lang w:val="sq-AL"/>
        </w:rPr>
      </w:pPr>
    </w:p>
    <w:p w14:paraId="151A2ABE" w14:textId="77777777" w:rsidR="00A14D57" w:rsidRPr="001B2853" w:rsidRDefault="00A14D57" w:rsidP="00A14D57">
      <w:pPr>
        <w:pStyle w:val="Paragrafi"/>
        <w:rPr>
          <w:lang w:val="sq-AL"/>
        </w:rPr>
      </w:pPr>
      <w:r w:rsidRPr="001B2853">
        <w:rPr>
          <w:lang w:val="sq-AL"/>
        </w:rPr>
        <w:t>Hipoteka vihet në bazë të kontratës ose të ligjit dhe me regjistrimin e saj. Kontrata duhet të bëhet me akt noterial.</w:t>
      </w:r>
    </w:p>
    <w:p w14:paraId="27E68235" w14:textId="77777777" w:rsidR="00A14D57" w:rsidRPr="001B2853" w:rsidRDefault="00A14D57" w:rsidP="00A14D57">
      <w:pPr>
        <w:pStyle w:val="Paragrafi"/>
        <w:rPr>
          <w:lang w:val="sq-AL"/>
        </w:rPr>
      </w:pPr>
    </w:p>
    <w:p w14:paraId="511DF429" w14:textId="77777777" w:rsidR="00A14D57" w:rsidRPr="001B2853" w:rsidRDefault="00A14D57" w:rsidP="00E12468">
      <w:pPr>
        <w:pStyle w:val="NeniTitull"/>
        <w:rPr>
          <w:lang w:val="sq-AL"/>
        </w:rPr>
      </w:pPr>
      <w:r w:rsidRPr="001B2853">
        <w:rPr>
          <w:lang w:val="sq-AL"/>
        </w:rPr>
        <w:t>Hipoteka ligjore</w:t>
      </w:r>
    </w:p>
    <w:p w14:paraId="052C989F" w14:textId="77777777" w:rsidR="00A14D57" w:rsidRPr="001B2853" w:rsidRDefault="00A14D57" w:rsidP="00462A86">
      <w:pPr>
        <w:pStyle w:val="NeniNr"/>
        <w:rPr>
          <w:lang w:val="sq-AL"/>
        </w:rPr>
      </w:pPr>
      <w:r w:rsidRPr="001B2853">
        <w:rPr>
          <w:lang w:val="sq-AL"/>
        </w:rPr>
        <w:t>Neni 563</w:t>
      </w:r>
    </w:p>
    <w:p w14:paraId="1AE7C96E" w14:textId="77777777" w:rsidR="00A14D57" w:rsidRPr="001B2853" w:rsidRDefault="00A14D57" w:rsidP="00A14D57">
      <w:pPr>
        <w:pStyle w:val="Paragrafi"/>
        <w:rPr>
          <w:lang w:val="sq-AL"/>
        </w:rPr>
      </w:pPr>
    </w:p>
    <w:p w14:paraId="4927473E" w14:textId="77777777" w:rsidR="00A14D57" w:rsidRPr="001B2853" w:rsidRDefault="00A14D57" w:rsidP="00A14D57">
      <w:pPr>
        <w:pStyle w:val="Paragrafi"/>
        <w:rPr>
          <w:lang w:val="sq-AL"/>
        </w:rPr>
      </w:pPr>
      <w:r w:rsidRPr="001B2853">
        <w:rPr>
          <w:lang w:val="sq-AL"/>
        </w:rPr>
        <w:t>Kanë hipotekë në bazë të ligjit:</w:t>
      </w:r>
    </w:p>
    <w:p w14:paraId="02E4FDE7" w14:textId="3861E5B3" w:rsidR="00A14D57" w:rsidRPr="001B2853" w:rsidRDefault="00A14D57" w:rsidP="00A14D57">
      <w:pPr>
        <w:pStyle w:val="Paragrafi"/>
        <w:rPr>
          <w:lang w:val="sq-AL"/>
        </w:rPr>
      </w:pPr>
      <w:r w:rsidRPr="001B2853">
        <w:rPr>
          <w:lang w:val="sq-AL"/>
        </w:rPr>
        <w:t xml:space="preserve">a) shitësi e çdo tjetërsues tjetër mbi sendet e paluajtshme të tjetërsuara për </w:t>
      </w:r>
      <w:r w:rsidR="000306C6" w:rsidRPr="001B2853">
        <w:rPr>
          <w:lang w:val="sq-AL"/>
        </w:rPr>
        <w:t>përmbushjen</w:t>
      </w:r>
      <w:r w:rsidRPr="001B2853">
        <w:rPr>
          <w:lang w:val="sq-AL"/>
        </w:rPr>
        <w:t xml:space="preserve"> e </w:t>
      </w:r>
      <w:r w:rsidRPr="001B2853">
        <w:rPr>
          <w:lang w:val="sq-AL"/>
        </w:rPr>
        <w:lastRenderedPageBreak/>
        <w:t>detyrimeve që rrjedhin nga tjetërsimi;</w:t>
      </w:r>
    </w:p>
    <w:p w14:paraId="25ED3B5F" w14:textId="77777777" w:rsidR="00A14D57" w:rsidRPr="001B2853" w:rsidRDefault="00A14D57" w:rsidP="00A14D57">
      <w:pPr>
        <w:pStyle w:val="Paragrafi"/>
        <w:rPr>
          <w:lang w:val="sq-AL"/>
        </w:rPr>
      </w:pPr>
      <w:r w:rsidRPr="001B2853">
        <w:rPr>
          <w:lang w:val="sq-AL"/>
        </w:rPr>
        <w:t>b) bashkëtrashëgimtarët, anëtarët e shoqërive me aktivitet ekonomik e bashkëpjesëtarët e tjerë mbi sendet e paluajtshme të përbashkëta, në pjesët që u kanë takuar atyre për pagimin e shumave të caktuara për barazimin dhe plotësimin e pjesëve.</w:t>
      </w:r>
    </w:p>
    <w:p w14:paraId="190B64B0" w14:textId="77777777" w:rsidR="00A14D57" w:rsidRPr="001B2853" w:rsidRDefault="00A14D57" w:rsidP="00A14D57">
      <w:pPr>
        <w:pStyle w:val="Paragrafi"/>
        <w:rPr>
          <w:lang w:val="sq-AL"/>
        </w:rPr>
      </w:pPr>
    </w:p>
    <w:p w14:paraId="65226EC1" w14:textId="77777777" w:rsidR="00A14D57" w:rsidRPr="001B2853" w:rsidRDefault="00A14D57" w:rsidP="00462A86">
      <w:pPr>
        <w:pStyle w:val="NeniNr"/>
        <w:rPr>
          <w:lang w:val="sq-AL"/>
        </w:rPr>
      </w:pPr>
      <w:r w:rsidRPr="001B2853">
        <w:rPr>
          <w:lang w:val="sq-AL"/>
        </w:rPr>
        <w:t>Neni 564</w:t>
      </w:r>
    </w:p>
    <w:p w14:paraId="74FFD281" w14:textId="77777777" w:rsidR="00A14D57" w:rsidRPr="001B2853" w:rsidRDefault="00A14D57" w:rsidP="00A14D57">
      <w:pPr>
        <w:pStyle w:val="Paragrafi"/>
        <w:rPr>
          <w:lang w:val="sq-AL"/>
        </w:rPr>
      </w:pPr>
    </w:p>
    <w:p w14:paraId="153B8A63" w14:textId="77777777" w:rsidR="00A14D57" w:rsidRPr="001B2853" w:rsidRDefault="00A14D57" w:rsidP="00A14D57">
      <w:pPr>
        <w:pStyle w:val="Paragrafi"/>
        <w:rPr>
          <w:lang w:val="sq-AL"/>
        </w:rPr>
      </w:pPr>
      <w:r w:rsidRPr="001B2853">
        <w:rPr>
          <w:lang w:val="sq-AL"/>
        </w:rPr>
        <w:t>Servitutet që janë regjistruar pas regjistrimit të një hipoteke, nuk mund t’i kundrejtohen kreditorit hipotekar.</w:t>
      </w:r>
    </w:p>
    <w:p w14:paraId="2838C49E" w14:textId="77777777" w:rsidR="00A14D57" w:rsidRPr="001B2853" w:rsidRDefault="00A14D57" w:rsidP="00A14D57">
      <w:pPr>
        <w:pStyle w:val="Paragrafi"/>
        <w:rPr>
          <w:lang w:val="sq-AL"/>
        </w:rPr>
      </w:pPr>
      <w:r w:rsidRPr="001B2853">
        <w:rPr>
          <w:lang w:val="sq-AL"/>
        </w:rPr>
        <w:t>Paragrafi i mësipërm zbatohet edhe për të drejtën e uzufruktit, të përdorimit dhe të banimit.</w:t>
      </w:r>
    </w:p>
    <w:p w14:paraId="24DBB445" w14:textId="77777777" w:rsidR="00A14D57" w:rsidRPr="001B2853" w:rsidRDefault="00A14D57" w:rsidP="00A14D57">
      <w:pPr>
        <w:pStyle w:val="Paragrafi"/>
        <w:rPr>
          <w:lang w:val="sq-AL"/>
        </w:rPr>
      </w:pPr>
    </w:p>
    <w:p w14:paraId="1B9F90DD" w14:textId="77777777" w:rsidR="00A14D57" w:rsidRPr="001B2853" w:rsidRDefault="00A14D57" w:rsidP="00DC1B62">
      <w:pPr>
        <w:pStyle w:val="NeniTitull"/>
        <w:rPr>
          <w:lang w:val="sq-AL"/>
        </w:rPr>
      </w:pPr>
      <w:r w:rsidRPr="001B2853">
        <w:rPr>
          <w:lang w:val="sq-AL"/>
        </w:rPr>
        <w:t>Hipoteka gjyqësore</w:t>
      </w:r>
    </w:p>
    <w:p w14:paraId="538520F0" w14:textId="77777777" w:rsidR="00A14D57" w:rsidRPr="001B2853" w:rsidRDefault="00A14D57" w:rsidP="00DC1B62">
      <w:pPr>
        <w:pStyle w:val="NeniNr"/>
        <w:rPr>
          <w:lang w:val="sq-AL"/>
        </w:rPr>
      </w:pPr>
      <w:r w:rsidRPr="001B2853">
        <w:rPr>
          <w:lang w:val="sq-AL"/>
        </w:rPr>
        <w:t>Neni 565</w:t>
      </w:r>
    </w:p>
    <w:p w14:paraId="354D68EF" w14:textId="77777777" w:rsidR="00A14D57" w:rsidRPr="001B2853" w:rsidRDefault="00A14D57" w:rsidP="00A14D57">
      <w:pPr>
        <w:pStyle w:val="Paragrafi"/>
        <w:rPr>
          <w:lang w:val="sq-AL"/>
        </w:rPr>
      </w:pPr>
    </w:p>
    <w:p w14:paraId="75BF792E" w14:textId="77777777" w:rsidR="00A14D57" w:rsidRPr="001B2853" w:rsidRDefault="00A14D57" w:rsidP="00A14D57">
      <w:pPr>
        <w:pStyle w:val="Paragrafi"/>
        <w:rPr>
          <w:lang w:val="sq-AL"/>
        </w:rPr>
      </w:pPr>
      <w:r w:rsidRPr="001B2853">
        <w:rPr>
          <w:lang w:val="sq-AL"/>
        </w:rPr>
        <w:t>Vendimi i gjykatës për pagimin e një shume parash, për përmbushjen e detyrimeve të vlerësuara apo për shpërblimin e dëmeve që do të rrjedhin më pas, përbën titull për vënien e hipotekës tek pasuria e debitorit.</w:t>
      </w:r>
    </w:p>
    <w:p w14:paraId="4D98CA2E" w14:textId="77777777" w:rsidR="00A14D57" w:rsidRPr="001B2853" w:rsidRDefault="00A14D57" w:rsidP="00A14D57">
      <w:pPr>
        <w:pStyle w:val="Paragrafi"/>
        <w:rPr>
          <w:lang w:val="sq-AL"/>
        </w:rPr>
      </w:pPr>
      <w:r w:rsidRPr="001B2853">
        <w:rPr>
          <w:lang w:val="sq-AL"/>
        </w:rPr>
        <w:t>Hipotekë mund të vihet edhe në bazë të një vendimi arbitrazhi që përbën titull ekzekutiv.</w:t>
      </w:r>
    </w:p>
    <w:p w14:paraId="799112E9" w14:textId="77777777" w:rsidR="00A14D57" w:rsidRPr="001B2853" w:rsidRDefault="00A14D57" w:rsidP="00A14D57">
      <w:pPr>
        <w:pStyle w:val="Paragrafi"/>
        <w:rPr>
          <w:lang w:val="sq-AL"/>
        </w:rPr>
      </w:pPr>
    </w:p>
    <w:p w14:paraId="4D8F6A6E" w14:textId="77777777" w:rsidR="00A14D57" w:rsidRPr="001B2853" w:rsidRDefault="00A14D57" w:rsidP="00DC1B62">
      <w:pPr>
        <w:pStyle w:val="NeniNr"/>
        <w:rPr>
          <w:lang w:val="sq-AL"/>
        </w:rPr>
      </w:pPr>
      <w:r w:rsidRPr="001B2853">
        <w:rPr>
          <w:lang w:val="sq-AL"/>
        </w:rPr>
        <w:t>Neni 566</w:t>
      </w:r>
    </w:p>
    <w:p w14:paraId="11F2EC7C" w14:textId="77777777" w:rsidR="00A14D57" w:rsidRPr="001B2853" w:rsidRDefault="00A14D57" w:rsidP="00A14D57">
      <w:pPr>
        <w:pStyle w:val="Paragrafi"/>
        <w:rPr>
          <w:lang w:val="sq-AL"/>
        </w:rPr>
      </w:pPr>
    </w:p>
    <w:p w14:paraId="2F670174" w14:textId="77777777" w:rsidR="00A14D57" w:rsidRPr="001B2853" w:rsidRDefault="00A14D57" w:rsidP="00A14D57">
      <w:pPr>
        <w:pStyle w:val="Paragrafi"/>
        <w:rPr>
          <w:lang w:val="sq-AL"/>
        </w:rPr>
      </w:pPr>
      <w:r w:rsidRPr="001B2853">
        <w:rPr>
          <w:lang w:val="sq-AL"/>
        </w:rPr>
        <w:t>Kur hipoteka jepet nga një person që nuk është pronar i sendit, regjistrimi i saj quhet i vlefshëm vetëm kur sendi fitohet prej tij.</w:t>
      </w:r>
    </w:p>
    <w:p w14:paraId="1DAF7FA8" w14:textId="77777777" w:rsidR="00A14D57" w:rsidRPr="001B2853" w:rsidRDefault="00A14D57" w:rsidP="00A14D57">
      <w:pPr>
        <w:pStyle w:val="Paragrafi"/>
        <w:rPr>
          <w:lang w:val="sq-AL"/>
        </w:rPr>
      </w:pPr>
    </w:p>
    <w:p w14:paraId="70C11291" w14:textId="77777777" w:rsidR="00A14D57" w:rsidRPr="001B2853" w:rsidRDefault="00A14D57" w:rsidP="00DC1B62">
      <w:pPr>
        <w:pStyle w:val="NeniTitull"/>
        <w:rPr>
          <w:lang w:val="sq-AL"/>
        </w:rPr>
      </w:pPr>
      <w:r w:rsidRPr="001B2853">
        <w:rPr>
          <w:lang w:val="sq-AL"/>
        </w:rPr>
        <w:t>Hipoteka mbi sendet e ardhshme</w:t>
      </w:r>
    </w:p>
    <w:p w14:paraId="39F229E8" w14:textId="77777777" w:rsidR="00A14D57" w:rsidRPr="001B2853" w:rsidRDefault="00A14D57" w:rsidP="00DC1B62">
      <w:pPr>
        <w:pStyle w:val="NeniNr"/>
        <w:rPr>
          <w:lang w:val="sq-AL"/>
        </w:rPr>
      </w:pPr>
      <w:r w:rsidRPr="001B2853">
        <w:rPr>
          <w:lang w:val="sq-AL"/>
        </w:rPr>
        <w:t>Neni 567</w:t>
      </w:r>
    </w:p>
    <w:p w14:paraId="1A3E6C0C" w14:textId="77777777" w:rsidR="00A14D57" w:rsidRPr="001B2853" w:rsidRDefault="00A14D57" w:rsidP="00A14D57">
      <w:pPr>
        <w:pStyle w:val="Paragrafi"/>
        <w:rPr>
          <w:lang w:val="sq-AL"/>
        </w:rPr>
      </w:pPr>
    </w:p>
    <w:p w14:paraId="67C3B5C4" w14:textId="77777777" w:rsidR="00A14D57" w:rsidRPr="001B2853" w:rsidRDefault="00A14D57" w:rsidP="00A14D57">
      <w:pPr>
        <w:pStyle w:val="Paragrafi"/>
        <w:rPr>
          <w:lang w:val="sq-AL"/>
        </w:rPr>
      </w:pPr>
      <w:r w:rsidRPr="001B2853">
        <w:rPr>
          <w:lang w:val="sq-AL"/>
        </w:rPr>
        <w:t>Hipoteka mbi një send të ardhshëm, mund të regjistrohet vetëm kur të ekzistojë sendi.</w:t>
      </w:r>
    </w:p>
    <w:p w14:paraId="5A20FCE3" w14:textId="77777777" w:rsidR="00A14D57" w:rsidRPr="001B2853" w:rsidRDefault="00A14D57" w:rsidP="00A14D57">
      <w:pPr>
        <w:pStyle w:val="Paragrafi"/>
        <w:rPr>
          <w:lang w:val="sq-AL"/>
        </w:rPr>
      </w:pPr>
    </w:p>
    <w:p w14:paraId="3E9284C1" w14:textId="77777777" w:rsidR="00A14D57" w:rsidRPr="001B2853" w:rsidRDefault="00A14D57" w:rsidP="00DC1B62">
      <w:pPr>
        <w:pStyle w:val="NeniTitull"/>
        <w:rPr>
          <w:lang w:val="sq-AL"/>
        </w:rPr>
      </w:pPr>
      <w:r w:rsidRPr="001B2853">
        <w:rPr>
          <w:lang w:val="sq-AL"/>
        </w:rPr>
        <w:t>Shtrirja e hipotekës</w:t>
      </w:r>
    </w:p>
    <w:p w14:paraId="15FBB65C" w14:textId="77777777" w:rsidR="00A14D57" w:rsidRPr="001B2853" w:rsidRDefault="00A14D57" w:rsidP="00DC1B62">
      <w:pPr>
        <w:pStyle w:val="NeniNr"/>
        <w:rPr>
          <w:lang w:val="sq-AL"/>
        </w:rPr>
      </w:pPr>
      <w:r w:rsidRPr="001B2853">
        <w:rPr>
          <w:lang w:val="sq-AL"/>
        </w:rPr>
        <w:t>Neni 568</w:t>
      </w:r>
    </w:p>
    <w:p w14:paraId="748F9D84" w14:textId="77777777" w:rsidR="00A14D57" w:rsidRPr="001B2853" w:rsidRDefault="00A14D57" w:rsidP="00A14D57">
      <w:pPr>
        <w:pStyle w:val="Paragrafi"/>
        <w:rPr>
          <w:lang w:val="sq-AL"/>
        </w:rPr>
      </w:pPr>
    </w:p>
    <w:p w14:paraId="449AD6B3" w14:textId="77777777" w:rsidR="00A14D57" w:rsidRPr="001B2853" w:rsidRDefault="00A14D57" w:rsidP="00A14D57">
      <w:pPr>
        <w:pStyle w:val="Paragrafi"/>
        <w:rPr>
          <w:lang w:val="sq-AL"/>
        </w:rPr>
      </w:pPr>
      <w:r w:rsidRPr="001B2853">
        <w:rPr>
          <w:lang w:val="sq-AL"/>
        </w:rPr>
        <w:t>Hipoteka siguron kredinë për aq sa kjo do të jetë në kohën e shlyerjes së saj, duke përfshirë edhe kamatat, shpërblimin e dëmit të shkaktuar nga vonesa e ekzekutimit, si dhe shpenzimet e bëra për nxjerrjen e kredisë.</w:t>
      </w:r>
    </w:p>
    <w:p w14:paraId="032B73B6" w14:textId="77777777" w:rsidR="00A14D57" w:rsidRPr="001B2853" w:rsidRDefault="00A14D57" w:rsidP="00A14D57">
      <w:pPr>
        <w:pStyle w:val="Paragrafi"/>
        <w:rPr>
          <w:lang w:val="sq-AL"/>
        </w:rPr>
      </w:pPr>
    </w:p>
    <w:p w14:paraId="3502C910" w14:textId="77777777" w:rsidR="00A14D57" w:rsidRPr="001B2853" w:rsidRDefault="00A14D57" w:rsidP="00DC1B62">
      <w:pPr>
        <w:pStyle w:val="NeniNr"/>
        <w:rPr>
          <w:lang w:val="sq-AL"/>
        </w:rPr>
      </w:pPr>
      <w:r w:rsidRPr="001B2853">
        <w:rPr>
          <w:lang w:val="sq-AL"/>
        </w:rPr>
        <w:t>Neni 569</w:t>
      </w:r>
    </w:p>
    <w:p w14:paraId="46E82A47" w14:textId="77777777" w:rsidR="00A14D57" w:rsidRPr="001B2853" w:rsidRDefault="00A14D57" w:rsidP="00A14D57">
      <w:pPr>
        <w:pStyle w:val="Paragrafi"/>
        <w:rPr>
          <w:lang w:val="sq-AL"/>
        </w:rPr>
      </w:pPr>
    </w:p>
    <w:p w14:paraId="53AAD0DD" w14:textId="77777777" w:rsidR="00A14D57" w:rsidRPr="001B2853" w:rsidRDefault="00A14D57" w:rsidP="00A14D57">
      <w:pPr>
        <w:pStyle w:val="Paragrafi"/>
        <w:rPr>
          <w:lang w:val="sq-AL"/>
        </w:rPr>
      </w:pPr>
      <w:r w:rsidRPr="001B2853">
        <w:rPr>
          <w:lang w:val="sq-AL"/>
        </w:rPr>
        <w:t>Hipoteka e vënë mbi pjesën e vet nga njëri prej pjesëtarëve në bashkëpronësi sjell efekt në lidhje me atë send ose me atë pjesë të sendit që do t’i jepet atij pas ndarjes.</w:t>
      </w:r>
    </w:p>
    <w:p w14:paraId="5B1B9DC7" w14:textId="77777777" w:rsidR="00A14D57" w:rsidRPr="001B2853" w:rsidRDefault="00A14D57" w:rsidP="00A14D57">
      <w:pPr>
        <w:pStyle w:val="Paragrafi"/>
        <w:rPr>
          <w:lang w:val="sq-AL"/>
        </w:rPr>
      </w:pPr>
      <w:r w:rsidRPr="001B2853">
        <w:rPr>
          <w:lang w:val="sq-AL"/>
        </w:rPr>
        <w:t>Në qoftë se gjatë ndarjes njërit pjesëtar i jepet një send tjetër dhe i pahipotekuar prej tij, hipoteka kalon mbi këtë send me të njëjtën shkallë regjistrimi sikurse origjinali dhe brenda kufijve të vleftës së sendit të hipotekuar më përpara, me kusht që hipoteka të regjistrohet përsëri brenda 90 ditëve nga regjistrimi i së njëjtës ndarje.</w:t>
      </w:r>
    </w:p>
    <w:p w14:paraId="4D80BFEC" w14:textId="77777777" w:rsidR="00A14D57" w:rsidRPr="001B2853" w:rsidRDefault="00A14D57" w:rsidP="00A14D57">
      <w:pPr>
        <w:pStyle w:val="Paragrafi"/>
        <w:rPr>
          <w:lang w:val="sq-AL"/>
        </w:rPr>
      </w:pPr>
    </w:p>
    <w:p w14:paraId="5F4F9866" w14:textId="77777777" w:rsidR="00A14D57" w:rsidRPr="001B2853" w:rsidRDefault="00A14D57" w:rsidP="00DC1B62">
      <w:pPr>
        <w:pStyle w:val="NeniTitull"/>
        <w:rPr>
          <w:lang w:val="sq-AL"/>
        </w:rPr>
      </w:pPr>
      <w:r w:rsidRPr="001B2853">
        <w:rPr>
          <w:lang w:val="sq-AL"/>
        </w:rPr>
        <w:t>Vendi i regjistrimit</w:t>
      </w:r>
    </w:p>
    <w:p w14:paraId="0B966ED4" w14:textId="77777777" w:rsidR="00A14D57" w:rsidRPr="001B2853" w:rsidRDefault="00A14D57" w:rsidP="00DC1B62">
      <w:pPr>
        <w:pStyle w:val="NeniNr"/>
        <w:rPr>
          <w:lang w:val="sq-AL"/>
        </w:rPr>
      </w:pPr>
      <w:r w:rsidRPr="001B2853">
        <w:rPr>
          <w:lang w:val="sq-AL"/>
        </w:rPr>
        <w:t>Neni 570</w:t>
      </w:r>
    </w:p>
    <w:p w14:paraId="25267277" w14:textId="77777777" w:rsidR="00A14D57" w:rsidRPr="001B2853" w:rsidRDefault="00A14D57" w:rsidP="00A14D57">
      <w:pPr>
        <w:pStyle w:val="Paragrafi"/>
        <w:rPr>
          <w:lang w:val="sq-AL"/>
        </w:rPr>
      </w:pPr>
    </w:p>
    <w:p w14:paraId="4F020297" w14:textId="77777777" w:rsidR="00A14D57" w:rsidRPr="001B2853" w:rsidRDefault="00A14D57" w:rsidP="00A14D57">
      <w:pPr>
        <w:pStyle w:val="Paragrafi"/>
        <w:rPr>
          <w:lang w:val="sq-AL"/>
        </w:rPr>
      </w:pPr>
      <w:r w:rsidRPr="001B2853">
        <w:rPr>
          <w:lang w:val="sq-AL"/>
        </w:rPr>
        <w:t>Hipoteka regjistrohet në zyrën e regjistrimit të pasurisë të paluajtshme të vendit ku ndodhet kjo pasuri.</w:t>
      </w:r>
    </w:p>
    <w:p w14:paraId="1B2A4003" w14:textId="77777777" w:rsidR="00A14D57" w:rsidRPr="001B2853" w:rsidRDefault="00A14D57" w:rsidP="00A14D57">
      <w:pPr>
        <w:pStyle w:val="Paragrafi"/>
        <w:rPr>
          <w:lang w:val="sq-AL"/>
        </w:rPr>
      </w:pPr>
    </w:p>
    <w:p w14:paraId="3EE66ECF" w14:textId="77777777" w:rsidR="00A14D57" w:rsidRPr="001B2853" w:rsidRDefault="00A14D57" w:rsidP="00DC1B62">
      <w:pPr>
        <w:pStyle w:val="NeniNr"/>
        <w:rPr>
          <w:lang w:val="sq-AL"/>
        </w:rPr>
      </w:pPr>
      <w:r w:rsidRPr="001B2853">
        <w:rPr>
          <w:lang w:val="sq-AL"/>
        </w:rPr>
        <w:t>Neni 571</w:t>
      </w:r>
    </w:p>
    <w:p w14:paraId="2935CC20" w14:textId="77777777" w:rsidR="00A14D57" w:rsidRPr="001B2853" w:rsidRDefault="00A14D57" w:rsidP="00A14D57">
      <w:pPr>
        <w:pStyle w:val="Paragrafi"/>
        <w:rPr>
          <w:lang w:val="sq-AL"/>
        </w:rPr>
      </w:pPr>
    </w:p>
    <w:p w14:paraId="0FE4A1B3" w14:textId="77777777" w:rsidR="00A14D57" w:rsidRPr="001B2853" w:rsidRDefault="00A14D57" w:rsidP="00A14D57">
      <w:pPr>
        <w:pStyle w:val="Paragrafi"/>
        <w:rPr>
          <w:lang w:val="sq-AL"/>
        </w:rPr>
      </w:pPr>
      <w:r w:rsidRPr="001B2853">
        <w:rPr>
          <w:lang w:val="sq-AL"/>
        </w:rPr>
        <w:t>Detyrimet që rrjedhin nga titujt me urdhër ose tek prurësi mund të garantohen me hipotekë.</w:t>
      </w:r>
    </w:p>
    <w:p w14:paraId="511BFABC" w14:textId="77777777" w:rsidR="00A14D57" w:rsidRPr="001B2853" w:rsidRDefault="00A14D57" w:rsidP="00A14D57">
      <w:pPr>
        <w:pStyle w:val="Paragrafi"/>
        <w:rPr>
          <w:lang w:val="sq-AL"/>
        </w:rPr>
      </w:pPr>
    </w:p>
    <w:p w14:paraId="396EECAB" w14:textId="77777777" w:rsidR="00A14D57" w:rsidRPr="001B2853" w:rsidRDefault="00A14D57" w:rsidP="00DC1B62">
      <w:pPr>
        <w:pStyle w:val="NeniTitull"/>
        <w:rPr>
          <w:lang w:val="sq-AL"/>
        </w:rPr>
      </w:pPr>
      <w:r w:rsidRPr="001B2853">
        <w:rPr>
          <w:lang w:val="sq-AL"/>
        </w:rPr>
        <w:lastRenderedPageBreak/>
        <w:t>Efektet e pasaktësive të aktit</w:t>
      </w:r>
    </w:p>
    <w:p w14:paraId="6F7A24F3" w14:textId="77777777" w:rsidR="00A14D57" w:rsidRPr="001B2853" w:rsidRDefault="00A14D57" w:rsidP="00DC1B62">
      <w:pPr>
        <w:pStyle w:val="NeniNr"/>
        <w:rPr>
          <w:lang w:val="sq-AL"/>
        </w:rPr>
      </w:pPr>
      <w:r w:rsidRPr="001B2853">
        <w:rPr>
          <w:lang w:val="sq-AL"/>
        </w:rPr>
        <w:t>Neni 572</w:t>
      </w:r>
    </w:p>
    <w:p w14:paraId="3BE86D66" w14:textId="77777777" w:rsidR="00A14D57" w:rsidRPr="001B2853" w:rsidRDefault="00A14D57" w:rsidP="00A14D57">
      <w:pPr>
        <w:pStyle w:val="Paragrafi"/>
        <w:rPr>
          <w:lang w:val="sq-AL"/>
        </w:rPr>
      </w:pPr>
    </w:p>
    <w:p w14:paraId="5EB9A3EA" w14:textId="77777777" w:rsidR="00A14D57" w:rsidRPr="001B2853" w:rsidRDefault="00A14D57" w:rsidP="00A14D57">
      <w:pPr>
        <w:pStyle w:val="Paragrafi"/>
        <w:rPr>
          <w:lang w:val="sq-AL"/>
        </w:rPr>
      </w:pPr>
      <w:r w:rsidRPr="001B2853">
        <w:rPr>
          <w:lang w:val="sq-AL"/>
        </w:rPr>
        <w:t>Hipoteka është e pavlefshme, kur në kontratën e hipotekës, ose në aktin bazë për vënien e hipotekës, apo në kërkesën për vënien e saj, në bazë të ligjit, ka pasaktësi për personin e kreditorit, të debitorit, të pronarit të sendit të lënë në hipotekë, për vetë sendin ose për shumën e kredisë të siguruar me hipotekë.</w:t>
      </w:r>
    </w:p>
    <w:p w14:paraId="12D23B40" w14:textId="77777777" w:rsidR="00A14D57" w:rsidRPr="001B2853" w:rsidRDefault="00A14D57" w:rsidP="00DC1B62">
      <w:pPr>
        <w:pStyle w:val="NeniTitull"/>
        <w:rPr>
          <w:lang w:val="sq-AL"/>
        </w:rPr>
      </w:pPr>
    </w:p>
    <w:p w14:paraId="2637C7AA" w14:textId="77777777" w:rsidR="00A14D57" w:rsidRPr="001B2853" w:rsidRDefault="00A14D57" w:rsidP="00DC1B62">
      <w:pPr>
        <w:pStyle w:val="NeniTitull"/>
        <w:rPr>
          <w:lang w:val="sq-AL"/>
        </w:rPr>
      </w:pPr>
      <w:r w:rsidRPr="001B2853">
        <w:rPr>
          <w:lang w:val="sq-AL"/>
        </w:rPr>
        <w:t>Shpenzimet e regjistrimit</w:t>
      </w:r>
    </w:p>
    <w:p w14:paraId="44F38E30" w14:textId="77777777" w:rsidR="00A14D57" w:rsidRPr="001B2853" w:rsidRDefault="00A14D57" w:rsidP="00DC1B62">
      <w:pPr>
        <w:pStyle w:val="NeniNr"/>
        <w:rPr>
          <w:lang w:val="sq-AL"/>
        </w:rPr>
      </w:pPr>
      <w:r w:rsidRPr="001B2853">
        <w:rPr>
          <w:lang w:val="sq-AL"/>
        </w:rPr>
        <w:t>Neni 573</w:t>
      </w:r>
    </w:p>
    <w:p w14:paraId="4EA2A193" w14:textId="77777777" w:rsidR="00A14D57" w:rsidRPr="001B2853" w:rsidRDefault="00A14D57" w:rsidP="00A14D57">
      <w:pPr>
        <w:pStyle w:val="Paragrafi"/>
        <w:rPr>
          <w:lang w:val="sq-AL"/>
        </w:rPr>
      </w:pPr>
    </w:p>
    <w:p w14:paraId="501D71F2" w14:textId="77777777" w:rsidR="00A14D57" w:rsidRPr="001B2853" w:rsidRDefault="00A14D57" w:rsidP="00A14D57">
      <w:pPr>
        <w:pStyle w:val="Paragrafi"/>
        <w:rPr>
          <w:lang w:val="sq-AL"/>
        </w:rPr>
      </w:pPr>
      <w:r w:rsidRPr="001B2853">
        <w:rPr>
          <w:lang w:val="sq-AL"/>
        </w:rPr>
        <w:t>Shpenzimet e regjistrimit të hipotekës janë në ngarkim të debitorit, përveç kur është parashikuar ndryshe, por ato duhet të parapaguhen nga kërkuesi.</w:t>
      </w:r>
    </w:p>
    <w:p w14:paraId="14A9402F" w14:textId="77777777" w:rsidR="00A14D57" w:rsidRPr="001B2853" w:rsidRDefault="00A14D57" w:rsidP="00A14D57">
      <w:pPr>
        <w:pStyle w:val="Paragrafi"/>
        <w:rPr>
          <w:lang w:val="sq-AL"/>
        </w:rPr>
      </w:pPr>
    </w:p>
    <w:p w14:paraId="3C101ACC" w14:textId="77777777" w:rsidR="00A14D57" w:rsidRPr="001B2853" w:rsidRDefault="00A14D57" w:rsidP="00DC1B62">
      <w:pPr>
        <w:pStyle w:val="NeniTitull"/>
        <w:rPr>
          <w:lang w:val="sq-AL"/>
        </w:rPr>
      </w:pPr>
      <w:r w:rsidRPr="001B2853">
        <w:rPr>
          <w:lang w:val="sq-AL"/>
        </w:rPr>
        <w:t>Radha e hipotekave</w:t>
      </w:r>
    </w:p>
    <w:p w14:paraId="50E0E823" w14:textId="77777777" w:rsidR="00A14D57" w:rsidRPr="001B2853" w:rsidRDefault="00A14D57" w:rsidP="00DC1B62">
      <w:pPr>
        <w:pStyle w:val="NeniNr"/>
        <w:rPr>
          <w:lang w:val="sq-AL"/>
        </w:rPr>
      </w:pPr>
      <w:r w:rsidRPr="001B2853">
        <w:rPr>
          <w:lang w:val="sq-AL"/>
        </w:rPr>
        <w:t>Neni 574</w:t>
      </w:r>
    </w:p>
    <w:p w14:paraId="5F36735C" w14:textId="77777777" w:rsidR="00A14D57" w:rsidRPr="001B2853" w:rsidRDefault="00A14D57" w:rsidP="00A14D57">
      <w:pPr>
        <w:pStyle w:val="Paragrafi"/>
        <w:rPr>
          <w:lang w:val="sq-AL"/>
        </w:rPr>
      </w:pPr>
    </w:p>
    <w:p w14:paraId="46F478CC" w14:textId="77777777" w:rsidR="00A14D57" w:rsidRPr="001B2853" w:rsidRDefault="00A14D57" w:rsidP="00A14D57">
      <w:pPr>
        <w:pStyle w:val="Paragrafi"/>
        <w:rPr>
          <w:lang w:val="sq-AL"/>
        </w:rPr>
      </w:pPr>
      <w:r w:rsidRPr="001B2853">
        <w:rPr>
          <w:lang w:val="sq-AL"/>
        </w:rPr>
        <w:t>Hipoteka sjell efekt dhe zë radhë nga data e regjistrimit të saj edhe kur titulli është për një kredi të ardhshme ose të kushtëzuar.</w:t>
      </w:r>
    </w:p>
    <w:p w14:paraId="2BCB04ED" w14:textId="77777777" w:rsidR="00A14D57" w:rsidRPr="001B2853" w:rsidRDefault="00A14D57" w:rsidP="00A14D57">
      <w:pPr>
        <w:pStyle w:val="Paragrafi"/>
        <w:rPr>
          <w:lang w:val="sq-AL"/>
        </w:rPr>
      </w:pPr>
    </w:p>
    <w:p w14:paraId="2688B145" w14:textId="77777777" w:rsidR="00A14D57" w:rsidRPr="001B2853" w:rsidRDefault="00A14D57" w:rsidP="00DC1B62">
      <w:pPr>
        <w:pStyle w:val="NeniNr"/>
        <w:rPr>
          <w:lang w:val="sq-AL"/>
        </w:rPr>
      </w:pPr>
      <w:r w:rsidRPr="001B2853">
        <w:rPr>
          <w:lang w:val="sq-AL"/>
        </w:rPr>
        <w:t>Neni 575</w:t>
      </w:r>
    </w:p>
    <w:p w14:paraId="65056E3E" w14:textId="77777777" w:rsidR="00A14D57" w:rsidRPr="001B2853" w:rsidRDefault="00A14D57" w:rsidP="00A14D57">
      <w:pPr>
        <w:pStyle w:val="Paragrafi"/>
        <w:rPr>
          <w:lang w:val="sq-AL"/>
        </w:rPr>
      </w:pPr>
    </w:p>
    <w:p w14:paraId="1C6339FC" w14:textId="1EB5CEA9" w:rsidR="00A14D57" w:rsidRPr="001B2853" w:rsidRDefault="00A14D57" w:rsidP="00A14D57">
      <w:pPr>
        <w:pStyle w:val="Paragrafi"/>
        <w:rPr>
          <w:lang w:val="sq-AL"/>
        </w:rPr>
      </w:pPr>
      <w:r w:rsidRPr="001B2853">
        <w:rPr>
          <w:lang w:val="sq-AL"/>
        </w:rPr>
        <w:t>Numri rendor i regjistrimeve përcakton radhën e tyre.</w:t>
      </w:r>
    </w:p>
    <w:p w14:paraId="25B43CE2" w14:textId="2438AE60" w:rsidR="00A14D57" w:rsidRPr="001B2853" w:rsidRDefault="00A14D57" w:rsidP="00A14D57">
      <w:pPr>
        <w:pStyle w:val="Paragrafi"/>
        <w:rPr>
          <w:lang w:val="sq-AL"/>
        </w:rPr>
      </w:pPr>
      <w:r w:rsidRPr="001B2853">
        <w:rPr>
          <w:lang w:val="sq-AL"/>
        </w:rPr>
        <w:t xml:space="preserve">Kur në të njëjtën kohë shumë persona paraqesin kërkesë për të regjistruar në hipotekë ndaj të njëjtit person dhe po mbi ato prona, regjistrimi bëhet me të njëjtin </w:t>
      </w:r>
      <w:r w:rsidR="000306C6" w:rsidRPr="001B2853">
        <w:rPr>
          <w:lang w:val="sq-AL"/>
        </w:rPr>
        <w:t>numër</w:t>
      </w:r>
      <w:r w:rsidRPr="001B2853">
        <w:rPr>
          <w:lang w:val="sq-AL"/>
        </w:rPr>
        <w:t xml:space="preserve"> dhe ky fakt shënohet në dëftesën që regjistruesi i jep secilit prej kërkuesve.</w:t>
      </w:r>
    </w:p>
    <w:p w14:paraId="0E9076C2" w14:textId="77777777" w:rsidR="00A14D57" w:rsidRPr="001B2853" w:rsidRDefault="00A14D57" w:rsidP="00A14D57">
      <w:pPr>
        <w:pStyle w:val="Paragrafi"/>
        <w:rPr>
          <w:lang w:val="sq-AL"/>
        </w:rPr>
      </w:pPr>
    </w:p>
    <w:p w14:paraId="57289CFC" w14:textId="77777777" w:rsidR="00A14D57" w:rsidRPr="001B2853" w:rsidRDefault="00A14D57" w:rsidP="00DC1B62">
      <w:pPr>
        <w:pStyle w:val="NeniNr"/>
        <w:rPr>
          <w:lang w:val="sq-AL"/>
        </w:rPr>
      </w:pPr>
      <w:r w:rsidRPr="001B2853">
        <w:rPr>
          <w:lang w:val="sq-AL"/>
        </w:rPr>
        <w:t>Neni 576</w:t>
      </w:r>
    </w:p>
    <w:p w14:paraId="4C1B4557" w14:textId="77777777" w:rsidR="00A14D57" w:rsidRPr="001B2853" w:rsidRDefault="00A14D57" w:rsidP="00A14D57">
      <w:pPr>
        <w:pStyle w:val="Paragrafi"/>
        <w:rPr>
          <w:lang w:val="sq-AL"/>
        </w:rPr>
      </w:pPr>
    </w:p>
    <w:p w14:paraId="4D3FF39F" w14:textId="77777777" w:rsidR="00A14D57" w:rsidRPr="001B2853" w:rsidRDefault="00A14D57" w:rsidP="00A14D57">
      <w:pPr>
        <w:pStyle w:val="Paragrafi"/>
        <w:rPr>
          <w:lang w:val="sq-AL"/>
        </w:rPr>
      </w:pPr>
      <w:r w:rsidRPr="001B2853">
        <w:rPr>
          <w:lang w:val="sq-AL"/>
        </w:rPr>
        <w:t>Hipotekat e regjistruara me të njëjtin numër dhe po mbi ato prona, konkurrojnë me njëra-tjetrën, në përpjesëtim me vleftën e tyre përkatëse.</w:t>
      </w:r>
    </w:p>
    <w:p w14:paraId="2971EC83" w14:textId="77777777" w:rsidR="00A14D57" w:rsidRPr="001B2853" w:rsidRDefault="00A14D57" w:rsidP="00A14D57">
      <w:pPr>
        <w:pStyle w:val="Paragrafi"/>
        <w:rPr>
          <w:lang w:val="sq-AL"/>
        </w:rPr>
      </w:pPr>
    </w:p>
    <w:p w14:paraId="128B1796" w14:textId="77777777" w:rsidR="00A14D57" w:rsidRPr="001B2853" w:rsidRDefault="00A14D57" w:rsidP="00DC1B62">
      <w:pPr>
        <w:pStyle w:val="NeniNr"/>
        <w:rPr>
          <w:lang w:val="sq-AL"/>
        </w:rPr>
      </w:pPr>
      <w:r w:rsidRPr="001B2853">
        <w:rPr>
          <w:lang w:val="sq-AL"/>
        </w:rPr>
        <w:t>Neni 577</w:t>
      </w:r>
    </w:p>
    <w:p w14:paraId="7D149F98" w14:textId="77777777" w:rsidR="00A14D57" w:rsidRPr="001B2853" w:rsidRDefault="00A14D57" w:rsidP="00A14D57">
      <w:pPr>
        <w:pStyle w:val="Paragrafi"/>
        <w:rPr>
          <w:lang w:val="sq-AL"/>
        </w:rPr>
      </w:pPr>
    </w:p>
    <w:p w14:paraId="1B3B7CB6" w14:textId="77777777" w:rsidR="00A14D57" w:rsidRPr="001B2853" w:rsidRDefault="00A14D57" w:rsidP="00A14D57">
      <w:pPr>
        <w:pStyle w:val="Paragrafi"/>
        <w:rPr>
          <w:lang w:val="sq-AL"/>
        </w:rPr>
      </w:pPr>
      <w:r w:rsidRPr="001B2853">
        <w:rPr>
          <w:lang w:val="sq-AL"/>
        </w:rPr>
        <w:t>Regjistrimi i një kredie shërben për të vënë në po atë radhë shpenzimet e aktit, të regjistrimit e të përtëritjes, si dhe shpenzime të tjera që nevojiten për procedurat ekzekutive.</w:t>
      </w:r>
    </w:p>
    <w:p w14:paraId="542C1A92" w14:textId="77777777" w:rsidR="00A14D57" w:rsidRPr="001B2853" w:rsidRDefault="00A14D57" w:rsidP="00A14D57">
      <w:pPr>
        <w:pStyle w:val="Paragrafi"/>
        <w:rPr>
          <w:lang w:val="sq-AL"/>
        </w:rPr>
      </w:pPr>
      <w:r w:rsidRPr="001B2853">
        <w:rPr>
          <w:lang w:val="sq-AL"/>
        </w:rPr>
        <w:t>Regjistrimi i një kredie në para që sjell kamatë, bën që kamata të qëndrojë në të njëjtën radhë përparësie me atë, me kusht që kamata të jetë përcaktuar në regjistrim.</w:t>
      </w:r>
    </w:p>
    <w:p w14:paraId="3B0445AE" w14:textId="1C765586" w:rsidR="00A14D57" w:rsidRPr="001B2853" w:rsidRDefault="00A14D57" w:rsidP="00A14D57">
      <w:pPr>
        <w:pStyle w:val="Paragrafi"/>
        <w:rPr>
          <w:lang w:val="sq-AL"/>
        </w:rPr>
      </w:pPr>
      <w:r w:rsidRPr="001B2853">
        <w:rPr>
          <w:lang w:val="sq-AL"/>
        </w:rPr>
        <w:t xml:space="preserve">Kamata në këtë rast kufizohet në dy vitet </w:t>
      </w:r>
      <w:r w:rsidR="000306C6" w:rsidRPr="001B2853">
        <w:rPr>
          <w:lang w:val="sq-AL"/>
        </w:rPr>
        <w:t>paraardhëse</w:t>
      </w:r>
      <w:r w:rsidRPr="001B2853">
        <w:rPr>
          <w:lang w:val="sq-AL"/>
        </w:rPr>
        <w:t>, si dhe në vitin në vazhdim në ditën që është vënë dorë e deri në ditën e mbylljes së procedimit të zbatimit forcërisht.</w:t>
      </w:r>
    </w:p>
    <w:p w14:paraId="2DF1FA9B" w14:textId="77777777" w:rsidR="00A14D57" w:rsidRPr="001B2853" w:rsidRDefault="00A14D57" w:rsidP="00A14D57">
      <w:pPr>
        <w:pStyle w:val="Paragrafi"/>
        <w:rPr>
          <w:lang w:val="sq-AL"/>
        </w:rPr>
      </w:pPr>
    </w:p>
    <w:p w14:paraId="3727D058" w14:textId="77777777" w:rsidR="00A14D57" w:rsidRPr="001B2853" w:rsidRDefault="00A14D57" w:rsidP="00DC1B62">
      <w:pPr>
        <w:pStyle w:val="NeniTitull"/>
        <w:rPr>
          <w:lang w:val="sq-AL"/>
        </w:rPr>
      </w:pPr>
      <w:r w:rsidRPr="001B2853">
        <w:rPr>
          <w:lang w:val="sq-AL"/>
        </w:rPr>
        <w:t>Efektet e hipotekës</w:t>
      </w:r>
    </w:p>
    <w:p w14:paraId="0D70971D" w14:textId="77777777" w:rsidR="00A14D57" w:rsidRPr="001B2853" w:rsidRDefault="00A14D57" w:rsidP="00DC1B62">
      <w:pPr>
        <w:pStyle w:val="NeniNr"/>
        <w:rPr>
          <w:lang w:val="sq-AL"/>
        </w:rPr>
      </w:pPr>
      <w:r w:rsidRPr="001B2853">
        <w:rPr>
          <w:lang w:val="sq-AL"/>
        </w:rPr>
        <w:t>Neni 578</w:t>
      </w:r>
    </w:p>
    <w:p w14:paraId="3361F087" w14:textId="77777777" w:rsidR="00A14D57" w:rsidRPr="001B2853" w:rsidRDefault="00A14D57" w:rsidP="00A14D57">
      <w:pPr>
        <w:pStyle w:val="Paragrafi"/>
        <w:rPr>
          <w:lang w:val="sq-AL"/>
        </w:rPr>
      </w:pPr>
    </w:p>
    <w:p w14:paraId="4F553F56" w14:textId="77777777" w:rsidR="00A14D57" w:rsidRPr="001B2853" w:rsidRDefault="00A14D57" w:rsidP="00A14D57">
      <w:pPr>
        <w:pStyle w:val="Paragrafi"/>
        <w:rPr>
          <w:lang w:val="sq-AL"/>
        </w:rPr>
      </w:pPr>
      <w:r w:rsidRPr="001B2853">
        <w:rPr>
          <w:lang w:val="sq-AL"/>
        </w:rPr>
        <w:t>Regjistrimi i hipotekës ka efekt për një periudhë prej 20 vjetësh nga data e kryerjes së tij. Efekti pushon në qoftë se nuk përtërihet përpara mbarimit të këtij afati. Pas mbarimit të afatit të treguar më sipër, kreditori mund të kryejë një regjistrim të ri, por në këtë rast hipoteka zë radhë dhe ka efekt kundrejt palëve të treta sipas datës së regjistrimit të ri.</w:t>
      </w:r>
    </w:p>
    <w:p w14:paraId="146BAD59" w14:textId="77777777" w:rsidR="00A14D57" w:rsidRPr="001B2853" w:rsidRDefault="00A14D57" w:rsidP="00A14D57">
      <w:pPr>
        <w:pStyle w:val="Paragrafi"/>
        <w:rPr>
          <w:lang w:val="sq-AL"/>
        </w:rPr>
      </w:pPr>
    </w:p>
    <w:p w14:paraId="01E5E06A" w14:textId="77777777" w:rsidR="00A14D57" w:rsidRPr="001B2853" w:rsidRDefault="00A14D57" w:rsidP="00DC1B62">
      <w:pPr>
        <w:pStyle w:val="NeniNr"/>
        <w:rPr>
          <w:lang w:val="sq-AL"/>
        </w:rPr>
      </w:pPr>
      <w:r w:rsidRPr="001B2853">
        <w:rPr>
          <w:lang w:val="sq-AL"/>
        </w:rPr>
        <w:t>Neni 579</w:t>
      </w:r>
    </w:p>
    <w:p w14:paraId="6ADEF502" w14:textId="77777777" w:rsidR="00A14D57" w:rsidRPr="001B2853" w:rsidRDefault="00A14D57" w:rsidP="00A14D57">
      <w:pPr>
        <w:pStyle w:val="Paragrafi"/>
        <w:rPr>
          <w:lang w:val="sq-AL"/>
        </w:rPr>
      </w:pPr>
    </w:p>
    <w:p w14:paraId="066A37E8" w14:textId="77777777" w:rsidR="00A14D57" w:rsidRPr="001B2853" w:rsidRDefault="00A14D57" w:rsidP="00A14D57">
      <w:pPr>
        <w:pStyle w:val="Paragrafi"/>
        <w:rPr>
          <w:lang w:val="sq-AL"/>
        </w:rPr>
      </w:pPr>
      <w:r w:rsidRPr="001B2853">
        <w:rPr>
          <w:lang w:val="sq-AL"/>
        </w:rPr>
        <w:t>Kalimi i kredisë së siguruar me hipotekë një personi tjetër dhe vënia e sekuestros mbi këtë kredi ka efekt pasi të jetë bërë shënimi përkatës në regjistrimin e hipotekës.</w:t>
      </w:r>
    </w:p>
    <w:p w14:paraId="33EF7229" w14:textId="77777777" w:rsidR="00A14D57" w:rsidRPr="001B2853" w:rsidRDefault="00A14D57" w:rsidP="00A14D57">
      <w:pPr>
        <w:pStyle w:val="Paragrafi"/>
        <w:rPr>
          <w:lang w:val="sq-AL"/>
        </w:rPr>
      </w:pPr>
    </w:p>
    <w:p w14:paraId="03FB4F30" w14:textId="77777777" w:rsidR="00A14D57" w:rsidRPr="001B2853" w:rsidRDefault="00A14D57" w:rsidP="00DC1B62">
      <w:pPr>
        <w:pStyle w:val="NeniNr"/>
        <w:rPr>
          <w:lang w:val="sq-AL"/>
        </w:rPr>
      </w:pPr>
      <w:r w:rsidRPr="001B2853">
        <w:rPr>
          <w:lang w:val="sq-AL"/>
        </w:rPr>
        <w:lastRenderedPageBreak/>
        <w:t>Neni 580</w:t>
      </w:r>
    </w:p>
    <w:p w14:paraId="5B199211" w14:textId="77777777" w:rsidR="00A14D57" w:rsidRPr="001B2853" w:rsidRDefault="00A14D57" w:rsidP="00A14D57">
      <w:pPr>
        <w:pStyle w:val="Paragrafi"/>
        <w:rPr>
          <w:lang w:val="sq-AL"/>
        </w:rPr>
      </w:pPr>
    </w:p>
    <w:p w14:paraId="7F0587C3" w14:textId="77777777" w:rsidR="00A14D57" w:rsidRPr="001B2853" w:rsidRDefault="00A14D57" w:rsidP="00A14D57">
      <w:pPr>
        <w:pStyle w:val="Paragrafi"/>
        <w:rPr>
          <w:lang w:val="sq-AL"/>
        </w:rPr>
      </w:pPr>
      <w:r w:rsidRPr="001B2853">
        <w:rPr>
          <w:lang w:val="sq-AL"/>
        </w:rPr>
        <w:t>Në qoftë se kreditori që ka hipotekë mbi një ose më shumë prona del i dëmtuar për shkak se me çmimin e tyre është paguar tërësisht ose pjesërisht një kreditor i mëparshëm, hipoteka e të cilit shtrihej mbi prona të tjera të të njëjtit debitor, mund të nënvendësohet në hipotekën e regjistruar në favor të kreditorit të paguar, me qëllim që të ushtrojë padinë hipotekore mbi ato prona, duke u parapëlqyer ndaj kreditorëve të tjerë që vijnë pas tij në regjistrim. Po këtë të drejtë kanë edhe kreditorët që dëmtohen për shkak të nënvendësimit të sipërpërmendur.</w:t>
      </w:r>
    </w:p>
    <w:p w14:paraId="12365222" w14:textId="77777777" w:rsidR="00A14D57" w:rsidRPr="001B2853" w:rsidRDefault="00A14D57" w:rsidP="00A14D57">
      <w:pPr>
        <w:pStyle w:val="Paragrafi"/>
        <w:rPr>
          <w:lang w:val="sq-AL"/>
        </w:rPr>
      </w:pPr>
    </w:p>
    <w:p w14:paraId="48F9936E" w14:textId="77777777" w:rsidR="00A14D57" w:rsidRPr="001B2853" w:rsidRDefault="00A14D57" w:rsidP="00DC1B62">
      <w:pPr>
        <w:pStyle w:val="NeniTitull"/>
        <w:rPr>
          <w:lang w:val="sq-AL"/>
        </w:rPr>
      </w:pPr>
      <w:r w:rsidRPr="001B2853">
        <w:rPr>
          <w:lang w:val="sq-AL"/>
        </w:rPr>
        <w:t>Zbritja e hipotekës</w:t>
      </w:r>
    </w:p>
    <w:p w14:paraId="2999BBD4" w14:textId="77777777" w:rsidR="00A14D57" w:rsidRPr="001B2853" w:rsidRDefault="00A14D57" w:rsidP="00DC1B62">
      <w:pPr>
        <w:pStyle w:val="NeniNr"/>
        <w:rPr>
          <w:lang w:val="sq-AL"/>
        </w:rPr>
      </w:pPr>
      <w:r w:rsidRPr="001B2853">
        <w:rPr>
          <w:lang w:val="sq-AL"/>
        </w:rPr>
        <w:t>Neni 581</w:t>
      </w:r>
    </w:p>
    <w:p w14:paraId="09C777D4" w14:textId="77777777" w:rsidR="00A14D57" w:rsidRPr="001B2853" w:rsidRDefault="00A14D57" w:rsidP="00A14D57">
      <w:pPr>
        <w:pStyle w:val="Paragrafi"/>
        <w:rPr>
          <w:lang w:val="sq-AL"/>
        </w:rPr>
      </w:pPr>
    </w:p>
    <w:p w14:paraId="444CC241" w14:textId="77777777" w:rsidR="00A14D57" w:rsidRPr="001B2853" w:rsidRDefault="00A14D57" w:rsidP="00A14D57">
      <w:pPr>
        <w:pStyle w:val="Paragrafi"/>
        <w:rPr>
          <w:lang w:val="sq-AL"/>
        </w:rPr>
      </w:pPr>
      <w:r w:rsidRPr="001B2853">
        <w:rPr>
          <w:lang w:val="sq-AL"/>
        </w:rPr>
        <w:t>Zbritja e hipotekave bëhet duke e kufizuar vetëm në një pjesë të pasurisë së treguar në regjistrim ose duke pakësuar shumën për të cilën është vënë regjistrimi.</w:t>
      </w:r>
    </w:p>
    <w:p w14:paraId="4FC500F8" w14:textId="77777777" w:rsidR="00A14D57" w:rsidRPr="001B2853" w:rsidRDefault="00A14D57" w:rsidP="00A14D57">
      <w:pPr>
        <w:pStyle w:val="Paragrafi"/>
        <w:rPr>
          <w:lang w:val="sq-AL"/>
        </w:rPr>
      </w:pPr>
    </w:p>
    <w:p w14:paraId="53C2FD43" w14:textId="77777777" w:rsidR="00A14D57" w:rsidRPr="001B2853" w:rsidRDefault="00A14D57" w:rsidP="00DC1B62">
      <w:pPr>
        <w:pStyle w:val="NeniNr"/>
        <w:rPr>
          <w:lang w:val="sq-AL"/>
        </w:rPr>
      </w:pPr>
      <w:r w:rsidRPr="001B2853">
        <w:rPr>
          <w:lang w:val="sq-AL"/>
        </w:rPr>
        <w:t>Neni 582</w:t>
      </w:r>
    </w:p>
    <w:p w14:paraId="7A7AE501" w14:textId="77777777" w:rsidR="00A14D57" w:rsidRPr="001B2853" w:rsidRDefault="00A14D57" w:rsidP="00A14D57">
      <w:pPr>
        <w:pStyle w:val="Paragrafi"/>
        <w:rPr>
          <w:lang w:val="sq-AL"/>
        </w:rPr>
      </w:pPr>
    </w:p>
    <w:p w14:paraId="57B04642" w14:textId="77777777" w:rsidR="00A14D57" w:rsidRPr="001B2853" w:rsidRDefault="00A14D57" w:rsidP="00A14D57">
      <w:pPr>
        <w:pStyle w:val="Paragrafi"/>
        <w:rPr>
          <w:lang w:val="sq-AL"/>
        </w:rPr>
      </w:pPr>
      <w:r w:rsidRPr="001B2853">
        <w:rPr>
          <w:lang w:val="sq-AL"/>
        </w:rPr>
        <w:t>Kërkesa për zbritjen e hipotekave sipas nenit të mësipërm nuk pranohet, në qoftë se sasia e pasurisë apo shuma ka qenë caktuar me marrëveshje ose me vendim gjykate.</w:t>
      </w:r>
    </w:p>
    <w:p w14:paraId="20842539" w14:textId="77777777" w:rsidR="00A14D57" w:rsidRPr="001B2853" w:rsidRDefault="00A14D57" w:rsidP="00A14D57">
      <w:pPr>
        <w:pStyle w:val="Paragrafi"/>
        <w:rPr>
          <w:lang w:val="sq-AL"/>
        </w:rPr>
      </w:pPr>
      <w:r w:rsidRPr="001B2853">
        <w:rPr>
          <w:lang w:val="sq-AL"/>
        </w:rPr>
        <w:t>Megjithatë, kur janë bërë pagesa të pjesshme, që shuajnë të paktën një të pestën e detyrimit fillestar, mund të kërkohet një pakësim përpjesëtimor i shumës.</w:t>
      </w:r>
    </w:p>
    <w:p w14:paraId="0894CDFB" w14:textId="77777777" w:rsidR="00A14D57" w:rsidRPr="001B2853" w:rsidRDefault="00A14D57" w:rsidP="00A14D57">
      <w:pPr>
        <w:pStyle w:val="Paragrafi"/>
        <w:rPr>
          <w:lang w:val="sq-AL"/>
        </w:rPr>
      </w:pPr>
      <w:r w:rsidRPr="001B2853">
        <w:rPr>
          <w:lang w:val="sq-AL"/>
        </w:rPr>
        <w:t>Kur është vënë hipotekë mbi një ndërtesë, hipotekuesi që pas regjistrimit ka bërë mbindërtime, mund të kërkojë që hipoteka të pakësohet, në mënyrë që mbindërtimet të përjashtohen.</w:t>
      </w:r>
    </w:p>
    <w:p w14:paraId="4FAEDA98" w14:textId="77777777" w:rsidR="00A14D57" w:rsidRPr="001B2853" w:rsidRDefault="00A14D57" w:rsidP="00DC1B62">
      <w:pPr>
        <w:pStyle w:val="NeniTitull"/>
        <w:rPr>
          <w:lang w:val="sq-AL"/>
        </w:rPr>
      </w:pPr>
    </w:p>
    <w:p w14:paraId="0204CCD8" w14:textId="77777777" w:rsidR="00A14D57" w:rsidRPr="001B2853" w:rsidRDefault="00A14D57" w:rsidP="00DC1B62">
      <w:pPr>
        <w:pStyle w:val="NeniTitull"/>
        <w:rPr>
          <w:lang w:val="sq-AL"/>
        </w:rPr>
      </w:pPr>
      <w:r w:rsidRPr="001B2853">
        <w:rPr>
          <w:lang w:val="sq-AL"/>
        </w:rPr>
        <w:t>Shuarja e hipotekës</w:t>
      </w:r>
    </w:p>
    <w:p w14:paraId="0D3322DC" w14:textId="77777777" w:rsidR="00A14D57" w:rsidRPr="001B2853" w:rsidRDefault="00A14D57" w:rsidP="00DC1B62">
      <w:pPr>
        <w:pStyle w:val="NeniNr"/>
        <w:rPr>
          <w:lang w:val="sq-AL"/>
        </w:rPr>
      </w:pPr>
      <w:r w:rsidRPr="001B2853">
        <w:rPr>
          <w:lang w:val="sq-AL"/>
        </w:rPr>
        <w:t>Neni 583</w:t>
      </w:r>
    </w:p>
    <w:p w14:paraId="7DCD01BA" w14:textId="77777777" w:rsidR="00A14D57" w:rsidRPr="001B2853" w:rsidRDefault="00A14D57" w:rsidP="00A14D57">
      <w:pPr>
        <w:pStyle w:val="Paragrafi"/>
        <w:rPr>
          <w:lang w:val="sq-AL"/>
        </w:rPr>
      </w:pPr>
    </w:p>
    <w:p w14:paraId="3CC8290F" w14:textId="77777777" w:rsidR="00A14D57" w:rsidRPr="001B2853" w:rsidRDefault="00A14D57" w:rsidP="00A14D57">
      <w:pPr>
        <w:pStyle w:val="Paragrafi"/>
        <w:rPr>
          <w:lang w:val="sq-AL"/>
        </w:rPr>
      </w:pPr>
      <w:r w:rsidRPr="001B2853">
        <w:rPr>
          <w:lang w:val="sq-AL"/>
        </w:rPr>
        <w:t>Hipoteka shuhet:</w:t>
      </w:r>
    </w:p>
    <w:p w14:paraId="65DBEFC0" w14:textId="77777777" w:rsidR="00A14D57" w:rsidRPr="001B2853" w:rsidRDefault="00A14D57" w:rsidP="00A14D57">
      <w:pPr>
        <w:pStyle w:val="Paragrafi"/>
        <w:rPr>
          <w:lang w:val="sq-AL"/>
        </w:rPr>
      </w:pPr>
      <w:r w:rsidRPr="001B2853">
        <w:rPr>
          <w:lang w:val="sq-AL"/>
        </w:rPr>
        <w:t>a) me shuarjen e detyrimit;</w:t>
      </w:r>
    </w:p>
    <w:p w14:paraId="418987A5" w14:textId="77777777" w:rsidR="00A14D57" w:rsidRPr="001B2853" w:rsidRDefault="00A14D57" w:rsidP="00A14D57">
      <w:pPr>
        <w:pStyle w:val="Paragrafi"/>
        <w:rPr>
          <w:lang w:val="sq-AL"/>
        </w:rPr>
      </w:pPr>
      <w:r w:rsidRPr="001B2853">
        <w:rPr>
          <w:lang w:val="sq-AL"/>
        </w:rPr>
        <w:t>b) me humbjen e sendit të lënë në hipotekë, duke respektuar të drejtat e parashikuara prej nenit 536 të këtij Kodi;</w:t>
      </w:r>
    </w:p>
    <w:p w14:paraId="54259830" w14:textId="77777777" w:rsidR="00A14D57" w:rsidRPr="001B2853" w:rsidRDefault="00A14D57" w:rsidP="00A14D57">
      <w:pPr>
        <w:pStyle w:val="Paragrafi"/>
        <w:rPr>
          <w:lang w:val="sq-AL"/>
        </w:rPr>
      </w:pPr>
      <w:r w:rsidRPr="001B2853">
        <w:rPr>
          <w:lang w:val="sq-AL"/>
        </w:rPr>
        <w:t>c) me heqjen dorë të kreditorit;</w:t>
      </w:r>
    </w:p>
    <w:p w14:paraId="414C3BB6" w14:textId="77777777" w:rsidR="00A14D57" w:rsidRPr="001B2853" w:rsidRDefault="00A14D57" w:rsidP="00A14D57">
      <w:pPr>
        <w:pStyle w:val="Paragrafi"/>
        <w:rPr>
          <w:lang w:val="sq-AL"/>
        </w:rPr>
      </w:pPr>
      <w:r w:rsidRPr="001B2853">
        <w:rPr>
          <w:lang w:val="sq-AL"/>
        </w:rPr>
        <w:t>ç) me pagimin e çmimit të shitjes me anë të ekzekutimit të detyrueshëm, kreditorëve të siguruar me hipotekë, sipas radhës së regjistrimit të tyre;</w:t>
      </w:r>
    </w:p>
    <w:p w14:paraId="249B7987" w14:textId="77777777" w:rsidR="00A14D57" w:rsidRPr="001B2853" w:rsidRDefault="00A14D57" w:rsidP="00A14D57">
      <w:pPr>
        <w:pStyle w:val="Paragrafi"/>
        <w:rPr>
          <w:lang w:val="sq-AL"/>
        </w:rPr>
      </w:pPr>
      <w:r w:rsidRPr="001B2853">
        <w:rPr>
          <w:lang w:val="sq-AL"/>
        </w:rPr>
        <w:t>d) me kalimin e afatit për të cilin ishte kufizuar hipoteka.</w:t>
      </w:r>
    </w:p>
    <w:p w14:paraId="7B9203A9" w14:textId="77777777" w:rsidR="00A14D57" w:rsidRPr="001B2853" w:rsidRDefault="00A14D57" w:rsidP="00A14D57">
      <w:pPr>
        <w:pStyle w:val="Paragrafi"/>
        <w:rPr>
          <w:lang w:val="sq-AL"/>
        </w:rPr>
      </w:pPr>
    </w:p>
    <w:p w14:paraId="2BA35F82" w14:textId="77777777" w:rsidR="00A14D57" w:rsidRPr="001B2853" w:rsidRDefault="00A14D57" w:rsidP="00DC1B62">
      <w:pPr>
        <w:pStyle w:val="NeniTitull"/>
        <w:rPr>
          <w:lang w:val="sq-AL"/>
        </w:rPr>
      </w:pPr>
      <w:r w:rsidRPr="001B2853">
        <w:rPr>
          <w:lang w:val="sq-AL"/>
        </w:rPr>
        <w:t>Fshirja e regjistrimit të hipotekës</w:t>
      </w:r>
    </w:p>
    <w:p w14:paraId="3593D478" w14:textId="77777777" w:rsidR="00A14D57" w:rsidRPr="001B2853" w:rsidRDefault="00A14D57" w:rsidP="00DC1B62">
      <w:pPr>
        <w:pStyle w:val="NeniNr"/>
        <w:rPr>
          <w:lang w:val="sq-AL"/>
        </w:rPr>
      </w:pPr>
      <w:r w:rsidRPr="001B2853">
        <w:rPr>
          <w:lang w:val="sq-AL"/>
        </w:rPr>
        <w:t>Neni 584</w:t>
      </w:r>
    </w:p>
    <w:p w14:paraId="034ADC0F" w14:textId="77777777" w:rsidR="00A14D57" w:rsidRPr="001B2853" w:rsidRDefault="00A14D57" w:rsidP="00A14D57">
      <w:pPr>
        <w:pStyle w:val="Paragrafi"/>
        <w:rPr>
          <w:lang w:val="sq-AL"/>
        </w:rPr>
      </w:pPr>
    </w:p>
    <w:p w14:paraId="69E8E478" w14:textId="77777777" w:rsidR="00A14D57" w:rsidRPr="001B2853" w:rsidRDefault="00A14D57" w:rsidP="00A14D57">
      <w:pPr>
        <w:pStyle w:val="Paragrafi"/>
        <w:rPr>
          <w:lang w:val="sq-AL"/>
        </w:rPr>
      </w:pPr>
      <w:r w:rsidRPr="001B2853">
        <w:rPr>
          <w:lang w:val="sq-AL"/>
        </w:rPr>
        <w:t>Regjistrimi i hipotekës fshihet:</w:t>
      </w:r>
    </w:p>
    <w:p w14:paraId="2691B234" w14:textId="02BBB393" w:rsidR="00A14D57" w:rsidRPr="001B2853" w:rsidRDefault="00A14D57" w:rsidP="00A14D57">
      <w:pPr>
        <w:pStyle w:val="Paragrafi"/>
        <w:rPr>
          <w:lang w:val="sq-AL"/>
        </w:rPr>
      </w:pPr>
      <w:r w:rsidRPr="001B2853">
        <w:rPr>
          <w:lang w:val="sq-AL"/>
        </w:rPr>
        <w:t>a) me pëlqimin e kreditorit të dhënë me akt</w:t>
      </w:r>
      <w:r w:rsidR="000306C6">
        <w:rPr>
          <w:lang w:val="sq-AL"/>
        </w:rPr>
        <w:t xml:space="preserve"> </w:t>
      </w:r>
      <w:r w:rsidRPr="001B2853">
        <w:rPr>
          <w:lang w:val="sq-AL"/>
        </w:rPr>
        <w:t>noterial;</w:t>
      </w:r>
    </w:p>
    <w:p w14:paraId="3E6E40DE" w14:textId="77777777" w:rsidR="00A14D57" w:rsidRPr="001B2853" w:rsidRDefault="00A14D57" w:rsidP="00A14D57">
      <w:pPr>
        <w:pStyle w:val="Paragrafi"/>
        <w:rPr>
          <w:lang w:val="sq-AL"/>
        </w:rPr>
      </w:pPr>
      <w:r w:rsidRPr="001B2853">
        <w:rPr>
          <w:lang w:val="sq-AL"/>
        </w:rPr>
        <w:t>b) me vendim të formës së prerë të gjykatës që urdhëron fshirjen.</w:t>
      </w:r>
    </w:p>
    <w:p w14:paraId="26BB6588" w14:textId="77777777" w:rsidR="00A14D57" w:rsidRPr="001B2853" w:rsidRDefault="00A14D57" w:rsidP="00A14D57">
      <w:pPr>
        <w:pStyle w:val="Paragrafi"/>
        <w:rPr>
          <w:lang w:val="sq-AL"/>
        </w:rPr>
      </w:pPr>
      <w:r w:rsidRPr="001B2853">
        <w:rPr>
          <w:lang w:val="sq-AL"/>
        </w:rPr>
        <w:t>Fshirja e regjistrimit shuan hipotekën. Kur shkaku i shuarjes së detyrimit deklarohet i pavlefshëm, hipoteka lind dhe regjistrohet përsëri, por regjistrimi merr numër rendor të ri.</w:t>
      </w:r>
    </w:p>
    <w:p w14:paraId="7E32E6EC" w14:textId="77777777" w:rsidR="00A14D57" w:rsidRPr="001B2853" w:rsidRDefault="00A14D57" w:rsidP="00A14D57">
      <w:pPr>
        <w:pStyle w:val="Paragrafi"/>
        <w:rPr>
          <w:lang w:val="sq-AL"/>
        </w:rPr>
      </w:pPr>
    </w:p>
    <w:p w14:paraId="01D1E7BF" w14:textId="77777777" w:rsidR="00A14D57" w:rsidRPr="001B2853" w:rsidRDefault="00A14D57" w:rsidP="00DC1B62">
      <w:pPr>
        <w:pStyle w:val="KreuNr"/>
        <w:rPr>
          <w:lang w:val="sq-AL"/>
        </w:rPr>
      </w:pPr>
      <w:r w:rsidRPr="001B2853">
        <w:rPr>
          <w:lang w:val="sq-AL"/>
        </w:rPr>
        <w:t>KREU V</w:t>
      </w:r>
    </w:p>
    <w:p w14:paraId="6CB42F2D" w14:textId="77777777" w:rsidR="00A14D57" w:rsidRPr="001B2853" w:rsidRDefault="00A14D57" w:rsidP="00DC1B62">
      <w:pPr>
        <w:pStyle w:val="KreuTitull"/>
        <w:rPr>
          <w:lang w:val="sq-AL"/>
        </w:rPr>
      </w:pPr>
      <w:r w:rsidRPr="001B2853">
        <w:rPr>
          <w:lang w:val="sq-AL"/>
        </w:rPr>
        <w:t>DORëZANIA</w:t>
      </w:r>
    </w:p>
    <w:p w14:paraId="5782B24E" w14:textId="77777777" w:rsidR="00A14D57" w:rsidRPr="001B2853" w:rsidRDefault="00A14D57" w:rsidP="00A14D57">
      <w:pPr>
        <w:pStyle w:val="Paragrafi"/>
        <w:rPr>
          <w:lang w:val="sq-AL"/>
        </w:rPr>
      </w:pPr>
    </w:p>
    <w:p w14:paraId="4BFF4CE7" w14:textId="77777777" w:rsidR="00A14D57" w:rsidRPr="001B2853" w:rsidRDefault="00A14D57" w:rsidP="00DC1B62">
      <w:pPr>
        <w:pStyle w:val="NeniTitull"/>
        <w:rPr>
          <w:lang w:val="sq-AL"/>
        </w:rPr>
      </w:pPr>
      <w:r w:rsidRPr="001B2853">
        <w:rPr>
          <w:lang w:val="sq-AL"/>
        </w:rPr>
        <w:t>Përmbajtja</w:t>
      </w:r>
    </w:p>
    <w:p w14:paraId="1C360958" w14:textId="77777777" w:rsidR="00A14D57" w:rsidRPr="001B2853" w:rsidRDefault="00A14D57" w:rsidP="00DC1B62">
      <w:pPr>
        <w:pStyle w:val="NeniNr"/>
        <w:rPr>
          <w:lang w:val="sq-AL"/>
        </w:rPr>
      </w:pPr>
      <w:r w:rsidRPr="001B2853">
        <w:rPr>
          <w:lang w:val="sq-AL"/>
        </w:rPr>
        <w:t>Neni 585</w:t>
      </w:r>
    </w:p>
    <w:p w14:paraId="60113D20" w14:textId="77777777" w:rsidR="00A14D57" w:rsidRPr="001B2853" w:rsidRDefault="00A14D57" w:rsidP="00A14D57">
      <w:pPr>
        <w:pStyle w:val="Paragrafi"/>
        <w:rPr>
          <w:lang w:val="sq-AL"/>
        </w:rPr>
      </w:pPr>
    </w:p>
    <w:p w14:paraId="1062CB65" w14:textId="77777777" w:rsidR="00A14D57" w:rsidRPr="001B2853" w:rsidRDefault="00A14D57" w:rsidP="00A14D57">
      <w:pPr>
        <w:pStyle w:val="Paragrafi"/>
        <w:rPr>
          <w:lang w:val="sq-AL"/>
        </w:rPr>
      </w:pPr>
      <w:r w:rsidRPr="001B2853">
        <w:rPr>
          <w:lang w:val="sq-AL"/>
        </w:rPr>
        <w:t>Dorëzania është një veprim juridik me të cilën një person (dorëzënësi), detyrohet t’i sigurojë kreditorit ekzekutimin e detyrimit të një personi të tretë (debitori kryesor).</w:t>
      </w:r>
    </w:p>
    <w:p w14:paraId="3921A235" w14:textId="77777777" w:rsidR="00A14D57" w:rsidRPr="001B2853" w:rsidRDefault="00A14D57" w:rsidP="00A14D57">
      <w:pPr>
        <w:pStyle w:val="Paragrafi"/>
        <w:rPr>
          <w:lang w:val="sq-AL"/>
        </w:rPr>
      </w:pPr>
      <w:r w:rsidRPr="001B2853">
        <w:rPr>
          <w:lang w:val="sq-AL"/>
        </w:rPr>
        <w:t>Dorëzania është e vlefshme edhe kur debitori nuk ka dijeni për atë.</w:t>
      </w:r>
    </w:p>
    <w:p w14:paraId="5A588DCA" w14:textId="77777777" w:rsidR="00A14D57" w:rsidRPr="001B2853" w:rsidRDefault="00A14D57" w:rsidP="00A14D57">
      <w:pPr>
        <w:pStyle w:val="Paragrafi"/>
        <w:rPr>
          <w:lang w:val="sq-AL"/>
        </w:rPr>
      </w:pPr>
    </w:p>
    <w:p w14:paraId="1244639D" w14:textId="77777777" w:rsidR="00A14D57" w:rsidRPr="001B2853" w:rsidRDefault="00A14D57" w:rsidP="00DC1B62">
      <w:pPr>
        <w:pStyle w:val="NeniNr"/>
        <w:rPr>
          <w:lang w:val="sq-AL"/>
        </w:rPr>
      </w:pPr>
      <w:r w:rsidRPr="001B2853">
        <w:rPr>
          <w:lang w:val="sq-AL"/>
        </w:rPr>
        <w:lastRenderedPageBreak/>
        <w:t>Neni 586</w:t>
      </w:r>
    </w:p>
    <w:p w14:paraId="64AE40B8" w14:textId="77777777" w:rsidR="00A14D57" w:rsidRPr="001B2853" w:rsidRDefault="00A14D57" w:rsidP="00A14D57">
      <w:pPr>
        <w:pStyle w:val="Paragrafi"/>
        <w:rPr>
          <w:lang w:val="sq-AL"/>
        </w:rPr>
      </w:pPr>
    </w:p>
    <w:p w14:paraId="0BF5C603" w14:textId="77777777" w:rsidR="00A14D57" w:rsidRPr="001B2853" w:rsidRDefault="00A14D57" w:rsidP="00A14D57">
      <w:pPr>
        <w:pStyle w:val="Paragrafi"/>
        <w:rPr>
          <w:lang w:val="sq-AL"/>
        </w:rPr>
      </w:pPr>
      <w:r w:rsidRPr="001B2853">
        <w:rPr>
          <w:lang w:val="sq-AL"/>
        </w:rPr>
        <w:t>Dorëzania qëndron vetëm për një detyrim efektiv.</w:t>
      </w:r>
    </w:p>
    <w:p w14:paraId="6EBA1B88" w14:textId="77777777" w:rsidR="00A14D57" w:rsidRPr="001B2853" w:rsidRDefault="00A14D57" w:rsidP="00A14D57">
      <w:pPr>
        <w:pStyle w:val="Paragrafi"/>
        <w:rPr>
          <w:lang w:val="sq-AL"/>
        </w:rPr>
      </w:pPr>
      <w:r w:rsidRPr="001B2853">
        <w:rPr>
          <w:lang w:val="sq-AL"/>
        </w:rPr>
        <w:t>Dorëzania mund të jepet si për një detyrim të ardhshëm, ashtu dhe për një detyrim me kusht.</w:t>
      </w:r>
    </w:p>
    <w:p w14:paraId="74BF2451" w14:textId="77777777" w:rsidR="00A14D57" w:rsidRPr="001B2853" w:rsidRDefault="00A14D57" w:rsidP="00A14D57">
      <w:pPr>
        <w:pStyle w:val="Paragrafi"/>
        <w:rPr>
          <w:lang w:val="sq-AL"/>
        </w:rPr>
      </w:pPr>
    </w:p>
    <w:p w14:paraId="63E137A0" w14:textId="77777777" w:rsidR="00A14D57" w:rsidRPr="001B2853" w:rsidRDefault="00A14D57" w:rsidP="00DC1B62">
      <w:pPr>
        <w:pStyle w:val="NeniTitull"/>
        <w:rPr>
          <w:lang w:val="sq-AL"/>
        </w:rPr>
      </w:pPr>
      <w:r w:rsidRPr="001B2853">
        <w:rPr>
          <w:lang w:val="sq-AL"/>
        </w:rPr>
        <w:t>Forma dhe vlefshmëria</w:t>
      </w:r>
    </w:p>
    <w:p w14:paraId="521FED3C" w14:textId="77777777" w:rsidR="00A14D57" w:rsidRPr="001B2853" w:rsidRDefault="00A14D57" w:rsidP="00DC1B62">
      <w:pPr>
        <w:pStyle w:val="NeniNr"/>
        <w:rPr>
          <w:lang w:val="sq-AL"/>
        </w:rPr>
      </w:pPr>
      <w:r w:rsidRPr="001B2853">
        <w:rPr>
          <w:lang w:val="sq-AL"/>
        </w:rPr>
        <w:t>Neni 587</w:t>
      </w:r>
    </w:p>
    <w:p w14:paraId="2DDCF728" w14:textId="77777777" w:rsidR="00A14D57" w:rsidRPr="001B2853" w:rsidRDefault="00A14D57" w:rsidP="00A14D57">
      <w:pPr>
        <w:pStyle w:val="Paragrafi"/>
        <w:rPr>
          <w:lang w:val="sq-AL"/>
        </w:rPr>
      </w:pPr>
    </w:p>
    <w:p w14:paraId="110283A3" w14:textId="77777777" w:rsidR="00A14D57" w:rsidRPr="001B2853" w:rsidRDefault="00A14D57" w:rsidP="00A14D57">
      <w:pPr>
        <w:pStyle w:val="Paragrafi"/>
        <w:rPr>
          <w:lang w:val="sq-AL"/>
        </w:rPr>
      </w:pPr>
      <w:r w:rsidRPr="001B2853">
        <w:rPr>
          <w:lang w:val="sq-AL"/>
        </w:rPr>
        <w:t>Dorëzania duhet të bëhet me shkresë.</w:t>
      </w:r>
    </w:p>
    <w:p w14:paraId="2880D058" w14:textId="77777777" w:rsidR="00A14D57" w:rsidRPr="001B2853" w:rsidRDefault="00A14D57" w:rsidP="00A14D57">
      <w:pPr>
        <w:pStyle w:val="Paragrafi"/>
        <w:rPr>
          <w:lang w:val="sq-AL"/>
        </w:rPr>
      </w:pPr>
    </w:p>
    <w:p w14:paraId="70C5886C" w14:textId="77777777" w:rsidR="00A14D57" w:rsidRPr="001B2853" w:rsidRDefault="00A14D57" w:rsidP="00DC1B62">
      <w:pPr>
        <w:pStyle w:val="NeniNr"/>
        <w:rPr>
          <w:lang w:val="sq-AL"/>
        </w:rPr>
      </w:pPr>
      <w:r w:rsidRPr="001B2853">
        <w:rPr>
          <w:lang w:val="sq-AL"/>
        </w:rPr>
        <w:t>Neni 588</w:t>
      </w:r>
    </w:p>
    <w:p w14:paraId="650F89DF" w14:textId="77777777" w:rsidR="00A14D57" w:rsidRPr="001B2853" w:rsidRDefault="00A14D57" w:rsidP="00A14D57">
      <w:pPr>
        <w:pStyle w:val="Paragrafi"/>
        <w:rPr>
          <w:lang w:val="sq-AL"/>
        </w:rPr>
      </w:pPr>
    </w:p>
    <w:p w14:paraId="20292CEB" w14:textId="77777777" w:rsidR="00A14D57" w:rsidRPr="001B2853" w:rsidRDefault="00A14D57" w:rsidP="00A14D57">
      <w:pPr>
        <w:pStyle w:val="Paragrafi"/>
        <w:rPr>
          <w:lang w:val="sq-AL"/>
        </w:rPr>
      </w:pPr>
      <w:r w:rsidRPr="001B2853">
        <w:rPr>
          <w:lang w:val="sq-AL"/>
        </w:rPr>
        <w:t>Dorëzania nuk është e vlefshme në qoftë se nuk është i vlefshëm detyrimi kryesor. Ajo mund të jepet si për debitorin kryesor, ashtu dhe për dorëzanësin e tij.</w:t>
      </w:r>
    </w:p>
    <w:p w14:paraId="66AD0557" w14:textId="77777777" w:rsidR="00A14D57" w:rsidRPr="001B2853" w:rsidRDefault="00A14D57" w:rsidP="00A14D57">
      <w:pPr>
        <w:pStyle w:val="Paragrafi"/>
        <w:rPr>
          <w:lang w:val="sq-AL"/>
        </w:rPr>
      </w:pPr>
    </w:p>
    <w:p w14:paraId="16B2CFDF" w14:textId="77777777" w:rsidR="00A14D57" w:rsidRPr="001B2853" w:rsidRDefault="00A14D57" w:rsidP="00DC1B62">
      <w:pPr>
        <w:pStyle w:val="NeniTitull"/>
        <w:rPr>
          <w:lang w:val="sq-AL"/>
        </w:rPr>
      </w:pPr>
      <w:r w:rsidRPr="001B2853">
        <w:rPr>
          <w:lang w:val="sq-AL"/>
        </w:rPr>
        <w:t xml:space="preserve">Efektet e dorëzanisë dhe detyrimet e palëve </w:t>
      </w:r>
    </w:p>
    <w:p w14:paraId="64DD5BC0" w14:textId="77777777" w:rsidR="00A14D57" w:rsidRPr="001B2853" w:rsidRDefault="00A14D57" w:rsidP="00DC1B62">
      <w:pPr>
        <w:pStyle w:val="NeniNr"/>
        <w:rPr>
          <w:lang w:val="sq-AL"/>
        </w:rPr>
      </w:pPr>
      <w:r w:rsidRPr="001B2853">
        <w:rPr>
          <w:lang w:val="sq-AL"/>
        </w:rPr>
        <w:t>Neni 589</w:t>
      </w:r>
    </w:p>
    <w:p w14:paraId="1B15C85E" w14:textId="77777777" w:rsidR="00A14D57" w:rsidRPr="001B2853" w:rsidRDefault="00A14D57" w:rsidP="00A14D57">
      <w:pPr>
        <w:pStyle w:val="Paragrafi"/>
        <w:rPr>
          <w:lang w:val="sq-AL"/>
        </w:rPr>
      </w:pPr>
    </w:p>
    <w:p w14:paraId="2DB47C0A" w14:textId="77777777" w:rsidR="00A14D57" w:rsidRPr="001B2853" w:rsidRDefault="00A14D57" w:rsidP="00A14D57">
      <w:pPr>
        <w:pStyle w:val="Paragrafi"/>
        <w:rPr>
          <w:lang w:val="sq-AL"/>
        </w:rPr>
      </w:pPr>
      <w:r w:rsidRPr="001B2853">
        <w:rPr>
          <w:lang w:val="sq-AL"/>
        </w:rPr>
        <w:t>Dorëzanësi përgjigjet për aq sa detyrohet debitori kryesor, duke përfshirë edhe pagimin e kamatës, shpërblimin e dëmit të shkaktuar nga vonesa e ekzekutimit dhe të shpenzimeve të tjera që ka bërë kontraktori për të nxjerrë kredinë e tij, përveç kur në marrëveshje pranohet që dorëzania të jepet edhe për një pjesë të detyrimit, ose me kushte më të lehta ose më të pakta se detyrimi kryesor.</w:t>
      </w:r>
    </w:p>
    <w:p w14:paraId="000766D3" w14:textId="77777777" w:rsidR="00A14D57" w:rsidRPr="001B2853" w:rsidRDefault="00A14D57" w:rsidP="00A14D57">
      <w:pPr>
        <w:pStyle w:val="Paragrafi"/>
        <w:rPr>
          <w:lang w:val="sq-AL"/>
        </w:rPr>
      </w:pPr>
      <w:r w:rsidRPr="001B2853">
        <w:rPr>
          <w:lang w:val="sq-AL"/>
        </w:rPr>
        <w:t>Dorëzania që kalon detyrimin ose që jepet në kushte më të rënda se detyrimi kryesor, është e vlefshme vetëm deri në kufijtë e këtij të fundit.</w:t>
      </w:r>
    </w:p>
    <w:p w14:paraId="3700624D" w14:textId="77777777" w:rsidR="00A14D57" w:rsidRPr="001B2853" w:rsidRDefault="00A14D57" w:rsidP="00A14D57">
      <w:pPr>
        <w:pStyle w:val="Paragrafi"/>
        <w:rPr>
          <w:lang w:val="sq-AL"/>
        </w:rPr>
      </w:pPr>
    </w:p>
    <w:p w14:paraId="24C7FFEA" w14:textId="77777777" w:rsidR="00A14D57" w:rsidRPr="001B2853" w:rsidRDefault="00A14D57" w:rsidP="00DC1B62">
      <w:pPr>
        <w:pStyle w:val="NeniNr"/>
        <w:rPr>
          <w:lang w:val="sq-AL"/>
        </w:rPr>
      </w:pPr>
      <w:r w:rsidRPr="001B2853">
        <w:rPr>
          <w:lang w:val="sq-AL"/>
        </w:rPr>
        <w:t>Neni 590</w:t>
      </w:r>
    </w:p>
    <w:p w14:paraId="27B17041" w14:textId="77777777" w:rsidR="00A14D57" w:rsidRPr="001B2853" w:rsidRDefault="00A14D57" w:rsidP="00A14D57">
      <w:pPr>
        <w:pStyle w:val="Paragrafi"/>
        <w:rPr>
          <w:lang w:val="sq-AL"/>
        </w:rPr>
      </w:pPr>
    </w:p>
    <w:p w14:paraId="5D2C2296" w14:textId="77777777" w:rsidR="00A14D57" w:rsidRPr="001B2853" w:rsidRDefault="00A14D57" w:rsidP="00A14D57">
      <w:pPr>
        <w:pStyle w:val="Paragrafi"/>
        <w:rPr>
          <w:lang w:val="sq-AL"/>
        </w:rPr>
      </w:pPr>
      <w:r w:rsidRPr="001B2853">
        <w:rPr>
          <w:lang w:val="sq-AL"/>
        </w:rPr>
        <w:t>Dorëzanësi është i detyruar solidarisht mbi debitorin kryesor për ekzekutimin e detyrimit, përveç kur është parashikuar ndryshe me marrëveshje.</w:t>
      </w:r>
    </w:p>
    <w:p w14:paraId="0137BE72" w14:textId="75E4C339" w:rsidR="00A14D57" w:rsidRPr="001B2853" w:rsidRDefault="00A14D57" w:rsidP="00A14D57">
      <w:pPr>
        <w:pStyle w:val="Paragrafi"/>
        <w:rPr>
          <w:lang w:val="sq-AL"/>
        </w:rPr>
      </w:pPr>
      <w:r w:rsidRPr="001B2853">
        <w:rPr>
          <w:lang w:val="sq-AL"/>
        </w:rPr>
        <w:t>Palët mund të merren vesh që dorëzanësi të mos jetë i detyruar të paguajë para kryerjes së të gjitha veprimeve të nevojshme,</w:t>
      </w:r>
      <w:r w:rsidR="000306C6">
        <w:rPr>
          <w:lang w:val="sq-AL"/>
        </w:rPr>
        <w:t xml:space="preserve"> </w:t>
      </w:r>
      <w:r w:rsidRPr="001B2853">
        <w:rPr>
          <w:lang w:val="sq-AL"/>
        </w:rPr>
        <w:t>që detyrojnë debitorin të paguajë detyrimin. Në rast se dorëzanësi paditet dhe kërkon të përdorë një të drejtë të tillë, ai duhet të tregojë pasurinë e debitorit kryesor që do t’i nënshtrohet ekzekutimit. Dorëzanësi është i detyruar të parapaguajë shpenzimet e nevojshme, në qoftë se palët nuk janë marrë vesh ndryshe.</w:t>
      </w:r>
    </w:p>
    <w:p w14:paraId="5291C8BF" w14:textId="77777777" w:rsidR="00A14D57" w:rsidRPr="001B2853" w:rsidRDefault="00A14D57" w:rsidP="00A14D57">
      <w:pPr>
        <w:pStyle w:val="Paragrafi"/>
        <w:rPr>
          <w:lang w:val="sq-AL"/>
        </w:rPr>
      </w:pPr>
    </w:p>
    <w:p w14:paraId="3DCF1D1B" w14:textId="77777777" w:rsidR="00A14D57" w:rsidRPr="001B2853" w:rsidRDefault="00A14D57" w:rsidP="00DC1B62">
      <w:pPr>
        <w:pStyle w:val="NeniNr"/>
        <w:rPr>
          <w:lang w:val="sq-AL"/>
        </w:rPr>
      </w:pPr>
      <w:r w:rsidRPr="001B2853">
        <w:rPr>
          <w:lang w:val="sq-AL"/>
        </w:rPr>
        <w:t>Neni 591</w:t>
      </w:r>
    </w:p>
    <w:p w14:paraId="4D9C7252" w14:textId="77777777" w:rsidR="00A14D57" w:rsidRPr="001B2853" w:rsidRDefault="00A14D57" w:rsidP="00A14D57">
      <w:pPr>
        <w:pStyle w:val="Paragrafi"/>
        <w:rPr>
          <w:lang w:val="sq-AL"/>
        </w:rPr>
      </w:pPr>
    </w:p>
    <w:p w14:paraId="05DA81A5" w14:textId="77777777" w:rsidR="00A14D57" w:rsidRPr="001B2853" w:rsidRDefault="00A14D57" w:rsidP="00A14D57">
      <w:pPr>
        <w:pStyle w:val="Paragrafi"/>
        <w:rPr>
          <w:lang w:val="sq-AL"/>
        </w:rPr>
      </w:pPr>
      <w:r w:rsidRPr="001B2853">
        <w:rPr>
          <w:lang w:val="sq-AL"/>
        </w:rPr>
        <w:t>Kur disa persona janë bërë dorëzanës për të njëjtin debitor, për të siguruar të njëjtin detyrim, secili prej tyre përgjigjet për të gjithë detyrimin, përveç kur ka marrëveshje për ndarjen e tij.</w:t>
      </w:r>
    </w:p>
    <w:p w14:paraId="2AAC3FDB" w14:textId="77777777" w:rsidR="00A14D57" w:rsidRPr="001B2853" w:rsidRDefault="00A14D57" w:rsidP="00A14D57">
      <w:pPr>
        <w:pStyle w:val="Paragrafi"/>
        <w:rPr>
          <w:lang w:val="sq-AL"/>
        </w:rPr>
      </w:pPr>
    </w:p>
    <w:p w14:paraId="2D1A6EC8" w14:textId="77777777" w:rsidR="00A14D57" w:rsidRPr="001B2853" w:rsidRDefault="00A14D57" w:rsidP="00DC1B62">
      <w:pPr>
        <w:pStyle w:val="NeniNr"/>
        <w:rPr>
          <w:lang w:val="sq-AL"/>
        </w:rPr>
      </w:pPr>
      <w:r w:rsidRPr="001B2853">
        <w:rPr>
          <w:lang w:val="sq-AL"/>
        </w:rPr>
        <w:t>Neni 592</w:t>
      </w:r>
    </w:p>
    <w:p w14:paraId="6A18A74D" w14:textId="77777777" w:rsidR="00A14D57" w:rsidRPr="001B2853" w:rsidRDefault="00A14D57" w:rsidP="00A14D57">
      <w:pPr>
        <w:pStyle w:val="Paragrafi"/>
        <w:rPr>
          <w:lang w:val="sq-AL"/>
        </w:rPr>
      </w:pPr>
    </w:p>
    <w:p w14:paraId="4ED71B19" w14:textId="77777777" w:rsidR="00A14D57" w:rsidRPr="001B2853" w:rsidRDefault="00A14D57" w:rsidP="00A14D57">
      <w:pPr>
        <w:pStyle w:val="Paragrafi"/>
        <w:rPr>
          <w:lang w:val="sq-AL"/>
        </w:rPr>
      </w:pPr>
      <w:r w:rsidRPr="001B2853">
        <w:rPr>
          <w:lang w:val="sq-AL"/>
        </w:rPr>
        <w:t>Dorëzanësi ka të drejtë t’i kundrejtojë kreditorit të gjitha prapësimet që mund t’i kundrejtonte këtij debitori dhe të kërkojë kompensimin e asaj që kreditori i detyrohet debitorit edhe sikur ky të ketë hequr dorë nga këto të drejta ose të ketë pranuar detyrimin.</w:t>
      </w:r>
    </w:p>
    <w:p w14:paraId="2D377E07" w14:textId="77777777" w:rsidR="00A14D57" w:rsidRPr="001B2853" w:rsidRDefault="00A14D57" w:rsidP="00A14D57">
      <w:pPr>
        <w:pStyle w:val="Paragrafi"/>
        <w:rPr>
          <w:lang w:val="sq-AL"/>
        </w:rPr>
      </w:pPr>
    </w:p>
    <w:p w14:paraId="44EA9441" w14:textId="77777777" w:rsidR="00A14D57" w:rsidRPr="001B2853" w:rsidRDefault="00A14D57" w:rsidP="00DC1B62">
      <w:pPr>
        <w:pStyle w:val="NeniNr"/>
        <w:rPr>
          <w:lang w:val="sq-AL"/>
        </w:rPr>
      </w:pPr>
      <w:r w:rsidRPr="001B2853">
        <w:rPr>
          <w:lang w:val="sq-AL"/>
        </w:rPr>
        <w:t>Neni 593</w:t>
      </w:r>
    </w:p>
    <w:p w14:paraId="764666EA" w14:textId="77777777" w:rsidR="00A14D57" w:rsidRPr="001B2853" w:rsidRDefault="00A14D57" w:rsidP="00A14D57">
      <w:pPr>
        <w:pStyle w:val="Paragrafi"/>
        <w:rPr>
          <w:lang w:val="sq-AL"/>
        </w:rPr>
      </w:pPr>
    </w:p>
    <w:p w14:paraId="05E70F08" w14:textId="77777777" w:rsidR="00A14D57" w:rsidRPr="001B2853" w:rsidRDefault="00A14D57" w:rsidP="00A14D57">
      <w:pPr>
        <w:pStyle w:val="Paragrafi"/>
        <w:rPr>
          <w:lang w:val="sq-AL"/>
        </w:rPr>
      </w:pPr>
      <w:r w:rsidRPr="001B2853">
        <w:rPr>
          <w:lang w:val="sq-AL"/>
        </w:rPr>
        <w:t>Dorëzanësi që ka ekzekutuar detyrimin në vend të debitorit, zë vendin e kreditorit në të gjitha të drejtat e tij ndaj debitorit.</w:t>
      </w:r>
    </w:p>
    <w:p w14:paraId="0C38484D" w14:textId="77777777" w:rsidR="00A14D57" w:rsidRPr="001B2853" w:rsidRDefault="00A14D57" w:rsidP="00A14D57">
      <w:pPr>
        <w:pStyle w:val="Paragrafi"/>
        <w:rPr>
          <w:lang w:val="sq-AL"/>
        </w:rPr>
      </w:pPr>
    </w:p>
    <w:p w14:paraId="663A73C2" w14:textId="77777777" w:rsidR="00A14D57" w:rsidRPr="001B2853" w:rsidRDefault="00A14D57" w:rsidP="00DC1B62">
      <w:pPr>
        <w:pStyle w:val="NeniNr"/>
        <w:rPr>
          <w:lang w:val="sq-AL"/>
        </w:rPr>
      </w:pPr>
      <w:r w:rsidRPr="001B2853">
        <w:rPr>
          <w:lang w:val="sq-AL"/>
        </w:rPr>
        <w:t>Neni 594</w:t>
      </w:r>
    </w:p>
    <w:p w14:paraId="6B77C5BF" w14:textId="77777777" w:rsidR="00A14D57" w:rsidRPr="001B2853" w:rsidRDefault="00A14D57" w:rsidP="00A14D57">
      <w:pPr>
        <w:pStyle w:val="Paragrafi"/>
        <w:rPr>
          <w:lang w:val="sq-AL"/>
        </w:rPr>
      </w:pPr>
    </w:p>
    <w:p w14:paraId="6CEA1C48" w14:textId="3FA1B4E9" w:rsidR="00A14D57" w:rsidRPr="001B2853" w:rsidRDefault="00A14D57" w:rsidP="00A14D57">
      <w:pPr>
        <w:pStyle w:val="Paragrafi"/>
        <w:rPr>
          <w:lang w:val="sq-AL"/>
        </w:rPr>
      </w:pPr>
      <w:r w:rsidRPr="001B2853">
        <w:rPr>
          <w:lang w:val="sq-AL"/>
        </w:rPr>
        <w:t xml:space="preserve">Kur janë shumë debitorë kryesorë të detyruar solidarisht për të njëjtin detyrim, dorëzanësi që ka dhënë garanci për të gjithë ata, ka të drejtën e </w:t>
      </w:r>
      <w:r w:rsidR="005B5230" w:rsidRPr="001B2853">
        <w:rPr>
          <w:lang w:val="sq-AL"/>
        </w:rPr>
        <w:t xml:space="preserve">padies </w:t>
      </w:r>
      <w:r w:rsidRPr="001B2853">
        <w:rPr>
          <w:lang w:val="sq-AL"/>
        </w:rPr>
        <w:t xml:space="preserve">së kthimit nga secili prej tyre për të marrë shumën </w:t>
      </w:r>
      <w:r w:rsidRPr="001B2853">
        <w:rPr>
          <w:lang w:val="sq-AL"/>
        </w:rPr>
        <w:lastRenderedPageBreak/>
        <w:t>që ka paguar.</w:t>
      </w:r>
    </w:p>
    <w:p w14:paraId="6C4BE592" w14:textId="77777777" w:rsidR="00A14D57" w:rsidRPr="001B2853" w:rsidRDefault="00A14D57" w:rsidP="00A14D57">
      <w:pPr>
        <w:pStyle w:val="Paragrafi"/>
        <w:rPr>
          <w:lang w:val="sq-AL"/>
        </w:rPr>
      </w:pPr>
    </w:p>
    <w:p w14:paraId="36B31623" w14:textId="77777777" w:rsidR="00A14D57" w:rsidRPr="001B2853" w:rsidRDefault="00A14D57" w:rsidP="00DC1B62">
      <w:pPr>
        <w:pStyle w:val="NeniNr"/>
        <w:rPr>
          <w:lang w:val="sq-AL"/>
        </w:rPr>
      </w:pPr>
      <w:r w:rsidRPr="001B2853">
        <w:rPr>
          <w:lang w:val="sq-AL"/>
        </w:rPr>
        <w:t>Neni 595</w:t>
      </w:r>
    </w:p>
    <w:p w14:paraId="0F651F8C" w14:textId="77777777" w:rsidR="00A14D57" w:rsidRPr="001B2853" w:rsidRDefault="00A14D57" w:rsidP="00A14D57">
      <w:pPr>
        <w:pStyle w:val="Paragrafi"/>
        <w:rPr>
          <w:lang w:val="sq-AL"/>
        </w:rPr>
      </w:pPr>
    </w:p>
    <w:p w14:paraId="357807BD" w14:textId="7262C8CF" w:rsidR="00A14D57" w:rsidRPr="001B2853" w:rsidRDefault="00A14D57" w:rsidP="00A14D57">
      <w:pPr>
        <w:pStyle w:val="Paragrafi"/>
        <w:rPr>
          <w:lang w:val="sq-AL"/>
        </w:rPr>
      </w:pPr>
      <w:r w:rsidRPr="001B2853">
        <w:rPr>
          <w:lang w:val="sq-AL"/>
        </w:rPr>
        <w:t xml:space="preserve">Kur dorëzanësi ka ekzekutuar detyrimin e debitorit pa u paditur në gjyq dhe pa lajmëruar debitorin kryesor, ky mund t’i kundrejtojë dorëzanësit të gjitha </w:t>
      </w:r>
      <w:r w:rsidR="000306C6" w:rsidRPr="001B2853">
        <w:rPr>
          <w:lang w:val="sq-AL"/>
        </w:rPr>
        <w:t>prapësimet</w:t>
      </w:r>
      <w:r w:rsidRPr="001B2853">
        <w:rPr>
          <w:lang w:val="sq-AL"/>
        </w:rPr>
        <w:t xml:space="preserve"> që do të mund t’i kundrejtonte kreditorit në kohën e ekzekutimit të detyrimit.</w:t>
      </w:r>
    </w:p>
    <w:p w14:paraId="58CDBB3F" w14:textId="77777777" w:rsidR="00A14D57" w:rsidRPr="001B2853" w:rsidRDefault="00A14D57" w:rsidP="00A14D57">
      <w:pPr>
        <w:pStyle w:val="Paragrafi"/>
        <w:rPr>
          <w:lang w:val="sq-AL"/>
        </w:rPr>
      </w:pPr>
      <w:r w:rsidRPr="001B2853">
        <w:rPr>
          <w:lang w:val="sq-AL"/>
        </w:rPr>
        <w:t>Dorëzanësi që ka ekzekutuar detyrimin e debitorit nuk ka të drejtë të kërkojë me padi nga debitori atë që ka ekzekutuar për të, në rast se edhe debitori ka ekzekutuar detyrimin e tij për shkak se dorëzanësi nuk e ka lajmëruar për ekzekutimin e detyrimit që ka bërë ai vetë.</w:t>
      </w:r>
    </w:p>
    <w:p w14:paraId="679534B4" w14:textId="77777777" w:rsidR="00A14D57" w:rsidRPr="001B2853" w:rsidRDefault="00A14D57" w:rsidP="00A14D57">
      <w:pPr>
        <w:pStyle w:val="Paragrafi"/>
        <w:rPr>
          <w:lang w:val="sq-AL"/>
        </w:rPr>
      </w:pPr>
      <w:r w:rsidRPr="001B2853">
        <w:rPr>
          <w:lang w:val="sq-AL"/>
        </w:rPr>
        <w:t>Në të dy rastet, dorëzanësi ka të drejtë të ngrejë padi kundër kreditorit dhe të kërkojë atë që ka ekzekutuar për debitorin kryesor.</w:t>
      </w:r>
    </w:p>
    <w:p w14:paraId="6213CEE8" w14:textId="77777777" w:rsidR="00A14D57" w:rsidRPr="001B2853" w:rsidRDefault="00A14D57" w:rsidP="00A14D57">
      <w:pPr>
        <w:pStyle w:val="Paragrafi"/>
        <w:rPr>
          <w:lang w:val="sq-AL"/>
        </w:rPr>
      </w:pPr>
    </w:p>
    <w:p w14:paraId="2CF57B3D" w14:textId="77777777" w:rsidR="00A14D57" w:rsidRPr="001B2853" w:rsidRDefault="00A14D57" w:rsidP="00DC1B62">
      <w:pPr>
        <w:pStyle w:val="NeniNr"/>
        <w:rPr>
          <w:lang w:val="sq-AL"/>
        </w:rPr>
      </w:pPr>
      <w:r w:rsidRPr="001B2853">
        <w:rPr>
          <w:lang w:val="sq-AL"/>
        </w:rPr>
        <w:t>Neni 596</w:t>
      </w:r>
    </w:p>
    <w:p w14:paraId="6085AEA5" w14:textId="77777777" w:rsidR="00A14D57" w:rsidRPr="001B2853" w:rsidRDefault="00A14D57" w:rsidP="00A14D57">
      <w:pPr>
        <w:pStyle w:val="Paragrafi"/>
        <w:rPr>
          <w:lang w:val="sq-AL"/>
        </w:rPr>
      </w:pPr>
    </w:p>
    <w:p w14:paraId="0389E7D5" w14:textId="77777777" w:rsidR="00A14D57" w:rsidRPr="001B2853" w:rsidRDefault="00A14D57" w:rsidP="00A14D57">
      <w:pPr>
        <w:pStyle w:val="Paragrafi"/>
        <w:rPr>
          <w:lang w:val="sq-AL"/>
        </w:rPr>
      </w:pPr>
      <w:r w:rsidRPr="001B2853">
        <w:rPr>
          <w:lang w:val="sq-AL"/>
        </w:rPr>
        <w:t>Debitori që ka ekzekutuar detyrimin duhet të lajmërojë menjëherë dorëzanësin. Në rast të kundërt, dorëzanësi, që ka ekzekutuar detyrimin e debitorit, nuk e humbet të drejtën që të kërkojë nga debitori atë që ka ekzekutuar për të. Debitori, në këtë rast, është i detyruar të ekzekutojë për të dytën herë detyrimin, por ka të drejtë që të ngrejë padi kundër kreditorit për atë që ky ka fituar pa shkak.</w:t>
      </w:r>
    </w:p>
    <w:p w14:paraId="5C8F7B78" w14:textId="77777777" w:rsidR="00A14D57" w:rsidRPr="001B2853" w:rsidRDefault="00A14D57" w:rsidP="00A14D57">
      <w:pPr>
        <w:pStyle w:val="Paragrafi"/>
        <w:rPr>
          <w:lang w:val="sq-AL"/>
        </w:rPr>
      </w:pPr>
    </w:p>
    <w:p w14:paraId="07808111" w14:textId="77777777" w:rsidR="00A14D57" w:rsidRPr="001B2853" w:rsidRDefault="00A14D57" w:rsidP="00DC1B62">
      <w:pPr>
        <w:pStyle w:val="NeniTitull"/>
        <w:rPr>
          <w:lang w:val="sq-AL"/>
        </w:rPr>
      </w:pPr>
      <w:r w:rsidRPr="001B2853">
        <w:rPr>
          <w:lang w:val="sq-AL"/>
        </w:rPr>
        <w:t>Shuarja e dorëzanisë</w:t>
      </w:r>
    </w:p>
    <w:p w14:paraId="67E40DD0" w14:textId="77777777" w:rsidR="00A14D57" w:rsidRPr="001B2853" w:rsidRDefault="00A14D57" w:rsidP="00DC1B62">
      <w:pPr>
        <w:pStyle w:val="NeniNr"/>
        <w:rPr>
          <w:lang w:val="sq-AL"/>
        </w:rPr>
      </w:pPr>
      <w:r w:rsidRPr="001B2853">
        <w:rPr>
          <w:lang w:val="sq-AL"/>
        </w:rPr>
        <w:t>Neni 597</w:t>
      </w:r>
    </w:p>
    <w:p w14:paraId="32F2DDF3" w14:textId="77777777" w:rsidR="00A14D57" w:rsidRPr="001B2853" w:rsidRDefault="00A14D57" w:rsidP="00A14D57">
      <w:pPr>
        <w:pStyle w:val="Paragrafi"/>
        <w:rPr>
          <w:lang w:val="sq-AL"/>
        </w:rPr>
      </w:pPr>
    </w:p>
    <w:p w14:paraId="2A3970A5" w14:textId="77777777" w:rsidR="00A14D57" w:rsidRPr="001B2853" w:rsidRDefault="00A14D57" w:rsidP="00A14D57">
      <w:pPr>
        <w:pStyle w:val="Paragrafi"/>
        <w:rPr>
          <w:lang w:val="sq-AL"/>
        </w:rPr>
      </w:pPr>
      <w:r w:rsidRPr="001B2853">
        <w:rPr>
          <w:lang w:val="sq-AL"/>
        </w:rPr>
        <w:t>Dorëzania shuhet me shuarjen e detyrimit kryesor.</w:t>
      </w:r>
    </w:p>
    <w:p w14:paraId="78A33AB6" w14:textId="77777777" w:rsidR="00A14D57" w:rsidRPr="001B2853" w:rsidRDefault="00A14D57" w:rsidP="00A14D57">
      <w:pPr>
        <w:pStyle w:val="Paragrafi"/>
        <w:rPr>
          <w:lang w:val="sq-AL"/>
        </w:rPr>
      </w:pPr>
    </w:p>
    <w:p w14:paraId="291050FA" w14:textId="77777777" w:rsidR="00A14D57" w:rsidRPr="001B2853" w:rsidRDefault="00A14D57" w:rsidP="00DC1B62">
      <w:pPr>
        <w:pStyle w:val="NeniNr"/>
        <w:rPr>
          <w:lang w:val="sq-AL"/>
        </w:rPr>
      </w:pPr>
      <w:r w:rsidRPr="001B2853">
        <w:rPr>
          <w:lang w:val="sq-AL"/>
        </w:rPr>
        <w:t>Neni 598</w:t>
      </w:r>
    </w:p>
    <w:p w14:paraId="71FF6035" w14:textId="77777777" w:rsidR="00A14D57" w:rsidRPr="001B2853" w:rsidRDefault="00A14D57" w:rsidP="00A14D57">
      <w:pPr>
        <w:pStyle w:val="Paragrafi"/>
        <w:rPr>
          <w:lang w:val="sq-AL"/>
        </w:rPr>
      </w:pPr>
    </w:p>
    <w:p w14:paraId="6D1AC5D7" w14:textId="7773E125" w:rsidR="00A14D57" w:rsidRPr="001B2853" w:rsidRDefault="00A14D57" w:rsidP="00A14D57">
      <w:pPr>
        <w:pStyle w:val="Paragrafi"/>
        <w:rPr>
          <w:lang w:val="sq-AL"/>
        </w:rPr>
      </w:pPr>
      <w:r w:rsidRPr="001B2853">
        <w:rPr>
          <w:lang w:val="sq-AL"/>
        </w:rPr>
        <w:t xml:space="preserve">Dorëzanësi shkarkohet nga detyrimi i tij në rast se kreditori ka hequr dorë nga privilegjet, pengu dhe hipoteka që i siguronin kredinë dhe për këtë shkak dorëzanësi nuk mund të </w:t>
      </w:r>
      <w:r w:rsidR="000306C6" w:rsidRPr="001B2853">
        <w:rPr>
          <w:lang w:val="sq-AL"/>
        </w:rPr>
        <w:t>zërë</w:t>
      </w:r>
      <w:r w:rsidRPr="001B2853">
        <w:rPr>
          <w:lang w:val="sq-AL"/>
        </w:rPr>
        <w:t xml:space="preserve"> vendin e tij në këto të drejta.</w:t>
      </w:r>
    </w:p>
    <w:p w14:paraId="3724BB39" w14:textId="77777777" w:rsidR="00A14D57" w:rsidRPr="001B2853" w:rsidRDefault="00A14D57" w:rsidP="00A14D57">
      <w:pPr>
        <w:pStyle w:val="Paragrafi"/>
        <w:rPr>
          <w:lang w:val="sq-AL"/>
        </w:rPr>
      </w:pPr>
    </w:p>
    <w:p w14:paraId="172F45C3" w14:textId="77777777" w:rsidR="00A14D57" w:rsidRPr="001B2853" w:rsidRDefault="00A14D57" w:rsidP="00DC1B62">
      <w:pPr>
        <w:pStyle w:val="NeniNr"/>
        <w:rPr>
          <w:lang w:val="sq-AL"/>
        </w:rPr>
      </w:pPr>
      <w:r w:rsidRPr="001B2853">
        <w:rPr>
          <w:lang w:val="sq-AL"/>
        </w:rPr>
        <w:t>Neni 599</w:t>
      </w:r>
    </w:p>
    <w:p w14:paraId="0B940B55" w14:textId="77777777" w:rsidR="00A14D57" w:rsidRPr="001B2853" w:rsidRDefault="00A14D57" w:rsidP="00A14D57">
      <w:pPr>
        <w:pStyle w:val="Paragrafi"/>
        <w:rPr>
          <w:lang w:val="sq-AL"/>
        </w:rPr>
      </w:pPr>
    </w:p>
    <w:p w14:paraId="498365EA" w14:textId="77777777" w:rsidR="00A14D57" w:rsidRPr="001B2853" w:rsidRDefault="00A14D57" w:rsidP="00A14D57">
      <w:pPr>
        <w:pStyle w:val="Paragrafi"/>
        <w:rPr>
          <w:lang w:val="sq-AL"/>
        </w:rPr>
      </w:pPr>
      <w:r w:rsidRPr="001B2853">
        <w:rPr>
          <w:lang w:val="sq-AL"/>
        </w:rPr>
        <w:t>Kur kreditori pranon vullnetarisht një pasuri, ose çdo gjë tjetër për pagimin e detyrimit kryesor, dorëzanësi lirohet nga detyrimi i tij edhe sikur kreditorit t’i rezultojë më pas një shkak evinksioni.</w:t>
      </w:r>
    </w:p>
    <w:p w14:paraId="50E99806" w14:textId="77777777" w:rsidR="00A14D57" w:rsidRPr="001B2853" w:rsidRDefault="00A14D57" w:rsidP="00A14D57">
      <w:pPr>
        <w:pStyle w:val="Paragrafi"/>
        <w:rPr>
          <w:lang w:val="sq-AL"/>
        </w:rPr>
      </w:pPr>
    </w:p>
    <w:p w14:paraId="2C7A0C1A" w14:textId="77777777" w:rsidR="00A14D57" w:rsidRPr="001B2853" w:rsidRDefault="00A14D57" w:rsidP="00DC1B62">
      <w:pPr>
        <w:pStyle w:val="NeniNr"/>
        <w:rPr>
          <w:lang w:val="sq-AL"/>
        </w:rPr>
      </w:pPr>
      <w:r w:rsidRPr="001B2853">
        <w:rPr>
          <w:lang w:val="sq-AL"/>
        </w:rPr>
        <w:t>Neni 600</w:t>
      </w:r>
    </w:p>
    <w:p w14:paraId="612F06D4" w14:textId="77777777" w:rsidR="00A14D57" w:rsidRPr="001B2853" w:rsidRDefault="00A14D57" w:rsidP="00A14D57">
      <w:pPr>
        <w:pStyle w:val="Paragrafi"/>
        <w:rPr>
          <w:lang w:val="sq-AL"/>
        </w:rPr>
      </w:pPr>
    </w:p>
    <w:p w14:paraId="6425D47F" w14:textId="77777777" w:rsidR="00A14D57" w:rsidRPr="001B2853" w:rsidRDefault="00A14D57" w:rsidP="00A14D57">
      <w:pPr>
        <w:pStyle w:val="Paragrafi"/>
        <w:rPr>
          <w:lang w:val="sq-AL"/>
        </w:rPr>
      </w:pPr>
      <w:r w:rsidRPr="001B2853">
        <w:rPr>
          <w:lang w:val="sq-AL"/>
        </w:rPr>
        <w:t>Dorëzania shuhet në qoftë se kreditori nuk ka ngritur padi kundër dorëzanësit brenda gjashtë muajve nga dita e mbarimit të afatit të ekzekutimit të detyrimit.</w:t>
      </w:r>
    </w:p>
    <w:p w14:paraId="1A55F20B" w14:textId="77777777" w:rsidR="00A14D57" w:rsidRPr="001B2853" w:rsidRDefault="00A14D57" w:rsidP="00A14D57">
      <w:pPr>
        <w:pStyle w:val="Paragrafi"/>
        <w:rPr>
          <w:lang w:val="sq-AL"/>
        </w:rPr>
      </w:pPr>
      <w:r w:rsidRPr="001B2853">
        <w:rPr>
          <w:lang w:val="sq-AL"/>
        </w:rPr>
        <w:t>Kur afati i ekzekutimit të detyrimit nuk është caktuar as në kontratën e dorëzanisë, as në një marrëveshje tjetër, dorëzania shuhet me kalimin e një viti nga dita e lidhjes së kontratës së dorëzanisë.</w:t>
      </w:r>
    </w:p>
    <w:p w14:paraId="6E3344AB" w14:textId="77777777" w:rsidR="00A14D57" w:rsidRPr="001B2853" w:rsidRDefault="00A14D57" w:rsidP="00A14D57">
      <w:pPr>
        <w:pStyle w:val="Paragrafi"/>
        <w:rPr>
          <w:lang w:val="sq-AL"/>
        </w:rPr>
      </w:pPr>
    </w:p>
    <w:p w14:paraId="3FDE488F" w14:textId="77777777" w:rsidR="00A14D57" w:rsidRPr="001B2853" w:rsidRDefault="00A14D57" w:rsidP="00DC1B62">
      <w:pPr>
        <w:pStyle w:val="KreuNr"/>
        <w:rPr>
          <w:lang w:val="sq-AL"/>
        </w:rPr>
      </w:pPr>
      <w:r w:rsidRPr="001B2853">
        <w:rPr>
          <w:lang w:val="sq-AL"/>
        </w:rPr>
        <w:t>KREU VI</w:t>
      </w:r>
    </w:p>
    <w:p w14:paraId="4D927A47" w14:textId="77777777" w:rsidR="00A14D57" w:rsidRPr="001B2853" w:rsidRDefault="00A14D57" w:rsidP="00DC1B62">
      <w:pPr>
        <w:pStyle w:val="KreuTitull"/>
        <w:rPr>
          <w:lang w:val="sq-AL"/>
        </w:rPr>
      </w:pPr>
      <w:r w:rsidRPr="001B2853">
        <w:rPr>
          <w:lang w:val="sq-AL"/>
        </w:rPr>
        <w:t>KAPARI DHE PRIVILEGJET</w:t>
      </w:r>
    </w:p>
    <w:p w14:paraId="0769D7F4" w14:textId="77777777" w:rsidR="00A14D57" w:rsidRPr="001B2853" w:rsidRDefault="00A14D57" w:rsidP="00A14D57">
      <w:pPr>
        <w:pStyle w:val="Paragrafi"/>
        <w:rPr>
          <w:lang w:val="sq-AL"/>
        </w:rPr>
      </w:pPr>
    </w:p>
    <w:p w14:paraId="028E5D2C" w14:textId="77777777" w:rsidR="00A14D57" w:rsidRPr="001B2853" w:rsidRDefault="00A14D57" w:rsidP="00DC1B62">
      <w:pPr>
        <w:pStyle w:val="TitulliTitull"/>
        <w:rPr>
          <w:lang w:val="sq-AL"/>
        </w:rPr>
      </w:pPr>
      <w:r w:rsidRPr="001B2853">
        <w:rPr>
          <w:lang w:val="sq-AL"/>
        </w:rPr>
        <w:t>A. Kapari</w:t>
      </w:r>
    </w:p>
    <w:p w14:paraId="2A9916EF" w14:textId="77777777" w:rsidR="00A14D57" w:rsidRPr="001B2853" w:rsidRDefault="00A14D57" w:rsidP="00A14D57">
      <w:pPr>
        <w:pStyle w:val="Paragrafi"/>
        <w:rPr>
          <w:lang w:val="sq-AL"/>
        </w:rPr>
      </w:pPr>
    </w:p>
    <w:p w14:paraId="4E11A046" w14:textId="77777777" w:rsidR="00A14D57" w:rsidRPr="001B2853" w:rsidRDefault="00A14D57" w:rsidP="00DC1B62">
      <w:pPr>
        <w:pStyle w:val="NeniTitull"/>
        <w:rPr>
          <w:lang w:val="sq-AL"/>
        </w:rPr>
      </w:pPr>
      <w:r w:rsidRPr="001B2853">
        <w:rPr>
          <w:lang w:val="sq-AL"/>
        </w:rPr>
        <w:t>Përmbajtja</w:t>
      </w:r>
    </w:p>
    <w:p w14:paraId="153E78EC" w14:textId="77777777" w:rsidR="00A14D57" w:rsidRPr="001B2853" w:rsidRDefault="00A14D57" w:rsidP="00DC1B62">
      <w:pPr>
        <w:pStyle w:val="NeniNr"/>
        <w:rPr>
          <w:lang w:val="sq-AL"/>
        </w:rPr>
      </w:pPr>
      <w:r w:rsidRPr="001B2853">
        <w:rPr>
          <w:lang w:val="sq-AL"/>
        </w:rPr>
        <w:t>Neni 601</w:t>
      </w:r>
    </w:p>
    <w:p w14:paraId="18B1A0E5" w14:textId="77777777" w:rsidR="00A14D57" w:rsidRPr="001B2853" w:rsidRDefault="00A14D57" w:rsidP="00A14D57">
      <w:pPr>
        <w:pStyle w:val="Paragrafi"/>
        <w:rPr>
          <w:lang w:val="sq-AL"/>
        </w:rPr>
      </w:pPr>
    </w:p>
    <w:p w14:paraId="71763CA4" w14:textId="77777777" w:rsidR="00A14D57" w:rsidRPr="001B2853" w:rsidRDefault="00A14D57" w:rsidP="00A14D57">
      <w:pPr>
        <w:pStyle w:val="Paragrafi"/>
        <w:rPr>
          <w:lang w:val="sq-AL"/>
        </w:rPr>
      </w:pPr>
      <w:r w:rsidRPr="001B2853">
        <w:rPr>
          <w:lang w:val="sq-AL"/>
        </w:rPr>
        <w:t>Kapar quhet shuma në të holla që njëra nga palët i jep tjetrës për llogari të shumës që do t’i paguhet në bazë të kontratës, me qëllim që të vërtetojë lidhjen e kontratës dhe të sigurojë ekzekutimin e saj.</w:t>
      </w:r>
    </w:p>
    <w:p w14:paraId="60015C68" w14:textId="77777777" w:rsidR="00A14D57" w:rsidRPr="001B2853" w:rsidRDefault="00A14D57" w:rsidP="00A14D57">
      <w:pPr>
        <w:pStyle w:val="Paragrafi"/>
        <w:rPr>
          <w:lang w:val="sq-AL"/>
        </w:rPr>
      </w:pPr>
    </w:p>
    <w:p w14:paraId="2F42F34D" w14:textId="77777777" w:rsidR="00A14D57" w:rsidRPr="001B2853" w:rsidRDefault="00A14D57" w:rsidP="00DC1B62">
      <w:pPr>
        <w:pStyle w:val="NeniTitull"/>
        <w:rPr>
          <w:lang w:val="sq-AL"/>
        </w:rPr>
      </w:pPr>
      <w:r w:rsidRPr="001B2853">
        <w:rPr>
          <w:lang w:val="sq-AL"/>
        </w:rPr>
        <w:lastRenderedPageBreak/>
        <w:t>Efektet juridike</w:t>
      </w:r>
    </w:p>
    <w:p w14:paraId="367C8B91" w14:textId="77777777" w:rsidR="00A14D57" w:rsidRPr="001B2853" w:rsidRDefault="00A14D57" w:rsidP="00DC1B62">
      <w:pPr>
        <w:pStyle w:val="NeniNr"/>
        <w:rPr>
          <w:lang w:val="sq-AL"/>
        </w:rPr>
      </w:pPr>
      <w:r w:rsidRPr="001B2853">
        <w:rPr>
          <w:lang w:val="sq-AL"/>
        </w:rPr>
        <w:t>Neni 602</w:t>
      </w:r>
    </w:p>
    <w:p w14:paraId="63031529" w14:textId="77777777" w:rsidR="00A14D57" w:rsidRPr="001B2853" w:rsidRDefault="00A14D57" w:rsidP="00A14D57">
      <w:pPr>
        <w:pStyle w:val="Paragrafi"/>
        <w:rPr>
          <w:lang w:val="sq-AL"/>
        </w:rPr>
      </w:pPr>
    </w:p>
    <w:p w14:paraId="084FBDC9" w14:textId="77777777" w:rsidR="00A14D57" w:rsidRPr="001B2853" w:rsidRDefault="00A14D57" w:rsidP="00A14D57">
      <w:pPr>
        <w:pStyle w:val="Paragrafi"/>
        <w:rPr>
          <w:lang w:val="sq-AL"/>
        </w:rPr>
      </w:pPr>
      <w:r w:rsidRPr="001B2853">
        <w:rPr>
          <w:lang w:val="sq-AL"/>
        </w:rPr>
        <w:t>Kur kontrata nuk ekzekutohet nga faji i palës që ka dhënë kapar, kjo palë e humbet kaparin; kur kontrata nuk ekzekutohet nga faji i palës që ka marrë kaparin, kjo palë është e detyruar të kthejë dyfishin e kaparit. Pala që ka faj për mosekzekutimin e kontratës është e detyruar t’i shpërblejë palës tjetër edhe dëmin, duke llogaritur në shpërblimin e këtij dëmi dhe shumën e kaparit, përveç kur në kontratë është parashikuar ndryshe.</w:t>
      </w:r>
    </w:p>
    <w:p w14:paraId="76306D1B" w14:textId="77777777" w:rsidR="00A14D57" w:rsidRPr="001B2853" w:rsidRDefault="00A14D57" w:rsidP="00A14D57">
      <w:pPr>
        <w:pStyle w:val="Paragrafi"/>
        <w:rPr>
          <w:lang w:val="sq-AL"/>
        </w:rPr>
      </w:pPr>
    </w:p>
    <w:p w14:paraId="3AD6A1A4" w14:textId="77777777" w:rsidR="00A14D57" w:rsidRPr="001B2853" w:rsidRDefault="00A14D57" w:rsidP="00DC1B62">
      <w:pPr>
        <w:pStyle w:val="NeniTitull"/>
        <w:rPr>
          <w:lang w:val="sq-AL"/>
        </w:rPr>
      </w:pPr>
      <w:r w:rsidRPr="001B2853">
        <w:rPr>
          <w:lang w:val="sq-AL"/>
        </w:rPr>
        <w:t>B. Preferimet (privilegjet)</w:t>
      </w:r>
    </w:p>
    <w:p w14:paraId="5703DBBB" w14:textId="77777777" w:rsidR="00A14D57" w:rsidRPr="001B2853" w:rsidRDefault="00A14D57" w:rsidP="00DC1B62">
      <w:pPr>
        <w:pStyle w:val="NeniNr"/>
        <w:rPr>
          <w:lang w:val="sq-AL"/>
        </w:rPr>
      </w:pPr>
      <w:r w:rsidRPr="001B2853">
        <w:rPr>
          <w:lang w:val="sq-AL"/>
        </w:rPr>
        <w:t xml:space="preserve"> Neni 603</w:t>
      </w:r>
    </w:p>
    <w:p w14:paraId="4A1175E4" w14:textId="77777777" w:rsidR="00A14D57" w:rsidRPr="001B2853" w:rsidRDefault="00A14D57" w:rsidP="00A14D57">
      <w:pPr>
        <w:pStyle w:val="Paragrafi"/>
        <w:rPr>
          <w:lang w:val="sq-AL"/>
        </w:rPr>
      </w:pPr>
    </w:p>
    <w:p w14:paraId="1AE48751" w14:textId="77777777" w:rsidR="00A14D57" w:rsidRPr="001B2853" w:rsidRDefault="00A14D57" w:rsidP="00A14D57">
      <w:pPr>
        <w:pStyle w:val="Paragrafi"/>
        <w:rPr>
          <w:lang w:val="sq-AL"/>
        </w:rPr>
      </w:pPr>
      <w:r w:rsidRPr="001B2853">
        <w:rPr>
          <w:lang w:val="sq-AL"/>
        </w:rPr>
        <w:t>Preferimi është një e drejtë, të cilën ligji e jep duke patur parasysh shkakun e kredisë. Kreditë që caktohen si të preferuara, kanë përparësi nga gjithë kreditë e tjera. Midis shumë kredive të preferuara, përparësia në ekzekutim përcaktohet nga ligji, sipas llojit të preferimit.</w:t>
      </w:r>
    </w:p>
    <w:p w14:paraId="4C27FFF3" w14:textId="77777777" w:rsidR="00A14D57" w:rsidRPr="001B2853" w:rsidRDefault="00A14D57" w:rsidP="00A14D57">
      <w:pPr>
        <w:pStyle w:val="Paragrafi"/>
        <w:rPr>
          <w:lang w:val="sq-AL"/>
        </w:rPr>
      </w:pPr>
    </w:p>
    <w:p w14:paraId="3592D8BB" w14:textId="77777777" w:rsidR="00A14D57" w:rsidRPr="001B2853" w:rsidRDefault="00A14D57" w:rsidP="00DC1B62">
      <w:pPr>
        <w:pStyle w:val="NeniNr"/>
        <w:rPr>
          <w:lang w:val="sq-AL"/>
        </w:rPr>
      </w:pPr>
      <w:r w:rsidRPr="001B2853">
        <w:rPr>
          <w:lang w:val="sq-AL"/>
        </w:rPr>
        <w:t>Neni 604</w:t>
      </w:r>
    </w:p>
    <w:p w14:paraId="5D915466" w14:textId="77777777" w:rsidR="00A14D57" w:rsidRPr="001B2853" w:rsidRDefault="00A14D57" w:rsidP="00DC1B62">
      <w:pPr>
        <w:pStyle w:val="NeniNr"/>
        <w:rPr>
          <w:lang w:val="sq-AL"/>
        </w:rPr>
      </w:pPr>
    </w:p>
    <w:p w14:paraId="2B5FBE6C" w14:textId="77777777" w:rsidR="00A14D57" w:rsidRPr="001B2853" w:rsidRDefault="00A14D57" w:rsidP="00A14D57">
      <w:pPr>
        <w:pStyle w:val="Paragrafi"/>
        <w:rPr>
          <w:lang w:val="sq-AL"/>
        </w:rPr>
      </w:pPr>
      <w:r w:rsidRPr="001B2853">
        <w:rPr>
          <w:lang w:val="sq-AL"/>
        </w:rPr>
        <w:t>Kreditë që janë një lloj të preferuara, konkurrojnë ndërmjet tyre në proporcion me shumën e secilës kredi.</w:t>
      </w:r>
    </w:p>
    <w:p w14:paraId="13190842" w14:textId="77777777" w:rsidR="00A14D57" w:rsidRPr="001B2853" w:rsidRDefault="00A14D57" w:rsidP="00A14D57">
      <w:pPr>
        <w:pStyle w:val="Paragrafi"/>
        <w:rPr>
          <w:lang w:val="sq-AL"/>
        </w:rPr>
      </w:pPr>
    </w:p>
    <w:p w14:paraId="425E8958" w14:textId="77777777" w:rsidR="00A14D57" w:rsidRPr="001B2853" w:rsidRDefault="00A14D57" w:rsidP="00DC1B62">
      <w:pPr>
        <w:pStyle w:val="NeniTitull"/>
        <w:rPr>
          <w:lang w:val="sq-AL"/>
        </w:rPr>
      </w:pPr>
      <w:r w:rsidRPr="001B2853">
        <w:rPr>
          <w:lang w:val="sq-AL"/>
        </w:rPr>
        <w:t>Radha e preferimit</w:t>
      </w:r>
    </w:p>
    <w:p w14:paraId="3FC7C5BE" w14:textId="77777777" w:rsidR="00A14D57" w:rsidRPr="001B2853" w:rsidRDefault="00A14D57" w:rsidP="00DC1B62">
      <w:pPr>
        <w:pStyle w:val="NeniNr"/>
        <w:rPr>
          <w:lang w:val="sq-AL"/>
        </w:rPr>
      </w:pPr>
      <w:r w:rsidRPr="001B2853">
        <w:rPr>
          <w:lang w:val="sq-AL"/>
        </w:rPr>
        <w:t>Neni 605</w:t>
      </w:r>
    </w:p>
    <w:p w14:paraId="6DF9DC84" w14:textId="77777777" w:rsidR="00A14D57" w:rsidRPr="001B2853" w:rsidRDefault="00A14D57" w:rsidP="00A14D57">
      <w:pPr>
        <w:pStyle w:val="Paragrafi"/>
        <w:rPr>
          <w:lang w:val="sq-AL"/>
        </w:rPr>
      </w:pPr>
    </w:p>
    <w:p w14:paraId="258DB3A2" w14:textId="77777777" w:rsidR="00A14D57" w:rsidRPr="001B2853" w:rsidRDefault="00A14D57" w:rsidP="00A14D57">
      <w:pPr>
        <w:pStyle w:val="Paragrafi"/>
        <w:rPr>
          <w:lang w:val="sq-AL"/>
        </w:rPr>
      </w:pPr>
      <w:r w:rsidRPr="001B2853">
        <w:rPr>
          <w:lang w:val="sq-AL"/>
        </w:rPr>
        <w:t xml:space="preserve">     Paguhen me preferim sipas radhitjes së tyre kreditë e mëposhtme:</w:t>
      </w:r>
    </w:p>
    <w:p w14:paraId="4831151C" w14:textId="77777777" w:rsidR="00A14D57" w:rsidRPr="001B2853" w:rsidRDefault="00A14D57" w:rsidP="00A14D57">
      <w:pPr>
        <w:pStyle w:val="Paragrafi"/>
        <w:rPr>
          <w:lang w:val="sq-AL"/>
        </w:rPr>
      </w:pPr>
      <w:r w:rsidRPr="001B2853">
        <w:rPr>
          <w:lang w:val="sq-AL"/>
        </w:rPr>
        <w:t xml:space="preserve">     a) kreditë e punëtorëve dhe nëpunësve që rrjedhin nga marrëdhëniet e punës;</w:t>
      </w:r>
    </w:p>
    <w:p w14:paraId="1E03A30C" w14:textId="77777777" w:rsidR="00A14D57" w:rsidRPr="001B2853" w:rsidRDefault="00A14D57" w:rsidP="00A14D57">
      <w:pPr>
        <w:pStyle w:val="Paragrafi"/>
        <w:rPr>
          <w:lang w:val="sq-AL"/>
        </w:rPr>
      </w:pPr>
      <w:r w:rsidRPr="001B2853">
        <w:rPr>
          <w:lang w:val="sq-AL"/>
        </w:rPr>
        <w:t xml:space="preserve">     b) kreditë e sigurimeve shoqërore për kontributet e papaguara së bashku me kamatat, si dhe kreditë e punonjësve për dëmet e pësuara nga mospagimi prej punëdhënësit të kontributeve të mësipërme;</w:t>
      </w:r>
    </w:p>
    <w:p w14:paraId="0C92CEF7" w14:textId="77777777" w:rsidR="00A14D57" w:rsidRPr="001B2853" w:rsidRDefault="00A14D57" w:rsidP="00A14D57">
      <w:pPr>
        <w:pStyle w:val="Paragrafi"/>
        <w:rPr>
          <w:lang w:val="sq-AL"/>
        </w:rPr>
      </w:pPr>
      <w:r w:rsidRPr="001B2853">
        <w:rPr>
          <w:lang w:val="sq-AL"/>
        </w:rPr>
        <w:t xml:space="preserve">     c) kreditë që rrjedhin nga shpërblime për shkak vdekjeje e dëmtimi të shëndetit;</w:t>
      </w:r>
    </w:p>
    <w:p w14:paraId="771A97C5" w14:textId="77777777" w:rsidR="00A14D57" w:rsidRPr="001B2853" w:rsidRDefault="00A14D57" w:rsidP="00A14D57">
      <w:pPr>
        <w:pStyle w:val="Paragrafi"/>
        <w:rPr>
          <w:lang w:val="sq-AL"/>
        </w:rPr>
      </w:pPr>
      <w:r w:rsidRPr="001B2853">
        <w:rPr>
          <w:lang w:val="sq-AL"/>
        </w:rPr>
        <w:t xml:space="preserve">     ç) kreditë e autorëve dhe trashëgimtarëve të tyre për shpërblimet që rrjedhin nga tjetërsimi i plotë ose i pjesshëm i të drejtave të tyre në fushën intelektuale, për detyrimet e lindura gjatë dy vjetëve të fundit;</w:t>
      </w:r>
    </w:p>
    <w:p w14:paraId="523D49B1" w14:textId="77777777" w:rsidR="00A14D57" w:rsidRPr="001B2853" w:rsidRDefault="00A14D57" w:rsidP="00A14D57">
      <w:pPr>
        <w:pStyle w:val="Paragrafi"/>
        <w:rPr>
          <w:lang w:val="sq-AL"/>
        </w:rPr>
      </w:pPr>
      <w:r w:rsidRPr="001B2853">
        <w:rPr>
          <w:lang w:val="sq-AL"/>
        </w:rPr>
        <w:t xml:space="preserve">     d) kreditë e shtetit që rrjedhin nga detyrimet ndaj buxhetit dhe kreditë e institutit të sigurimeve shtetërore për sigurimet e detyrueshme të përcaktuara me ligj;</w:t>
      </w:r>
    </w:p>
    <w:p w14:paraId="1440DF26" w14:textId="77777777" w:rsidR="00A14D57" w:rsidRPr="001B2853" w:rsidRDefault="00A14D57" w:rsidP="00A14D57">
      <w:pPr>
        <w:pStyle w:val="Paragrafi"/>
        <w:rPr>
          <w:lang w:val="sq-AL"/>
        </w:rPr>
      </w:pPr>
      <w:r w:rsidRPr="001B2853">
        <w:rPr>
          <w:lang w:val="sq-AL"/>
        </w:rPr>
        <w:t xml:space="preserve">     e) shpërblimi i ndërmjetësimit, që rrjedh nga kontrata e agjencisë, kur ai rrjedh gjatë vitit të fundit të shërbimit;</w:t>
      </w:r>
    </w:p>
    <w:p w14:paraId="17BD7219" w14:textId="33914785" w:rsidR="00A14D57" w:rsidRPr="001B2853" w:rsidRDefault="00A14D57" w:rsidP="00A14D57">
      <w:pPr>
        <w:pStyle w:val="Paragrafi"/>
        <w:rPr>
          <w:lang w:val="sq-AL"/>
        </w:rPr>
      </w:pPr>
      <w:r w:rsidRPr="001B2853">
        <w:rPr>
          <w:lang w:val="sq-AL"/>
        </w:rPr>
        <w:t xml:space="preserve">     ë) kreditë e siguruara me peng ose me hipotekë, nga vlefta e</w:t>
      </w:r>
      <w:r w:rsidR="000306C6">
        <w:rPr>
          <w:lang w:val="sq-AL"/>
        </w:rPr>
        <w:t xml:space="preserve"> </w:t>
      </w:r>
      <w:r w:rsidRPr="001B2853">
        <w:rPr>
          <w:lang w:val="sq-AL"/>
        </w:rPr>
        <w:t>sendeve të lëna peng ose hipotekë;</w:t>
      </w:r>
    </w:p>
    <w:p w14:paraId="59CEF2E3" w14:textId="77777777" w:rsidR="00A14D57" w:rsidRPr="001B2853" w:rsidRDefault="00A14D57" w:rsidP="00A14D57">
      <w:pPr>
        <w:pStyle w:val="Paragrafi"/>
        <w:rPr>
          <w:lang w:val="sq-AL"/>
        </w:rPr>
      </w:pPr>
      <w:r w:rsidRPr="001B2853">
        <w:rPr>
          <w:lang w:val="sq-AL"/>
        </w:rPr>
        <w:t xml:space="preserve">     f) kreditë që rrjedhin nga shpenzimet e gjyqit për ruajtjen e sendit dhe ato për veprime ekzekutive, të bëra në interesin e përbashkët të kreditorëve, nga vlefta e shitjes së sendeve;</w:t>
      </w:r>
    </w:p>
    <w:p w14:paraId="7348C514" w14:textId="77777777" w:rsidR="00A14D57" w:rsidRPr="001B2853" w:rsidRDefault="00A14D57" w:rsidP="00A14D57">
      <w:pPr>
        <w:pStyle w:val="Paragrafi"/>
        <w:rPr>
          <w:lang w:val="sq-AL"/>
        </w:rPr>
      </w:pPr>
      <w:r w:rsidRPr="001B2853">
        <w:rPr>
          <w:lang w:val="sq-AL"/>
        </w:rPr>
        <w:t xml:space="preserve">     dh) kreditë e dhëna nga bankat dhe kreditë që rrjedhin nga sigurimet vullnetare;</w:t>
      </w:r>
    </w:p>
    <w:p w14:paraId="49BD8F92" w14:textId="6771958D" w:rsidR="00A14D57" w:rsidRPr="001B2853" w:rsidRDefault="00A14D57" w:rsidP="00A14D57">
      <w:pPr>
        <w:pStyle w:val="Paragrafi"/>
        <w:rPr>
          <w:lang w:val="sq-AL"/>
        </w:rPr>
      </w:pPr>
      <w:r w:rsidRPr="001B2853">
        <w:rPr>
          <w:lang w:val="sq-AL"/>
        </w:rPr>
        <w:t xml:space="preserve">     g) kreditë për furnizimin me farëra, plehra kimike, insekticide, ujë për ujitje dhe për punimet e kultivimit e të mbledhjes së prodhimeve bujqësore, mbi prodhimin (frytet) bujqësore të vitit, për të cilin janë përdorur kreditë.</w:t>
      </w:r>
    </w:p>
    <w:p w14:paraId="08399EE5" w14:textId="4FA7DAFD" w:rsidR="00A14D57" w:rsidRPr="001B2853" w:rsidRDefault="00A14D57" w:rsidP="00A14D57">
      <w:pPr>
        <w:pStyle w:val="Paragrafi"/>
        <w:rPr>
          <w:lang w:val="sq-AL"/>
        </w:rPr>
      </w:pPr>
      <w:r w:rsidRPr="001B2853">
        <w:rPr>
          <w:lang w:val="sq-AL"/>
        </w:rPr>
        <w:t xml:space="preserve">     Kreditë që përmenden në shkronjat "a", "b", "c"</w:t>
      </w:r>
      <w:r w:rsidR="001456DB" w:rsidRPr="001B2853">
        <w:rPr>
          <w:lang w:val="sq-AL"/>
        </w:rPr>
        <w:t>,</w:t>
      </w:r>
      <w:r w:rsidRPr="001B2853">
        <w:rPr>
          <w:lang w:val="sq-AL"/>
        </w:rPr>
        <w:t xml:space="preserve"> "dh" paguhen me preferim nga e gjithë pasuria e debitorit.</w:t>
      </w:r>
    </w:p>
    <w:p w14:paraId="25917C47" w14:textId="77777777" w:rsidR="00A14D57" w:rsidRPr="001B2853" w:rsidRDefault="00A14D57" w:rsidP="00A14D57">
      <w:pPr>
        <w:pStyle w:val="Paragrafi"/>
        <w:rPr>
          <w:lang w:val="sq-AL"/>
        </w:rPr>
      </w:pPr>
    </w:p>
    <w:p w14:paraId="59597566" w14:textId="77777777" w:rsidR="00A14D57" w:rsidRPr="001B2853" w:rsidRDefault="00A14D57" w:rsidP="00DC1B62">
      <w:pPr>
        <w:pStyle w:val="NeniNr"/>
        <w:rPr>
          <w:lang w:val="sq-AL"/>
        </w:rPr>
      </w:pPr>
      <w:r w:rsidRPr="001B2853">
        <w:rPr>
          <w:lang w:val="sq-AL"/>
        </w:rPr>
        <w:t>Neni 606</w:t>
      </w:r>
    </w:p>
    <w:p w14:paraId="57F9C071" w14:textId="77777777" w:rsidR="00A14D57" w:rsidRPr="001B2853" w:rsidRDefault="00A14D57" w:rsidP="00A14D57">
      <w:pPr>
        <w:pStyle w:val="Paragrafi"/>
        <w:rPr>
          <w:lang w:val="sq-AL"/>
        </w:rPr>
      </w:pPr>
    </w:p>
    <w:p w14:paraId="23588898" w14:textId="77777777" w:rsidR="00A14D57" w:rsidRPr="001B2853" w:rsidRDefault="00A14D57" w:rsidP="00A14D57">
      <w:pPr>
        <w:pStyle w:val="Paragrafi"/>
        <w:rPr>
          <w:lang w:val="sq-AL"/>
        </w:rPr>
      </w:pPr>
      <w:r w:rsidRPr="001B2853">
        <w:rPr>
          <w:lang w:val="sq-AL"/>
        </w:rPr>
        <w:t>Kreditori mund ta mbajë sendin që i nënshtrohet privilegjit derisa të shpërblehet për kredinë e tij dhe mund ta shesë atë sipas rregullave të caktuara për shitjen e pengut.</w:t>
      </w:r>
    </w:p>
    <w:p w14:paraId="167CE505" w14:textId="77777777" w:rsidR="00A14D57" w:rsidRPr="001B2853" w:rsidRDefault="00A14D57" w:rsidP="00A14D57">
      <w:pPr>
        <w:pStyle w:val="Paragrafi"/>
        <w:rPr>
          <w:lang w:val="sq-AL"/>
        </w:rPr>
      </w:pPr>
    </w:p>
    <w:p w14:paraId="506AB453" w14:textId="77777777" w:rsidR="00A14D57" w:rsidRPr="001B2853" w:rsidRDefault="00A14D57" w:rsidP="00DC1B62">
      <w:pPr>
        <w:pStyle w:val="NeniTitull"/>
        <w:rPr>
          <w:lang w:val="sq-AL"/>
        </w:rPr>
      </w:pPr>
      <w:r w:rsidRPr="001B2853">
        <w:rPr>
          <w:lang w:val="sq-AL"/>
        </w:rPr>
        <w:lastRenderedPageBreak/>
        <w:t>Kundërshtimi i veprimeve juridike të debitorit</w:t>
      </w:r>
    </w:p>
    <w:p w14:paraId="2894C73E" w14:textId="77777777" w:rsidR="00A14D57" w:rsidRPr="001B2853" w:rsidRDefault="00A14D57" w:rsidP="00DC1B62">
      <w:pPr>
        <w:pStyle w:val="NeniNr"/>
        <w:rPr>
          <w:lang w:val="sq-AL"/>
        </w:rPr>
      </w:pPr>
      <w:r w:rsidRPr="001B2853">
        <w:rPr>
          <w:lang w:val="sq-AL"/>
        </w:rPr>
        <w:t>Neni 607</w:t>
      </w:r>
    </w:p>
    <w:p w14:paraId="6EAC6F5C" w14:textId="77777777" w:rsidR="00A14D57" w:rsidRPr="001B2853" w:rsidRDefault="00A14D57" w:rsidP="00A14D57">
      <w:pPr>
        <w:pStyle w:val="Paragrafi"/>
        <w:rPr>
          <w:lang w:val="sq-AL"/>
        </w:rPr>
      </w:pPr>
    </w:p>
    <w:p w14:paraId="68391474" w14:textId="77777777" w:rsidR="00A14D57" w:rsidRPr="001B2853" w:rsidRDefault="00A14D57" w:rsidP="00A14D57">
      <w:pPr>
        <w:pStyle w:val="Paragrafi"/>
        <w:rPr>
          <w:lang w:val="sq-AL"/>
        </w:rPr>
      </w:pPr>
      <w:r w:rsidRPr="001B2853">
        <w:rPr>
          <w:lang w:val="sq-AL"/>
        </w:rPr>
        <w:t>Kreditori ka të drejtë të kërkojë që të deklarohen të pavlefshme veprimet juridike të kryera nga debitori me qëllim që të pakësojë sasinë ose vleftën e pasurisë së tij në dëm të kreditorit, me kusht që kredia të ketë lindur më parë se të jetë kryer veprimi juridik.</w:t>
      </w:r>
    </w:p>
    <w:p w14:paraId="70D2A60A" w14:textId="77777777" w:rsidR="00A14D57" w:rsidRPr="001B2853" w:rsidRDefault="00A14D57" w:rsidP="00A14D57">
      <w:pPr>
        <w:pStyle w:val="Paragrafi"/>
        <w:rPr>
          <w:lang w:val="sq-AL"/>
        </w:rPr>
      </w:pPr>
      <w:r w:rsidRPr="001B2853">
        <w:rPr>
          <w:lang w:val="sq-AL"/>
        </w:rPr>
        <w:t>Kur veprimi juridik është bërë me kundërshpërblim, duhet që edhe personi, me të cilin debitori ka kryer këtë veprim, të ketë patur dijeni për qëllimin e dëmtimit të debitorit. Por kur ky person është bashkëshort, prind, gjysh, fëmijë ose fëmijë e fëmijës, vëlla ose motër e debitorit, dijenia e qëllimit të dëmtimit prezumohet, gjersa të provohet e kundërta.</w:t>
      </w:r>
    </w:p>
    <w:p w14:paraId="5C38D028" w14:textId="434ADBC8" w:rsidR="00A14D57" w:rsidRPr="001B2853" w:rsidRDefault="00A14D57" w:rsidP="00A14D57">
      <w:pPr>
        <w:pStyle w:val="Paragrafi"/>
        <w:rPr>
          <w:lang w:val="sq-AL"/>
        </w:rPr>
      </w:pPr>
      <w:r w:rsidRPr="001B2853">
        <w:rPr>
          <w:lang w:val="sq-AL"/>
        </w:rPr>
        <w:t xml:space="preserve">Me deklarimin e veprimit juridik si të pavlefshëm, nuk </w:t>
      </w:r>
      <w:r w:rsidR="000306C6" w:rsidRPr="001B2853">
        <w:rPr>
          <w:lang w:val="sq-AL"/>
        </w:rPr>
        <w:t>cenohen</w:t>
      </w:r>
      <w:r w:rsidRPr="001B2853">
        <w:rPr>
          <w:lang w:val="sq-AL"/>
        </w:rPr>
        <w:t xml:space="preserve"> të drejtat që kanë fituar me kundërshpërblim personat e tretë me mirëbesim para ngritjes së padisë për deklarimin e pavlefshmërisë së veprimit juridik.</w:t>
      </w:r>
    </w:p>
    <w:p w14:paraId="0A96788F" w14:textId="77777777" w:rsidR="00A14D57" w:rsidRPr="001B2853" w:rsidRDefault="00A14D57" w:rsidP="00A14D57">
      <w:pPr>
        <w:pStyle w:val="Paragrafi"/>
        <w:rPr>
          <w:lang w:val="sq-AL"/>
        </w:rPr>
      </w:pPr>
    </w:p>
    <w:p w14:paraId="499BBA40" w14:textId="77777777" w:rsidR="00A14D57" w:rsidRPr="001B2853" w:rsidRDefault="00A14D57" w:rsidP="00DC1B62">
      <w:pPr>
        <w:pStyle w:val="TitulliNr"/>
        <w:rPr>
          <w:lang w:val="sq-AL"/>
        </w:rPr>
      </w:pPr>
      <w:r w:rsidRPr="001B2853">
        <w:rPr>
          <w:lang w:val="sq-AL"/>
        </w:rPr>
        <w:t>TITULLI IV</w:t>
      </w:r>
    </w:p>
    <w:p w14:paraId="7644FAD8" w14:textId="77777777" w:rsidR="00A14D57" w:rsidRPr="001B2853" w:rsidRDefault="00A14D57" w:rsidP="00DC1B62">
      <w:pPr>
        <w:pStyle w:val="TitulliTitull"/>
        <w:rPr>
          <w:lang w:val="sq-AL"/>
        </w:rPr>
      </w:pPr>
      <w:r w:rsidRPr="001B2853">
        <w:rPr>
          <w:lang w:val="sq-AL"/>
        </w:rPr>
        <w:t>DETYRIMET Që RRJEDHIN NGA SHKAKTIMI I DëMIT</w:t>
      </w:r>
    </w:p>
    <w:p w14:paraId="4F582941" w14:textId="77777777" w:rsidR="00A14D57" w:rsidRPr="001B2853" w:rsidRDefault="00A14D57" w:rsidP="00A14D57">
      <w:pPr>
        <w:pStyle w:val="Paragrafi"/>
        <w:rPr>
          <w:lang w:val="sq-AL"/>
        </w:rPr>
      </w:pPr>
    </w:p>
    <w:p w14:paraId="043374F7" w14:textId="77777777" w:rsidR="00A14D57" w:rsidRPr="001B2853" w:rsidRDefault="00A14D57" w:rsidP="00DC1B62">
      <w:pPr>
        <w:pStyle w:val="KreuNr"/>
        <w:rPr>
          <w:lang w:val="sq-AL"/>
        </w:rPr>
      </w:pPr>
      <w:r w:rsidRPr="001B2853">
        <w:rPr>
          <w:lang w:val="sq-AL"/>
        </w:rPr>
        <w:t>KREU I</w:t>
      </w:r>
    </w:p>
    <w:p w14:paraId="451ACCBF" w14:textId="77777777" w:rsidR="00A14D57" w:rsidRPr="001B2853" w:rsidRDefault="00A14D57" w:rsidP="00DC1B62">
      <w:pPr>
        <w:pStyle w:val="KreuTitull"/>
        <w:rPr>
          <w:lang w:val="sq-AL"/>
        </w:rPr>
      </w:pPr>
      <w:r w:rsidRPr="001B2853">
        <w:rPr>
          <w:lang w:val="sq-AL"/>
        </w:rPr>
        <w:t>DISPOZITA Të PëRGJITHSHME</w:t>
      </w:r>
    </w:p>
    <w:p w14:paraId="302D8AE3" w14:textId="77777777" w:rsidR="00A14D57" w:rsidRPr="001B2853" w:rsidRDefault="00A14D57" w:rsidP="00A14D57">
      <w:pPr>
        <w:pStyle w:val="Paragrafi"/>
        <w:rPr>
          <w:lang w:val="sq-AL"/>
        </w:rPr>
      </w:pPr>
    </w:p>
    <w:p w14:paraId="5E35F596" w14:textId="77777777" w:rsidR="00A14D57" w:rsidRPr="001B2853" w:rsidRDefault="00A14D57" w:rsidP="00DC1B62">
      <w:pPr>
        <w:pStyle w:val="NeniTitull"/>
        <w:rPr>
          <w:lang w:val="sq-AL"/>
        </w:rPr>
      </w:pPr>
      <w:r w:rsidRPr="001B2853">
        <w:rPr>
          <w:lang w:val="sq-AL"/>
        </w:rPr>
        <w:t>Përgjegjësia për shkaktimin e dëmit</w:t>
      </w:r>
    </w:p>
    <w:p w14:paraId="571B7480" w14:textId="77777777" w:rsidR="00A14D57" w:rsidRPr="001B2853" w:rsidRDefault="00A14D57" w:rsidP="00DC1B62">
      <w:pPr>
        <w:pStyle w:val="NeniNr"/>
        <w:rPr>
          <w:lang w:val="sq-AL"/>
        </w:rPr>
      </w:pPr>
      <w:r w:rsidRPr="001B2853">
        <w:rPr>
          <w:lang w:val="sq-AL"/>
        </w:rPr>
        <w:t>Neni 608</w:t>
      </w:r>
    </w:p>
    <w:p w14:paraId="535139C0" w14:textId="77777777" w:rsidR="00A14D57" w:rsidRPr="001B2853" w:rsidRDefault="00A14D57" w:rsidP="00A14D57">
      <w:pPr>
        <w:pStyle w:val="Paragrafi"/>
        <w:rPr>
          <w:lang w:val="sq-AL"/>
        </w:rPr>
      </w:pPr>
    </w:p>
    <w:p w14:paraId="6E216020" w14:textId="77777777" w:rsidR="00A14D57" w:rsidRPr="001B2853" w:rsidRDefault="00A14D57" w:rsidP="00A14D57">
      <w:pPr>
        <w:pStyle w:val="Paragrafi"/>
        <w:rPr>
          <w:lang w:val="sq-AL"/>
        </w:rPr>
      </w:pPr>
      <w:r w:rsidRPr="001B2853">
        <w:rPr>
          <w:lang w:val="sq-AL"/>
        </w:rPr>
        <w:t>Personi që, në mënyrë të paligjshme dhe me faj, i shkakton tjetrit një dëm në personin ose në pasurinë e tij, detyrohet të shpërblejë dëmin e shkaktuar.</w:t>
      </w:r>
    </w:p>
    <w:p w14:paraId="1171A29D" w14:textId="77777777" w:rsidR="00A14D57" w:rsidRPr="001B2853" w:rsidRDefault="00A14D57" w:rsidP="00A14D57">
      <w:pPr>
        <w:pStyle w:val="Paragrafi"/>
        <w:rPr>
          <w:lang w:val="sq-AL"/>
        </w:rPr>
      </w:pPr>
      <w:r w:rsidRPr="001B2853">
        <w:rPr>
          <w:lang w:val="sq-AL"/>
        </w:rPr>
        <w:t>Personi që ka shkaktuar dëmin nuk përgjigjet kur provon se nuk ka faj. Dëmi quhet i paligjshëm kur është rrjedhim i shkeljes ose i cenimit të interesave dhe i të drejtave të tjetrit, që mbrohen nga rendi juridik ose nga zakonet e mira.</w:t>
      </w:r>
    </w:p>
    <w:p w14:paraId="4F782598" w14:textId="77777777" w:rsidR="00A14D57" w:rsidRPr="001B2853" w:rsidRDefault="00A14D57" w:rsidP="00A14D57">
      <w:pPr>
        <w:pStyle w:val="Paragrafi"/>
        <w:rPr>
          <w:lang w:val="sq-AL"/>
        </w:rPr>
      </w:pPr>
    </w:p>
    <w:p w14:paraId="4F4719C6" w14:textId="77777777" w:rsidR="00A14D57" w:rsidRPr="001B2853" w:rsidRDefault="00A14D57" w:rsidP="00DC1B62">
      <w:pPr>
        <w:pStyle w:val="NeniNr"/>
        <w:rPr>
          <w:lang w:val="sq-AL"/>
        </w:rPr>
      </w:pPr>
      <w:r w:rsidRPr="001B2853">
        <w:rPr>
          <w:lang w:val="sq-AL"/>
        </w:rPr>
        <w:t>Neni 609</w:t>
      </w:r>
    </w:p>
    <w:p w14:paraId="75B4ADCC" w14:textId="77777777" w:rsidR="00A14D57" w:rsidRPr="001B2853" w:rsidRDefault="00A14D57" w:rsidP="00A14D57">
      <w:pPr>
        <w:pStyle w:val="Paragrafi"/>
        <w:rPr>
          <w:lang w:val="sq-AL"/>
        </w:rPr>
      </w:pPr>
    </w:p>
    <w:p w14:paraId="2F7C6864" w14:textId="77777777" w:rsidR="00A14D57" w:rsidRPr="001B2853" w:rsidRDefault="00A14D57" w:rsidP="00A14D57">
      <w:pPr>
        <w:pStyle w:val="Paragrafi"/>
        <w:rPr>
          <w:lang w:val="sq-AL"/>
        </w:rPr>
      </w:pPr>
      <w:r w:rsidRPr="001B2853">
        <w:rPr>
          <w:lang w:val="sq-AL"/>
        </w:rPr>
        <w:t>Dëmi duhet të jetë rrjedhim i drejtpërdrejtë dhe i menjëhershëm i veprimit ose mosveprimit të personit.</w:t>
      </w:r>
    </w:p>
    <w:p w14:paraId="52BD92C7" w14:textId="77777777" w:rsidR="00A14D57" w:rsidRPr="001B2853" w:rsidRDefault="00A14D57" w:rsidP="00A14D57">
      <w:pPr>
        <w:pStyle w:val="Paragrafi"/>
        <w:rPr>
          <w:lang w:val="sq-AL"/>
        </w:rPr>
      </w:pPr>
      <w:r w:rsidRPr="001B2853">
        <w:rPr>
          <w:lang w:val="sq-AL"/>
        </w:rPr>
        <w:t>Mospengimi i një ngjarjeje nga personi që ka detyrimin ligjor për ta mënjanuar, e ngarkon atë me përgjegjësi për dëmin e shkaktuar.</w:t>
      </w:r>
    </w:p>
    <w:p w14:paraId="4DB4BCF3" w14:textId="77777777" w:rsidR="00A14D57" w:rsidRPr="001B2853" w:rsidRDefault="00A14D57" w:rsidP="00A14D57">
      <w:pPr>
        <w:pStyle w:val="Paragrafi"/>
        <w:rPr>
          <w:lang w:val="sq-AL"/>
        </w:rPr>
      </w:pPr>
    </w:p>
    <w:p w14:paraId="29C19C42" w14:textId="77777777" w:rsidR="00A14D57" w:rsidRPr="001B2853" w:rsidRDefault="00A14D57" w:rsidP="00DC1B62">
      <w:pPr>
        <w:pStyle w:val="NeniNr"/>
        <w:rPr>
          <w:lang w:val="sq-AL"/>
        </w:rPr>
      </w:pPr>
      <w:r w:rsidRPr="001B2853">
        <w:rPr>
          <w:lang w:val="sq-AL"/>
        </w:rPr>
        <w:t>Neni 610</w:t>
      </w:r>
    </w:p>
    <w:p w14:paraId="03944BA0" w14:textId="77777777" w:rsidR="00A14D57" w:rsidRPr="001B2853" w:rsidRDefault="00A14D57" w:rsidP="00A14D57">
      <w:pPr>
        <w:pStyle w:val="Paragrafi"/>
        <w:rPr>
          <w:lang w:val="sq-AL"/>
        </w:rPr>
      </w:pPr>
    </w:p>
    <w:p w14:paraId="6B25DCB7" w14:textId="77777777" w:rsidR="00A14D57" w:rsidRPr="001B2853" w:rsidRDefault="00A14D57" w:rsidP="00A14D57">
      <w:pPr>
        <w:pStyle w:val="Paragrafi"/>
        <w:rPr>
          <w:lang w:val="sq-AL"/>
        </w:rPr>
      </w:pPr>
      <w:r w:rsidRPr="001B2853">
        <w:rPr>
          <w:lang w:val="sq-AL"/>
        </w:rPr>
        <w:t>Është e pavlefshme marrëveshja që paraprakisht përjashton ose kufizon përgjegjësinë e personit që ka kryer dëm me faj.</w:t>
      </w:r>
    </w:p>
    <w:p w14:paraId="26913D09" w14:textId="77777777" w:rsidR="00A14D57" w:rsidRPr="001B2853" w:rsidRDefault="00A14D57" w:rsidP="00A14D57">
      <w:pPr>
        <w:pStyle w:val="Paragrafi"/>
        <w:rPr>
          <w:lang w:val="sq-AL"/>
        </w:rPr>
      </w:pPr>
    </w:p>
    <w:p w14:paraId="2CDF531E" w14:textId="77777777" w:rsidR="00A14D57" w:rsidRPr="001B2853" w:rsidRDefault="00A14D57" w:rsidP="00DC1B62">
      <w:pPr>
        <w:pStyle w:val="NeniNr"/>
        <w:rPr>
          <w:lang w:val="sq-AL"/>
        </w:rPr>
      </w:pPr>
      <w:r w:rsidRPr="001B2853">
        <w:rPr>
          <w:lang w:val="sq-AL"/>
        </w:rPr>
        <w:t>Neni 611</w:t>
      </w:r>
    </w:p>
    <w:p w14:paraId="0E847F5E" w14:textId="77777777" w:rsidR="00A14D57" w:rsidRPr="001B2853" w:rsidRDefault="00A14D57" w:rsidP="00A14D57">
      <w:pPr>
        <w:pStyle w:val="Paragrafi"/>
        <w:rPr>
          <w:lang w:val="sq-AL"/>
        </w:rPr>
      </w:pPr>
    </w:p>
    <w:p w14:paraId="0C16E7FB" w14:textId="77777777" w:rsidR="00A14D57" w:rsidRPr="001B2853" w:rsidRDefault="00A14D57" w:rsidP="00A14D57">
      <w:pPr>
        <w:pStyle w:val="Paragrafi"/>
        <w:rPr>
          <w:lang w:val="sq-AL"/>
        </w:rPr>
      </w:pPr>
      <w:r w:rsidRPr="001B2853">
        <w:rPr>
          <w:lang w:val="sq-AL"/>
        </w:rPr>
        <w:t>Nuk është përgjegjës ai që i shkakton dëm tjetrit për mbrojtjen e nevojshme të tij ose të një të treti.</w:t>
      </w:r>
    </w:p>
    <w:p w14:paraId="65CE4FD0" w14:textId="77777777" w:rsidR="00A14D57" w:rsidRPr="001B2853" w:rsidRDefault="00A14D57" w:rsidP="00A14D57">
      <w:pPr>
        <w:pStyle w:val="Paragrafi"/>
        <w:rPr>
          <w:lang w:val="sq-AL"/>
        </w:rPr>
      </w:pPr>
    </w:p>
    <w:p w14:paraId="36D8D147" w14:textId="77777777" w:rsidR="00A14D57" w:rsidRPr="001B2853" w:rsidRDefault="00A14D57" w:rsidP="00DC1B62">
      <w:pPr>
        <w:pStyle w:val="NeniNr"/>
        <w:rPr>
          <w:lang w:val="sq-AL"/>
        </w:rPr>
      </w:pPr>
      <w:r w:rsidRPr="001B2853">
        <w:rPr>
          <w:lang w:val="sq-AL"/>
        </w:rPr>
        <w:t>Neni 612</w:t>
      </w:r>
    </w:p>
    <w:p w14:paraId="36E16E28" w14:textId="77777777" w:rsidR="00A14D57" w:rsidRPr="001B2853" w:rsidRDefault="00A14D57" w:rsidP="00A14D57">
      <w:pPr>
        <w:pStyle w:val="Paragrafi"/>
        <w:rPr>
          <w:lang w:val="sq-AL"/>
        </w:rPr>
      </w:pPr>
    </w:p>
    <w:p w14:paraId="014BB473" w14:textId="43DAEC18" w:rsidR="00A14D57" w:rsidRPr="001B2853" w:rsidRDefault="00A14D57" w:rsidP="00A14D57">
      <w:pPr>
        <w:pStyle w:val="Paragrafi"/>
        <w:rPr>
          <w:lang w:val="sq-AL"/>
        </w:rPr>
      </w:pPr>
      <w:r w:rsidRPr="001B2853">
        <w:rPr>
          <w:lang w:val="sq-AL"/>
        </w:rPr>
        <w:t xml:space="preserve">Personi që ka shkaktuar dëmin duke </w:t>
      </w:r>
      <w:r w:rsidR="000306C6" w:rsidRPr="001B2853">
        <w:rPr>
          <w:lang w:val="sq-AL"/>
        </w:rPr>
        <w:t>qenë</w:t>
      </w:r>
      <w:r w:rsidRPr="001B2853">
        <w:rPr>
          <w:lang w:val="sq-AL"/>
        </w:rPr>
        <w:t xml:space="preserve"> i shtrënguar nga nevoja për të </w:t>
      </w:r>
      <w:r w:rsidR="001456DB" w:rsidRPr="001B2853">
        <w:rPr>
          <w:lang w:val="sq-AL"/>
        </w:rPr>
        <w:t xml:space="preserve">shpëtuar </w:t>
      </w:r>
      <w:r w:rsidRPr="001B2853">
        <w:rPr>
          <w:lang w:val="sq-AL"/>
        </w:rPr>
        <w:t xml:space="preserve">veten ose të tjerët nga rreziku i atëçastëm i një dëmi të rëndë, rrezik i cili nuk ka </w:t>
      </w:r>
      <w:r w:rsidR="000306C6" w:rsidRPr="001B2853">
        <w:rPr>
          <w:lang w:val="sq-AL"/>
        </w:rPr>
        <w:t>qenë</w:t>
      </w:r>
      <w:r w:rsidRPr="001B2853">
        <w:rPr>
          <w:lang w:val="sq-AL"/>
        </w:rPr>
        <w:t xml:space="preserve"> shkaktuar dhe as nuk mund të mënjanohej prej tij, detyrohet të shpërblejë dëmin. Gjykata, duke marrë parasysh rrethanat e posaçme të çështjes, mund ta shkarkojë plotësisht ose pjesërisht këtë person nga detyrimi i shpërblimit të dëmit.</w:t>
      </w:r>
    </w:p>
    <w:p w14:paraId="505650EE" w14:textId="77777777" w:rsidR="00A14D57" w:rsidRPr="001B2853" w:rsidRDefault="00A14D57" w:rsidP="00A14D57">
      <w:pPr>
        <w:pStyle w:val="Paragrafi"/>
        <w:rPr>
          <w:lang w:val="sq-AL"/>
        </w:rPr>
      </w:pPr>
    </w:p>
    <w:p w14:paraId="1A6B9A4C" w14:textId="77777777" w:rsidR="00A14D57" w:rsidRPr="001B2853" w:rsidRDefault="00A14D57" w:rsidP="00DC1B62">
      <w:pPr>
        <w:pStyle w:val="NeniTitull"/>
        <w:rPr>
          <w:lang w:val="sq-AL"/>
        </w:rPr>
      </w:pPr>
      <w:r w:rsidRPr="001B2853">
        <w:rPr>
          <w:lang w:val="sq-AL"/>
        </w:rPr>
        <w:lastRenderedPageBreak/>
        <w:t>Dëmi nga të miturit dhe personat e pazotë për të vepruar</w:t>
      </w:r>
    </w:p>
    <w:p w14:paraId="2D0B20C4" w14:textId="77777777" w:rsidR="00A14D57" w:rsidRPr="001B2853" w:rsidRDefault="00A14D57" w:rsidP="00DC1B62">
      <w:pPr>
        <w:pStyle w:val="NeniNr"/>
        <w:rPr>
          <w:lang w:val="sq-AL"/>
        </w:rPr>
      </w:pPr>
      <w:r w:rsidRPr="001B2853">
        <w:rPr>
          <w:lang w:val="sq-AL"/>
        </w:rPr>
        <w:t>Neni 613</w:t>
      </w:r>
    </w:p>
    <w:p w14:paraId="1EF4B9CD" w14:textId="77777777" w:rsidR="00A14D57" w:rsidRPr="001B2853" w:rsidRDefault="00A14D57" w:rsidP="00A14D57">
      <w:pPr>
        <w:pStyle w:val="Paragrafi"/>
        <w:rPr>
          <w:lang w:val="sq-AL"/>
        </w:rPr>
      </w:pPr>
    </w:p>
    <w:p w14:paraId="2D88A299" w14:textId="77777777" w:rsidR="00A14D57" w:rsidRPr="001B2853" w:rsidRDefault="00A14D57" w:rsidP="00A14D57">
      <w:pPr>
        <w:pStyle w:val="Paragrafi"/>
        <w:rPr>
          <w:lang w:val="sq-AL"/>
        </w:rPr>
      </w:pPr>
      <w:r w:rsidRPr="001B2853">
        <w:rPr>
          <w:lang w:val="sq-AL"/>
        </w:rPr>
        <w:t>I mituri që nuk ka mbushur moshën katërmbëdhjetë vjeç dhe personat që janë krejt të pazotë për të vepruar nuk përgjigjen për dëmin e shkaktuar.</w:t>
      </w:r>
    </w:p>
    <w:p w14:paraId="6DD2991A" w14:textId="34247E6C" w:rsidR="00A14D57" w:rsidRPr="001B2853" w:rsidRDefault="00A14D57" w:rsidP="00A14D57">
      <w:pPr>
        <w:pStyle w:val="Paragrafi"/>
        <w:rPr>
          <w:lang w:val="sq-AL"/>
        </w:rPr>
      </w:pPr>
      <w:r w:rsidRPr="001B2853">
        <w:rPr>
          <w:lang w:val="sq-AL"/>
        </w:rPr>
        <w:t xml:space="preserve">Prindërit, kujdestari ose ata të cilëve u janë besuar ose kanë në mbikëqyrje persona të pazotë për të vepruar, janë përgjegjës për dëmin e shkaktuar nga veprimet e paligjshme të </w:t>
      </w:r>
      <w:r w:rsidR="000306C6" w:rsidRPr="001B2853">
        <w:rPr>
          <w:lang w:val="sq-AL"/>
        </w:rPr>
        <w:t>fëmijëve</w:t>
      </w:r>
      <w:r w:rsidRPr="001B2853">
        <w:rPr>
          <w:lang w:val="sq-AL"/>
        </w:rPr>
        <w:t xml:space="preserve"> nën moshën katërmbëdhjetë vjeç, të personave nën kujdestarinë e tyre dhe të atyre që i kanë nën mbikëqyrje e me të cilët banojnë, por që nuk kanë zotësi për të vepruar, përveç kur provojnë se nuk kanë mundur të ndalonin shkaktimin e dëmit.</w:t>
      </w:r>
    </w:p>
    <w:p w14:paraId="43486C43" w14:textId="77777777" w:rsidR="00A14D57" w:rsidRPr="001B2853" w:rsidRDefault="00A14D57" w:rsidP="00A14D57">
      <w:pPr>
        <w:pStyle w:val="Paragrafi"/>
        <w:rPr>
          <w:lang w:val="sq-AL"/>
        </w:rPr>
      </w:pPr>
    </w:p>
    <w:p w14:paraId="4C6E1CE2" w14:textId="77777777" w:rsidR="00A14D57" w:rsidRPr="001B2853" w:rsidRDefault="00A14D57" w:rsidP="00DC1B62">
      <w:pPr>
        <w:pStyle w:val="NeniNr"/>
        <w:rPr>
          <w:lang w:val="sq-AL"/>
        </w:rPr>
      </w:pPr>
      <w:r w:rsidRPr="001B2853">
        <w:rPr>
          <w:lang w:val="sq-AL"/>
        </w:rPr>
        <w:t>Neni 614</w:t>
      </w:r>
    </w:p>
    <w:p w14:paraId="3756DC13" w14:textId="77777777" w:rsidR="00A14D57" w:rsidRPr="001B2853" w:rsidRDefault="00A14D57" w:rsidP="00A14D57">
      <w:pPr>
        <w:pStyle w:val="Paragrafi"/>
        <w:rPr>
          <w:lang w:val="sq-AL"/>
        </w:rPr>
      </w:pPr>
    </w:p>
    <w:p w14:paraId="1A4593CE" w14:textId="77777777" w:rsidR="00A14D57" w:rsidRPr="001B2853" w:rsidRDefault="00A14D57" w:rsidP="00A14D57">
      <w:pPr>
        <w:pStyle w:val="Paragrafi"/>
        <w:rPr>
          <w:lang w:val="sq-AL"/>
        </w:rPr>
      </w:pPr>
      <w:r w:rsidRPr="001B2853">
        <w:rPr>
          <w:lang w:val="sq-AL"/>
        </w:rPr>
        <w:t>I mituri që ka mbushur moshën katërmbëdhjetë vjeç, përgjigjet për dëmin e paligjshëm të shkaktuar prej tij.</w:t>
      </w:r>
    </w:p>
    <w:p w14:paraId="7A440393" w14:textId="77777777" w:rsidR="00A14D57" w:rsidRPr="001B2853" w:rsidRDefault="00A14D57" w:rsidP="00A14D57">
      <w:pPr>
        <w:pStyle w:val="Paragrafi"/>
        <w:rPr>
          <w:lang w:val="sq-AL"/>
        </w:rPr>
      </w:pPr>
      <w:r w:rsidRPr="001B2853">
        <w:rPr>
          <w:lang w:val="sq-AL"/>
        </w:rPr>
        <w:t>Prindërit ose kujdestari përgjigjen për dëmin e mësipërm kur i mituri nuk nxjerr të ardhura nga puna ose nuk ka vetë pasuri, përveç kur provojnë se nuk kanë mundur të ndalonin shkaktimin e dëmit.</w:t>
      </w:r>
    </w:p>
    <w:p w14:paraId="1E4A1205" w14:textId="77777777" w:rsidR="00A14D57" w:rsidRPr="001B2853" w:rsidRDefault="00A14D57" w:rsidP="00A14D57">
      <w:pPr>
        <w:pStyle w:val="Paragrafi"/>
        <w:rPr>
          <w:lang w:val="sq-AL"/>
        </w:rPr>
      </w:pPr>
    </w:p>
    <w:p w14:paraId="1AA207C9" w14:textId="77777777" w:rsidR="00A14D57" w:rsidRPr="001B2853" w:rsidRDefault="00A14D57" w:rsidP="00DC1B62">
      <w:pPr>
        <w:pStyle w:val="NeniTitull"/>
        <w:rPr>
          <w:lang w:val="sq-AL"/>
        </w:rPr>
      </w:pPr>
      <w:r w:rsidRPr="001B2853">
        <w:rPr>
          <w:lang w:val="sq-AL"/>
        </w:rPr>
        <w:t xml:space="preserve">Dëmi nga personat nën mbikëqyrje </w:t>
      </w:r>
    </w:p>
    <w:p w14:paraId="551165D0" w14:textId="77777777" w:rsidR="00A14D57" w:rsidRPr="001B2853" w:rsidRDefault="00A14D57" w:rsidP="00DC1B62">
      <w:pPr>
        <w:pStyle w:val="NeniNr"/>
        <w:rPr>
          <w:lang w:val="sq-AL"/>
        </w:rPr>
      </w:pPr>
      <w:r w:rsidRPr="001B2853">
        <w:rPr>
          <w:lang w:val="sq-AL"/>
        </w:rPr>
        <w:t>Neni 615</w:t>
      </w:r>
    </w:p>
    <w:p w14:paraId="177BB475" w14:textId="77777777" w:rsidR="00A14D57" w:rsidRPr="001B2853" w:rsidRDefault="00A14D57" w:rsidP="00A14D57">
      <w:pPr>
        <w:pStyle w:val="Paragrafi"/>
        <w:rPr>
          <w:lang w:val="sq-AL"/>
        </w:rPr>
      </w:pPr>
    </w:p>
    <w:p w14:paraId="7FC6A273" w14:textId="2520BA49" w:rsidR="00A14D57" w:rsidRPr="001B2853" w:rsidRDefault="00A14D57" w:rsidP="00A14D57">
      <w:pPr>
        <w:pStyle w:val="Paragrafi"/>
        <w:rPr>
          <w:lang w:val="sq-AL"/>
        </w:rPr>
      </w:pPr>
      <w:r w:rsidRPr="001B2853">
        <w:rPr>
          <w:lang w:val="sq-AL"/>
        </w:rPr>
        <w:t xml:space="preserve">Mësuesit dhe personat e tjerë që kanë nën mbikëqyrje të mitur ose personat që u mësojnë të tjerëve një mjeshtëri ose profesion, janë përgjegjës për dëmin e paligjshëm të shkaktuar të tjerëve nga nxënësit ose personat që kanë nën mbikëqyrje, ose personat që mësojnë mjeshtëri apo profesion pranë tyre, të shkaktuar gjatë kohës që kanë </w:t>
      </w:r>
      <w:r w:rsidR="000306C6" w:rsidRPr="001B2853">
        <w:rPr>
          <w:lang w:val="sq-AL"/>
        </w:rPr>
        <w:t>qenë</w:t>
      </w:r>
      <w:r w:rsidRPr="001B2853">
        <w:rPr>
          <w:lang w:val="sq-AL"/>
        </w:rPr>
        <w:t xml:space="preserve"> nën mbikëqyrje të tyre të drejtpërdrejtë, përveç kur provojnë se nuk kanë mundur të ndalonin shkaktimin e dëmit.</w:t>
      </w:r>
    </w:p>
    <w:p w14:paraId="02530D97" w14:textId="77777777" w:rsidR="00A14D57" w:rsidRPr="001B2853" w:rsidRDefault="00A14D57" w:rsidP="00A14D57">
      <w:pPr>
        <w:pStyle w:val="Paragrafi"/>
        <w:rPr>
          <w:lang w:val="sq-AL"/>
        </w:rPr>
      </w:pPr>
    </w:p>
    <w:p w14:paraId="473D1E6A" w14:textId="77777777" w:rsidR="00A14D57" w:rsidRPr="001B2853" w:rsidRDefault="00A14D57" w:rsidP="00DC1B62">
      <w:pPr>
        <w:pStyle w:val="NeniNr"/>
        <w:rPr>
          <w:lang w:val="sq-AL"/>
        </w:rPr>
      </w:pPr>
      <w:r w:rsidRPr="001B2853">
        <w:rPr>
          <w:lang w:val="sq-AL"/>
        </w:rPr>
        <w:t>Neni 616</w:t>
      </w:r>
    </w:p>
    <w:p w14:paraId="0EC4AA12" w14:textId="77777777" w:rsidR="00A14D57" w:rsidRPr="001B2853" w:rsidRDefault="00A14D57" w:rsidP="00DC1B62">
      <w:pPr>
        <w:pStyle w:val="NeniNr"/>
        <w:rPr>
          <w:lang w:val="sq-AL"/>
        </w:rPr>
      </w:pPr>
    </w:p>
    <w:p w14:paraId="29BD2BB0" w14:textId="0FCD91F6" w:rsidR="00A14D57" w:rsidRPr="001B2853" w:rsidRDefault="00A14D57" w:rsidP="00A14D57">
      <w:pPr>
        <w:pStyle w:val="Paragrafi"/>
        <w:rPr>
          <w:lang w:val="sq-AL"/>
        </w:rPr>
      </w:pPr>
      <w:r w:rsidRPr="001B2853">
        <w:rPr>
          <w:lang w:val="sq-AL"/>
        </w:rPr>
        <w:t xml:space="preserve">Për dëmin </w:t>
      </w:r>
      <w:r w:rsidR="000306C6" w:rsidRPr="001B2853">
        <w:rPr>
          <w:lang w:val="sq-AL"/>
        </w:rPr>
        <w:t>përgjigjet</w:t>
      </w:r>
      <w:r w:rsidRPr="001B2853">
        <w:rPr>
          <w:lang w:val="sq-AL"/>
        </w:rPr>
        <w:t xml:space="preserve"> edhe personi që në momentin që e ka shkaktuar atë, nuk ka patur ndërgjegjen e veprimeve të tij.</w:t>
      </w:r>
    </w:p>
    <w:p w14:paraId="5941CCC9" w14:textId="77777777" w:rsidR="00A14D57" w:rsidRPr="001B2853" w:rsidRDefault="00A14D57" w:rsidP="00A14D57">
      <w:pPr>
        <w:pStyle w:val="Paragrafi"/>
        <w:rPr>
          <w:lang w:val="sq-AL"/>
        </w:rPr>
      </w:pPr>
      <w:r w:rsidRPr="001B2853">
        <w:rPr>
          <w:lang w:val="sq-AL"/>
        </w:rPr>
        <w:t>Gjykata, mund të ulë masën e dëmshpërblimit, duke marrë parasysh moshën, shkallën e ndërgjegjes për veprimet e kryera, si dhe kushtet ekonomike të palëve, përveç kur për fajin e tij ka sjellë veten në këtë gjendje.</w:t>
      </w:r>
    </w:p>
    <w:p w14:paraId="4C5A30A8" w14:textId="77777777" w:rsidR="00A14D57" w:rsidRPr="001B2853" w:rsidRDefault="00A14D57" w:rsidP="00A14D57">
      <w:pPr>
        <w:pStyle w:val="Paragrafi"/>
        <w:rPr>
          <w:lang w:val="sq-AL"/>
        </w:rPr>
      </w:pPr>
    </w:p>
    <w:p w14:paraId="3B097D9D" w14:textId="77777777" w:rsidR="00A14D57" w:rsidRPr="001B2853" w:rsidRDefault="00A14D57" w:rsidP="00DC1B62">
      <w:pPr>
        <w:pStyle w:val="NeniTitull"/>
        <w:rPr>
          <w:lang w:val="sq-AL"/>
        </w:rPr>
      </w:pPr>
      <w:r w:rsidRPr="001B2853">
        <w:rPr>
          <w:lang w:val="sq-AL"/>
        </w:rPr>
        <w:t>Publikimet mashtruese ose të pasakta</w:t>
      </w:r>
    </w:p>
    <w:p w14:paraId="7624CF0B" w14:textId="77777777" w:rsidR="00A14D57" w:rsidRPr="001B2853" w:rsidRDefault="00A14D57" w:rsidP="00DC1B62">
      <w:pPr>
        <w:pStyle w:val="NeniNr"/>
        <w:rPr>
          <w:lang w:val="sq-AL"/>
        </w:rPr>
      </w:pPr>
      <w:r w:rsidRPr="001B2853">
        <w:rPr>
          <w:lang w:val="sq-AL"/>
        </w:rPr>
        <w:t>Neni 617</w:t>
      </w:r>
    </w:p>
    <w:p w14:paraId="7D27BF1F" w14:textId="77777777" w:rsidR="00A14D57" w:rsidRPr="001B2853" w:rsidRDefault="00A14D57" w:rsidP="00A14D57">
      <w:pPr>
        <w:pStyle w:val="Paragrafi"/>
        <w:rPr>
          <w:lang w:val="sq-AL"/>
        </w:rPr>
      </w:pPr>
    </w:p>
    <w:p w14:paraId="78DBF847" w14:textId="77777777" w:rsidR="00A14D57" w:rsidRPr="001B2853" w:rsidRDefault="00A14D57" w:rsidP="00A14D57">
      <w:pPr>
        <w:pStyle w:val="Paragrafi"/>
        <w:rPr>
          <w:lang w:val="sq-AL"/>
        </w:rPr>
      </w:pPr>
      <w:r w:rsidRPr="001B2853">
        <w:rPr>
          <w:lang w:val="sq-AL"/>
        </w:rPr>
        <w:t>Kur vërtetohet se një person ka përgjegjësi ndaj një personi tjetër, për shkak se ka publikuar të dhëna të pasakta, jo të plota ose mashtruese, gjykata me kërkesën e personit të dëmtuar, detyron personin tjetër që të publikojë një përgënjeshtrim, në mënyrën që ajo do ta quante të përshtatshme.</w:t>
      </w:r>
    </w:p>
    <w:p w14:paraId="29D0AAEA" w14:textId="77777777" w:rsidR="00A14D57" w:rsidRPr="001B2853" w:rsidRDefault="00A14D57" w:rsidP="00A14D57">
      <w:pPr>
        <w:pStyle w:val="Paragrafi"/>
        <w:rPr>
          <w:lang w:val="sq-AL"/>
        </w:rPr>
      </w:pPr>
      <w:r w:rsidRPr="001B2853">
        <w:rPr>
          <w:lang w:val="sq-AL"/>
        </w:rPr>
        <w:t>Gjykata mund të urdhërojë publikimin e përgënjeshtrimit edhe kur vërtetohet se publikimi i të dhënave nuk është i paligjshëm dhe i kryer me faj, se autori i tyre nuk kishte dijeni për karakterin e pasaktë ose të paplotë të këtyre të dhënave.</w:t>
      </w:r>
    </w:p>
    <w:p w14:paraId="453994DF" w14:textId="77777777" w:rsidR="00A14D57" w:rsidRPr="001B2853" w:rsidRDefault="00A14D57" w:rsidP="00A14D57">
      <w:pPr>
        <w:pStyle w:val="Paragrafi"/>
        <w:rPr>
          <w:lang w:val="sq-AL"/>
        </w:rPr>
      </w:pPr>
    </w:p>
    <w:p w14:paraId="4D10FBE3" w14:textId="77777777" w:rsidR="00A14D57" w:rsidRPr="001B2853" w:rsidRDefault="00A14D57" w:rsidP="00DC1B62">
      <w:pPr>
        <w:pStyle w:val="NeniTitull"/>
        <w:rPr>
          <w:lang w:val="sq-AL"/>
        </w:rPr>
      </w:pPr>
      <w:r w:rsidRPr="001B2853">
        <w:rPr>
          <w:lang w:val="sq-AL"/>
        </w:rPr>
        <w:t>Përgjegjësia e punëdhënësit</w:t>
      </w:r>
    </w:p>
    <w:p w14:paraId="1F9C1B3E" w14:textId="77777777" w:rsidR="00A14D57" w:rsidRPr="001B2853" w:rsidRDefault="00A14D57" w:rsidP="00DC1B62">
      <w:pPr>
        <w:pStyle w:val="NeniNr"/>
        <w:rPr>
          <w:lang w:val="sq-AL"/>
        </w:rPr>
      </w:pPr>
      <w:r w:rsidRPr="001B2853">
        <w:rPr>
          <w:lang w:val="sq-AL"/>
        </w:rPr>
        <w:t>Neni 618</w:t>
      </w:r>
    </w:p>
    <w:p w14:paraId="42CDE2F4" w14:textId="77777777" w:rsidR="00A14D57" w:rsidRPr="001B2853" w:rsidRDefault="00A14D57" w:rsidP="00A14D57">
      <w:pPr>
        <w:pStyle w:val="Paragrafi"/>
        <w:rPr>
          <w:lang w:val="sq-AL"/>
        </w:rPr>
      </w:pPr>
    </w:p>
    <w:p w14:paraId="6F8884C7" w14:textId="77777777" w:rsidR="00A14D57" w:rsidRPr="001B2853" w:rsidRDefault="00A14D57" w:rsidP="00A14D57">
      <w:pPr>
        <w:pStyle w:val="Paragrafi"/>
        <w:rPr>
          <w:lang w:val="sq-AL"/>
        </w:rPr>
      </w:pPr>
      <w:r w:rsidRPr="001B2853">
        <w:rPr>
          <w:lang w:val="sq-AL"/>
        </w:rPr>
        <w:t>Punëdhënësi është përgjegjës për dëmet e shkaktuara të tretëve për fajin e punonjësve që janë në shërbim të tij, gjatë ushtrimit të detyrave që u janë besuar prej tij.</w:t>
      </w:r>
    </w:p>
    <w:p w14:paraId="635AB3D6" w14:textId="77777777" w:rsidR="00A14D57" w:rsidRPr="001B2853" w:rsidRDefault="00A14D57" w:rsidP="00A14D57">
      <w:pPr>
        <w:pStyle w:val="Paragrafi"/>
        <w:rPr>
          <w:lang w:val="sq-AL"/>
        </w:rPr>
      </w:pPr>
      <w:r w:rsidRPr="001B2853">
        <w:rPr>
          <w:lang w:val="sq-AL"/>
        </w:rPr>
        <w:t>Personi juridik është përgjegjës për dëmin e shkaktuar nga organet e tij në kryerjen e detyrave të tyre.</w:t>
      </w:r>
    </w:p>
    <w:p w14:paraId="29B2082A" w14:textId="77777777" w:rsidR="00A14D57" w:rsidRPr="001B2853" w:rsidRDefault="00A14D57" w:rsidP="00A14D57">
      <w:pPr>
        <w:pStyle w:val="Paragrafi"/>
        <w:rPr>
          <w:lang w:val="sq-AL"/>
        </w:rPr>
      </w:pPr>
    </w:p>
    <w:p w14:paraId="2DEFEA8E" w14:textId="77777777" w:rsidR="00A14D57" w:rsidRPr="001B2853" w:rsidRDefault="00A14D57" w:rsidP="00DC1B62">
      <w:pPr>
        <w:pStyle w:val="NeniNr"/>
        <w:rPr>
          <w:lang w:val="sq-AL"/>
        </w:rPr>
      </w:pPr>
      <w:r w:rsidRPr="001B2853">
        <w:rPr>
          <w:lang w:val="sq-AL"/>
        </w:rPr>
        <w:t>Neni 619</w:t>
      </w:r>
    </w:p>
    <w:p w14:paraId="6806255F" w14:textId="77777777" w:rsidR="00A14D57" w:rsidRPr="001B2853" w:rsidRDefault="00A14D57" w:rsidP="00A14D57">
      <w:pPr>
        <w:pStyle w:val="Paragrafi"/>
        <w:rPr>
          <w:lang w:val="sq-AL"/>
        </w:rPr>
      </w:pPr>
    </w:p>
    <w:p w14:paraId="4ED49AE8" w14:textId="37122F41" w:rsidR="00A14D57" w:rsidRPr="001B2853" w:rsidRDefault="00A14D57" w:rsidP="00A14D57">
      <w:pPr>
        <w:pStyle w:val="Paragrafi"/>
        <w:rPr>
          <w:lang w:val="sq-AL"/>
        </w:rPr>
      </w:pPr>
      <w:r w:rsidRPr="001B2853">
        <w:rPr>
          <w:lang w:val="sq-AL"/>
        </w:rPr>
        <w:lastRenderedPageBreak/>
        <w:t xml:space="preserve">Në qoftë se një person që ushtron veprimtari në kuadrin e detyrës të një tjetri dhe sipas udhëzimeve të tij, pa qenë punonjës i tij, është përgjegjës për dëmin e shkaktuar gjatë kësaj </w:t>
      </w:r>
      <w:r w:rsidR="00306933" w:rsidRPr="001B2853">
        <w:rPr>
          <w:lang w:val="sq-AL"/>
        </w:rPr>
        <w:t xml:space="preserve">veprimtarie </w:t>
      </w:r>
      <w:r w:rsidRPr="001B2853">
        <w:rPr>
          <w:lang w:val="sq-AL"/>
        </w:rPr>
        <w:t>ndaj të tretit.</w:t>
      </w:r>
    </w:p>
    <w:p w14:paraId="4D47979D" w14:textId="77777777" w:rsidR="00A14D57" w:rsidRPr="001B2853" w:rsidRDefault="00A14D57" w:rsidP="00A14D57">
      <w:pPr>
        <w:pStyle w:val="Paragrafi"/>
        <w:rPr>
          <w:lang w:val="sq-AL"/>
        </w:rPr>
      </w:pPr>
      <w:r w:rsidRPr="001B2853">
        <w:rPr>
          <w:lang w:val="sq-AL"/>
        </w:rPr>
        <w:t>Personi tjetër është gjithashtu përgjegjës ndaj të tretit.</w:t>
      </w:r>
    </w:p>
    <w:p w14:paraId="4E903A00" w14:textId="77777777" w:rsidR="00A14D57" w:rsidRPr="001B2853" w:rsidRDefault="00A14D57" w:rsidP="00A14D57">
      <w:pPr>
        <w:pStyle w:val="Paragrafi"/>
        <w:rPr>
          <w:lang w:val="sq-AL"/>
        </w:rPr>
      </w:pPr>
    </w:p>
    <w:p w14:paraId="0E0DF549" w14:textId="77777777" w:rsidR="00A14D57" w:rsidRPr="001B2853" w:rsidRDefault="00A14D57" w:rsidP="00DC1B62">
      <w:pPr>
        <w:pStyle w:val="NeniTitull"/>
        <w:rPr>
          <w:lang w:val="sq-AL"/>
        </w:rPr>
      </w:pPr>
      <w:r w:rsidRPr="001B2853">
        <w:rPr>
          <w:lang w:val="sq-AL"/>
        </w:rPr>
        <w:t>Përgjegjësia e përfaqësuesit</w:t>
      </w:r>
    </w:p>
    <w:p w14:paraId="4887987B" w14:textId="77777777" w:rsidR="00A14D57" w:rsidRPr="001B2853" w:rsidRDefault="00A14D57" w:rsidP="00DC1B62">
      <w:pPr>
        <w:pStyle w:val="NeniNr"/>
        <w:rPr>
          <w:lang w:val="sq-AL"/>
        </w:rPr>
      </w:pPr>
      <w:r w:rsidRPr="001B2853">
        <w:rPr>
          <w:lang w:val="sq-AL"/>
        </w:rPr>
        <w:t>Neni 620</w:t>
      </w:r>
    </w:p>
    <w:p w14:paraId="14F191E9" w14:textId="77777777" w:rsidR="00A14D57" w:rsidRPr="001B2853" w:rsidRDefault="00A14D57" w:rsidP="00A14D57">
      <w:pPr>
        <w:pStyle w:val="Paragrafi"/>
        <w:rPr>
          <w:lang w:val="sq-AL"/>
        </w:rPr>
      </w:pPr>
    </w:p>
    <w:p w14:paraId="1277485A" w14:textId="77777777" w:rsidR="00A14D57" w:rsidRPr="001B2853" w:rsidRDefault="00A14D57" w:rsidP="00A14D57">
      <w:pPr>
        <w:pStyle w:val="Paragrafi"/>
        <w:rPr>
          <w:lang w:val="sq-AL"/>
        </w:rPr>
      </w:pPr>
      <w:r w:rsidRPr="001B2853">
        <w:rPr>
          <w:lang w:val="sq-AL"/>
        </w:rPr>
        <w:t>Në qoftë se veprimtaria e përfaqësuesit në ushtrimin e pushteteve që i janë caktuar, sjell një përgjegjësi me faj ndaj një të treti, i përfaqësuari është gjithashtu përgjegjës ndaj këtij personi.</w:t>
      </w:r>
    </w:p>
    <w:p w14:paraId="051F5AB9" w14:textId="77777777" w:rsidR="00A14D57" w:rsidRPr="001B2853" w:rsidRDefault="00A14D57" w:rsidP="00A14D57">
      <w:pPr>
        <w:pStyle w:val="Paragrafi"/>
        <w:rPr>
          <w:lang w:val="sq-AL"/>
        </w:rPr>
      </w:pPr>
    </w:p>
    <w:p w14:paraId="1EE81D43" w14:textId="77777777" w:rsidR="00A14D57" w:rsidRPr="001B2853" w:rsidRDefault="00A14D57" w:rsidP="00DC1B62">
      <w:pPr>
        <w:pStyle w:val="NeniTitull"/>
        <w:rPr>
          <w:lang w:val="sq-AL"/>
        </w:rPr>
      </w:pPr>
      <w:r w:rsidRPr="001B2853">
        <w:rPr>
          <w:lang w:val="sq-AL"/>
        </w:rPr>
        <w:t>Përgjegjësia nga përdorimi i kafshëve</w:t>
      </w:r>
    </w:p>
    <w:p w14:paraId="49B753B4" w14:textId="77777777" w:rsidR="00A14D57" w:rsidRPr="001B2853" w:rsidRDefault="00A14D57" w:rsidP="00DC1B62">
      <w:pPr>
        <w:pStyle w:val="NeniNr"/>
        <w:rPr>
          <w:lang w:val="sq-AL"/>
        </w:rPr>
      </w:pPr>
      <w:r w:rsidRPr="001B2853">
        <w:rPr>
          <w:lang w:val="sq-AL"/>
        </w:rPr>
        <w:t>Neni 621</w:t>
      </w:r>
    </w:p>
    <w:p w14:paraId="1912FB5B" w14:textId="77777777" w:rsidR="00A14D57" w:rsidRPr="001B2853" w:rsidRDefault="00A14D57" w:rsidP="00A14D57">
      <w:pPr>
        <w:pStyle w:val="Paragrafi"/>
        <w:rPr>
          <w:lang w:val="sq-AL"/>
        </w:rPr>
      </w:pPr>
    </w:p>
    <w:p w14:paraId="0841992B" w14:textId="77777777" w:rsidR="00A14D57" w:rsidRPr="001B2853" w:rsidRDefault="00A14D57" w:rsidP="00A14D57">
      <w:pPr>
        <w:pStyle w:val="Paragrafi"/>
        <w:rPr>
          <w:lang w:val="sq-AL"/>
        </w:rPr>
      </w:pPr>
      <w:r w:rsidRPr="001B2853">
        <w:rPr>
          <w:lang w:val="sq-AL"/>
        </w:rPr>
        <w:t>Pronari i një kafshe ose ai që e përdor atë është përgjegjës për dëmin e shkaktuar prej saj, përveç kur provon se ka patur kontrollin e sjelljes së kafshës nga e cila është shkaktuar dëmi dhe nuk ka mundur ta mënjanonte atë.</w:t>
      </w:r>
    </w:p>
    <w:p w14:paraId="579DC88F" w14:textId="77777777" w:rsidR="00A14D57" w:rsidRPr="001B2853" w:rsidRDefault="00A14D57" w:rsidP="00DC1B62">
      <w:pPr>
        <w:pStyle w:val="NeniTitull"/>
        <w:rPr>
          <w:lang w:val="sq-AL"/>
        </w:rPr>
      </w:pPr>
    </w:p>
    <w:p w14:paraId="5B23E9CB" w14:textId="77777777" w:rsidR="00A14D57" w:rsidRPr="001B2853" w:rsidRDefault="00A14D57" w:rsidP="00DC1B62">
      <w:pPr>
        <w:pStyle w:val="NeniTitull"/>
        <w:rPr>
          <w:lang w:val="sq-AL"/>
        </w:rPr>
      </w:pPr>
      <w:r w:rsidRPr="001B2853">
        <w:rPr>
          <w:lang w:val="sq-AL"/>
        </w:rPr>
        <w:t>Përgjegjësia nga ushtrimi i një veprimtarie të rrezikshme</w:t>
      </w:r>
    </w:p>
    <w:p w14:paraId="0BCCF467" w14:textId="77777777" w:rsidR="00A14D57" w:rsidRPr="001B2853" w:rsidRDefault="00A14D57" w:rsidP="00DC1B62">
      <w:pPr>
        <w:pStyle w:val="NeniNr"/>
        <w:rPr>
          <w:lang w:val="sq-AL"/>
        </w:rPr>
      </w:pPr>
      <w:r w:rsidRPr="001B2853">
        <w:rPr>
          <w:lang w:val="sq-AL"/>
        </w:rPr>
        <w:t>Neni 622</w:t>
      </w:r>
    </w:p>
    <w:p w14:paraId="50C8DD39" w14:textId="77777777" w:rsidR="00A14D57" w:rsidRPr="001B2853" w:rsidRDefault="00A14D57" w:rsidP="00A14D57">
      <w:pPr>
        <w:pStyle w:val="Paragrafi"/>
        <w:rPr>
          <w:lang w:val="sq-AL"/>
        </w:rPr>
      </w:pPr>
    </w:p>
    <w:p w14:paraId="44DBAA53" w14:textId="77777777" w:rsidR="00A14D57" w:rsidRPr="001B2853" w:rsidRDefault="00A14D57" w:rsidP="00A14D57">
      <w:pPr>
        <w:pStyle w:val="Paragrafi"/>
        <w:rPr>
          <w:lang w:val="sq-AL"/>
        </w:rPr>
      </w:pPr>
      <w:r w:rsidRPr="001B2853">
        <w:rPr>
          <w:lang w:val="sq-AL"/>
        </w:rPr>
        <w:t>Personi që kryen një veprimtari të rrezikshme nga natyra e saj ose nga natyra e sendeve të përdorura dhe u shkakton dëm personave të tjerë, detyrohet të shpërblejë dëmin, përveç kur provon se ka përdorur të gjitha masat e përshtatshme e të nevojshme për mënjanimin e dëmit.</w:t>
      </w:r>
    </w:p>
    <w:p w14:paraId="3A220B18" w14:textId="77777777" w:rsidR="00A14D57" w:rsidRPr="001B2853" w:rsidRDefault="00A14D57" w:rsidP="00A14D57">
      <w:pPr>
        <w:pStyle w:val="Paragrafi"/>
        <w:rPr>
          <w:lang w:val="sq-AL"/>
        </w:rPr>
      </w:pPr>
    </w:p>
    <w:p w14:paraId="4710627F" w14:textId="77777777" w:rsidR="00A14D57" w:rsidRPr="001B2853" w:rsidRDefault="00A14D57" w:rsidP="00DC1B62">
      <w:pPr>
        <w:pStyle w:val="NeniNr"/>
        <w:rPr>
          <w:lang w:val="sq-AL"/>
        </w:rPr>
      </w:pPr>
      <w:r w:rsidRPr="001B2853">
        <w:rPr>
          <w:lang w:val="sq-AL"/>
        </w:rPr>
        <w:t>Neni 623</w:t>
      </w:r>
    </w:p>
    <w:p w14:paraId="5A9F869D" w14:textId="77777777" w:rsidR="00A14D57" w:rsidRPr="001B2853" w:rsidRDefault="00A14D57" w:rsidP="00A14D57">
      <w:pPr>
        <w:pStyle w:val="Paragrafi"/>
        <w:rPr>
          <w:lang w:val="sq-AL"/>
        </w:rPr>
      </w:pPr>
    </w:p>
    <w:p w14:paraId="34FC2521" w14:textId="77777777" w:rsidR="00A14D57" w:rsidRPr="001B2853" w:rsidRDefault="00A14D57" w:rsidP="00A14D57">
      <w:pPr>
        <w:pStyle w:val="Paragrafi"/>
        <w:rPr>
          <w:lang w:val="sq-AL"/>
        </w:rPr>
      </w:pPr>
      <w:r w:rsidRPr="001B2853">
        <w:rPr>
          <w:lang w:val="sq-AL"/>
        </w:rPr>
        <w:t>Pronari i një ndërtese ose i një ndërtimi është përgjegjës për dëmet e shkaktuara nga të metat e çdo ves tjetër që ka lidhje me ndërtimin ose me mirëmbajtjen e tyre.</w:t>
      </w:r>
    </w:p>
    <w:p w14:paraId="482932A3" w14:textId="77777777" w:rsidR="00A14D57" w:rsidRPr="001B2853" w:rsidRDefault="00A14D57" w:rsidP="00A14D57">
      <w:pPr>
        <w:pStyle w:val="Paragrafi"/>
        <w:rPr>
          <w:lang w:val="sq-AL"/>
        </w:rPr>
      </w:pPr>
      <w:r w:rsidRPr="001B2853">
        <w:rPr>
          <w:lang w:val="sq-AL"/>
        </w:rPr>
        <w:t>Por pronari i ndërtesës ose i ndërtimit ka të drejtë t’u kërkojë personave përgjegjës ndaj tij, të shpërblejnë dëmet që ka pësuar.</w:t>
      </w:r>
    </w:p>
    <w:p w14:paraId="6F887446" w14:textId="77777777" w:rsidR="00A14D57" w:rsidRPr="001B2853" w:rsidRDefault="00A14D57" w:rsidP="00A14D57">
      <w:pPr>
        <w:pStyle w:val="Paragrafi"/>
        <w:rPr>
          <w:lang w:val="sq-AL"/>
        </w:rPr>
      </w:pPr>
    </w:p>
    <w:p w14:paraId="60E19232" w14:textId="77777777" w:rsidR="00A14D57" w:rsidRPr="001B2853" w:rsidRDefault="00A14D57" w:rsidP="00DC1B62">
      <w:pPr>
        <w:pStyle w:val="NeniTitull"/>
        <w:rPr>
          <w:lang w:val="sq-AL"/>
        </w:rPr>
      </w:pPr>
      <w:r w:rsidRPr="001B2853">
        <w:rPr>
          <w:lang w:val="sq-AL"/>
        </w:rPr>
        <w:t>Përgjegjësia për mjedisin</w:t>
      </w:r>
    </w:p>
    <w:p w14:paraId="48B2703D" w14:textId="77777777" w:rsidR="00A14D57" w:rsidRPr="001B2853" w:rsidRDefault="00A14D57" w:rsidP="00DC1B62">
      <w:pPr>
        <w:pStyle w:val="NeniNr"/>
        <w:rPr>
          <w:lang w:val="sq-AL"/>
        </w:rPr>
      </w:pPr>
      <w:r w:rsidRPr="001B2853">
        <w:rPr>
          <w:lang w:val="sq-AL"/>
        </w:rPr>
        <w:t>Neni 624</w:t>
      </w:r>
    </w:p>
    <w:p w14:paraId="0088B978" w14:textId="77777777" w:rsidR="00A14D57" w:rsidRPr="001B2853" w:rsidRDefault="00A14D57" w:rsidP="00A14D57">
      <w:pPr>
        <w:pStyle w:val="Paragrafi"/>
        <w:rPr>
          <w:lang w:val="sq-AL"/>
        </w:rPr>
      </w:pPr>
    </w:p>
    <w:p w14:paraId="183FD3E3" w14:textId="77777777" w:rsidR="00A14D57" w:rsidRPr="001B2853" w:rsidRDefault="00A14D57" w:rsidP="00A14D57">
      <w:pPr>
        <w:pStyle w:val="Paragrafi"/>
        <w:rPr>
          <w:lang w:val="sq-AL"/>
        </w:rPr>
      </w:pPr>
      <w:r w:rsidRPr="001B2853">
        <w:rPr>
          <w:lang w:val="sq-AL"/>
        </w:rPr>
        <w:t>Personi që me faj ka cenuar mjedisin, duke e keqësuar, ndryshuar ose dëmtuar atë, tërësisht ose pjesërisht, detyrohet të shpërblejë dëmin e shkaktuar.</w:t>
      </w:r>
    </w:p>
    <w:p w14:paraId="63B07425" w14:textId="77777777" w:rsidR="00A14D57" w:rsidRPr="001B2853" w:rsidRDefault="00A14D57" w:rsidP="00DC1B62">
      <w:pPr>
        <w:pStyle w:val="NeniTitull"/>
        <w:rPr>
          <w:lang w:val="sq-AL"/>
        </w:rPr>
      </w:pPr>
    </w:p>
    <w:p w14:paraId="03649C21" w14:textId="77777777" w:rsidR="00A14D57" w:rsidRPr="001B2853" w:rsidRDefault="00A14D57" w:rsidP="00DC1B62">
      <w:pPr>
        <w:pStyle w:val="NeniTitull"/>
        <w:rPr>
          <w:lang w:val="sq-AL"/>
        </w:rPr>
      </w:pPr>
      <w:r w:rsidRPr="001B2853">
        <w:rPr>
          <w:lang w:val="sq-AL"/>
        </w:rPr>
        <w:t>Përgjegjësia për dëmin jopasuror</w:t>
      </w:r>
    </w:p>
    <w:p w14:paraId="45C65057" w14:textId="77777777" w:rsidR="00A14D57" w:rsidRPr="001B2853" w:rsidRDefault="00A14D57" w:rsidP="00DC1B62">
      <w:pPr>
        <w:pStyle w:val="NeniNr"/>
        <w:rPr>
          <w:lang w:val="sq-AL"/>
        </w:rPr>
      </w:pPr>
      <w:r w:rsidRPr="001B2853">
        <w:rPr>
          <w:lang w:val="sq-AL"/>
        </w:rPr>
        <w:t>Neni 625</w:t>
      </w:r>
    </w:p>
    <w:p w14:paraId="6404F5D7" w14:textId="77777777" w:rsidR="00A14D57" w:rsidRPr="001B2853" w:rsidRDefault="00A14D57" w:rsidP="00A14D57">
      <w:pPr>
        <w:pStyle w:val="Paragrafi"/>
        <w:rPr>
          <w:lang w:val="sq-AL"/>
        </w:rPr>
      </w:pPr>
    </w:p>
    <w:p w14:paraId="2D5829F3" w14:textId="77777777" w:rsidR="00A14D57" w:rsidRPr="001B2853" w:rsidRDefault="00A14D57" w:rsidP="00A14D57">
      <w:pPr>
        <w:pStyle w:val="Paragrafi"/>
        <w:rPr>
          <w:lang w:val="sq-AL"/>
        </w:rPr>
      </w:pPr>
      <w:r w:rsidRPr="001B2853">
        <w:rPr>
          <w:lang w:val="sq-AL"/>
        </w:rPr>
        <w:t>Personi që pëson një dëm, të ndryshëm nga ai pasuror, ka të drejtë të kërkojë të shpërblehet kur:</w:t>
      </w:r>
    </w:p>
    <w:p w14:paraId="2A4E17E2" w14:textId="77777777" w:rsidR="00A14D57" w:rsidRPr="001B2853" w:rsidRDefault="00A14D57" w:rsidP="00A14D57">
      <w:pPr>
        <w:pStyle w:val="Paragrafi"/>
        <w:rPr>
          <w:lang w:val="sq-AL"/>
        </w:rPr>
      </w:pPr>
      <w:r w:rsidRPr="001B2853">
        <w:rPr>
          <w:lang w:val="sq-AL"/>
        </w:rPr>
        <w:t>a) ka pësuar një dëmtim të shëndetit ose është cenuar në nderin e personalitetit të tij;</w:t>
      </w:r>
    </w:p>
    <w:p w14:paraId="10F71352" w14:textId="77777777" w:rsidR="00A14D57" w:rsidRPr="001B2853" w:rsidRDefault="00A14D57" w:rsidP="00A14D57">
      <w:pPr>
        <w:pStyle w:val="Paragrafi"/>
        <w:rPr>
          <w:lang w:val="sq-AL"/>
        </w:rPr>
      </w:pPr>
      <w:r w:rsidRPr="001B2853">
        <w:rPr>
          <w:lang w:val="sq-AL"/>
        </w:rPr>
        <w:t>b) është fyer kujtimi i një të vdekuri dhe kërkohet nga bashkëshorti me të cilin ka bashkëjetuar deri në ditën e vdekjes ose nga të afërmit e tij deri në shkallën e dytë, përveç kur fyerja është kryer kur i vdekuri ka qenë gjallë dhe i është njohur e drejta e shpërblimit të dëmit për fyerjen e bërë.</w:t>
      </w:r>
    </w:p>
    <w:p w14:paraId="71ACD893" w14:textId="77777777" w:rsidR="00A14D57" w:rsidRPr="001B2853" w:rsidRDefault="00A14D57" w:rsidP="00A14D57">
      <w:pPr>
        <w:pStyle w:val="Paragrafi"/>
        <w:rPr>
          <w:lang w:val="sq-AL"/>
        </w:rPr>
      </w:pPr>
      <w:r w:rsidRPr="001B2853">
        <w:rPr>
          <w:lang w:val="sq-AL"/>
        </w:rPr>
        <w:t>E drejta e parashikuar në paragrafin e mësipërm është e patrashëgueshme.</w:t>
      </w:r>
    </w:p>
    <w:p w14:paraId="0EFD6A8E" w14:textId="77777777" w:rsidR="00A14D57" w:rsidRPr="001B2853" w:rsidRDefault="00A14D57" w:rsidP="00A14D57">
      <w:pPr>
        <w:pStyle w:val="Paragrafi"/>
        <w:rPr>
          <w:lang w:val="sq-AL"/>
        </w:rPr>
      </w:pPr>
    </w:p>
    <w:p w14:paraId="2AED7379" w14:textId="77777777" w:rsidR="00A14D57" w:rsidRPr="001B2853" w:rsidRDefault="00A14D57" w:rsidP="00DC1B62">
      <w:pPr>
        <w:pStyle w:val="NeniTitull"/>
        <w:rPr>
          <w:lang w:val="sq-AL"/>
        </w:rPr>
      </w:pPr>
      <w:r w:rsidRPr="001B2853">
        <w:rPr>
          <w:lang w:val="sq-AL"/>
        </w:rPr>
        <w:t>Përgjegjësia solidare</w:t>
      </w:r>
    </w:p>
    <w:p w14:paraId="7273B109" w14:textId="77777777" w:rsidR="00A14D57" w:rsidRPr="001B2853" w:rsidRDefault="00A14D57" w:rsidP="00DC1B62">
      <w:pPr>
        <w:pStyle w:val="NeniNr"/>
        <w:rPr>
          <w:lang w:val="sq-AL"/>
        </w:rPr>
      </w:pPr>
      <w:r w:rsidRPr="001B2853">
        <w:rPr>
          <w:lang w:val="sq-AL"/>
        </w:rPr>
        <w:t>Neni 626</w:t>
      </w:r>
    </w:p>
    <w:p w14:paraId="5B5B9C6E" w14:textId="77777777" w:rsidR="00A14D57" w:rsidRPr="001B2853" w:rsidRDefault="00A14D57" w:rsidP="00A14D57">
      <w:pPr>
        <w:pStyle w:val="Paragrafi"/>
        <w:rPr>
          <w:lang w:val="sq-AL"/>
        </w:rPr>
      </w:pPr>
    </w:p>
    <w:p w14:paraId="648D1308" w14:textId="77777777" w:rsidR="00A14D57" w:rsidRPr="001B2853" w:rsidRDefault="00A14D57" w:rsidP="00A14D57">
      <w:pPr>
        <w:pStyle w:val="Paragrafi"/>
        <w:rPr>
          <w:lang w:val="sq-AL"/>
        </w:rPr>
      </w:pPr>
      <w:r w:rsidRPr="001B2853">
        <w:rPr>
          <w:lang w:val="sq-AL"/>
        </w:rPr>
        <w:t>Kur dëmi është shkaktuar nga shumë persona së bashku, këta përgjigjen ndaj të dëmtuarit solidarisht.</w:t>
      </w:r>
    </w:p>
    <w:p w14:paraId="13200967" w14:textId="77777777" w:rsidR="00A14D57" w:rsidRPr="001B2853" w:rsidRDefault="00A14D57" w:rsidP="00A14D57">
      <w:pPr>
        <w:pStyle w:val="Paragrafi"/>
        <w:rPr>
          <w:lang w:val="sq-AL"/>
        </w:rPr>
      </w:pPr>
    </w:p>
    <w:p w14:paraId="4F1572AF" w14:textId="77777777" w:rsidR="00A14D57" w:rsidRPr="001B2853" w:rsidRDefault="00A14D57" w:rsidP="00DC1B62">
      <w:pPr>
        <w:pStyle w:val="NeniTitull"/>
        <w:rPr>
          <w:lang w:val="sq-AL"/>
        </w:rPr>
      </w:pPr>
      <w:r w:rsidRPr="001B2853">
        <w:rPr>
          <w:lang w:val="sq-AL"/>
        </w:rPr>
        <w:lastRenderedPageBreak/>
        <w:t>Padia e kthimit</w:t>
      </w:r>
    </w:p>
    <w:p w14:paraId="04DD7B3F" w14:textId="77777777" w:rsidR="00A14D57" w:rsidRPr="001B2853" w:rsidRDefault="00A14D57" w:rsidP="00DC1B62">
      <w:pPr>
        <w:pStyle w:val="NeniNr"/>
        <w:rPr>
          <w:lang w:val="sq-AL"/>
        </w:rPr>
      </w:pPr>
      <w:r w:rsidRPr="001B2853">
        <w:rPr>
          <w:lang w:val="sq-AL"/>
        </w:rPr>
        <w:t>Neni 627</w:t>
      </w:r>
    </w:p>
    <w:p w14:paraId="3FCDC0EE" w14:textId="77777777" w:rsidR="00A14D57" w:rsidRPr="001B2853" w:rsidRDefault="00A14D57" w:rsidP="00A14D57">
      <w:pPr>
        <w:pStyle w:val="Paragrafi"/>
        <w:rPr>
          <w:lang w:val="sq-AL"/>
        </w:rPr>
      </w:pPr>
    </w:p>
    <w:p w14:paraId="536F4845" w14:textId="77777777" w:rsidR="00A14D57" w:rsidRPr="001B2853" w:rsidRDefault="00A14D57" w:rsidP="00A14D57">
      <w:pPr>
        <w:pStyle w:val="Paragrafi"/>
        <w:rPr>
          <w:lang w:val="sq-AL"/>
        </w:rPr>
      </w:pPr>
      <w:r w:rsidRPr="001B2853">
        <w:rPr>
          <w:lang w:val="sq-AL"/>
        </w:rPr>
        <w:t>Personi që ka shpërblyer dëmin ka të drejtë të kërkojë nga secili shkaktar i dëmit pjesën e tij në përpjesëtim me shkallën e fajësisë të secilit dhe të tërësisë së pasojave të rrjedhura. Kur kjo nuk mund të përcaktohet, prezumohet se shkalla e fajësisë është e barabartë.</w:t>
      </w:r>
    </w:p>
    <w:p w14:paraId="6F3468CA" w14:textId="77777777" w:rsidR="00A14D57" w:rsidRPr="001B2853" w:rsidRDefault="00A14D57" w:rsidP="00A14D57">
      <w:pPr>
        <w:pStyle w:val="Paragrafi"/>
        <w:rPr>
          <w:lang w:val="sq-AL"/>
        </w:rPr>
      </w:pPr>
      <w:r w:rsidRPr="001B2853">
        <w:rPr>
          <w:lang w:val="sq-AL"/>
        </w:rPr>
        <w:t>Prindërit ose kujdestarët që kanë paguar shpërblimin e dëmit të shkaktuar nga të miturit ose nga personat të cilëve u është hequr krejt zotësia për të vepruar, nuk kanë të drejtë të kërkojnë nga këta kthimin e shpërblimit të dëmit që kanë paguar.</w:t>
      </w:r>
    </w:p>
    <w:p w14:paraId="48A4F289" w14:textId="77777777" w:rsidR="00A14D57" w:rsidRPr="001B2853" w:rsidRDefault="00A14D57" w:rsidP="00A14D57">
      <w:pPr>
        <w:pStyle w:val="Paragrafi"/>
        <w:rPr>
          <w:lang w:val="sq-AL"/>
        </w:rPr>
      </w:pPr>
    </w:p>
    <w:p w14:paraId="7AF953FF" w14:textId="77777777" w:rsidR="00A14D57" w:rsidRPr="001B2853" w:rsidRDefault="00A14D57" w:rsidP="00DC1B62">
      <w:pPr>
        <w:pStyle w:val="KreuNr"/>
        <w:rPr>
          <w:lang w:val="sq-AL"/>
        </w:rPr>
      </w:pPr>
      <w:r w:rsidRPr="001B2853">
        <w:rPr>
          <w:lang w:val="sq-AL"/>
        </w:rPr>
        <w:t>KREU II</w:t>
      </w:r>
    </w:p>
    <w:p w14:paraId="4A1862DC" w14:textId="77777777" w:rsidR="00A14D57" w:rsidRPr="001B2853" w:rsidRDefault="00A14D57" w:rsidP="00DC1B62">
      <w:pPr>
        <w:pStyle w:val="KreuTitull"/>
        <w:rPr>
          <w:lang w:val="sq-AL"/>
        </w:rPr>
      </w:pPr>
      <w:r w:rsidRPr="001B2853">
        <w:rPr>
          <w:lang w:val="sq-AL"/>
        </w:rPr>
        <w:t>PëRGJEGJëSIA Që RRJEDH NGA PRODUKTET</w:t>
      </w:r>
    </w:p>
    <w:p w14:paraId="24956A44" w14:textId="77777777" w:rsidR="00A14D57" w:rsidRPr="001B2853" w:rsidRDefault="00A14D57" w:rsidP="00A14D57">
      <w:pPr>
        <w:pStyle w:val="Paragrafi"/>
        <w:rPr>
          <w:lang w:val="sq-AL"/>
        </w:rPr>
      </w:pPr>
    </w:p>
    <w:p w14:paraId="131A6C1A" w14:textId="77777777" w:rsidR="00A14D57" w:rsidRPr="001B2853" w:rsidRDefault="00A14D57" w:rsidP="00DC1B62">
      <w:pPr>
        <w:pStyle w:val="TitulliTitull"/>
        <w:rPr>
          <w:lang w:val="sq-AL"/>
        </w:rPr>
      </w:pPr>
      <w:r w:rsidRPr="001B2853">
        <w:rPr>
          <w:lang w:val="sq-AL"/>
        </w:rPr>
        <w:t>A. Përgjegjësia e prodhuesit</w:t>
      </w:r>
    </w:p>
    <w:p w14:paraId="77B1DA2A" w14:textId="77777777" w:rsidR="00DC1B62" w:rsidRPr="001B2853" w:rsidRDefault="00DC1B62" w:rsidP="00DC1B62">
      <w:pPr>
        <w:pStyle w:val="NeniNr"/>
        <w:rPr>
          <w:lang w:val="sq-AL"/>
        </w:rPr>
      </w:pPr>
    </w:p>
    <w:p w14:paraId="7D0B6A5A" w14:textId="77777777" w:rsidR="00A14D57" w:rsidRPr="001B2853" w:rsidRDefault="00A14D57" w:rsidP="00DC1B62">
      <w:pPr>
        <w:pStyle w:val="NeniNr"/>
        <w:rPr>
          <w:lang w:val="sq-AL"/>
        </w:rPr>
      </w:pPr>
      <w:r w:rsidRPr="001B2853">
        <w:rPr>
          <w:lang w:val="sq-AL"/>
        </w:rPr>
        <w:t>Neni 628</w:t>
      </w:r>
    </w:p>
    <w:p w14:paraId="39FBEA85" w14:textId="77777777" w:rsidR="00A14D57" w:rsidRPr="001B2853" w:rsidRDefault="00A14D57" w:rsidP="00A14D57">
      <w:pPr>
        <w:pStyle w:val="Paragrafi"/>
        <w:rPr>
          <w:lang w:val="sq-AL"/>
        </w:rPr>
      </w:pPr>
    </w:p>
    <w:p w14:paraId="1060B27B" w14:textId="77777777" w:rsidR="00A14D57" w:rsidRPr="001B2853" w:rsidRDefault="00A14D57" w:rsidP="00A14D57">
      <w:pPr>
        <w:pStyle w:val="Paragrafi"/>
        <w:rPr>
          <w:lang w:val="sq-AL"/>
        </w:rPr>
      </w:pPr>
      <w:r w:rsidRPr="001B2853">
        <w:rPr>
          <w:lang w:val="sq-AL"/>
        </w:rPr>
        <w:t>Prodhuesi është përgjegjës për dëmin e shkaktuar nga të metat e produkteve të tij, përveç kur:</w:t>
      </w:r>
    </w:p>
    <w:p w14:paraId="68ABDB11" w14:textId="77777777" w:rsidR="00A14D57" w:rsidRPr="001B2853" w:rsidRDefault="00A14D57" w:rsidP="00A14D57">
      <w:pPr>
        <w:pStyle w:val="Paragrafi"/>
        <w:rPr>
          <w:lang w:val="sq-AL"/>
        </w:rPr>
      </w:pPr>
      <w:r w:rsidRPr="001B2853">
        <w:rPr>
          <w:lang w:val="sq-AL"/>
        </w:rPr>
        <w:t>a) prodhuesi nuk ka vënë në qarkullim produktet;</w:t>
      </w:r>
    </w:p>
    <w:p w14:paraId="240018D5" w14:textId="77777777" w:rsidR="00A14D57" w:rsidRPr="001B2853" w:rsidRDefault="00A14D57" w:rsidP="00A14D57">
      <w:pPr>
        <w:pStyle w:val="Paragrafi"/>
        <w:rPr>
          <w:lang w:val="sq-AL"/>
        </w:rPr>
      </w:pPr>
      <w:r w:rsidRPr="001B2853">
        <w:rPr>
          <w:lang w:val="sq-AL"/>
        </w:rPr>
        <w:t>b) sipas rrethanave të vërtetuara, vlerësohet se të metat që kanë shkaktuar dëmin nuk ekzistonin në kohën e vënies në qarkullim të produktit, ose ato kanë lindur më vonë;</w:t>
      </w:r>
    </w:p>
    <w:p w14:paraId="32C56E4F" w14:textId="77777777" w:rsidR="00A14D57" w:rsidRPr="001B2853" w:rsidRDefault="00A14D57" w:rsidP="00A14D57">
      <w:pPr>
        <w:pStyle w:val="Paragrafi"/>
        <w:rPr>
          <w:lang w:val="sq-AL"/>
        </w:rPr>
      </w:pPr>
      <w:r w:rsidRPr="001B2853">
        <w:rPr>
          <w:lang w:val="sq-AL"/>
        </w:rPr>
        <w:t>c) produkti nuk ka qenë prodhuar për shitje ose ndonjë formë tjetër shpërndarje, me qëllim të caktuar ekonomik të prodhuesit, as edhe i prodhuar ose i shpërndarë në kuadrin e një ndërmarrjeje ose veprimtarie profesionale;</w:t>
      </w:r>
    </w:p>
    <w:p w14:paraId="5B2598C0" w14:textId="77777777" w:rsidR="00A14D57" w:rsidRPr="001B2853" w:rsidRDefault="00A14D57" w:rsidP="00A14D57">
      <w:pPr>
        <w:pStyle w:val="Paragrafi"/>
        <w:rPr>
          <w:lang w:val="sq-AL"/>
        </w:rPr>
      </w:pPr>
      <w:r w:rsidRPr="001B2853">
        <w:rPr>
          <w:lang w:val="sq-AL"/>
        </w:rPr>
        <w:t>d) të metat janë rrjedhim i faktit se produkti ka qenë nëpërputhje me rregullat e vëna nga organet publike;</w:t>
      </w:r>
    </w:p>
    <w:p w14:paraId="4C61E59A" w14:textId="77777777" w:rsidR="00A14D57" w:rsidRPr="001B2853" w:rsidRDefault="00A14D57" w:rsidP="00A14D57">
      <w:pPr>
        <w:pStyle w:val="Paragrafi"/>
        <w:rPr>
          <w:lang w:val="sq-AL"/>
        </w:rPr>
      </w:pPr>
      <w:r w:rsidRPr="001B2853">
        <w:rPr>
          <w:lang w:val="sq-AL"/>
        </w:rPr>
        <w:t>e) njohuritë shkencore e teknike nuk kanë mundur të zbulojnë të metat në kohën e vënies në qarkullim të produktit;</w:t>
      </w:r>
    </w:p>
    <w:p w14:paraId="62B21557" w14:textId="77777777" w:rsidR="00A14D57" w:rsidRPr="001B2853" w:rsidRDefault="00A14D57" w:rsidP="00A14D57">
      <w:pPr>
        <w:pStyle w:val="Paragrafi"/>
        <w:rPr>
          <w:lang w:val="sq-AL"/>
        </w:rPr>
      </w:pPr>
      <w:r w:rsidRPr="001B2853">
        <w:rPr>
          <w:lang w:val="sq-AL"/>
        </w:rPr>
        <w:t>ë) është fjala për prodhimin e një lënde të parë ose fabrikimin e një pjese përbërëse të produktit, të cilat në formimin e produktit rezultojnë me të meta, ose si rrjedhojë e udhëzimeve të gabuara të dhëna nga prodhuesi i produktit.</w:t>
      </w:r>
    </w:p>
    <w:p w14:paraId="64E9A6FC" w14:textId="77777777" w:rsidR="00A14D57" w:rsidRPr="001B2853" w:rsidRDefault="00A14D57" w:rsidP="00A14D57">
      <w:pPr>
        <w:pStyle w:val="Paragrafi"/>
        <w:rPr>
          <w:lang w:val="sq-AL"/>
        </w:rPr>
      </w:pPr>
    </w:p>
    <w:p w14:paraId="72B7FF77" w14:textId="77777777" w:rsidR="00A14D57" w:rsidRPr="001B2853" w:rsidRDefault="00A14D57" w:rsidP="00DC1B62">
      <w:pPr>
        <w:pStyle w:val="NeniNr"/>
        <w:rPr>
          <w:lang w:val="sq-AL"/>
        </w:rPr>
      </w:pPr>
      <w:r w:rsidRPr="001B2853">
        <w:rPr>
          <w:lang w:val="sq-AL"/>
        </w:rPr>
        <w:t>Neni 629</w:t>
      </w:r>
    </w:p>
    <w:p w14:paraId="17D063FB" w14:textId="77777777" w:rsidR="00A14D57" w:rsidRPr="001B2853" w:rsidRDefault="00A14D57" w:rsidP="00A14D57">
      <w:pPr>
        <w:pStyle w:val="Paragrafi"/>
        <w:rPr>
          <w:lang w:val="sq-AL"/>
        </w:rPr>
      </w:pPr>
    </w:p>
    <w:p w14:paraId="30984F74" w14:textId="77777777" w:rsidR="00A14D57" w:rsidRPr="001B2853" w:rsidRDefault="00A14D57" w:rsidP="00A14D57">
      <w:pPr>
        <w:pStyle w:val="Paragrafi"/>
        <w:rPr>
          <w:lang w:val="sq-AL"/>
        </w:rPr>
      </w:pPr>
      <w:r w:rsidRPr="001B2853">
        <w:rPr>
          <w:lang w:val="sq-AL"/>
        </w:rPr>
        <w:t>Përgjegjësia e prodhuesit pakësohet ose hiqet kur, sipas rrethanave, dëmi është shkaktuar si nga të metat e produktit, ashtu edhe nga faji i personit të dëmtuar ose të një personi, për të cilin personi i dëmtuar është përgjegjës.</w:t>
      </w:r>
    </w:p>
    <w:p w14:paraId="5E2CE29D" w14:textId="77777777" w:rsidR="00A14D57" w:rsidRPr="001B2853" w:rsidRDefault="00A14D57" w:rsidP="00A14D57">
      <w:pPr>
        <w:pStyle w:val="Paragrafi"/>
        <w:rPr>
          <w:lang w:val="sq-AL"/>
        </w:rPr>
      </w:pPr>
      <w:r w:rsidRPr="001B2853">
        <w:rPr>
          <w:lang w:val="sq-AL"/>
        </w:rPr>
        <w:t>Përgjegjësia e prodhuesit nuk pakësohet kur dëmi është rrjedhim i përbashkët i të metave të produktit dhe sjelljes së një të treti.</w:t>
      </w:r>
    </w:p>
    <w:p w14:paraId="7AFE9A31" w14:textId="77777777" w:rsidR="00A14D57" w:rsidRPr="001B2853" w:rsidRDefault="00A14D57" w:rsidP="00A14D57">
      <w:pPr>
        <w:pStyle w:val="Paragrafi"/>
        <w:rPr>
          <w:lang w:val="sq-AL"/>
        </w:rPr>
      </w:pPr>
    </w:p>
    <w:p w14:paraId="146E3EFE" w14:textId="77777777" w:rsidR="00A14D57" w:rsidRPr="001B2853" w:rsidRDefault="00A14D57" w:rsidP="00DC1B62">
      <w:pPr>
        <w:pStyle w:val="NeniNr"/>
        <w:rPr>
          <w:lang w:val="sq-AL"/>
        </w:rPr>
      </w:pPr>
      <w:r w:rsidRPr="001B2853">
        <w:rPr>
          <w:lang w:val="sq-AL"/>
        </w:rPr>
        <w:t>Neni 630</w:t>
      </w:r>
    </w:p>
    <w:p w14:paraId="64734D0B" w14:textId="77777777" w:rsidR="00A14D57" w:rsidRPr="001B2853" w:rsidRDefault="00A14D57" w:rsidP="00A14D57">
      <w:pPr>
        <w:pStyle w:val="Paragrafi"/>
        <w:rPr>
          <w:lang w:val="sq-AL"/>
        </w:rPr>
      </w:pPr>
    </w:p>
    <w:p w14:paraId="365F96BB" w14:textId="77777777" w:rsidR="00A14D57" w:rsidRPr="001B2853" w:rsidRDefault="00A14D57" w:rsidP="00A14D57">
      <w:pPr>
        <w:pStyle w:val="Paragrafi"/>
        <w:rPr>
          <w:lang w:val="sq-AL"/>
        </w:rPr>
      </w:pPr>
      <w:r w:rsidRPr="001B2853">
        <w:rPr>
          <w:lang w:val="sq-AL"/>
        </w:rPr>
        <w:t>Një send quhet se është me të meta kur nuk jep sigurinë që pritet prej tij, duke patur parasysh gjithë rrethanat e në veçanti:</w:t>
      </w:r>
    </w:p>
    <w:p w14:paraId="0C2667D1" w14:textId="77777777" w:rsidR="00A14D57" w:rsidRPr="001B2853" w:rsidRDefault="00A14D57" w:rsidP="00A14D57">
      <w:pPr>
        <w:pStyle w:val="Paragrafi"/>
        <w:rPr>
          <w:lang w:val="sq-AL"/>
        </w:rPr>
      </w:pPr>
      <w:r w:rsidRPr="001B2853">
        <w:rPr>
          <w:lang w:val="sq-AL"/>
        </w:rPr>
        <w:t>a) paraqitjen e produktit;</w:t>
      </w:r>
    </w:p>
    <w:p w14:paraId="38697546" w14:textId="77777777" w:rsidR="00A14D57" w:rsidRPr="001B2853" w:rsidRDefault="00A14D57" w:rsidP="00A14D57">
      <w:pPr>
        <w:pStyle w:val="Paragrafi"/>
        <w:rPr>
          <w:lang w:val="sq-AL"/>
        </w:rPr>
      </w:pPr>
      <w:r w:rsidRPr="001B2853">
        <w:rPr>
          <w:lang w:val="sq-AL"/>
        </w:rPr>
        <w:t>b) përdorimin e arsyeshëm që pritet prej produktit;</w:t>
      </w:r>
    </w:p>
    <w:p w14:paraId="40C4C8AF" w14:textId="77777777" w:rsidR="00A14D57" w:rsidRPr="001B2853" w:rsidRDefault="00A14D57" w:rsidP="00A14D57">
      <w:pPr>
        <w:pStyle w:val="Paragrafi"/>
        <w:rPr>
          <w:lang w:val="sq-AL"/>
        </w:rPr>
      </w:pPr>
      <w:r w:rsidRPr="001B2853">
        <w:rPr>
          <w:lang w:val="sq-AL"/>
        </w:rPr>
        <w:t>c) kohën e vënies në qarkullim të produktit.</w:t>
      </w:r>
    </w:p>
    <w:p w14:paraId="5853BBA3" w14:textId="4FABA56E" w:rsidR="00A14D57" w:rsidRPr="001B2853" w:rsidRDefault="00A14D57" w:rsidP="00A14D57">
      <w:pPr>
        <w:pStyle w:val="Paragrafi"/>
        <w:rPr>
          <w:lang w:val="sq-AL"/>
        </w:rPr>
      </w:pPr>
      <w:r w:rsidRPr="001B2853">
        <w:rPr>
          <w:lang w:val="sq-AL"/>
        </w:rPr>
        <w:t xml:space="preserve">Produkti nuk mund të quhet se është me të meta duke u nisur nga fakti se një produkt më i perfeksionuar është vënë në qarkullim </w:t>
      </w:r>
      <w:r w:rsidR="00306933" w:rsidRPr="001B2853">
        <w:rPr>
          <w:lang w:val="sq-AL"/>
        </w:rPr>
        <w:t xml:space="preserve">më </w:t>
      </w:r>
      <w:r w:rsidRPr="001B2853">
        <w:rPr>
          <w:lang w:val="sq-AL"/>
        </w:rPr>
        <w:t>vonë se ai.</w:t>
      </w:r>
    </w:p>
    <w:p w14:paraId="1F5242CB" w14:textId="77777777" w:rsidR="00A14D57" w:rsidRPr="001B2853" w:rsidRDefault="00A14D57" w:rsidP="00A14D57">
      <w:pPr>
        <w:pStyle w:val="Paragrafi"/>
        <w:rPr>
          <w:lang w:val="sq-AL"/>
        </w:rPr>
      </w:pPr>
    </w:p>
    <w:p w14:paraId="31D932C6" w14:textId="77777777" w:rsidR="00A14D57" w:rsidRPr="001B2853" w:rsidRDefault="00A14D57" w:rsidP="00DC1B62">
      <w:pPr>
        <w:pStyle w:val="NeniNr"/>
        <w:rPr>
          <w:lang w:val="sq-AL"/>
        </w:rPr>
      </w:pPr>
      <w:r w:rsidRPr="001B2853">
        <w:rPr>
          <w:lang w:val="sq-AL"/>
        </w:rPr>
        <w:t>Neni 631</w:t>
      </w:r>
    </w:p>
    <w:p w14:paraId="747DA547" w14:textId="77777777" w:rsidR="00A14D57" w:rsidRPr="001B2853" w:rsidRDefault="00A14D57" w:rsidP="00A14D57">
      <w:pPr>
        <w:pStyle w:val="Paragrafi"/>
        <w:rPr>
          <w:lang w:val="sq-AL"/>
        </w:rPr>
      </w:pPr>
    </w:p>
    <w:p w14:paraId="133A7C59" w14:textId="77777777" w:rsidR="00A14D57" w:rsidRPr="001B2853" w:rsidRDefault="00A14D57" w:rsidP="00A14D57">
      <w:pPr>
        <w:pStyle w:val="Paragrafi"/>
        <w:rPr>
          <w:lang w:val="sq-AL"/>
        </w:rPr>
      </w:pPr>
      <w:r w:rsidRPr="001B2853">
        <w:rPr>
          <w:lang w:val="sq-AL"/>
        </w:rPr>
        <w:t>“Produkt” në kuptim të këtij Kodi quhet një send i luajtshëm edhe sikur ai të jetë trupëzuar në një send të luajtshëm ose të paluajtshëm, si dhe elektriciteti, duke përjashtuar produktet bujqësore dhe produktet e rrjedhura nga gjuetia.</w:t>
      </w:r>
    </w:p>
    <w:p w14:paraId="45C11702" w14:textId="77777777" w:rsidR="00A14D57" w:rsidRPr="001B2853" w:rsidRDefault="00A14D57" w:rsidP="00A14D57">
      <w:pPr>
        <w:pStyle w:val="Paragrafi"/>
        <w:rPr>
          <w:lang w:val="sq-AL"/>
        </w:rPr>
      </w:pPr>
      <w:r w:rsidRPr="001B2853">
        <w:rPr>
          <w:lang w:val="sq-AL"/>
        </w:rPr>
        <w:lastRenderedPageBreak/>
        <w:t>Me produkte bujqësore kuptohen prodhimet e tokës, të blegtorisë dhe të peshkimit, përveç kur këto kanë pësuar një përpunim të parë.</w:t>
      </w:r>
    </w:p>
    <w:p w14:paraId="1B9C75CE" w14:textId="3319581B" w:rsidR="00A14D57" w:rsidRPr="001B2853" w:rsidRDefault="00A14D57" w:rsidP="00A14D57">
      <w:pPr>
        <w:pStyle w:val="Paragrafi"/>
        <w:rPr>
          <w:lang w:val="sq-AL"/>
        </w:rPr>
      </w:pPr>
      <w:r w:rsidRPr="001B2853">
        <w:rPr>
          <w:lang w:val="sq-AL"/>
        </w:rPr>
        <w:t xml:space="preserve">“Prodhues” në kuptimin e këtij Kodi quhet prodhuesi i një produkti të përfunduar, të një lënde të parë ose fabrikuesi i një pjese përbërëse të produktit, si dhe çdo person tjetër që paraqitet si i tillë (prodhues), duke vënë mbi produktin emrin e tij, markën ose një </w:t>
      </w:r>
      <w:r w:rsidR="000306C6" w:rsidRPr="001B2853">
        <w:rPr>
          <w:lang w:val="sq-AL"/>
        </w:rPr>
        <w:t>shenjë</w:t>
      </w:r>
      <w:r w:rsidRPr="001B2853">
        <w:rPr>
          <w:lang w:val="sq-AL"/>
        </w:rPr>
        <w:t xml:space="preserve"> tjetër dalluese.</w:t>
      </w:r>
    </w:p>
    <w:p w14:paraId="5C601DA6" w14:textId="77777777" w:rsidR="00A14D57" w:rsidRPr="001B2853" w:rsidRDefault="00A14D57" w:rsidP="00A14D57">
      <w:pPr>
        <w:pStyle w:val="Paragrafi"/>
        <w:rPr>
          <w:lang w:val="sq-AL"/>
        </w:rPr>
      </w:pPr>
      <w:r w:rsidRPr="001B2853">
        <w:rPr>
          <w:lang w:val="sq-AL"/>
        </w:rPr>
        <w:t>Pa mënjanuar përgjegjësinë e prodhuesit, quhet si “prodhues” çdo person që importon një produkt me qëllim shitjeje, dhënieje me qira, leasingu, ose një formë tjetër shpërndarjeje, në kuadrin e veprimtarisë së tij tregtare. Në këtë rast, përgjegjësia e tij është e njëjtë me atë të prodhuesit.</w:t>
      </w:r>
    </w:p>
    <w:p w14:paraId="6E5E63E3" w14:textId="77777777" w:rsidR="00A14D57" w:rsidRPr="001B2853" w:rsidRDefault="00A14D57" w:rsidP="00A14D57">
      <w:pPr>
        <w:pStyle w:val="Paragrafi"/>
        <w:rPr>
          <w:lang w:val="sq-AL"/>
        </w:rPr>
      </w:pPr>
    </w:p>
    <w:p w14:paraId="362ADB99" w14:textId="77777777" w:rsidR="00A14D57" w:rsidRPr="001B2853" w:rsidRDefault="00A14D57" w:rsidP="00DC1B62">
      <w:pPr>
        <w:pStyle w:val="NeniNr"/>
        <w:rPr>
          <w:lang w:val="sq-AL"/>
        </w:rPr>
      </w:pPr>
      <w:r w:rsidRPr="001B2853">
        <w:rPr>
          <w:lang w:val="sq-AL"/>
        </w:rPr>
        <w:t>Neni 632</w:t>
      </w:r>
    </w:p>
    <w:p w14:paraId="25375839" w14:textId="77777777" w:rsidR="00A14D57" w:rsidRPr="001B2853" w:rsidRDefault="00A14D57" w:rsidP="00A14D57">
      <w:pPr>
        <w:pStyle w:val="Paragrafi"/>
        <w:rPr>
          <w:lang w:val="sq-AL"/>
        </w:rPr>
      </w:pPr>
    </w:p>
    <w:p w14:paraId="57403BCD" w14:textId="77777777" w:rsidR="00A14D57" w:rsidRPr="001B2853" w:rsidRDefault="00A14D57" w:rsidP="00A14D57">
      <w:pPr>
        <w:pStyle w:val="Paragrafi"/>
        <w:rPr>
          <w:lang w:val="sq-AL"/>
        </w:rPr>
      </w:pPr>
      <w:r w:rsidRPr="001B2853">
        <w:rPr>
          <w:lang w:val="sq-AL"/>
        </w:rPr>
        <w:t>Kur prodhuesi nuk mund të identifikohet, çdo furnizues do të konsiderohet si prodhues, përveç kur brenda një afati të arsyeshëm, ai i tregon personit të dëmtuar identitetin e prodhuesit ose të personit që ka furnizuar produktin.</w:t>
      </w:r>
    </w:p>
    <w:p w14:paraId="5643110C" w14:textId="77777777" w:rsidR="00A14D57" w:rsidRPr="001B2853" w:rsidRDefault="00A14D57" w:rsidP="00A14D57">
      <w:pPr>
        <w:pStyle w:val="Paragrafi"/>
        <w:rPr>
          <w:lang w:val="sq-AL"/>
        </w:rPr>
      </w:pPr>
    </w:p>
    <w:p w14:paraId="65F1D093" w14:textId="77777777" w:rsidR="00A14D57" w:rsidRPr="001B2853" w:rsidRDefault="00A14D57" w:rsidP="00DC1B62">
      <w:pPr>
        <w:pStyle w:val="NeniNr"/>
        <w:rPr>
          <w:lang w:val="sq-AL"/>
        </w:rPr>
      </w:pPr>
      <w:r w:rsidRPr="001B2853">
        <w:rPr>
          <w:lang w:val="sq-AL"/>
        </w:rPr>
        <w:t>Neni 633</w:t>
      </w:r>
    </w:p>
    <w:p w14:paraId="08DB81BB" w14:textId="77777777" w:rsidR="00A14D57" w:rsidRPr="001B2853" w:rsidRDefault="00A14D57" w:rsidP="00A14D57">
      <w:pPr>
        <w:pStyle w:val="Paragrafi"/>
        <w:rPr>
          <w:lang w:val="sq-AL"/>
        </w:rPr>
      </w:pPr>
    </w:p>
    <w:p w14:paraId="680C8CBE" w14:textId="77777777" w:rsidR="00A14D57" w:rsidRPr="001B2853" w:rsidRDefault="00A14D57" w:rsidP="00A14D57">
      <w:pPr>
        <w:pStyle w:val="Paragrafi"/>
        <w:rPr>
          <w:lang w:val="sq-AL"/>
        </w:rPr>
      </w:pPr>
      <w:r w:rsidRPr="001B2853">
        <w:rPr>
          <w:lang w:val="sq-AL"/>
        </w:rPr>
        <w:t>Kur, në zbatim të paragrafit të parë të nenit 628 të këtij Kodi, shumë persona janë përgjegjës për të njëjtin dëm, secili prej tyre është përgjegjës për të gjithë dëmin.</w:t>
      </w:r>
    </w:p>
    <w:p w14:paraId="44803C80" w14:textId="77777777" w:rsidR="00A14D57" w:rsidRPr="001B2853" w:rsidRDefault="00A14D57" w:rsidP="00A14D57">
      <w:pPr>
        <w:pStyle w:val="Paragrafi"/>
        <w:rPr>
          <w:lang w:val="sq-AL"/>
        </w:rPr>
      </w:pPr>
    </w:p>
    <w:p w14:paraId="069DCE6C" w14:textId="77777777" w:rsidR="00A14D57" w:rsidRPr="001B2853" w:rsidRDefault="00A14D57" w:rsidP="00DC1B62">
      <w:pPr>
        <w:pStyle w:val="NeniNr"/>
        <w:rPr>
          <w:lang w:val="sq-AL"/>
        </w:rPr>
      </w:pPr>
      <w:r w:rsidRPr="001B2853">
        <w:rPr>
          <w:lang w:val="sq-AL"/>
        </w:rPr>
        <w:t>Neni 634</w:t>
      </w:r>
    </w:p>
    <w:p w14:paraId="6F04C97E" w14:textId="77777777" w:rsidR="00A14D57" w:rsidRPr="001B2853" w:rsidRDefault="00A14D57" w:rsidP="00A14D57">
      <w:pPr>
        <w:pStyle w:val="Paragrafi"/>
        <w:rPr>
          <w:lang w:val="sq-AL"/>
        </w:rPr>
      </w:pPr>
    </w:p>
    <w:p w14:paraId="25B2D2D2" w14:textId="7FF219A3" w:rsidR="00A14D57" w:rsidRPr="001B2853" w:rsidRDefault="00306933" w:rsidP="00A14D57">
      <w:pPr>
        <w:pStyle w:val="Paragrafi"/>
        <w:rPr>
          <w:lang w:val="sq-AL"/>
        </w:rPr>
      </w:pPr>
      <w:r w:rsidRPr="001B2853">
        <w:rPr>
          <w:lang w:val="sq-AL"/>
        </w:rPr>
        <w:t xml:space="preserve">1. </w:t>
      </w:r>
      <w:r w:rsidR="00A14D57" w:rsidRPr="001B2853">
        <w:rPr>
          <w:lang w:val="sq-AL"/>
        </w:rPr>
        <w:t>Padia për shpërblimin e dëmit e ngritur kundër prodhuesit, në zbatim të paragrafit të parë të nenit 628 të këtij Kodi, parashkruhet me kalimin e tre vjetëve duke filluar nga dita që personi i dëmtuar ka patur ose duhej të kishte patur dijeni për dëmin, të metat dhe identitetin e prodhuesit.</w:t>
      </w:r>
    </w:p>
    <w:p w14:paraId="584E996E" w14:textId="7D0DB0C4" w:rsidR="00A14D57" w:rsidRPr="001B2853" w:rsidRDefault="00306933" w:rsidP="00A14D57">
      <w:pPr>
        <w:pStyle w:val="Paragrafi"/>
        <w:rPr>
          <w:lang w:val="sq-AL"/>
        </w:rPr>
      </w:pPr>
      <w:r w:rsidRPr="001B2853">
        <w:rPr>
          <w:lang w:val="sq-AL"/>
        </w:rPr>
        <w:t xml:space="preserve">2. </w:t>
      </w:r>
      <w:r w:rsidR="00A14D57" w:rsidRPr="001B2853">
        <w:rPr>
          <w:lang w:val="sq-AL"/>
        </w:rPr>
        <w:t>E drejta e personit të dëmtuar kundër prodhuesit për shpërblimin e dëmit, sipas paragrafit të parë të nenit 628 të këtij Kodi, shuhet me kalimin e dhjetë vjetëve, nga dita që prodhuesi ka vënë në qarkullim produktin që ka shkaktuar dëmin.</w:t>
      </w:r>
    </w:p>
    <w:p w14:paraId="5A60F451" w14:textId="77777777" w:rsidR="00A14D57" w:rsidRPr="001B2853" w:rsidRDefault="00A14D57" w:rsidP="00A14D57">
      <w:pPr>
        <w:pStyle w:val="Paragrafi"/>
        <w:rPr>
          <w:lang w:val="sq-AL"/>
        </w:rPr>
      </w:pPr>
    </w:p>
    <w:p w14:paraId="54899BB8" w14:textId="77777777" w:rsidR="00A14D57" w:rsidRPr="001B2853" w:rsidRDefault="00A14D57" w:rsidP="00DC1B62">
      <w:pPr>
        <w:pStyle w:val="TitulliTitull"/>
        <w:rPr>
          <w:lang w:val="sq-AL"/>
        </w:rPr>
      </w:pPr>
      <w:r w:rsidRPr="001B2853">
        <w:rPr>
          <w:lang w:val="sq-AL"/>
        </w:rPr>
        <w:t>B. Publikimi mashtrues</w:t>
      </w:r>
    </w:p>
    <w:p w14:paraId="3E27C8F2" w14:textId="77777777" w:rsidR="00A14D57" w:rsidRPr="001B2853" w:rsidRDefault="00A14D57" w:rsidP="00A14D57">
      <w:pPr>
        <w:pStyle w:val="Paragrafi"/>
        <w:rPr>
          <w:lang w:val="sq-AL"/>
        </w:rPr>
      </w:pPr>
    </w:p>
    <w:p w14:paraId="1754C35C" w14:textId="77777777" w:rsidR="00A14D57" w:rsidRPr="001B2853" w:rsidRDefault="00A14D57" w:rsidP="00DC1B62">
      <w:pPr>
        <w:pStyle w:val="NeniNr"/>
        <w:rPr>
          <w:lang w:val="sq-AL"/>
        </w:rPr>
      </w:pPr>
      <w:r w:rsidRPr="001B2853">
        <w:rPr>
          <w:lang w:val="sq-AL"/>
        </w:rPr>
        <w:t>Neni 635</w:t>
      </w:r>
    </w:p>
    <w:p w14:paraId="29D752ED" w14:textId="77777777" w:rsidR="00A14D57" w:rsidRPr="001B2853" w:rsidRDefault="00A14D57" w:rsidP="00A14D57">
      <w:pPr>
        <w:pStyle w:val="Paragrafi"/>
        <w:rPr>
          <w:lang w:val="sq-AL"/>
        </w:rPr>
      </w:pPr>
    </w:p>
    <w:p w14:paraId="449511E8" w14:textId="77777777" w:rsidR="00A14D57" w:rsidRPr="001B2853" w:rsidRDefault="00A14D57" w:rsidP="00A14D57">
      <w:pPr>
        <w:pStyle w:val="Paragrafi"/>
        <w:rPr>
          <w:lang w:val="sq-AL"/>
        </w:rPr>
      </w:pPr>
      <w:r w:rsidRPr="001B2853">
        <w:rPr>
          <w:lang w:val="sq-AL"/>
        </w:rPr>
        <w:t>Personi që publikon ose shkakton bërjen publike të një njoftimi lidhur me produktet ose shërbimet, që ofron vetë në rastin e një veprimtarie profesionale, ose të një ndërmarrjeje, ose të një personi për të cilin ai vepron, kryen një veprim të paligjshëm në qoftë se njoftimi është mashtrues në një ose disa drejtime të mëposhtme:</w:t>
      </w:r>
    </w:p>
    <w:p w14:paraId="25DCD9E2" w14:textId="77777777" w:rsidR="00A14D57" w:rsidRPr="001B2853" w:rsidRDefault="00A14D57" w:rsidP="00A14D57">
      <w:pPr>
        <w:pStyle w:val="Paragrafi"/>
        <w:rPr>
          <w:lang w:val="sq-AL"/>
        </w:rPr>
      </w:pPr>
      <w:r w:rsidRPr="001B2853">
        <w:rPr>
          <w:lang w:val="sq-AL"/>
        </w:rPr>
        <w:t xml:space="preserve">a) natyra, përbërja, sasia, cilësia, karakteristikat ose përdorimet e mundshme; </w:t>
      </w:r>
    </w:p>
    <w:p w14:paraId="249F7C75" w14:textId="77777777" w:rsidR="00A14D57" w:rsidRPr="001B2853" w:rsidRDefault="00A14D57" w:rsidP="00A14D57">
      <w:pPr>
        <w:pStyle w:val="Paragrafi"/>
        <w:rPr>
          <w:lang w:val="sq-AL"/>
        </w:rPr>
      </w:pPr>
      <w:r w:rsidRPr="001B2853">
        <w:rPr>
          <w:lang w:val="sq-AL"/>
        </w:rPr>
        <w:t>b) origjina, mënyra ose data e prodhimit;</w:t>
      </w:r>
    </w:p>
    <w:p w14:paraId="157667AD" w14:textId="77777777" w:rsidR="00A14D57" w:rsidRPr="001B2853" w:rsidRDefault="00A14D57" w:rsidP="00A14D57">
      <w:pPr>
        <w:pStyle w:val="Paragrafi"/>
        <w:rPr>
          <w:lang w:val="sq-AL"/>
        </w:rPr>
      </w:pPr>
      <w:r w:rsidRPr="001B2853">
        <w:rPr>
          <w:lang w:val="sq-AL"/>
        </w:rPr>
        <w:t>c) madhësia e prodhimit stok të tij;</w:t>
      </w:r>
    </w:p>
    <w:p w14:paraId="7A742326" w14:textId="77777777" w:rsidR="00A14D57" w:rsidRPr="001B2853" w:rsidRDefault="00A14D57" w:rsidP="00A14D57">
      <w:pPr>
        <w:pStyle w:val="Paragrafi"/>
        <w:rPr>
          <w:lang w:val="sq-AL"/>
        </w:rPr>
      </w:pPr>
      <w:r w:rsidRPr="001B2853">
        <w:rPr>
          <w:lang w:val="sq-AL"/>
        </w:rPr>
        <w:t xml:space="preserve">ç) çmimi ose metoda e llogaritjes së tij; </w:t>
      </w:r>
    </w:p>
    <w:p w14:paraId="547557B3" w14:textId="77777777" w:rsidR="00A14D57" w:rsidRPr="001B2853" w:rsidRDefault="00A14D57" w:rsidP="00A14D57">
      <w:pPr>
        <w:pStyle w:val="Paragrafi"/>
        <w:rPr>
          <w:lang w:val="sq-AL"/>
        </w:rPr>
      </w:pPr>
      <w:r w:rsidRPr="001B2853">
        <w:rPr>
          <w:lang w:val="sq-AL"/>
        </w:rPr>
        <w:t>d) arsyeja ose qëllimi i ofertës speciale;</w:t>
      </w:r>
    </w:p>
    <w:p w14:paraId="34B24146" w14:textId="77777777" w:rsidR="00A14D57" w:rsidRPr="001B2853" w:rsidRDefault="00A14D57" w:rsidP="00A14D57">
      <w:pPr>
        <w:pStyle w:val="Paragrafi"/>
        <w:rPr>
          <w:lang w:val="sq-AL"/>
        </w:rPr>
      </w:pPr>
      <w:r w:rsidRPr="001B2853">
        <w:rPr>
          <w:lang w:val="sq-AL"/>
        </w:rPr>
        <w:t>dh) cilësitë e atribuara, dëshmitë ose vlerësime të tjera të bëra nga të tretët, ose deklarata të lëshuara prej tyre, terminologjia shkencore ose profesionale e përdorur, të dhënat teknike ose statistikore;</w:t>
      </w:r>
    </w:p>
    <w:p w14:paraId="357EECB4" w14:textId="77777777" w:rsidR="00A14D57" w:rsidRPr="001B2853" w:rsidRDefault="00A14D57" w:rsidP="00A14D57">
      <w:pPr>
        <w:pStyle w:val="Paragrafi"/>
        <w:rPr>
          <w:lang w:val="sq-AL"/>
        </w:rPr>
      </w:pPr>
      <w:r w:rsidRPr="001B2853">
        <w:rPr>
          <w:lang w:val="sq-AL"/>
        </w:rPr>
        <w:t>e) kushtet e livrimit të produkteve, të ushtrimit të shërbimeve ose të kryerjes së pagesës;</w:t>
      </w:r>
    </w:p>
    <w:p w14:paraId="614B79CC" w14:textId="77777777" w:rsidR="00A14D57" w:rsidRPr="001B2853" w:rsidRDefault="00A14D57" w:rsidP="00A14D57">
      <w:pPr>
        <w:pStyle w:val="Paragrafi"/>
        <w:rPr>
          <w:lang w:val="sq-AL"/>
        </w:rPr>
      </w:pPr>
      <w:r w:rsidRPr="001B2853">
        <w:rPr>
          <w:lang w:val="sq-AL"/>
        </w:rPr>
        <w:t>f) shtrirja, përmbajtja dhe kohëzgjatja e garancisë;</w:t>
      </w:r>
    </w:p>
    <w:p w14:paraId="278C8118" w14:textId="77777777" w:rsidR="00A14D57" w:rsidRPr="001B2853" w:rsidRDefault="00A14D57" w:rsidP="00A14D57">
      <w:pPr>
        <w:pStyle w:val="Paragrafi"/>
        <w:rPr>
          <w:lang w:val="sq-AL"/>
        </w:rPr>
      </w:pPr>
      <w:r w:rsidRPr="001B2853">
        <w:rPr>
          <w:lang w:val="sq-AL"/>
        </w:rPr>
        <w:t>g) identiteti, cilësitë, kompetencat ose tagret e atij që fabrikon ose ka fabrikuar produktet, që ofron ato ose të atij që kryen shërbim, që drejton, mbikëqyr ose ndihmon në këto veprimtari;</w:t>
      </w:r>
    </w:p>
    <w:p w14:paraId="54414478" w14:textId="77777777" w:rsidR="00A14D57" w:rsidRPr="001B2853" w:rsidRDefault="00A14D57" w:rsidP="00A14D57">
      <w:pPr>
        <w:pStyle w:val="Paragrafi"/>
        <w:rPr>
          <w:lang w:val="sq-AL"/>
        </w:rPr>
      </w:pPr>
      <w:r w:rsidRPr="001B2853">
        <w:rPr>
          <w:lang w:val="sq-AL"/>
        </w:rPr>
        <w:t>gj) krahason me produkte dhe shërbime të tjera.</w:t>
      </w:r>
    </w:p>
    <w:p w14:paraId="66EC85C2" w14:textId="77777777" w:rsidR="00A14D57" w:rsidRPr="001B2853" w:rsidRDefault="00A14D57" w:rsidP="00A14D57">
      <w:pPr>
        <w:pStyle w:val="Paragrafi"/>
        <w:rPr>
          <w:lang w:val="sq-AL"/>
        </w:rPr>
      </w:pPr>
    </w:p>
    <w:p w14:paraId="1AD45F56" w14:textId="77777777" w:rsidR="00A14D57" w:rsidRPr="001B2853" w:rsidRDefault="00A14D57" w:rsidP="00DC1B62">
      <w:pPr>
        <w:pStyle w:val="NeniNr"/>
        <w:rPr>
          <w:lang w:val="sq-AL"/>
        </w:rPr>
      </w:pPr>
      <w:r w:rsidRPr="001B2853">
        <w:rPr>
          <w:lang w:val="sq-AL"/>
        </w:rPr>
        <w:t>Neni 636</w:t>
      </w:r>
    </w:p>
    <w:p w14:paraId="605A2362" w14:textId="77777777" w:rsidR="00A14D57" w:rsidRPr="001B2853" w:rsidRDefault="00A14D57" w:rsidP="00A14D57">
      <w:pPr>
        <w:pStyle w:val="Paragrafi"/>
        <w:rPr>
          <w:lang w:val="sq-AL"/>
        </w:rPr>
      </w:pPr>
    </w:p>
    <w:p w14:paraId="7D0C48D4" w14:textId="77777777" w:rsidR="00A14D57" w:rsidRPr="001B2853" w:rsidRDefault="00A14D57" w:rsidP="00A14D57">
      <w:pPr>
        <w:pStyle w:val="Paragrafi"/>
        <w:rPr>
          <w:lang w:val="sq-AL"/>
        </w:rPr>
      </w:pPr>
      <w:r w:rsidRPr="001B2853">
        <w:rPr>
          <w:lang w:val="sq-AL"/>
        </w:rPr>
        <w:t>Personi që ka vepruar në mënyrë të paligjshme sipas dispozitës së sipërme, është përgjegjës për dëmin e shkaktuar, përveç kur provon se nuk ka faj për ardhjen e tij.</w:t>
      </w:r>
    </w:p>
    <w:p w14:paraId="5B52F23D" w14:textId="77777777" w:rsidR="00A14D57" w:rsidRPr="001B2853" w:rsidRDefault="00A14D57" w:rsidP="00A14D57">
      <w:pPr>
        <w:pStyle w:val="Paragrafi"/>
        <w:rPr>
          <w:lang w:val="sq-AL"/>
        </w:rPr>
      </w:pPr>
    </w:p>
    <w:p w14:paraId="1823E681" w14:textId="77777777" w:rsidR="00A14D57" w:rsidRPr="001B2853" w:rsidRDefault="00A14D57" w:rsidP="00DC1B62">
      <w:pPr>
        <w:pStyle w:val="NeniNr"/>
        <w:rPr>
          <w:lang w:val="sq-AL"/>
        </w:rPr>
      </w:pPr>
      <w:r w:rsidRPr="001B2853">
        <w:rPr>
          <w:lang w:val="sq-AL"/>
        </w:rPr>
        <w:t>Neni 637</w:t>
      </w:r>
    </w:p>
    <w:p w14:paraId="344E9C42" w14:textId="77777777" w:rsidR="00A14D57" w:rsidRPr="001B2853" w:rsidRDefault="00A14D57" w:rsidP="00A14D57">
      <w:pPr>
        <w:pStyle w:val="Paragrafi"/>
        <w:rPr>
          <w:lang w:val="sq-AL"/>
        </w:rPr>
      </w:pPr>
    </w:p>
    <w:p w14:paraId="46CD6F0F" w14:textId="77777777" w:rsidR="00A14D57" w:rsidRPr="001B2853" w:rsidRDefault="00A14D57" w:rsidP="00A14D57">
      <w:pPr>
        <w:pStyle w:val="Paragrafi"/>
        <w:rPr>
          <w:lang w:val="sq-AL"/>
        </w:rPr>
      </w:pPr>
      <w:r w:rsidRPr="001B2853">
        <w:rPr>
          <w:lang w:val="sq-AL"/>
        </w:rPr>
        <w:t>Kur publikimi mashtrues, i parashikuar prej nenit 635 të këtij Kodi, i ka shkaktuar ose rrezikon t’i shkaktojë dëm një tjetri, me kërkesën e tij, gjykata urdhëron ndalimin e menjëhershëm të tij dhe detyrimin e personit përgjegjës për të kryer një përgënjeshtrim publik, në mënyrën që gjykata do ta gjejë të përshtatshme.</w:t>
      </w:r>
    </w:p>
    <w:p w14:paraId="522A7F8B" w14:textId="77777777" w:rsidR="00A14D57" w:rsidRPr="001B2853" w:rsidRDefault="00A14D57" w:rsidP="00A14D57">
      <w:pPr>
        <w:pStyle w:val="Paragrafi"/>
        <w:rPr>
          <w:lang w:val="sq-AL"/>
        </w:rPr>
      </w:pPr>
    </w:p>
    <w:p w14:paraId="436BE351" w14:textId="77777777" w:rsidR="00A14D57" w:rsidRPr="001B2853" w:rsidRDefault="00A14D57" w:rsidP="00DC1B62">
      <w:pPr>
        <w:pStyle w:val="TitulliTitull"/>
        <w:rPr>
          <w:lang w:val="sq-AL"/>
        </w:rPr>
      </w:pPr>
      <w:r w:rsidRPr="001B2853">
        <w:rPr>
          <w:lang w:val="sq-AL"/>
        </w:rPr>
        <w:t>C. Konkurrenca e pandershme</w:t>
      </w:r>
    </w:p>
    <w:p w14:paraId="1CFC82E1" w14:textId="77777777" w:rsidR="00A14D57" w:rsidRPr="001B2853" w:rsidRDefault="00A14D57" w:rsidP="00DC1B62">
      <w:pPr>
        <w:pStyle w:val="NeniNr"/>
        <w:rPr>
          <w:lang w:val="sq-AL"/>
        </w:rPr>
      </w:pPr>
      <w:r w:rsidRPr="001B2853">
        <w:rPr>
          <w:lang w:val="sq-AL"/>
        </w:rPr>
        <w:t>Neni 638</w:t>
      </w:r>
    </w:p>
    <w:p w14:paraId="1E35AD29" w14:textId="77777777" w:rsidR="00A14D57" w:rsidRPr="001B2853" w:rsidRDefault="00A14D57" w:rsidP="00A14D57">
      <w:pPr>
        <w:pStyle w:val="Paragrafi"/>
        <w:rPr>
          <w:lang w:val="sq-AL"/>
        </w:rPr>
      </w:pPr>
    </w:p>
    <w:p w14:paraId="0C40B2F2" w14:textId="6FE2B270" w:rsidR="00A14D57" w:rsidRPr="001B2853" w:rsidRDefault="00A14D57" w:rsidP="00A14D57">
      <w:pPr>
        <w:pStyle w:val="Paragrafi"/>
        <w:rPr>
          <w:lang w:val="sq-AL"/>
        </w:rPr>
      </w:pPr>
      <w:r w:rsidRPr="001B2853">
        <w:rPr>
          <w:lang w:val="sq-AL"/>
        </w:rPr>
        <w:t xml:space="preserve">Në varësi të dispozitave që kanë lidhje me mbrojtjen e </w:t>
      </w:r>
      <w:r w:rsidR="000306C6" w:rsidRPr="001B2853">
        <w:rPr>
          <w:lang w:val="sq-AL"/>
        </w:rPr>
        <w:t>shenjave</w:t>
      </w:r>
      <w:r w:rsidRPr="001B2853">
        <w:rPr>
          <w:lang w:val="sq-AL"/>
        </w:rPr>
        <w:t xml:space="preserve"> dalluese dhe të drejtave të patentës, veprimet e konkurrencës së pandershme kryhen prej cilitdo që:</w:t>
      </w:r>
    </w:p>
    <w:p w14:paraId="291DB878" w14:textId="7717B966" w:rsidR="00A14D57" w:rsidRPr="001B2853" w:rsidRDefault="00A14D57" w:rsidP="00A14D57">
      <w:pPr>
        <w:pStyle w:val="Paragrafi"/>
        <w:rPr>
          <w:lang w:val="sq-AL"/>
        </w:rPr>
      </w:pPr>
      <w:r w:rsidRPr="001B2853">
        <w:rPr>
          <w:lang w:val="sq-AL"/>
        </w:rPr>
        <w:t xml:space="preserve">l. përdor emrat ose </w:t>
      </w:r>
      <w:r w:rsidR="000306C6" w:rsidRPr="001B2853">
        <w:rPr>
          <w:lang w:val="sq-AL"/>
        </w:rPr>
        <w:t>shenjat</w:t>
      </w:r>
      <w:r w:rsidRPr="001B2853">
        <w:rPr>
          <w:lang w:val="sq-AL"/>
        </w:rPr>
        <w:t xml:space="preserve"> dalluese të cilat mund të sjellin ngatërresë me emrat dhe </w:t>
      </w:r>
      <w:r w:rsidR="000306C6" w:rsidRPr="001B2853">
        <w:rPr>
          <w:lang w:val="sq-AL"/>
        </w:rPr>
        <w:t>shenjat</w:t>
      </w:r>
      <w:r w:rsidRPr="001B2853">
        <w:rPr>
          <w:lang w:val="sq-AL"/>
        </w:rPr>
        <w:t xml:space="preserve"> dalluese të përdorura ligjërisht nga të tjerë, ose imiton produktet e një konkurrenti ose kryen veprime të cilat mund të sjellin ngatërresa me produktet dhe veprimtarinë e një konkurrenti;</w:t>
      </w:r>
    </w:p>
    <w:p w14:paraId="743AA32A" w14:textId="77777777" w:rsidR="00A14D57" w:rsidRPr="001B2853" w:rsidRDefault="00A14D57" w:rsidP="00A14D57">
      <w:pPr>
        <w:pStyle w:val="Paragrafi"/>
        <w:rPr>
          <w:lang w:val="sq-AL"/>
        </w:rPr>
      </w:pPr>
      <w:r w:rsidRPr="001B2853">
        <w:rPr>
          <w:lang w:val="sq-AL"/>
        </w:rPr>
        <w:t xml:space="preserve">2. trajton si të vetat cilësitë e produkteve ose të ndërmarrjes së konkurrentit; </w:t>
      </w:r>
    </w:p>
    <w:p w14:paraId="08927EB8" w14:textId="77777777" w:rsidR="00A14D57" w:rsidRPr="001B2853" w:rsidRDefault="00A14D57" w:rsidP="00A14D57">
      <w:pPr>
        <w:pStyle w:val="Paragrafi"/>
        <w:rPr>
          <w:lang w:val="sq-AL"/>
        </w:rPr>
      </w:pPr>
      <w:r w:rsidRPr="001B2853">
        <w:rPr>
          <w:lang w:val="sq-AL"/>
        </w:rPr>
        <w:t>3. përdor vetë drejtpërsëdrejti ose tërthorazi çdo mjet tjetër që nuk përputhet me parimet e ndershmërisë profesionale dhe mund të dëmtojë veprimtarinë e tjetrit.</w:t>
      </w:r>
    </w:p>
    <w:p w14:paraId="77140114" w14:textId="77777777" w:rsidR="00A14D57" w:rsidRPr="001B2853" w:rsidRDefault="00A14D57" w:rsidP="00A14D57">
      <w:pPr>
        <w:pStyle w:val="Paragrafi"/>
        <w:rPr>
          <w:lang w:val="sq-AL"/>
        </w:rPr>
      </w:pPr>
    </w:p>
    <w:p w14:paraId="557A4ADC" w14:textId="77777777" w:rsidR="00A14D57" w:rsidRPr="001B2853" w:rsidRDefault="00A14D57" w:rsidP="00DC1B62">
      <w:pPr>
        <w:pStyle w:val="NeniNr"/>
        <w:rPr>
          <w:lang w:val="sq-AL"/>
        </w:rPr>
      </w:pPr>
      <w:r w:rsidRPr="001B2853">
        <w:rPr>
          <w:lang w:val="sq-AL"/>
        </w:rPr>
        <w:t>Neni 639</w:t>
      </w:r>
    </w:p>
    <w:p w14:paraId="4F96B7A8" w14:textId="77777777" w:rsidR="00A14D57" w:rsidRPr="001B2853" w:rsidRDefault="00A14D57" w:rsidP="00A14D57">
      <w:pPr>
        <w:pStyle w:val="Paragrafi"/>
        <w:rPr>
          <w:lang w:val="sq-AL"/>
        </w:rPr>
      </w:pPr>
    </w:p>
    <w:p w14:paraId="64108AC9" w14:textId="77777777" w:rsidR="00A14D57" w:rsidRPr="001B2853" w:rsidRDefault="00A14D57" w:rsidP="00A14D57">
      <w:pPr>
        <w:pStyle w:val="Paragrafi"/>
        <w:rPr>
          <w:lang w:val="sq-AL"/>
        </w:rPr>
      </w:pPr>
      <w:r w:rsidRPr="001B2853">
        <w:rPr>
          <w:lang w:val="sq-AL"/>
        </w:rPr>
        <w:t>Vendimi që vërteton veprime të konkurrencës së pandershme ndalon vazhdimin e tyre dhe përcakton masat e nevojshme me qëllim që të zhduken pasojat.</w:t>
      </w:r>
    </w:p>
    <w:p w14:paraId="69A92A4B" w14:textId="77777777" w:rsidR="00A14D57" w:rsidRPr="001B2853" w:rsidRDefault="00A14D57" w:rsidP="00A14D57">
      <w:pPr>
        <w:pStyle w:val="Paragrafi"/>
        <w:rPr>
          <w:lang w:val="sq-AL"/>
        </w:rPr>
      </w:pPr>
      <w:r w:rsidRPr="001B2853">
        <w:rPr>
          <w:lang w:val="sq-AL"/>
        </w:rPr>
        <w:t>Në qoftë se këto veprime janë kryer me faj, personi që i ka kryer detyrohet të shpërblejë dëmin.</w:t>
      </w:r>
    </w:p>
    <w:p w14:paraId="19C860F5" w14:textId="77777777" w:rsidR="00A14D57" w:rsidRPr="001B2853" w:rsidRDefault="00A14D57" w:rsidP="00A14D57">
      <w:pPr>
        <w:pStyle w:val="Paragrafi"/>
        <w:rPr>
          <w:lang w:val="sq-AL"/>
        </w:rPr>
      </w:pPr>
    </w:p>
    <w:p w14:paraId="373C4516" w14:textId="77777777" w:rsidR="00A14D57" w:rsidRPr="001B2853" w:rsidRDefault="00A14D57" w:rsidP="00DC1B62">
      <w:pPr>
        <w:pStyle w:val="KreuNr"/>
        <w:rPr>
          <w:lang w:val="sq-AL"/>
        </w:rPr>
      </w:pPr>
      <w:r w:rsidRPr="001B2853">
        <w:rPr>
          <w:lang w:val="sq-AL"/>
        </w:rPr>
        <w:t>KREU III</w:t>
      </w:r>
    </w:p>
    <w:p w14:paraId="1E332BAB" w14:textId="77777777" w:rsidR="00A14D57" w:rsidRPr="001B2853" w:rsidRDefault="00A14D57" w:rsidP="00DC1B62">
      <w:pPr>
        <w:pStyle w:val="KreuTitull"/>
        <w:rPr>
          <w:lang w:val="sq-AL"/>
        </w:rPr>
      </w:pPr>
      <w:r w:rsidRPr="001B2853">
        <w:rPr>
          <w:lang w:val="sq-AL"/>
        </w:rPr>
        <w:t>SHPëRBLIMI I DëMIT</w:t>
      </w:r>
    </w:p>
    <w:p w14:paraId="2C1F0E52" w14:textId="77777777" w:rsidR="00A14D57" w:rsidRPr="001B2853" w:rsidRDefault="00A14D57" w:rsidP="00A14D57">
      <w:pPr>
        <w:pStyle w:val="Paragrafi"/>
        <w:rPr>
          <w:lang w:val="sq-AL"/>
        </w:rPr>
      </w:pPr>
    </w:p>
    <w:p w14:paraId="3E753967" w14:textId="77777777" w:rsidR="00A14D57" w:rsidRPr="001B2853" w:rsidRDefault="00A14D57" w:rsidP="00DC1B62">
      <w:pPr>
        <w:pStyle w:val="NeniNr"/>
        <w:rPr>
          <w:lang w:val="sq-AL"/>
        </w:rPr>
      </w:pPr>
      <w:r w:rsidRPr="001B2853">
        <w:rPr>
          <w:lang w:val="sq-AL"/>
        </w:rPr>
        <w:t>Neni 640</w:t>
      </w:r>
    </w:p>
    <w:p w14:paraId="3228078D" w14:textId="77777777" w:rsidR="00A14D57" w:rsidRPr="001B2853" w:rsidRDefault="00A14D57" w:rsidP="00A14D57">
      <w:pPr>
        <w:pStyle w:val="Paragrafi"/>
        <w:rPr>
          <w:lang w:val="sq-AL"/>
        </w:rPr>
      </w:pPr>
    </w:p>
    <w:p w14:paraId="44B66B9D" w14:textId="77777777" w:rsidR="00A14D57" w:rsidRPr="001B2853" w:rsidRDefault="00A14D57" w:rsidP="00A14D57">
      <w:pPr>
        <w:pStyle w:val="Paragrafi"/>
        <w:rPr>
          <w:lang w:val="sq-AL"/>
        </w:rPr>
      </w:pPr>
      <w:r w:rsidRPr="001B2853">
        <w:rPr>
          <w:lang w:val="sq-AL"/>
        </w:rPr>
        <w:t>Dëmi pasuror që shpërblehet përbëhet nga humbja e pësuar dhe fitimi i munguar.</w:t>
      </w:r>
    </w:p>
    <w:p w14:paraId="254B3323" w14:textId="77777777" w:rsidR="00A14D57" w:rsidRPr="001B2853" w:rsidRDefault="00A14D57" w:rsidP="00A14D57">
      <w:pPr>
        <w:pStyle w:val="Paragrafi"/>
        <w:rPr>
          <w:lang w:val="sq-AL"/>
        </w:rPr>
      </w:pPr>
      <w:r w:rsidRPr="001B2853">
        <w:rPr>
          <w:lang w:val="sq-AL"/>
        </w:rPr>
        <w:t>Shpërblehen gjithashtu shpenzimet e kryera në mënyrë të arsyeshme për të shmangur ose pakësuar dëmin, ato që kanë qenë të nevojshme për të përcaktuar përgjegjësinë dhe masën e dëmit, si dhe shpenzimet e arsyeshme të kryera për të siguruar shpërblimin në rrugë jashtëgjyqësore.</w:t>
      </w:r>
    </w:p>
    <w:p w14:paraId="50F59C08" w14:textId="77777777" w:rsidR="00A14D57" w:rsidRPr="001B2853" w:rsidRDefault="00A14D57" w:rsidP="00A14D57">
      <w:pPr>
        <w:pStyle w:val="Paragrafi"/>
        <w:rPr>
          <w:lang w:val="sq-AL"/>
        </w:rPr>
      </w:pPr>
    </w:p>
    <w:p w14:paraId="796FC255" w14:textId="77777777" w:rsidR="00A14D57" w:rsidRPr="001B2853" w:rsidRDefault="00A14D57" w:rsidP="00DC1B62">
      <w:pPr>
        <w:pStyle w:val="NeniNr"/>
        <w:rPr>
          <w:lang w:val="sq-AL"/>
        </w:rPr>
      </w:pPr>
      <w:r w:rsidRPr="001B2853">
        <w:rPr>
          <w:lang w:val="sq-AL"/>
        </w:rPr>
        <w:t>Neni 641</w:t>
      </w:r>
    </w:p>
    <w:p w14:paraId="4F7F3881" w14:textId="77777777" w:rsidR="00A14D57" w:rsidRPr="001B2853" w:rsidRDefault="00A14D57" w:rsidP="00A14D57">
      <w:pPr>
        <w:pStyle w:val="Paragrafi"/>
        <w:rPr>
          <w:lang w:val="sq-AL"/>
        </w:rPr>
      </w:pPr>
    </w:p>
    <w:p w14:paraId="5EA78FFE" w14:textId="77777777" w:rsidR="00A14D57" w:rsidRPr="001B2853" w:rsidRDefault="00A14D57" w:rsidP="00A14D57">
      <w:pPr>
        <w:pStyle w:val="Paragrafi"/>
        <w:rPr>
          <w:lang w:val="sq-AL"/>
        </w:rPr>
      </w:pPr>
      <w:r w:rsidRPr="001B2853">
        <w:rPr>
          <w:lang w:val="sq-AL"/>
        </w:rPr>
        <w:t>Personi që i ka shkaktuar tjetrit një dëm në shëndetin e tij, detyrohet ta shpërblejë dëmin, duke patur parasysh humbjen ose pakësimin e aftësisë për punë të të dëmtuarit, shpenzimet që janë bërë për mjekimin e tij, si dhe shpenzime të tjera që kanë lidhje me dëmin e shkaktuar.</w:t>
      </w:r>
    </w:p>
    <w:p w14:paraId="5D4BE906" w14:textId="77777777" w:rsidR="00A14D57" w:rsidRPr="001B2853" w:rsidRDefault="00A14D57" w:rsidP="00A14D57">
      <w:pPr>
        <w:pStyle w:val="Paragrafi"/>
        <w:rPr>
          <w:lang w:val="sq-AL"/>
        </w:rPr>
      </w:pPr>
    </w:p>
    <w:p w14:paraId="44377EA5" w14:textId="77777777" w:rsidR="00A14D57" w:rsidRPr="001B2853" w:rsidRDefault="00A14D57" w:rsidP="00DC1B62">
      <w:pPr>
        <w:pStyle w:val="NeniNr"/>
        <w:rPr>
          <w:lang w:val="sq-AL"/>
        </w:rPr>
      </w:pPr>
      <w:r w:rsidRPr="001B2853">
        <w:rPr>
          <w:lang w:val="sq-AL"/>
        </w:rPr>
        <w:t>Neni 642</w:t>
      </w:r>
    </w:p>
    <w:p w14:paraId="20025643" w14:textId="77777777" w:rsidR="00A14D57" w:rsidRPr="001B2853" w:rsidRDefault="00A14D57" w:rsidP="00A14D57">
      <w:pPr>
        <w:pStyle w:val="Paragrafi"/>
        <w:rPr>
          <w:lang w:val="sq-AL"/>
        </w:rPr>
      </w:pPr>
    </w:p>
    <w:p w14:paraId="14B40569" w14:textId="77777777" w:rsidR="00A14D57" w:rsidRPr="001B2853" w:rsidRDefault="00A14D57" w:rsidP="00A14D57">
      <w:pPr>
        <w:pStyle w:val="Paragrafi"/>
        <w:rPr>
          <w:lang w:val="sq-AL"/>
        </w:rPr>
      </w:pPr>
      <w:r w:rsidRPr="001B2853">
        <w:rPr>
          <w:lang w:val="sq-AL"/>
        </w:rPr>
        <w:t>Masa e shpërblimit të dëmit mund të ndryshojë në të ardhmen, në varësi të përmirësimit apo rëndimit të shëndetit ose të shtimit apo pakësimit të aftësisë për punë të të dëmtuarit, në krahasim me kohën e caktimit të shpërblimit dhe të ndryshimeve që mund të ketë pësuar paga e të dëmtuarit.</w:t>
      </w:r>
    </w:p>
    <w:p w14:paraId="5940420B" w14:textId="77777777" w:rsidR="00A14D57" w:rsidRPr="001B2853" w:rsidRDefault="00A14D57" w:rsidP="00A14D57">
      <w:pPr>
        <w:pStyle w:val="Paragrafi"/>
        <w:rPr>
          <w:lang w:val="sq-AL"/>
        </w:rPr>
      </w:pPr>
    </w:p>
    <w:p w14:paraId="113282FB" w14:textId="77777777" w:rsidR="00A14D57" w:rsidRPr="001B2853" w:rsidRDefault="00A14D57" w:rsidP="00DC1B62">
      <w:pPr>
        <w:pStyle w:val="NeniNr"/>
        <w:rPr>
          <w:lang w:val="sq-AL"/>
        </w:rPr>
      </w:pPr>
      <w:r w:rsidRPr="001B2853">
        <w:rPr>
          <w:lang w:val="sq-AL"/>
        </w:rPr>
        <w:t>Neni 643</w:t>
      </w:r>
    </w:p>
    <w:p w14:paraId="59D788A3" w14:textId="77777777" w:rsidR="00A14D57" w:rsidRPr="001B2853" w:rsidRDefault="00A14D57" w:rsidP="00A14D57">
      <w:pPr>
        <w:pStyle w:val="Paragrafi"/>
        <w:rPr>
          <w:lang w:val="sq-AL"/>
        </w:rPr>
      </w:pPr>
    </w:p>
    <w:p w14:paraId="3CA1AA8F" w14:textId="77777777" w:rsidR="00A14D57" w:rsidRPr="001B2853" w:rsidRDefault="00A14D57" w:rsidP="00A14D57">
      <w:pPr>
        <w:pStyle w:val="Paragrafi"/>
        <w:rPr>
          <w:lang w:val="sq-AL"/>
        </w:rPr>
      </w:pPr>
      <w:r w:rsidRPr="001B2853">
        <w:rPr>
          <w:lang w:val="sq-AL"/>
        </w:rPr>
        <w:t xml:space="preserve">Kur është shkaktuar vdekja e një personi, dëmi që duhet të shpërblejë përbëhet nga: </w:t>
      </w:r>
    </w:p>
    <w:p w14:paraId="21190585" w14:textId="77777777" w:rsidR="00A14D57" w:rsidRPr="001B2853" w:rsidRDefault="00A14D57" w:rsidP="00A14D57">
      <w:pPr>
        <w:pStyle w:val="Paragrafi"/>
        <w:rPr>
          <w:lang w:val="sq-AL"/>
        </w:rPr>
      </w:pPr>
      <w:r w:rsidRPr="001B2853">
        <w:rPr>
          <w:lang w:val="sq-AL"/>
        </w:rPr>
        <w:t>a) shpenzimet për ushqim e jetesë të fëmijëve të tij të mitur, të bashkëshortes dhe prindërve të paaftë për punë që kanë qenë në ngarkim të të vdekurit, plotësisht ose pjesërisht, si dhe të personave që banonin në familjen e të vdekurit dhe që gëzonin prej tij të drejtën e ushqimit;</w:t>
      </w:r>
    </w:p>
    <w:p w14:paraId="57F5836D" w14:textId="77777777" w:rsidR="00A14D57" w:rsidRPr="001B2853" w:rsidRDefault="00A14D57" w:rsidP="00A14D57">
      <w:pPr>
        <w:pStyle w:val="Paragrafi"/>
        <w:rPr>
          <w:lang w:val="sq-AL"/>
        </w:rPr>
      </w:pPr>
      <w:r w:rsidRPr="001B2853">
        <w:rPr>
          <w:lang w:val="sq-AL"/>
        </w:rPr>
        <w:t xml:space="preserve">b) shpenzimet e duhura për varrimin e të vdekurit, në masën që ato i përgjigjen rrethanave </w:t>
      </w:r>
      <w:r w:rsidRPr="001B2853">
        <w:rPr>
          <w:lang w:val="sq-AL"/>
        </w:rPr>
        <w:lastRenderedPageBreak/>
        <w:t>personale e familjare të të vdekurit.</w:t>
      </w:r>
    </w:p>
    <w:p w14:paraId="00BFCAB6" w14:textId="77777777" w:rsidR="00A14D57" w:rsidRPr="001B2853" w:rsidRDefault="00A14D57" w:rsidP="00A14D57">
      <w:pPr>
        <w:pStyle w:val="Paragrafi"/>
        <w:rPr>
          <w:lang w:val="sq-AL"/>
        </w:rPr>
      </w:pPr>
      <w:r w:rsidRPr="001B2853">
        <w:rPr>
          <w:lang w:val="sq-AL"/>
        </w:rPr>
        <w:t>Personi që ka shkaktuar dëmin mund të kundrejtojë të njëjtat mjete mbrojtëse që do t’i kundrejtonte të vdekurit.</w:t>
      </w:r>
    </w:p>
    <w:p w14:paraId="58D060FD" w14:textId="77777777" w:rsidR="00A14D57" w:rsidRPr="001B2853" w:rsidRDefault="00A14D57" w:rsidP="00A14D57">
      <w:pPr>
        <w:pStyle w:val="Paragrafi"/>
        <w:rPr>
          <w:lang w:val="sq-AL"/>
        </w:rPr>
      </w:pPr>
      <w:r w:rsidRPr="001B2853">
        <w:rPr>
          <w:lang w:val="sq-AL"/>
        </w:rPr>
        <w:t>Gjykata, duke marrë parasysh të gjitha rrethanat e çështjes, mund të vendosë që shpërblimi të jepet në natyrë, ose në para, njëherësh ose me këste.</w:t>
      </w:r>
    </w:p>
    <w:p w14:paraId="4D259E94" w14:textId="77777777" w:rsidR="00A14D57" w:rsidRPr="001B2853" w:rsidRDefault="00A14D57" w:rsidP="00A14D57">
      <w:pPr>
        <w:pStyle w:val="Paragrafi"/>
        <w:rPr>
          <w:lang w:val="sq-AL"/>
        </w:rPr>
      </w:pPr>
    </w:p>
    <w:p w14:paraId="374182CF" w14:textId="77777777" w:rsidR="00A14D57" w:rsidRPr="001B2853" w:rsidRDefault="00A14D57" w:rsidP="00DC1B62">
      <w:pPr>
        <w:pStyle w:val="NeniNr"/>
        <w:rPr>
          <w:lang w:val="sq-AL"/>
        </w:rPr>
      </w:pPr>
      <w:r w:rsidRPr="001B2853">
        <w:rPr>
          <w:lang w:val="sq-AL"/>
        </w:rPr>
        <w:t>Neni 644</w:t>
      </w:r>
    </w:p>
    <w:p w14:paraId="67442061" w14:textId="77777777" w:rsidR="00A14D57" w:rsidRPr="001B2853" w:rsidRDefault="00A14D57" w:rsidP="00A14D57">
      <w:pPr>
        <w:pStyle w:val="Paragrafi"/>
        <w:rPr>
          <w:lang w:val="sq-AL"/>
        </w:rPr>
      </w:pPr>
    </w:p>
    <w:p w14:paraId="3B9B19A2" w14:textId="77777777" w:rsidR="00A14D57" w:rsidRPr="001B2853" w:rsidRDefault="00A14D57" w:rsidP="00A14D57">
      <w:pPr>
        <w:pStyle w:val="Paragrafi"/>
        <w:rPr>
          <w:lang w:val="sq-AL"/>
        </w:rPr>
      </w:pPr>
      <w:r w:rsidRPr="001B2853">
        <w:rPr>
          <w:lang w:val="sq-AL"/>
        </w:rPr>
        <w:t>Kur personi që ka kryer veprimin apo mosveprimin e paligjshëm krahas dëmit të shkaktuar, ka patur edhe një përfitim të dukshëm, gjykata me kërkesën e palës së dëmtuar duke patur parasysh natyrën e dëmit, shkallën e fajësisë e rrethana të tjera të çështjes mund të llogarisë në shpërblimin e dëmit, tërësisht apo pjesërisht përfitimin.</w:t>
      </w:r>
    </w:p>
    <w:p w14:paraId="48332103" w14:textId="77777777" w:rsidR="00A14D57" w:rsidRPr="001B2853" w:rsidRDefault="00A14D57" w:rsidP="00A14D57">
      <w:pPr>
        <w:pStyle w:val="Paragrafi"/>
        <w:rPr>
          <w:lang w:val="sq-AL"/>
        </w:rPr>
      </w:pPr>
    </w:p>
    <w:p w14:paraId="6C863CAA" w14:textId="77777777" w:rsidR="00A14D57" w:rsidRPr="001B2853" w:rsidRDefault="00A14D57" w:rsidP="00DC1B62">
      <w:pPr>
        <w:pStyle w:val="NeniNr"/>
        <w:rPr>
          <w:lang w:val="sq-AL"/>
        </w:rPr>
      </w:pPr>
      <w:r w:rsidRPr="001B2853">
        <w:rPr>
          <w:lang w:val="sq-AL"/>
        </w:rPr>
        <w:t>Neni 645</w:t>
      </w:r>
    </w:p>
    <w:p w14:paraId="74D23805" w14:textId="77777777" w:rsidR="00A14D57" w:rsidRPr="001B2853" w:rsidRDefault="00A14D57" w:rsidP="00A14D57">
      <w:pPr>
        <w:pStyle w:val="Paragrafi"/>
        <w:rPr>
          <w:lang w:val="sq-AL"/>
        </w:rPr>
      </w:pPr>
    </w:p>
    <w:p w14:paraId="3FBC182B" w14:textId="77777777" w:rsidR="00A14D57" w:rsidRPr="001B2853" w:rsidRDefault="00A14D57" w:rsidP="00A14D57">
      <w:pPr>
        <w:pStyle w:val="Paragrafi"/>
        <w:rPr>
          <w:lang w:val="sq-AL"/>
        </w:rPr>
      </w:pPr>
      <w:r w:rsidRPr="001B2853">
        <w:rPr>
          <w:lang w:val="sq-AL"/>
        </w:rPr>
        <w:t>Kur shkaktohet vdekja ose dëmtimi i shëndetit të një personi që fiton nga sigurimet shoqërore, dëmi shpërblehet në mënyrën e caktuar me ligj.</w:t>
      </w:r>
    </w:p>
    <w:p w14:paraId="2DF8094E" w14:textId="77777777" w:rsidR="00A14D57" w:rsidRPr="001B2853" w:rsidRDefault="00A14D57" w:rsidP="00A14D57">
      <w:pPr>
        <w:pStyle w:val="Paragrafi"/>
        <w:rPr>
          <w:lang w:val="sq-AL"/>
        </w:rPr>
      </w:pPr>
    </w:p>
    <w:p w14:paraId="1F89CD74" w14:textId="77777777" w:rsidR="00A14D57" w:rsidRPr="001B2853" w:rsidRDefault="00A14D57" w:rsidP="00DC1B62">
      <w:pPr>
        <w:pStyle w:val="NeniNr"/>
        <w:rPr>
          <w:lang w:val="sq-AL"/>
        </w:rPr>
      </w:pPr>
      <w:r w:rsidRPr="001B2853">
        <w:rPr>
          <w:lang w:val="sq-AL"/>
        </w:rPr>
        <w:t>Neni 646</w:t>
      </w:r>
    </w:p>
    <w:p w14:paraId="049BA5FF" w14:textId="77777777" w:rsidR="00A14D57" w:rsidRPr="001B2853" w:rsidRDefault="00A14D57" w:rsidP="00A14D57">
      <w:pPr>
        <w:pStyle w:val="Paragrafi"/>
        <w:rPr>
          <w:lang w:val="sq-AL"/>
        </w:rPr>
      </w:pPr>
    </w:p>
    <w:p w14:paraId="623BECB8" w14:textId="77777777" w:rsidR="00A14D57" w:rsidRPr="001B2853" w:rsidRDefault="00A14D57" w:rsidP="00A14D57">
      <w:pPr>
        <w:pStyle w:val="Paragrafi"/>
        <w:rPr>
          <w:lang w:val="sq-AL"/>
        </w:rPr>
      </w:pPr>
      <w:r w:rsidRPr="001B2853">
        <w:rPr>
          <w:lang w:val="sq-AL"/>
        </w:rPr>
        <w:t>Për një person që nuk ka qenë në marrëdhënie pune ose nuk ka qenë i siguruar, masa e shpërblimit të dëmit të rrjedhur nga vdekja ose dëmtimi i shëndetit, caktohet nga gjykata në bazë të pagës që merr një punonjës i asaj kategorie me të cilën mund të barazohet edhe puna që kryente ose mund të kryente i dëmtuari.</w:t>
      </w:r>
    </w:p>
    <w:p w14:paraId="2FF53AD1" w14:textId="77777777" w:rsidR="00A14D57" w:rsidRPr="001B2853" w:rsidRDefault="00A14D57" w:rsidP="00A14D57">
      <w:pPr>
        <w:pStyle w:val="Paragrafi"/>
        <w:rPr>
          <w:lang w:val="sq-AL"/>
        </w:rPr>
      </w:pPr>
    </w:p>
    <w:p w14:paraId="6DDE33F2" w14:textId="77777777" w:rsidR="00A14D57" w:rsidRPr="001B2853" w:rsidRDefault="00A14D57" w:rsidP="00DC1B62">
      <w:pPr>
        <w:pStyle w:val="NeniNr"/>
        <w:rPr>
          <w:lang w:val="sq-AL"/>
        </w:rPr>
      </w:pPr>
      <w:r w:rsidRPr="001B2853">
        <w:rPr>
          <w:lang w:val="sq-AL"/>
        </w:rPr>
        <w:t>Neni 647</w:t>
      </w:r>
    </w:p>
    <w:p w14:paraId="007BCAD2" w14:textId="77777777" w:rsidR="00A14D57" w:rsidRPr="001B2853" w:rsidRDefault="00A14D57" w:rsidP="00A14D57">
      <w:pPr>
        <w:pStyle w:val="Paragrafi"/>
        <w:rPr>
          <w:lang w:val="sq-AL"/>
        </w:rPr>
      </w:pPr>
    </w:p>
    <w:p w14:paraId="2820902A" w14:textId="77777777" w:rsidR="00A14D57" w:rsidRPr="001B2853" w:rsidRDefault="00A14D57" w:rsidP="00A14D57">
      <w:pPr>
        <w:pStyle w:val="Paragrafi"/>
        <w:rPr>
          <w:lang w:val="sq-AL"/>
        </w:rPr>
      </w:pPr>
      <w:r w:rsidRPr="001B2853">
        <w:rPr>
          <w:lang w:val="sq-AL"/>
        </w:rPr>
        <w:t>I mituri i dëmtuar, kur mbush moshën gjashtëmbëdhjetë vjeç dhe nuk ka pagë nga puna e tij, ka të drejtë që në vend të shpërblimit që merr për jetesë, të kërkojë të shpërblehet për humbjen e aftësisë së tij për punë me pagën mesatare të një punonjësi, sipas kritereve të nenit 646 të këtij Kodi.</w:t>
      </w:r>
    </w:p>
    <w:p w14:paraId="044765BE" w14:textId="77777777" w:rsidR="00A14D57" w:rsidRPr="001B2853" w:rsidRDefault="00A14D57" w:rsidP="00A14D57">
      <w:pPr>
        <w:pStyle w:val="Paragrafi"/>
        <w:rPr>
          <w:lang w:val="sq-AL"/>
        </w:rPr>
      </w:pPr>
      <w:r w:rsidRPr="001B2853">
        <w:rPr>
          <w:lang w:val="sq-AL"/>
        </w:rPr>
        <w:t>Me mbushjen e moshës tetëmbëdhjetë vjeç ka të drejtë që në vend të shpërblimit që merr, të kërkojë të shpërblehet me pagën mesatare të një punëtori të asaj kategorie që do të kishte fituar ose duhej të kishte fituar po të mos ishte shkaktuar dëmtimi i shëndetit.</w:t>
      </w:r>
    </w:p>
    <w:p w14:paraId="4216D7C4" w14:textId="77777777" w:rsidR="00A14D57" w:rsidRPr="001B2853" w:rsidRDefault="00A14D57" w:rsidP="00A14D57">
      <w:pPr>
        <w:pStyle w:val="Paragrafi"/>
        <w:rPr>
          <w:lang w:val="sq-AL"/>
        </w:rPr>
      </w:pPr>
    </w:p>
    <w:p w14:paraId="01606312" w14:textId="77777777" w:rsidR="00A14D57" w:rsidRPr="001B2853" w:rsidRDefault="00A14D57" w:rsidP="00DC1B62">
      <w:pPr>
        <w:pStyle w:val="TitulliNr"/>
        <w:rPr>
          <w:lang w:val="sq-AL"/>
        </w:rPr>
      </w:pPr>
      <w:r w:rsidRPr="001B2853">
        <w:rPr>
          <w:lang w:val="sq-AL"/>
        </w:rPr>
        <w:t>TITULLI V</w:t>
      </w:r>
    </w:p>
    <w:p w14:paraId="69C551B3" w14:textId="77777777" w:rsidR="00A14D57" w:rsidRPr="001B2853" w:rsidRDefault="00A14D57" w:rsidP="00DC1B62">
      <w:pPr>
        <w:pStyle w:val="TitulliTitull"/>
        <w:rPr>
          <w:lang w:val="sq-AL"/>
        </w:rPr>
      </w:pPr>
      <w:r w:rsidRPr="001B2853">
        <w:rPr>
          <w:lang w:val="sq-AL"/>
        </w:rPr>
        <w:t>GJERIMI I PUNëVE Të Të TJERëVE</w:t>
      </w:r>
    </w:p>
    <w:p w14:paraId="51DC27A7" w14:textId="77777777" w:rsidR="00A14D57" w:rsidRPr="001B2853" w:rsidRDefault="00A14D57" w:rsidP="00A14D57">
      <w:pPr>
        <w:pStyle w:val="Paragrafi"/>
        <w:rPr>
          <w:lang w:val="sq-AL"/>
        </w:rPr>
      </w:pPr>
    </w:p>
    <w:p w14:paraId="05EA1EFE" w14:textId="77777777" w:rsidR="00A14D57" w:rsidRPr="001B2853" w:rsidRDefault="00A14D57" w:rsidP="00DC1B62">
      <w:pPr>
        <w:pStyle w:val="NeniNr"/>
        <w:rPr>
          <w:lang w:val="sq-AL"/>
        </w:rPr>
      </w:pPr>
      <w:r w:rsidRPr="001B2853">
        <w:rPr>
          <w:lang w:val="sq-AL"/>
        </w:rPr>
        <w:t>Neni 648</w:t>
      </w:r>
    </w:p>
    <w:p w14:paraId="01B3AA47" w14:textId="77777777" w:rsidR="00A14D57" w:rsidRPr="001B2853" w:rsidRDefault="00A14D57" w:rsidP="00A14D57">
      <w:pPr>
        <w:pStyle w:val="Paragrafi"/>
        <w:rPr>
          <w:lang w:val="sq-AL"/>
        </w:rPr>
      </w:pPr>
    </w:p>
    <w:p w14:paraId="64981B84" w14:textId="300D0251" w:rsidR="00A14D57" w:rsidRPr="001B2853" w:rsidRDefault="00A14D57" w:rsidP="00A14D57">
      <w:pPr>
        <w:pStyle w:val="Paragrafi"/>
        <w:rPr>
          <w:lang w:val="sq-AL"/>
        </w:rPr>
      </w:pPr>
      <w:r w:rsidRPr="001B2853">
        <w:rPr>
          <w:lang w:val="sq-AL"/>
        </w:rPr>
        <w:t xml:space="preserve">Personi që, pa </w:t>
      </w:r>
      <w:r w:rsidR="000306C6" w:rsidRPr="001B2853">
        <w:rPr>
          <w:lang w:val="sq-AL"/>
        </w:rPr>
        <w:t>qenë</w:t>
      </w:r>
      <w:r w:rsidRPr="001B2853">
        <w:rPr>
          <w:lang w:val="sq-AL"/>
        </w:rPr>
        <w:t xml:space="preserve"> i detyruar, merr përsipër me ndërgjegje dhe për një qëllim të arsyeshëm gjerimin e punëve ose interesave të tjetrit, është i detyruar ta vazhdojë atë derisa personi i interesuar të jetë në gjendje të kujdeset vetë.</w:t>
      </w:r>
    </w:p>
    <w:p w14:paraId="3A6479DD" w14:textId="77777777" w:rsidR="00A14D57" w:rsidRPr="001B2853" w:rsidRDefault="00A14D57" w:rsidP="00A14D57">
      <w:pPr>
        <w:pStyle w:val="Paragrafi"/>
        <w:rPr>
          <w:lang w:val="sq-AL"/>
        </w:rPr>
      </w:pPr>
    </w:p>
    <w:p w14:paraId="3BA3D4C6" w14:textId="77777777" w:rsidR="00A14D57" w:rsidRPr="001B2853" w:rsidRDefault="00A14D57" w:rsidP="00DC1B62">
      <w:pPr>
        <w:pStyle w:val="NeniNr"/>
        <w:rPr>
          <w:lang w:val="sq-AL"/>
        </w:rPr>
      </w:pPr>
      <w:r w:rsidRPr="001B2853">
        <w:rPr>
          <w:lang w:val="sq-AL"/>
        </w:rPr>
        <w:t>Neni 649</w:t>
      </w:r>
    </w:p>
    <w:p w14:paraId="17268055" w14:textId="77777777" w:rsidR="00A14D57" w:rsidRPr="001B2853" w:rsidRDefault="00A14D57" w:rsidP="00A14D57">
      <w:pPr>
        <w:pStyle w:val="Paragrafi"/>
        <w:rPr>
          <w:lang w:val="sq-AL"/>
        </w:rPr>
      </w:pPr>
    </w:p>
    <w:p w14:paraId="3B15EC89" w14:textId="77777777" w:rsidR="00A14D57" w:rsidRPr="001B2853" w:rsidRDefault="00A14D57" w:rsidP="00A14D57">
      <w:pPr>
        <w:pStyle w:val="Paragrafi"/>
        <w:rPr>
          <w:lang w:val="sq-AL"/>
        </w:rPr>
      </w:pPr>
      <w:r w:rsidRPr="001B2853">
        <w:rPr>
          <w:lang w:val="sq-AL"/>
        </w:rPr>
        <w:t>Personi i interesuar duhet të përmbushë detyrimet që gjeruesi ka marrë përsipër në emër të tij, të përjashtojë gjeruesin nga detyrimet që ka marrë në emër të vet dhe t’i paguajë atij shpenzimet e nevojshme e të dobishme që nga dita që janë bërë dhe, kur është rasti, t’i shpërblejë edhe dëmin që mund të ketë pësuar si rrjedhim i gjerimit, por me kusht që veprimet e kryera nga gjeruesi, të mos kenë qenë ndaluar nga personi i interesuar.</w:t>
      </w:r>
    </w:p>
    <w:p w14:paraId="53200B53" w14:textId="77777777" w:rsidR="00A14D57" w:rsidRPr="001B2853" w:rsidRDefault="00A14D57" w:rsidP="00A14D57">
      <w:pPr>
        <w:pStyle w:val="Paragrafi"/>
        <w:rPr>
          <w:lang w:val="sq-AL"/>
        </w:rPr>
      </w:pPr>
      <w:r w:rsidRPr="001B2853">
        <w:rPr>
          <w:lang w:val="sq-AL"/>
        </w:rPr>
        <w:t xml:space="preserve"> Kur gjeruesit, përveç gjerimit të punëve, i është dashur për këtë qëllim të ushtrojë një profesion, ka të drejtë të shpërblehet në përputhje me çmimet ose tarifat e caktuara për aktivitete të tilla.</w:t>
      </w:r>
    </w:p>
    <w:p w14:paraId="0F5F5AE7" w14:textId="77777777" w:rsidR="00A14D57" w:rsidRPr="001B2853" w:rsidRDefault="00A14D57" w:rsidP="00A14D57">
      <w:pPr>
        <w:pStyle w:val="Paragrafi"/>
        <w:rPr>
          <w:lang w:val="sq-AL"/>
        </w:rPr>
      </w:pPr>
    </w:p>
    <w:p w14:paraId="582F0B09" w14:textId="77777777" w:rsidR="00A14D57" w:rsidRPr="001B2853" w:rsidRDefault="00A14D57" w:rsidP="00DC1B62">
      <w:pPr>
        <w:pStyle w:val="NeniNr"/>
        <w:rPr>
          <w:lang w:val="sq-AL"/>
        </w:rPr>
      </w:pPr>
      <w:r w:rsidRPr="001B2853">
        <w:rPr>
          <w:lang w:val="sq-AL"/>
        </w:rPr>
        <w:t>Neni 650</w:t>
      </w:r>
    </w:p>
    <w:p w14:paraId="1FC73E2D" w14:textId="77777777" w:rsidR="00A14D57" w:rsidRPr="001B2853" w:rsidRDefault="00A14D57" w:rsidP="00A14D57">
      <w:pPr>
        <w:pStyle w:val="Paragrafi"/>
        <w:rPr>
          <w:lang w:val="sq-AL"/>
        </w:rPr>
      </w:pPr>
    </w:p>
    <w:p w14:paraId="39A8F906" w14:textId="77777777" w:rsidR="00A14D57" w:rsidRPr="001B2853" w:rsidRDefault="00A14D57" w:rsidP="00A14D57">
      <w:pPr>
        <w:pStyle w:val="Paragrafi"/>
        <w:rPr>
          <w:lang w:val="sq-AL"/>
        </w:rPr>
      </w:pPr>
      <w:r w:rsidRPr="001B2853">
        <w:rPr>
          <w:lang w:val="sq-AL"/>
        </w:rPr>
        <w:lastRenderedPageBreak/>
        <w:t>Gjeruesi ka të drejtë të kryejë veprime juridike në emër të personit të interesuar, në masën që interesi i këtij të fundi plotësohet në mënyrë të përshtatshme.</w:t>
      </w:r>
    </w:p>
    <w:p w14:paraId="22662942" w14:textId="77777777" w:rsidR="00A14D57" w:rsidRPr="001B2853" w:rsidRDefault="00A14D57" w:rsidP="00A14D57">
      <w:pPr>
        <w:pStyle w:val="Paragrafi"/>
        <w:rPr>
          <w:lang w:val="sq-AL"/>
        </w:rPr>
      </w:pPr>
    </w:p>
    <w:p w14:paraId="444986CB" w14:textId="77777777" w:rsidR="00A14D57" w:rsidRPr="001B2853" w:rsidRDefault="00A14D57" w:rsidP="00DC1B62">
      <w:pPr>
        <w:pStyle w:val="NeniNr"/>
        <w:rPr>
          <w:lang w:val="sq-AL"/>
        </w:rPr>
      </w:pPr>
      <w:r w:rsidRPr="001B2853">
        <w:rPr>
          <w:lang w:val="sq-AL"/>
        </w:rPr>
        <w:t>Neni 651</w:t>
      </w:r>
    </w:p>
    <w:p w14:paraId="53C4EDF7" w14:textId="77777777" w:rsidR="00A14D57" w:rsidRPr="001B2853" w:rsidRDefault="00A14D57" w:rsidP="00A14D57">
      <w:pPr>
        <w:pStyle w:val="Paragrafi"/>
        <w:rPr>
          <w:lang w:val="sq-AL"/>
        </w:rPr>
      </w:pPr>
    </w:p>
    <w:p w14:paraId="44E9FCDD" w14:textId="77777777" w:rsidR="00A14D57" w:rsidRPr="001B2853" w:rsidRDefault="00A14D57" w:rsidP="00A14D57">
      <w:pPr>
        <w:pStyle w:val="Paragrafi"/>
        <w:rPr>
          <w:lang w:val="sq-AL"/>
        </w:rPr>
      </w:pPr>
      <w:r w:rsidRPr="001B2853">
        <w:rPr>
          <w:lang w:val="sq-AL"/>
        </w:rPr>
        <w:t>Gjeruesi u nënshtrohet detyrimeve të njëjta që rrjedhin nga një kontratë porosie.</w:t>
      </w:r>
    </w:p>
    <w:p w14:paraId="5F9685D9" w14:textId="77777777" w:rsidR="00A14D57" w:rsidRPr="001B2853" w:rsidRDefault="00A14D57" w:rsidP="00A14D57">
      <w:pPr>
        <w:pStyle w:val="Paragrafi"/>
        <w:rPr>
          <w:lang w:val="sq-AL"/>
        </w:rPr>
      </w:pPr>
      <w:r w:rsidRPr="001B2853">
        <w:rPr>
          <w:lang w:val="sq-AL"/>
        </w:rPr>
        <w:t>Gjykata, duke marrë parasysh rrethanat të cilat kanë ndikuar tek gjeruesi për të marrë përsipër gjerimin, mund të pakësojë dëmshpërblimin për dëmin që është shkaktuar për faj të tij.</w:t>
      </w:r>
    </w:p>
    <w:p w14:paraId="2C99AE53" w14:textId="77777777" w:rsidR="00A14D57" w:rsidRPr="001B2853" w:rsidRDefault="00A14D57" w:rsidP="00A14D57">
      <w:pPr>
        <w:pStyle w:val="Paragrafi"/>
        <w:rPr>
          <w:lang w:val="sq-AL"/>
        </w:rPr>
      </w:pPr>
    </w:p>
    <w:p w14:paraId="1EC16D7D" w14:textId="77777777" w:rsidR="00A14D57" w:rsidRPr="001B2853" w:rsidRDefault="00A14D57" w:rsidP="00DC1B62">
      <w:pPr>
        <w:pStyle w:val="NeniNr"/>
        <w:rPr>
          <w:lang w:val="sq-AL"/>
        </w:rPr>
      </w:pPr>
      <w:r w:rsidRPr="001B2853">
        <w:rPr>
          <w:lang w:val="sq-AL"/>
        </w:rPr>
        <w:t>Neni 652</w:t>
      </w:r>
    </w:p>
    <w:p w14:paraId="7D9204E3" w14:textId="77777777" w:rsidR="00A14D57" w:rsidRPr="001B2853" w:rsidRDefault="00A14D57" w:rsidP="00A14D57">
      <w:pPr>
        <w:pStyle w:val="Paragrafi"/>
        <w:rPr>
          <w:lang w:val="sq-AL"/>
        </w:rPr>
      </w:pPr>
    </w:p>
    <w:p w14:paraId="65D2664F" w14:textId="77777777" w:rsidR="00A14D57" w:rsidRPr="001B2853" w:rsidRDefault="00A14D57" w:rsidP="00A14D57">
      <w:pPr>
        <w:pStyle w:val="Paragrafi"/>
        <w:rPr>
          <w:lang w:val="sq-AL"/>
        </w:rPr>
      </w:pPr>
      <w:r w:rsidRPr="001B2853">
        <w:rPr>
          <w:lang w:val="sq-AL"/>
        </w:rPr>
        <w:t>Personi i interesuar, me anë miratimi të veprimtarisë të gjeruesit, mund të tërheqë të drejtën e tij për të kërkuar dëmshpërblim nga gjeruesi, sipas dispozitës së mësipërme. Për këtë qëllim personit të interesuar duhet t’i jepet një afat i arsyeshëm.</w:t>
      </w:r>
    </w:p>
    <w:p w14:paraId="53ABC9A0" w14:textId="77777777" w:rsidR="00A14D57" w:rsidRPr="001B2853" w:rsidRDefault="00A14D57" w:rsidP="00A14D57">
      <w:pPr>
        <w:pStyle w:val="Paragrafi"/>
        <w:rPr>
          <w:lang w:val="sq-AL"/>
        </w:rPr>
      </w:pPr>
    </w:p>
    <w:p w14:paraId="0062F2AB" w14:textId="77777777" w:rsidR="00A14D57" w:rsidRPr="001B2853" w:rsidRDefault="00A14D57" w:rsidP="00DC1B62">
      <w:pPr>
        <w:pStyle w:val="TitulliNr"/>
        <w:rPr>
          <w:lang w:val="sq-AL"/>
        </w:rPr>
      </w:pPr>
      <w:r w:rsidRPr="001B2853">
        <w:rPr>
          <w:lang w:val="sq-AL"/>
        </w:rPr>
        <w:t>TITULLI VI</w:t>
      </w:r>
    </w:p>
    <w:p w14:paraId="6F04410A" w14:textId="77777777" w:rsidR="00A14D57" w:rsidRPr="001B2853" w:rsidRDefault="00A14D57" w:rsidP="00DC1B62">
      <w:pPr>
        <w:pStyle w:val="TitulliTitull"/>
        <w:rPr>
          <w:lang w:val="sq-AL"/>
        </w:rPr>
      </w:pPr>
      <w:r w:rsidRPr="001B2853">
        <w:rPr>
          <w:lang w:val="sq-AL"/>
        </w:rPr>
        <w:t>PAGIMI I PADETYRUAR</w:t>
      </w:r>
    </w:p>
    <w:p w14:paraId="1140224F" w14:textId="77777777" w:rsidR="00A14D57" w:rsidRPr="001B2853" w:rsidRDefault="00A14D57" w:rsidP="00A14D57">
      <w:pPr>
        <w:pStyle w:val="Paragrafi"/>
        <w:rPr>
          <w:lang w:val="sq-AL"/>
        </w:rPr>
      </w:pPr>
    </w:p>
    <w:p w14:paraId="6470F45C" w14:textId="77777777" w:rsidR="00A14D57" w:rsidRPr="001B2853" w:rsidRDefault="00A14D57" w:rsidP="00DC1B62">
      <w:pPr>
        <w:pStyle w:val="NeniNr"/>
        <w:rPr>
          <w:lang w:val="sq-AL"/>
        </w:rPr>
      </w:pPr>
      <w:r w:rsidRPr="001B2853">
        <w:rPr>
          <w:lang w:val="sq-AL"/>
        </w:rPr>
        <w:t>Neni 653</w:t>
      </w:r>
    </w:p>
    <w:p w14:paraId="5C5B4815" w14:textId="77777777" w:rsidR="00A14D57" w:rsidRPr="001B2853" w:rsidRDefault="00A14D57" w:rsidP="00A14D57">
      <w:pPr>
        <w:pStyle w:val="Paragrafi"/>
        <w:rPr>
          <w:lang w:val="sq-AL"/>
        </w:rPr>
      </w:pPr>
    </w:p>
    <w:p w14:paraId="34E94597" w14:textId="77777777" w:rsidR="00A14D57" w:rsidRPr="001B2853" w:rsidRDefault="00A14D57" w:rsidP="00A14D57">
      <w:pPr>
        <w:pStyle w:val="Paragrafi"/>
        <w:rPr>
          <w:lang w:val="sq-AL"/>
        </w:rPr>
      </w:pPr>
      <w:r w:rsidRPr="001B2853">
        <w:rPr>
          <w:lang w:val="sq-AL"/>
        </w:rPr>
        <w:t>Cilido që ka bërë një pagim të padetyruar, ka të drejtë të kërkojë kthimin e asaj që ka paguar, si dhe të gëzojë frytet dhe kamatat nga dita e pagimit, nëse personi që ka marrë pagesën është në keqbesim, dhe nga dita e kërkesës për kthim, kur personi është në mirëbesim.</w:t>
      </w:r>
    </w:p>
    <w:p w14:paraId="741F8446" w14:textId="77777777" w:rsidR="00A14D57" w:rsidRPr="001B2853" w:rsidRDefault="00A14D57" w:rsidP="00A14D57">
      <w:pPr>
        <w:pStyle w:val="Paragrafi"/>
        <w:rPr>
          <w:lang w:val="sq-AL"/>
        </w:rPr>
      </w:pPr>
    </w:p>
    <w:p w14:paraId="78226A23" w14:textId="77777777" w:rsidR="00A14D57" w:rsidRPr="001B2853" w:rsidRDefault="00A14D57" w:rsidP="00DC1B62">
      <w:pPr>
        <w:pStyle w:val="NeniNr"/>
        <w:rPr>
          <w:lang w:val="sq-AL"/>
        </w:rPr>
      </w:pPr>
      <w:r w:rsidRPr="001B2853">
        <w:rPr>
          <w:lang w:val="sq-AL"/>
        </w:rPr>
        <w:t>Neni 654</w:t>
      </w:r>
    </w:p>
    <w:p w14:paraId="5B4EB288" w14:textId="77777777" w:rsidR="00A14D57" w:rsidRPr="001B2853" w:rsidRDefault="00A14D57" w:rsidP="00A14D57">
      <w:pPr>
        <w:pStyle w:val="Paragrafi"/>
        <w:rPr>
          <w:lang w:val="sq-AL"/>
        </w:rPr>
      </w:pPr>
    </w:p>
    <w:p w14:paraId="7523E1F2" w14:textId="77777777" w:rsidR="00A14D57" w:rsidRPr="001B2853" w:rsidRDefault="00A14D57" w:rsidP="00A14D57">
      <w:pPr>
        <w:pStyle w:val="Paragrafi"/>
        <w:rPr>
          <w:lang w:val="sq-AL"/>
        </w:rPr>
      </w:pPr>
      <w:r w:rsidRPr="001B2853">
        <w:rPr>
          <w:lang w:val="sq-AL"/>
        </w:rPr>
        <w:t>Personit që ka paguar detyrimin e një tjetri duke besuar se ishte debitor, në bazë të një lajthitjeje të kryer pa faj, mund t’i kthehet ajo që ka paguar, me kusht që kreditori të mos jetë privuar në mirëbesim prej titullit dhe garancive të kredisë.</w:t>
      </w:r>
    </w:p>
    <w:p w14:paraId="7C9FF93F" w14:textId="77777777" w:rsidR="00A14D57" w:rsidRPr="001B2853" w:rsidRDefault="00A14D57" w:rsidP="00A14D57">
      <w:pPr>
        <w:pStyle w:val="Paragrafi"/>
        <w:rPr>
          <w:lang w:val="sq-AL"/>
        </w:rPr>
      </w:pPr>
      <w:r w:rsidRPr="001B2853">
        <w:rPr>
          <w:lang w:val="sq-AL"/>
        </w:rPr>
        <w:t>Kthimi i pagesës duhet të shoqërohet me frytet dhe kamatat, në kushtet e parashikuara në dispozitat e mësipërme.</w:t>
      </w:r>
    </w:p>
    <w:p w14:paraId="2029DB4D" w14:textId="77777777" w:rsidR="00A14D57" w:rsidRPr="001B2853" w:rsidRDefault="00A14D57" w:rsidP="00A14D57">
      <w:pPr>
        <w:pStyle w:val="Paragrafi"/>
        <w:rPr>
          <w:lang w:val="sq-AL"/>
        </w:rPr>
      </w:pPr>
    </w:p>
    <w:p w14:paraId="00CEE4BB" w14:textId="77777777" w:rsidR="00A14D57" w:rsidRPr="001B2853" w:rsidRDefault="00A14D57" w:rsidP="00DC1B62">
      <w:pPr>
        <w:pStyle w:val="TitulliNr"/>
        <w:rPr>
          <w:lang w:val="sq-AL"/>
        </w:rPr>
      </w:pPr>
      <w:r w:rsidRPr="001B2853">
        <w:rPr>
          <w:lang w:val="sq-AL"/>
        </w:rPr>
        <w:t>TITULLI VII</w:t>
      </w:r>
    </w:p>
    <w:p w14:paraId="1C297F8D" w14:textId="77777777" w:rsidR="00A14D57" w:rsidRPr="001B2853" w:rsidRDefault="00A14D57" w:rsidP="00DC1B62">
      <w:pPr>
        <w:pStyle w:val="TitulliTitull"/>
        <w:rPr>
          <w:lang w:val="sq-AL"/>
        </w:rPr>
      </w:pPr>
      <w:r w:rsidRPr="001B2853">
        <w:rPr>
          <w:lang w:val="sq-AL"/>
        </w:rPr>
        <w:t>BEGATIMI PA SHKAK</w:t>
      </w:r>
    </w:p>
    <w:p w14:paraId="7F0EFEBD" w14:textId="77777777" w:rsidR="00A14D57" w:rsidRPr="001B2853" w:rsidRDefault="00A14D57" w:rsidP="00A14D57">
      <w:pPr>
        <w:pStyle w:val="Paragrafi"/>
        <w:rPr>
          <w:lang w:val="sq-AL"/>
        </w:rPr>
      </w:pPr>
    </w:p>
    <w:p w14:paraId="7D4F9F0A" w14:textId="77777777" w:rsidR="00A14D57" w:rsidRPr="001B2853" w:rsidRDefault="00A14D57" w:rsidP="00DC1B62">
      <w:pPr>
        <w:pStyle w:val="NeniNr"/>
        <w:rPr>
          <w:lang w:val="sq-AL"/>
        </w:rPr>
      </w:pPr>
      <w:r w:rsidRPr="001B2853">
        <w:rPr>
          <w:lang w:val="sq-AL"/>
        </w:rPr>
        <w:t>Neni 655</w:t>
      </w:r>
    </w:p>
    <w:p w14:paraId="72954D53" w14:textId="77777777" w:rsidR="00A14D57" w:rsidRPr="001B2853" w:rsidRDefault="00A14D57" w:rsidP="00A14D57">
      <w:pPr>
        <w:pStyle w:val="Paragrafi"/>
        <w:rPr>
          <w:lang w:val="sq-AL"/>
        </w:rPr>
      </w:pPr>
    </w:p>
    <w:p w14:paraId="64C44B62" w14:textId="77777777" w:rsidR="00A14D57" w:rsidRPr="001B2853" w:rsidRDefault="00A14D57" w:rsidP="00A14D57">
      <w:pPr>
        <w:pStyle w:val="Paragrafi"/>
        <w:rPr>
          <w:lang w:val="sq-AL"/>
        </w:rPr>
      </w:pPr>
      <w:r w:rsidRPr="001B2853">
        <w:rPr>
          <w:lang w:val="sq-AL"/>
        </w:rPr>
        <w:t>Personi që, pa shkak të ligjshëm, ka fituar ose ka kursyer diçka në dëm të një personi tjetër, detyrohet të shpërblejë këtë të fundit për humbjet pasurore që ka pësuar, brenda caqeve të begatimit.</w:t>
      </w:r>
    </w:p>
    <w:p w14:paraId="598CCD89" w14:textId="77777777" w:rsidR="00A14D57" w:rsidRPr="001B2853" w:rsidRDefault="00A14D57" w:rsidP="00A14D57">
      <w:pPr>
        <w:pStyle w:val="Paragrafi"/>
        <w:rPr>
          <w:lang w:val="sq-AL"/>
        </w:rPr>
      </w:pPr>
    </w:p>
    <w:p w14:paraId="09B5DFEF" w14:textId="77777777" w:rsidR="00A14D57" w:rsidRPr="001B2853" w:rsidRDefault="00A14D57" w:rsidP="00DC1B62">
      <w:pPr>
        <w:pStyle w:val="NeniNr"/>
        <w:rPr>
          <w:lang w:val="sq-AL"/>
        </w:rPr>
      </w:pPr>
      <w:r w:rsidRPr="001B2853">
        <w:rPr>
          <w:lang w:val="sq-AL"/>
        </w:rPr>
        <w:t>Neni 656</w:t>
      </w:r>
    </w:p>
    <w:p w14:paraId="215C7B2A" w14:textId="77777777" w:rsidR="00A14D57" w:rsidRPr="001B2853" w:rsidRDefault="00A14D57" w:rsidP="00A14D57">
      <w:pPr>
        <w:pStyle w:val="Paragrafi"/>
        <w:rPr>
          <w:lang w:val="sq-AL"/>
        </w:rPr>
      </w:pPr>
    </w:p>
    <w:p w14:paraId="73EDBB98" w14:textId="77777777" w:rsidR="00A14D57" w:rsidRPr="001B2853" w:rsidRDefault="00A14D57" w:rsidP="00A14D57">
      <w:pPr>
        <w:pStyle w:val="Paragrafi"/>
        <w:rPr>
          <w:lang w:val="sq-AL"/>
        </w:rPr>
      </w:pPr>
      <w:r w:rsidRPr="001B2853">
        <w:rPr>
          <w:lang w:val="sq-AL"/>
        </w:rPr>
        <w:t>Kur begatimi pa ndonjë shkak të ligjshëm ka për objekt një send të caktuar, personi që e ka marrë atë, duhet ta kthejë në natyrë, së bashku me të ardhurat që ka nxjerrë ose duhet të nxirrte dhe ka të drejtë të kërkojë pagimin e shpenzimeve që ka bërë, sipas dispozitave për kërkimin e sendit nga poseduesi i paligjshëm.</w:t>
      </w:r>
    </w:p>
    <w:p w14:paraId="02429F0C" w14:textId="77777777" w:rsidR="00A14D57" w:rsidRPr="001B2853" w:rsidRDefault="00A14D57" w:rsidP="00A14D57">
      <w:pPr>
        <w:pStyle w:val="Paragrafi"/>
        <w:rPr>
          <w:lang w:val="sq-AL"/>
        </w:rPr>
      </w:pPr>
    </w:p>
    <w:p w14:paraId="50DC4755" w14:textId="77777777" w:rsidR="00A14D57" w:rsidRPr="001B2853" w:rsidRDefault="00A14D57" w:rsidP="00DC1B62">
      <w:pPr>
        <w:pStyle w:val="NeniNr"/>
        <w:rPr>
          <w:lang w:val="sq-AL"/>
        </w:rPr>
      </w:pPr>
      <w:r w:rsidRPr="001B2853">
        <w:rPr>
          <w:lang w:val="sq-AL"/>
        </w:rPr>
        <w:t>Neni 657</w:t>
      </w:r>
    </w:p>
    <w:p w14:paraId="2DA955A9" w14:textId="77777777" w:rsidR="00A14D57" w:rsidRPr="001B2853" w:rsidRDefault="00A14D57" w:rsidP="00A14D57">
      <w:pPr>
        <w:pStyle w:val="Paragrafi"/>
        <w:rPr>
          <w:lang w:val="sq-AL"/>
        </w:rPr>
      </w:pPr>
    </w:p>
    <w:p w14:paraId="5447ED57" w14:textId="77777777" w:rsidR="00A14D57" w:rsidRPr="001B2853" w:rsidRDefault="00A14D57" w:rsidP="00A14D57">
      <w:pPr>
        <w:pStyle w:val="Paragrafi"/>
        <w:rPr>
          <w:lang w:val="sq-AL"/>
        </w:rPr>
      </w:pPr>
      <w:r w:rsidRPr="001B2853">
        <w:rPr>
          <w:lang w:val="sq-AL"/>
        </w:rPr>
        <w:t>Nuk mund të kërkohet kthimi i asaj që personi ka dhënë vullnetarisht për ekzekutimin e një detyrimi, i cili, megjithëse i pakërkueshëm, nuk është i pavlefshëm.</w:t>
      </w:r>
    </w:p>
    <w:p w14:paraId="6668FE3E" w14:textId="77777777" w:rsidR="00A14D57" w:rsidRPr="001B2853" w:rsidRDefault="00A14D57" w:rsidP="00A14D57">
      <w:pPr>
        <w:pStyle w:val="Paragrafi"/>
        <w:rPr>
          <w:lang w:val="sq-AL"/>
        </w:rPr>
      </w:pPr>
    </w:p>
    <w:p w14:paraId="64EE6FFB" w14:textId="77777777" w:rsidR="00A14D57" w:rsidRPr="001B2853" w:rsidRDefault="00A14D57" w:rsidP="00DC1B62">
      <w:pPr>
        <w:pStyle w:val="NeniNr"/>
        <w:rPr>
          <w:lang w:val="sq-AL"/>
        </w:rPr>
      </w:pPr>
      <w:r w:rsidRPr="001B2853">
        <w:rPr>
          <w:lang w:val="sq-AL"/>
        </w:rPr>
        <w:t>Neni 658</w:t>
      </w:r>
    </w:p>
    <w:p w14:paraId="2A4AD9C2" w14:textId="77777777" w:rsidR="00A14D57" w:rsidRPr="001B2853" w:rsidRDefault="00A14D57" w:rsidP="00A14D57">
      <w:pPr>
        <w:pStyle w:val="Paragrafi"/>
        <w:rPr>
          <w:lang w:val="sq-AL"/>
        </w:rPr>
      </w:pPr>
    </w:p>
    <w:p w14:paraId="1490BEB2" w14:textId="77777777" w:rsidR="00A14D57" w:rsidRPr="001B2853" w:rsidRDefault="00A14D57" w:rsidP="00A14D57">
      <w:pPr>
        <w:pStyle w:val="Paragrafi"/>
        <w:rPr>
          <w:lang w:val="sq-AL"/>
        </w:rPr>
      </w:pPr>
      <w:r w:rsidRPr="001B2853">
        <w:rPr>
          <w:lang w:val="sq-AL"/>
        </w:rPr>
        <w:t xml:space="preserve">Padia për begatimin pa shkak nuk mund të ngrihet kur i dëmtuari mund të ngrejë një tjetër padi </w:t>
      </w:r>
      <w:r w:rsidRPr="001B2853">
        <w:rPr>
          <w:lang w:val="sq-AL"/>
        </w:rPr>
        <w:lastRenderedPageBreak/>
        <w:t>për të kërkuar shpërblimin e dëmit të pësuar.</w:t>
      </w:r>
    </w:p>
    <w:p w14:paraId="0FF076A1" w14:textId="77777777" w:rsidR="00A14D57" w:rsidRPr="001B2853" w:rsidRDefault="00A14D57" w:rsidP="00A14D57">
      <w:pPr>
        <w:pStyle w:val="Paragrafi"/>
        <w:rPr>
          <w:lang w:val="sq-AL"/>
        </w:rPr>
      </w:pPr>
    </w:p>
    <w:p w14:paraId="1703A84D" w14:textId="77777777" w:rsidR="00A14D57" w:rsidRPr="001B2853" w:rsidRDefault="00A14D57" w:rsidP="00DC1B62">
      <w:pPr>
        <w:pStyle w:val="PjesaNr"/>
        <w:rPr>
          <w:lang w:val="sq-AL"/>
        </w:rPr>
      </w:pPr>
      <w:r w:rsidRPr="001B2853">
        <w:rPr>
          <w:lang w:val="sq-AL"/>
        </w:rPr>
        <w:t>PJESA V</w:t>
      </w:r>
    </w:p>
    <w:p w14:paraId="025C5317" w14:textId="77777777" w:rsidR="00A14D57" w:rsidRPr="001B2853" w:rsidRDefault="00A14D57" w:rsidP="00DC1B62">
      <w:pPr>
        <w:pStyle w:val="PjesaTitull"/>
        <w:rPr>
          <w:lang w:val="sq-AL"/>
        </w:rPr>
      </w:pPr>
      <w:r w:rsidRPr="001B2853">
        <w:rPr>
          <w:lang w:val="sq-AL"/>
        </w:rPr>
        <w:t>KONTRATAT</w:t>
      </w:r>
    </w:p>
    <w:p w14:paraId="2AEC46EA" w14:textId="77777777" w:rsidR="00A14D57" w:rsidRPr="001B2853" w:rsidRDefault="00A14D57" w:rsidP="00A14D57">
      <w:pPr>
        <w:pStyle w:val="Paragrafi"/>
        <w:rPr>
          <w:lang w:val="sq-AL"/>
        </w:rPr>
      </w:pPr>
    </w:p>
    <w:p w14:paraId="45694345" w14:textId="77777777" w:rsidR="00A14D57" w:rsidRPr="001B2853" w:rsidRDefault="00A14D57" w:rsidP="00DC1B62">
      <w:pPr>
        <w:pStyle w:val="TitulliNr"/>
        <w:rPr>
          <w:lang w:val="sq-AL"/>
        </w:rPr>
      </w:pPr>
      <w:r w:rsidRPr="001B2853">
        <w:rPr>
          <w:lang w:val="sq-AL"/>
        </w:rPr>
        <w:t xml:space="preserve">TITULLI I </w:t>
      </w:r>
    </w:p>
    <w:p w14:paraId="72468AC0" w14:textId="77777777" w:rsidR="00A14D57" w:rsidRPr="001B2853" w:rsidRDefault="00A14D57" w:rsidP="00DC1B62">
      <w:pPr>
        <w:pStyle w:val="TitulliTitull"/>
        <w:rPr>
          <w:lang w:val="sq-AL"/>
        </w:rPr>
      </w:pPr>
      <w:r w:rsidRPr="001B2853">
        <w:rPr>
          <w:lang w:val="sq-AL"/>
        </w:rPr>
        <w:t xml:space="preserve">KONTRATAT Në PëRGJITHëSI </w:t>
      </w:r>
    </w:p>
    <w:p w14:paraId="1745DC0B" w14:textId="77777777" w:rsidR="00A14D57" w:rsidRPr="001B2853" w:rsidRDefault="00A14D57" w:rsidP="00A14D57">
      <w:pPr>
        <w:pStyle w:val="Paragrafi"/>
        <w:rPr>
          <w:lang w:val="sq-AL"/>
        </w:rPr>
      </w:pPr>
    </w:p>
    <w:p w14:paraId="6E1741DF" w14:textId="77777777" w:rsidR="00A14D57" w:rsidRPr="001B2853" w:rsidRDefault="00A14D57" w:rsidP="00DC1B62">
      <w:pPr>
        <w:pStyle w:val="KreuNr"/>
        <w:rPr>
          <w:lang w:val="sq-AL"/>
        </w:rPr>
      </w:pPr>
      <w:r w:rsidRPr="001B2853">
        <w:rPr>
          <w:lang w:val="sq-AL"/>
        </w:rPr>
        <w:t>KREU I</w:t>
      </w:r>
    </w:p>
    <w:p w14:paraId="0D470AD7" w14:textId="77777777" w:rsidR="00A14D57" w:rsidRPr="001B2853" w:rsidRDefault="00A14D57" w:rsidP="00DC1B62">
      <w:pPr>
        <w:pStyle w:val="KreuTitull"/>
        <w:rPr>
          <w:lang w:val="sq-AL"/>
        </w:rPr>
      </w:pPr>
      <w:r w:rsidRPr="001B2853">
        <w:rPr>
          <w:lang w:val="sq-AL"/>
        </w:rPr>
        <w:t>DISPOZITA PARAPRAKE</w:t>
      </w:r>
    </w:p>
    <w:p w14:paraId="79779346" w14:textId="77777777" w:rsidR="00A14D57" w:rsidRPr="001B2853" w:rsidRDefault="00A14D57" w:rsidP="00A14D57">
      <w:pPr>
        <w:pStyle w:val="Paragrafi"/>
        <w:rPr>
          <w:lang w:val="sq-AL"/>
        </w:rPr>
      </w:pPr>
    </w:p>
    <w:p w14:paraId="7B59D4F8" w14:textId="77777777" w:rsidR="00A14D57" w:rsidRPr="001B2853" w:rsidRDefault="00A14D57" w:rsidP="00DC1B62">
      <w:pPr>
        <w:pStyle w:val="NeniTitull"/>
        <w:rPr>
          <w:lang w:val="sq-AL"/>
        </w:rPr>
      </w:pPr>
      <w:r w:rsidRPr="001B2853">
        <w:rPr>
          <w:lang w:val="sq-AL"/>
        </w:rPr>
        <w:t>Përmbajtja e kontratës</w:t>
      </w:r>
    </w:p>
    <w:p w14:paraId="404C27B4" w14:textId="77777777" w:rsidR="00A14D57" w:rsidRPr="001B2853" w:rsidRDefault="00A14D57" w:rsidP="00DC1B62">
      <w:pPr>
        <w:pStyle w:val="NeniNr"/>
        <w:rPr>
          <w:lang w:val="sq-AL"/>
        </w:rPr>
      </w:pPr>
      <w:r w:rsidRPr="001B2853">
        <w:rPr>
          <w:lang w:val="sq-AL"/>
        </w:rPr>
        <w:t>Neni 659</w:t>
      </w:r>
    </w:p>
    <w:p w14:paraId="449BF6BD" w14:textId="77777777" w:rsidR="00A14D57" w:rsidRPr="001B2853" w:rsidRDefault="00A14D57" w:rsidP="00A14D57">
      <w:pPr>
        <w:pStyle w:val="Paragrafi"/>
        <w:rPr>
          <w:lang w:val="sq-AL"/>
        </w:rPr>
      </w:pPr>
    </w:p>
    <w:p w14:paraId="2E557C0A" w14:textId="77777777" w:rsidR="00A14D57" w:rsidRPr="001B2853" w:rsidRDefault="00A14D57" w:rsidP="00A14D57">
      <w:pPr>
        <w:pStyle w:val="Paragrafi"/>
        <w:rPr>
          <w:lang w:val="sq-AL"/>
        </w:rPr>
      </w:pPr>
      <w:r w:rsidRPr="001B2853">
        <w:rPr>
          <w:lang w:val="sq-AL"/>
        </w:rPr>
        <w:t>Kontrata është veprimi juridik me anë të së cilës një ose disa palë krijojnë, ndryshojnë ose shuajnë një marrëdhënie juridike.</w:t>
      </w:r>
    </w:p>
    <w:p w14:paraId="20845B22" w14:textId="77777777" w:rsidR="00A14D57" w:rsidRPr="001B2853" w:rsidRDefault="00A14D57" w:rsidP="00A14D57">
      <w:pPr>
        <w:pStyle w:val="Paragrafi"/>
        <w:rPr>
          <w:lang w:val="sq-AL"/>
        </w:rPr>
      </w:pPr>
    </w:p>
    <w:p w14:paraId="10A8F67B" w14:textId="77777777" w:rsidR="00A14D57" w:rsidRPr="001B2853" w:rsidRDefault="00A14D57" w:rsidP="00DC1B62">
      <w:pPr>
        <w:pStyle w:val="NeniNr"/>
        <w:rPr>
          <w:lang w:val="sq-AL"/>
        </w:rPr>
      </w:pPr>
      <w:r w:rsidRPr="001B2853">
        <w:rPr>
          <w:lang w:val="sq-AL"/>
        </w:rPr>
        <w:t>Neni 660</w:t>
      </w:r>
    </w:p>
    <w:p w14:paraId="3D0478F7" w14:textId="77777777" w:rsidR="00A14D57" w:rsidRPr="001B2853" w:rsidRDefault="00A14D57" w:rsidP="00A14D57">
      <w:pPr>
        <w:pStyle w:val="Paragrafi"/>
        <w:rPr>
          <w:lang w:val="sq-AL"/>
        </w:rPr>
      </w:pPr>
    </w:p>
    <w:p w14:paraId="6FA182FB" w14:textId="77777777" w:rsidR="00A14D57" w:rsidRPr="001B2853" w:rsidRDefault="00A14D57" w:rsidP="00A14D57">
      <w:pPr>
        <w:pStyle w:val="Paragrafi"/>
        <w:rPr>
          <w:lang w:val="sq-AL"/>
        </w:rPr>
      </w:pPr>
      <w:r w:rsidRPr="001B2853">
        <w:rPr>
          <w:lang w:val="sq-AL"/>
        </w:rPr>
        <w:t>Palët në kontratë përcaktojnë lirisht përmbajtjen e saj, brenda kufijve të vendosura nga legjislacioni në fuqi.</w:t>
      </w:r>
    </w:p>
    <w:p w14:paraId="222ABC90" w14:textId="77777777" w:rsidR="00A14D57" w:rsidRPr="001B2853" w:rsidRDefault="00A14D57" w:rsidP="00A14D57">
      <w:pPr>
        <w:pStyle w:val="Paragrafi"/>
        <w:rPr>
          <w:lang w:val="sq-AL"/>
        </w:rPr>
      </w:pPr>
    </w:p>
    <w:p w14:paraId="5C90B102" w14:textId="77777777" w:rsidR="00A14D57" w:rsidRPr="001B2853" w:rsidRDefault="00A14D57" w:rsidP="00DC1B62">
      <w:pPr>
        <w:pStyle w:val="NeniTitull"/>
        <w:rPr>
          <w:lang w:val="sq-AL"/>
        </w:rPr>
      </w:pPr>
      <w:r w:rsidRPr="001B2853">
        <w:rPr>
          <w:lang w:val="sq-AL"/>
        </w:rPr>
        <w:t>Kontrata me detyrime të njëanshme e të dyanshme</w:t>
      </w:r>
    </w:p>
    <w:p w14:paraId="35E38B9E" w14:textId="77777777" w:rsidR="00A14D57" w:rsidRPr="001B2853" w:rsidRDefault="00A14D57" w:rsidP="00DC1B62">
      <w:pPr>
        <w:pStyle w:val="NeniNr"/>
        <w:rPr>
          <w:lang w:val="sq-AL"/>
        </w:rPr>
      </w:pPr>
      <w:r w:rsidRPr="001B2853">
        <w:rPr>
          <w:lang w:val="sq-AL"/>
        </w:rPr>
        <w:t>Neni 661</w:t>
      </w:r>
    </w:p>
    <w:p w14:paraId="757009D5" w14:textId="77777777" w:rsidR="00A14D57" w:rsidRPr="001B2853" w:rsidRDefault="00A14D57" w:rsidP="00A14D57">
      <w:pPr>
        <w:pStyle w:val="Paragrafi"/>
        <w:rPr>
          <w:lang w:val="sq-AL"/>
        </w:rPr>
      </w:pPr>
    </w:p>
    <w:p w14:paraId="66361D9F" w14:textId="77777777" w:rsidR="00A14D57" w:rsidRPr="001B2853" w:rsidRDefault="00A14D57" w:rsidP="00A14D57">
      <w:pPr>
        <w:pStyle w:val="Paragrafi"/>
        <w:rPr>
          <w:lang w:val="sq-AL"/>
        </w:rPr>
      </w:pPr>
      <w:r w:rsidRPr="001B2853">
        <w:rPr>
          <w:lang w:val="sq-AL"/>
        </w:rPr>
        <w:t>Kontrata është me detyrim të njëanshëm, kur njëra palë merr përsipër detyrime ndaj palës tjetër pa patur kjo e fundit ndonjë detyrim ndaj saj.</w:t>
      </w:r>
    </w:p>
    <w:p w14:paraId="451B56AC" w14:textId="77777777" w:rsidR="00A14D57" w:rsidRPr="001B2853" w:rsidRDefault="00A14D57" w:rsidP="00A14D57">
      <w:pPr>
        <w:pStyle w:val="Paragrafi"/>
        <w:rPr>
          <w:lang w:val="sq-AL"/>
        </w:rPr>
      </w:pPr>
    </w:p>
    <w:p w14:paraId="44D8CC44" w14:textId="77777777" w:rsidR="00A14D57" w:rsidRPr="001B2853" w:rsidRDefault="00A14D57" w:rsidP="00DC1B62">
      <w:pPr>
        <w:pStyle w:val="NeniNr"/>
        <w:rPr>
          <w:lang w:val="sq-AL"/>
        </w:rPr>
      </w:pPr>
      <w:r w:rsidRPr="001B2853">
        <w:rPr>
          <w:lang w:val="sq-AL"/>
        </w:rPr>
        <w:t>Neni 662</w:t>
      </w:r>
    </w:p>
    <w:p w14:paraId="4C2126FE" w14:textId="77777777" w:rsidR="00A14D57" w:rsidRPr="001B2853" w:rsidRDefault="00A14D57" w:rsidP="00A14D57">
      <w:pPr>
        <w:pStyle w:val="Paragrafi"/>
        <w:rPr>
          <w:lang w:val="sq-AL"/>
        </w:rPr>
      </w:pPr>
    </w:p>
    <w:p w14:paraId="2EE1B365" w14:textId="77777777" w:rsidR="00A14D57" w:rsidRPr="001B2853" w:rsidRDefault="00A14D57" w:rsidP="00A14D57">
      <w:pPr>
        <w:pStyle w:val="Paragrafi"/>
        <w:rPr>
          <w:lang w:val="sq-AL"/>
        </w:rPr>
      </w:pPr>
      <w:r w:rsidRPr="001B2853">
        <w:rPr>
          <w:lang w:val="sq-AL"/>
        </w:rPr>
        <w:t>Kontrata është me detyrime të dyanshme, kur palët detyrohen reciprokisht ndaj njëra-tjetrës.</w:t>
      </w:r>
    </w:p>
    <w:p w14:paraId="23ABEA5B" w14:textId="77777777" w:rsidR="00A14D57" w:rsidRPr="001B2853" w:rsidRDefault="00A14D57" w:rsidP="00A14D57">
      <w:pPr>
        <w:pStyle w:val="Paragrafi"/>
        <w:rPr>
          <w:lang w:val="sq-AL"/>
        </w:rPr>
      </w:pPr>
    </w:p>
    <w:p w14:paraId="154A7589" w14:textId="77777777" w:rsidR="00A14D57" w:rsidRPr="001B2853" w:rsidRDefault="00A14D57" w:rsidP="00DC1B62">
      <w:pPr>
        <w:pStyle w:val="NeniTitull"/>
        <w:rPr>
          <w:lang w:val="sq-AL"/>
        </w:rPr>
      </w:pPr>
      <w:r w:rsidRPr="001B2853">
        <w:rPr>
          <w:lang w:val="sq-AL"/>
        </w:rPr>
        <w:t>Konditat e nevojshme për lidhjen dhe vlefshmërinë e kontratës</w:t>
      </w:r>
    </w:p>
    <w:p w14:paraId="648BBF64" w14:textId="77777777" w:rsidR="00A14D57" w:rsidRPr="001B2853" w:rsidRDefault="00A14D57" w:rsidP="00DC1B62">
      <w:pPr>
        <w:pStyle w:val="NeniNr"/>
        <w:rPr>
          <w:lang w:val="sq-AL"/>
        </w:rPr>
      </w:pPr>
      <w:r w:rsidRPr="001B2853">
        <w:rPr>
          <w:lang w:val="sq-AL"/>
        </w:rPr>
        <w:t>Neni 663</w:t>
      </w:r>
    </w:p>
    <w:p w14:paraId="603A4920" w14:textId="77777777" w:rsidR="00A14D57" w:rsidRPr="001B2853" w:rsidRDefault="00A14D57" w:rsidP="00A14D57">
      <w:pPr>
        <w:pStyle w:val="Paragrafi"/>
        <w:rPr>
          <w:lang w:val="sq-AL"/>
        </w:rPr>
      </w:pPr>
    </w:p>
    <w:p w14:paraId="37143CBF" w14:textId="77777777" w:rsidR="00A14D57" w:rsidRPr="001B2853" w:rsidRDefault="00A14D57" w:rsidP="00A14D57">
      <w:pPr>
        <w:pStyle w:val="Paragrafi"/>
        <w:rPr>
          <w:lang w:val="sq-AL"/>
        </w:rPr>
      </w:pPr>
      <w:r w:rsidRPr="001B2853">
        <w:rPr>
          <w:lang w:val="sq-AL"/>
        </w:rPr>
        <w:t>Konditat e nevojshme për qenien e kontratës janë: pëlqimi i palës që merr përsipër detyrimin, shkaku i ligjshëm në të cilin mbështetet detyrimi, objekti që formon lëndën e kontratës dhe forma e saj e kërkuar nga ligji.</w:t>
      </w:r>
    </w:p>
    <w:p w14:paraId="1E6B4959" w14:textId="77777777" w:rsidR="00A14D57" w:rsidRPr="001B2853" w:rsidRDefault="00A14D57" w:rsidP="00A14D57">
      <w:pPr>
        <w:pStyle w:val="Paragrafi"/>
        <w:rPr>
          <w:lang w:val="sq-AL"/>
        </w:rPr>
      </w:pPr>
    </w:p>
    <w:p w14:paraId="14E9ACA2" w14:textId="77777777" w:rsidR="00A14D57" w:rsidRPr="001B2853" w:rsidRDefault="00A14D57" w:rsidP="00DC1B62">
      <w:pPr>
        <w:pStyle w:val="NeniTitull"/>
        <w:rPr>
          <w:lang w:val="sq-AL"/>
        </w:rPr>
      </w:pPr>
      <w:r w:rsidRPr="001B2853">
        <w:rPr>
          <w:lang w:val="sq-AL"/>
        </w:rPr>
        <w:t>Lidhja e kontratës</w:t>
      </w:r>
    </w:p>
    <w:p w14:paraId="63907966" w14:textId="77777777" w:rsidR="00A14D57" w:rsidRPr="001B2853" w:rsidRDefault="00A14D57" w:rsidP="00DC1B62">
      <w:pPr>
        <w:pStyle w:val="NeniNr"/>
        <w:rPr>
          <w:lang w:val="sq-AL"/>
        </w:rPr>
      </w:pPr>
      <w:r w:rsidRPr="001B2853">
        <w:rPr>
          <w:lang w:val="sq-AL"/>
        </w:rPr>
        <w:t>Neni 664</w:t>
      </w:r>
    </w:p>
    <w:p w14:paraId="388E20E3" w14:textId="77777777" w:rsidR="00A14D57" w:rsidRPr="001B2853" w:rsidRDefault="00A14D57" w:rsidP="00A14D57">
      <w:pPr>
        <w:pStyle w:val="Paragrafi"/>
        <w:rPr>
          <w:lang w:val="sq-AL"/>
        </w:rPr>
      </w:pPr>
    </w:p>
    <w:p w14:paraId="3F906E58" w14:textId="77777777" w:rsidR="00A14D57" w:rsidRPr="001B2853" w:rsidRDefault="00A14D57" w:rsidP="00A14D57">
      <w:pPr>
        <w:pStyle w:val="Paragrafi"/>
        <w:rPr>
          <w:lang w:val="sq-AL"/>
        </w:rPr>
      </w:pPr>
      <w:r w:rsidRPr="001B2853">
        <w:rPr>
          <w:lang w:val="sq-AL"/>
        </w:rPr>
        <w:t>Kur kontrata përmban vetëm detyrimin e propozuesit, pritësi mund ta refuzojë propozimin brenda afatit të caktuar, ose që rrjedh nga natyra e marrëveshjes. Në mungesë të një refuzimi të tillë, kontrata quhet e lidhur.</w:t>
      </w:r>
    </w:p>
    <w:p w14:paraId="22E6038E" w14:textId="77777777" w:rsidR="00A14D57" w:rsidRPr="001B2853" w:rsidRDefault="00A14D57" w:rsidP="00A14D57">
      <w:pPr>
        <w:pStyle w:val="Paragrafi"/>
        <w:rPr>
          <w:lang w:val="sq-AL"/>
        </w:rPr>
      </w:pPr>
    </w:p>
    <w:p w14:paraId="6D233367" w14:textId="77777777" w:rsidR="00A14D57" w:rsidRPr="001B2853" w:rsidRDefault="00A14D57" w:rsidP="00DC1B62">
      <w:pPr>
        <w:pStyle w:val="NeniNr"/>
        <w:rPr>
          <w:lang w:val="sq-AL"/>
        </w:rPr>
      </w:pPr>
      <w:r w:rsidRPr="001B2853">
        <w:rPr>
          <w:lang w:val="sq-AL"/>
        </w:rPr>
        <w:t>Neni 665</w:t>
      </w:r>
    </w:p>
    <w:p w14:paraId="7A77E7EE" w14:textId="77777777" w:rsidR="00A14D57" w:rsidRPr="001B2853" w:rsidRDefault="00A14D57" w:rsidP="00A14D57">
      <w:pPr>
        <w:pStyle w:val="Paragrafi"/>
        <w:rPr>
          <w:lang w:val="sq-AL"/>
        </w:rPr>
      </w:pPr>
    </w:p>
    <w:p w14:paraId="65099CDB" w14:textId="77777777" w:rsidR="00A14D57" w:rsidRPr="001B2853" w:rsidRDefault="00A14D57" w:rsidP="00A14D57">
      <w:pPr>
        <w:pStyle w:val="Paragrafi"/>
        <w:rPr>
          <w:lang w:val="sq-AL"/>
        </w:rPr>
      </w:pPr>
      <w:r w:rsidRPr="001B2853">
        <w:rPr>
          <w:lang w:val="sq-AL"/>
        </w:rPr>
        <w:t>Personi që propozon përfundimin e një kontrate është i lidhur me propozimin, përveç kur kjo lidhje është përjashtuar. Kur propozimi refuzohet ose nuk pranohet në afatin e caktuar, quhet i rënë.</w:t>
      </w:r>
    </w:p>
    <w:p w14:paraId="3CD36017" w14:textId="77777777" w:rsidR="00A14D57" w:rsidRPr="001B2853" w:rsidRDefault="00A14D57" w:rsidP="00A14D57">
      <w:pPr>
        <w:pStyle w:val="Paragrafi"/>
        <w:rPr>
          <w:lang w:val="sq-AL"/>
        </w:rPr>
      </w:pPr>
      <w:r w:rsidRPr="001B2853">
        <w:rPr>
          <w:lang w:val="sq-AL"/>
        </w:rPr>
        <w:t>Kur nuk është caktuar afat, propozuesi është i lidhur me propozimin e bërë, gjer në kohën që zakonisht apo sipas rrethanave, është e nevojshme që këtij t’i arrijë përgjigjja e palës tjetër.</w:t>
      </w:r>
    </w:p>
    <w:p w14:paraId="141A26BA" w14:textId="77777777" w:rsidR="00A14D57" w:rsidRPr="001B2853" w:rsidRDefault="00A14D57" w:rsidP="00A14D57">
      <w:pPr>
        <w:pStyle w:val="Paragrafi"/>
        <w:rPr>
          <w:lang w:val="sq-AL"/>
        </w:rPr>
      </w:pPr>
    </w:p>
    <w:p w14:paraId="4A4C7547" w14:textId="77777777" w:rsidR="00A14D57" w:rsidRPr="001B2853" w:rsidRDefault="00A14D57" w:rsidP="00DC1B62">
      <w:pPr>
        <w:pStyle w:val="NeniNr"/>
        <w:rPr>
          <w:lang w:val="sq-AL"/>
        </w:rPr>
      </w:pPr>
      <w:r w:rsidRPr="001B2853">
        <w:rPr>
          <w:lang w:val="sq-AL"/>
        </w:rPr>
        <w:t>Neni 666</w:t>
      </w:r>
    </w:p>
    <w:p w14:paraId="723BF81C" w14:textId="77777777" w:rsidR="00A14D57" w:rsidRPr="001B2853" w:rsidRDefault="00A14D57" w:rsidP="00A14D57">
      <w:pPr>
        <w:pStyle w:val="Paragrafi"/>
        <w:rPr>
          <w:lang w:val="sq-AL"/>
        </w:rPr>
      </w:pPr>
    </w:p>
    <w:p w14:paraId="01AA49C7" w14:textId="77777777" w:rsidR="00A14D57" w:rsidRPr="001B2853" w:rsidRDefault="00A14D57" w:rsidP="00A14D57">
      <w:pPr>
        <w:pStyle w:val="Paragrafi"/>
        <w:rPr>
          <w:lang w:val="sq-AL"/>
        </w:rPr>
      </w:pPr>
      <w:r w:rsidRPr="001B2853">
        <w:rPr>
          <w:lang w:val="sq-AL"/>
        </w:rPr>
        <w:lastRenderedPageBreak/>
        <w:t>Propozimi për të lidhur një kontratë, që i bëhet një personi të pranishëm, pa iu caktuar një afat për pranimin, e humbet fuqinë e tij, në qoftë se personi i pranishëm nuk e pranon propozimin menjëherë.</w:t>
      </w:r>
    </w:p>
    <w:p w14:paraId="7CDD17A7" w14:textId="77777777" w:rsidR="00DC1B62" w:rsidRPr="001B2853" w:rsidRDefault="00DC1B62" w:rsidP="00A14D57">
      <w:pPr>
        <w:pStyle w:val="Paragrafi"/>
        <w:rPr>
          <w:lang w:val="sq-AL"/>
        </w:rPr>
      </w:pPr>
    </w:p>
    <w:p w14:paraId="48E162FF" w14:textId="77777777" w:rsidR="00A14D57" w:rsidRPr="001B2853" w:rsidRDefault="00A14D57" w:rsidP="00DC1B62">
      <w:pPr>
        <w:pStyle w:val="NeniNr"/>
        <w:rPr>
          <w:lang w:val="sq-AL"/>
        </w:rPr>
      </w:pPr>
      <w:r w:rsidRPr="001B2853">
        <w:rPr>
          <w:lang w:val="sq-AL"/>
        </w:rPr>
        <w:t>Neni 667</w:t>
      </w:r>
    </w:p>
    <w:p w14:paraId="099FA349" w14:textId="77777777" w:rsidR="00A14D57" w:rsidRPr="001B2853" w:rsidRDefault="00A14D57" w:rsidP="00A14D57">
      <w:pPr>
        <w:pStyle w:val="Paragrafi"/>
        <w:rPr>
          <w:lang w:val="sq-AL"/>
        </w:rPr>
      </w:pPr>
    </w:p>
    <w:p w14:paraId="4C47E868" w14:textId="77777777" w:rsidR="00A14D57" w:rsidRPr="001B2853" w:rsidRDefault="00A14D57" w:rsidP="00A14D57">
      <w:pPr>
        <w:pStyle w:val="Paragrafi"/>
        <w:rPr>
          <w:lang w:val="sq-AL"/>
        </w:rPr>
      </w:pPr>
      <w:r w:rsidRPr="001B2853">
        <w:rPr>
          <w:lang w:val="sq-AL"/>
        </w:rPr>
        <w:t>Kur propozuesi ka caktuar një afat për pranimin, është e nevojshme që përgjigjja të vijë brenda afatit.</w:t>
      </w:r>
    </w:p>
    <w:p w14:paraId="7DABC328" w14:textId="77777777" w:rsidR="00A14D57" w:rsidRPr="001B2853" w:rsidRDefault="00A14D57" w:rsidP="00A14D57">
      <w:pPr>
        <w:pStyle w:val="Paragrafi"/>
        <w:rPr>
          <w:lang w:val="sq-AL"/>
        </w:rPr>
      </w:pPr>
      <w:r w:rsidRPr="001B2853">
        <w:rPr>
          <w:lang w:val="sq-AL"/>
        </w:rPr>
        <w:t>Propozuesi mund ta quajë të vlefshëm pranimin e vonuar, por duhet të njoftojë menjëherë palën tjetër.</w:t>
      </w:r>
    </w:p>
    <w:p w14:paraId="416ACC85" w14:textId="292D76A5" w:rsidR="00A14D57" w:rsidRPr="001B2853" w:rsidRDefault="00A14D57" w:rsidP="00A14D57">
      <w:pPr>
        <w:pStyle w:val="Paragrafi"/>
        <w:rPr>
          <w:lang w:val="sq-AL"/>
        </w:rPr>
      </w:pPr>
      <w:r w:rsidRPr="001B2853">
        <w:rPr>
          <w:lang w:val="sq-AL"/>
        </w:rPr>
        <w:t>Kur pranimi është dërguar në kohë, por i ka mb</w:t>
      </w:r>
      <w:r w:rsidR="004B0C22" w:rsidRPr="001B2853">
        <w:rPr>
          <w:lang w:val="sq-AL"/>
        </w:rPr>
        <w:t>ë</w:t>
      </w:r>
      <w:r w:rsidRPr="001B2853">
        <w:rPr>
          <w:lang w:val="sq-AL"/>
        </w:rPr>
        <w:t>rritur propozuesit me vonesë dhe ky nuk dëshiron të jetë i lidhur me atë, duhet të njoftojë në çast pranuesin.</w:t>
      </w:r>
    </w:p>
    <w:p w14:paraId="3934CEE0" w14:textId="77777777" w:rsidR="00A14D57" w:rsidRPr="001B2853" w:rsidRDefault="00A14D57" w:rsidP="00A14D57">
      <w:pPr>
        <w:pStyle w:val="Paragrafi"/>
        <w:rPr>
          <w:lang w:val="sq-AL"/>
        </w:rPr>
      </w:pPr>
    </w:p>
    <w:p w14:paraId="39F148EF" w14:textId="77777777" w:rsidR="00A14D57" w:rsidRPr="001B2853" w:rsidRDefault="00A14D57" w:rsidP="00DC1B62">
      <w:pPr>
        <w:pStyle w:val="NeniNr"/>
        <w:rPr>
          <w:lang w:val="sq-AL"/>
        </w:rPr>
      </w:pPr>
      <w:r w:rsidRPr="001B2853">
        <w:rPr>
          <w:lang w:val="sq-AL"/>
        </w:rPr>
        <w:t>Neni 668</w:t>
      </w:r>
    </w:p>
    <w:p w14:paraId="7887BF54" w14:textId="77777777" w:rsidR="00A14D57" w:rsidRPr="001B2853" w:rsidRDefault="00A14D57" w:rsidP="00A14D57">
      <w:pPr>
        <w:pStyle w:val="Paragrafi"/>
        <w:rPr>
          <w:lang w:val="sq-AL"/>
        </w:rPr>
      </w:pPr>
    </w:p>
    <w:p w14:paraId="0AC3F6CD" w14:textId="77777777" w:rsidR="00A14D57" w:rsidRPr="001B2853" w:rsidRDefault="00A14D57" w:rsidP="00A14D57">
      <w:pPr>
        <w:pStyle w:val="Paragrafi"/>
        <w:rPr>
          <w:lang w:val="sq-AL"/>
        </w:rPr>
      </w:pPr>
      <w:r w:rsidRPr="001B2853">
        <w:rPr>
          <w:lang w:val="sq-AL"/>
        </w:rPr>
        <w:t>Propozimi për të lidhur një kontratë e humbet fuqinë e tij, në qoftë se propozuesi njofton palën tjetër, para se asaj t’i ketë arritur propozimi, se e ka tërhequr atë.</w:t>
      </w:r>
    </w:p>
    <w:p w14:paraId="1ADFBE90" w14:textId="77777777" w:rsidR="00A14D57" w:rsidRPr="001B2853" w:rsidRDefault="00A14D57" w:rsidP="00A14D57">
      <w:pPr>
        <w:pStyle w:val="Paragrafi"/>
        <w:rPr>
          <w:lang w:val="sq-AL"/>
        </w:rPr>
      </w:pPr>
      <w:r w:rsidRPr="001B2853">
        <w:rPr>
          <w:lang w:val="sq-AL"/>
        </w:rPr>
        <w:t>Ky rregull vlen edhe për tërheqjen e pranimit nga pala tjetër.</w:t>
      </w:r>
    </w:p>
    <w:p w14:paraId="149E549C" w14:textId="77777777" w:rsidR="00A14D57" w:rsidRPr="001B2853" w:rsidRDefault="00A14D57" w:rsidP="00A14D57">
      <w:pPr>
        <w:pStyle w:val="Paragrafi"/>
        <w:rPr>
          <w:lang w:val="sq-AL"/>
        </w:rPr>
      </w:pPr>
    </w:p>
    <w:p w14:paraId="1920A44A" w14:textId="77777777" w:rsidR="00A14D57" w:rsidRPr="001B2853" w:rsidRDefault="00A14D57" w:rsidP="00DC1B62">
      <w:pPr>
        <w:pStyle w:val="NeniNr"/>
        <w:rPr>
          <w:lang w:val="sq-AL"/>
        </w:rPr>
      </w:pPr>
      <w:r w:rsidRPr="001B2853">
        <w:rPr>
          <w:lang w:val="sq-AL"/>
        </w:rPr>
        <w:t>Neni 669</w:t>
      </w:r>
    </w:p>
    <w:p w14:paraId="144B6687" w14:textId="77777777" w:rsidR="00A14D57" w:rsidRPr="001B2853" w:rsidRDefault="00A14D57" w:rsidP="00A14D57">
      <w:pPr>
        <w:pStyle w:val="Paragrafi"/>
        <w:rPr>
          <w:lang w:val="sq-AL"/>
        </w:rPr>
      </w:pPr>
    </w:p>
    <w:p w14:paraId="2BA91300" w14:textId="77777777" w:rsidR="00A14D57" w:rsidRPr="001B2853" w:rsidRDefault="00A14D57" w:rsidP="00A14D57">
      <w:pPr>
        <w:pStyle w:val="Paragrafi"/>
        <w:rPr>
          <w:lang w:val="sq-AL"/>
        </w:rPr>
      </w:pPr>
      <w:r w:rsidRPr="001B2853">
        <w:rPr>
          <w:lang w:val="sq-AL"/>
        </w:rPr>
        <w:t>Kur me kërkesën e propozuesit, ose duke marrë parasysh natyrën e marrëveshjes e rrethanat që kanë lidhje me atë, rezulton që nuk ish e nevojshme pritja e pranimit të shprehur të propozimit, ose detyrimi do të kryhej pa marrë një përgjigje paraprake, kontrata quhet e lidhur, në kohën e në vendin ku ka filluar zbatimi i saj.</w:t>
      </w:r>
    </w:p>
    <w:p w14:paraId="104AA532" w14:textId="77777777" w:rsidR="00A14D57" w:rsidRPr="001B2853" w:rsidRDefault="00A14D57" w:rsidP="00A14D57">
      <w:pPr>
        <w:pStyle w:val="Paragrafi"/>
        <w:rPr>
          <w:lang w:val="sq-AL"/>
        </w:rPr>
      </w:pPr>
      <w:r w:rsidRPr="001B2853">
        <w:rPr>
          <w:lang w:val="sq-AL"/>
        </w:rPr>
        <w:t>Pala që zbaton detyrimin duhet të njoftojë menjëherë palën tjetër për fillimin e ekzekutimit të kontratës, përndryshe detyrohet të shpërblejë dëmin.</w:t>
      </w:r>
    </w:p>
    <w:p w14:paraId="1AB01980" w14:textId="77777777" w:rsidR="00A14D57" w:rsidRPr="001B2853" w:rsidRDefault="00A14D57" w:rsidP="00A14D57">
      <w:pPr>
        <w:pStyle w:val="Paragrafi"/>
        <w:rPr>
          <w:lang w:val="sq-AL"/>
        </w:rPr>
      </w:pPr>
    </w:p>
    <w:p w14:paraId="70CF0F06" w14:textId="77777777" w:rsidR="00A14D57" w:rsidRPr="001B2853" w:rsidRDefault="00A14D57" w:rsidP="00DC1B62">
      <w:pPr>
        <w:pStyle w:val="NeniNr"/>
        <w:rPr>
          <w:lang w:val="sq-AL"/>
        </w:rPr>
      </w:pPr>
      <w:r w:rsidRPr="001B2853">
        <w:rPr>
          <w:lang w:val="sq-AL"/>
        </w:rPr>
        <w:t>Neni 670</w:t>
      </w:r>
    </w:p>
    <w:p w14:paraId="52805CFA" w14:textId="77777777" w:rsidR="00A14D57" w:rsidRPr="001B2853" w:rsidRDefault="00A14D57" w:rsidP="00A14D57">
      <w:pPr>
        <w:pStyle w:val="Paragrafi"/>
        <w:rPr>
          <w:lang w:val="sq-AL"/>
        </w:rPr>
      </w:pPr>
    </w:p>
    <w:p w14:paraId="217BD025" w14:textId="77777777" w:rsidR="00A14D57" w:rsidRPr="001B2853" w:rsidRDefault="00A14D57" w:rsidP="00A14D57">
      <w:pPr>
        <w:pStyle w:val="Paragrafi"/>
        <w:rPr>
          <w:lang w:val="sq-AL"/>
        </w:rPr>
      </w:pPr>
      <w:r w:rsidRPr="001B2853">
        <w:rPr>
          <w:lang w:val="sq-AL"/>
        </w:rPr>
        <w:t>Pranimi i propozimit që nuk përputhet me përmbajtjen e tij, quhet mospranim dhe njëkohësisht si një propozim i ri.</w:t>
      </w:r>
    </w:p>
    <w:p w14:paraId="25ECCF72" w14:textId="77777777" w:rsidR="00DC1B62" w:rsidRPr="001B2853" w:rsidRDefault="00DC1B62" w:rsidP="00DC1B62">
      <w:pPr>
        <w:pStyle w:val="NeniNr"/>
        <w:rPr>
          <w:lang w:val="sq-AL"/>
        </w:rPr>
      </w:pPr>
    </w:p>
    <w:p w14:paraId="08DEFE24" w14:textId="77777777" w:rsidR="00A14D57" w:rsidRPr="001B2853" w:rsidRDefault="00A14D57" w:rsidP="00DC1B62">
      <w:pPr>
        <w:pStyle w:val="NeniNr"/>
        <w:rPr>
          <w:lang w:val="sq-AL"/>
        </w:rPr>
      </w:pPr>
      <w:r w:rsidRPr="001B2853">
        <w:rPr>
          <w:lang w:val="sq-AL"/>
        </w:rPr>
        <w:t>Neni 671</w:t>
      </w:r>
    </w:p>
    <w:p w14:paraId="6DC8679E" w14:textId="77777777" w:rsidR="00A14D57" w:rsidRPr="001B2853" w:rsidRDefault="00A14D57" w:rsidP="00A14D57">
      <w:pPr>
        <w:pStyle w:val="Paragrafi"/>
        <w:rPr>
          <w:lang w:val="sq-AL"/>
        </w:rPr>
      </w:pPr>
    </w:p>
    <w:p w14:paraId="3C3C0F9C" w14:textId="77777777" w:rsidR="00A14D57" w:rsidRPr="001B2853" w:rsidRDefault="00A14D57" w:rsidP="00A14D57">
      <w:pPr>
        <w:pStyle w:val="Paragrafi"/>
        <w:rPr>
          <w:lang w:val="sq-AL"/>
        </w:rPr>
      </w:pPr>
      <w:r w:rsidRPr="001B2853">
        <w:rPr>
          <w:lang w:val="sq-AL"/>
        </w:rPr>
        <w:t>Oferta vlen si propozim, kur përmban elementet thelbësore të kontratës, që kërkohet të përfundohet, përveç kur rezulton ndryshe nga rrethanat e çështjes.</w:t>
      </w:r>
    </w:p>
    <w:p w14:paraId="672FAD36" w14:textId="77777777" w:rsidR="00A14D57" w:rsidRPr="001B2853" w:rsidRDefault="00A14D57" w:rsidP="00A14D57">
      <w:pPr>
        <w:pStyle w:val="Paragrafi"/>
        <w:rPr>
          <w:lang w:val="sq-AL"/>
        </w:rPr>
      </w:pPr>
    </w:p>
    <w:p w14:paraId="2B14CCC8" w14:textId="77777777" w:rsidR="00A14D57" w:rsidRPr="001B2853" w:rsidRDefault="00A14D57" w:rsidP="00DC1B62">
      <w:pPr>
        <w:pStyle w:val="NeniNr"/>
        <w:rPr>
          <w:lang w:val="sq-AL"/>
        </w:rPr>
      </w:pPr>
      <w:r w:rsidRPr="001B2853">
        <w:rPr>
          <w:lang w:val="sq-AL"/>
        </w:rPr>
        <w:t>Neni 672</w:t>
      </w:r>
    </w:p>
    <w:p w14:paraId="5800D82A" w14:textId="77777777" w:rsidR="00A14D57" w:rsidRPr="001B2853" w:rsidRDefault="00A14D57" w:rsidP="00A14D57">
      <w:pPr>
        <w:pStyle w:val="Paragrafi"/>
        <w:rPr>
          <w:lang w:val="sq-AL"/>
        </w:rPr>
      </w:pPr>
    </w:p>
    <w:p w14:paraId="3371B659" w14:textId="77777777" w:rsidR="00A14D57" w:rsidRPr="001B2853" w:rsidRDefault="00A14D57" w:rsidP="00A14D57">
      <w:pPr>
        <w:pStyle w:val="Paragrafi"/>
        <w:rPr>
          <w:lang w:val="sq-AL"/>
        </w:rPr>
      </w:pPr>
      <w:r w:rsidRPr="001B2853">
        <w:rPr>
          <w:lang w:val="sq-AL"/>
        </w:rPr>
        <w:t>Pala kontraktuese mund të heqë dorë nga kontrata, brenda shtatë ditëve nga përfundimi i saj, pa treguar arsyet, kur:</w:t>
      </w:r>
    </w:p>
    <w:p w14:paraId="2C6D4E2C" w14:textId="77777777" w:rsidR="00A14D57" w:rsidRPr="001B2853" w:rsidRDefault="00A14D57" w:rsidP="00A14D57">
      <w:pPr>
        <w:pStyle w:val="Paragrafi"/>
        <w:rPr>
          <w:lang w:val="sq-AL"/>
        </w:rPr>
      </w:pPr>
      <w:r w:rsidRPr="001B2853">
        <w:rPr>
          <w:lang w:val="sq-AL"/>
        </w:rPr>
        <w:t>- kontrata është përfunduar në vendin e punës ose të banimit të njërës palë, gjatë një eskursioni të organizuar në një mjedis publik, ose në kushte të tilla, që nuk i korrespondon një situate normale bisedimesh;</w:t>
      </w:r>
    </w:p>
    <w:p w14:paraId="785CBFA7" w14:textId="0584B314" w:rsidR="00A14D57" w:rsidRPr="001B2853" w:rsidRDefault="00A14D57" w:rsidP="00A14D57">
      <w:pPr>
        <w:pStyle w:val="Paragrafi"/>
        <w:rPr>
          <w:lang w:val="sq-AL"/>
        </w:rPr>
      </w:pPr>
      <w:r w:rsidRPr="001B2853">
        <w:rPr>
          <w:lang w:val="sq-AL"/>
        </w:rPr>
        <w:t>- në kontratën që ka për objekt dhënien e një kredie për të blerë një send konsumi, shitësi duhet të njoftojë me shkrim blerësin për të drejtën e heqjes dorë nga kontrata e lidhur në kushtet e sipërme, përndryshe afati i heqjes dorë është një vit.</w:t>
      </w:r>
    </w:p>
    <w:p w14:paraId="1931696C" w14:textId="77777777" w:rsidR="00A14D57" w:rsidRPr="001B2853" w:rsidRDefault="00A14D57" w:rsidP="00A14D57">
      <w:pPr>
        <w:pStyle w:val="Paragrafi"/>
        <w:rPr>
          <w:lang w:val="sq-AL"/>
        </w:rPr>
      </w:pPr>
    </w:p>
    <w:p w14:paraId="17A6228A" w14:textId="77777777" w:rsidR="00A14D57" w:rsidRPr="001B2853" w:rsidRDefault="00A14D57" w:rsidP="00DC1B62">
      <w:pPr>
        <w:pStyle w:val="NeniNr"/>
        <w:rPr>
          <w:lang w:val="sq-AL"/>
        </w:rPr>
      </w:pPr>
      <w:r w:rsidRPr="001B2853">
        <w:rPr>
          <w:lang w:val="sq-AL"/>
        </w:rPr>
        <w:t>Neni 673</w:t>
      </w:r>
    </w:p>
    <w:p w14:paraId="5B87B47D" w14:textId="77777777" w:rsidR="00A14D57" w:rsidRPr="001B2853" w:rsidRDefault="00A14D57" w:rsidP="00A14D57">
      <w:pPr>
        <w:pStyle w:val="Paragrafi"/>
        <w:rPr>
          <w:lang w:val="sq-AL"/>
        </w:rPr>
      </w:pPr>
    </w:p>
    <w:p w14:paraId="00240DA2" w14:textId="4ED6B2EC" w:rsidR="00A14D57" w:rsidRPr="001B2853" w:rsidRDefault="00A14D57" w:rsidP="00A14D57">
      <w:pPr>
        <w:pStyle w:val="Paragrafi"/>
        <w:rPr>
          <w:lang w:val="sq-AL"/>
        </w:rPr>
      </w:pPr>
      <w:r w:rsidRPr="001B2853">
        <w:rPr>
          <w:lang w:val="sq-AL"/>
        </w:rPr>
        <w:t xml:space="preserve">Një ndërmarrje që zë një pozitë dominuese në treg, është e detyruar të kontraktojë me cilindo që kërkon një detyrim, </w:t>
      </w:r>
      <w:r w:rsidR="004B0C22" w:rsidRPr="001B2853">
        <w:rPr>
          <w:lang w:val="sq-AL"/>
        </w:rPr>
        <w:t>që</w:t>
      </w:r>
      <w:r w:rsidRPr="001B2853">
        <w:rPr>
          <w:lang w:val="sq-AL"/>
        </w:rPr>
        <w:t xml:space="preserve"> bën pjesë në objektin e veprimtarisë së saj, në përputhje me ligjet e zakonet e mira tregtare.</w:t>
      </w:r>
    </w:p>
    <w:p w14:paraId="022BBAC0" w14:textId="77777777" w:rsidR="00A14D57" w:rsidRPr="001B2853" w:rsidRDefault="00A14D57" w:rsidP="00A14D57">
      <w:pPr>
        <w:pStyle w:val="Paragrafi"/>
        <w:rPr>
          <w:lang w:val="sq-AL"/>
        </w:rPr>
      </w:pPr>
      <w:r w:rsidRPr="001B2853">
        <w:rPr>
          <w:lang w:val="sq-AL"/>
        </w:rPr>
        <w:t>Përfundimi i një kontrate, nuk mund të refuzohet pa një arsye të ligjshme.</w:t>
      </w:r>
    </w:p>
    <w:p w14:paraId="62A80262" w14:textId="77777777" w:rsidR="00A14D57" w:rsidRPr="001B2853" w:rsidRDefault="00A14D57" w:rsidP="00A14D57">
      <w:pPr>
        <w:pStyle w:val="Paragrafi"/>
        <w:rPr>
          <w:lang w:val="sq-AL"/>
        </w:rPr>
      </w:pPr>
    </w:p>
    <w:p w14:paraId="62705F60" w14:textId="77777777" w:rsidR="00A14D57" w:rsidRPr="001B2853" w:rsidRDefault="00A14D57" w:rsidP="00DC1B62">
      <w:pPr>
        <w:pStyle w:val="NeniNr"/>
        <w:rPr>
          <w:lang w:val="sq-AL"/>
        </w:rPr>
      </w:pPr>
      <w:r w:rsidRPr="001B2853">
        <w:rPr>
          <w:lang w:val="sq-AL"/>
        </w:rPr>
        <w:lastRenderedPageBreak/>
        <w:t>Neni 674</w:t>
      </w:r>
    </w:p>
    <w:p w14:paraId="0C07D479" w14:textId="77777777" w:rsidR="00A14D57" w:rsidRPr="001B2853" w:rsidRDefault="00A14D57" w:rsidP="00A14D57">
      <w:pPr>
        <w:pStyle w:val="Paragrafi"/>
        <w:rPr>
          <w:lang w:val="sq-AL"/>
        </w:rPr>
      </w:pPr>
    </w:p>
    <w:p w14:paraId="236EDD55" w14:textId="77777777" w:rsidR="00A14D57" w:rsidRPr="001B2853" w:rsidRDefault="00A14D57" w:rsidP="00A14D57">
      <w:pPr>
        <w:pStyle w:val="Paragrafi"/>
        <w:rPr>
          <w:lang w:val="sq-AL"/>
        </w:rPr>
      </w:pPr>
      <w:r w:rsidRPr="001B2853">
        <w:rPr>
          <w:lang w:val="sq-AL"/>
        </w:rPr>
        <w:t>Palët gjatë zhvillimit të bisedimeve për hartimin e kontratës, duhet të sillen me mirëbesim ndaj njëra-tjetrës.</w:t>
      </w:r>
    </w:p>
    <w:p w14:paraId="6F2DC245" w14:textId="77777777" w:rsidR="00A14D57" w:rsidRPr="001B2853" w:rsidRDefault="00A14D57" w:rsidP="00A14D57">
      <w:pPr>
        <w:pStyle w:val="Paragrafi"/>
        <w:rPr>
          <w:lang w:val="sq-AL"/>
        </w:rPr>
      </w:pPr>
      <w:r w:rsidRPr="001B2853">
        <w:rPr>
          <w:lang w:val="sq-AL"/>
        </w:rPr>
        <w:t>Pala që ka ditur, ose që duhej të dinte shkakun e pavlefshmërisë së kontratës dhe nuk ia ka bërë të ditur atë palës tjetër, detyrohet të shpërblejë dëmin që kjo e fundit ka pësuar, për shkak se besoi pa fajin e vet në vlefshmërinë e kontratës.</w:t>
      </w:r>
    </w:p>
    <w:p w14:paraId="4982BA57" w14:textId="77777777" w:rsidR="00A14D57" w:rsidRPr="001B2853" w:rsidRDefault="00A14D57" w:rsidP="00A14D57">
      <w:pPr>
        <w:pStyle w:val="Paragrafi"/>
        <w:rPr>
          <w:lang w:val="sq-AL"/>
        </w:rPr>
      </w:pPr>
    </w:p>
    <w:p w14:paraId="37337D63" w14:textId="77777777" w:rsidR="00A14D57" w:rsidRPr="001B2853" w:rsidRDefault="00A14D57" w:rsidP="00DC1B62">
      <w:pPr>
        <w:pStyle w:val="NeniNr"/>
        <w:rPr>
          <w:lang w:val="sq-AL"/>
        </w:rPr>
      </w:pPr>
      <w:r w:rsidRPr="001B2853">
        <w:rPr>
          <w:lang w:val="sq-AL"/>
        </w:rPr>
        <w:t>Neni 675</w:t>
      </w:r>
    </w:p>
    <w:p w14:paraId="4D5E1A60" w14:textId="77777777" w:rsidR="00A14D57" w:rsidRPr="001B2853" w:rsidRDefault="00A14D57" w:rsidP="00A14D57">
      <w:pPr>
        <w:pStyle w:val="Paragrafi"/>
        <w:rPr>
          <w:lang w:val="sq-AL"/>
        </w:rPr>
      </w:pPr>
    </w:p>
    <w:p w14:paraId="2E26C5CB" w14:textId="77777777" w:rsidR="00A14D57" w:rsidRPr="001B2853" w:rsidRDefault="00A14D57" w:rsidP="00A14D57">
      <w:pPr>
        <w:pStyle w:val="Paragrafi"/>
        <w:rPr>
          <w:lang w:val="sq-AL"/>
        </w:rPr>
      </w:pPr>
      <w:r w:rsidRPr="001B2853">
        <w:rPr>
          <w:lang w:val="sq-AL"/>
        </w:rPr>
        <w:t>Në rast se një palë kontraktuese disponon njohuri profesionale dhe pala tjetër i ngjall asaj besim të plotë, e para ka detyrim t’i japë asaj me mirëbesim, informata e udhëzime.</w:t>
      </w:r>
    </w:p>
    <w:p w14:paraId="207ECC52" w14:textId="77777777" w:rsidR="00A14D57" w:rsidRPr="001B2853" w:rsidRDefault="00A14D57" w:rsidP="00A14D57">
      <w:pPr>
        <w:pStyle w:val="Paragrafi"/>
        <w:rPr>
          <w:lang w:val="sq-AL"/>
        </w:rPr>
      </w:pPr>
    </w:p>
    <w:p w14:paraId="3B713BE2" w14:textId="77777777" w:rsidR="00A14D57" w:rsidRPr="001B2853" w:rsidRDefault="00A14D57" w:rsidP="00DC1B62">
      <w:pPr>
        <w:pStyle w:val="NeniNr"/>
        <w:rPr>
          <w:lang w:val="sq-AL"/>
        </w:rPr>
      </w:pPr>
      <w:r w:rsidRPr="001B2853">
        <w:rPr>
          <w:lang w:val="sq-AL"/>
        </w:rPr>
        <w:t>Neni 676</w:t>
      </w:r>
    </w:p>
    <w:p w14:paraId="02131BA1" w14:textId="77777777" w:rsidR="00A14D57" w:rsidRPr="001B2853" w:rsidRDefault="00A14D57" w:rsidP="00A14D57">
      <w:pPr>
        <w:pStyle w:val="Paragrafi"/>
        <w:rPr>
          <w:lang w:val="sq-AL"/>
        </w:rPr>
      </w:pPr>
    </w:p>
    <w:p w14:paraId="3217B0C1" w14:textId="77777777" w:rsidR="00A14D57" w:rsidRPr="001B2853" w:rsidRDefault="00A14D57" w:rsidP="00A14D57">
      <w:pPr>
        <w:pStyle w:val="Paragrafi"/>
        <w:rPr>
          <w:lang w:val="sq-AL"/>
        </w:rPr>
      </w:pPr>
      <w:r w:rsidRPr="001B2853">
        <w:rPr>
          <w:lang w:val="sq-AL"/>
        </w:rPr>
        <w:t>Kontrata quhet e lidhur kur palët kanë shfaqur në mënyrë të ndërsjellë vullnetin e tyre, duke u marrë vesh për të gjitha kushtet thelbësore të saj.</w:t>
      </w:r>
    </w:p>
    <w:p w14:paraId="51E4979C" w14:textId="77777777" w:rsidR="00A14D57" w:rsidRPr="001B2853" w:rsidRDefault="00A14D57" w:rsidP="00A14D57">
      <w:pPr>
        <w:pStyle w:val="Paragrafi"/>
        <w:rPr>
          <w:lang w:val="sq-AL"/>
        </w:rPr>
      </w:pPr>
      <w:r w:rsidRPr="001B2853">
        <w:rPr>
          <w:lang w:val="sq-AL"/>
        </w:rPr>
        <w:t>Shfaqja e vullnetit mund të jetë e shprehur ose në mënyrë heshtësore.</w:t>
      </w:r>
    </w:p>
    <w:p w14:paraId="49990EB1" w14:textId="77777777" w:rsidR="00A14D57" w:rsidRPr="001B2853" w:rsidRDefault="00A14D57" w:rsidP="00A14D57">
      <w:pPr>
        <w:pStyle w:val="Paragrafi"/>
        <w:rPr>
          <w:lang w:val="sq-AL"/>
        </w:rPr>
      </w:pPr>
    </w:p>
    <w:p w14:paraId="0FD58009" w14:textId="77777777" w:rsidR="00A14D57" w:rsidRPr="001B2853" w:rsidRDefault="00A14D57" w:rsidP="00DC1B62">
      <w:pPr>
        <w:pStyle w:val="NeniTitull"/>
        <w:rPr>
          <w:lang w:val="sq-AL"/>
        </w:rPr>
      </w:pPr>
      <w:r w:rsidRPr="001B2853">
        <w:rPr>
          <w:lang w:val="sq-AL"/>
        </w:rPr>
        <w:t>Shkaku i paligjshëm</w:t>
      </w:r>
    </w:p>
    <w:p w14:paraId="0C9D83AF" w14:textId="77777777" w:rsidR="00A14D57" w:rsidRPr="001B2853" w:rsidRDefault="00A14D57" w:rsidP="00DC1B62">
      <w:pPr>
        <w:pStyle w:val="NeniNr"/>
        <w:rPr>
          <w:lang w:val="sq-AL"/>
        </w:rPr>
      </w:pPr>
      <w:r w:rsidRPr="001B2853">
        <w:rPr>
          <w:lang w:val="sq-AL"/>
        </w:rPr>
        <w:t>Neni 677</w:t>
      </w:r>
    </w:p>
    <w:p w14:paraId="11D17CB6" w14:textId="77777777" w:rsidR="00A14D57" w:rsidRPr="001B2853" w:rsidRDefault="00A14D57" w:rsidP="00A14D57">
      <w:pPr>
        <w:pStyle w:val="Paragrafi"/>
        <w:rPr>
          <w:lang w:val="sq-AL"/>
        </w:rPr>
      </w:pPr>
    </w:p>
    <w:p w14:paraId="2CAA0512" w14:textId="77777777" w:rsidR="00A14D57" w:rsidRPr="001B2853" w:rsidRDefault="00A14D57" w:rsidP="00A14D57">
      <w:pPr>
        <w:pStyle w:val="Paragrafi"/>
        <w:rPr>
          <w:lang w:val="sq-AL"/>
        </w:rPr>
      </w:pPr>
      <w:r w:rsidRPr="001B2853">
        <w:rPr>
          <w:lang w:val="sq-AL"/>
        </w:rPr>
        <w:t>Në një kontratë, shkaku ligjor është i paligjshëm kur vjen në kundërshtim me ligjin, rendin publik, ose kur kontrata bëhet mjet për të shmangur zbatimin e një norme.</w:t>
      </w:r>
    </w:p>
    <w:p w14:paraId="11914ACD" w14:textId="77777777" w:rsidR="00A14D57" w:rsidRPr="001B2853" w:rsidRDefault="00A14D57" w:rsidP="00A14D57">
      <w:pPr>
        <w:pStyle w:val="Paragrafi"/>
        <w:rPr>
          <w:lang w:val="sq-AL"/>
        </w:rPr>
      </w:pPr>
    </w:p>
    <w:p w14:paraId="0DEF43FC" w14:textId="77777777" w:rsidR="00A14D57" w:rsidRPr="001B2853" w:rsidRDefault="00A14D57" w:rsidP="00DC1B62">
      <w:pPr>
        <w:pStyle w:val="NeniTitull"/>
        <w:rPr>
          <w:lang w:val="sq-AL"/>
        </w:rPr>
      </w:pPr>
      <w:r w:rsidRPr="001B2853">
        <w:rPr>
          <w:lang w:val="sq-AL"/>
        </w:rPr>
        <w:t>Objekti i kontratës</w:t>
      </w:r>
    </w:p>
    <w:p w14:paraId="2F0FE627" w14:textId="77777777" w:rsidR="00A14D57" w:rsidRPr="001B2853" w:rsidRDefault="00A14D57" w:rsidP="00DC1B62">
      <w:pPr>
        <w:pStyle w:val="NeniNr"/>
        <w:rPr>
          <w:lang w:val="sq-AL"/>
        </w:rPr>
      </w:pPr>
      <w:r w:rsidRPr="001B2853">
        <w:rPr>
          <w:lang w:val="sq-AL"/>
        </w:rPr>
        <w:t>Neni 678</w:t>
      </w:r>
    </w:p>
    <w:p w14:paraId="0FFD2436" w14:textId="77777777" w:rsidR="00A14D57" w:rsidRPr="001B2853" w:rsidRDefault="00A14D57" w:rsidP="00A14D57">
      <w:pPr>
        <w:pStyle w:val="Paragrafi"/>
        <w:rPr>
          <w:lang w:val="sq-AL"/>
        </w:rPr>
      </w:pPr>
    </w:p>
    <w:p w14:paraId="7D62EE60" w14:textId="77777777" w:rsidR="00A14D57" w:rsidRPr="001B2853" w:rsidRDefault="00A14D57" w:rsidP="00A14D57">
      <w:pPr>
        <w:pStyle w:val="Paragrafi"/>
        <w:rPr>
          <w:lang w:val="sq-AL"/>
        </w:rPr>
      </w:pPr>
      <w:r w:rsidRPr="001B2853">
        <w:rPr>
          <w:lang w:val="sq-AL"/>
        </w:rPr>
        <w:t>Objekti i kontratës duhet të jetë i mundshëm, i ligjshëm, i caktueshëm ose që mund të përcaktohet.</w:t>
      </w:r>
    </w:p>
    <w:p w14:paraId="575FD302" w14:textId="77777777" w:rsidR="00A14D57" w:rsidRPr="001B2853" w:rsidRDefault="00A14D57" w:rsidP="00A14D57">
      <w:pPr>
        <w:pStyle w:val="Paragrafi"/>
        <w:rPr>
          <w:lang w:val="sq-AL"/>
        </w:rPr>
      </w:pPr>
    </w:p>
    <w:p w14:paraId="122ED091" w14:textId="77777777" w:rsidR="00A14D57" w:rsidRPr="001B2853" w:rsidRDefault="00A14D57" w:rsidP="00DC1B62">
      <w:pPr>
        <w:pStyle w:val="NeniNr"/>
        <w:rPr>
          <w:lang w:val="sq-AL"/>
        </w:rPr>
      </w:pPr>
      <w:r w:rsidRPr="001B2853">
        <w:rPr>
          <w:lang w:val="sq-AL"/>
        </w:rPr>
        <w:t>Neni 679</w:t>
      </w:r>
    </w:p>
    <w:p w14:paraId="2904002D" w14:textId="77777777" w:rsidR="00A14D57" w:rsidRPr="001B2853" w:rsidRDefault="00A14D57" w:rsidP="00A14D57">
      <w:pPr>
        <w:pStyle w:val="Paragrafi"/>
        <w:rPr>
          <w:lang w:val="sq-AL"/>
        </w:rPr>
      </w:pPr>
    </w:p>
    <w:p w14:paraId="19878C5A" w14:textId="77777777" w:rsidR="00A14D57" w:rsidRPr="001B2853" w:rsidRDefault="00A14D57" w:rsidP="00A14D57">
      <w:pPr>
        <w:pStyle w:val="Paragrafi"/>
        <w:rPr>
          <w:lang w:val="sq-AL"/>
        </w:rPr>
      </w:pPr>
      <w:r w:rsidRPr="001B2853">
        <w:rPr>
          <w:lang w:val="sq-AL"/>
        </w:rPr>
        <w:t>Kontrata e bërë me kusht pezullues ose me afat, është e vlefshme në rast se detyrimi, që fillimisht është i pamundur, bëhet i mundshëm përpara përmbushjes së kushtit ose mbarimit të afatit.</w:t>
      </w:r>
    </w:p>
    <w:p w14:paraId="00200F8C" w14:textId="77777777" w:rsidR="00A14D57" w:rsidRPr="001B2853" w:rsidRDefault="00A14D57" w:rsidP="00A14D57">
      <w:pPr>
        <w:pStyle w:val="Paragrafi"/>
        <w:rPr>
          <w:lang w:val="sq-AL"/>
        </w:rPr>
      </w:pPr>
    </w:p>
    <w:p w14:paraId="69011FD6" w14:textId="77777777" w:rsidR="00A14D57" w:rsidRPr="001B2853" w:rsidRDefault="00A14D57" w:rsidP="00DC1B62">
      <w:pPr>
        <w:pStyle w:val="NeniNr"/>
        <w:rPr>
          <w:lang w:val="sq-AL"/>
        </w:rPr>
      </w:pPr>
      <w:r w:rsidRPr="001B2853">
        <w:rPr>
          <w:lang w:val="sq-AL"/>
        </w:rPr>
        <w:t>Neni 680</w:t>
      </w:r>
    </w:p>
    <w:p w14:paraId="6B2F3480" w14:textId="77777777" w:rsidR="00A14D57" w:rsidRPr="001B2853" w:rsidRDefault="00A14D57" w:rsidP="00A14D57">
      <w:pPr>
        <w:pStyle w:val="Paragrafi"/>
        <w:rPr>
          <w:lang w:val="sq-AL"/>
        </w:rPr>
      </w:pPr>
    </w:p>
    <w:p w14:paraId="0CFDFFF9" w14:textId="77777777" w:rsidR="00A14D57" w:rsidRPr="001B2853" w:rsidRDefault="00A14D57" w:rsidP="00A14D57">
      <w:pPr>
        <w:pStyle w:val="Paragrafi"/>
        <w:rPr>
          <w:lang w:val="sq-AL"/>
        </w:rPr>
      </w:pPr>
      <w:r w:rsidRPr="001B2853">
        <w:rPr>
          <w:lang w:val="sq-AL"/>
        </w:rPr>
        <w:t>Kontrata mund të përmbajë kryerjen e veprimeve për sende në të ardhmen, përveç kur ndalohet shprehimisht nga ligji.</w:t>
      </w:r>
    </w:p>
    <w:p w14:paraId="0751B579" w14:textId="77777777" w:rsidR="00A14D57" w:rsidRPr="001B2853" w:rsidRDefault="00A14D57" w:rsidP="00A14D57">
      <w:pPr>
        <w:pStyle w:val="Paragrafi"/>
        <w:rPr>
          <w:lang w:val="sq-AL"/>
        </w:rPr>
      </w:pPr>
    </w:p>
    <w:p w14:paraId="64AB9768" w14:textId="77777777" w:rsidR="00A14D57" w:rsidRPr="001B2853" w:rsidRDefault="00A14D57" w:rsidP="00DC1B62">
      <w:pPr>
        <w:pStyle w:val="KreuNr"/>
        <w:rPr>
          <w:lang w:val="sq-AL"/>
        </w:rPr>
      </w:pPr>
      <w:r w:rsidRPr="001B2853">
        <w:rPr>
          <w:lang w:val="sq-AL"/>
        </w:rPr>
        <w:t>KREU II</w:t>
      </w:r>
    </w:p>
    <w:p w14:paraId="25DC5051" w14:textId="77777777" w:rsidR="00A14D57" w:rsidRPr="001B2853" w:rsidRDefault="00A14D57" w:rsidP="00DC1B62">
      <w:pPr>
        <w:pStyle w:val="KreuTitull"/>
        <w:rPr>
          <w:lang w:val="sq-AL"/>
        </w:rPr>
      </w:pPr>
      <w:r w:rsidRPr="001B2853">
        <w:rPr>
          <w:lang w:val="sq-AL"/>
        </w:rPr>
        <w:t>INTERPRETIMI I KONTRATëS</w:t>
      </w:r>
    </w:p>
    <w:p w14:paraId="1001FD9C" w14:textId="77777777" w:rsidR="00A14D57" w:rsidRPr="001B2853" w:rsidRDefault="00A14D57" w:rsidP="00A14D57">
      <w:pPr>
        <w:pStyle w:val="Paragrafi"/>
        <w:rPr>
          <w:lang w:val="sq-AL"/>
        </w:rPr>
      </w:pPr>
    </w:p>
    <w:p w14:paraId="376AF668" w14:textId="77777777" w:rsidR="00A14D57" w:rsidRPr="001B2853" w:rsidRDefault="00A14D57" w:rsidP="00DC1B62">
      <w:pPr>
        <w:pStyle w:val="NeniNr"/>
        <w:rPr>
          <w:lang w:val="sq-AL"/>
        </w:rPr>
      </w:pPr>
      <w:r w:rsidRPr="001B2853">
        <w:rPr>
          <w:lang w:val="sq-AL"/>
        </w:rPr>
        <w:t>Neni 681</w:t>
      </w:r>
    </w:p>
    <w:p w14:paraId="1D7BB81E" w14:textId="77777777" w:rsidR="00A14D57" w:rsidRPr="001B2853" w:rsidRDefault="00A14D57" w:rsidP="00A14D57">
      <w:pPr>
        <w:pStyle w:val="Paragrafi"/>
        <w:rPr>
          <w:lang w:val="sq-AL"/>
        </w:rPr>
      </w:pPr>
    </w:p>
    <w:p w14:paraId="2E53238D" w14:textId="0224A8E9" w:rsidR="00A14D57" w:rsidRPr="001B2853" w:rsidRDefault="00A14D57" w:rsidP="00A14D57">
      <w:pPr>
        <w:pStyle w:val="Paragrafi"/>
        <w:rPr>
          <w:lang w:val="sq-AL"/>
        </w:rPr>
      </w:pPr>
      <w:r w:rsidRPr="001B2853">
        <w:rPr>
          <w:lang w:val="sq-AL"/>
        </w:rPr>
        <w:t xml:space="preserve">Kur interpretohet një kontratë, duhet të sqarohet se cili ka </w:t>
      </w:r>
      <w:r w:rsidR="001B3E67" w:rsidRPr="001B2853">
        <w:rPr>
          <w:lang w:val="sq-AL"/>
        </w:rPr>
        <w:t>qenë</w:t>
      </w:r>
      <w:r w:rsidRPr="001B2853">
        <w:rPr>
          <w:lang w:val="sq-AL"/>
        </w:rPr>
        <w:t xml:space="preserve"> qëllimi i vërtetë dhe i përbashkët i palëve, pa u ndalur në kuptimin letrar të fjalëve, si dhe duke vlerësuar sjelljen e tyre në tërësi, para e pas përfundimit të kontratës.</w:t>
      </w:r>
    </w:p>
    <w:p w14:paraId="4687AB18" w14:textId="77777777" w:rsidR="00A14D57" w:rsidRPr="001B2853" w:rsidRDefault="00A14D57" w:rsidP="00A14D57">
      <w:pPr>
        <w:pStyle w:val="Paragrafi"/>
        <w:rPr>
          <w:lang w:val="sq-AL"/>
        </w:rPr>
      </w:pPr>
    </w:p>
    <w:p w14:paraId="5DBB8D83" w14:textId="77777777" w:rsidR="00A14D57" w:rsidRPr="001B2853" w:rsidRDefault="00A14D57" w:rsidP="00DC1B62">
      <w:pPr>
        <w:pStyle w:val="NeniNr"/>
        <w:rPr>
          <w:lang w:val="sq-AL"/>
        </w:rPr>
      </w:pPr>
      <w:r w:rsidRPr="001B2853">
        <w:rPr>
          <w:lang w:val="sq-AL"/>
        </w:rPr>
        <w:t>Neni 682</w:t>
      </w:r>
    </w:p>
    <w:p w14:paraId="7F30B39A" w14:textId="77777777" w:rsidR="00A14D57" w:rsidRPr="001B2853" w:rsidRDefault="00A14D57" w:rsidP="00A14D57">
      <w:pPr>
        <w:pStyle w:val="Paragrafi"/>
        <w:rPr>
          <w:lang w:val="sq-AL"/>
        </w:rPr>
      </w:pPr>
    </w:p>
    <w:p w14:paraId="0A67130F" w14:textId="77777777" w:rsidR="00A14D57" w:rsidRPr="001B2853" w:rsidRDefault="00A14D57" w:rsidP="00A14D57">
      <w:pPr>
        <w:pStyle w:val="Paragrafi"/>
        <w:rPr>
          <w:lang w:val="sq-AL"/>
        </w:rPr>
      </w:pPr>
      <w:r w:rsidRPr="001B2853">
        <w:rPr>
          <w:lang w:val="sq-AL"/>
        </w:rPr>
        <w:t>Kushtet e kontratës interpretohen njëri nëpërmjet tjetrit, duke i dhënë secilit kuptimin që del nga tërësia e aktit.</w:t>
      </w:r>
    </w:p>
    <w:p w14:paraId="2F52E085" w14:textId="77777777" w:rsidR="00A14D57" w:rsidRPr="001B2853" w:rsidRDefault="00A14D57" w:rsidP="00A14D57">
      <w:pPr>
        <w:pStyle w:val="Paragrafi"/>
        <w:rPr>
          <w:lang w:val="sq-AL"/>
        </w:rPr>
      </w:pPr>
      <w:r w:rsidRPr="001B2853">
        <w:rPr>
          <w:lang w:val="sq-AL"/>
        </w:rPr>
        <w:t>Kontrata duhet të interpretohet në mirëbesim nga palët.</w:t>
      </w:r>
    </w:p>
    <w:p w14:paraId="197C1F64" w14:textId="77777777" w:rsidR="00A14D57" w:rsidRPr="001B2853" w:rsidRDefault="00A14D57" w:rsidP="00A14D57">
      <w:pPr>
        <w:pStyle w:val="Paragrafi"/>
        <w:rPr>
          <w:lang w:val="sq-AL"/>
        </w:rPr>
      </w:pPr>
    </w:p>
    <w:p w14:paraId="49CD0755" w14:textId="77777777" w:rsidR="00A14D57" w:rsidRPr="001B2853" w:rsidRDefault="00A14D57" w:rsidP="00DC1B62">
      <w:pPr>
        <w:pStyle w:val="NeniNr"/>
        <w:rPr>
          <w:lang w:val="sq-AL"/>
        </w:rPr>
      </w:pPr>
      <w:r w:rsidRPr="001B2853">
        <w:rPr>
          <w:lang w:val="sq-AL"/>
        </w:rPr>
        <w:t>Neni 683</w:t>
      </w:r>
    </w:p>
    <w:p w14:paraId="599F3712" w14:textId="77777777" w:rsidR="00A14D57" w:rsidRPr="001B2853" w:rsidRDefault="00A14D57" w:rsidP="00A14D57">
      <w:pPr>
        <w:pStyle w:val="Paragrafi"/>
        <w:rPr>
          <w:lang w:val="sq-AL"/>
        </w:rPr>
      </w:pPr>
    </w:p>
    <w:p w14:paraId="4C109CA8" w14:textId="77777777" w:rsidR="00A14D57" w:rsidRPr="001B2853" w:rsidRDefault="00A14D57" w:rsidP="00A14D57">
      <w:pPr>
        <w:pStyle w:val="Paragrafi"/>
        <w:rPr>
          <w:lang w:val="sq-AL"/>
        </w:rPr>
      </w:pPr>
      <w:r w:rsidRPr="001B2853">
        <w:rPr>
          <w:lang w:val="sq-AL"/>
        </w:rPr>
        <w:t>Në rast dyshimi, kontrata ose kushtet e saja interpretohen në kuptimin në të cilin mund të ketë ndonjë efekt dhe jo në atë, sipas të cilit nuk do të kishte ndonjë efekt.</w:t>
      </w:r>
    </w:p>
    <w:p w14:paraId="3456C12F" w14:textId="77777777" w:rsidR="00A14D57" w:rsidRPr="001B2853" w:rsidRDefault="00A14D57" w:rsidP="00A14D57">
      <w:pPr>
        <w:pStyle w:val="Paragrafi"/>
        <w:rPr>
          <w:lang w:val="sq-AL"/>
        </w:rPr>
      </w:pPr>
    </w:p>
    <w:p w14:paraId="7F3DEDFB" w14:textId="77777777" w:rsidR="00A14D57" w:rsidRPr="001B2853" w:rsidRDefault="00A14D57" w:rsidP="00DC1B62">
      <w:pPr>
        <w:pStyle w:val="NeniNr"/>
        <w:rPr>
          <w:lang w:val="sq-AL"/>
        </w:rPr>
      </w:pPr>
      <w:r w:rsidRPr="001B2853">
        <w:rPr>
          <w:lang w:val="sq-AL"/>
        </w:rPr>
        <w:t>Neni 684</w:t>
      </w:r>
    </w:p>
    <w:p w14:paraId="05DFA216" w14:textId="77777777" w:rsidR="00A14D57" w:rsidRPr="001B2853" w:rsidRDefault="00A14D57" w:rsidP="00A14D57">
      <w:pPr>
        <w:pStyle w:val="Paragrafi"/>
        <w:rPr>
          <w:lang w:val="sq-AL"/>
        </w:rPr>
      </w:pPr>
    </w:p>
    <w:p w14:paraId="6F59C8AE" w14:textId="77777777" w:rsidR="00A14D57" w:rsidRPr="001B2853" w:rsidRDefault="00A14D57" w:rsidP="00A14D57">
      <w:pPr>
        <w:pStyle w:val="Paragrafi"/>
        <w:rPr>
          <w:lang w:val="sq-AL"/>
        </w:rPr>
      </w:pPr>
      <w:r w:rsidRPr="001B2853">
        <w:rPr>
          <w:lang w:val="sq-AL"/>
        </w:rPr>
        <w:t xml:space="preserve">Kushtet e kontratës, që mund të merren me dy kuptime, interpretohen sipas praktikës së vendit ku është përfunduar kontrata. </w:t>
      </w:r>
    </w:p>
    <w:p w14:paraId="6274BF3C" w14:textId="77777777" w:rsidR="00A14D57" w:rsidRPr="001B2853" w:rsidRDefault="00A14D57" w:rsidP="00A14D57">
      <w:pPr>
        <w:pStyle w:val="Paragrafi"/>
        <w:rPr>
          <w:lang w:val="sq-AL"/>
        </w:rPr>
      </w:pPr>
      <w:r w:rsidRPr="001B2853">
        <w:rPr>
          <w:lang w:val="sq-AL"/>
        </w:rPr>
        <w:t>Kur njëra nga palët është sipërmarrëse, kushtet me dy kuptime interpretohen sipas praktikës së vendit ku ndodhet selia e ndërmarrjes.</w:t>
      </w:r>
    </w:p>
    <w:p w14:paraId="33D93CBC" w14:textId="77777777" w:rsidR="00A14D57" w:rsidRPr="001B2853" w:rsidRDefault="00A14D57" w:rsidP="00A14D57">
      <w:pPr>
        <w:pStyle w:val="Paragrafi"/>
        <w:rPr>
          <w:lang w:val="sq-AL"/>
        </w:rPr>
      </w:pPr>
    </w:p>
    <w:p w14:paraId="2FFBCD44" w14:textId="77777777" w:rsidR="00A14D57" w:rsidRPr="001B2853" w:rsidRDefault="00A14D57" w:rsidP="00DC1B62">
      <w:pPr>
        <w:pStyle w:val="NeniNr"/>
        <w:rPr>
          <w:lang w:val="sq-AL"/>
        </w:rPr>
      </w:pPr>
      <w:r w:rsidRPr="001B2853">
        <w:rPr>
          <w:lang w:val="sq-AL"/>
        </w:rPr>
        <w:t>Neni 685</w:t>
      </w:r>
    </w:p>
    <w:p w14:paraId="69FE82CA" w14:textId="77777777" w:rsidR="00A14D57" w:rsidRPr="001B2853" w:rsidRDefault="00A14D57" w:rsidP="00A14D57">
      <w:pPr>
        <w:pStyle w:val="Paragrafi"/>
        <w:rPr>
          <w:lang w:val="sq-AL"/>
        </w:rPr>
      </w:pPr>
    </w:p>
    <w:p w14:paraId="63EC7E76" w14:textId="77777777" w:rsidR="00A14D57" w:rsidRPr="001B2853" w:rsidRDefault="00A14D57" w:rsidP="00A14D57">
      <w:pPr>
        <w:pStyle w:val="Paragrafi"/>
        <w:rPr>
          <w:lang w:val="sq-AL"/>
        </w:rPr>
      </w:pPr>
      <w:r w:rsidRPr="001B2853">
        <w:rPr>
          <w:lang w:val="sq-AL"/>
        </w:rPr>
        <w:t>Fjalët dhe shprehjet që mund të kenë dy kuptime, duhet të merren në kuptimin më të përshtatshëm me natyrën e kontratës.</w:t>
      </w:r>
    </w:p>
    <w:p w14:paraId="02BC511C" w14:textId="77777777" w:rsidR="00A14D57" w:rsidRPr="001B2853" w:rsidRDefault="00A14D57" w:rsidP="00A14D57">
      <w:pPr>
        <w:pStyle w:val="Paragrafi"/>
        <w:rPr>
          <w:lang w:val="sq-AL"/>
        </w:rPr>
      </w:pPr>
    </w:p>
    <w:p w14:paraId="0D80434A" w14:textId="77777777" w:rsidR="00A14D57" w:rsidRPr="001B2853" w:rsidRDefault="00A14D57" w:rsidP="00DC1B62">
      <w:pPr>
        <w:pStyle w:val="NeniTitull"/>
        <w:rPr>
          <w:lang w:val="sq-AL"/>
        </w:rPr>
      </w:pPr>
      <w:r w:rsidRPr="001B2853">
        <w:rPr>
          <w:lang w:val="sq-AL"/>
        </w:rPr>
        <w:t>Kushtet e përgjithshme</w:t>
      </w:r>
    </w:p>
    <w:p w14:paraId="0CA2367E" w14:textId="77777777" w:rsidR="00A14D57" w:rsidRPr="001B2853" w:rsidRDefault="00A14D57" w:rsidP="00DC1B62">
      <w:pPr>
        <w:pStyle w:val="NeniNr"/>
        <w:rPr>
          <w:lang w:val="sq-AL"/>
        </w:rPr>
      </w:pPr>
      <w:r w:rsidRPr="001B2853">
        <w:rPr>
          <w:lang w:val="sq-AL"/>
        </w:rPr>
        <w:t>Neni 686</w:t>
      </w:r>
    </w:p>
    <w:p w14:paraId="46114AA0" w14:textId="77777777" w:rsidR="00A14D57" w:rsidRPr="001B2853" w:rsidRDefault="00A14D57" w:rsidP="00A14D57">
      <w:pPr>
        <w:pStyle w:val="Paragrafi"/>
        <w:rPr>
          <w:lang w:val="sq-AL"/>
        </w:rPr>
      </w:pPr>
    </w:p>
    <w:p w14:paraId="2068C793" w14:textId="77777777" w:rsidR="00A14D57" w:rsidRPr="001B2853" w:rsidRDefault="00A14D57" w:rsidP="00A14D57">
      <w:pPr>
        <w:pStyle w:val="Paragrafi"/>
        <w:rPr>
          <w:lang w:val="sq-AL"/>
        </w:rPr>
      </w:pPr>
      <w:r w:rsidRPr="001B2853">
        <w:rPr>
          <w:lang w:val="sq-AL"/>
        </w:rPr>
        <w:t>Kushtet e përgjithshme të kontratës, të përgatitura prej njërës palë kontraktuese, kanë efekt ndaj palës tjetër, në qoftë se në momentin e përfundimit të kontratës kjo e fundit i ka njohur ose duhej t’i kishte njohur, duke treguar një përkujdesje të zakonshme.</w:t>
      </w:r>
    </w:p>
    <w:p w14:paraId="6EBD1802" w14:textId="77777777" w:rsidR="00A14D57" w:rsidRPr="001B2853" w:rsidRDefault="00A14D57" w:rsidP="00A14D57">
      <w:pPr>
        <w:pStyle w:val="Paragrafi"/>
        <w:rPr>
          <w:lang w:val="sq-AL"/>
        </w:rPr>
      </w:pPr>
      <w:r w:rsidRPr="001B2853">
        <w:rPr>
          <w:lang w:val="sq-AL"/>
        </w:rPr>
        <w:t>Janë të pavlefshme kushtet e përgjithshme që sjellin një humbje ose dëmtim të shpërpjesëtuar të interesave të palës kontraktuese, posaçërisht kur ato ndryshojnë në mënyrë thelbësore nga parimet e barazisë e të paanësisë të shprehura në dispozitat e këtij Kodi që rregullojnë marrëdhëniet kontraktuale.</w:t>
      </w:r>
    </w:p>
    <w:p w14:paraId="674EFB1C" w14:textId="22687309" w:rsidR="00A14D57" w:rsidRPr="001B2853" w:rsidRDefault="00A14D57" w:rsidP="00A14D57">
      <w:pPr>
        <w:pStyle w:val="Paragrafi"/>
        <w:rPr>
          <w:lang w:val="sq-AL"/>
        </w:rPr>
      </w:pPr>
      <w:r w:rsidRPr="001B2853">
        <w:rPr>
          <w:lang w:val="sq-AL"/>
        </w:rPr>
        <w:t xml:space="preserve">Nuk krijojnë efekte juridike ato kushte të cilat vendosin në dobi të atij që i ka përgatitur ato më përpara, kufizime për përgjegjësinë, mundësinë për t’u tërhequr nga kontrata, për të pezulluar zbatimin e saj, ose që caktojnë ndaj palës tjetër afate dekadence, ose kufizime ndaj së drejtës për të bërë prapësime, ndaj lirisë </w:t>
      </w:r>
      <w:proofErr w:type="spellStart"/>
      <w:r w:rsidRPr="001B2853">
        <w:rPr>
          <w:lang w:val="sq-AL"/>
        </w:rPr>
        <w:t>kontraktore</w:t>
      </w:r>
      <w:proofErr w:type="spellEnd"/>
      <w:r w:rsidRPr="001B2853">
        <w:rPr>
          <w:lang w:val="sq-AL"/>
        </w:rPr>
        <w:t xml:space="preserve">, në </w:t>
      </w:r>
      <w:r w:rsidR="001B3E67" w:rsidRPr="001B2853">
        <w:rPr>
          <w:lang w:val="sq-AL"/>
        </w:rPr>
        <w:t>marrëdhënie</w:t>
      </w:r>
      <w:r w:rsidRPr="001B2853">
        <w:rPr>
          <w:lang w:val="sq-AL"/>
        </w:rPr>
        <w:t xml:space="preserve"> me të tretët, kushteve të arbitrazhit ose shmangies nga kompetencat e organeve gjyqësore, përveç kur janë miratuar veçmas me shkrim nga pala tjetër.</w:t>
      </w:r>
    </w:p>
    <w:p w14:paraId="5C046113" w14:textId="77777777" w:rsidR="00A14D57" w:rsidRPr="001B2853" w:rsidRDefault="00A14D57" w:rsidP="00A14D57">
      <w:pPr>
        <w:pStyle w:val="Paragrafi"/>
        <w:rPr>
          <w:lang w:val="sq-AL"/>
        </w:rPr>
      </w:pPr>
    </w:p>
    <w:p w14:paraId="2F0CF211" w14:textId="77777777" w:rsidR="00A14D57" w:rsidRPr="001B2853" w:rsidRDefault="00A14D57" w:rsidP="00DC1B62">
      <w:pPr>
        <w:pStyle w:val="NeniNr"/>
        <w:rPr>
          <w:lang w:val="sq-AL"/>
        </w:rPr>
      </w:pPr>
      <w:r w:rsidRPr="001B2853">
        <w:rPr>
          <w:lang w:val="sq-AL"/>
        </w:rPr>
        <w:t>Neni 687</w:t>
      </w:r>
    </w:p>
    <w:p w14:paraId="1EAF39B0" w14:textId="77777777" w:rsidR="00A14D57" w:rsidRPr="001B2853" w:rsidRDefault="00A14D57" w:rsidP="00A14D57">
      <w:pPr>
        <w:pStyle w:val="Paragrafi"/>
        <w:rPr>
          <w:lang w:val="sq-AL"/>
        </w:rPr>
      </w:pPr>
    </w:p>
    <w:p w14:paraId="4344E1AA" w14:textId="1D9AEB77" w:rsidR="00A14D57" w:rsidRPr="001B2853" w:rsidRDefault="00A14D57" w:rsidP="00A14D57">
      <w:pPr>
        <w:pStyle w:val="Paragrafi"/>
        <w:rPr>
          <w:lang w:val="sq-AL"/>
        </w:rPr>
      </w:pPr>
      <w:r w:rsidRPr="001B2853">
        <w:rPr>
          <w:lang w:val="sq-AL"/>
        </w:rPr>
        <w:t xml:space="preserve">Në kontratat e përfunduara duke nënshkruar modularë ose formularë, që synojnë të disiplinojnë në mënyrë uniforme marrëdhënie kontraktore të caktuara, kushtet e shtuara tek këta modularë ose formularë kanë përparësi ndaj kushteve fillestare të modularëve e formularëve të sipërpërmendur, sa kohë që nuk përputhen me ato, edhe pse nuk kanë </w:t>
      </w:r>
      <w:r w:rsidR="004B0C22" w:rsidRPr="001B2853">
        <w:rPr>
          <w:lang w:val="sq-AL"/>
        </w:rPr>
        <w:t xml:space="preserve">qenë </w:t>
      </w:r>
      <w:r w:rsidRPr="001B2853">
        <w:rPr>
          <w:lang w:val="sq-AL"/>
        </w:rPr>
        <w:t>shfuqizuar.</w:t>
      </w:r>
    </w:p>
    <w:p w14:paraId="44921099" w14:textId="77777777" w:rsidR="00A14D57" w:rsidRPr="001B2853" w:rsidRDefault="00A14D57" w:rsidP="00A14D57">
      <w:pPr>
        <w:pStyle w:val="Paragrafi"/>
        <w:rPr>
          <w:lang w:val="sq-AL"/>
        </w:rPr>
      </w:pPr>
    </w:p>
    <w:p w14:paraId="32938F41" w14:textId="77777777" w:rsidR="00A14D57" w:rsidRPr="001B2853" w:rsidRDefault="00A14D57" w:rsidP="00DC1B62">
      <w:pPr>
        <w:pStyle w:val="NeniNr"/>
        <w:rPr>
          <w:lang w:val="sq-AL"/>
        </w:rPr>
      </w:pPr>
      <w:r w:rsidRPr="001B2853">
        <w:rPr>
          <w:lang w:val="sq-AL"/>
        </w:rPr>
        <w:t>Neni 688</w:t>
      </w:r>
    </w:p>
    <w:p w14:paraId="61EB8A00" w14:textId="77777777" w:rsidR="00A14D57" w:rsidRPr="001B2853" w:rsidRDefault="00A14D57" w:rsidP="00A14D57">
      <w:pPr>
        <w:pStyle w:val="Paragrafi"/>
        <w:rPr>
          <w:lang w:val="sq-AL"/>
        </w:rPr>
      </w:pPr>
    </w:p>
    <w:p w14:paraId="241A1697" w14:textId="77777777" w:rsidR="00A14D57" w:rsidRPr="001B2853" w:rsidRDefault="00A14D57" w:rsidP="00A14D57">
      <w:pPr>
        <w:pStyle w:val="Paragrafi"/>
        <w:rPr>
          <w:lang w:val="sq-AL"/>
        </w:rPr>
      </w:pPr>
      <w:r w:rsidRPr="001B2853">
        <w:rPr>
          <w:lang w:val="sq-AL"/>
        </w:rPr>
        <w:t>Në çdo rast, kushtet e përfshira në kushtet e përgjithshme të kontratës apo në modularë e formularë, që kanë qenë dhënë prej njërës nga palët kontraktuese, kur ka dyshim, interpretohet në dobi të palës tjetër.</w:t>
      </w:r>
    </w:p>
    <w:p w14:paraId="17E16A9C" w14:textId="77777777" w:rsidR="00A14D57" w:rsidRPr="001B2853" w:rsidRDefault="00A14D57" w:rsidP="00A14D57">
      <w:pPr>
        <w:pStyle w:val="Paragrafi"/>
        <w:rPr>
          <w:lang w:val="sq-AL"/>
        </w:rPr>
      </w:pPr>
    </w:p>
    <w:p w14:paraId="3DC3AEA6" w14:textId="77777777" w:rsidR="00A14D57" w:rsidRPr="001B2853" w:rsidRDefault="00A14D57" w:rsidP="00DC1B62">
      <w:pPr>
        <w:pStyle w:val="NeniNr"/>
        <w:rPr>
          <w:lang w:val="sq-AL"/>
        </w:rPr>
      </w:pPr>
      <w:r w:rsidRPr="001B2853">
        <w:rPr>
          <w:lang w:val="sq-AL"/>
        </w:rPr>
        <w:t>Neni 689</w:t>
      </w:r>
    </w:p>
    <w:p w14:paraId="170FF731" w14:textId="77777777" w:rsidR="00A14D57" w:rsidRPr="001B2853" w:rsidRDefault="00A14D57" w:rsidP="00A14D57">
      <w:pPr>
        <w:pStyle w:val="Paragrafi"/>
        <w:rPr>
          <w:lang w:val="sq-AL"/>
        </w:rPr>
      </w:pPr>
    </w:p>
    <w:p w14:paraId="5A8AC0F5" w14:textId="77777777" w:rsidR="00A14D57" w:rsidRPr="001B2853" w:rsidRDefault="00A14D57" w:rsidP="00A14D57">
      <w:pPr>
        <w:pStyle w:val="Paragrafi"/>
        <w:rPr>
          <w:lang w:val="sq-AL"/>
        </w:rPr>
      </w:pPr>
      <w:r w:rsidRPr="001B2853">
        <w:rPr>
          <w:lang w:val="sq-AL"/>
        </w:rPr>
        <w:t>Kur, me gjithë zbatimin e normave të parashikuara në këtë kre, kontrata mbetet e errët, kjo duhet të merret në kuptimin më pak të rënduar për të detyruarin, po qe se është pa shpërblim, dhe në kuptimin që realizon përputhjen e interesave të palëve në mënyrë të paanshme, po qe se është me shpërblim.</w:t>
      </w:r>
    </w:p>
    <w:p w14:paraId="18194CA6" w14:textId="77777777" w:rsidR="00A14D57" w:rsidRPr="001B2853" w:rsidRDefault="00A14D57" w:rsidP="00A14D57">
      <w:pPr>
        <w:pStyle w:val="Paragrafi"/>
        <w:rPr>
          <w:lang w:val="sq-AL"/>
        </w:rPr>
      </w:pPr>
    </w:p>
    <w:p w14:paraId="1D9E4763" w14:textId="77777777" w:rsidR="00A14D57" w:rsidRPr="001B2853" w:rsidRDefault="00A14D57" w:rsidP="00DC1B62">
      <w:pPr>
        <w:pStyle w:val="KreuNr"/>
        <w:rPr>
          <w:lang w:val="sq-AL"/>
        </w:rPr>
      </w:pPr>
      <w:r w:rsidRPr="001B2853">
        <w:rPr>
          <w:lang w:val="sq-AL"/>
        </w:rPr>
        <w:t>KREU III</w:t>
      </w:r>
    </w:p>
    <w:p w14:paraId="5C255497" w14:textId="77777777" w:rsidR="00A14D57" w:rsidRPr="001B2853" w:rsidRDefault="00A14D57" w:rsidP="00DC1B62">
      <w:pPr>
        <w:pStyle w:val="KreuTitull"/>
        <w:rPr>
          <w:lang w:val="sq-AL"/>
        </w:rPr>
      </w:pPr>
      <w:r w:rsidRPr="001B2853">
        <w:rPr>
          <w:lang w:val="sq-AL"/>
        </w:rPr>
        <w:t>EFEKTET E KONTRATAVE</w:t>
      </w:r>
    </w:p>
    <w:p w14:paraId="1F2B0477" w14:textId="77777777" w:rsidR="00A14D57" w:rsidRPr="001B2853" w:rsidRDefault="00A14D57" w:rsidP="00A14D57">
      <w:pPr>
        <w:pStyle w:val="Paragrafi"/>
        <w:rPr>
          <w:lang w:val="sq-AL"/>
        </w:rPr>
      </w:pPr>
    </w:p>
    <w:p w14:paraId="50571A61" w14:textId="77777777" w:rsidR="00A14D57" w:rsidRPr="001B2853" w:rsidRDefault="00A14D57" w:rsidP="00DC1B62">
      <w:pPr>
        <w:pStyle w:val="NeniNr"/>
        <w:rPr>
          <w:lang w:val="sq-AL"/>
        </w:rPr>
      </w:pPr>
      <w:r w:rsidRPr="001B2853">
        <w:rPr>
          <w:lang w:val="sq-AL"/>
        </w:rPr>
        <w:lastRenderedPageBreak/>
        <w:t>Neni 690</w:t>
      </w:r>
    </w:p>
    <w:p w14:paraId="389BCA37" w14:textId="77777777" w:rsidR="00A14D57" w:rsidRPr="001B2853" w:rsidRDefault="00A14D57" w:rsidP="00A14D57">
      <w:pPr>
        <w:pStyle w:val="Paragrafi"/>
        <w:rPr>
          <w:lang w:val="sq-AL"/>
        </w:rPr>
      </w:pPr>
    </w:p>
    <w:p w14:paraId="4BA964B0" w14:textId="77777777" w:rsidR="00A14D57" w:rsidRPr="001B2853" w:rsidRDefault="00A14D57" w:rsidP="00A14D57">
      <w:pPr>
        <w:pStyle w:val="Paragrafi"/>
        <w:rPr>
          <w:lang w:val="sq-AL"/>
        </w:rPr>
      </w:pPr>
      <w:r w:rsidRPr="001B2853">
        <w:rPr>
          <w:lang w:val="sq-AL"/>
        </w:rPr>
        <w:t>Kontrata e lidhur rregullisht ka forcën e ligjit për palët. Ajo mund të prishet ose të ndryshohet me pëlqimin e ndërsjellë të palëve ose për shkaqe të parashikuara me ligj.</w:t>
      </w:r>
    </w:p>
    <w:p w14:paraId="3C88A36E" w14:textId="77777777" w:rsidR="00DC1B62" w:rsidRPr="001B2853" w:rsidRDefault="00DC1B62" w:rsidP="00A14D57">
      <w:pPr>
        <w:pStyle w:val="Paragrafi"/>
        <w:rPr>
          <w:lang w:val="sq-AL"/>
        </w:rPr>
      </w:pPr>
    </w:p>
    <w:p w14:paraId="60F29797" w14:textId="77777777" w:rsidR="00A14D57" w:rsidRPr="001B2853" w:rsidRDefault="00A14D57" w:rsidP="00DC1B62">
      <w:pPr>
        <w:pStyle w:val="NeniNr"/>
        <w:rPr>
          <w:lang w:val="sq-AL"/>
        </w:rPr>
      </w:pPr>
      <w:r w:rsidRPr="001B2853">
        <w:rPr>
          <w:lang w:val="sq-AL"/>
        </w:rPr>
        <w:t>Neni 691</w:t>
      </w:r>
    </w:p>
    <w:p w14:paraId="55AE5385" w14:textId="77777777" w:rsidR="00A14D57" w:rsidRPr="001B2853" w:rsidRDefault="00A14D57" w:rsidP="00A14D57">
      <w:pPr>
        <w:pStyle w:val="Paragrafi"/>
        <w:rPr>
          <w:lang w:val="sq-AL"/>
        </w:rPr>
      </w:pPr>
    </w:p>
    <w:p w14:paraId="1BC70317" w14:textId="77777777" w:rsidR="00A14D57" w:rsidRPr="001B2853" w:rsidRDefault="00A14D57" w:rsidP="00A14D57">
      <w:pPr>
        <w:pStyle w:val="Paragrafi"/>
        <w:rPr>
          <w:lang w:val="sq-AL"/>
        </w:rPr>
      </w:pPr>
      <w:r w:rsidRPr="001B2853">
        <w:rPr>
          <w:lang w:val="sq-AL"/>
        </w:rPr>
        <w:t>Kontrata ka efekt ndaj të tretëve në rastet e parashikuara me ligj.</w:t>
      </w:r>
    </w:p>
    <w:p w14:paraId="3CCE40CE" w14:textId="77777777" w:rsidR="00A14D57" w:rsidRPr="001B2853" w:rsidRDefault="00A14D57" w:rsidP="00A14D57">
      <w:pPr>
        <w:pStyle w:val="Paragrafi"/>
        <w:rPr>
          <w:lang w:val="sq-AL"/>
        </w:rPr>
      </w:pPr>
    </w:p>
    <w:p w14:paraId="4F98E232" w14:textId="77777777" w:rsidR="00A14D57" w:rsidRPr="001B2853" w:rsidRDefault="00A14D57" w:rsidP="00DC1B62">
      <w:pPr>
        <w:pStyle w:val="NeniNr"/>
        <w:rPr>
          <w:lang w:val="sq-AL"/>
        </w:rPr>
      </w:pPr>
      <w:r w:rsidRPr="001B2853">
        <w:rPr>
          <w:lang w:val="sq-AL"/>
        </w:rPr>
        <w:t>Neni 692</w:t>
      </w:r>
    </w:p>
    <w:p w14:paraId="372A7D51" w14:textId="77777777" w:rsidR="00A14D57" w:rsidRPr="001B2853" w:rsidRDefault="00A14D57" w:rsidP="00A14D57">
      <w:pPr>
        <w:pStyle w:val="Paragrafi"/>
        <w:rPr>
          <w:lang w:val="sq-AL"/>
        </w:rPr>
      </w:pPr>
    </w:p>
    <w:p w14:paraId="74166E81" w14:textId="77777777" w:rsidR="00A14D57" w:rsidRPr="001B2853" w:rsidRDefault="00A14D57" w:rsidP="00A14D57">
      <w:pPr>
        <w:pStyle w:val="Paragrafi"/>
        <w:rPr>
          <w:lang w:val="sq-AL"/>
        </w:rPr>
      </w:pPr>
      <w:r w:rsidRPr="001B2853">
        <w:rPr>
          <w:lang w:val="sq-AL"/>
        </w:rPr>
        <w:t>Efektet juridike të kontratës shtrihen edhe tek trashëgimtarët me titull universal, përveç kur në kontratë është parashikuar ndryshe.</w:t>
      </w:r>
    </w:p>
    <w:p w14:paraId="1B9A4227" w14:textId="77777777" w:rsidR="00A14D57" w:rsidRPr="001B2853" w:rsidRDefault="00A14D57" w:rsidP="00A14D57">
      <w:pPr>
        <w:pStyle w:val="Paragrafi"/>
        <w:rPr>
          <w:lang w:val="sq-AL"/>
        </w:rPr>
      </w:pPr>
    </w:p>
    <w:p w14:paraId="07E88C3E" w14:textId="77777777" w:rsidR="00A14D57" w:rsidRPr="001B2853" w:rsidRDefault="00A14D57" w:rsidP="00DC1B62">
      <w:pPr>
        <w:pStyle w:val="NeniNr"/>
        <w:rPr>
          <w:lang w:val="sq-AL"/>
        </w:rPr>
      </w:pPr>
      <w:r w:rsidRPr="001B2853">
        <w:rPr>
          <w:lang w:val="sq-AL"/>
        </w:rPr>
        <w:t>Neni 693</w:t>
      </w:r>
    </w:p>
    <w:p w14:paraId="7F58D13B" w14:textId="77777777" w:rsidR="00A14D57" w:rsidRPr="001B2853" w:rsidRDefault="00A14D57" w:rsidP="00A14D57">
      <w:pPr>
        <w:pStyle w:val="Paragrafi"/>
        <w:rPr>
          <w:lang w:val="sq-AL"/>
        </w:rPr>
      </w:pPr>
    </w:p>
    <w:p w14:paraId="0D5FB2CE" w14:textId="77777777" w:rsidR="00A14D57" w:rsidRPr="001B2853" w:rsidRDefault="00A14D57" w:rsidP="00A14D57">
      <w:pPr>
        <w:pStyle w:val="Paragrafi"/>
        <w:rPr>
          <w:lang w:val="sq-AL"/>
        </w:rPr>
      </w:pPr>
      <w:r w:rsidRPr="001B2853">
        <w:rPr>
          <w:lang w:val="sq-AL"/>
        </w:rPr>
        <w:t>Kontrata detyron palët jo vetëm përsa është parashikuar në atë, por edhe për të gjitha pasojat që rrjedhin nga zbatimi i ligjit.</w:t>
      </w:r>
    </w:p>
    <w:p w14:paraId="2B5B51BE" w14:textId="77777777" w:rsidR="00A14D57" w:rsidRPr="001B2853" w:rsidRDefault="00A14D57" w:rsidP="00A14D57">
      <w:pPr>
        <w:pStyle w:val="Paragrafi"/>
        <w:rPr>
          <w:lang w:val="sq-AL"/>
        </w:rPr>
      </w:pPr>
    </w:p>
    <w:p w14:paraId="695BB5BF" w14:textId="77777777" w:rsidR="00A14D57" w:rsidRPr="001B2853" w:rsidRDefault="00A14D57" w:rsidP="00DC1B62">
      <w:pPr>
        <w:pStyle w:val="NeniTitull"/>
        <w:rPr>
          <w:lang w:val="sq-AL"/>
        </w:rPr>
      </w:pPr>
      <w:r w:rsidRPr="001B2853">
        <w:rPr>
          <w:lang w:val="sq-AL"/>
        </w:rPr>
        <w:t>Kontrata në dobi të një të treti</w:t>
      </w:r>
    </w:p>
    <w:p w14:paraId="7E58446A" w14:textId="77777777" w:rsidR="00A14D57" w:rsidRPr="001B2853" w:rsidRDefault="00A14D57" w:rsidP="00DC1B62">
      <w:pPr>
        <w:pStyle w:val="NeniNr"/>
        <w:rPr>
          <w:lang w:val="sq-AL"/>
        </w:rPr>
      </w:pPr>
      <w:r w:rsidRPr="001B2853">
        <w:rPr>
          <w:lang w:val="sq-AL"/>
        </w:rPr>
        <w:t>Neni 694</w:t>
      </w:r>
    </w:p>
    <w:p w14:paraId="1B458328" w14:textId="77777777" w:rsidR="00A14D57" w:rsidRPr="001B2853" w:rsidRDefault="00A14D57" w:rsidP="00A14D57">
      <w:pPr>
        <w:pStyle w:val="Paragrafi"/>
        <w:rPr>
          <w:lang w:val="sq-AL"/>
        </w:rPr>
      </w:pPr>
    </w:p>
    <w:p w14:paraId="54C557B1" w14:textId="77777777" w:rsidR="00A14D57" w:rsidRPr="001B2853" w:rsidRDefault="00A14D57" w:rsidP="00A14D57">
      <w:pPr>
        <w:pStyle w:val="Paragrafi"/>
        <w:rPr>
          <w:lang w:val="sq-AL"/>
        </w:rPr>
      </w:pPr>
      <w:r w:rsidRPr="001B2853">
        <w:rPr>
          <w:lang w:val="sq-AL"/>
        </w:rPr>
        <w:t>Kontrata në dobi të një personi të tretë është e vlefshme kur personi që e lidh ka interes për atë.</w:t>
      </w:r>
    </w:p>
    <w:p w14:paraId="31C20A0D" w14:textId="77777777" w:rsidR="00A14D57" w:rsidRPr="001B2853" w:rsidRDefault="00A14D57" w:rsidP="00A14D57">
      <w:pPr>
        <w:pStyle w:val="Paragrafi"/>
        <w:rPr>
          <w:lang w:val="sq-AL"/>
        </w:rPr>
      </w:pPr>
      <w:r w:rsidRPr="001B2853">
        <w:rPr>
          <w:lang w:val="sq-AL"/>
        </w:rPr>
        <w:t>Personi që ka pranuar premtimin në dobi të të tretit ose ky i fundit, apo personat që heqin të drejta prej tij, kanë të drejtë të kërkojnë zbatimin e kontratës, përveç kur ka marrëveshje tjetër.</w:t>
      </w:r>
    </w:p>
    <w:p w14:paraId="7C086C03" w14:textId="77777777" w:rsidR="00A14D57" w:rsidRPr="001B2853" w:rsidRDefault="00A14D57" w:rsidP="00A14D57">
      <w:pPr>
        <w:pStyle w:val="Paragrafi"/>
        <w:rPr>
          <w:lang w:val="sq-AL"/>
        </w:rPr>
      </w:pPr>
      <w:r w:rsidRPr="001B2853">
        <w:rPr>
          <w:lang w:val="sq-AL"/>
        </w:rPr>
        <w:t>Kontrata nuk mund të prishet ose të ndryshohet pas momentit që personi i tretë ka deklaruar se pranon të përfitojë nga lidhja e saj, përveç kur propozuesi e ka rezervuar këtë të drejtë.</w:t>
      </w:r>
    </w:p>
    <w:p w14:paraId="6A24A061" w14:textId="77777777" w:rsidR="00A14D57" w:rsidRPr="001B2853" w:rsidRDefault="00A14D57" w:rsidP="00A14D57">
      <w:pPr>
        <w:pStyle w:val="Paragrafi"/>
        <w:rPr>
          <w:lang w:val="sq-AL"/>
        </w:rPr>
      </w:pPr>
      <w:r w:rsidRPr="001B2853">
        <w:rPr>
          <w:lang w:val="sq-AL"/>
        </w:rPr>
        <w:t>Në rast revokimi të lidhjes së kontratës, ose të refuzimit të personit të tretë për të përfituar prej saj, detyrimi mbetet në dobi të propozuesit, përveç kur rezulton ndryshe nga vullneti i palëve ose nga natyra e kontratës.</w:t>
      </w:r>
    </w:p>
    <w:p w14:paraId="1A299BA8" w14:textId="77777777" w:rsidR="00A14D57" w:rsidRPr="001B2853" w:rsidRDefault="00A14D57" w:rsidP="00A14D57">
      <w:pPr>
        <w:pStyle w:val="Paragrafi"/>
        <w:rPr>
          <w:lang w:val="sq-AL"/>
        </w:rPr>
      </w:pPr>
    </w:p>
    <w:p w14:paraId="49453D85" w14:textId="77777777" w:rsidR="00A14D57" w:rsidRPr="001B2853" w:rsidRDefault="00A14D57" w:rsidP="00DC1B62">
      <w:pPr>
        <w:pStyle w:val="NeniNr"/>
        <w:rPr>
          <w:lang w:val="sq-AL"/>
        </w:rPr>
      </w:pPr>
      <w:r w:rsidRPr="001B2853">
        <w:rPr>
          <w:lang w:val="sq-AL"/>
        </w:rPr>
        <w:t>Neni 695</w:t>
      </w:r>
    </w:p>
    <w:p w14:paraId="0055E7B8" w14:textId="77777777" w:rsidR="00A14D57" w:rsidRPr="001B2853" w:rsidRDefault="00A14D57" w:rsidP="00A14D57">
      <w:pPr>
        <w:pStyle w:val="Paragrafi"/>
        <w:rPr>
          <w:lang w:val="sq-AL"/>
        </w:rPr>
      </w:pPr>
    </w:p>
    <w:p w14:paraId="7AA72D7F" w14:textId="65F6C696" w:rsidR="00A14D57" w:rsidRPr="001B2853" w:rsidRDefault="00A14D57" w:rsidP="00A14D57">
      <w:pPr>
        <w:pStyle w:val="Paragrafi"/>
        <w:rPr>
          <w:lang w:val="sq-AL"/>
        </w:rPr>
      </w:pPr>
      <w:r w:rsidRPr="001B2853">
        <w:rPr>
          <w:lang w:val="sq-AL"/>
        </w:rPr>
        <w:t xml:space="preserve">Pala që ka bërë premtimin në dobi të personit të tretë, mund t’i </w:t>
      </w:r>
      <w:proofErr w:type="spellStart"/>
      <w:r w:rsidRPr="001B2853">
        <w:rPr>
          <w:lang w:val="sq-AL"/>
        </w:rPr>
        <w:t>kundrejtojë</w:t>
      </w:r>
      <w:proofErr w:type="spellEnd"/>
      <w:r w:rsidRPr="001B2853">
        <w:rPr>
          <w:lang w:val="sq-AL"/>
        </w:rPr>
        <w:t xml:space="preserve"> këtij </w:t>
      </w:r>
      <w:r w:rsidR="001B3E67" w:rsidRPr="001B2853">
        <w:rPr>
          <w:lang w:val="sq-AL"/>
        </w:rPr>
        <w:t>prapësimet</w:t>
      </w:r>
      <w:r w:rsidRPr="001B2853">
        <w:rPr>
          <w:lang w:val="sq-AL"/>
        </w:rPr>
        <w:t xml:space="preserve"> që rrjedhin nga kontrata, por jo ato që rrjedhin nga </w:t>
      </w:r>
      <w:r w:rsidR="001B3E67" w:rsidRPr="001B2853">
        <w:rPr>
          <w:lang w:val="sq-AL"/>
        </w:rPr>
        <w:t>marrëdhëniet</w:t>
      </w:r>
      <w:r w:rsidRPr="001B2853">
        <w:rPr>
          <w:lang w:val="sq-AL"/>
        </w:rPr>
        <w:t xml:space="preserve"> me palën tjetër.</w:t>
      </w:r>
    </w:p>
    <w:p w14:paraId="7A894F0E" w14:textId="77777777" w:rsidR="00A14D57" w:rsidRPr="001B2853" w:rsidRDefault="00A14D57" w:rsidP="00A14D57">
      <w:pPr>
        <w:pStyle w:val="Paragrafi"/>
        <w:rPr>
          <w:lang w:val="sq-AL"/>
        </w:rPr>
      </w:pPr>
    </w:p>
    <w:p w14:paraId="00AAC64C" w14:textId="77777777" w:rsidR="00A14D57" w:rsidRPr="001B2853" w:rsidRDefault="00A14D57" w:rsidP="00DC1B62">
      <w:pPr>
        <w:pStyle w:val="NeniTitull"/>
        <w:rPr>
          <w:lang w:val="sq-AL"/>
        </w:rPr>
      </w:pPr>
      <w:r w:rsidRPr="001B2853">
        <w:rPr>
          <w:lang w:val="sq-AL"/>
        </w:rPr>
        <w:t>E drejta për t’u tërhequr nga kontrata</w:t>
      </w:r>
    </w:p>
    <w:p w14:paraId="32860EFA" w14:textId="77777777" w:rsidR="00A14D57" w:rsidRPr="001B2853" w:rsidRDefault="00A14D57" w:rsidP="00DC1B62">
      <w:pPr>
        <w:pStyle w:val="NeniNr"/>
        <w:rPr>
          <w:lang w:val="sq-AL"/>
        </w:rPr>
      </w:pPr>
      <w:r w:rsidRPr="001B2853">
        <w:rPr>
          <w:lang w:val="sq-AL"/>
        </w:rPr>
        <w:t>Neni 696</w:t>
      </w:r>
    </w:p>
    <w:p w14:paraId="5BF95D98" w14:textId="77777777" w:rsidR="00A14D57" w:rsidRPr="001B2853" w:rsidRDefault="00A14D57" w:rsidP="00A14D57">
      <w:pPr>
        <w:pStyle w:val="Paragrafi"/>
        <w:rPr>
          <w:lang w:val="sq-AL"/>
        </w:rPr>
      </w:pPr>
    </w:p>
    <w:p w14:paraId="08886E38" w14:textId="77777777" w:rsidR="00A14D57" w:rsidRPr="001B2853" w:rsidRDefault="00A14D57" w:rsidP="00A14D57">
      <w:pPr>
        <w:pStyle w:val="Paragrafi"/>
        <w:rPr>
          <w:lang w:val="sq-AL"/>
        </w:rPr>
      </w:pPr>
      <w:r w:rsidRPr="001B2853">
        <w:rPr>
          <w:lang w:val="sq-AL"/>
        </w:rPr>
        <w:t>Në rast se njërës nga palët i është dhënë e drejta për t’u tërhequr nga kontrata, kjo e drejtë mund të ushtrohet për sa kohë që kontrata nuk ka filluar të zbatohet.</w:t>
      </w:r>
    </w:p>
    <w:p w14:paraId="74F91BFA" w14:textId="77777777" w:rsidR="00A14D57" w:rsidRPr="001B2853" w:rsidRDefault="00A14D57" w:rsidP="00A14D57">
      <w:pPr>
        <w:pStyle w:val="Paragrafi"/>
        <w:rPr>
          <w:lang w:val="sq-AL"/>
        </w:rPr>
      </w:pPr>
      <w:r w:rsidRPr="001B2853">
        <w:rPr>
          <w:lang w:val="sq-AL"/>
        </w:rPr>
        <w:t>Në kontratat me zbatim të vazhdueshëm ose periodik, kjo e drejtë mund të ushtrohet edhe më tej, por tërheqja nuk ka efekte për ekzekutimet e kryera ose që janë në kryerje e sipër.</w:t>
      </w:r>
    </w:p>
    <w:p w14:paraId="13B34A85" w14:textId="77777777" w:rsidR="00A14D57" w:rsidRPr="001B2853" w:rsidRDefault="00A14D57" w:rsidP="00A14D57">
      <w:pPr>
        <w:pStyle w:val="Paragrafi"/>
        <w:rPr>
          <w:lang w:val="sq-AL"/>
        </w:rPr>
      </w:pPr>
      <w:r w:rsidRPr="001B2853">
        <w:rPr>
          <w:lang w:val="sq-AL"/>
        </w:rPr>
        <w:t>Kur në kontratë është parashikuar pagimi i një kompensimi për tërheqjen, kjo ka efekt kur është kryer pagimi, përveç kur ka marrëveshje të kundërt.</w:t>
      </w:r>
    </w:p>
    <w:p w14:paraId="603E9E2A" w14:textId="77777777" w:rsidR="00A14D57" w:rsidRPr="001B2853" w:rsidRDefault="00A14D57" w:rsidP="00A14D57">
      <w:pPr>
        <w:pStyle w:val="Paragrafi"/>
        <w:rPr>
          <w:lang w:val="sq-AL"/>
        </w:rPr>
      </w:pPr>
    </w:p>
    <w:p w14:paraId="5D46A6E5" w14:textId="77777777" w:rsidR="00A14D57" w:rsidRPr="001B2853" w:rsidRDefault="00A14D57" w:rsidP="00DC1B62">
      <w:pPr>
        <w:pStyle w:val="NeniTitull"/>
        <w:rPr>
          <w:lang w:val="sq-AL"/>
        </w:rPr>
      </w:pPr>
      <w:r w:rsidRPr="001B2853">
        <w:rPr>
          <w:lang w:val="sq-AL"/>
        </w:rPr>
        <w:t>Premtimi për kryerjen e një detyrimi</w:t>
      </w:r>
    </w:p>
    <w:p w14:paraId="7A7D7FC5" w14:textId="77777777" w:rsidR="00A14D57" w:rsidRPr="001B2853" w:rsidRDefault="00A14D57" w:rsidP="00DC1B62">
      <w:pPr>
        <w:pStyle w:val="NeniNr"/>
        <w:rPr>
          <w:lang w:val="sq-AL"/>
        </w:rPr>
      </w:pPr>
      <w:r w:rsidRPr="001B2853">
        <w:rPr>
          <w:lang w:val="sq-AL"/>
        </w:rPr>
        <w:t>Neni 697</w:t>
      </w:r>
    </w:p>
    <w:p w14:paraId="3B9BADF0" w14:textId="77777777" w:rsidR="00A14D57" w:rsidRPr="001B2853" w:rsidRDefault="00A14D57" w:rsidP="00A14D57">
      <w:pPr>
        <w:pStyle w:val="Paragrafi"/>
        <w:rPr>
          <w:lang w:val="sq-AL"/>
        </w:rPr>
      </w:pPr>
    </w:p>
    <w:p w14:paraId="5E6CB650" w14:textId="1958788B" w:rsidR="00A14D57" w:rsidRPr="001B2853" w:rsidRDefault="00A14D57" w:rsidP="00A14D57">
      <w:pPr>
        <w:pStyle w:val="Paragrafi"/>
        <w:rPr>
          <w:lang w:val="sq-AL"/>
        </w:rPr>
      </w:pPr>
      <w:r w:rsidRPr="001B2853">
        <w:rPr>
          <w:lang w:val="sq-AL"/>
        </w:rPr>
        <w:t xml:space="preserve">Personi që i ka premtuar një tjetri se një person i tretë do të ekzekutojë një detyrim, ose do të kryejë një veprim në dobi të </w:t>
      </w:r>
      <w:r w:rsidR="00CE3C7F" w:rsidRPr="001B2853">
        <w:rPr>
          <w:lang w:val="sq-AL"/>
        </w:rPr>
        <w:t>a</w:t>
      </w:r>
      <w:r w:rsidRPr="001B2853">
        <w:rPr>
          <w:lang w:val="sq-AL"/>
        </w:rPr>
        <w:t>tij, është i detyruar të shpërblejë palën tjetër, në qoftë se personi i tretë nuk pranon të ekzekutojë detyrimin ose të kryejë veprimin e premtuar.</w:t>
      </w:r>
    </w:p>
    <w:p w14:paraId="0B9B0B02" w14:textId="77777777" w:rsidR="00A14D57" w:rsidRPr="001B2853" w:rsidRDefault="00A14D57" w:rsidP="00A14D57">
      <w:pPr>
        <w:pStyle w:val="Paragrafi"/>
        <w:rPr>
          <w:lang w:val="sq-AL"/>
        </w:rPr>
      </w:pPr>
    </w:p>
    <w:p w14:paraId="56020D70" w14:textId="77777777" w:rsidR="00A14D57" w:rsidRPr="001B2853" w:rsidRDefault="00A14D57" w:rsidP="00DC1B62">
      <w:pPr>
        <w:pStyle w:val="NeniTitull"/>
        <w:rPr>
          <w:lang w:val="sq-AL"/>
        </w:rPr>
      </w:pPr>
      <w:r w:rsidRPr="001B2853">
        <w:rPr>
          <w:lang w:val="sq-AL"/>
        </w:rPr>
        <w:lastRenderedPageBreak/>
        <w:t>Zgjidhja e kontratës</w:t>
      </w:r>
    </w:p>
    <w:p w14:paraId="27CA66FE" w14:textId="77777777" w:rsidR="00A14D57" w:rsidRPr="001B2853" w:rsidRDefault="00A14D57" w:rsidP="00DC1B62">
      <w:pPr>
        <w:pStyle w:val="NeniNr"/>
        <w:rPr>
          <w:lang w:val="sq-AL"/>
        </w:rPr>
      </w:pPr>
      <w:r w:rsidRPr="001B2853">
        <w:rPr>
          <w:lang w:val="sq-AL"/>
        </w:rPr>
        <w:t>Neni 698</w:t>
      </w:r>
    </w:p>
    <w:p w14:paraId="1ADDE7EE" w14:textId="77777777" w:rsidR="00A14D57" w:rsidRPr="001B2853" w:rsidRDefault="00A14D57" w:rsidP="00A14D57">
      <w:pPr>
        <w:pStyle w:val="Paragrafi"/>
        <w:rPr>
          <w:lang w:val="sq-AL"/>
        </w:rPr>
      </w:pPr>
    </w:p>
    <w:p w14:paraId="4E175E24" w14:textId="77777777" w:rsidR="00A14D57" w:rsidRPr="001B2853" w:rsidRDefault="00A14D57" w:rsidP="00A14D57">
      <w:pPr>
        <w:pStyle w:val="Paragrafi"/>
        <w:rPr>
          <w:lang w:val="sq-AL"/>
        </w:rPr>
      </w:pPr>
      <w:r w:rsidRPr="001B2853">
        <w:rPr>
          <w:lang w:val="sq-AL"/>
        </w:rPr>
        <w:t>Në kontrata me detyrime të ndërsjella, kur njëra nga palët kontraktuese nuk përmbush detyrimet e veta, pala tjetër kontraktuese, sipas rastit, mund të kërkojë përmbushjen e detyrimit, ose zgjidhjen e kontratës, përveç shpërblimit të dëmit.</w:t>
      </w:r>
    </w:p>
    <w:p w14:paraId="71836C42" w14:textId="77777777" w:rsidR="00A14D57" w:rsidRPr="001B2853" w:rsidRDefault="00A14D57" w:rsidP="00A14D57">
      <w:pPr>
        <w:pStyle w:val="Paragrafi"/>
        <w:rPr>
          <w:lang w:val="sq-AL"/>
        </w:rPr>
      </w:pPr>
    </w:p>
    <w:p w14:paraId="59DD105E" w14:textId="77777777" w:rsidR="00A14D57" w:rsidRPr="001B2853" w:rsidRDefault="00A14D57" w:rsidP="00DC1B62">
      <w:pPr>
        <w:pStyle w:val="NeniNr"/>
        <w:rPr>
          <w:lang w:val="sq-AL"/>
        </w:rPr>
      </w:pPr>
      <w:r w:rsidRPr="001B2853">
        <w:rPr>
          <w:lang w:val="sq-AL"/>
        </w:rPr>
        <w:t>Neni 699</w:t>
      </w:r>
    </w:p>
    <w:p w14:paraId="10C9D1AC" w14:textId="77777777" w:rsidR="00A14D57" w:rsidRPr="001B2853" w:rsidRDefault="00A14D57" w:rsidP="00A14D57">
      <w:pPr>
        <w:pStyle w:val="Paragrafi"/>
        <w:rPr>
          <w:lang w:val="sq-AL"/>
        </w:rPr>
      </w:pPr>
    </w:p>
    <w:p w14:paraId="297D8010" w14:textId="77777777" w:rsidR="00A14D57" w:rsidRPr="001B2853" w:rsidRDefault="00A14D57" w:rsidP="00A14D57">
      <w:pPr>
        <w:pStyle w:val="Paragrafi"/>
        <w:rPr>
          <w:lang w:val="sq-AL"/>
        </w:rPr>
      </w:pPr>
      <w:r w:rsidRPr="001B2853">
        <w:rPr>
          <w:lang w:val="sq-AL"/>
        </w:rPr>
        <w:t>Kontrata nuk mund të zgjidhet në qoftë se mospërmbushja e detyrimit prej njërës nga palët ka rëndësi të pakët për interesat e palës tjetër.</w:t>
      </w:r>
    </w:p>
    <w:p w14:paraId="4EA6B1B7" w14:textId="77777777" w:rsidR="00A14D57" w:rsidRPr="001B2853" w:rsidRDefault="00A14D57" w:rsidP="00A14D57">
      <w:pPr>
        <w:pStyle w:val="Paragrafi"/>
        <w:rPr>
          <w:lang w:val="sq-AL"/>
        </w:rPr>
      </w:pPr>
    </w:p>
    <w:p w14:paraId="6BFC9364" w14:textId="77777777" w:rsidR="00A14D57" w:rsidRPr="001B2853" w:rsidRDefault="00A14D57" w:rsidP="00DC1B62">
      <w:pPr>
        <w:pStyle w:val="NeniNr"/>
        <w:rPr>
          <w:lang w:val="sq-AL"/>
        </w:rPr>
      </w:pPr>
      <w:r w:rsidRPr="001B2853">
        <w:rPr>
          <w:lang w:val="sq-AL"/>
        </w:rPr>
        <w:t>Neni 700</w:t>
      </w:r>
    </w:p>
    <w:p w14:paraId="53AF6255" w14:textId="77777777" w:rsidR="00A14D57" w:rsidRPr="001B2853" w:rsidRDefault="00A14D57" w:rsidP="00A14D57">
      <w:pPr>
        <w:pStyle w:val="Paragrafi"/>
        <w:rPr>
          <w:lang w:val="sq-AL"/>
        </w:rPr>
      </w:pPr>
    </w:p>
    <w:p w14:paraId="0A5C2C3A" w14:textId="77777777" w:rsidR="00A14D57" w:rsidRPr="001B2853" w:rsidRDefault="00A14D57" w:rsidP="00A14D57">
      <w:pPr>
        <w:pStyle w:val="Paragrafi"/>
        <w:rPr>
          <w:lang w:val="sq-AL"/>
        </w:rPr>
      </w:pPr>
      <w:r w:rsidRPr="001B2853">
        <w:rPr>
          <w:lang w:val="sq-AL"/>
        </w:rPr>
        <w:t>Pala kontraktuese mund të njoftojë me shkrim palën tjetër që nuk ka përmbushur detyrimin, që ta përmbushë atë në një afat të përshtatshëm, duke deklaruar se, po qe se pas këtij afati kontrata nuk ekzekutohet, ajo do të quhet patjetër e zgjidhur.</w:t>
      </w:r>
    </w:p>
    <w:p w14:paraId="0D195C47" w14:textId="77777777" w:rsidR="00A14D57" w:rsidRPr="001B2853" w:rsidRDefault="00A14D57" w:rsidP="00A14D57">
      <w:pPr>
        <w:pStyle w:val="Paragrafi"/>
        <w:rPr>
          <w:lang w:val="sq-AL"/>
        </w:rPr>
      </w:pPr>
    </w:p>
    <w:p w14:paraId="20F5D3E8" w14:textId="77777777" w:rsidR="00A14D57" w:rsidRPr="001B2853" w:rsidRDefault="00A14D57" w:rsidP="00DC1B62">
      <w:pPr>
        <w:pStyle w:val="NeniNr"/>
        <w:rPr>
          <w:lang w:val="sq-AL"/>
        </w:rPr>
      </w:pPr>
      <w:r w:rsidRPr="001B2853">
        <w:rPr>
          <w:lang w:val="sq-AL"/>
        </w:rPr>
        <w:t>Neni 701</w:t>
      </w:r>
    </w:p>
    <w:p w14:paraId="11CF2308" w14:textId="77777777" w:rsidR="00A14D57" w:rsidRPr="001B2853" w:rsidRDefault="00A14D57" w:rsidP="00A14D57">
      <w:pPr>
        <w:pStyle w:val="Paragrafi"/>
        <w:rPr>
          <w:lang w:val="sq-AL"/>
        </w:rPr>
      </w:pPr>
    </w:p>
    <w:p w14:paraId="527FA2C7" w14:textId="77777777" w:rsidR="00A14D57" w:rsidRPr="001B2853" w:rsidRDefault="00A14D57" w:rsidP="00A14D57">
      <w:pPr>
        <w:pStyle w:val="Paragrafi"/>
        <w:rPr>
          <w:lang w:val="sq-AL"/>
        </w:rPr>
      </w:pPr>
      <w:r w:rsidRPr="001B2853">
        <w:rPr>
          <w:lang w:val="sq-AL"/>
        </w:rPr>
        <w:t>Në qoftë se afati i caktuar për kryerjen e detyrimit të njërës nga palët duhet quajtur thelbësor për interesin e palës tjetër, kjo e fundit kur dëshiron të kërkojë zbatimin pavarësisht nga mbarimi i afatit, duhet t’i bëjë njoftimin palës tjetër brenda tri ditëve, përveç marrëveshjes së kundërt.</w:t>
      </w:r>
    </w:p>
    <w:p w14:paraId="059480F7" w14:textId="77777777" w:rsidR="00A14D57" w:rsidRPr="001B2853" w:rsidRDefault="00A14D57" w:rsidP="00A14D57">
      <w:pPr>
        <w:pStyle w:val="Paragrafi"/>
        <w:rPr>
          <w:lang w:val="sq-AL"/>
        </w:rPr>
      </w:pPr>
    </w:p>
    <w:p w14:paraId="2D2440F3" w14:textId="77777777" w:rsidR="00A14D57" w:rsidRPr="001B2853" w:rsidRDefault="00A14D57" w:rsidP="00DC1B62">
      <w:pPr>
        <w:pStyle w:val="NeniNr"/>
        <w:rPr>
          <w:lang w:val="sq-AL"/>
        </w:rPr>
      </w:pPr>
      <w:r w:rsidRPr="001B2853">
        <w:rPr>
          <w:lang w:val="sq-AL"/>
        </w:rPr>
        <w:t>Neni 702</w:t>
      </w:r>
    </w:p>
    <w:p w14:paraId="62DC6D1D" w14:textId="77777777" w:rsidR="00A14D57" w:rsidRPr="001B2853" w:rsidRDefault="00A14D57" w:rsidP="00A14D57">
      <w:pPr>
        <w:pStyle w:val="Paragrafi"/>
        <w:rPr>
          <w:lang w:val="sq-AL"/>
        </w:rPr>
      </w:pPr>
    </w:p>
    <w:p w14:paraId="3D52CC46" w14:textId="77777777" w:rsidR="00A14D57" w:rsidRPr="001B2853" w:rsidRDefault="00A14D57" w:rsidP="00A14D57">
      <w:pPr>
        <w:pStyle w:val="Paragrafi"/>
        <w:rPr>
          <w:lang w:val="sq-AL"/>
        </w:rPr>
      </w:pPr>
      <w:r w:rsidRPr="001B2853">
        <w:rPr>
          <w:lang w:val="sq-AL"/>
        </w:rPr>
        <w:t>Palët mund të parashikojnë në kontratë që ajo të zgjidhet kur një detyrim i caktuar nuk përmbushet sipas kushteve të parashikuara.</w:t>
      </w:r>
    </w:p>
    <w:p w14:paraId="2C7371FF" w14:textId="77777777" w:rsidR="00A14D57" w:rsidRPr="001B2853" w:rsidRDefault="00A14D57" w:rsidP="00A14D57">
      <w:pPr>
        <w:pStyle w:val="Paragrafi"/>
        <w:rPr>
          <w:lang w:val="sq-AL"/>
        </w:rPr>
      </w:pPr>
      <w:r w:rsidRPr="001B2853">
        <w:rPr>
          <w:lang w:val="sq-AL"/>
        </w:rPr>
        <w:t>Në këtë rast kontrata zgjidhet kur pala e interesuar i deklaron palës tjetër se do të përdorë kushtin e zgjidhjes së kontratës.</w:t>
      </w:r>
    </w:p>
    <w:p w14:paraId="63E911EF" w14:textId="77777777" w:rsidR="00A14D57" w:rsidRPr="001B2853" w:rsidRDefault="00A14D57" w:rsidP="00A14D57">
      <w:pPr>
        <w:pStyle w:val="Paragrafi"/>
        <w:rPr>
          <w:lang w:val="sq-AL"/>
        </w:rPr>
      </w:pPr>
    </w:p>
    <w:p w14:paraId="7F61F6E8" w14:textId="77777777" w:rsidR="00A14D57" w:rsidRPr="001B2853" w:rsidRDefault="00A14D57" w:rsidP="00DC1B62">
      <w:pPr>
        <w:pStyle w:val="NeniNr"/>
        <w:rPr>
          <w:lang w:val="sq-AL"/>
        </w:rPr>
      </w:pPr>
      <w:r w:rsidRPr="001B2853">
        <w:rPr>
          <w:lang w:val="sq-AL"/>
        </w:rPr>
        <w:t>Neni 703</w:t>
      </w:r>
    </w:p>
    <w:p w14:paraId="6C4A1080" w14:textId="77777777" w:rsidR="00A14D57" w:rsidRPr="001B2853" w:rsidRDefault="00A14D57" w:rsidP="00A14D57">
      <w:pPr>
        <w:pStyle w:val="Paragrafi"/>
        <w:rPr>
          <w:lang w:val="sq-AL"/>
        </w:rPr>
      </w:pPr>
    </w:p>
    <w:p w14:paraId="7067DFD4" w14:textId="77777777" w:rsidR="00A14D57" w:rsidRPr="001B2853" w:rsidRDefault="00A14D57" w:rsidP="00A14D57">
      <w:pPr>
        <w:pStyle w:val="Paragrafi"/>
        <w:rPr>
          <w:lang w:val="sq-AL"/>
        </w:rPr>
      </w:pPr>
      <w:r w:rsidRPr="001B2853">
        <w:rPr>
          <w:lang w:val="sq-AL"/>
        </w:rPr>
        <w:t>Zgjidhja e kontratës për mospërmbushje të detyrimeve ka efekt prapaveprues midis palëve, përveç kontratave me ekzekutim të vazhduar ose periodik për të cilat efekti i zgjidhjes nuk shtrihet në veprimet e kryera më parë.</w:t>
      </w:r>
    </w:p>
    <w:p w14:paraId="5C02C66B" w14:textId="77777777" w:rsidR="00A14D57" w:rsidRPr="001B2853" w:rsidRDefault="00A14D57" w:rsidP="00A14D57">
      <w:pPr>
        <w:pStyle w:val="Paragrafi"/>
        <w:rPr>
          <w:lang w:val="sq-AL"/>
        </w:rPr>
      </w:pPr>
      <w:r w:rsidRPr="001B2853">
        <w:rPr>
          <w:lang w:val="sq-AL"/>
        </w:rPr>
        <w:t>Zgjidhja e kontratës, qoftë edhe me marrëveshje të palëve, nuk paragjykon të drejtat e fituara nga të tretët, me përjashtim të efekteve të regjistrimit të kërkesës për zgjidhjen e kontratës.</w:t>
      </w:r>
    </w:p>
    <w:p w14:paraId="7182E131" w14:textId="77777777" w:rsidR="00A14D57" w:rsidRPr="001B2853" w:rsidRDefault="00A14D57" w:rsidP="00A14D57">
      <w:pPr>
        <w:pStyle w:val="Paragrafi"/>
        <w:rPr>
          <w:lang w:val="sq-AL"/>
        </w:rPr>
      </w:pPr>
    </w:p>
    <w:p w14:paraId="45060B56" w14:textId="77777777" w:rsidR="00A14D57" w:rsidRPr="001B2853" w:rsidRDefault="00A14D57" w:rsidP="00DC1B62">
      <w:pPr>
        <w:pStyle w:val="NeniNr"/>
        <w:rPr>
          <w:lang w:val="sq-AL"/>
        </w:rPr>
      </w:pPr>
      <w:r w:rsidRPr="001B2853">
        <w:rPr>
          <w:lang w:val="sq-AL"/>
        </w:rPr>
        <w:t>Neni 704</w:t>
      </w:r>
    </w:p>
    <w:p w14:paraId="13EDC9DF" w14:textId="77777777" w:rsidR="00A14D57" w:rsidRPr="001B2853" w:rsidRDefault="00A14D57" w:rsidP="00A14D57">
      <w:pPr>
        <w:pStyle w:val="Paragrafi"/>
        <w:rPr>
          <w:lang w:val="sq-AL"/>
        </w:rPr>
      </w:pPr>
    </w:p>
    <w:p w14:paraId="24662B82" w14:textId="33754D94" w:rsidR="00A14D57" w:rsidRPr="001B2853" w:rsidRDefault="00A14D57" w:rsidP="00A14D57">
      <w:pPr>
        <w:pStyle w:val="Paragrafi"/>
        <w:rPr>
          <w:lang w:val="sq-AL"/>
        </w:rPr>
      </w:pPr>
      <w:r w:rsidRPr="001B2853">
        <w:rPr>
          <w:lang w:val="sq-AL"/>
        </w:rPr>
        <w:t xml:space="preserve">Për zgjidhjen e kontratës zbatohen edhe dispozitat e pjesës së </w:t>
      </w:r>
      <w:r w:rsidR="001B3E67" w:rsidRPr="001B2853">
        <w:rPr>
          <w:lang w:val="sq-AL"/>
        </w:rPr>
        <w:t>përgjithshme</w:t>
      </w:r>
      <w:r w:rsidRPr="001B2853">
        <w:rPr>
          <w:lang w:val="sq-AL"/>
        </w:rPr>
        <w:t xml:space="preserve"> të detyrimeve përveç dispozitave që rregullojnë kontratat e veçanta.</w:t>
      </w:r>
    </w:p>
    <w:p w14:paraId="7E9FD63E" w14:textId="77777777" w:rsidR="00A14D57" w:rsidRPr="001B2853" w:rsidRDefault="00A14D57" w:rsidP="00A14D57">
      <w:pPr>
        <w:pStyle w:val="Paragrafi"/>
        <w:rPr>
          <w:lang w:val="sq-AL"/>
        </w:rPr>
      </w:pPr>
    </w:p>
    <w:p w14:paraId="54EAF552" w14:textId="77777777" w:rsidR="00A14D57" w:rsidRPr="001B2853" w:rsidRDefault="00A14D57" w:rsidP="00DC1B62">
      <w:pPr>
        <w:pStyle w:val="TitulliNr"/>
        <w:rPr>
          <w:lang w:val="sq-AL"/>
        </w:rPr>
      </w:pPr>
      <w:r w:rsidRPr="001B2853">
        <w:rPr>
          <w:lang w:val="sq-AL"/>
        </w:rPr>
        <w:t>TITULLI II</w:t>
      </w:r>
    </w:p>
    <w:p w14:paraId="54D21ABD" w14:textId="77777777" w:rsidR="00A14D57" w:rsidRPr="001B2853" w:rsidRDefault="00A14D57" w:rsidP="00DC1B62">
      <w:pPr>
        <w:pStyle w:val="TitulliTitull"/>
        <w:rPr>
          <w:lang w:val="sq-AL"/>
        </w:rPr>
      </w:pPr>
      <w:r w:rsidRPr="001B2853">
        <w:rPr>
          <w:lang w:val="sq-AL"/>
        </w:rPr>
        <w:t>KONTRATAT E VEçANTA</w:t>
      </w:r>
    </w:p>
    <w:p w14:paraId="1B58973C" w14:textId="77777777" w:rsidR="00A14D57" w:rsidRPr="001B2853" w:rsidRDefault="00A14D57" w:rsidP="00A14D57">
      <w:pPr>
        <w:pStyle w:val="Paragrafi"/>
        <w:rPr>
          <w:lang w:val="sq-AL"/>
        </w:rPr>
      </w:pPr>
    </w:p>
    <w:p w14:paraId="30AE92B8" w14:textId="77777777" w:rsidR="00A14D57" w:rsidRPr="001B2853" w:rsidRDefault="00A14D57" w:rsidP="00DC1B62">
      <w:pPr>
        <w:pStyle w:val="KreuNr"/>
        <w:rPr>
          <w:lang w:val="sq-AL"/>
        </w:rPr>
      </w:pPr>
      <w:r w:rsidRPr="001B2853">
        <w:rPr>
          <w:lang w:val="sq-AL"/>
        </w:rPr>
        <w:t>KREU I</w:t>
      </w:r>
    </w:p>
    <w:p w14:paraId="343F5FFB" w14:textId="77777777" w:rsidR="00A14D57" w:rsidRPr="001B2853" w:rsidRDefault="00A14D57" w:rsidP="00DC1B62">
      <w:pPr>
        <w:pStyle w:val="KreuTitull"/>
        <w:rPr>
          <w:lang w:val="sq-AL"/>
        </w:rPr>
      </w:pPr>
      <w:r w:rsidRPr="001B2853">
        <w:rPr>
          <w:lang w:val="sq-AL"/>
        </w:rPr>
        <w:t>SHITJA</w:t>
      </w:r>
    </w:p>
    <w:p w14:paraId="7E51F06E" w14:textId="77777777" w:rsidR="00A14D57" w:rsidRPr="001B2853" w:rsidRDefault="00A14D57" w:rsidP="00A14D57">
      <w:pPr>
        <w:pStyle w:val="Paragrafi"/>
        <w:rPr>
          <w:lang w:val="sq-AL"/>
        </w:rPr>
      </w:pPr>
    </w:p>
    <w:p w14:paraId="28819A68" w14:textId="77777777" w:rsidR="00A14D57" w:rsidRPr="001B2853" w:rsidRDefault="00A14D57" w:rsidP="00DC1B62">
      <w:pPr>
        <w:pStyle w:val="TitulliTitull"/>
        <w:rPr>
          <w:lang w:val="sq-AL"/>
        </w:rPr>
      </w:pPr>
      <w:r w:rsidRPr="001B2853">
        <w:rPr>
          <w:lang w:val="sq-AL"/>
        </w:rPr>
        <w:t>DISPOZITA Të PëRGJITHSHME</w:t>
      </w:r>
    </w:p>
    <w:p w14:paraId="0F0D57BC" w14:textId="77777777" w:rsidR="00A14D57" w:rsidRPr="001B2853" w:rsidRDefault="00A14D57" w:rsidP="00A14D57">
      <w:pPr>
        <w:pStyle w:val="Paragrafi"/>
        <w:rPr>
          <w:lang w:val="sq-AL"/>
        </w:rPr>
      </w:pPr>
    </w:p>
    <w:p w14:paraId="0DEB7382" w14:textId="77777777" w:rsidR="00A14D57" w:rsidRPr="001B2853" w:rsidRDefault="00A14D57" w:rsidP="00DC1B62">
      <w:pPr>
        <w:pStyle w:val="NeniNr"/>
        <w:rPr>
          <w:lang w:val="sq-AL"/>
        </w:rPr>
      </w:pPr>
      <w:r w:rsidRPr="001B2853">
        <w:rPr>
          <w:lang w:val="sq-AL"/>
        </w:rPr>
        <w:t>Neni 705</w:t>
      </w:r>
    </w:p>
    <w:p w14:paraId="1CBAFC26" w14:textId="77777777" w:rsidR="00A14D57" w:rsidRPr="001B2853" w:rsidRDefault="00A14D57" w:rsidP="00A14D57">
      <w:pPr>
        <w:pStyle w:val="Paragrafi"/>
        <w:rPr>
          <w:lang w:val="sq-AL"/>
        </w:rPr>
      </w:pPr>
    </w:p>
    <w:p w14:paraId="4C6800F1" w14:textId="77777777" w:rsidR="00A14D57" w:rsidRPr="001B2853" w:rsidRDefault="00A14D57" w:rsidP="00A14D57">
      <w:pPr>
        <w:pStyle w:val="Paragrafi"/>
        <w:rPr>
          <w:lang w:val="sq-AL"/>
        </w:rPr>
      </w:pPr>
      <w:r w:rsidRPr="001B2853">
        <w:rPr>
          <w:lang w:val="sq-AL"/>
        </w:rPr>
        <w:t xml:space="preserve">Kontrata e shitjes ka për objekt kalimin e pronësisë së një sendi ose kalimin e një të drejte </w:t>
      </w:r>
      <w:r w:rsidRPr="001B2853">
        <w:rPr>
          <w:lang w:val="sq-AL"/>
        </w:rPr>
        <w:lastRenderedPageBreak/>
        <w:t>kundrejt pagimit të një çmimi.</w:t>
      </w:r>
    </w:p>
    <w:p w14:paraId="4CF8EDCC" w14:textId="77777777" w:rsidR="00A14D57" w:rsidRPr="001B2853" w:rsidRDefault="00A14D57" w:rsidP="00A14D57">
      <w:pPr>
        <w:pStyle w:val="Paragrafi"/>
        <w:rPr>
          <w:lang w:val="sq-AL"/>
        </w:rPr>
      </w:pPr>
    </w:p>
    <w:p w14:paraId="04C7998F" w14:textId="77777777" w:rsidR="00A14D57" w:rsidRPr="001B2853" w:rsidRDefault="00A14D57" w:rsidP="00DC1B62">
      <w:pPr>
        <w:pStyle w:val="NeniNr"/>
        <w:rPr>
          <w:lang w:val="sq-AL"/>
        </w:rPr>
      </w:pPr>
      <w:r w:rsidRPr="001B2853">
        <w:rPr>
          <w:lang w:val="sq-AL"/>
        </w:rPr>
        <w:t>Neni 706</w:t>
      </w:r>
    </w:p>
    <w:p w14:paraId="785AAC62" w14:textId="77777777" w:rsidR="00A14D57" w:rsidRPr="001B2853" w:rsidRDefault="00A14D57" w:rsidP="00A14D57">
      <w:pPr>
        <w:pStyle w:val="Paragrafi"/>
        <w:rPr>
          <w:lang w:val="sq-AL"/>
        </w:rPr>
      </w:pPr>
    </w:p>
    <w:p w14:paraId="49941699" w14:textId="77777777" w:rsidR="00A14D57" w:rsidRPr="001B2853" w:rsidRDefault="00A14D57" w:rsidP="00A14D57">
      <w:pPr>
        <w:pStyle w:val="Paragrafi"/>
        <w:rPr>
          <w:lang w:val="sq-AL"/>
        </w:rPr>
      </w:pPr>
      <w:r w:rsidRPr="001B2853">
        <w:rPr>
          <w:lang w:val="sq-AL"/>
        </w:rPr>
        <w:t>Në shitjen që ka për objekt fitimin në të ardhmen të një sendi ose të një të drejte, fitimi i pronësisë bëhet sapo sendi ose e drejta pranohet se ekzistojnë.</w:t>
      </w:r>
    </w:p>
    <w:p w14:paraId="5133D41B" w14:textId="77777777" w:rsidR="00A14D57" w:rsidRPr="001B2853" w:rsidRDefault="00A14D57" w:rsidP="00A14D57">
      <w:pPr>
        <w:pStyle w:val="Paragrafi"/>
        <w:rPr>
          <w:lang w:val="sq-AL"/>
        </w:rPr>
      </w:pPr>
      <w:r w:rsidRPr="001B2853">
        <w:rPr>
          <w:lang w:val="sq-AL"/>
        </w:rPr>
        <w:t>Përveç kur palët kanë dashur të përfundojnë një kontratë me kusht pezullues, shitja është e paefektshme në qoftë se sendi nuk pranohet se ekziston.</w:t>
      </w:r>
    </w:p>
    <w:p w14:paraId="4C5CF88F" w14:textId="77777777" w:rsidR="00A14D57" w:rsidRPr="001B2853" w:rsidRDefault="00A14D57" w:rsidP="00A14D57">
      <w:pPr>
        <w:pStyle w:val="Paragrafi"/>
        <w:rPr>
          <w:lang w:val="sq-AL"/>
        </w:rPr>
      </w:pPr>
    </w:p>
    <w:p w14:paraId="25B85D3E" w14:textId="77777777" w:rsidR="00A14D57" w:rsidRPr="001B2853" w:rsidRDefault="00A14D57" w:rsidP="00DC1B62">
      <w:pPr>
        <w:pStyle w:val="NeniNr"/>
        <w:rPr>
          <w:lang w:val="sq-AL"/>
        </w:rPr>
      </w:pPr>
      <w:r w:rsidRPr="001B2853">
        <w:rPr>
          <w:lang w:val="sq-AL"/>
        </w:rPr>
        <w:t>Neni 707</w:t>
      </w:r>
    </w:p>
    <w:p w14:paraId="2CDDDE74" w14:textId="77777777" w:rsidR="00A14D57" w:rsidRPr="001B2853" w:rsidRDefault="00A14D57" w:rsidP="00A14D57">
      <w:pPr>
        <w:pStyle w:val="Paragrafi"/>
        <w:rPr>
          <w:lang w:val="sq-AL"/>
        </w:rPr>
      </w:pPr>
    </w:p>
    <w:p w14:paraId="56ABD431" w14:textId="77777777" w:rsidR="00A14D57" w:rsidRPr="001B2853" w:rsidRDefault="00A14D57" w:rsidP="00A14D57">
      <w:pPr>
        <w:pStyle w:val="Paragrafi"/>
        <w:rPr>
          <w:lang w:val="sq-AL"/>
        </w:rPr>
      </w:pPr>
      <w:r w:rsidRPr="001B2853">
        <w:rPr>
          <w:lang w:val="sq-AL"/>
        </w:rPr>
        <w:t>Në qoftë se palët nuk e kanë caktuar çmimin, as nuk janë marrë vesh për mënyrën e caktimit të tij, në mungesë të ndonjë akti të organeve kompetente publike, prezumohet se palët kanë dashur t’i referohen çmimit të zbatuar normalisht nga shitësi në kohën e lidhjes së kontratës.</w:t>
      </w:r>
    </w:p>
    <w:p w14:paraId="18F843A7" w14:textId="77777777" w:rsidR="00A14D57" w:rsidRPr="001B2853" w:rsidRDefault="00A14D57" w:rsidP="00A14D57">
      <w:pPr>
        <w:pStyle w:val="Paragrafi"/>
        <w:rPr>
          <w:lang w:val="sq-AL"/>
        </w:rPr>
      </w:pPr>
      <w:r w:rsidRPr="001B2853">
        <w:rPr>
          <w:lang w:val="sq-AL"/>
        </w:rPr>
        <w:t>Kur është fjala për sende që kanë çmim burse apo tregu, çmimi caktohet në bazë të listave të tregut të vendit ku do të bëhet dorëzimi, ose nga ato të vendit që është më afër tij.</w:t>
      </w:r>
    </w:p>
    <w:p w14:paraId="07482E12" w14:textId="77777777" w:rsidR="00A14D57" w:rsidRPr="001B2853" w:rsidRDefault="00A14D57" w:rsidP="00A14D57">
      <w:pPr>
        <w:pStyle w:val="Paragrafi"/>
        <w:rPr>
          <w:lang w:val="sq-AL"/>
        </w:rPr>
      </w:pPr>
      <w:r w:rsidRPr="001B2853">
        <w:rPr>
          <w:lang w:val="sq-AL"/>
        </w:rPr>
        <w:t>Në qoftë se çmimi është caktuar mbi bazën e peshës së sendeve, në rast dyshimi ai duhet të caktohet në bazë të peshës neto.</w:t>
      </w:r>
    </w:p>
    <w:p w14:paraId="771C1831" w14:textId="77777777" w:rsidR="00A14D57" w:rsidRPr="001B2853" w:rsidRDefault="00A14D57" w:rsidP="00A14D57">
      <w:pPr>
        <w:pStyle w:val="Paragrafi"/>
        <w:rPr>
          <w:lang w:val="sq-AL"/>
        </w:rPr>
      </w:pPr>
      <w:r w:rsidRPr="001B2853">
        <w:rPr>
          <w:lang w:val="sq-AL"/>
        </w:rPr>
        <w:t>Palët mund t’ia besojnë caktimin e çmimit një të treti, të emëruar në kontratë ose që mund të emërohet më vonë.</w:t>
      </w:r>
    </w:p>
    <w:p w14:paraId="0BD8FDB9" w14:textId="77777777" w:rsidR="00A14D57" w:rsidRPr="001B2853" w:rsidRDefault="00A14D57" w:rsidP="00DC1B62">
      <w:pPr>
        <w:pStyle w:val="NeniNr"/>
        <w:rPr>
          <w:lang w:val="sq-AL"/>
        </w:rPr>
      </w:pPr>
    </w:p>
    <w:p w14:paraId="1E8A67AB" w14:textId="77777777" w:rsidR="00A14D57" w:rsidRPr="001B2853" w:rsidRDefault="00A14D57" w:rsidP="00DC1B62">
      <w:pPr>
        <w:pStyle w:val="NeniNr"/>
        <w:rPr>
          <w:lang w:val="sq-AL"/>
        </w:rPr>
      </w:pPr>
      <w:r w:rsidRPr="001B2853">
        <w:rPr>
          <w:lang w:val="sq-AL"/>
        </w:rPr>
        <w:t>Neni 708</w:t>
      </w:r>
    </w:p>
    <w:p w14:paraId="3EB7CD35" w14:textId="77777777" w:rsidR="00A14D57" w:rsidRPr="001B2853" w:rsidRDefault="00A14D57" w:rsidP="00A14D57">
      <w:pPr>
        <w:pStyle w:val="Paragrafi"/>
        <w:rPr>
          <w:lang w:val="sq-AL"/>
        </w:rPr>
      </w:pPr>
    </w:p>
    <w:p w14:paraId="2C484C09" w14:textId="77777777" w:rsidR="00A14D57" w:rsidRPr="001B2853" w:rsidRDefault="00A14D57" w:rsidP="00A14D57">
      <w:pPr>
        <w:pStyle w:val="Paragrafi"/>
        <w:rPr>
          <w:lang w:val="sq-AL"/>
        </w:rPr>
      </w:pPr>
      <w:r w:rsidRPr="001B2853">
        <w:rPr>
          <w:lang w:val="sq-AL"/>
        </w:rPr>
        <w:t>Shpenzimet e kontratës së shitjes dhe shpenzimet e tjera të lidhura me të, janë në ngarkim të blerësit, përveç kur në marrëveshje parashikohet ndryshe.</w:t>
      </w:r>
    </w:p>
    <w:p w14:paraId="6C99D0AE" w14:textId="77777777" w:rsidR="00A14D57" w:rsidRPr="001B2853" w:rsidRDefault="00A14D57" w:rsidP="00A14D57">
      <w:pPr>
        <w:pStyle w:val="Paragrafi"/>
        <w:rPr>
          <w:lang w:val="sq-AL"/>
        </w:rPr>
      </w:pPr>
    </w:p>
    <w:p w14:paraId="63E79420" w14:textId="77777777" w:rsidR="00A14D57" w:rsidRPr="001B2853" w:rsidRDefault="00A14D57" w:rsidP="00DC1B62">
      <w:pPr>
        <w:pStyle w:val="NeniTitull"/>
        <w:rPr>
          <w:lang w:val="sq-AL"/>
        </w:rPr>
      </w:pPr>
      <w:r w:rsidRPr="001B2853">
        <w:rPr>
          <w:lang w:val="sq-AL"/>
        </w:rPr>
        <w:t>Ndalime të veçanta të blerjes</w:t>
      </w:r>
    </w:p>
    <w:p w14:paraId="462A85A3" w14:textId="77777777" w:rsidR="00A14D57" w:rsidRPr="001B2853" w:rsidRDefault="00A14D57" w:rsidP="00DC1B62">
      <w:pPr>
        <w:pStyle w:val="NeniNr"/>
        <w:rPr>
          <w:lang w:val="sq-AL"/>
        </w:rPr>
      </w:pPr>
      <w:r w:rsidRPr="001B2853">
        <w:rPr>
          <w:lang w:val="sq-AL"/>
        </w:rPr>
        <w:t>Neni 709</w:t>
      </w:r>
    </w:p>
    <w:p w14:paraId="68559B46" w14:textId="77777777" w:rsidR="00A14D57" w:rsidRPr="001B2853" w:rsidRDefault="00A14D57" w:rsidP="00A14D57">
      <w:pPr>
        <w:pStyle w:val="Paragrafi"/>
        <w:rPr>
          <w:lang w:val="sq-AL"/>
        </w:rPr>
      </w:pPr>
    </w:p>
    <w:p w14:paraId="3732BD33" w14:textId="77777777" w:rsidR="00A14D57" w:rsidRPr="001B2853" w:rsidRDefault="00A14D57" w:rsidP="00A14D57">
      <w:pPr>
        <w:pStyle w:val="Paragrafi"/>
        <w:rPr>
          <w:lang w:val="sq-AL"/>
        </w:rPr>
      </w:pPr>
      <w:r w:rsidRPr="001B2853">
        <w:rPr>
          <w:lang w:val="sq-AL"/>
        </w:rPr>
        <w:t>Nuk mund të blejnë drejtpërdrejt, me anë të një tjetri, ose në ankand:</w:t>
      </w:r>
    </w:p>
    <w:p w14:paraId="30910F2A" w14:textId="77777777" w:rsidR="00A14D57" w:rsidRPr="001B2853" w:rsidRDefault="00A14D57" w:rsidP="00A14D57">
      <w:pPr>
        <w:pStyle w:val="Paragrafi"/>
        <w:rPr>
          <w:lang w:val="sq-AL"/>
        </w:rPr>
      </w:pPr>
      <w:r w:rsidRPr="001B2853">
        <w:rPr>
          <w:lang w:val="sq-AL"/>
        </w:rPr>
        <w:t>a) personat që administrojnë ose ruajnë sende të huaja në bazë të ligjit ose të emërimit nga shteti, sendet që administrojnë ose ruajnë;</w:t>
      </w:r>
    </w:p>
    <w:p w14:paraId="47FF9C98" w14:textId="77777777" w:rsidR="00A14D57" w:rsidRPr="001B2853" w:rsidRDefault="00A14D57" w:rsidP="00A14D57">
      <w:pPr>
        <w:pStyle w:val="Paragrafi"/>
        <w:rPr>
          <w:lang w:val="sq-AL"/>
        </w:rPr>
      </w:pPr>
      <w:r w:rsidRPr="001B2853">
        <w:rPr>
          <w:lang w:val="sq-AL"/>
        </w:rPr>
        <w:t>b) personat zyrtarë që janë të ngarkuar të bëjnë shitje me ekzekutim të detyrueshëm, sendet që këta shesin;</w:t>
      </w:r>
    </w:p>
    <w:p w14:paraId="342740FF" w14:textId="77777777" w:rsidR="00A14D57" w:rsidRPr="001B2853" w:rsidRDefault="00A14D57" w:rsidP="00A14D57">
      <w:pPr>
        <w:pStyle w:val="Paragrafi"/>
        <w:rPr>
          <w:lang w:val="sq-AL"/>
        </w:rPr>
      </w:pPr>
      <w:r w:rsidRPr="001B2853">
        <w:rPr>
          <w:lang w:val="sq-AL"/>
        </w:rPr>
        <w:t>c) gjyqtarët, prokurorët, përmbaruesit, noterët dhe avokatët, sendet për të cilat ka grindje përpara gjykatës në të cilën bëjnë pjesë ose ushtrojnë funksionet e tyre, përveç kur këta janë bashkëpronarë mbi ato.</w:t>
      </w:r>
    </w:p>
    <w:p w14:paraId="60F53EF1" w14:textId="77777777" w:rsidR="00A14D57" w:rsidRPr="001B2853" w:rsidRDefault="00A14D57" w:rsidP="00A14D57">
      <w:pPr>
        <w:pStyle w:val="Paragrafi"/>
        <w:rPr>
          <w:lang w:val="sq-AL"/>
        </w:rPr>
      </w:pPr>
    </w:p>
    <w:p w14:paraId="3B7C8841" w14:textId="77777777" w:rsidR="00A14D57" w:rsidRPr="001B2853" w:rsidRDefault="00A14D57" w:rsidP="00DC1B62">
      <w:pPr>
        <w:pStyle w:val="NeniTitull"/>
        <w:rPr>
          <w:lang w:val="sq-AL"/>
        </w:rPr>
      </w:pPr>
      <w:r w:rsidRPr="001B2853">
        <w:rPr>
          <w:lang w:val="sq-AL"/>
        </w:rPr>
        <w:t>Detyrime të shitësit në shitjen e pasurisë së luajtshme</w:t>
      </w:r>
    </w:p>
    <w:p w14:paraId="33840440" w14:textId="77777777" w:rsidR="00A14D57" w:rsidRPr="001B2853" w:rsidRDefault="00A14D57" w:rsidP="00DC1B62">
      <w:pPr>
        <w:pStyle w:val="NeniNr"/>
        <w:rPr>
          <w:lang w:val="sq-AL"/>
        </w:rPr>
      </w:pPr>
      <w:r w:rsidRPr="001B2853">
        <w:rPr>
          <w:lang w:val="sq-AL"/>
        </w:rPr>
        <w:t>Neni 710</w:t>
      </w:r>
    </w:p>
    <w:p w14:paraId="6AA3CE89" w14:textId="77777777" w:rsidR="00A14D57" w:rsidRPr="001B2853" w:rsidRDefault="00A14D57" w:rsidP="00A14D57">
      <w:pPr>
        <w:pStyle w:val="Paragrafi"/>
        <w:rPr>
          <w:lang w:val="sq-AL"/>
        </w:rPr>
      </w:pPr>
    </w:p>
    <w:p w14:paraId="29373BF5" w14:textId="77777777" w:rsidR="00A14D57" w:rsidRPr="001B2853" w:rsidRDefault="00A14D57" w:rsidP="00A14D57">
      <w:pPr>
        <w:pStyle w:val="Paragrafi"/>
        <w:rPr>
          <w:lang w:val="sq-AL"/>
        </w:rPr>
      </w:pPr>
      <w:r w:rsidRPr="001B2853">
        <w:rPr>
          <w:lang w:val="sq-AL"/>
        </w:rPr>
        <w:t>Detyrimet kryesore të shitësit janë:</w:t>
      </w:r>
    </w:p>
    <w:p w14:paraId="4703E5D8" w14:textId="77777777" w:rsidR="00A14D57" w:rsidRPr="001B2853" w:rsidRDefault="00A14D57" w:rsidP="00A14D57">
      <w:pPr>
        <w:pStyle w:val="Paragrafi"/>
        <w:rPr>
          <w:lang w:val="sq-AL"/>
        </w:rPr>
      </w:pPr>
      <w:r w:rsidRPr="001B2853">
        <w:rPr>
          <w:lang w:val="sq-AL"/>
        </w:rPr>
        <w:t>1. t’i dorëzojë sendin blerësit;</w:t>
      </w:r>
    </w:p>
    <w:p w14:paraId="7B956003" w14:textId="72153BD8" w:rsidR="00A14D57" w:rsidRPr="001B2853" w:rsidRDefault="00A14D57" w:rsidP="00A14D57">
      <w:pPr>
        <w:pStyle w:val="Paragrafi"/>
        <w:rPr>
          <w:lang w:val="sq-AL"/>
        </w:rPr>
      </w:pPr>
      <w:r w:rsidRPr="001B2853">
        <w:rPr>
          <w:lang w:val="sq-AL"/>
        </w:rPr>
        <w:t xml:space="preserve">2. kur fitimi i pronësisë mbi sendin, ose i të drejtave reale mbi </w:t>
      </w:r>
      <w:r w:rsidR="00CE3C7F" w:rsidRPr="001B2853">
        <w:rPr>
          <w:lang w:val="sq-AL"/>
        </w:rPr>
        <w:t>a</w:t>
      </w:r>
      <w:r w:rsidRPr="001B2853">
        <w:rPr>
          <w:lang w:val="sq-AL"/>
        </w:rPr>
        <w:t>të, nuk është pasojë e menjëhershme e kontratës, duhet të dorëzojë të gjitha dokumentet përkatëse për fitimin e pronësisë së tyre, sipas kushteve të parashikuara nga kontrata apo nga ligji;</w:t>
      </w:r>
    </w:p>
    <w:p w14:paraId="2C915D69" w14:textId="77777777" w:rsidR="00A14D57" w:rsidRPr="001B2853" w:rsidRDefault="00A14D57" w:rsidP="00A14D57">
      <w:pPr>
        <w:pStyle w:val="Paragrafi"/>
        <w:rPr>
          <w:lang w:val="sq-AL"/>
        </w:rPr>
      </w:pPr>
      <w:r w:rsidRPr="001B2853">
        <w:rPr>
          <w:lang w:val="sq-AL"/>
        </w:rPr>
        <w:t>3. të garantojë blerësin nga zhveshja, nga veset dhe nga mospërputhja e cilësive të sendit me kontratën.</w:t>
      </w:r>
    </w:p>
    <w:p w14:paraId="5FB9449B" w14:textId="77777777" w:rsidR="00A14D57" w:rsidRPr="001B2853" w:rsidRDefault="00A14D57" w:rsidP="00A14D57">
      <w:pPr>
        <w:pStyle w:val="Paragrafi"/>
        <w:rPr>
          <w:lang w:val="sq-AL"/>
        </w:rPr>
      </w:pPr>
    </w:p>
    <w:p w14:paraId="6189E8BD" w14:textId="77777777" w:rsidR="00A14D57" w:rsidRPr="001B2853" w:rsidRDefault="00A14D57" w:rsidP="00DC1B62">
      <w:pPr>
        <w:pStyle w:val="NeniNr"/>
        <w:rPr>
          <w:lang w:val="sq-AL"/>
        </w:rPr>
      </w:pPr>
      <w:r w:rsidRPr="001B2853">
        <w:rPr>
          <w:lang w:val="sq-AL"/>
        </w:rPr>
        <w:t>Neni 711</w:t>
      </w:r>
    </w:p>
    <w:p w14:paraId="02B29339" w14:textId="77777777" w:rsidR="00A14D57" w:rsidRPr="001B2853" w:rsidRDefault="00A14D57" w:rsidP="00A14D57">
      <w:pPr>
        <w:pStyle w:val="Paragrafi"/>
        <w:rPr>
          <w:lang w:val="sq-AL"/>
        </w:rPr>
      </w:pPr>
    </w:p>
    <w:p w14:paraId="17C6AF27" w14:textId="77777777" w:rsidR="00A14D57" w:rsidRPr="001B2853" w:rsidRDefault="00A14D57" w:rsidP="00A14D57">
      <w:pPr>
        <w:pStyle w:val="Paragrafi"/>
        <w:rPr>
          <w:lang w:val="sq-AL"/>
        </w:rPr>
      </w:pPr>
      <w:r w:rsidRPr="001B2853">
        <w:rPr>
          <w:lang w:val="sq-AL"/>
        </w:rPr>
        <w:t>Sendet dorëzohen në gjendjen në të cilën ndodhen në momentin e përfundimit të kontratës. Sendet duhet të dorëzohen së bashku me aksesorët, shtesat dhe frytat që nga dita e përfundimit të kontratës, përveç kur palët kanë parashikuar ndryshe në kontratë.</w:t>
      </w:r>
    </w:p>
    <w:p w14:paraId="3C3A1C8C" w14:textId="77777777" w:rsidR="00A14D57" w:rsidRPr="001B2853" w:rsidRDefault="00A14D57" w:rsidP="00A14D57">
      <w:pPr>
        <w:pStyle w:val="Paragrafi"/>
        <w:rPr>
          <w:lang w:val="sq-AL"/>
        </w:rPr>
      </w:pPr>
      <w:r w:rsidRPr="001B2853">
        <w:rPr>
          <w:lang w:val="sq-AL"/>
        </w:rPr>
        <w:t xml:space="preserve">Në qoftë se shitësi nuk është i detyruar të dorëzojë sendet në një vend tjetër të caktuar, ai i shlyen </w:t>
      </w:r>
      <w:r w:rsidRPr="001B2853">
        <w:rPr>
          <w:lang w:val="sq-AL"/>
        </w:rPr>
        <w:lastRenderedPageBreak/>
        <w:t>detyrimet e dorëzimit duke ia dhënë sendet transportuesit të parë për t’ia kaluar blerësit, kur kontrata e shitjes përfshin transportin e sendeve.</w:t>
      </w:r>
    </w:p>
    <w:p w14:paraId="1C660C3D" w14:textId="77777777" w:rsidR="00A14D57" w:rsidRPr="001B2853" w:rsidRDefault="00A14D57" w:rsidP="00A14D57">
      <w:pPr>
        <w:pStyle w:val="Paragrafi"/>
        <w:rPr>
          <w:lang w:val="sq-AL"/>
        </w:rPr>
      </w:pPr>
      <w:r w:rsidRPr="001B2853">
        <w:rPr>
          <w:lang w:val="sq-AL"/>
        </w:rPr>
        <w:t>Në rast se kontrata nuk përfshin transportin e sendeve dhe u referohet sendeve të caktuara individualisht, ose në lloj apo sasi, që duhen tërhequr nga një sasi e caktuar ose që duhet të fabrikohen ose të prodhohen dhe në qoftë se në momentin e përfundimit të kontratës, palët e dinin që sendet ndodheshin ose duhet të fabrikoheshin apo të prodhoheshin në një vend të caktuar, shitësi detyrohet t’i verë sendet në dispozicion të blerësit në atë vend.</w:t>
      </w:r>
    </w:p>
    <w:p w14:paraId="11F050C9" w14:textId="77777777" w:rsidR="00A14D57" w:rsidRPr="001B2853" w:rsidRDefault="00A14D57" w:rsidP="00A14D57">
      <w:pPr>
        <w:pStyle w:val="Paragrafi"/>
        <w:rPr>
          <w:lang w:val="sq-AL"/>
        </w:rPr>
      </w:pPr>
      <w:r w:rsidRPr="001B2853">
        <w:rPr>
          <w:lang w:val="sq-AL"/>
        </w:rPr>
        <w:t>Në rastet e tjera, shitësi është i detyruar që t’i verë sendet në dispozicion të blerësit, në vendin ku sendet ndodheshin në kohën e shitjes ose, kur një vend i tillë nuk mund të përcaktohet, në vendin ku shitësi kishte banimin e tij ose qendrën e veprimtarisë se vet.</w:t>
      </w:r>
    </w:p>
    <w:p w14:paraId="4B57F394" w14:textId="77777777" w:rsidR="00A14D57" w:rsidRPr="001B2853" w:rsidRDefault="00A14D57" w:rsidP="00A14D57">
      <w:pPr>
        <w:pStyle w:val="Paragrafi"/>
        <w:rPr>
          <w:lang w:val="sq-AL"/>
        </w:rPr>
      </w:pPr>
    </w:p>
    <w:p w14:paraId="08285653" w14:textId="77777777" w:rsidR="00A14D57" w:rsidRPr="001B2853" w:rsidRDefault="00A14D57" w:rsidP="00DC1B62">
      <w:pPr>
        <w:pStyle w:val="NeniNr"/>
        <w:rPr>
          <w:lang w:val="sq-AL"/>
        </w:rPr>
      </w:pPr>
      <w:r w:rsidRPr="001B2853">
        <w:rPr>
          <w:lang w:val="sq-AL"/>
        </w:rPr>
        <w:t>Neni 712</w:t>
      </w:r>
    </w:p>
    <w:p w14:paraId="0E8474AA" w14:textId="77777777" w:rsidR="00A14D57" w:rsidRPr="001B2853" w:rsidRDefault="00A14D57" w:rsidP="00A14D57">
      <w:pPr>
        <w:pStyle w:val="Paragrafi"/>
        <w:rPr>
          <w:lang w:val="sq-AL"/>
        </w:rPr>
      </w:pPr>
    </w:p>
    <w:p w14:paraId="0A7C4E51" w14:textId="77777777" w:rsidR="00A14D57" w:rsidRPr="001B2853" w:rsidRDefault="00A14D57" w:rsidP="00A14D57">
      <w:pPr>
        <w:pStyle w:val="Paragrafi"/>
        <w:rPr>
          <w:lang w:val="sq-AL"/>
        </w:rPr>
      </w:pPr>
      <w:r w:rsidRPr="001B2853">
        <w:rPr>
          <w:lang w:val="sq-AL"/>
        </w:rPr>
        <w:t>Shitësi duhet të dorëzojë sendet:</w:t>
      </w:r>
    </w:p>
    <w:p w14:paraId="5DD52183" w14:textId="77777777" w:rsidR="00A14D57" w:rsidRPr="001B2853" w:rsidRDefault="00A14D57" w:rsidP="00A14D57">
      <w:pPr>
        <w:pStyle w:val="Paragrafi"/>
        <w:rPr>
          <w:lang w:val="sq-AL"/>
        </w:rPr>
      </w:pPr>
      <w:r w:rsidRPr="001B2853">
        <w:rPr>
          <w:lang w:val="sq-AL"/>
        </w:rPr>
        <w:t>1. në datën e caktuar në kontratë ose që është e përcaktueshme në bazë të kontratës;</w:t>
      </w:r>
    </w:p>
    <w:p w14:paraId="54737F3F" w14:textId="77777777" w:rsidR="00A14D57" w:rsidRPr="001B2853" w:rsidRDefault="00A14D57" w:rsidP="00A14D57">
      <w:pPr>
        <w:pStyle w:val="Paragrafi"/>
        <w:rPr>
          <w:lang w:val="sq-AL"/>
        </w:rPr>
      </w:pPr>
      <w:r w:rsidRPr="001B2853">
        <w:rPr>
          <w:lang w:val="sq-AL"/>
        </w:rPr>
        <w:t>2. në çdo moment të periudhës së kohës që është caktuar ose që është e caktueshme sipas kontratës, përveç kur del nga rrethanat se i është lënë blerësit të zgjedhë datën;</w:t>
      </w:r>
    </w:p>
    <w:p w14:paraId="6DE579DD" w14:textId="77777777" w:rsidR="00A14D57" w:rsidRPr="001B2853" w:rsidRDefault="00A14D57" w:rsidP="00A14D57">
      <w:pPr>
        <w:pStyle w:val="Paragrafi"/>
        <w:rPr>
          <w:lang w:val="sq-AL"/>
        </w:rPr>
      </w:pPr>
      <w:r w:rsidRPr="001B2853">
        <w:rPr>
          <w:lang w:val="sq-AL"/>
        </w:rPr>
        <w:t>3. në çdo rast tjetër brenda një afati të arsyeshëm që nga përfundimi i kontratës.</w:t>
      </w:r>
    </w:p>
    <w:p w14:paraId="1780F54B" w14:textId="77777777" w:rsidR="00A14D57" w:rsidRPr="001B2853" w:rsidRDefault="00A14D57" w:rsidP="00A14D57">
      <w:pPr>
        <w:pStyle w:val="Paragrafi"/>
        <w:rPr>
          <w:lang w:val="sq-AL"/>
        </w:rPr>
      </w:pPr>
    </w:p>
    <w:p w14:paraId="494F0833" w14:textId="77777777" w:rsidR="00A14D57" w:rsidRPr="001B2853" w:rsidRDefault="00A14D57" w:rsidP="00DC1B62">
      <w:pPr>
        <w:pStyle w:val="NeniNr"/>
        <w:rPr>
          <w:lang w:val="sq-AL"/>
        </w:rPr>
      </w:pPr>
      <w:r w:rsidRPr="001B2853">
        <w:rPr>
          <w:lang w:val="sq-AL"/>
        </w:rPr>
        <w:t>Neni 713</w:t>
      </w:r>
    </w:p>
    <w:p w14:paraId="77FA7114" w14:textId="77777777" w:rsidR="00A14D57" w:rsidRPr="001B2853" w:rsidRDefault="00A14D57" w:rsidP="00A14D57">
      <w:pPr>
        <w:pStyle w:val="Paragrafi"/>
        <w:rPr>
          <w:lang w:val="sq-AL"/>
        </w:rPr>
      </w:pPr>
    </w:p>
    <w:p w14:paraId="5DD10353" w14:textId="77777777" w:rsidR="00A14D57" w:rsidRPr="001B2853" w:rsidRDefault="00A14D57" w:rsidP="00A14D57">
      <w:pPr>
        <w:pStyle w:val="Paragrafi"/>
        <w:rPr>
          <w:lang w:val="sq-AL"/>
        </w:rPr>
      </w:pPr>
      <w:r w:rsidRPr="001B2853">
        <w:rPr>
          <w:lang w:val="sq-AL"/>
        </w:rPr>
        <w:t>Kur shitësi detyrohet të lëshojë dokumentet lidhur me sendet, ato lëshohen në kohën, në vendin dhe në formën e parashikuar në kontratë. Në qoftë se dokumentet i ka lëshuar përpara këtij momenti, ai mund të rregullojë çdo defekt të tyre deri në momentin e parashikuar për lëshimin e tyre, në qoftë se ushtrimi i një të drejte të tillë nuk i sjell blerësit shqetësime ose një shpenzim të paarsyeshëm. Në këto raste ai ruan të drejtën të kërkojë shpërblimin e dëmit.</w:t>
      </w:r>
    </w:p>
    <w:p w14:paraId="3679791F" w14:textId="77777777" w:rsidR="00A14D57" w:rsidRPr="001B2853" w:rsidRDefault="00A14D57" w:rsidP="00A14D57">
      <w:pPr>
        <w:pStyle w:val="Paragrafi"/>
        <w:rPr>
          <w:lang w:val="sq-AL"/>
        </w:rPr>
      </w:pPr>
    </w:p>
    <w:p w14:paraId="6D28584D" w14:textId="77777777" w:rsidR="00A14D57" w:rsidRPr="001B2853" w:rsidRDefault="00A14D57" w:rsidP="00DC1B62">
      <w:pPr>
        <w:pStyle w:val="NeniNr"/>
        <w:rPr>
          <w:lang w:val="sq-AL"/>
        </w:rPr>
      </w:pPr>
      <w:r w:rsidRPr="001B2853">
        <w:rPr>
          <w:lang w:val="sq-AL"/>
        </w:rPr>
        <w:t>Neni 714</w:t>
      </w:r>
    </w:p>
    <w:p w14:paraId="3FD06B19" w14:textId="77777777" w:rsidR="00A14D57" w:rsidRPr="001B2853" w:rsidRDefault="00A14D57" w:rsidP="00A14D57">
      <w:pPr>
        <w:pStyle w:val="Paragrafi"/>
        <w:rPr>
          <w:lang w:val="sq-AL"/>
        </w:rPr>
      </w:pPr>
    </w:p>
    <w:p w14:paraId="39A971ED" w14:textId="77777777" w:rsidR="00A14D57" w:rsidRPr="001B2853" w:rsidRDefault="00A14D57" w:rsidP="00A14D57">
      <w:pPr>
        <w:pStyle w:val="Paragrafi"/>
        <w:rPr>
          <w:lang w:val="sq-AL"/>
        </w:rPr>
      </w:pPr>
      <w:r w:rsidRPr="001B2853">
        <w:rPr>
          <w:lang w:val="sq-AL"/>
        </w:rPr>
        <w:t>Në shitjen me dokumente, shitësi shkarkohet nga detyrimi i dorëzimit të sendeve të shitura, duke i dhënë blerësit dokumentin e shitjes dhe dokumentet e tjera të caktuara në kontratë ose në ligj.</w:t>
      </w:r>
    </w:p>
    <w:p w14:paraId="348474C1" w14:textId="77777777" w:rsidR="00A14D57" w:rsidRPr="001B2853" w:rsidRDefault="00A14D57" w:rsidP="00A14D57">
      <w:pPr>
        <w:pStyle w:val="Paragrafi"/>
        <w:rPr>
          <w:lang w:val="sq-AL"/>
        </w:rPr>
      </w:pPr>
    </w:p>
    <w:p w14:paraId="587FD9EB" w14:textId="77777777" w:rsidR="00A14D57" w:rsidRPr="001B2853" w:rsidRDefault="00A14D57" w:rsidP="00DC1B62">
      <w:pPr>
        <w:pStyle w:val="NeniNr"/>
        <w:rPr>
          <w:lang w:val="sq-AL"/>
        </w:rPr>
      </w:pPr>
      <w:r w:rsidRPr="001B2853">
        <w:rPr>
          <w:lang w:val="sq-AL"/>
        </w:rPr>
        <w:t>Neni 715</w:t>
      </w:r>
    </w:p>
    <w:p w14:paraId="3BD7E2FD" w14:textId="77777777" w:rsidR="00A14D57" w:rsidRPr="001B2853" w:rsidRDefault="00A14D57" w:rsidP="00A14D57">
      <w:pPr>
        <w:pStyle w:val="Paragrafi"/>
        <w:rPr>
          <w:lang w:val="sq-AL"/>
        </w:rPr>
      </w:pPr>
    </w:p>
    <w:p w14:paraId="642BDCD9" w14:textId="77777777" w:rsidR="00A14D57" w:rsidRPr="001B2853" w:rsidRDefault="00A14D57" w:rsidP="00A14D57">
      <w:pPr>
        <w:pStyle w:val="Paragrafi"/>
        <w:rPr>
          <w:lang w:val="sq-AL"/>
        </w:rPr>
      </w:pPr>
      <w:r w:rsidRPr="001B2853">
        <w:rPr>
          <w:lang w:val="sq-AL"/>
        </w:rPr>
        <w:t>Shitësi duhet të dorëzojë sendet në cilësinë, sasinë dhe llojin e kërkuar në kontratë, si dhe të vendosura dhe të ambalazhuara në mënyrën e caktuar në kontratë.</w:t>
      </w:r>
    </w:p>
    <w:p w14:paraId="01C461FA" w14:textId="77777777" w:rsidR="00A14D57" w:rsidRPr="001B2853" w:rsidRDefault="00A14D57" w:rsidP="00A14D57">
      <w:pPr>
        <w:pStyle w:val="Paragrafi"/>
        <w:rPr>
          <w:lang w:val="sq-AL"/>
        </w:rPr>
      </w:pPr>
      <w:r w:rsidRPr="001B2853">
        <w:rPr>
          <w:lang w:val="sq-AL"/>
        </w:rPr>
        <w:t>Quhet se sendet nuk janë në përputhje me kontratën po qe se nuk janë të përshtatshme për përdorimin e posaçëm, të përcaktuar nga kontrata, përveç kur ka marrëveshje të kundërt. Kur një përcaktim i tillë nuk është i mundur, sendet quhet se nuk janë në përputhje me kontratën, në qoftë se nuk janë të përshtatshme për përdorimin për të cilin shërbejnë zakonisht sende të të njëjtit lloj.</w:t>
      </w:r>
    </w:p>
    <w:p w14:paraId="65EF71EF" w14:textId="77777777" w:rsidR="00A14D57" w:rsidRPr="001B2853" w:rsidRDefault="00A14D57" w:rsidP="00A14D57">
      <w:pPr>
        <w:pStyle w:val="Paragrafi"/>
        <w:rPr>
          <w:lang w:val="sq-AL"/>
        </w:rPr>
      </w:pPr>
      <w:r w:rsidRPr="001B2853">
        <w:rPr>
          <w:lang w:val="sq-AL"/>
        </w:rPr>
        <w:t>Në qoftë se shitja është bërë mbi bazën e një modeli ose kampioni, shitësi duhet të dorëzojë sende që kanë të njëjtat cilësi si të modelit ose të kampionit.</w:t>
      </w:r>
    </w:p>
    <w:p w14:paraId="2DF2CDEC" w14:textId="77777777" w:rsidR="00A14D57" w:rsidRPr="001B2853" w:rsidRDefault="00A14D57" w:rsidP="00A14D57">
      <w:pPr>
        <w:pStyle w:val="Paragrafi"/>
        <w:rPr>
          <w:lang w:val="sq-AL"/>
        </w:rPr>
      </w:pPr>
      <w:r w:rsidRPr="001B2853">
        <w:rPr>
          <w:lang w:val="sq-AL"/>
        </w:rPr>
        <w:t>Në qoftë se kontrata nuk përmend rregullat e vendosjes apo të ambalazhimit të sendeve, quhet se këto sende nuk janë në përputhje me kontratën po qe se nuk janë të vendosura ose të ambalazhuara sipas mënyrës së zakonshme për sende të të njëjtit lloj ose, në mungesë të një mënyre të tillë të zakonshme, në një mënyrë që të jetë e përshtatshme për të ruajtur dhe për të mbrojtur sendet.</w:t>
      </w:r>
    </w:p>
    <w:p w14:paraId="56D29706" w14:textId="77777777" w:rsidR="00A14D57" w:rsidRPr="001B2853" w:rsidRDefault="00A14D57" w:rsidP="00A14D57">
      <w:pPr>
        <w:pStyle w:val="Paragrafi"/>
        <w:rPr>
          <w:lang w:val="sq-AL"/>
        </w:rPr>
      </w:pPr>
      <w:r w:rsidRPr="001B2853">
        <w:rPr>
          <w:lang w:val="sq-AL"/>
        </w:rPr>
        <w:t>Shitësi nuk është përgjegjës për të metat e sendeve të cilat, në momentin e përfundimit të kontratës, blerësi i dinte ose për të cilat nuk ka marrë dijeni për fajin e vet, përveç kur të metat kanë të bëjnë me cilësinë që sendet duhet të kishin pasur sipas kontratës ose sipas njoftimit të shitësit.</w:t>
      </w:r>
    </w:p>
    <w:p w14:paraId="67F8952C" w14:textId="77777777" w:rsidR="00A14D57" w:rsidRPr="001B2853" w:rsidRDefault="00A14D57" w:rsidP="00A14D57">
      <w:pPr>
        <w:pStyle w:val="Paragrafi"/>
        <w:rPr>
          <w:lang w:val="sq-AL"/>
        </w:rPr>
      </w:pPr>
    </w:p>
    <w:p w14:paraId="467FAA93" w14:textId="77777777" w:rsidR="00A14D57" w:rsidRPr="001B2853" w:rsidRDefault="00A14D57" w:rsidP="00DC1B62">
      <w:pPr>
        <w:pStyle w:val="NeniNr"/>
        <w:rPr>
          <w:lang w:val="sq-AL"/>
        </w:rPr>
      </w:pPr>
      <w:r w:rsidRPr="001B2853">
        <w:rPr>
          <w:lang w:val="sq-AL"/>
        </w:rPr>
        <w:t>Neni 716</w:t>
      </w:r>
    </w:p>
    <w:p w14:paraId="2ABFB154" w14:textId="77777777" w:rsidR="00A14D57" w:rsidRPr="001B2853" w:rsidRDefault="00A14D57" w:rsidP="00A14D57">
      <w:pPr>
        <w:pStyle w:val="Paragrafi"/>
        <w:rPr>
          <w:lang w:val="sq-AL"/>
        </w:rPr>
      </w:pPr>
    </w:p>
    <w:p w14:paraId="1702BAE3" w14:textId="77777777" w:rsidR="00A14D57" w:rsidRPr="001B2853" w:rsidRDefault="00A14D57" w:rsidP="00A14D57">
      <w:pPr>
        <w:pStyle w:val="Paragrafi"/>
        <w:rPr>
          <w:lang w:val="sq-AL"/>
        </w:rPr>
      </w:pPr>
      <w:r w:rsidRPr="001B2853">
        <w:rPr>
          <w:lang w:val="sq-AL"/>
        </w:rPr>
        <w:t>Shitësi është përgjegjës për çdo mangësi ose mospërputhje që ekzistonte në momentin e kalimit të rrezikut tek blerësi, edhe kur e meta shfaqet pas këtij momenti.</w:t>
      </w:r>
    </w:p>
    <w:p w14:paraId="5EC841FF" w14:textId="77777777" w:rsidR="00A14D57" w:rsidRPr="001B2853" w:rsidRDefault="00A14D57" w:rsidP="00A14D57">
      <w:pPr>
        <w:pStyle w:val="Paragrafi"/>
        <w:rPr>
          <w:lang w:val="sq-AL"/>
        </w:rPr>
      </w:pPr>
      <w:r w:rsidRPr="001B2853">
        <w:rPr>
          <w:lang w:val="sq-AL"/>
        </w:rPr>
        <w:t xml:space="preserve">Shitësi është përgjegjës edhe për mospërputhjen që vërtetohet pas momentit të treguar në </w:t>
      </w:r>
      <w:r w:rsidRPr="001B2853">
        <w:rPr>
          <w:lang w:val="sq-AL"/>
        </w:rPr>
        <w:lastRenderedPageBreak/>
        <w:t>paragrafin e mësipërm e që vjen nga mospërmbushja e një detyrimi çfarëdo të tij, duke përfshirë edhe garancinë sipas së cilës, për një periudhë të caktuar kohe sendet do të mbeten të përshtatshme për përdorimin e tyre normal ose për ndonjë përdorim të posaçëm, ose do të ruajnë cilësinë dhe karakteristikat e caktuara.</w:t>
      </w:r>
    </w:p>
    <w:p w14:paraId="4398C1EE" w14:textId="77777777" w:rsidR="00A14D57" w:rsidRPr="001B2853" w:rsidRDefault="00A14D57" w:rsidP="00A14D57">
      <w:pPr>
        <w:pStyle w:val="Paragrafi"/>
        <w:rPr>
          <w:lang w:val="sq-AL"/>
        </w:rPr>
      </w:pPr>
    </w:p>
    <w:p w14:paraId="5654AFAF" w14:textId="77777777" w:rsidR="00A14D57" w:rsidRPr="001B2853" w:rsidRDefault="00A14D57" w:rsidP="00DC1B62">
      <w:pPr>
        <w:pStyle w:val="NeniNr"/>
        <w:rPr>
          <w:lang w:val="sq-AL"/>
        </w:rPr>
      </w:pPr>
      <w:r w:rsidRPr="001B2853">
        <w:rPr>
          <w:lang w:val="sq-AL"/>
        </w:rPr>
        <w:t>Neni 717</w:t>
      </w:r>
    </w:p>
    <w:p w14:paraId="09E4BFD1" w14:textId="77777777" w:rsidR="00A14D57" w:rsidRPr="001B2853" w:rsidRDefault="00A14D57" w:rsidP="00A14D57">
      <w:pPr>
        <w:pStyle w:val="Paragrafi"/>
        <w:rPr>
          <w:lang w:val="sq-AL"/>
        </w:rPr>
      </w:pPr>
    </w:p>
    <w:p w14:paraId="279F7657" w14:textId="77777777" w:rsidR="00A14D57" w:rsidRPr="001B2853" w:rsidRDefault="00A14D57" w:rsidP="00A14D57">
      <w:pPr>
        <w:pStyle w:val="Paragrafi"/>
        <w:rPr>
          <w:lang w:val="sq-AL"/>
        </w:rPr>
      </w:pPr>
      <w:r w:rsidRPr="001B2853">
        <w:rPr>
          <w:lang w:val="sq-AL"/>
        </w:rPr>
        <w:t>Blerësi e humb të drejtën për të kundërshtuar për të metat e sendit, në qoftë se nuk denoncon tek shitësi, duke specifikuar natyrën e tyre, brenda dhjetë ditëve nga zbulimi, përveç kur palët ose ligji kanë caktuar një afat tjetër.</w:t>
      </w:r>
    </w:p>
    <w:p w14:paraId="2B8BB109" w14:textId="77777777" w:rsidR="00A14D57" w:rsidRPr="001B2853" w:rsidRDefault="00A14D57" w:rsidP="00A14D57">
      <w:pPr>
        <w:pStyle w:val="Paragrafi"/>
        <w:rPr>
          <w:lang w:val="sq-AL"/>
        </w:rPr>
      </w:pPr>
      <w:r w:rsidRPr="001B2853">
        <w:rPr>
          <w:lang w:val="sq-AL"/>
        </w:rPr>
        <w:t>Në çdo rast blerësi e humb të drejtën për të kundërshtuar për të metat e sendit në qoftë se nuk e ushtron këtë të drejtë brenda dy vjetëve nga data kur sendet i janë dorëzuar atij, po qe se ky afat nuk është në kundërshtim me kohëzgjatjen e një garancie kontraktore.</w:t>
      </w:r>
    </w:p>
    <w:p w14:paraId="29138069" w14:textId="77777777" w:rsidR="00A14D57" w:rsidRPr="001B2853" w:rsidRDefault="00A14D57" w:rsidP="00A14D57">
      <w:pPr>
        <w:pStyle w:val="Paragrafi"/>
        <w:rPr>
          <w:lang w:val="sq-AL"/>
        </w:rPr>
      </w:pPr>
    </w:p>
    <w:p w14:paraId="6C320353" w14:textId="77777777" w:rsidR="00A14D57" w:rsidRPr="001B2853" w:rsidRDefault="00A14D57" w:rsidP="00DC1B62">
      <w:pPr>
        <w:pStyle w:val="NeniNr"/>
        <w:rPr>
          <w:lang w:val="sq-AL"/>
        </w:rPr>
      </w:pPr>
      <w:r w:rsidRPr="001B2853">
        <w:rPr>
          <w:lang w:val="sq-AL"/>
        </w:rPr>
        <w:t>Neni 718</w:t>
      </w:r>
    </w:p>
    <w:p w14:paraId="55B6766B" w14:textId="77777777" w:rsidR="00A14D57" w:rsidRPr="001B2853" w:rsidRDefault="00A14D57" w:rsidP="00A14D57">
      <w:pPr>
        <w:pStyle w:val="Paragrafi"/>
        <w:rPr>
          <w:lang w:val="sq-AL"/>
        </w:rPr>
      </w:pPr>
    </w:p>
    <w:p w14:paraId="53E9DD08" w14:textId="77777777" w:rsidR="00A14D57" w:rsidRPr="001B2853" w:rsidRDefault="00A14D57" w:rsidP="00A14D57">
      <w:pPr>
        <w:pStyle w:val="Paragrafi"/>
        <w:rPr>
          <w:lang w:val="sq-AL"/>
        </w:rPr>
      </w:pPr>
      <w:r w:rsidRPr="001B2853">
        <w:rPr>
          <w:lang w:val="sq-AL"/>
        </w:rPr>
        <w:t>Shitësi nuk mund të përfitojë nga rregullat e parashikuara në nenin e mësipërm, në qoftë se të metat kanë të bëjnë me fakte për të cilat ka dijeni ose që nuk mund të mos i dinte dhe nuk ia ka bërë të ditur blerësit.</w:t>
      </w:r>
    </w:p>
    <w:p w14:paraId="4DD166E7" w14:textId="77777777" w:rsidR="00A14D57" w:rsidRPr="001B2853" w:rsidRDefault="00A14D57" w:rsidP="00A14D57">
      <w:pPr>
        <w:pStyle w:val="Paragrafi"/>
        <w:rPr>
          <w:lang w:val="sq-AL"/>
        </w:rPr>
      </w:pPr>
    </w:p>
    <w:p w14:paraId="75659471" w14:textId="77777777" w:rsidR="00A14D57" w:rsidRPr="001B2853" w:rsidRDefault="00A14D57" w:rsidP="00DC1B62">
      <w:pPr>
        <w:pStyle w:val="NeniNr"/>
        <w:rPr>
          <w:lang w:val="sq-AL"/>
        </w:rPr>
      </w:pPr>
      <w:r w:rsidRPr="001B2853">
        <w:rPr>
          <w:lang w:val="sq-AL"/>
        </w:rPr>
        <w:t>Neni 719</w:t>
      </w:r>
    </w:p>
    <w:p w14:paraId="54FC9BCD" w14:textId="77777777" w:rsidR="00A14D57" w:rsidRPr="001B2853" w:rsidRDefault="00A14D57" w:rsidP="00A14D57">
      <w:pPr>
        <w:pStyle w:val="Paragrafi"/>
        <w:rPr>
          <w:lang w:val="sq-AL"/>
        </w:rPr>
      </w:pPr>
    </w:p>
    <w:p w14:paraId="79F1DEE9" w14:textId="77777777" w:rsidR="00A14D57" w:rsidRPr="001B2853" w:rsidRDefault="00A14D57" w:rsidP="00A14D57">
      <w:pPr>
        <w:pStyle w:val="Paragrafi"/>
        <w:rPr>
          <w:lang w:val="sq-AL"/>
        </w:rPr>
      </w:pPr>
      <w:r w:rsidRPr="001B2853">
        <w:rPr>
          <w:lang w:val="sq-AL"/>
        </w:rPr>
        <w:t>Shitësi duhet të dorëzojë sendet, të shkarkuara nga çdo e drejtë apo pretendim i të tretëve, përveç kur në kontratë është parashikuar ndryshe.</w:t>
      </w:r>
    </w:p>
    <w:p w14:paraId="4F018FDF" w14:textId="77777777" w:rsidR="00A14D57" w:rsidRPr="001B2853" w:rsidRDefault="00A14D57" w:rsidP="00A14D57">
      <w:pPr>
        <w:pStyle w:val="Paragrafi"/>
        <w:rPr>
          <w:lang w:val="sq-AL"/>
        </w:rPr>
      </w:pPr>
    </w:p>
    <w:p w14:paraId="09F94857" w14:textId="77777777" w:rsidR="00A14D57" w:rsidRPr="001B2853" w:rsidRDefault="00A14D57" w:rsidP="00DC1B62">
      <w:pPr>
        <w:pStyle w:val="NeniNr"/>
        <w:rPr>
          <w:lang w:val="sq-AL"/>
        </w:rPr>
      </w:pPr>
      <w:r w:rsidRPr="001B2853">
        <w:rPr>
          <w:lang w:val="sq-AL"/>
        </w:rPr>
        <w:t>Neni 720</w:t>
      </w:r>
    </w:p>
    <w:p w14:paraId="3B58DB6B" w14:textId="77777777" w:rsidR="00A14D57" w:rsidRPr="001B2853" w:rsidRDefault="00A14D57" w:rsidP="00A14D57">
      <w:pPr>
        <w:pStyle w:val="Paragrafi"/>
        <w:rPr>
          <w:lang w:val="sq-AL"/>
        </w:rPr>
      </w:pPr>
    </w:p>
    <w:p w14:paraId="5AE658FC" w14:textId="4630338A" w:rsidR="00A14D57" w:rsidRPr="001B2853" w:rsidRDefault="00A14D57" w:rsidP="00A14D57">
      <w:pPr>
        <w:pStyle w:val="Paragrafi"/>
        <w:rPr>
          <w:lang w:val="sq-AL"/>
        </w:rPr>
      </w:pPr>
      <w:r w:rsidRPr="001B2853">
        <w:rPr>
          <w:lang w:val="sq-AL"/>
        </w:rPr>
        <w:t xml:space="preserve">Blerësi duhet t’i bëjë të ditur shitësit të drejtat apo pretendimin e të tretëve mbi sendin duke specifikuar natyrën e tyre, brenda një afati të arsyeshëm nga momenti kur ka marrë dijeni ose duhej të merrte dijeni për </w:t>
      </w:r>
      <w:r w:rsidR="00562DDA" w:rsidRPr="001B2853">
        <w:rPr>
          <w:lang w:val="sq-AL"/>
        </w:rPr>
        <w:t>a</w:t>
      </w:r>
      <w:r w:rsidRPr="001B2853">
        <w:rPr>
          <w:lang w:val="sq-AL"/>
        </w:rPr>
        <w:t>to, ndryshe humb të drejtat e parashikuara nga neni i mësipërm.</w:t>
      </w:r>
    </w:p>
    <w:p w14:paraId="51F08F77" w14:textId="77777777" w:rsidR="00A14D57" w:rsidRPr="001B2853" w:rsidRDefault="00A14D57" w:rsidP="00A14D57">
      <w:pPr>
        <w:pStyle w:val="Paragrafi"/>
        <w:rPr>
          <w:lang w:val="sq-AL"/>
        </w:rPr>
      </w:pPr>
      <w:r w:rsidRPr="001B2853">
        <w:rPr>
          <w:lang w:val="sq-AL"/>
        </w:rPr>
        <w:t xml:space="preserve"> Shitësi gjithashtu nuk mund të përdorë dispozitat e paragrafit të mësipërm po qe se ishte në dijeni të të drejtave apo të pretendimeve të të tretëve, apo të natyrës së tyre.</w:t>
      </w:r>
    </w:p>
    <w:p w14:paraId="14BCB2DB" w14:textId="77777777" w:rsidR="00A14D57" w:rsidRPr="001B2853" w:rsidRDefault="00A14D57" w:rsidP="00A14D57">
      <w:pPr>
        <w:pStyle w:val="Paragrafi"/>
        <w:rPr>
          <w:lang w:val="sq-AL"/>
        </w:rPr>
      </w:pPr>
    </w:p>
    <w:p w14:paraId="2626413E" w14:textId="77777777" w:rsidR="00A14D57" w:rsidRPr="001B2853" w:rsidRDefault="00A14D57" w:rsidP="00DC1B62">
      <w:pPr>
        <w:pStyle w:val="NeniNr"/>
        <w:rPr>
          <w:lang w:val="sq-AL"/>
        </w:rPr>
      </w:pPr>
      <w:r w:rsidRPr="001B2853">
        <w:rPr>
          <w:lang w:val="sq-AL"/>
        </w:rPr>
        <w:t>Neni 721</w:t>
      </w:r>
    </w:p>
    <w:p w14:paraId="24A1BE84" w14:textId="77777777" w:rsidR="00A14D57" w:rsidRPr="001B2853" w:rsidRDefault="00A14D57" w:rsidP="00A14D57">
      <w:pPr>
        <w:pStyle w:val="Paragrafi"/>
        <w:rPr>
          <w:lang w:val="sq-AL"/>
        </w:rPr>
      </w:pPr>
    </w:p>
    <w:p w14:paraId="6C16A35E" w14:textId="77777777" w:rsidR="00A14D57" w:rsidRPr="001B2853" w:rsidRDefault="00A14D57" w:rsidP="00A14D57">
      <w:pPr>
        <w:pStyle w:val="Paragrafi"/>
        <w:rPr>
          <w:lang w:val="sq-AL"/>
        </w:rPr>
      </w:pPr>
      <w:r w:rsidRPr="001B2853">
        <w:rPr>
          <w:lang w:val="sq-AL"/>
        </w:rPr>
        <w:t>Blerësi mund të pezullojë pagimin e çmimit kur ka arsye të druhet se sendi ose një pjesë e tij mund të rivendikohen nga të tretë, përveç kur shitësi jep garancinë përkatëse.</w:t>
      </w:r>
    </w:p>
    <w:p w14:paraId="3B86500C" w14:textId="77777777" w:rsidR="00A14D57" w:rsidRPr="001B2853" w:rsidRDefault="00A14D57" w:rsidP="00A14D57">
      <w:pPr>
        <w:pStyle w:val="Paragrafi"/>
        <w:rPr>
          <w:lang w:val="sq-AL"/>
        </w:rPr>
      </w:pPr>
      <w:r w:rsidRPr="001B2853">
        <w:rPr>
          <w:lang w:val="sq-AL"/>
        </w:rPr>
        <w:t>Pagesa nuk mund të pezullohet në qoftë se rreziku njihej nga blerësi në momentin e shitjes.</w:t>
      </w:r>
    </w:p>
    <w:p w14:paraId="2AB9C2CA" w14:textId="77777777" w:rsidR="00A14D57" w:rsidRPr="001B2853" w:rsidRDefault="00A14D57" w:rsidP="00A14D57">
      <w:pPr>
        <w:pStyle w:val="Paragrafi"/>
        <w:rPr>
          <w:lang w:val="sq-AL"/>
        </w:rPr>
      </w:pPr>
    </w:p>
    <w:p w14:paraId="33727E79" w14:textId="77777777" w:rsidR="00A14D57" w:rsidRPr="001B2853" w:rsidRDefault="00A14D57" w:rsidP="00DC1B62">
      <w:pPr>
        <w:pStyle w:val="NeniNr"/>
        <w:rPr>
          <w:lang w:val="sq-AL"/>
        </w:rPr>
      </w:pPr>
      <w:r w:rsidRPr="001B2853">
        <w:rPr>
          <w:lang w:val="sq-AL"/>
        </w:rPr>
        <w:t>Neni 722</w:t>
      </w:r>
    </w:p>
    <w:p w14:paraId="4A6ABF8C" w14:textId="77777777" w:rsidR="00A14D57" w:rsidRPr="001B2853" w:rsidRDefault="00A14D57" w:rsidP="00A14D57">
      <w:pPr>
        <w:pStyle w:val="Paragrafi"/>
        <w:rPr>
          <w:lang w:val="sq-AL"/>
        </w:rPr>
      </w:pPr>
    </w:p>
    <w:p w14:paraId="7C4344A8" w14:textId="0A1C9F5C" w:rsidR="00A14D57" w:rsidRPr="001B2853" w:rsidRDefault="00A14D57" w:rsidP="00A14D57">
      <w:pPr>
        <w:pStyle w:val="Paragrafi"/>
        <w:rPr>
          <w:lang w:val="sq-AL"/>
        </w:rPr>
      </w:pPr>
      <w:r w:rsidRPr="001B2853">
        <w:rPr>
          <w:lang w:val="sq-AL"/>
        </w:rPr>
        <w:t xml:space="preserve">Në rastin kur dorëzimi i sendeve me të meta përbën </w:t>
      </w:r>
      <w:r w:rsidR="00562DDA" w:rsidRPr="001B2853">
        <w:rPr>
          <w:lang w:val="sq-AL"/>
        </w:rPr>
        <w:t xml:space="preserve">një </w:t>
      </w:r>
      <w:r w:rsidRPr="001B2853">
        <w:rPr>
          <w:lang w:val="sq-AL"/>
        </w:rPr>
        <w:t xml:space="preserve">mospërmbushje të rëndësishme të detyrimeve kontraktore, blerësi ka të drejtë të </w:t>
      </w:r>
      <w:r w:rsidR="00562DDA" w:rsidRPr="001B2853">
        <w:rPr>
          <w:lang w:val="sq-AL"/>
        </w:rPr>
        <w:t>kërkojë</w:t>
      </w:r>
      <w:r w:rsidRPr="001B2853">
        <w:rPr>
          <w:lang w:val="sq-AL"/>
        </w:rPr>
        <w:t>:</w:t>
      </w:r>
    </w:p>
    <w:p w14:paraId="3BADE954" w14:textId="77777777" w:rsidR="00A14D57" w:rsidRPr="001B2853" w:rsidRDefault="00A14D57" w:rsidP="00A14D57">
      <w:pPr>
        <w:pStyle w:val="Paragrafi"/>
        <w:rPr>
          <w:lang w:val="sq-AL"/>
        </w:rPr>
      </w:pPr>
      <w:r w:rsidRPr="001B2853">
        <w:rPr>
          <w:lang w:val="sq-AL"/>
        </w:rPr>
        <w:t>1. në momentin e denoncimit, të parashikuar në nenin 717 të këtij Kodi ose brenda një periudhe kohe të arsyeshme nga ai denoncim, dorëzimin e sendeve si shtesë apo zëvendësim;</w:t>
      </w:r>
    </w:p>
    <w:p w14:paraId="19DCFE94" w14:textId="77777777" w:rsidR="00A14D57" w:rsidRPr="001B2853" w:rsidRDefault="00A14D57" w:rsidP="00A14D57">
      <w:pPr>
        <w:pStyle w:val="Paragrafi"/>
        <w:rPr>
          <w:lang w:val="sq-AL"/>
        </w:rPr>
      </w:pPr>
      <w:r w:rsidRPr="001B2853">
        <w:rPr>
          <w:lang w:val="sq-AL"/>
        </w:rPr>
        <w:t>2. eliminimin e të metave me anë të ndreqjes, kur kjo është e arsyeshme të merret parasysh në gjithë rrethanat konkrete. Kërkesa për ndreqjen duhet të bëhet në momentin e denoncimit të parashikuar në nenin 717 apo brenda një periudhe kohe të arsyeshme nga ky denoncim;</w:t>
      </w:r>
    </w:p>
    <w:p w14:paraId="4E1F3D0C" w14:textId="77777777" w:rsidR="00A14D57" w:rsidRPr="001B2853" w:rsidRDefault="00A14D57" w:rsidP="00A14D57">
      <w:pPr>
        <w:pStyle w:val="Paragrafi"/>
        <w:rPr>
          <w:lang w:val="sq-AL"/>
        </w:rPr>
      </w:pPr>
      <w:r w:rsidRPr="001B2853">
        <w:rPr>
          <w:lang w:val="sq-AL"/>
        </w:rPr>
        <w:t>3. të kërkojë uljen e çmimit;</w:t>
      </w:r>
    </w:p>
    <w:p w14:paraId="1F75C190" w14:textId="77777777" w:rsidR="00A14D57" w:rsidRPr="001B2853" w:rsidRDefault="00A14D57" w:rsidP="00A14D57">
      <w:pPr>
        <w:pStyle w:val="Paragrafi"/>
        <w:rPr>
          <w:lang w:val="sq-AL"/>
        </w:rPr>
      </w:pPr>
      <w:r w:rsidRPr="001B2853">
        <w:rPr>
          <w:lang w:val="sq-AL"/>
        </w:rPr>
        <w:t>4. të deklarojë zgjidhjen e kontratës.</w:t>
      </w:r>
    </w:p>
    <w:p w14:paraId="038F80BE" w14:textId="77777777" w:rsidR="00A14D57" w:rsidRPr="001B2853" w:rsidRDefault="00A14D57" w:rsidP="00A14D57">
      <w:pPr>
        <w:pStyle w:val="Paragrafi"/>
        <w:rPr>
          <w:lang w:val="sq-AL"/>
        </w:rPr>
      </w:pPr>
      <w:r w:rsidRPr="001B2853">
        <w:rPr>
          <w:lang w:val="sq-AL"/>
        </w:rPr>
        <w:t>Blerësi mund t’i caktojë shitësit një afat të arsyeshëm për përmbushjen e këtyre detyrimeve. Në varësi të afatit blerësi nuk mund të përdorë asnjë mjet juridik për mospërmbushjen, përveç kur është njoftuar nga shitësi se ky i fundit nuk do të përmbushë detyrimin në afatin e caktuar.</w:t>
      </w:r>
    </w:p>
    <w:p w14:paraId="334A9AD1" w14:textId="77777777" w:rsidR="00A14D57" w:rsidRPr="001B2853" w:rsidRDefault="00A14D57" w:rsidP="00A14D57">
      <w:pPr>
        <w:pStyle w:val="Paragrafi"/>
        <w:rPr>
          <w:lang w:val="sq-AL"/>
        </w:rPr>
      </w:pPr>
      <w:r w:rsidRPr="001B2853">
        <w:rPr>
          <w:lang w:val="sq-AL"/>
        </w:rPr>
        <w:t>Në çdo rast blerësi nuk humb të drejtën të kërkojë shpërblimin e dëmit.</w:t>
      </w:r>
    </w:p>
    <w:p w14:paraId="50221AB1" w14:textId="77777777" w:rsidR="00A14D57" w:rsidRPr="001B2853" w:rsidRDefault="00A14D57" w:rsidP="00A14D57">
      <w:pPr>
        <w:pStyle w:val="Paragrafi"/>
        <w:rPr>
          <w:lang w:val="sq-AL"/>
        </w:rPr>
      </w:pPr>
    </w:p>
    <w:p w14:paraId="4766DF2D" w14:textId="77777777" w:rsidR="00A14D57" w:rsidRPr="001B2853" w:rsidRDefault="00A14D57" w:rsidP="00DC1B62">
      <w:pPr>
        <w:pStyle w:val="NeniNr"/>
        <w:rPr>
          <w:lang w:val="sq-AL"/>
        </w:rPr>
      </w:pPr>
      <w:r w:rsidRPr="001B2853">
        <w:rPr>
          <w:lang w:val="sq-AL"/>
        </w:rPr>
        <w:lastRenderedPageBreak/>
        <w:t>Neni 723</w:t>
      </w:r>
    </w:p>
    <w:p w14:paraId="508CAA3F" w14:textId="77777777" w:rsidR="00A14D57" w:rsidRPr="001B2853" w:rsidRDefault="00A14D57" w:rsidP="00A14D57">
      <w:pPr>
        <w:pStyle w:val="Paragrafi"/>
        <w:rPr>
          <w:lang w:val="sq-AL"/>
        </w:rPr>
      </w:pPr>
    </w:p>
    <w:p w14:paraId="3F6C181D" w14:textId="77777777" w:rsidR="00A14D57" w:rsidRPr="001B2853" w:rsidRDefault="00A14D57" w:rsidP="00A14D57">
      <w:pPr>
        <w:pStyle w:val="Paragrafi"/>
        <w:rPr>
          <w:lang w:val="sq-AL"/>
        </w:rPr>
      </w:pPr>
      <w:r w:rsidRPr="001B2853">
        <w:rPr>
          <w:lang w:val="sq-AL"/>
        </w:rPr>
        <w:t>Kur dorëzimi i sendeve me të meta përbën një mospërmbushje të parëndësishme të kontratës, blerësi mund të kërkojë:</w:t>
      </w:r>
    </w:p>
    <w:p w14:paraId="30E5F996" w14:textId="77777777" w:rsidR="00A14D57" w:rsidRPr="001B2853" w:rsidRDefault="00A14D57" w:rsidP="00A14D57">
      <w:pPr>
        <w:pStyle w:val="Paragrafi"/>
        <w:rPr>
          <w:lang w:val="sq-AL"/>
        </w:rPr>
      </w:pPr>
      <w:r w:rsidRPr="001B2853">
        <w:rPr>
          <w:lang w:val="sq-AL"/>
        </w:rPr>
        <w:t>1. heqjen ose ndreqjen e të metave të sendeve të dorëzuara, ose</w:t>
      </w:r>
    </w:p>
    <w:p w14:paraId="01A4BC4C" w14:textId="77777777" w:rsidR="00A14D57" w:rsidRPr="001B2853" w:rsidRDefault="00A14D57" w:rsidP="00A14D57">
      <w:pPr>
        <w:pStyle w:val="Paragrafi"/>
        <w:rPr>
          <w:lang w:val="sq-AL"/>
        </w:rPr>
      </w:pPr>
      <w:r w:rsidRPr="001B2853">
        <w:rPr>
          <w:lang w:val="sq-AL"/>
        </w:rPr>
        <w:t>2. uljen e çmimit.</w:t>
      </w:r>
    </w:p>
    <w:p w14:paraId="27D86A0E" w14:textId="77777777" w:rsidR="00A14D57" w:rsidRPr="001B2853" w:rsidRDefault="00A14D57" w:rsidP="00A14D57">
      <w:pPr>
        <w:pStyle w:val="Paragrafi"/>
        <w:rPr>
          <w:lang w:val="sq-AL"/>
        </w:rPr>
      </w:pPr>
      <w:r w:rsidRPr="001B2853">
        <w:rPr>
          <w:lang w:val="sq-AL"/>
        </w:rPr>
        <w:t>Blerësi mund t’i caktojë shitësit një afat të arsyeshëm për përmbushjen e këtyre detyrimeve. Në varësi të afatit, blerësi nuk mund të shfrytëzojë asnjë mjet juridik për këtë mospërmbushje, përveç rastit kur është njoftuar nga shitësi se ky nuk do të përmbushë detyrimin në afatin e caktuar.</w:t>
      </w:r>
    </w:p>
    <w:p w14:paraId="346968A4" w14:textId="77777777" w:rsidR="00A14D57" w:rsidRPr="001B2853" w:rsidRDefault="00A14D57" w:rsidP="00A14D57">
      <w:pPr>
        <w:pStyle w:val="Paragrafi"/>
        <w:rPr>
          <w:lang w:val="sq-AL"/>
        </w:rPr>
      </w:pPr>
      <w:r w:rsidRPr="001B2853">
        <w:rPr>
          <w:lang w:val="sq-AL"/>
        </w:rPr>
        <w:t>Kur shitësi nuk plotëson kërkesën e parashikuar në pikën 1 të këtij neni brenda afatit të caktuar nga blerësi, ky i fundit mund të kërkojë uljen e çmimit të sendeve të sipërme.</w:t>
      </w:r>
    </w:p>
    <w:p w14:paraId="4AE01A7B" w14:textId="77777777" w:rsidR="00A14D57" w:rsidRPr="001B2853" w:rsidRDefault="00A14D57" w:rsidP="00A14D57">
      <w:pPr>
        <w:pStyle w:val="Paragrafi"/>
        <w:rPr>
          <w:lang w:val="sq-AL"/>
        </w:rPr>
      </w:pPr>
      <w:r w:rsidRPr="001B2853">
        <w:rPr>
          <w:lang w:val="sq-AL"/>
        </w:rPr>
        <w:t>Në çdo rast blerësi nuk e humb të drejtën të kërkojë shpërblimin e dëmit.</w:t>
      </w:r>
    </w:p>
    <w:p w14:paraId="1264BA0A" w14:textId="77777777" w:rsidR="00A14D57" w:rsidRPr="001B2853" w:rsidRDefault="00A14D57" w:rsidP="00A14D57">
      <w:pPr>
        <w:pStyle w:val="Paragrafi"/>
        <w:rPr>
          <w:lang w:val="sq-AL"/>
        </w:rPr>
      </w:pPr>
    </w:p>
    <w:p w14:paraId="3D41C93B" w14:textId="77777777" w:rsidR="00A14D57" w:rsidRPr="001B2853" w:rsidRDefault="00A14D57" w:rsidP="00DC1B62">
      <w:pPr>
        <w:pStyle w:val="NeniNr"/>
        <w:rPr>
          <w:lang w:val="sq-AL"/>
        </w:rPr>
      </w:pPr>
      <w:r w:rsidRPr="001B2853">
        <w:rPr>
          <w:lang w:val="sq-AL"/>
        </w:rPr>
        <w:t>Neni 724</w:t>
      </w:r>
    </w:p>
    <w:p w14:paraId="1FD1ADBC" w14:textId="77777777" w:rsidR="00A14D57" w:rsidRPr="001B2853" w:rsidRDefault="00A14D57" w:rsidP="00A14D57">
      <w:pPr>
        <w:pStyle w:val="Paragrafi"/>
        <w:rPr>
          <w:lang w:val="sq-AL"/>
        </w:rPr>
      </w:pPr>
    </w:p>
    <w:p w14:paraId="4A02BBD8" w14:textId="77777777" w:rsidR="00A14D57" w:rsidRPr="001B2853" w:rsidRDefault="00A14D57" w:rsidP="00A14D57">
      <w:pPr>
        <w:pStyle w:val="Paragrafi"/>
        <w:rPr>
          <w:lang w:val="sq-AL"/>
        </w:rPr>
      </w:pPr>
      <w:r w:rsidRPr="001B2853">
        <w:rPr>
          <w:lang w:val="sq-AL"/>
        </w:rPr>
        <w:t>Përveç zgjidhjes nga ligji të kontratës si rrjedhim i qenies të afatit si kusht thelbësor, kur nuk është bërë dorëzimi i sendit, blerësi mund ta deklarojë të zgjidhur kontratën në qoftë se shitësi nuk i dorëzon sendet brenda afatit shtesë të caktuar nga blerësi ose në qoftë se deklaron se nuk do të bëjë dorëzimin brenda këtij afati.</w:t>
      </w:r>
    </w:p>
    <w:p w14:paraId="65ED304C" w14:textId="77777777" w:rsidR="00A14D57" w:rsidRPr="001B2853" w:rsidRDefault="00A14D57" w:rsidP="00A14D57">
      <w:pPr>
        <w:pStyle w:val="Paragrafi"/>
        <w:rPr>
          <w:lang w:val="sq-AL"/>
        </w:rPr>
      </w:pPr>
    </w:p>
    <w:p w14:paraId="5762C3DA" w14:textId="77777777" w:rsidR="00A14D57" w:rsidRPr="001B2853" w:rsidRDefault="00A14D57" w:rsidP="00DC1B62">
      <w:pPr>
        <w:pStyle w:val="NeniNr"/>
        <w:rPr>
          <w:lang w:val="sq-AL"/>
        </w:rPr>
      </w:pPr>
      <w:r w:rsidRPr="001B2853">
        <w:rPr>
          <w:lang w:val="sq-AL"/>
        </w:rPr>
        <w:t>Neni 725</w:t>
      </w:r>
    </w:p>
    <w:p w14:paraId="03005FC9" w14:textId="77777777" w:rsidR="00A14D57" w:rsidRPr="001B2853" w:rsidRDefault="00A14D57" w:rsidP="00A14D57">
      <w:pPr>
        <w:pStyle w:val="Paragrafi"/>
        <w:rPr>
          <w:lang w:val="sq-AL"/>
        </w:rPr>
      </w:pPr>
    </w:p>
    <w:p w14:paraId="4067507A" w14:textId="77777777" w:rsidR="00A14D57" w:rsidRPr="001B2853" w:rsidRDefault="00A14D57" w:rsidP="00A14D57">
      <w:pPr>
        <w:pStyle w:val="Paragrafi"/>
        <w:rPr>
          <w:lang w:val="sq-AL"/>
        </w:rPr>
      </w:pPr>
      <w:r w:rsidRPr="001B2853">
        <w:rPr>
          <w:lang w:val="sq-AL"/>
        </w:rPr>
        <w:t>Në qoftë se shitësi i ka dorëzuar sendet, blerësi e humb të drejtën të shpallë të zgjidhur kontratën kur:</w:t>
      </w:r>
    </w:p>
    <w:p w14:paraId="5687237A" w14:textId="77777777" w:rsidR="00A14D57" w:rsidRPr="001B2853" w:rsidRDefault="00A14D57" w:rsidP="00A14D57">
      <w:pPr>
        <w:pStyle w:val="Paragrafi"/>
        <w:rPr>
          <w:lang w:val="sq-AL"/>
        </w:rPr>
      </w:pPr>
      <w:r w:rsidRPr="001B2853">
        <w:rPr>
          <w:lang w:val="sq-AL"/>
        </w:rPr>
        <w:t>1. në rastin e dorëzimit të vonuar blerësi nuk ka kërkuar zgjidhjen e kontratës brenda një kohe të arsyeshme, por jo më shumë se 15 ditë nga momenti kur ka marrë dijeni se dorëzimi është kryer;</w:t>
      </w:r>
    </w:p>
    <w:p w14:paraId="1968D0EB" w14:textId="77777777" w:rsidR="00A14D57" w:rsidRPr="001B2853" w:rsidRDefault="00A14D57" w:rsidP="00A14D57">
      <w:pPr>
        <w:pStyle w:val="Paragrafi"/>
        <w:rPr>
          <w:lang w:val="sq-AL"/>
        </w:rPr>
      </w:pPr>
      <w:r w:rsidRPr="001B2853">
        <w:rPr>
          <w:lang w:val="sq-AL"/>
        </w:rPr>
        <w:t>2. në rast mospërmbushje të ndryshme nga dorëzimi i vonuar, brenda një kohe të arsyeshme, por jo më shumë se 15 ditë:</w:t>
      </w:r>
    </w:p>
    <w:p w14:paraId="652399CA" w14:textId="77777777" w:rsidR="00A14D57" w:rsidRPr="001B2853" w:rsidRDefault="00A14D57" w:rsidP="00A14D57">
      <w:pPr>
        <w:pStyle w:val="Paragrafi"/>
        <w:rPr>
          <w:lang w:val="sq-AL"/>
        </w:rPr>
      </w:pPr>
      <w:r w:rsidRPr="001B2853">
        <w:rPr>
          <w:lang w:val="sq-AL"/>
        </w:rPr>
        <w:t>a) nga momenti kur ka marrë dijeni ose duhej të kishte dijeni për mospërmbushje;</w:t>
      </w:r>
    </w:p>
    <w:p w14:paraId="21CFD318" w14:textId="77777777" w:rsidR="00A14D57" w:rsidRPr="001B2853" w:rsidRDefault="00A14D57" w:rsidP="00A14D57">
      <w:pPr>
        <w:pStyle w:val="Paragrafi"/>
        <w:rPr>
          <w:lang w:val="sq-AL"/>
        </w:rPr>
      </w:pPr>
      <w:r w:rsidRPr="001B2853">
        <w:rPr>
          <w:lang w:val="sq-AL"/>
        </w:rPr>
        <w:t>b) pas mbarimit të afatit shtesë eventualisht të caktuar prej tij sipas nenit 717 të këtij Kodi.</w:t>
      </w:r>
    </w:p>
    <w:p w14:paraId="3CE20B19" w14:textId="77777777" w:rsidR="00A14D57" w:rsidRPr="001B2853" w:rsidRDefault="00A14D57" w:rsidP="00A14D57">
      <w:pPr>
        <w:pStyle w:val="Paragrafi"/>
        <w:rPr>
          <w:lang w:val="sq-AL"/>
        </w:rPr>
      </w:pPr>
    </w:p>
    <w:p w14:paraId="46D08D95" w14:textId="77777777" w:rsidR="00A14D57" w:rsidRPr="001B2853" w:rsidRDefault="00A14D57" w:rsidP="00DC1B62">
      <w:pPr>
        <w:pStyle w:val="NeniNr"/>
        <w:rPr>
          <w:lang w:val="sq-AL"/>
        </w:rPr>
      </w:pPr>
      <w:r w:rsidRPr="001B2853">
        <w:rPr>
          <w:lang w:val="sq-AL"/>
        </w:rPr>
        <w:t>Neni 726</w:t>
      </w:r>
    </w:p>
    <w:p w14:paraId="49D45C41" w14:textId="77777777" w:rsidR="00A14D57" w:rsidRPr="001B2853" w:rsidRDefault="00A14D57" w:rsidP="00A14D57">
      <w:pPr>
        <w:pStyle w:val="Paragrafi"/>
        <w:rPr>
          <w:lang w:val="sq-AL"/>
        </w:rPr>
      </w:pPr>
    </w:p>
    <w:p w14:paraId="72E3FC42" w14:textId="77777777" w:rsidR="00A14D57" w:rsidRPr="001B2853" w:rsidRDefault="00A14D57" w:rsidP="00A14D57">
      <w:pPr>
        <w:pStyle w:val="Paragrafi"/>
        <w:rPr>
          <w:lang w:val="sq-AL"/>
        </w:rPr>
      </w:pPr>
      <w:r w:rsidRPr="001B2853">
        <w:rPr>
          <w:lang w:val="sq-AL"/>
        </w:rPr>
        <w:t>Në qoftë se shitësi dorëzon vetëm një pjesë të sendeve, apo në qoftë se vetëm një pjesë e sendeve të dorëzuara është në përputhje me kontratën, zbatohen nenet 717, 720 lidhur me pjesën që mungon ose nuk përputhet.</w:t>
      </w:r>
    </w:p>
    <w:p w14:paraId="2F51573B" w14:textId="77777777" w:rsidR="00A14D57" w:rsidRPr="001B2853" w:rsidRDefault="00A14D57" w:rsidP="00A14D57">
      <w:pPr>
        <w:pStyle w:val="Paragrafi"/>
        <w:rPr>
          <w:lang w:val="sq-AL"/>
        </w:rPr>
      </w:pPr>
      <w:r w:rsidRPr="001B2853">
        <w:rPr>
          <w:lang w:val="sq-AL"/>
        </w:rPr>
        <w:t>Blerësi mund të shpallë kontratën tërësisht të zgjidhur vetëm në qoftë se dorëzimi i pjesshëm ose jo në përputhje me kushtet e saj, përbën një mospërmbushje të rëndësisë së veçantë ose thelbësore.</w:t>
      </w:r>
    </w:p>
    <w:p w14:paraId="5E8C3199" w14:textId="77777777" w:rsidR="00A14D57" w:rsidRPr="001B2853" w:rsidRDefault="00A14D57" w:rsidP="00DC1B62">
      <w:pPr>
        <w:pStyle w:val="NeniNr"/>
        <w:rPr>
          <w:lang w:val="sq-AL"/>
        </w:rPr>
      </w:pPr>
    </w:p>
    <w:p w14:paraId="43579924" w14:textId="77777777" w:rsidR="00A14D57" w:rsidRPr="001B2853" w:rsidRDefault="00A14D57" w:rsidP="00DC1B62">
      <w:pPr>
        <w:pStyle w:val="NeniNr"/>
        <w:rPr>
          <w:lang w:val="sq-AL"/>
        </w:rPr>
      </w:pPr>
      <w:r w:rsidRPr="001B2853">
        <w:rPr>
          <w:lang w:val="sq-AL"/>
        </w:rPr>
        <w:t>Neni 727</w:t>
      </w:r>
    </w:p>
    <w:p w14:paraId="129ADCC3" w14:textId="77777777" w:rsidR="00A14D57" w:rsidRPr="001B2853" w:rsidRDefault="00A14D57" w:rsidP="00A14D57">
      <w:pPr>
        <w:pStyle w:val="Paragrafi"/>
        <w:rPr>
          <w:lang w:val="sq-AL"/>
        </w:rPr>
      </w:pPr>
    </w:p>
    <w:p w14:paraId="5A13E0C8" w14:textId="77777777" w:rsidR="00A14D57" w:rsidRPr="001B2853" w:rsidRDefault="00A14D57" w:rsidP="00A14D57">
      <w:pPr>
        <w:pStyle w:val="Paragrafi"/>
        <w:rPr>
          <w:lang w:val="sq-AL"/>
        </w:rPr>
      </w:pPr>
      <w:r w:rsidRPr="001B2853">
        <w:rPr>
          <w:lang w:val="sq-AL"/>
        </w:rPr>
        <w:t>Në rastin kur blerësit i është marrë sendi si pasojë e të drejtave që një i tretë ka paraqitur mbi të, shitësi është i detyruar të shpërblejë dëmin sipas nenit 744.</w:t>
      </w:r>
    </w:p>
    <w:p w14:paraId="47A33E7C" w14:textId="77777777" w:rsidR="00A14D57" w:rsidRPr="001B2853" w:rsidRDefault="00A14D57" w:rsidP="00A14D57">
      <w:pPr>
        <w:pStyle w:val="Paragrafi"/>
        <w:rPr>
          <w:lang w:val="sq-AL"/>
        </w:rPr>
      </w:pPr>
      <w:r w:rsidRPr="001B2853">
        <w:rPr>
          <w:lang w:val="sq-AL"/>
        </w:rPr>
        <w:t>Në rastin kur blerësit i është marrë pjesërisht sendi dhe se në bazë të rrethanave ai nuk do të përfundonte kontratën, zbatohet paragrafi i mësipërm.</w:t>
      </w:r>
    </w:p>
    <w:p w14:paraId="5CA0EF1D" w14:textId="77777777" w:rsidR="00A14D57" w:rsidRPr="001B2853" w:rsidRDefault="00A14D57" w:rsidP="00A14D57">
      <w:pPr>
        <w:pStyle w:val="Paragrafi"/>
        <w:rPr>
          <w:lang w:val="sq-AL"/>
        </w:rPr>
      </w:pPr>
    </w:p>
    <w:p w14:paraId="25022419" w14:textId="77777777" w:rsidR="00A14D57" w:rsidRPr="001B2853" w:rsidRDefault="00A14D57" w:rsidP="00DC1B62">
      <w:pPr>
        <w:pStyle w:val="NeniNr"/>
        <w:rPr>
          <w:lang w:val="sq-AL"/>
        </w:rPr>
      </w:pPr>
      <w:r w:rsidRPr="001B2853">
        <w:rPr>
          <w:lang w:val="sq-AL"/>
        </w:rPr>
        <w:t>Neni 728</w:t>
      </w:r>
    </w:p>
    <w:p w14:paraId="5E2F9086" w14:textId="77777777" w:rsidR="00A14D57" w:rsidRPr="001B2853" w:rsidRDefault="00A14D57" w:rsidP="00A14D57">
      <w:pPr>
        <w:pStyle w:val="Paragrafi"/>
        <w:rPr>
          <w:lang w:val="sq-AL"/>
        </w:rPr>
      </w:pPr>
    </w:p>
    <w:p w14:paraId="61C83C6B" w14:textId="2D97495B" w:rsidR="00A14D57" w:rsidRPr="001B2853" w:rsidRDefault="00A14D57" w:rsidP="00A14D57">
      <w:pPr>
        <w:pStyle w:val="Paragrafi"/>
        <w:rPr>
          <w:lang w:val="sq-AL"/>
        </w:rPr>
      </w:pPr>
      <w:r w:rsidRPr="001B2853">
        <w:rPr>
          <w:lang w:val="sq-AL"/>
        </w:rPr>
        <w:t xml:space="preserve">Blerësi, i paditur nga një i tretë që pretendon se ka të drejta mbi sendin e shitur, duhet ta </w:t>
      </w:r>
      <w:r w:rsidR="001B3E67" w:rsidRPr="001B2853">
        <w:rPr>
          <w:lang w:val="sq-AL"/>
        </w:rPr>
        <w:t>thërrasë</w:t>
      </w:r>
      <w:r w:rsidRPr="001B2853">
        <w:rPr>
          <w:lang w:val="sq-AL"/>
        </w:rPr>
        <w:t xml:space="preserve"> shitësin në çështje. Kur nuk e bën këtë dhe në dëm të tij është dhënë një vendim i formës së prerë, humbet të drejtën e garancisë për evinksion në qoftë se shitësi provon se ekzistonin arsye të mjaftueshme për të refuzuar kërkesën.</w:t>
      </w:r>
    </w:p>
    <w:p w14:paraId="59C2C99C" w14:textId="77777777" w:rsidR="00A14D57" w:rsidRPr="001B2853" w:rsidRDefault="00A14D57" w:rsidP="00A14D57">
      <w:pPr>
        <w:pStyle w:val="Paragrafi"/>
        <w:rPr>
          <w:lang w:val="sq-AL"/>
        </w:rPr>
      </w:pPr>
      <w:r w:rsidRPr="001B2853">
        <w:rPr>
          <w:lang w:val="sq-AL"/>
        </w:rPr>
        <w:t>Blerësi që ka njohur vullnetarisht të drejtën e të tretit, e humb të drejtën e garancisë për evinksion në qoftë se nuk provon se nuk ekzistonin arsye të mjaftueshme për të penguar marrjen e sendit.</w:t>
      </w:r>
    </w:p>
    <w:p w14:paraId="20BD3F5D" w14:textId="77777777" w:rsidR="00A14D57" w:rsidRPr="001B2853" w:rsidRDefault="00A14D57" w:rsidP="00A14D57">
      <w:pPr>
        <w:pStyle w:val="Paragrafi"/>
        <w:rPr>
          <w:lang w:val="sq-AL"/>
        </w:rPr>
      </w:pPr>
    </w:p>
    <w:p w14:paraId="17349686" w14:textId="77777777" w:rsidR="00A14D57" w:rsidRPr="001B2853" w:rsidRDefault="00A14D57" w:rsidP="00DC1B62">
      <w:pPr>
        <w:pStyle w:val="NeniNr"/>
        <w:rPr>
          <w:lang w:val="sq-AL"/>
        </w:rPr>
      </w:pPr>
      <w:r w:rsidRPr="001B2853">
        <w:rPr>
          <w:lang w:val="sq-AL"/>
        </w:rPr>
        <w:lastRenderedPageBreak/>
        <w:t>Neni 729</w:t>
      </w:r>
    </w:p>
    <w:p w14:paraId="577F4DF2" w14:textId="77777777" w:rsidR="00A14D57" w:rsidRPr="001B2853" w:rsidRDefault="00A14D57" w:rsidP="00A14D57">
      <w:pPr>
        <w:pStyle w:val="Paragrafi"/>
        <w:rPr>
          <w:lang w:val="sq-AL"/>
        </w:rPr>
      </w:pPr>
    </w:p>
    <w:p w14:paraId="49DE30C1" w14:textId="77777777" w:rsidR="00A14D57" w:rsidRPr="001B2853" w:rsidRDefault="00A14D57" w:rsidP="00A14D57">
      <w:pPr>
        <w:pStyle w:val="Paragrafi"/>
        <w:rPr>
          <w:lang w:val="sq-AL"/>
        </w:rPr>
      </w:pPr>
      <w:r w:rsidRPr="001B2853">
        <w:rPr>
          <w:lang w:val="sq-AL"/>
        </w:rPr>
        <w:t>Në qoftë se blerësi ka shmangur marrjen e sendit me anën e pagimit të një shume parash, shitësi mund të shkarkohet duke kthyer shumën e paguar, interesat e saj, si dhe të gjitha shpenzimet.</w:t>
      </w:r>
    </w:p>
    <w:p w14:paraId="6C012EE8" w14:textId="77777777" w:rsidR="00A14D57" w:rsidRPr="001B2853" w:rsidRDefault="00A14D57" w:rsidP="00A14D57">
      <w:pPr>
        <w:pStyle w:val="Paragrafi"/>
        <w:rPr>
          <w:lang w:val="sq-AL"/>
        </w:rPr>
      </w:pPr>
    </w:p>
    <w:p w14:paraId="04716F79" w14:textId="77777777" w:rsidR="00A14D57" w:rsidRPr="001B2853" w:rsidRDefault="00A14D57" w:rsidP="00DC1B62">
      <w:pPr>
        <w:pStyle w:val="TitulliTitull"/>
        <w:rPr>
          <w:lang w:val="sq-AL"/>
        </w:rPr>
      </w:pPr>
      <w:r w:rsidRPr="001B2853">
        <w:rPr>
          <w:lang w:val="sq-AL"/>
        </w:rPr>
        <w:t>Detyrimet e blerësit në shitjen e pasurisë së luajtshme</w:t>
      </w:r>
    </w:p>
    <w:p w14:paraId="0ECE2BBC" w14:textId="77777777" w:rsidR="00A14D57" w:rsidRPr="001B2853" w:rsidRDefault="00A14D57" w:rsidP="00DC1B62">
      <w:pPr>
        <w:pStyle w:val="NeniNr"/>
        <w:rPr>
          <w:lang w:val="sq-AL"/>
        </w:rPr>
      </w:pPr>
      <w:r w:rsidRPr="001B2853">
        <w:rPr>
          <w:lang w:val="sq-AL"/>
        </w:rPr>
        <w:t>Neni 730</w:t>
      </w:r>
    </w:p>
    <w:p w14:paraId="1670764F" w14:textId="77777777" w:rsidR="00A14D57" w:rsidRPr="001B2853" w:rsidRDefault="00A14D57" w:rsidP="00A14D57">
      <w:pPr>
        <w:pStyle w:val="Paragrafi"/>
        <w:rPr>
          <w:lang w:val="sq-AL"/>
        </w:rPr>
      </w:pPr>
    </w:p>
    <w:p w14:paraId="73777236" w14:textId="77777777" w:rsidR="00A14D57" w:rsidRPr="001B2853" w:rsidRDefault="00A14D57" w:rsidP="00A14D57">
      <w:pPr>
        <w:pStyle w:val="Paragrafi"/>
        <w:rPr>
          <w:lang w:val="sq-AL"/>
        </w:rPr>
      </w:pPr>
      <w:r w:rsidRPr="001B2853">
        <w:rPr>
          <w:lang w:val="sq-AL"/>
        </w:rPr>
        <w:t>Detyrimi i blerësit për të paguar çmimin përfshin marrjen e masave dhe respektimin e formaliteteve të kërkuara nga kontrata ose nga dispozita të veçanta për kryerjen e pagimit.</w:t>
      </w:r>
    </w:p>
    <w:p w14:paraId="486586B1" w14:textId="77777777" w:rsidR="00A14D57" w:rsidRPr="001B2853" w:rsidRDefault="00A14D57" w:rsidP="00A14D57">
      <w:pPr>
        <w:pStyle w:val="Paragrafi"/>
        <w:rPr>
          <w:lang w:val="sq-AL"/>
        </w:rPr>
      </w:pPr>
    </w:p>
    <w:p w14:paraId="79ECFE8D" w14:textId="77777777" w:rsidR="00A14D57" w:rsidRPr="001B2853" w:rsidRDefault="00A14D57" w:rsidP="00DC1B62">
      <w:pPr>
        <w:pStyle w:val="NeniNr"/>
        <w:rPr>
          <w:lang w:val="sq-AL"/>
        </w:rPr>
      </w:pPr>
      <w:r w:rsidRPr="001B2853">
        <w:rPr>
          <w:lang w:val="sq-AL"/>
        </w:rPr>
        <w:t>Neni 731</w:t>
      </w:r>
    </w:p>
    <w:p w14:paraId="13EE67A7" w14:textId="77777777" w:rsidR="00A14D57" w:rsidRPr="001B2853" w:rsidRDefault="00A14D57" w:rsidP="00A14D57">
      <w:pPr>
        <w:pStyle w:val="Paragrafi"/>
        <w:rPr>
          <w:lang w:val="sq-AL"/>
        </w:rPr>
      </w:pPr>
    </w:p>
    <w:p w14:paraId="3C0B3208" w14:textId="77777777" w:rsidR="00A14D57" w:rsidRPr="001B2853" w:rsidRDefault="00A14D57" w:rsidP="00A14D57">
      <w:pPr>
        <w:pStyle w:val="Paragrafi"/>
        <w:rPr>
          <w:lang w:val="sq-AL"/>
        </w:rPr>
      </w:pPr>
      <w:r w:rsidRPr="001B2853">
        <w:rPr>
          <w:lang w:val="sq-AL"/>
        </w:rPr>
        <w:t>Në rast se blerësi nuk është i detyruar të paguajë çmimin në një vend tjetër të caktuar, ai duhet ta paguajë atë në vendbanimin ose qendrën zyrtare të shitësit ose, kur pagimi duhet të bëhet në kohën e dorëzimit të sendeve ose dokumenteve, në vendin e dorëzimit.</w:t>
      </w:r>
    </w:p>
    <w:p w14:paraId="148B37DF" w14:textId="77777777" w:rsidR="00A14D57" w:rsidRPr="001B2853" w:rsidRDefault="00A14D57" w:rsidP="00A14D57">
      <w:pPr>
        <w:pStyle w:val="Paragrafi"/>
        <w:rPr>
          <w:lang w:val="sq-AL"/>
        </w:rPr>
      </w:pPr>
    </w:p>
    <w:p w14:paraId="3BEB2D1F" w14:textId="77777777" w:rsidR="00A14D57" w:rsidRPr="001B2853" w:rsidRDefault="00A14D57" w:rsidP="00DC1B62">
      <w:pPr>
        <w:pStyle w:val="NeniNr"/>
        <w:rPr>
          <w:lang w:val="sq-AL"/>
        </w:rPr>
      </w:pPr>
      <w:r w:rsidRPr="001B2853">
        <w:rPr>
          <w:lang w:val="sq-AL"/>
        </w:rPr>
        <w:t>Neni 732</w:t>
      </w:r>
    </w:p>
    <w:p w14:paraId="482EC033" w14:textId="77777777" w:rsidR="00A14D57" w:rsidRPr="001B2853" w:rsidRDefault="00A14D57" w:rsidP="00DC1B62">
      <w:pPr>
        <w:pStyle w:val="NeniNr"/>
        <w:rPr>
          <w:lang w:val="sq-AL"/>
        </w:rPr>
      </w:pPr>
    </w:p>
    <w:p w14:paraId="4490385F" w14:textId="071A3723" w:rsidR="00A14D57" w:rsidRPr="001B2853" w:rsidRDefault="00A14D57" w:rsidP="00A14D57">
      <w:pPr>
        <w:pStyle w:val="Paragrafi"/>
        <w:rPr>
          <w:lang w:val="sq-AL"/>
        </w:rPr>
      </w:pPr>
      <w:r w:rsidRPr="001B2853">
        <w:rPr>
          <w:lang w:val="sq-AL"/>
        </w:rPr>
        <w:t>Në qoftë se blerësi nuk është i detyruar të paguajë çmimin në një moment tjetër të caktuar, ai duhet ta paguajë atë kur shitësi vë në dispozicion të tij sendet apo dokumentet që i përfaqësojnë. Në qof</w:t>
      </w:r>
      <w:r w:rsidR="00562DDA" w:rsidRPr="001B2853">
        <w:rPr>
          <w:lang w:val="sq-AL"/>
        </w:rPr>
        <w:t>t</w:t>
      </w:r>
      <w:r w:rsidRPr="001B2853">
        <w:rPr>
          <w:lang w:val="sq-AL"/>
        </w:rPr>
        <w:t>ë se kontrata përfshin transportin e sendeve, shitësi mund të kryejë spedicionin me kusht që sendet ose dokumentet, që i përfaqësojnë ata, t’i dorëzohen blerësit para pagimit të çmimit.</w:t>
      </w:r>
    </w:p>
    <w:p w14:paraId="6BCF782A" w14:textId="77777777" w:rsidR="00A14D57" w:rsidRPr="001B2853" w:rsidRDefault="00A14D57" w:rsidP="00A14D57">
      <w:pPr>
        <w:pStyle w:val="Paragrafi"/>
        <w:rPr>
          <w:lang w:val="sq-AL"/>
        </w:rPr>
      </w:pPr>
    </w:p>
    <w:p w14:paraId="1141D36E" w14:textId="77777777" w:rsidR="00A14D57" w:rsidRPr="001B2853" w:rsidRDefault="00A14D57" w:rsidP="00DC1B62">
      <w:pPr>
        <w:pStyle w:val="NeniNr"/>
        <w:rPr>
          <w:lang w:val="sq-AL"/>
        </w:rPr>
      </w:pPr>
      <w:r w:rsidRPr="001B2853">
        <w:rPr>
          <w:lang w:val="sq-AL"/>
        </w:rPr>
        <w:t>Neni 733</w:t>
      </w:r>
    </w:p>
    <w:p w14:paraId="2558D34B" w14:textId="77777777" w:rsidR="00A14D57" w:rsidRPr="001B2853" w:rsidRDefault="00A14D57" w:rsidP="00A14D57">
      <w:pPr>
        <w:pStyle w:val="Paragrafi"/>
        <w:rPr>
          <w:lang w:val="sq-AL"/>
        </w:rPr>
      </w:pPr>
    </w:p>
    <w:p w14:paraId="5BAE9DCA" w14:textId="77777777" w:rsidR="00A14D57" w:rsidRPr="001B2853" w:rsidRDefault="00A14D57" w:rsidP="00A14D57">
      <w:pPr>
        <w:pStyle w:val="Paragrafi"/>
        <w:rPr>
          <w:lang w:val="sq-AL"/>
        </w:rPr>
      </w:pPr>
      <w:r w:rsidRPr="001B2853">
        <w:rPr>
          <w:lang w:val="sq-AL"/>
        </w:rPr>
        <w:t>Blerësi duhet të paguajë çmimin në datën e caktuar ose të përcaktueshme në bazë të kontratës ose ligjit, pa qenë nevojë e kërkesës së shitësit.</w:t>
      </w:r>
    </w:p>
    <w:p w14:paraId="54E83B67" w14:textId="77777777" w:rsidR="00A14D57" w:rsidRPr="001B2853" w:rsidRDefault="00A14D57" w:rsidP="00DC1B62">
      <w:pPr>
        <w:pStyle w:val="NeniNr"/>
        <w:rPr>
          <w:lang w:val="sq-AL"/>
        </w:rPr>
      </w:pPr>
    </w:p>
    <w:p w14:paraId="6C3BC345" w14:textId="77777777" w:rsidR="00A14D57" w:rsidRPr="001B2853" w:rsidRDefault="00A14D57" w:rsidP="00DC1B62">
      <w:pPr>
        <w:pStyle w:val="NeniNr"/>
        <w:rPr>
          <w:lang w:val="sq-AL"/>
        </w:rPr>
      </w:pPr>
      <w:r w:rsidRPr="001B2853">
        <w:rPr>
          <w:lang w:val="sq-AL"/>
        </w:rPr>
        <w:t>Neni 734</w:t>
      </w:r>
    </w:p>
    <w:p w14:paraId="4BBF1AA3" w14:textId="77777777" w:rsidR="00A14D57" w:rsidRPr="001B2853" w:rsidRDefault="00A14D57" w:rsidP="00A14D57">
      <w:pPr>
        <w:pStyle w:val="Paragrafi"/>
        <w:rPr>
          <w:lang w:val="sq-AL"/>
        </w:rPr>
      </w:pPr>
    </w:p>
    <w:p w14:paraId="7D6DC0B1" w14:textId="77777777" w:rsidR="00A14D57" w:rsidRPr="001B2853" w:rsidRDefault="00A14D57" w:rsidP="00A14D57">
      <w:pPr>
        <w:pStyle w:val="Paragrafi"/>
        <w:rPr>
          <w:lang w:val="sq-AL"/>
        </w:rPr>
      </w:pPr>
      <w:r w:rsidRPr="001B2853">
        <w:rPr>
          <w:lang w:val="sq-AL"/>
        </w:rPr>
        <w:t>Detyrimi i blerësit për marrjen në dorëzim është kryerja e çdo veprimi që mund të pritet prej tij në mënyrë të arsyeshme, për t’i lejuar shitësit të bëjë dorëzimin dhe blerësi të tërheqë sendet.</w:t>
      </w:r>
    </w:p>
    <w:p w14:paraId="76865290" w14:textId="77777777" w:rsidR="00A14D57" w:rsidRPr="001B2853" w:rsidRDefault="00A14D57" w:rsidP="00A14D57">
      <w:pPr>
        <w:pStyle w:val="Paragrafi"/>
        <w:rPr>
          <w:lang w:val="sq-AL"/>
        </w:rPr>
      </w:pPr>
    </w:p>
    <w:p w14:paraId="1A1A5FB7" w14:textId="77777777" w:rsidR="00A14D57" w:rsidRPr="001B2853" w:rsidRDefault="00A14D57" w:rsidP="00DC1B62">
      <w:pPr>
        <w:pStyle w:val="NeniNr"/>
        <w:rPr>
          <w:lang w:val="sq-AL"/>
        </w:rPr>
      </w:pPr>
      <w:r w:rsidRPr="001B2853">
        <w:rPr>
          <w:lang w:val="sq-AL"/>
        </w:rPr>
        <w:t>Neni 735</w:t>
      </w:r>
    </w:p>
    <w:p w14:paraId="00D6BDA3" w14:textId="77777777" w:rsidR="00A14D57" w:rsidRPr="001B2853" w:rsidRDefault="00A14D57" w:rsidP="00A14D57">
      <w:pPr>
        <w:pStyle w:val="Paragrafi"/>
        <w:rPr>
          <w:lang w:val="sq-AL"/>
        </w:rPr>
      </w:pPr>
    </w:p>
    <w:p w14:paraId="4935B4A3" w14:textId="77777777" w:rsidR="00A14D57" w:rsidRPr="001B2853" w:rsidRDefault="00A14D57" w:rsidP="00A14D57">
      <w:pPr>
        <w:pStyle w:val="Paragrafi"/>
        <w:rPr>
          <w:lang w:val="sq-AL"/>
        </w:rPr>
      </w:pPr>
      <w:r w:rsidRPr="001B2853">
        <w:rPr>
          <w:lang w:val="sq-AL"/>
        </w:rPr>
        <w:t>Në qoftë se në kontratë parashikohet se blerësi duhet të përcaktojë formën, madhësinë ose karakteristika të tjera të sendeve, dhe në qoftë se ky nuk e bën këtë përcaktim në datën e caktuar ose brenda një kohe të arsyeshme pas marrjes së kërkesës së shitësit, ky mund ta kryejë vetë këtë përcaktim në përputhje me kërkesat e blerësit, për të cilat mund të jetë në dijeni.</w:t>
      </w:r>
    </w:p>
    <w:p w14:paraId="2C5FA151" w14:textId="77777777" w:rsidR="00A14D57" w:rsidRPr="001B2853" w:rsidRDefault="00A14D57" w:rsidP="00A14D57">
      <w:pPr>
        <w:pStyle w:val="Paragrafi"/>
        <w:rPr>
          <w:lang w:val="sq-AL"/>
        </w:rPr>
      </w:pPr>
      <w:r w:rsidRPr="001B2853">
        <w:rPr>
          <w:lang w:val="sq-AL"/>
        </w:rPr>
        <w:t>Në qoftë se shitësi e bën vetë përcaktimin, duhet të njoftojë blerësin për rregullat e këtij përcaktimi dhe të vendosë një afat të arsyeshëm brenda të cilit blerësi mund të kryejë një përcaktim tjetër. Në qoftë se pasi të ketë marrë këtë njoftim, blerësi nuk e përdor këtë mundësi brenda afatit të vendosur, përcaktimi i bërë nga shitësi është i detyrueshëm.</w:t>
      </w:r>
    </w:p>
    <w:p w14:paraId="6BBC6608" w14:textId="77777777" w:rsidR="00A14D57" w:rsidRPr="001B2853" w:rsidRDefault="00A14D57" w:rsidP="00A14D57">
      <w:pPr>
        <w:pStyle w:val="Paragrafi"/>
        <w:rPr>
          <w:lang w:val="sq-AL"/>
        </w:rPr>
      </w:pPr>
    </w:p>
    <w:p w14:paraId="35A3374B" w14:textId="77777777" w:rsidR="00A14D57" w:rsidRPr="001B2853" w:rsidRDefault="00A14D57" w:rsidP="00DC1B62">
      <w:pPr>
        <w:pStyle w:val="NeniNr"/>
        <w:rPr>
          <w:lang w:val="sq-AL"/>
        </w:rPr>
      </w:pPr>
      <w:r w:rsidRPr="001B2853">
        <w:rPr>
          <w:lang w:val="sq-AL"/>
        </w:rPr>
        <w:t>Neni 736</w:t>
      </w:r>
    </w:p>
    <w:p w14:paraId="518D11C9" w14:textId="77777777" w:rsidR="00A14D57" w:rsidRPr="001B2853" w:rsidRDefault="00A14D57" w:rsidP="00A14D57">
      <w:pPr>
        <w:pStyle w:val="Paragrafi"/>
        <w:rPr>
          <w:lang w:val="sq-AL"/>
        </w:rPr>
      </w:pPr>
    </w:p>
    <w:p w14:paraId="2BF0282F" w14:textId="77777777" w:rsidR="00A14D57" w:rsidRPr="001B2853" w:rsidRDefault="00A14D57" w:rsidP="00A14D57">
      <w:pPr>
        <w:pStyle w:val="Paragrafi"/>
        <w:rPr>
          <w:lang w:val="sq-AL"/>
        </w:rPr>
      </w:pPr>
      <w:r w:rsidRPr="001B2853">
        <w:rPr>
          <w:lang w:val="sq-AL"/>
        </w:rPr>
        <w:t>Shitësi mund t’i caktojë blerësit një afat shtesë të arsyeshëm për përmbushjen e detyrimeve të veta. Me përjashtim të rastit kur shitësi nuk ka marrë njoftim nga blerësi se ky nuk do ta përmbushë detyrimin brenda afatit të caktuar, gjatë kësaj periudhe, shitësi nuk mund të përdorë asnjë mjet ligjor për përmbushjen e detyrimeve. Gjithsesi shitësi nuk humbet të drejtën për të kërkuar shpërblimin e dëmit për vonesën në përmbushje.</w:t>
      </w:r>
    </w:p>
    <w:p w14:paraId="37425696" w14:textId="77777777" w:rsidR="00A14D57" w:rsidRPr="001B2853" w:rsidRDefault="00A14D57" w:rsidP="00A14D57">
      <w:pPr>
        <w:pStyle w:val="Paragrafi"/>
        <w:rPr>
          <w:lang w:val="sq-AL"/>
        </w:rPr>
      </w:pPr>
    </w:p>
    <w:p w14:paraId="07008539" w14:textId="77777777" w:rsidR="00A14D57" w:rsidRPr="001B2853" w:rsidRDefault="00A14D57" w:rsidP="00DC1B62">
      <w:pPr>
        <w:pStyle w:val="NeniNr"/>
        <w:rPr>
          <w:lang w:val="sq-AL"/>
        </w:rPr>
      </w:pPr>
      <w:r w:rsidRPr="001B2853">
        <w:rPr>
          <w:lang w:val="sq-AL"/>
        </w:rPr>
        <w:t>Neni 737</w:t>
      </w:r>
    </w:p>
    <w:p w14:paraId="3A038F2F" w14:textId="77777777" w:rsidR="00A14D57" w:rsidRPr="001B2853" w:rsidRDefault="00A14D57" w:rsidP="00A14D57">
      <w:pPr>
        <w:pStyle w:val="Paragrafi"/>
        <w:rPr>
          <w:lang w:val="sq-AL"/>
        </w:rPr>
      </w:pPr>
    </w:p>
    <w:p w14:paraId="3598CFBF" w14:textId="77777777" w:rsidR="00A14D57" w:rsidRPr="001B2853" w:rsidRDefault="00A14D57" w:rsidP="00A14D57">
      <w:pPr>
        <w:pStyle w:val="Paragrafi"/>
        <w:rPr>
          <w:lang w:val="sq-AL"/>
        </w:rPr>
      </w:pPr>
      <w:r w:rsidRPr="001B2853">
        <w:rPr>
          <w:lang w:val="sq-AL"/>
        </w:rPr>
        <w:lastRenderedPageBreak/>
        <w:t>Shitësi mund ta deklarojë kontratën të zgjidhur:</w:t>
      </w:r>
    </w:p>
    <w:p w14:paraId="4266ABC7" w14:textId="77777777" w:rsidR="00A14D57" w:rsidRPr="001B2853" w:rsidRDefault="00A14D57" w:rsidP="00A14D57">
      <w:pPr>
        <w:pStyle w:val="Paragrafi"/>
        <w:rPr>
          <w:lang w:val="sq-AL"/>
        </w:rPr>
      </w:pPr>
      <w:r w:rsidRPr="001B2853">
        <w:rPr>
          <w:lang w:val="sq-AL"/>
        </w:rPr>
        <w:t>1. në qoftë se mospërmbushja nga ana e blerësit e një detyrimi që rrjedh nga kontrata ose nga ligji përbën një mospërmbushje me rëndësi të veçantë ose thelbësore;</w:t>
      </w:r>
    </w:p>
    <w:p w14:paraId="77D8BF84" w14:textId="77777777" w:rsidR="00A14D57" w:rsidRPr="001B2853" w:rsidRDefault="00A14D57" w:rsidP="00A14D57">
      <w:pPr>
        <w:pStyle w:val="Paragrafi"/>
        <w:rPr>
          <w:lang w:val="sq-AL"/>
        </w:rPr>
      </w:pPr>
      <w:r w:rsidRPr="001B2853">
        <w:rPr>
          <w:lang w:val="sq-AL"/>
        </w:rPr>
        <w:t>2. në qoftë se blerësi nuk përmbush detyrimet e tij për të paguar çmimin ose për të marrë në dorëzim sendet në afatin shtesë të caktuar nga shitësi, ose deklaron se nuk do ta bëjë brenda këtij afati.</w:t>
      </w:r>
    </w:p>
    <w:p w14:paraId="51381D11" w14:textId="77777777" w:rsidR="00A14D57" w:rsidRPr="001B2853" w:rsidRDefault="00A14D57" w:rsidP="00A14D57">
      <w:pPr>
        <w:pStyle w:val="Paragrafi"/>
        <w:rPr>
          <w:lang w:val="sq-AL"/>
        </w:rPr>
      </w:pPr>
      <w:r w:rsidRPr="001B2853">
        <w:rPr>
          <w:lang w:val="sq-AL"/>
        </w:rPr>
        <w:t>Në qoftë se blerësi ka paguar çmimin, shitësi humb të drejtën të shpallë kontratën të zgjidhur po qe se këtë nuk e kërkon:</w:t>
      </w:r>
    </w:p>
    <w:p w14:paraId="70C00797" w14:textId="77777777" w:rsidR="00A14D57" w:rsidRPr="001B2853" w:rsidRDefault="00A14D57" w:rsidP="00A14D57">
      <w:pPr>
        <w:pStyle w:val="Paragrafi"/>
        <w:rPr>
          <w:lang w:val="sq-AL"/>
        </w:rPr>
      </w:pPr>
      <w:r w:rsidRPr="001B2853">
        <w:rPr>
          <w:lang w:val="sq-AL"/>
        </w:rPr>
        <w:t>1. në rastin e përmbushjes së vonuar të detyrimeve të blerësit, para se të marrë dijeni për ekzekutimin e detyrimit;</w:t>
      </w:r>
    </w:p>
    <w:p w14:paraId="11F013B6" w14:textId="77777777" w:rsidR="00A14D57" w:rsidRPr="001B2853" w:rsidRDefault="00A14D57" w:rsidP="00A14D57">
      <w:pPr>
        <w:pStyle w:val="Paragrafi"/>
        <w:rPr>
          <w:lang w:val="sq-AL"/>
        </w:rPr>
      </w:pPr>
      <w:r w:rsidRPr="001B2853">
        <w:rPr>
          <w:lang w:val="sq-AL"/>
        </w:rPr>
        <w:t>2. në rastin e një mospërmbushjeje tjetër të ndryshme nga mospërmbushja e vonuar, brenda një kohe të arsyeshme:</w:t>
      </w:r>
    </w:p>
    <w:p w14:paraId="4230D74D" w14:textId="77777777" w:rsidR="00A14D57" w:rsidRPr="001B2853" w:rsidRDefault="00A14D57" w:rsidP="00A14D57">
      <w:pPr>
        <w:pStyle w:val="Paragrafi"/>
        <w:rPr>
          <w:lang w:val="sq-AL"/>
        </w:rPr>
      </w:pPr>
      <w:r w:rsidRPr="001B2853">
        <w:rPr>
          <w:lang w:val="sq-AL"/>
        </w:rPr>
        <w:t>a) që nga momenti kur ka marrë dijeni ose duhet të kishte marrë dijeni për një mospërmbushje të tillë;</w:t>
      </w:r>
    </w:p>
    <w:p w14:paraId="66C088ED" w14:textId="77777777" w:rsidR="00A14D57" w:rsidRPr="001B2853" w:rsidRDefault="00A14D57" w:rsidP="00A14D57">
      <w:pPr>
        <w:pStyle w:val="Paragrafi"/>
        <w:rPr>
          <w:lang w:val="sq-AL"/>
        </w:rPr>
      </w:pPr>
      <w:r w:rsidRPr="001B2853">
        <w:rPr>
          <w:lang w:val="sq-AL"/>
        </w:rPr>
        <w:t>b) pas mbarimit të afatit shtesë të caktuar prej tij, ose pasi blerësi të ketë deklaruar se nuk do të përmbushë detyrimet e veta brenda këtij afati shtesë.</w:t>
      </w:r>
    </w:p>
    <w:p w14:paraId="0351D1C8" w14:textId="77777777" w:rsidR="00A14D57" w:rsidRPr="001B2853" w:rsidRDefault="00A14D57" w:rsidP="00A14D57">
      <w:pPr>
        <w:pStyle w:val="Paragrafi"/>
        <w:rPr>
          <w:lang w:val="sq-AL"/>
        </w:rPr>
      </w:pPr>
    </w:p>
    <w:p w14:paraId="74E9856C" w14:textId="77777777" w:rsidR="00A14D57" w:rsidRPr="001B2853" w:rsidRDefault="00A14D57" w:rsidP="00DC1B62">
      <w:pPr>
        <w:pStyle w:val="NeniNr"/>
        <w:rPr>
          <w:lang w:val="sq-AL"/>
        </w:rPr>
      </w:pPr>
      <w:r w:rsidRPr="001B2853">
        <w:rPr>
          <w:lang w:val="sq-AL"/>
        </w:rPr>
        <w:t>Neni 738</w:t>
      </w:r>
    </w:p>
    <w:p w14:paraId="3DB0810A" w14:textId="77777777" w:rsidR="00A14D57" w:rsidRPr="001B2853" w:rsidRDefault="00A14D57" w:rsidP="00A14D57">
      <w:pPr>
        <w:pStyle w:val="Paragrafi"/>
        <w:rPr>
          <w:lang w:val="sq-AL"/>
        </w:rPr>
      </w:pPr>
    </w:p>
    <w:p w14:paraId="37533054" w14:textId="77777777" w:rsidR="00A14D57" w:rsidRPr="001B2853" w:rsidRDefault="00A14D57" w:rsidP="00A14D57">
      <w:pPr>
        <w:pStyle w:val="Paragrafi"/>
        <w:rPr>
          <w:lang w:val="sq-AL"/>
        </w:rPr>
      </w:pPr>
      <w:r w:rsidRPr="001B2853">
        <w:rPr>
          <w:lang w:val="sq-AL"/>
        </w:rPr>
        <w:t>Përveç marrëveshjeve ose zakoneve tregtare të kundërta, në qoftë se sendet e shitura duhet të transportohen nga një vend në tjetrin, dhe shitësi nuk është i detyruar të bëjë dorëzimin në një vend të caktuar në kontratë, rreziku i kalon blerësit kur sendi i dorëzohet transportuesit të parë për t’ia dërguar blerësit, edhe sikur sendet të jenë të ngarkuara në mënyrë të paambalazhuar.</w:t>
      </w:r>
    </w:p>
    <w:p w14:paraId="0D71DC3D" w14:textId="77777777" w:rsidR="00A14D57" w:rsidRPr="001B2853" w:rsidRDefault="00A14D57" w:rsidP="00A14D57">
      <w:pPr>
        <w:pStyle w:val="Paragrafi"/>
        <w:rPr>
          <w:lang w:val="sq-AL"/>
        </w:rPr>
      </w:pPr>
      <w:r w:rsidRPr="001B2853">
        <w:rPr>
          <w:lang w:val="sq-AL"/>
        </w:rPr>
        <w:t>Në qoftë se shitësi detyrohet t’ia dorëzojë sendet transportuesit në një vend të caktuar në kontratë, rreziku kalon tek blerësi vetëm kur sendet i dorëzohen transportuesit në vendin e përmendur. Fakti që shitësi është i autorizuar të mbajë dokumentet përfaqësuese të sendeve, nuk ndikon në kalimin e rrezikut.</w:t>
      </w:r>
    </w:p>
    <w:p w14:paraId="641ABBD7" w14:textId="77777777" w:rsidR="00A14D57" w:rsidRPr="001B2853" w:rsidRDefault="00A14D57" w:rsidP="00A14D57">
      <w:pPr>
        <w:pStyle w:val="Paragrafi"/>
        <w:rPr>
          <w:lang w:val="sq-AL"/>
        </w:rPr>
      </w:pPr>
    </w:p>
    <w:p w14:paraId="70A52355" w14:textId="77777777" w:rsidR="00A14D57" w:rsidRPr="001B2853" w:rsidRDefault="00A14D57" w:rsidP="00DC1B62">
      <w:pPr>
        <w:pStyle w:val="NeniNr"/>
        <w:rPr>
          <w:lang w:val="sq-AL"/>
        </w:rPr>
      </w:pPr>
      <w:r w:rsidRPr="001B2853">
        <w:rPr>
          <w:lang w:val="sq-AL"/>
        </w:rPr>
        <w:t>Neni 739</w:t>
      </w:r>
    </w:p>
    <w:p w14:paraId="0A497A3B" w14:textId="77777777" w:rsidR="00A14D57" w:rsidRPr="001B2853" w:rsidRDefault="00A14D57" w:rsidP="00A14D57">
      <w:pPr>
        <w:pStyle w:val="Paragrafi"/>
        <w:rPr>
          <w:lang w:val="sq-AL"/>
        </w:rPr>
      </w:pPr>
    </w:p>
    <w:p w14:paraId="3FE2D0C5" w14:textId="77777777" w:rsidR="00A14D57" w:rsidRPr="001B2853" w:rsidRDefault="00A14D57" w:rsidP="00A14D57">
      <w:pPr>
        <w:pStyle w:val="Paragrafi"/>
        <w:rPr>
          <w:lang w:val="sq-AL"/>
        </w:rPr>
      </w:pPr>
      <w:r w:rsidRPr="001B2853">
        <w:rPr>
          <w:lang w:val="sq-AL"/>
        </w:rPr>
        <w:t>Në qoftë se shitësi ka kryer një mospërmbushje thelbësore të kontratës, dispozitat e nenit të mëparshëm nuk privojnë mjetet juridike që blerësi ka në dorë ndaj mospërmbushjes së detyrimeve kontraktore.</w:t>
      </w:r>
    </w:p>
    <w:p w14:paraId="7B6FFD44" w14:textId="77777777" w:rsidR="00A14D57" w:rsidRPr="001B2853" w:rsidRDefault="00A14D57" w:rsidP="00A14D57">
      <w:pPr>
        <w:pStyle w:val="Paragrafi"/>
        <w:rPr>
          <w:lang w:val="sq-AL"/>
        </w:rPr>
      </w:pPr>
    </w:p>
    <w:p w14:paraId="12540288" w14:textId="77777777" w:rsidR="00A14D57" w:rsidRPr="001B2853" w:rsidRDefault="00A14D57" w:rsidP="00DC1B62">
      <w:pPr>
        <w:pStyle w:val="NeniTitull"/>
        <w:rPr>
          <w:lang w:val="sq-AL"/>
        </w:rPr>
      </w:pPr>
      <w:r w:rsidRPr="001B2853">
        <w:rPr>
          <w:lang w:val="sq-AL"/>
        </w:rPr>
        <w:t>Dispozita të përbashkëta për detyrimet e shitësit dhe të blerësit</w:t>
      </w:r>
    </w:p>
    <w:p w14:paraId="3BF1D361" w14:textId="77777777" w:rsidR="00A14D57" w:rsidRPr="001B2853" w:rsidRDefault="00A14D57" w:rsidP="00DC1B62">
      <w:pPr>
        <w:pStyle w:val="NeniNr"/>
        <w:rPr>
          <w:lang w:val="sq-AL"/>
        </w:rPr>
      </w:pPr>
      <w:r w:rsidRPr="001B2853">
        <w:rPr>
          <w:lang w:val="sq-AL"/>
        </w:rPr>
        <w:t>Neni 740</w:t>
      </w:r>
    </w:p>
    <w:p w14:paraId="4746FE04" w14:textId="77777777" w:rsidR="00A14D57" w:rsidRPr="001B2853" w:rsidRDefault="00A14D57" w:rsidP="00A14D57">
      <w:pPr>
        <w:pStyle w:val="Paragrafi"/>
        <w:rPr>
          <w:lang w:val="sq-AL"/>
        </w:rPr>
      </w:pPr>
    </w:p>
    <w:p w14:paraId="098BA7C3" w14:textId="77777777" w:rsidR="00A14D57" w:rsidRPr="001B2853" w:rsidRDefault="00A14D57" w:rsidP="00A14D57">
      <w:pPr>
        <w:pStyle w:val="Paragrafi"/>
        <w:rPr>
          <w:lang w:val="sq-AL"/>
        </w:rPr>
      </w:pPr>
      <w:r w:rsidRPr="001B2853">
        <w:rPr>
          <w:lang w:val="sq-AL"/>
        </w:rPr>
        <w:t>Njëra palë mund të pezullojë përmbushjen e detyrimeve të veta në qoftë se, pas përfundimit të kontratës, del qartë se pala tjetër nuk do të përmbushë pjesën thelbësore të detyrimeve të saj si rrjedhim:</w:t>
      </w:r>
    </w:p>
    <w:p w14:paraId="4DAFA22E" w14:textId="77777777" w:rsidR="00A14D57" w:rsidRPr="001B2853" w:rsidRDefault="00A14D57" w:rsidP="00A14D57">
      <w:pPr>
        <w:pStyle w:val="Paragrafi"/>
        <w:rPr>
          <w:lang w:val="sq-AL"/>
        </w:rPr>
      </w:pPr>
      <w:r w:rsidRPr="001B2853">
        <w:rPr>
          <w:lang w:val="sq-AL"/>
        </w:rPr>
        <w:t>1. të një pamundësie të rëndë në aftësinë e vet për ta përmbushur ose në aftësinë e vet paguese;</w:t>
      </w:r>
    </w:p>
    <w:p w14:paraId="65ED9D58" w14:textId="77777777" w:rsidR="00A14D57" w:rsidRPr="001B2853" w:rsidRDefault="00A14D57" w:rsidP="00A14D57">
      <w:pPr>
        <w:pStyle w:val="Paragrafi"/>
        <w:rPr>
          <w:lang w:val="sq-AL"/>
        </w:rPr>
      </w:pPr>
      <w:r w:rsidRPr="001B2853">
        <w:rPr>
          <w:lang w:val="sq-AL"/>
        </w:rPr>
        <w:t>2. të mënyrës në të cilën përgatitet për të filluar ose vazhduar zbatimin e kontratës. Në qoftë se shitësi i ka shitur sendet, para se të shfaqeshin kushtet e përmendura në paragrafin e mësipërm, ai mund të kundërshtojë dorëzimin e sendeve blerësit edhe sikur ky të zotërojë një dokument që e legjitimon atë për t’i marrë.</w:t>
      </w:r>
    </w:p>
    <w:p w14:paraId="67BA229E" w14:textId="77777777" w:rsidR="00A14D57" w:rsidRPr="001B2853" w:rsidRDefault="00A14D57" w:rsidP="00A14D57">
      <w:pPr>
        <w:pStyle w:val="Paragrafi"/>
        <w:rPr>
          <w:lang w:val="sq-AL"/>
        </w:rPr>
      </w:pPr>
      <w:r w:rsidRPr="001B2853">
        <w:rPr>
          <w:lang w:val="sq-AL"/>
        </w:rPr>
        <w:t>Një kundërshtim i tillë ka efekt ekskluzivisht në marrëdhëniet midis blerësit dhe shitësit. Pala që pezullon zbatimin duhet të njoftojë menjëherë palën tjetër dhe duhet të vazhdojë përmbushjen në qoftë se pala tjetër jep garanci të përshtatshme lidhur me përmbushjen e detyrimeve të saj.</w:t>
      </w:r>
    </w:p>
    <w:p w14:paraId="6ACEE595" w14:textId="77777777" w:rsidR="00A14D57" w:rsidRPr="001B2853" w:rsidRDefault="00A14D57" w:rsidP="00A14D57">
      <w:pPr>
        <w:pStyle w:val="Paragrafi"/>
        <w:rPr>
          <w:lang w:val="sq-AL"/>
        </w:rPr>
      </w:pPr>
    </w:p>
    <w:p w14:paraId="1E4A6B55" w14:textId="77777777" w:rsidR="00A14D57" w:rsidRPr="001B2853" w:rsidRDefault="00A14D57" w:rsidP="00AB2F19">
      <w:pPr>
        <w:pStyle w:val="NeniNr"/>
        <w:rPr>
          <w:lang w:val="sq-AL"/>
        </w:rPr>
      </w:pPr>
      <w:r w:rsidRPr="001B2853">
        <w:rPr>
          <w:lang w:val="sq-AL"/>
        </w:rPr>
        <w:t>Neni 741</w:t>
      </w:r>
    </w:p>
    <w:p w14:paraId="28046C6E" w14:textId="77777777" w:rsidR="00A14D57" w:rsidRPr="001B2853" w:rsidRDefault="00A14D57" w:rsidP="00A14D57">
      <w:pPr>
        <w:pStyle w:val="Paragrafi"/>
        <w:rPr>
          <w:lang w:val="sq-AL"/>
        </w:rPr>
      </w:pPr>
    </w:p>
    <w:p w14:paraId="4CC0758D" w14:textId="77777777" w:rsidR="00A14D57" w:rsidRPr="001B2853" w:rsidRDefault="00A14D57" w:rsidP="00A14D57">
      <w:pPr>
        <w:pStyle w:val="Paragrafi"/>
        <w:rPr>
          <w:lang w:val="sq-AL"/>
        </w:rPr>
      </w:pPr>
      <w:r w:rsidRPr="001B2853">
        <w:rPr>
          <w:lang w:val="sq-AL"/>
        </w:rPr>
        <w:t>Në rastin e një kontrate shitjeje me dorëzime të pjesshme, kur mospërmbushja nga ana e njërës palë kontraktuese ndaj njërit prej detyrimeve të saj lidhur me një dorëzim, përbën një mospërmbushje me rëndësi të veçantë të kontratës që lidhet me këtë dorëzim, pala tjetër mund ta shpallë kontratën të zgjidhur për sa i takon këtij dorëzimi.</w:t>
      </w:r>
    </w:p>
    <w:p w14:paraId="0E6A87E7" w14:textId="77777777" w:rsidR="00A14D57" w:rsidRPr="001B2853" w:rsidRDefault="00A14D57" w:rsidP="00A14D57">
      <w:pPr>
        <w:pStyle w:val="Paragrafi"/>
        <w:rPr>
          <w:lang w:val="sq-AL"/>
        </w:rPr>
      </w:pPr>
      <w:r w:rsidRPr="001B2853">
        <w:rPr>
          <w:lang w:val="sq-AL"/>
        </w:rPr>
        <w:t xml:space="preserve">Në qoftë se mospërmbushja nga ana e njërës palë kontraktuese e detyrimeve të veta lidhur me një dorëzim, i jep palës tjetër arsye të bazuara për të gjykuar se do të ndodhë një mospërmbushje </w:t>
      </w:r>
      <w:r w:rsidRPr="001B2853">
        <w:rPr>
          <w:lang w:val="sq-AL"/>
        </w:rPr>
        <w:lastRenderedPageBreak/>
        <w:t>thelbësore lidhur me dorëzimet e ardhshme, kjo mund ta shpallë kontratën të zgjidhur për të ardhmen, mjafton që këtë ta bëjë brenda një kohe të arsyeshme.</w:t>
      </w:r>
    </w:p>
    <w:p w14:paraId="27EC6F0D" w14:textId="77777777" w:rsidR="00A14D57" w:rsidRPr="001B2853" w:rsidRDefault="00A14D57" w:rsidP="00A14D57">
      <w:pPr>
        <w:pStyle w:val="Paragrafi"/>
        <w:rPr>
          <w:lang w:val="sq-AL"/>
        </w:rPr>
      </w:pPr>
      <w:r w:rsidRPr="001B2853">
        <w:rPr>
          <w:lang w:val="sq-AL"/>
        </w:rPr>
        <w:t>Blerësi që e shpall kontratën të zgjidhur për sa i takon një dorëzimi mundet, në të njëjtën kohë, të shpallë zgjidhjen për dorëzimet e bëra më parë ose për dorëzimet e ardhshme në qoftë se për shkak të ndërvarësisë së tyre këto dorëzime nuk do të mund të përdoreshin për qëllimin e caktuar nga palët në kontratë.</w:t>
      </w:r>
    </w:p>
    <w:p w14:paraId="346D202A" w14:textId="77777777" w:rsidR="00A14D57" w:rsidRPr="001B2853" w:rsidRDefault="00A14D57" w:rsidP="00A14D57">
      <w:pPr>
        <w:pStyle w:val="Paragrafi"/>
        <w:rPr>
          <w:lang w:val="sq-AL"/>
        </w:rPr>
      </w:pPr>
    </w:p>
    <w:p w14:paraId="5977A7F3" w14:textId="77777777" w:rsidR="00A14D57" w:rsidRPr="001B2853" w:rsidRDefault="00A14D57" w:rsidP="00AB2F19">
      <w:pPr>
        <w:pStyle w:val="NeniNr"/>
        <w:rPr>
          <w:lang w:val="sq-AL"/>
        </w:rPr>
      </w:pPr>
      <w:r w:rsidRPr="001B2853">
        <w:rPr>
          <w:lang w:val="sq-AL"/>
        </w:rPr>
        <w:t>Neni 742</w:t>
      </w:r>
    </w:p>
    <w:p w14:paraId="5E72F40F" w14:textId="77777777" w:rsidR="00A14D57" w:rsidRPr="001B2853" w:rsidRDefault="00A14D57" w:rsidP="00A14D57">
      <w:pPr>
        <w:pStyle w:val="Paragrafi"/>
        <w:rPr>
          <w:lang w:val="sq-AL"/>
        </w:rPr>
      </w:pPr>
    </w:p>
    <w:p w14:paraId="7B09DB08" w14:textId="77777777" w:rsidR="00A14D57" w:rsidRPr="001B2853" w:rsidRDefault="00A14D57" w:rsidP="00A14D57">
      <w:pPr>
        <w:pStyle w:val="Paragrafi"/>
        <w:rPr>
          <w:lang w:val="sq-AL"/>
        </w:rPr>
      </w:pPr>
      <w:r w:rsidRPr="001B2853">
        <w:rPr>
          <w:lang w:val="sq-AL"/>
        </w:rPr>
        <w:t>Në rastin e zgjidhjes së kontratës, shitësi duhet të kthejë çmimin dhe t’i paguajë blerësit shpenzimet dhe pagimet e bëra ligjërisht.</w:t>
      </w:r>
    </w:p>
    <w:p w14:paraId="4424BE36" w14:textId="77777777" w:rsidR="00A14D57" w:rsidRPr="001B2853" w:rsidRDefault="00A14D57" w:rsidP="00A14D57">
      <w:pPr>
        <w:pStyle w:val="Paragrafi"/>
        <w:rPr>
          <w:lang w:val="sq-AL"/>
        </w:rPr>
      </w:pPr>
      <w:r w:rsidRPr="001B2853">
        <w:rPr>
          <w:lang w:val="sq-AL"/>
        </w:rPr>
        <w:t>Blerësi duhet të kthejë sendin, në qoftë se ky nuk ka humbur ose është shkatërruar si rrjedhim i veseve të tij.</w:t>
      </w:r>
    </w:p>
    <w:p w14:paraId="50A204A5" w14:textId="77777777" w:rsidR="00A14D57" w:rsidRPr="001B2853" w:rsidRDefault="00A14D57" w:rsidP="00A14D57">
      <w:pPr>
        <w:pStyle w:val="Paragrafi"/>
        <w:rPr>
          <w:lang w:val="sq-AL"/>
        </w:rPr>
      </w:pPr>
    </w:p>
    <w:p w14:paraId="7298FE69" w14:textId="77777777" w:rsidR="00A14D57" w:rsidRPr="001B2853" w:rsidRDefault="00A14D57" w:rsidP="00AB2F19">
      <w:pPr>
        <w:pStyle w:val="NeniNr"/>
        <w:rPr>
          <w:lang w:val="sq-AL"/>
        </w:rPr>
      </w:pPr>
      <w:r w:rsidRPr="001B2853">
        <w:rPr>
          <w:lang w:val="sq-AL"/>
        </w:rPr>
        <w:t>Neni 743</w:t>
      </w:r>
    </w:p>
    <w:p w14:paraId="7265057E" w14:textId="77777777" w:rsidR="00A14D57" w:rsidRPr="001B2853" w:rsidRDefault="00A14D57" w:rsidP="00A14D57">
      <w:pPr>
        <w:pStyle w:val="Paragrafi"/>
        <w:rPr>
          <w:lang w:val="sq-AL"/>
        </w:rPr>
      </w:pPr>
    </w:p>
    <w:p w14:paraId="28909CA6" w14:textId="77777777" w:rsidR="00A14D57" w:rsidRPr="001B2853" w:rsidRDefault="00A14D57" w:rsidP="00A14D57">
      <w:pPr>
        <w:pStyle w:val="Paragrafi"/>
        <w:rPr>
          <w:lang w:val="sq-AL"/>
        </w:rPr>
      </w:pPr>
      <w:r w:rsidRPr="001B2853">
        <w:rPr>
          <w:lang w:val="sq-AL"/>
        </w:rPr>
        <w:t>Në qoftë se njëra palë vonon të paguajë çmimin ose çdo shumë tjetër, pala tjetër ka të drejtë të kërkojë kamatat për këto shuma pa cenuar shpërblimin e dëmit.</w:t>
      </w:r>
    </w:p>
    <w:p w14:paraId="4ED6591B" w14:textId="77777777" w:rsidR="00A14D57" w:rsidRPr="001B2853" w:rsidRDefault="00A14D57" w:rsidP="00A14D57">
      <w:pPr>
        <w:pStyle w:val="Paragrafi"/>
        <w:rPr>
          <w:lang w:val="sq-AL"/>
        </w:rPr>
      </w:pPr>
    </w:p>
    <w:p w14:paraId="1025419F" w14:textId="77777777" w:rsidR="00A14D57" w:rsidRPr="001B2853" w:rsidRDefault="00A14D57" w:rsidP="00AB2F19">
      <w:pPr>
        <w:pStyle w:val="NeniNr"/>
        <w:rPr>
          <w:lang w:val="sq-AL"/>
        </w:rPr>
      </w:pPr>
      <w:r w:rsidRPr="001B2853">
        <w:rPr>
          <w:lang w:val="sq-AL"/>
        </w:rPr>
        <w:t>Neni 744</w:t>
      </w:r>
    </w:p>
    <w:p w14:paraId="005317F4" w14:textId="77777777" w:rsidR="00A14D57" w:rsidRPr="001B2853" w:rsidRDefault="00A14D57" w:rsidP="00A14D57">
      <w:pPr>
        <w:pStyle w:val="Paragrafi"/>
        <w:rPr>
          <w:lang w:val="sq-AL"/>
        </w:rPr>
      </w:pPr>
    </w:p>
    <w:p w14:paraId="0ECA9F0B" w14:textId="77777777" w:rsidR="00A14D57" w:rsidRPr="001B2853" w:rsidRDefault="00A14D57" w:rsidP="00A14D57">
      <w:pPr>
        <w:pStyle w:val="Paragrafi"/>
        <w:rPr>
          <w:lang w:val="sq-AL"/>
        </w:rPr>
      </w:pPr>
      <w:r w:rsidRPr="001B2853">
        <w:rPr>
          <w:lang w:val="sq-AL"/>
        </w:rPr>
        <w:t>Shitësi duhet t’i kthejë blerësit çmimin e paguar, edhe sikur sendit t’i jetë pakësuar vlefta ose të jetë dëmtuar. Në qoftë se ulja e vleftës ose dëmtimi vijnë si pasojë e një veprimi të blerësit, nga shuma e mësipërme duhet zbritur përfitimi që ka nxjerrë blerësi, përveç sa parashikohet në nenin 640.</w:t>
      </w:r>
    </w:p>
    <w:p w14:paraId="0E4433B4" w14:textId="77777777" w:rsidR="00A14D57" w:rsidRPr="001B2853" w:rsidRDefault="00A14D57" w:rsidP="00A14D57">
      <w:pPr>
        <w:pStyle w:val="Paragrafi"/>
        <w:rPr>
          <w:lang w:val="sq-AL"/>
        </w:rPr>
      </w:pPr>
    </w:p>
    <w:p w14:paraId="698045E7" w14:textId="77777777" w:rsidR="00A14D57" w:rsidRPr="001B2853" w:rsidRDefault="00A14D57" w:rsidP="00AB2F19">
      <w:pPr>
        <w:pStyle w:val="NeniNr"/>
        <w:rPr>
          <w:lang w:val="sq-AL"/>
        </w:rPr>
      </w:pPr>
      <w:r w:rsidRPr="001B2853">
        <w:rPr>
          <w:lang w:val="sq-AL"/>
        </w:rPr>
        <w:t>Neni 745</w:t>
      </w:r>
    </w:p>
    <w:p w14:paraId="7906A62F" w14:textId="77777777" w:rsidR="00A14D57" w:rsidRPr="001B2853" w:rsidRDefault="00A14D57" w:rsidP="00A14D57">
      <w:pPr>
        <w:pStyle w:val="Paragrafi"/>
        <w:rPr>
          <w:lang w:val="sq-AL"/>
        </w:rPr>
      </w:pPr>
    </w:p>
    <w:p w14:paraId="0F224161" w14:textId="77777777" w:rsidR="00A14D57" w:rsidRPr="001B2853" w:rsidRDefault="00A14D57" w:rsidP="00A14D57">
      <w:pPr>
        <w:pStyle w:val="Paragrafi"/>
        <w:rPr>
          <w:lang w:val="sq-AL"/>
        </w:rPr>
      </w:pPr>
      <w:r w:rsidRPr="001B2853">
        <w:rPr>
          <w:lang w:val="sq-AL"/>
        </w:rPr>
        <w:t>Në qoftë se kontrata është zgjidhur dhe po qe se, në mënyrë të arsyeshme dhe brenda një afati të arsyeshëm pas zgjidhjes, blerësi ka kryer një blerje për të zëvendësuar ose shitësi i ka rishitur sendet, pala që kërkon dëmshpërblimin mund të marrë diferencën midis çmimit të parashikuar në kontratë dhe çmimit të shitblerjes zëvendësuese, si dhe çdo shpërblim tjetër që mund të kërkohet në bazë të nenit të mësipërm.</w:t>
      </w:r>
    </w:p>
    <w:p w14:paraId="3032D3B9" w14:textId="77777777" w:rsidR="00A14D57" w:rsidRPr="001B2853" w:rsidRDefault="00A14D57" w:rsidP="00A14D57">
      <w:pPr>
        <w:pStyle w:val="Paragrafi"/>
        <w:rPr>
          <w:lang w:val="sq-AL"/>
        </w:rPr>
      </w:pPr>
    </w:p>
    <w:p w14:paraId="28F11D80" w14:textId="77777777" w:rsidR="00A14D57" w:rsidRPr="001B2853" w:rsidRDefault="00A14D57" w:rsidP="00AB2F19">
      <w:pPr>
        <w:pStyle w:val="NeniTitull"/>
        <w:rPr>
          <w:lang w:val="sq-AL"/>
        </w:rPr>
      </w:pPr>
      <w:r w:rsidRPr="001B2853">
        <w:rPr>
          <w:lang w:val="sq-AL"/>
        </w:rPr>
        <w:t>Shitja me rezervë e pronës</w:t>
      </w:r>
    </w:p>
    <w:p w14:paraId="4505814E" w14:textId="77777777" w:rsidR="00A14D57" w:rsidRPr="001B2853" w:rsidRDefault="00A14D57" w:rsidP="00AB2F19">
      <w:pPr>
        <w:pStyle w:val="NeniNr"/>
        <w:rPr>
          <w:lang w:val="sq-AL"/>
        </w:rPr>
      </w:pPr>
      <w:r w:rsidRPr="001B2853">
        <w:rPr>
          <w:lang w:val="sq-AL"/>
        </w:rPr>
        <w:t>Neni 746</w:t>
      </w:r>
    </w:p>
    <w:p w14:paraId="7F3E63F3" w14:textId="77777777" w:rsidR="00A14D57" w:rsidRPr="001B2853" w:rsidRDefault="00A14D57" w:rsidP="00A14D57">
      <w:pPr>
        <w:pStyle w:val="Paragrafi"/>
        <w:rPr>
          <w:lang w:val="sq-AL"/>
        </w:rPr>
      </w:pPr>
    </w:p>
    <w:p w14:paraId="178D6095" w14:textId="77777777" w:rsidR="00A14D57" w:rsidRPr="001B2853" w:rsidRDefault="00A14D57" w:rsidP="00A14D57">
      <w:pPr>
        <w:pStyle w:val="Paragrafi"/>
        <w:rPr>
          <w:lang w:val="sq-AL"/>
        </w:rPr>
      </w:pPr>
      <w:r w:rsidRPr="001B2853">
        <w:rPr>
          <w:lang w:val="sq-AL"/>
        </w:rPr>
        <w:t>Kur çmimi i shitjes paguhet me këste, blerësi e fiton pronësinë e sendit me pagimin e këstit të fundit të çmimit, duke marrë përsipër rreziqet që në çastin e dorëzimit. Kalimi me rezervë i pronësisë me kushtin e sipërm duhet të pasqyrohet në kontratë.</w:t>
      </w:r>
    </w:p>
    <w:p w14:paraId="25BEFEFC" w14:textId="77777777" w:rsidR="00A14D57" w:rsidRPr="001B2853" w:rsidRDefault="00A14D57" w:rsidP="00A14D57">
      <w:pPr>
        <w:pStyle w:val="Paragrafi"/>
        <w:rPr>
          <w:lang w:val="sq-AL"/>
        </w:rPr>
      </w:pPr>
    </w:p>
    <w:p w14:paraId="2B48CEA2" w14:textId="77777777" w:rsidR="00A14D57" w:rsidRPr="001B2853" w:rsidRDefault="00A14D57" w:rsidP="00AB2F19">
      <w:pPr>
        <w:pStyle w:val="NeniNr"/>
        <w:rPr>
          <w:lang w:val="sq-AL"/>
        </w:rPr>
      </w:pPr>
      <w:r w:rsidRPr="001B2853">
        <w:rPr>
          <w:lang w:val="sq-AL"/>
        </w:rPr>
        <w:t>Neni 747</w:t>
      </w:r>
    </w:p>
    <w:p w14:paraId="232BE276" w14:textId="77777777" w:rsidR="00A14D57" w:rsidRPr="001B2853" w:rsidRDefault="00A14D57" w:rsidP="00A14D57">
      <w:pPr>
        <w:pStyle w:val="Paragrafi"/>
        <w:rPr>
          <w:lang w:val="sq-AL"/>
        </w:rPr>
      </w:pPr>
    </w:p>
    <w:p w14:paraId="659B98E3" w14:textId="77777777" w:rsidR="00A14D57" w:rsidRPr="001B2853" w:rsidRDefault="00A14D57" w:rsidP="00A14D57">
      <w:pPr>
        <w:pStyle w:val="Paragrafi"/>
        <w:rPr>
          <w:lang w:val="sq-AL"/>
        </w:rPr>
      </w:pPr>
      <w:r w:rsidRPr="001B2853">
        <w:rPr>
          <w:lang w:val="sq-AL"/>
        </w:rPr>
        <w:t>Kalimi i pronësisë sipas dispozitës së mësipërme, mund t’u kundrejtohet kreditorëve të blerësit, kur rrjedh nga një akt i shkruar në datë të saktë përpara masës për sigurimin e kredisë.</w:t>
      </w:r>
    </w:p>
    <w:p w14:paraId="1D453C5F" w14:textId="77777777" w:rsidR="00A14D57" w:rsidRPr="001B2853" w:rsidRDefault="00A14D57" w:rsidP="00A14D57">
      <w:pPr>
        <w:pStyle w:val="Paragrafi"/>
        <w:rPr>
          <w:lang w:val="sq-AL"/>
        </w:rPr>
      </w:pPr>
      <w:r w:rsidRPr="001B2853">
        <w:rPr>
          <w:lang w:val="sq-AL"/>
        </w:rPr>
        <w:t>Kur objekti i shitjes janë sende të paluajtshme ose sende të luajtshme të regjistruara, zbatohen dispozitat mbi regjistrimin.</w:t>
      </w:r>
    </w:p>
    <w:p w14:paraId="0429BE50" w14:textId="77777777" w:rsidR="00A14D57" w:rsidRPr="001B2853" w:rsidRDefault="00A14D57" w:rsidP="00A14D57">
      <w:pPr>
        <w:pStyle w:val="Paragrafi"/>
        <w:rPr>
          <w:lang w:val="sq-AL"/>
        </w:rPr>
      </w:pPr>
    </w:p>
    <w:p w14:paraId="5076C692" w14:textId="77777777" w:rsidR="00A14D57" w:rsidRPr="001B2853" w:rsidRDefault="00A14D57" w:rsidP="00AB2F19">
      <w:pPr>
        <w:pStyle w:val="NeniNr"/>
        <w:rPr>
          <w:lang w:val="sq-AL"/>
        </w:rPr>
      </w:pPr>
      <w:r w:rsidRPr="001B2853">
        <w:rPr>
          <w:lang w:val="sq-AL"/>
        </w:rPr>
        <w:t>Neni 748</w:t>
      </w:r>
    </w:p>
    <w:p w14:paraId="77ACC220" w14:textId="77777777" w:rsidR="00A14D57" w:rsidRPr="001B2853" w:rsidRDefault="00A14D57" w:rsidP="00A14D57">
      <w:pPr>
        <w:pStyle w:val="Paragrafi"/>
        <w:rPr>
          <w:lang w:val="sq-AL"/>
        </w:rPr>
      </w:pPr>
    </w:p>
    <w:p w14:paraId="39A045D4" w14:textId="5442D8FA" w:rsidR="00A14D57" w:rsidRPr="001B2853" w:rsidRDefault="00A14D57" w:rsidP="00A14D57">
      <w:pPr>
        <w:pStyle w:val="Paragrafi"/>
        <w:rPr>
          <w:lang w:val="sq-AL"/>
        </w:rPr>
      </w:pPr>
      <w:r w:rsidRPr="001B2853">
        <w:rPr>
          <w:lang w:val="sq-AL"/>
        </w:rPr>
        <w:t xml:space="preserve">Mospagimi vetëm i një kësti, që nuk kalon një të tetën e çmimit, nuk sjell zgjidhjen e kontratës, dhe blerësi ruan të drejtën e afatit lidhur me këstet e </w:t>
      </w:r>
      <w:r w:rsidR="001B3E67" w:rsidRPr="001B2853">
        <w:rPr>
          <w:lang w:val="sq-AL"/>
        </w:rPr>
        <w:t>mëvonshme</w:t>
      </w:r>
      <w:r w:rsidRPr="001B2853">
        <w:rPr>
          <w:lang w:val="sq-AL"/>
        </w:rPr>
        <w:t>, pavarësisht nga ndonjë marrëveshje e kundërt.</w:t>
      </w:r>
    </w:p>
    <w:p w14:paraId="54A3A7C3" w14:textId="77777777" w:rsidR="00A14D57" w:rsidRPr="001B2853" w:rsidRDefault="00A14D57" w:rsidP="00A14D57">
      <w:pPr>
        <w:pStyle w:val="Paragrafi"/>
        <w:rPr>
          <w:lang w:val="sq-AL"/>
        </w:rPr>
      </w:pPr>
    </w:p>
    <w:p w14:paraId="2567C433" w14:textId="77777777" w:rsidR="00A14D57" w:rsidRPr="001B2853" w:rsidRDefault="00A14D57" w:rsidP="00AB2F19">
      <w:pPr>
        <w:pStyle w:val="NeniNr"/>
        <w:rPr>
          <w:lang w:val="sq-AL"/>
        </w:rPr>
      </w:pPr>
      <w:r w:rsidRPr="001B2853">
        <w:rPr>
          <w:lang w:val="sq-AL"/>
        </w:rPr>
        <w:t>Neni 749</w:t>
      </w:r>
    </w:p>
    <w:p w14:paraId="18DEA2A2" w14:textId="77777777" w:rsidR="00A14D57" w:rsidRPr="001B2853" w:rsidRDefault="00A14D57" w:rsidP="00A14D57">
      <w:pPr>
        <w:pStyle w:val="Paragrafi"/>
        <w:rPr>
          <w:lang w:val="sq-AL"/>
        </w:rPr>
      </w:pPr>
    </w:p>
    <w:p w14:paraId="3011ECFB" w14:textId="77777777" w:rsidR="00A14D57" w:rsidRPr="001B2853" w:rsidRDefault="00A14D57" w:rsidP="00A14D57">
      <w:pPr>
        <w:pStyle w:val="Paragrafi"/>
        <w:rPr>
          <w:lang w:val="sq-AL"/>
        </w:rPr>
      </w:pPr>
      <w:r w:rsidRPr="001B2853">
        <w:rPr>
          <w:lang w:val="sq-AL"/>
        </w:rPr>
        <w:lastRenderedPageBreak/>
        <w:t>Kur zgjidhja e kontratës është rrjedhim i mospërmbushjes së detyrimeve të blerësit, shitësi duhet të kthejë pagesat e bëra, përpos të drejtës për një shpërblim për përdorimin e sendit, apo shpërblimit të dëmit.</w:t>
      </w:r>
    </w:p>
    <w:p w14:paraId="3ABD21A4" w14:textId="77777777" w:rsidR="00A14D57" w:rsidRPr="001B2853" w:rsidRDefault="00A14D57" w:rsidP="00A14D57">
      <w:pPr>
        <w:pStyle w:val="Paragrafi"/>
        <w:rPr>
          <w:lang w:val="sq-AL"/>
        </w:rPr>
      </w:pPr>
      <w:r w:rsidRPr="001B2853">
        <w:rPr>
          <w:lang w:val="sq-AL"/>
        </w:rPr>
        <w:t>Kur në kontratë është parashikuar që pagesat e bëra t’i mbetë, shitësit me titull dëmshpërblimi, gjykata sipas rrethanave të çështjes mund të pakësojë këtë dëmshpërblim.</w:t>
      </w:r>
    </w:p>
    <w:p w14:paraId="04C05CDC" w14:textId="77777777" w:rsidR="00A14D57" w:rsidRPr="001B2853" w:rsidRDefault="00A14D57" w:rsidP="00A14D57">
      <w:pPr>
        <w:pStyle w:val="Paragrafi"/>
        <w:rPr>
          <w:lang w:val="sq-AL"/>
        </w:rPr>
      </w:pPr>
    </w:p>
    <w:p w14:paraId="62B713F3" w14:textId="77777777" w:rsidR="00A14D57" w:rsidRPr="001B2853" w:rsidRDefault="00A14D57" w:rsidP="00AB2F19">
      <w:pPr>
        <w:pStyle w:val="NeniTitull"/>
        <w:rPr>
          <w:lang w:val="sq-AL"/>
        </w:rPr>
      </w:pPr>
      <w:r w:rsidRPr="001B2853">
        <w:rPr>
          <w:lang w:val="sq-AL"/>
        </w:rPr>
        <w:t>Shitja e sendeve të paluajtshme</w:t>
      </w:r>
    </w:p>
    <w:p w14:paraId="24853BAD" w14:textId="77777777" w:rsidR="00A14D57" w:rsidRPr="001B2853" w:rsidRDefault="00A14D57" w:rsidP="00AB2F19">
      <w:pPr>
        <w:pStyle w:val="NeniNr"/>
        <w:rPr>
          <w:lang w:val="sq-AL"/>
        </w:rPr>
      </w:pPr>
      <w:r w:rsidRPr="001B2853">
        <w:rPr>
          <w:lang w:val="sq-AL"/>
        </w:rPr>
        <w:t>Neni 750</w:t>
      </w:r>
    </w:p>
    <w:p w14:paraId="264F32FE" w14:textId="77777777" w:rsidR="00A14D57" w:rsidRPr="001B2853" w:rsidRDefault="00A14D57" w:rsidP="00A14D57">
      <w:pPr>
        <w:pStyle w:val="Paragrafi"/>
        <w:rPr>
          <w:lang w:val="sq-AL"/>
        </w:rPr>
      </w:pPr>
    </w:p>
    <w:p w14:paraId="4763F744" w14:textId="77777777" w:rsidR="00A14D57" w:rsidRPr="001B2853" w:rsidRDefault="00A14D57" w:rsidP="00A14D57">
      <w:pPr>
        <w:pStyle w:val="Paragrafi"/>
        <w:rPr>
          <w:lang w:val="sq-AL"/>
        </w:rPr>
      </w:pPr>
      <w:r w:rsidRPr="001B2853">
        <w:rPr>
          <w:lang w:val="sq-AL"/>
        </w:rPr>
        <w:t>Shitja e sendeve të paluajtshme kryhet sipas mënyrave të parashikuara në nenin 83 të këtij Kodi, përndryshe është e pavlefshme.</w:t>
      </w:r>
    </w:p>
    <w:p w14:paraId="6111BFFF" w14:textId="77777777" w:rsidR="00A14D57" w:rsidRPr="001B2853" w:rsidRDefault="00A14D57" w:rsidP="00AB2F19">
      <w:pPr>
        <w:pStyle w:val="NeniNr"/>
        <w:rPr>
          <w:lang w:val="sq-AL"/>
        </w:rPr>
      </w:pPr>
    </w:p>
    <w:p w14:paraId="00FF80BE" w14:textId="77777777" w:rsidR="00A14D57" w:rsidRPr="001B2853" w:rsidRDefault="00A14D57" w:rsidP="00AB2F19">
      <w:pPr>
        <w:pStyle w:val="NeniNr"/>
        <w:rPr>
          <w:lang w:val="sq-AL"/>
        </w:rPr>
      </w:pPr>
      <w:r w:rsidRPr="001B2853">
        <w:rPr>
          <w:lang w:val="sq-AL"/>
        </w:rPr>
        <w:t>Neni 751</w:t>
      </w:r>
    </w:p>
    <w:p w14:paraId="64FAAA19" w14:textId="77777777" w:rsidR="00A14D57" w:rsidRPr="001B2853" w:rsidRDefault="00A14D57" w:rsidP="00A14D57">
      <w:pPr>
        <w:pStyle w:val="Paragrafi"/>
        <w:rPr>
          <w:lang w:val="sq-AL"/>
        </w:rPr>
      </w:pPr>
    </w:p>
    <w:p w14:paraId="7F5C804F" w14:textId="77777777" w:rsidR="00A14D57" w:rsidRPr="001B2853" w:rsidRDefault="00A14D57" w:rsidP="00A14D57">
      <w:pPr>
        <w:pStyle w:val="Paragrafi"/>
        <w:rPr>
          <w:lang w:val="sq-AL"/>
        </w:rPr>
      </w:pPr>
      <w:r w:rsidRPr="001B2853">
        <w:rPr>
          <w:lang w:val="sq-AL"/>
        </w:rPr>
        <w:t>Shitja me kusht e sendeve të paluajtshme regjistrohet në regjistrat e pasurisë së paluajtshme pasi të jetë vërtetuar kushti.</w:t>
      </w:r>
    </w:p>
    <w:p w14:paraId="1AB34C57" w14:textId="77777777" w:rsidR="00A14D57" w:rsidRPr="001B2853" w:rsidRDefault="00A14D57" w:rsidP="00A14D57">
      <w:pPr>
        <w:pStyle w:val="Paragrafi"/>
        <w:rPr>
          <w:lang w:val="sq-AL"/>
        </w:rPr>
      </w:pPr>
    </w:p>
    <w:p w14:paraId="6B845FF9" w14:textId="77777777" w:rsidR="00A14D57" w:rsidRPr="001B2853" w:rsidRDefault="00A14D57" w:rsidP="00AB2F19">
      <w:pPr>
        <w:pStyle w:val="NeniNr"/>
        <w:rPr>
          <w:lang w:val="sq-AL"/>
        </w:rPr>
      </w:pPr>
      <w:r w:rsidRPr="001B2853">
        <w:rPr>
          <w:lang w:val="sq-AL"/>
        </w:rPr>
        <w:t>Neni 752</w:t>
      </w:r>
    </w:p>
    <w:p w14:paraId="5062C067" w14:textId="77777777" w:rsidR="00A14D57" w:rsidRPr="001B2853" w:rsidRDefault="00A14D57" w:rsidP="00A14D57">
      <w:pPr>
        <w:pStyle w:val="Paragrafi"/>
        <w:rPr>
          <w:lang w:val="sq-AL"/>
        </w:rPr>
      </w:pPr>
    </w:p>
    <w:p w14:paraId="777C0D73" w14:textId="77777777" w:rsidR="00A14D57" w:rsidRPr="001B2853" w:rsidRDefault="00A14D57" w:rsidP="00A14D57">
      <w:pPr>
        <w:pStyle w:val="Paragrafi"/>
        <w:rPr>
          <w:lang w:val="sq-AL"/>
        </w:rPr>
      </w:pPr>
      <w:r w:rsidRPr="001B2853">
        <w:rPr>
          <w:lang w:val="sq-AL"/>
        </w:rPr>
        <w:t>Kur një send i paluajtshëm i caktuar shitet, duke treguar përmasat dhe me një çmim të vendosur mbi bazën e një pagese për çdo njësi matëse, blerësi ka të drejtë për një zbritje të çmimit, në qoftë se madhësia efektive e sendit të paluajtshëm është më e vogël se ajo e treguar në kontratë.</w:t>
      </w:r>
    </w:p>
    <w:p w14:paraId="6D1CF367" w14:textId="77777777" w:rsidR="00A14D57" w:rsidRPr="001B2853" w:rsidRDefault="00A14D57" w:rsidP="00A14D57">
      <w:pPr>
        <w:pStyle w:val="Paragrafi"/>
        <w:rPr>
          <w:lang w:val="sq-AL"/>
        </w:rPr>
      </w:pPr>
      <w:r w:rsidRPr="001B2853">
        <w:rPr>
          <w:lang w:val="sq-AL"/>
        </w:rPr>
        <w:t>Në qoftë se përmasat e sendit rezultojnë më të mëdha se ato që tregohen në kontratë, blerësi duhet të paguajë shtesën e çmimit, por ka të drejtë të heqë dorë nga kontrata kur teprica tejkalon një të njëzetën pjesë të madhësisë së deklaruar.</w:t>
      </w:r>
    </w:p>
    <w:p w14:paraId="0AB2B5BA" w14:textId="77777777" w:rsidR="00A14D57" w:rsidRPr="001B2853" w:rsidRDefault="00A14D57" w:rsidP="00A14D57">
      <w:pPr>
        <w:pStyle w:val="Paragrafi"/>
        <w:rPr>
          <w:lang w:val="sq-AL"/>
        </w:rPr>
      </w:pPr>
    </w:p>
    <w:p w14:paraId="04F24510" w14:textId="77777777" w:rsidR="00A14D57" w:rsidRPr="001B2853" w:rsidRDefault="00A14D57" w:rsidP="00AB2F19">
      <w:pPr>
        <w:pStyle w:val="NeniNr"/>
        <w:rPr>
          <w:lang w:val="sq-AL"/>
        </w:rPr>
      </w:pPr>
      <w:r w:rsidRPr="001B2853">
        <w:rPr>
          <w:lang w:val="sq-AL"/>
        </w:rPr>
        <w:t>Neni 753</w:t>
      </w:r>
    </w:p>
    <w:p w14:paraId="5D503BE5" w14:textId="77777777" w:rsidR="00A14D57" w:rsidRPr="001B2853" w:rsidRDefault="00A14D57" w:rsidP="00A14D57">
      <w:pPr>
        <w:pStyle w:val="Paragrafi"/>
        <w:rPr>
          <w:lang w:val="sq-AL"/>
        </w:rPr>
      </w:pPr>
    </w:p>
    <w:p w14:paraId="6A16AC29" w14:textId="77777777" w:rsidR="00A14D57" w:rsidRPr="001B2853" w:rsidRDefault="00A14D57" w:rsidP="00A14D57">
      <w:pPr>
        <w:pStyle w:val="Paragrafi"/>
        <w:rPr>
          <w:lang w:val="sq-AL"/>
        </w:rPr>
      </w:pPr>
      <w:r w:rsidRPr="001B2853">
        <w:rPr>
          <w:lang w:val="sq-AL"/>
        </w:rPr>
        <w:t>Në rastin kur çmimi përcaktohet në lidhje me vetë sendin e paluajtshëm dhe jo me madhësinë e tij, edhe pse kjo është dhënë, nuk bëhet ulje ose ngritje çmimi, përveç kur madhësia reale është më e vogël ose më e madhe se një e njëzeta pjesë e asaj të treguar në kontratë.</w:t>
      </w:r>
    </w:p>
    <w:p w14:paraId="02D79749" w14:textId="77777777" w:rsidR="00A14D57" w:rsidRPr="001B2853" w:rsidRDefault="00A14D57" w:rsidP="00A14D57">
      <w:pPr>
        <w:pStyle w:val="Paragrafi"/>
        <w:rPr>
          <w:lang w:val="sq-AL"/>
        </w:rPr>
      </w:pPr>
      <w:r w:rsidRPr="001B2853">
        <w:rPr>
          <w:lang w:val="sq-AL"/>
        </w:rPr>
        <w:t>Në rastin kur duhet paguar një çmim shtesë, blerësi mund të zgjedhë ose heqjen dorë nga kontrata ose nga pagimi i shtesës.</w:t>
      </w:r>
    </w:p>
    <w:p w14:paraId="23D37EB3" w14:textId="77777777" w:rsidR="00A14D57" w:rsidRPr="001B2853" w:rsidRDefault="00A14D57" w:rsidP="00A14D57">
      <w:pPr>
        <w:pStyle w:val="Paragrafi"/>
        <w:rPr>
          <w:lang w:val="sq-AL"/>
        </w:rPr>
      </w:pPr>
    </w:p>
    <w:p w14:paraId="03B04ED5" w14:textId="77777777" w:rsidR="00A14D57" w:rsidRPr="001B2853" w:rsidRDefault="00A14D57" w:rsidP="00AB2F19">
      <w:pPr>
        <w:pStyle w:val="NeniNr"/>
        <w:rPr>
          <w:lang w:val="sq-AL"/>
        </w:rPr>
      </w:pPr>
      <w:r w:rsidRPr="001B2853">
        <w:rPr>
          <w:lang w:val="sq-AL"/>
        </w:rPr>
        <w:t>Neni 754</w:t>
      </w:r>
    </w:p>
    <w:p w14:paraId="1DCCF588" w14:textId="77777777" w:rsidR="00A14D57" w:rsidRPr="001B2853" w:rsidRDefault="00A14D57" w:rsidP="00A14D57">
      <w:pPr>
        <w:pStyle w:val="Paragrafi"/>
        <w:rPr>
          <w:lang w:val="sq-AL"/>
        </w:rPr>
      </w:pPr>
    </w:p>
    <w:p w14:paraId="5AF42611" w14:textId="77777777" w:rsidR="00A14D57" w:rsidRPr="001B2853" w:rsidRDefault="00A14D57" w:rsidP="00A14D57">
      <w:pPr>
        <w:pStyle w:val="Paragrafi"/>
        <w:rPr>
          <w:lang w:val="sq-AL"/>
        </w:rPr>
      </w:pPr>
      <w:r w:rsidRPr="001B2853">
        <w:rPr>
          <w:lang w:val="sq-AL"/>
        </w:rPr>
        <w:t>Në qoftë se dy ose më shumë sende të paluajtshme janë shitur me të njëjtën kontratë për një çmim të vetëm dhe të njëjtë, duke treguar madhësinë e secilit prej tyre, dhe del se sasia është më e vogël tek njëri dhe më e madhe tek tjetri, bëhet kompensimi deri në sasinë e duhur; e drejta për shtesën ose për pakësimin e çmimeve bëhet në përputhje me dispozitat e caktuara më sipër.</w:t>
      </w:r>
    </w:p>
    <w:p w14:paraId="636534D6" w14:textId="77777777" w:rsidR="00A14D57" w:rsidRPr="001B2853" w:rsidRDefault="00A14D57" w:rsidP="00A14D57">
      <w:pPr>
        <w:pStyle w:val="Paragrafi"/>
        <w:rPr>
          <w:lang w:val="sq-AL"/>
        </w:rPr>
      </w:pPr>
    </w:p>
    <w:p w14:paraId="3CA8EDB4" w14:textId="77777777" w:rsidR="00A14D57" w:rsidRPr="001B2853" w:rsidRDefault="00A14D57" w:rsidP="00AB2F19">
      <w:pPr>
        <w:pStyle w:val="NeniNr"/>
        <w:rPr>
          <w:lang w:val="sq-AL"/>
        </w:rPr>
      </w:pPr>
      <w:r w:rsidRPr="001B2853">
        <w:rPr>
          <w:lang w:val="sq-AL"/>
        </w:rPr>
        <w:t>Neni 755</w:t>
      </w:r>
    </w:p>
    <w:p w14:paraId="37B3E4D0" w14:textId="77777777" w:rsidR="00A14D57" w:rsidRPr="001B2853" w:rsidRDefault="00A14D57" w:rsidP="00A14D57">
      <w:pPr>
        <w:pStyle w:val="Paragrafi"/>
        <w:rPr>
          <w:lang w:val="sq-AL"/>
        </w:rPr>
      </w:pPr>
    </w:p>
    <w:p w14:paraId="0B5DD1EA" w14:textId="77777777" w:rsidR="00A14D57" w:rsidRPr="001B2853" w:rsidRDefault="00A14D57" w:rsidP="00A14D57">
      <w:pPr>
        <w:pStyle w:val="Paragrafi"/>
        <w:rPr>
          <w:lang w:val="sq-AL"/>
        </w:rPr>
      </w:pPr>
      <w:r w:rsidRPr="001B2853">
        <w:rPr>
          <w:lang w:val="sq-AL"/>
        </w:rPr>
        <w:t>E drejta e shitësit për shtesën dhe e blerësit për pakësimin e çmimit ose për heqjen dorë nga kontrata parashkruhet dy vjet pas dorëzimit të sendit të paluajtshëm.</w:t>
      </w:r>
    </w:p>
    <w:p w14:paraId="294AA306" w14:textId="77777777" w:rsidR="00A14D57" w:rsidRPr="001B2853" w:rsidRDefault="00A14D57" w:rsidP="00AB2F19">
      <w:pPr>
        <w:pStyle w:val="NeniNr"/>
        <w:rPr>
          <w:lang w:val="sq-AL"/>
        </w:rPr>
      </w:pPr>
    </w:p>
    <w:p w14:paraId="2F5CECAE" w14:textId="77777777" w:rsidR="00A14D57" w:rsidRPr="001B2853" w:rsidRDefault="00A14D57" w:rsidP="00AB2F19">
      <w:pPr>
        <w:pStyle w:val="NeniNr"/>
        <w:rPr>
          <w:lang w:val="sq-AL"/>
        </w:rPr>
      </w:pPr>
      <w:r w:rsidRPr="001B2853">
        <w:rPr>
          <w:lang w:val="sq-AL"/>
        </w:rPr>
        <w:t>Neni 756</w:t>
      </w:r>
    </w:p>
    <w:p w14:paraId="1AF09E56" w14:textId="77777777" w:rsidR="00A14D57" w:rsidRPr="001B2853" w:rsidRDefault="00A14D57" w:rsidP="00A14D57">
      <w:pPr>
        <w:pStyle w:val="Paragrafi"/>
        <w:rPr>
          <w:lang w:val="sq-AL"/>
        </w:rPr>
      </w:pPr>
    </w:p>
    <w:p w14:paraId="1BF71BE4" w14:textId="77777777" w:rsidR="00A14D57" w:rsidRPr="001B2853" w:rsidRDefault="00A14D57" w:rsidP="00A14D57">
      <w:pPr>
        <w:pStyle w:val="Paragrafi"/>
        <w:rPr>
          <w:lang w:val="sq-AL"/>
        </w:rPr>
      </w:pPr>
      <w:r w:rsidRPr="001B2853">
        <w:rPr>
          <w:lang w:val="sq-AL"/>
        </w:rPr>
        <w:t>E drejta e blerësit për të kundërshtuar të metat e sendit të paluajtshëm, parashkruhet me kalimin e pesë vjetëve nga momenti i dorëzimit të sendit.</w:t>
      </w:r>
    </w:p>
    <w:p w14:paraId="71F5BAB7" w14:textId="77777777" w:rsidR="00A14D57" w:rsidRPr="001B2853" w:rsidRDefault="00A14D57" w:rsidP="00A14D57">
      <w:pPr>
        <w:pStyle w:val="Paragrafi"/>
        <w:rPr>
          <w:lang w:val="sq-AL"/>
        </w:rPr>
      </w:pPr>
    </w:p>
    <w:p w14:paraId="7B08E3DB" w14:textId="77777777" w:rsidR="00A14D57" w:rsidRPr="001B2853" w:rsidRDefault="00A14D57" w:rsidP="00246E0A">
      <w:pPr>
        <w:pStyle w:val="KreuNr"/>
        <w:rPr>
          <w:lang w:val="sq-AL"/>
        </w:rPr>
      </w:pPr>
      <w:r w:rsidRPr="001B2853">
        <w:rPr>
          <w:lang w:val="sq-AL"/>
        </w:rPr>
        <w:t>KREU II</w:t>
      </w:r>
    </w:p>
    <w:p w14:paraId="1F1A3F9F" w14:textId="77777777" w:rsidR="00A14D57" w:rsidRPr="001B2853" w:rsidRDefault="00A14D57" w:rsidP="00246E0A">
      <w:pPr>
        <w:pStyle w:val="KreuTitull"/>
        <w:rPr>
          <w:lang w:val="sq-AL"/>
        </w:rPr>
      </w:pPr>
      <w:r w:rsidRPr="001B2853">
        <w:rPr>
          <w:lang w:val="sq-AL"/>
        </w:rPr>
        <w:t>SHKëMBIMI</w:t>
      </w:r>
    </w:p>
    <w:p w14:paraId="4D07825D" w14:textId="77777777" w:rsidR="00A14D57" w:rsidRPr="001B2853" w:rsidRDefault="00A14D57" w:rsidP="00A14D57">
      <w:pPr>
        <w:pStyle w:val="Paragrafi"/>
        <w:rPr>
          <w:lang w:val="sq-AL"/>
        </w:rPr>
      </w:pPr>
    </w:p>
    <w:p w14:paraId="34210E31" w14:textId="77777777" w:rsidR="00A14D57" w:rsidRPr="001B2853" w:rsidRDefault="00A14D57" w:rsidP="00246E0A">
      <w:pPr>
        <w:pStyle w:val="NeniNr"/>
        <w:rPr>
          <w:lang w:val="sq-AL"/>
        </w:rPr>
      </w:pPr>
      <w:r w:rsidRPr="001B2853">
        <w:rPr>
          <w:lang w:val="sq-AL"/>
        </w:rPr>
        <w:lastRenderedPageBreak/>
        <w:t>Neni 757</w:t>
      </w:r>
    </w:p>
    <w:p w14:paraId="732A308F" w14:textId="77777777" w:rsidR="00A14D57" w:rsidRPr="001B2853" w:rsidRDefault="00A14D57" w:rsidP="00A14D57">
      <w:pPr>
        <w:pStyle w:val="Paragrafi"/>
        <w:rPr>
          <w:lang w:val="sq-AL"/>
        </w:rPr>
      </w:pPr>
    </w:p>
    <w:p w14:paraId="3495D815" w14:textId="77777777" w:rsidR="00A14D57" w:rsidRPr="001B2853" w:rsidRDefault="00A14D57" w:rsidP="00A14D57">
      <w:pPr>
        <w:pStyle w:val="Paragrafi"/>
        <w:rPr>
          <w:lang w:val="sq-AL"/>
        </w:rPr>
      </w:pPr>
      <w:r w:rsidRPr="001B2853">
        <w:rPr>
          <w:lang w:val="sq-AL"/>
        </w:rPr>
        <w:t>Shkëmbimi është kontrata që ka për objekt kalimin e ndërsjellë të pronësisë së sendeve ose të të drejtave të tjera nga njëri kontraktues tek tjetri.</w:t>
      </w:r>
    </w:p>
    <w:p w14:paraId="738F7A76" w14:textId="77777777" w:rsidR="00A14D57" w:rsidRPr="001B2853" w:rsidRDefault="00A14D57" w:rsidP="00A14D57">
      <w:pPr>
        <w:pStyle w:val="Paragrafi"/>
        <w:rPr>
          <w:lang w:val="sq-AL"/>
        </w:rPr>
      </w:pPr>
    </w:p>
    <w:p w14:paraId="625A0317" w14:textId="77777777" w:rsidR="00A14D57" w:rsidRPr="001B2853" w:rsidRDefault="00A14D57" w:rsidP="00246E0A">
      <w:pPr>
        <w:pStyle w:val="NeniNr"/>
        <w:rPr>
          <w:lang w:val="sq-AL"/>
        </w:rPr>
      </w:pPr>
      <w:r w:rsidRPr="001B2853">
        <w:rPr>
          <w:lang w:val="sq-AL"/>
        </w:rPr>
        <w:t>Neni 758</w:t>
      </w:r>
    </w:p>
    <w:p w14:paraId="32357DDF" w14:textId="77777777" w:rsidR="00A14D57" w:rsidRPr="001B2853" w:rsidRDefault="00A14D57" w:rsidP="00A14D57">
      <w:pPr>
        <w:pStyle w:val="Paragrafi"/>
        <w:rPr>
          <w:lang w:val="sq-AL"/>
        </w:rPr>
      </w:pPr>
    </w:p>
    <w:p w14:paraId="492A98CC" w14:textId="77777777" w:rsidR="00A14D57" w:rsidRPr="001B2853" w:rsidRDefault="00A14D57" w:rsidP="00A14D57">
      <w:pPr>
        <w:pStyle w:val="Paragrafi"/>
        <w:rPr>
          <w:lang w:val="sq-AL"/>
        </w:rPr>
      </w:pPr>
      <w:r w:rsidRPr="001B2853">
        <w:rPr>
          <w:lang w:val="sq-AL"/>
        </w:rPr>
        <w:t>Shkëmbyesi, në rast se ka pësuar marrjen e sendit dhe nuk ka ndërmend ta rimarrë atë, ka të drejtë të marrë vleftën e tij, sipas dispozitave të caktuara për shitjen, si dhe shpërblimin e dëmit.</w:t>
      </w:r>
    </w:p>
    <w:p w14:paraId="02349A36" w14:textId="77777777" w:rsidR="00A14D57" w:rsidRPr="001B2853" w:rsidRDefault="00A14D57" w:rsidP="00A14D57">
      <w:pPr>
        <w:pStyle w:val="Paragrafi"/>
        <w:rPr>
          <w:lang w:val="sq-AL"/>
        </w:rPr>
      </w:pPr>
    </w:p>
    <w:p w14:paraId="370CC3C3" w14:textId="77777777" w:rsidR="00A14D57" w:rsidRPr="001B2853" w:rsidRDefault="00A14D57" w:rsidP="00246E0A">
      <w:pPr>
        <w:pStyle w:val="NeniNr"/>
        <w:rPr>
          <w:lang w:val="sq-AL"/>
        </w:rPr>
      </w:pPr>
      <w:r w:rsidRPr="001B2853">
        <w:rPr>
          <w:lang w:val="sq-AL"/>
        </w:rPr>
        <w:t>Neni 759</w:t>
      </w:r>
    </w:p>
    <w:p w14:paraId="7FBEE7E1" w14:textId="77777777" w:rsidR="00A14D57" w:rsidRPr="001B2853" w:rsidRDefault="00A14D57" w:rsidP="00A14D57">
      <w:pPr>
        <w:pStyle w:val="Paragrafi"/>
        <w:rPr>
          <w:lang w:val="sq-AL"/>
        </w:rPr>
      </w:pPr>
    </w:p>
    <w:p w14:paraId="59D2A3FD" w14:textId="77777777" w:rsidR="00A14D57" w:rsidRPr="001B2853" w:rsidRDefault="00A14D57" w:rsidP="00A14D57">
      <w:pPr>
        <w:pStyle w:val="Paragrafi"/>
        <w:rPr>
          <w:lang w:val="sq-AL"/>
        </w:rPr>
      </w:pPr>
      <w:r w:rsidRPr="001B2853">
        <w:rPr>
          <w:lang w:val="sq-AL"/>
        </w:rPr>
        <w:t>Shpenzimet e shkëmbimit dhe shpenzime të tjera shtesë janë në ngarkim të të dy palëve në pjesë të barabarta, përveç kur ka marrëveshje të kundërt.</w:t>
      </w:r>
    </w:p>
    <w:p w14:paraId="00EA077E" w14:textId="77777777" w:rsidR="00A14D57" w:rsidRPr="001B2853" w:rsidRDefault="00A14D57" w:rsidP="00A14D57">
      <w:pPr>
        <w:pStyle w:val="Paragrafi"/>
        <w:rPr>
          <w:lang w:val="sq-AL"/>
        </w:rPr>
      </w:pPr>
    </w:p>
    <w:p w14:paraId="2D2E1370" w14:textId="77777777" w:rsidR="00A14D57" w:rsidRPr="001B2853" w:rsidRDefault="00A14D57" w:rsidP="00246E0A">
      <w:pPr>
        <w:pStyle w:val="NeniNr"/>
        <w:rPr>
          <w:lang w:val="sq-AL"/>
        </w:rPr>
      </w:pPr>
      <w:r w:rsidRPr="001B2853">
        <w:rPr>
          <w:lang w:val="sq-AL"/>
        </w:rPr>
        <w:t>Neni 760</w:t>
      </w:r>
    </w:p>
    <w:p w14:paraId="5BAC7F09" w14:textId="77777777" w:rsidR="00A14D57" w:rsidRPr="001B2853" w:rsidRDefault="00A14D57" w:rsidP="00246E0A">
      <w:pPr>
        <w:pStyle w:val="NeniNr"/>
        <w:rPr>
          <w:lang w:val="sq-AL"/>
        </w:rPr>
      </w:pPr>
    </w:p>
    <w:p w14:paraId="03926F53" w14:textId="77777777" w:rsidR="00A14D57" w:rsidRPr="001B2853" w:rsidRDefault="00A14D57" w:rsidP="00A14D57">
      <w:pPr>
        <w:pStyle w:val="Paragrafi"/>
        <w:rPr>
          <w:lang w:val="sq-AL"/>
        </w:rPr>
      </w:pPr>
      <w:r w:rsidRPr="001B2853">
        <w:rPr>
          <w:lang w:val="sq-AL"/>
        </w:rPr>
        <w:t>Rregullat e caktuara për kontratën e shitjes zbatohen edhe për kontratën e shkëmbimit, për aq sa janë në pajtim me atë.</w:t>
      </w:r>
    </w:p>
    <w:p w14:paraId="23C5864A" w14:textId="77777777" w:rsidR="00A14D57" w:rsidRPr="001B2853" w:rsidRDefault="00A14D57" w:rsidP="00A14D57">
      <w:pPr>
        <w:pStyle w:val="Paragrafi"/>
        <w:rPr>
          <w:lang w:val="sq-AL"/>
        </w:rPr>
      </w:pPr>
    </w:p>
    <w:p w14:paraId="6BBD9521" w14:textId="77777777" w:rsidR="00A14D57" w:rsidRPr="001B2853" w:rsidRDefault="00A14D57" w:rsidP="00246E0A">
      <w:pPr>
        <w:pStyle w:val="KreuNr"/>
        <w:rPr>
          <w:lang w:val="sq-AL"/>
        </w:rPr>
      </w:pPr>
      <w:r w:rsidRPr="001B2853">
        <w:rPr>
          <w:lang w:val="sq-AL"/>
        </w:rPr>
        <w:t>KREU III</w:t>
      </w:r>
    </w:p>
    <w:p w14:paraId="630F016E" w14:textId="77777777" w:rsidR="00A14D57" w:rsidRPr="001B2853" w:rsidRDefault="00A14D57" w:rsidP="00246E0A">
      <w:pPr>
        <w:pStyle w:val="KreuTitull"/>
        <w:rPr>
          <w:lang w:val="sq-AL"/>
        </w:rPr>
      </w:pPr>
      <w:r w:rsidRPr="001B2853">
        <w:rPr>
          <w:lang w:val="sq-AL"/>
        </w:rPr>
        <w:t>DHURIMI</w:t>
      </w:r>
    </w:p>
    <w:p w14:paraId="51B6CF46" w14:textId="77777777" w:rsidR="00A14D57" w:rsidRPr="001B2853" w:rsidRDefault="00A14D57" w:rsidP="00A14D57">
      <w:pPr>
        <w:pStyle w:val="Paragrafi"/>
        <w:rPr>
          <w:lang w:val="sq-AL"/>
        </w:rPr>
      </w:pPr>
    </w:p>
    <w:p w14:paraId="6D3A8300" w14:textId="77777777" w:rsidR="00A14D57" w:rsidRPr="001B2853" w:rsidRDefault="00A14D57" w:rsidP="00246E0A">
      <w:pPr>
        <w:pStyle w:val="NeniNr"/>
        <w:rPr>
          <w:lang w:val="sq-AL"/>
        </w:rPr>
      </w:pPr>
      <w:r w:rsidRPr="001B2853">
        <w:rPr>
          <w:lang w:val="sq-AL"/>
        </w:rPr>
        <w:t>Neni 761</w:t>
      </w:r>
    </w:p>
    <w:p w14:paraId="78C07748" w14:textId="77777777" w:rsidR="00A14D57" w:rsidRPr="001B2853" w:rsidRDefault="00A14D57" w:rsidP="00A14D57">
      <w:pPr>
        <w:pStyle w:val="Paragrafi"/>
        <w:rPr>
          <w:lang w:val="sq-AL"/>
        </w:rPr>
      </w:pPr>
    </w:p>
    <w:p w14:paraId="0AACEEBC" w14:textId="13C1DB5C" w:rsidR="00A14D57" w:rsidRPr="001B2853" w:rsidRDefault="00A14D57" w:rsidP="00A14D57">
      <w:pPr>
        <w:pStyle w:val="Paragrafi"/>
        <w:rPr>
          <w:lang w:val="sq-AL"/>
        </w:rPr>
      </w:pPr>
      <w:r w:rsidRPr="001B2853">
        <w:rPr>
          <w:lang w:val="sq-AL"/>
        </w:rPr>
        <w:t xml:space="preserve">Dhurimi është një kontratë me anë të së cilës njëra palë i kalon në pronësi pa shpërblim palës tjetër një send të caktuar ose një të drejtë reale të cilat </w:t>
      </w:r>
      <w:r w:rsidR="000455B8" w:rsidRPr="001B2853">
        <w:rPr>
          <w:lang w:val="sq-AL"/>
        </w:rPr>
        <w:t xml:space="preserve">kjo </w:t>
      </w:r>
      <w:r w:rsidRPr="001B2853">
        <w:rPr>
          <w:lang w:val="sq-AL"/>
        </w:rPr>
        <w:t>i pranon.</w:t>
      </w:r>
    </w:p>
    <w:p w14:paraId="274F533A" w14:textId="77777777" w:rsidR="00A14D57" w:rsidRPr="001B2853" w:rsidRDefault="00A14D57" w:rsidP="00A14D57">
      <w:pPr>
        <w:pStyle w:val="Paragrafi"/>
        <w:rPr>
          <w:lang w:val="sq-AL"/>
        </w:rPr>
      </w:pPr>
      <w:r w:rsidRPr="001B2853">
        <w:rPr>
          <w:lang w:val="sq-AL"/>
        </w:rPr>
        <w:t>Nuk përbën dhurim heqja dorë nga një e drejtë para se të fitohet ajo, ose heqja dorë nga trashëgimi.</w:t>
      </w:r>
    </w:p>
    <w:p w14:paraId="2938A300" w14:textId="77777777" w:rsidR="00A14D57" w:rsidRPr="001B2853" w:rsidRDefault="00A14D57" w:rsidP="00A14D57">
      <w:pPr>
        <w:pStyle w:val="Paragrafi"/>
        <w:rPr>
          <w:lang w:val="sq-AL"/>
        </w:rPr>
      </w:pPr>
    </w:p>
    <w:p w14:paraId="7CD2030D" w14:textId="77777777" w:rsidR="00A14D57" w:rsidRPr="001B2853" w:rsidRDefault="00A14D57" w:rsidP="00246E0A">
      <w:pPr>
        <w:pStyle w:val="NeniNr"/>
        <w:rPr>
          <w:lang w:val="sq-AL"/>
        </w:rPr>
      </w:pPr>
      <w:r w:rsidRPr="001B2853">
        <w:rPr>
          <w:lang w:val="sq-AL"/>
        </w:rPr>
        <w:t>Neni 762</w:t>
      </w:r>
    </w:p>
    <w:p w14:paraId="1FCBF193" w14:textId="77777777" w:rsidR="00A14D57" w:rsidRPr="001B2853" w:rsidRDefault="00A14D57" w:rsidP="00A14D57">
      <w:pPr>
        <w:pStyle w:val="Paragrafi"/>
        <w:rPr>
          <w:lang w:val="sq-AL"/>
        </w:rPr>
      </w:pPr>
    </w:p>
    <w:p w14:paraId="6DFF64F3" w14:textId="77777777" w:rsidR="00A14D57" w:rsidRPr="001B2853" w:rsidRDefault="00A14D57" w:rsidP="00A14D57">
      <w:pPr>
        <w:pStyle w:val="Paragrafi"/>
        <w:rPr>
          <w:lang w:val="sq-AL"/>
        </w:rPr>
      </w:pPr>
      <w:r w:rsidRPr="001B2853">
        <w:rPr>
          <w:lang w:val="sq-AL"/>
        </w:rPr>
        <w:t xml:space="preserve"> Dhurimi nuk mund të përmbajë veçse pasurinë e tashme të dhuruesit. Në qoftë se përfshin pasurinë e ardhshme, dhurimi është i pavlefshëm përsa i takon kësaj.</w:t>
      </w:r>
    </w:p>
    <w:p w14:paraId="79D0A23A" w14:textId="77777777" w:rsidR="00A14D57" w:rsidRPr="001B2853" w:rsidRDefault="00A14D57" w:rsidP="00A14D57">
      <w:pPr>
        <w:pStyle w:val="Paragrafi"/>
        <w:rPr>
          <w:lang w:val="sq-AL"/>
        </w:rPr>
      </w:pPr>
    </w:p>
    <w:p w14:paraId="53EC9743" w14:textId="77777777" w:rsidR="00A14D57" w:rsidRPr="001B2853" w:rsidRDefault="00A14D57" w:rsidP="00246E0A">
      <w:pPr>
        <w:pStyle w:val="NeniNr"/>
        <w:rPr>
          <w:lang w:val="sq-AL"/>
        </w:rPr>
      </w:pPr>
      <w:r w:rsidRPr="001B2853">
        <w:rPr>
          <w:lang w:val="sq-AL"/>
        </w:rPr>
        <w:t>Neni 763</w:t>
      </w:r>
    </w:p>
    <w:p w14:paraId="3673B97C" w14:textId="77777777" w:rsidR="00A14D57" w:rsidRPr="001B2853" w:rsidRDefault="00A14D57" w:rsidP="00A14D57">
      <w:pPr>
        <w:pStyle w:val="Paragrafi"/>
        <w:rPr>
          <w:lang w:val="sq-AL"/>
        </w:rPr>
      </w:pPr>
    </w:p>
    <w:p w14:paraId="109FA337" w14:textId="77777777" w:rsidR="00A14D57" w:rsidRPr="001B2853" w:rsidRDefault="00A14D57" w:rsidP="00A14D57">
      <w:pPr>
        <w:pStyle w:val="Paragrafi"/>
        <w:rPr>
          <w:lang w:val="sq-AL"/>
        </w:rPr>
      </w:pPr>
      <w:r w:rsidRPr="001B2853">
        <w:rPr>
          <w:lang w:val="sq-AL"/>
        </w:rPr>
        <w:t>Dhurimi, që ka për objekt detyrimet periodike, shuhet me vdekjen e dhuruesit, përveç rasteve kur në kontratë është parashikuar ndryshe.</w:t>
      </w:r>
    </w:p>
    <w:p w14:paraId="57452E4D" w14:textId="77777777" w:rsidR="00A14D57" w:rsidRPr="001B2853" w:rsidRDefault="00A14D57" w:rsidP="00A14D57">
      <w:pPr>
        <w:pStyle w:val="Paragrafi"/>
        <w:rPr>
          <w:lang w:val="sq-AL"/>
        </w:rPr>
      </w:pPr>
    </w:p>
    <w:p w14:paraId="140E1817" w14:textId="77777777" w:rsidR="00A14D57" w:rsidRPr="001B2853" w:rsidRDefault="00A14D57" w:rsidP="00246E0A">
      <w:pPr>
        <w:pStyle w:val="NeniNr"/>
        <w:rPr>
          <w:lang w:val="sq-AL"/>
        </w:rPr>
      </w:pPr>
      <w:r w:rsidRPr="001B2853">
        <w:rPr>
          <w:lang w:val="sq-AL"/>
        </w:rPr>
        <w:t>Neni 764</w:t>
      </w:r>
    </w:p>
    <w:p w14:paraId="7BBEF535" w14:textId="77777777" w:rsidR="00A14D57" w:rsidRPr="001B2853" w:rsidRDefault="00A14D57" w:rsidP="00A14D57">
      <w:pPr>
        <w:pStyle w:val="Paragrafi"/>
        <w:rPr>
          <w:lang w:val="sq-AL"/>
        </w:rPr>
      </w:pPr>
    </w:p>
    <w:p w14:paraId="67D1DDB3" w14:textId="77777777" w:rsidR="00A14D57" w:rsidRPr="001B2853" w:rsidRDefault="00A14D57" w:rsidP="00A14D57">
      <w:pPr>
        <w:pStyle w:val="Paragrafi"/>
        <w:rPr>
          <w:lang w:val="sq-AL"/>
        </w:rPr>
      </w:pPr>
      <w:r w:rsidRPr="001B2853">
        <w:rPr>
          <w:lang w:val="sq-AL"/>
        </w:rPr>
        <w:t>Dhurimi i sendeve të paluajtshme duhet të bëhet me akt publik dhe të regjistrohet, përndryshe është i pavlefshëm.</w:t>
      </w:r>
    </w:p>
    <w:p w14:paraId="79330825" w14:textId="77777777" w:rsidR="00A14D57" w:rsidRPr="001B2853" w:rsidRDefault="00A14D57" w:rsidP="00A14D57">
      <w:pPr>
        <w:pStyle w:val="Paragrafi"/>
        <w:rPr>
          <w:lang w:val="sq-AL"/>
        </w:rPr>
      </w:pPr>
      <w:r w:rsidRPr="001B2853">
        <w:rPr>
          <w:lang w:val="sq-AL"/>
        </w:rPr>
        <w:t>Pranimi mund të bëhet me po atë akt, ose me akt të mëvonshëm. Në këtë rast dhurimi quhet i përfunduar nga momenti kur akti i pranimit i është njoftuar dhuruesit.</w:t>
      </w:r>
    </w:p>
    <w:p w14:paraId="35CC77C4" w14:textId="77777777" w:rsidR="00A14D57" w:rsidRPr="001B2853" w:rsidRDefault="00A14D57" w:rsidP="00A14D57">
      <w:pPr>
        <w:pStyle w:val="Paragrafi"/>
        <w:rPr>
          <w:lang w:val="sq-AL"/>
        </w:rPr>
      </w:pPr>
      <w:r w:rsidRPr="001B2853">
        <w:rPr>
          <w:lang w:val="sq-AL"/>
        </w:rPr>
        <w:t>Në qoftë se ka për objekt sende të luajtshme, ai është i vlefshëm kur ato specifikohen duke treguar edhe vleftën e tyre në kontratën e dhurimit.</w:t>
      </w:r>
    </w:p>
    <w:p w14:paraId="001B6BA8" w14:textId="77777777" w:rsidR="00A14D57" w:rsidRPr="001B2853" w:rsidRDefault="00A14D57" w:rsidP="00A14D57">
      <w:pPr>
        <w:pStyle w:val="Paragrafi"/>
        <w:rPr>
          <w:lang w:val="sq-AL"/>
        </w:rPr>
      </w:pPr>
      <w:r w:rsidRPr="001B2853">
        <w:rPr>
          <w:lang w:val="sq-AL"/>
        </w:rPr>
        <w:t>Kontrata quhet e lidhur nga çasti i dorëzimit të sendit.</w:t>
      </w:r>
    </w:p>
    <w:p w14:paraId="36FDAA27" w14:textId="77777777" w:rsidR="00A14D57" w:rsidRPr="001B2853" w:rsidRDefault="00A14D57" w:rsidP="00A14D57">
      <w:pPr>
        <w:pStyle w:val="Paragrafi"/>
        <w:rPr>
          <w:lang w:val="sq-AL"/>
        </w:rPr>
      </w:pPr>
      <w:r w:rsidRPr="001B2853">
        <w:rPr>
          <w:lang w:val="sq-AL"/>
        </w:rPr>
        <w:t>Përpara se kontrata të jetë lidhur, dhuruesi ose pranuesi i dhurimit mund të revokojnë deklaratën e tyre.</w:t>
      </w:r>
    </w:p>
    <w:p w14:paraId="3C7574C2" w14:textId="77777777" w:rsidR="00A14D57" w:rsidRPr="001B2853" w:rsidRDefault="00A14D57" w:rsidP="00A14D57">
      <w:pPr>
        <w:pStyle w:val="Paragrafi"/>
        <w:rPr>
          <w:lang w:val="sq-AL"/>
        </w:rPr>
      </w:pPr>
    </w:p>
    <w:p w14:paraId="010D0F7F" w14:textId="77777777" w:rsidR="00A14D57" w:rsidRPr="001B2853" w:rsidRDefault="00A14D57" w:rsidP="00246E0A">
      <w:pPr>
        <w:pStyle w:val="NeniNr"/>
        <w:rPr>
          <w:lang w:val="sq-AL"/>
        </w:rPr>
      </w:pPr>
      <w:r w:rsidRPr="001B2853">
        <w:rPr>
          <w:lang w:val="sq-AL"/>
        </w:rPr>
        <w:t>Neni 765</w:t>
      </w:r>
    </w:p>
    <w:p w14:paraId="6D182685" w14:textId="77777777" w:rsidR="00A14D57" w:rsidRPr="001B2853" w:rsidRDefault="00A14D57" w:rsidP="00A14D57">
      <w:pPr>
        <w:pStyle w:val="Paragrafi"/>
        <w:rPr>
          <w:lang w:val="sq-AL"/>
        </w:rPr>
      </w:pPr>
    </w:p>
    <w:p w14:paraId="528A9CAD" w14:textId="77777777" w:rsidR="00A14D57" w:rsidRPr="001B2853" w:rsidRDefault="00A14D57" w:rsidP="00A14D57">
      <w:pPr>
        <w:pStyle w:val="Paragrafi"/>
        <w:rPr>
          <w:lang w:val="sq-AL"/>
        </w:rPr>
      </w:pPr>
      <w:r w:rsidRPr="001B2853">
        <w:rPr>
          <w:lang w:val="sq-AL"/>
        </w:rPr>
        <w:t xml:space="preserve">Dhurimi mund të kundërshtohet për lajthitje të shkakut, kur ky lidhet me faktin ose me të drejtën, </w:t>
      </w:r>
      <w:r w:rsidRPr="001B2853">
        <w:rPr>
          <w:lang w:val="sq-AL"/>
        </w:rPr>
        <w:lastRenderedPageBreak/>
        <w:t>po qe se shkaku rrjedh nga akti dhe ka shtyrë dhuruesin të bëjë dhurimin.</w:t>
      </w:r>
    </w:p>
    <w:p w14:paraId="2AA96E7E" w14:textId="77777777" w:rsidR="00A14D57" w:rsidRPr="001B2853" w:rsidRDefault="00A14D57" w:rsidP="00A14D57">
      <w:pPr>
        <w:pStyle w:val="Paragrafi"/>
        <w:rPr>
          <w:lang w:val="sq-AL"/>
        </w:rPr>
      </w:pPr>
    </w:p>
    <w:p w14:paraId="4100A2DA" w14:textId="77777777" w:rsidR="00A14D57" w:rsidRPr="001B2853" w:rsidRDefault="00A14D57" w:rsidP="00246E0A">
      <w:pPr>
        <w:pStyle w:val="NeniNr"/>
        <w:rPr>
          <w:lang w:val="sq-AL"/>
        </w:rPr>
      </w:pPr>
      <w:r w:rsidRPr="001B2853">
        <w:rPr>
          <w:lang w:val="sq-AL"/>
        </w:rPr>
        <w:t>Neni 766</w:t>
      </w:r>
    </w:p>
    <w:p w14:paraId="50745F2F" w14:textId="77777777" w:rsidR="00A14D57" w:rsidRPr="001B2853" w:rsidRDefault="00A14D57" w:rsidP="00A14D57">
      <w:pPr>
        <w:pStyle w:val="Paragrafi"/>
        <w:rPr>
          <w:lang w:val="sq-AL"/>
        </w:rPr>
      </w:pPr>
    </w:p>
    <w:p w14:paraId="1B746DAF" w14:textId="77777777" w:rsidR="00A14D57" w:rsidRPr="001B2853" w:rsidRDefault="00A14D57" w:rsidP="00A14D57">
      <w:pPr>
        <w:pStyle w:val="Paragrafi"/>
        <w:rPr>
          <w:lang w:val="sq-AL"/>
        </w:rPr>
      </w:pPr>
      <w:r w:rsidRPr="001B2853">
        <w:rPr>
          <w:lang w:val="sq-AL"/>
        </w:rPr>
        <w:t>Dhuruesi për mospërmbushjen ose vonesën në dhurim, është përgjegjës vetëm për qëndrime të kryera me dashje ose me pakujdesi të rëndë.</w:t>
      </w:r>
    </w:p>
    <w:p w14:paraId="5CA0A3B8" w14:textId="77777777" w:rsidR="00A14D57" w:rsidRPr="001B2853" w:rsidRDefault="00A14D57" w:rsidP="00A14D57">
      <w:pPr>
        <w:pStyle w:val="Paragrafi"/>
        <w:rPr>
          <w:lang w:val="sq-AL"/>
        </w:rPr>
      </w:pPr>
    </w:p>
    <w:p w14:paraId="19B5BF2F" w14:textId="77777777" w:rsidR="00A14D57" w:rsidRPr="001B2853" w:rsidRDefault="00A14D57" w:rsidP="00246E0A">
      <w:pPr>
        <w:pStyle w:val="NeniNr"/>
        <w:rPr>
          <w:lang w:val="sq-AL"/>
        </w:rPr>
      </w:pPr>
      <w:r w:rsidRPr="001B2853">
        <w:rPr>
          <w:lang w:val="sq-AL"/>
        </w:rPr>
        <w:t>Neni 767</w:t>
      </w:r>
    </w:p>
    <w:p w14:paraId="6C7432C8" w14:textId="77777777" w:rsidR="00A14D57" w:rsidRPr="001B2853" w:rsidRDefault="00A14D57" w:rsidP="00A14D57">
      <w:pPr>
        <w:pStyle w:val="Paragrafi"/>
        <w:rPr>
          <w:lang w:val="sq-AL"/>
        </w:rPr>
      </w:pPr>
    </w:p>
    <w:p w14:paraId="40CD1226" w14:textId="77777777" w:rsidR="00A14D57" w:rsidRPr="001B2853" w:rsidRDefault="00A14D57" w:rsidP="00A14D57">
      <w:pPr>
        <w:pStyle w:val="Paragrafi"/>
        <w:rPr>
          <w:lang w:val="sq-AL"/>
        </w:rPr>
      </w:pPr>
      <w:r w:rsidRPr="001B2853">
        <w:rPr>
          <w:lang w:val="sq-AL"/>
        </w:rPr>
        <w:t>Dhuruesi mund të vërë si kusht kthimin e sendeve të dhuruara, si për shkak të vdekjes së përparshme të pranuesit të dhurimit, ashtu edhe të vdekjes së përparshme të pasardhësve të tij.</w:t>
      </w:r>
    </w:p>
    <w:p w14:paraId="163E2070" w14:textId="77777777" w:rsidR="00A14D57" w:rsidRPr="001B2853" w:rsidRDefault="00A14D57" w:rsidP="00A14D57">
      <w:pPr>
        <w:pStyle w:val="Paragrafi"/>
        <w:rPr>
          <w:lang w:val="sq-AL"/>
        </w:rPr>
      </w:pPr>
      <w:r w:rsidRPr="001B2853">
        <w:rPr>
          <w:lang w:val="sq-AL"/>
        </w:rPr>
        <w:t xml:space="preserve">Kthimi mund të ndodhë vetëm në favor të dhuruesit. </w:t>
      </w:r>
    </w:p>
    <w:p w14:paraId="686F19FD" w14:textId="77777777" w:rsidR="00A14D57" w:rsidRPr="001B2853" w:rsidRDefault="00A14D57" w:rsidP="00A14D57">
      <w:pPr>
        <w:pStyle w:val="Paragrafi"/>
        <w:rPr>
          <w:lang w:val="sq-AL"/>
        </w:rPr>
      </w:pPr>
      <w:r w:rsidRPr="001B2853">
        <w:rPr>
          <w:lang w:val="sq-AL"/>
        </w:rPr>
        <w:t>Marrëveshja në favor të të tjerëve konsiderohet si e palidhur.</w:t>
      </w:r>
    </w:p>
    <w:p w14:paraId="0944ECAF" w14:textId="77777777" w:rsidR="00A14D57" w:rsidRPr="001B2853" w:rsidRDefault="00A14D57" w:rsidP="00A14D57">
      <w:pPr>
        <w:pStyle w:val="Paragrafi"/>
        <w:rPr>
          <w:lang w:val="sq-AL"/>
        </w:rPr>
      </w:pPr>
    </w:p>
    <w:p w14:paraId="3438AD06" w14:textId="77777777" w:rsidR="00A14D57" w:rsidRPr="001B2853" w:rsidRDefault="00A14D57" w:rsidP="00246E0A">
      <w:pPr>
        <w:pStyle w:val="NeniNr"/>
        <w:rPr>
          <w:lang w:val="sq-AL"/>
        </w:rPr>
      </w:pPr>
      <w:r w:rsidRPr="001B2853">
        <w:rPr>
          <w:lang w:val="sq-AL"/>
        </w:rPr>
        <w:t>Neni 768</w:t>
      </w:r>
    </w:p>
    <w:p w14:paraId="7D528289" w14:textId="77777777" w:rsidR="00A14D57" w:rsidRPr="001B2853" w:rsidRDefault="00A14D57" w:rsidP="00A14D57">
      <w:pPr>
        <w:pStyle w:val="Paragrafi"/>
        <w:rPr>
          <w:lang w:val="sq-AL"/>
        </w:rPr>
      </w:pPr>
    </w:p>
    <w:p w14:paraId="6166CD49" w14:textId="77777777" w:rsidR="00A14D57" w:rsidRPr="001B2853" w:rsidRDefault="00A14D57" w:rsidP="00A14D57">
      <w:pPr>
        <w:pStyle w:val="Paragrafi"/>
        <w:rPr>
          <w:lang w:val="sq-AL"/>
        </w:rPr>
      </w:pPr>
      <w:r w:rsidRPr="001B2853">
        <w:rPr>
          <w:lang w:val="sq-AL"/>
        </w:rPr>
        <w:t>Dhurimi mund të rëndohet me kusht ose me barrë. Dhuruesi është i detyruar të përmbushë barrën brenda kufijve të vleftës së sendit të dhuruar.</w:t>
      </w:r>
    </w:p>
    <w:p w14:paraId="3FDE4BC0" w14:textId="77777777" w:rsidR="00A14D57" w:rsidRPr="001B2853" w:rsidRDefault="00A14D57" w:rsidP="00A14D57">
      <w:pPr>
        <w:pStyle w:val="Paragrafi"/>
        <w:rPr>
          <w:lang w:val="sq-AL"/>
        </w:rPr>
      </w:pPr>
      <w:r w:rsidRPr="001B2853">
        <w:rPr>
          <w:lang w:val="sq-AL"/>
        </w:rPr>
        <w:t>Për të përmbushur barrën mund të veprojë, përveç dhuruesit dhe çdokush i interesuar. Zgjidhja e kontratës së dhurimit për mospërmbushje të barrës mund të kërkohet nga dhuruesi ose trashëgimtarët e tij, në qoftë se është parashikuar në aktin e dhurimit.</w:t>
      </w:r>
    </w:p>
    <w:p w14:paraId="4E0CE39C" w14:textId="77777777" w:rsidR="00A14D57" w:rsidRPr="001B2853" w:rsidRDefault="00A14D57" w:rsidP="00A14D57">
      <w:pPr>
        <w:pStyle w:val="Paragrafi"/>
        <w:rPr>
          <w:lang w:val="sq-AL"/>
        </w:rPr>
      </w:pPr>
      <w:r w:rsidRPr="001B2853">
        <w:rPr>
          <w:lang w:val="sq-AL"/>
        </w:rPr>
        <w:t>Barra e paligjshme ose e pamundur quhet e paqenë, ajo gjithsesi e bën të paqenë dhurimin në qoftë se ka përbërë të vetmin shkak përcaktues të kontratës.</w:t>
      </w:r>
    </w:p>
    <w:p w14:paraId="5F84AFDC" w14:textId="77777777" w:rsidR="00A14D57" w:rsidRPr="001B2853" w:rsidRDefault="00A14D57" w:rsidP="00246E0A">
      <w:pPr>
        <w:pStyle w:val="NeniNr"/>
        <w:rPr>
          <w:lang w:val="sq-AL"/>
        </w:rPr>
      </w:pPr>
    </w:p>
    <w:p w14:paraId="005B831C" w14:textId="77777777" w:rsidR="00A14D57" w:rsidRPr="001B2853" w:rsidRDefault="00A14D57" w:rsidP="00246E0A">
      <w:pPr>
        <w:pStyle w:val="NeniNr"/>
        <w:rPr>
          <w:lang w:val="sq-AL"/>
        </w:rPr>
      </w:pPr>
      <w:r w:rsidRPr="001B2853">
        <w:rPr>
          <w:lang w:val="sq-AL"/>
        </w:rPr>
        <w:t>Neni 769</w:t>
      </w:r>
    </w:p>
    <w:p w14:paraId="51C18A22" w14:textId="77777777" w:rsidR="00A14D57" w:rsidRPr="001B2853" w:rsidRDefault="00A14D57" w:rsidP="00A14D57">
      <w:pPr>
        <w:pStyle w:val="Paragrafi"/>
        <w:rPr>
          <w:lang w:val="sq-AL"/>
        </w:rPr>
      </w:pPr>
    </w:p>
    <w:p w14:paraId="08DD26B4" w14:textId="77777777" w:rsidR="00A14D57" w:rsidRPr="001B2853" w:rsidRDefault="00A14D57" w:rsidP="00A14D57">
      <w:pPr>
        <w:pStyle w:val="Paragrafi"/>
        <w:rPr>
          <w:lang w:val="sq-AL"/>
        </w:rPr>
      </w:pPr>
      <w:r w:rsidRPr="001B2853">
        <w:rPr>
          <w:lang w:val="sq-AL"/>
        </w:rPr>
        <w:t>Dhuruesi detyrohet t’i japë garanci pranuesit të dhurimit për përkatësinë e sendit të dhuruar dhe zhveshjen që mund të pësojë nga të tjerët për sendet e dhuruara, në këto raste:</w:t>
      </w:r>
    </w:p>
    <w:p w14:paraId="27227BEB" w14:textId="77777777" w:rsidR="00A14D57" w:rsidRPr="001B2853" w:rsidRDefault="00A14D57" w:rsidP="00A14D57">
      <w:pPr>
        <w:pStyle w:val="Paragrafi"/>
        <w:rPr>
          <w:lang w:val="sq-AL"/>
        </w:rPr>
      </w:pPr>
      <w:r w:rsidRPr="001B2853">
        <w:rPr>
          <w:lang w:val="sq-AL"/>
        </w:rPr>
        <w:t>1. në qoftë se ka premtuar shprehimisht garancinë;</w:t>
      </w:r>
    </w:p>
    <w:p w14:paraId="70F8A682" w14:textId="77777777" w:rsidR="00A14D57" w:rsidRPr="001B2853" w:rsidRDefault="00A14D57" w:rsidP="00A14D57">
      <w:pPr>
        <w:pStyle w:val="Paragrafi"/>
        <w:rPr>
          <w:lang w:val="sq-AL"/>
        </w:rPr>
      </w:pPr>
      <w:r w:rsidRPr="001B2853">
        <w:rPr>
          <w:lang w:val="sq-AL"/>
        </w:rPr>
        <w:t>2. në qoftë se marrja e sendit varet nga mashtrimi e nga qëndrime personale të tij;</w:t>
      </w:r>
    </w:p>
    <w:p w14:paraId="0E18B5A7" w14:textId="77777777" w:rsidR="00A14D57" w:rsidRPr="001B2853" w:rsidRDefault="00A14D57" w:rsidP="00A14D57">
      <w:pPr>
        <w:pStyle w:val="Paragrafi"/>
        <w:rPr>
          <w:lang w:val="sq-AL"/>
        </w:rPr>
      </w:pPr>
      <w:r w:rsidRPr="001B2853">
        <w:rPr>
          <w:lang w:val="sq-AL"/>
        </w:rPr>
        <w:t>3. në qoftë se dhurimi i ngarkon barrë pranuesit të dhurimit ose dhurimi është për shkak shpërblimi, raste në të cilat garancia vihet deri në vleftën e barrës ose të tërësisë së premtimeve të marra nga dhuruesi.</w:t>
      </w:r>
    </w:p>
    <w:p w14:paraId="64FD74D9" w14:textId="77777777" w:rsidR="00A14D57" w:rsidRPr="001B2853" w:rsidRDefault="00A14D57" w:rsidP="00A14D57">
      <w:pPr>
        <w:pStyle w:val="Paragrafi"/>
        <w:rPr>
          <w:lang w:val="sq-AL"/>
        </w:rPr>
      </w:pPr>
    </w:p>
    <w:p w14:paraId="6A7896F9" w14:textId="77777777" w:rsidR="00A14D57" w:rsidRPr="001B2853" w:rsidRDefault="00A14D57" w:rsidP="00246E0A">
      <w:pPr>
        <w:pStyle w:val="NeniNr"/>
        <w:rPr>
          <w:lang w:val="sq-AL"/>
        </w:rPr>
      </w:pPr>
      <w:r w:rsidRPr="001B2853">
        <w:rPr>
          <w:lang w:val="sq-AL"/>
        </w:rPr>
        <w:t>Neni 770</w:t>
      </w:r>
    </w:p>
    <w:p w14:paraId="2F44CF1C" w14:textId="77777777" w:rsidR="00A14D57" w:rsidRPr="001B2853" w:rsidRDefault="00A14D57" w:rsidP="00A14D57">
      <w:pPr>
        <w:pStyle w:val="Paragrafi"/>
        <w:rPr>
          <w:lang w:val="sq-AL"/>
        </w:rPr>
      </w:pPr>
    </w:p>
    <w:p w14:paraId="7DCA3A49" w14:textId="77777777" w:rsidR="00A14D57" w:rsidRPr="001B2853" w:rsidRDefault="00A14D57" w:rsidP="00A14D57">
      <w:pPr>
        <w:pStyle w:val="Paragrafi"/>
        <w:rPr>
          <w:lang w:val="sq-AL"/>
        </w:rPr>
      </w:pPr>
      <w:r w:rsidRPr="001B2853">
        <w:rPr>
          <w:lang w:val="sq-AL"/>
        </w:rPr>
        <w:t>Garancia e dhuruesit nuk shtrihet në të metat e asaj çka është dhuruar, përveç kur dhuruesi ka vepruar me mashtrim, si dhe kur ka marrëveshje të posaçme.</w:t>
      </w:r>
    </w:p>
    <w:p w14:paraId="522B0FE9" w14:textId="77777777" w:rsidR="00A14D57" w:rsidRPr="001B2853" w:rsidRDefault="00A14D57" w:rsidP="00A14D57">
      <w:pPr>
        <w:pStyle w:val="Paragrafi"/>
        <w:rPr>
          <w:lang w:val="sq-AL"/>
        </w:rPr>
      </w:pPr>
    </w:p>
    <w:p w14:paraId="590E2E31" w14:textId="77777777" w:rsidR="00A14D57" w:rsidRPr="001B2853" w:rsidRDefault="00A14D57" w:rsidP="00246E0A">
      <w:pPr>
        <w:pStyle w:val="NeniNr"/>
        <w:rPr>
          <w:lang w:val="sq-AL"/>
        </w:rPr>
      </w:pPr>
      <w:r w:rsidRPr="001B2853">
        <w:rPr>
          <w:lang w:val="sq-AL"/>
        </w:rPr>
        <w:t>Neni 771</w:t>
      </w:r>
    </w:p>
    <w:p w14:paraId="100EF1C2" w14:textId="77777777" w:rsidR="00A14D57" w:rsidRPr="001B2853" w:rsidRDefault="00A14D57" w:rsidP="00A14D57">
      <w:pPr>
        <w:pStyle w:val="Paragrafi"/>
        <w:rPr>
          <w:lang w:val="sq-AL"/>
        </w:rPr>
      </w:pPr>
    </w:p>
    <w:p w14:paraId="285D5ECB" w14:textId="77777777" w:rsidR="00A14D57" w:rsidRPr="001B2853" w:rsidRDefault="00A14D57" w:rsidP="00A14D57">
      <w:pPr>
        <w:pStyle w:val="Paragrafi"/>
        <w:rPr>
          <w:lang w:val="sq-AL"/>
        </w:rPr>
      </w:pPr>
      <w:r w:rsidRPr="001B2853">
        <w:rPr>
          <w:lang w:val="sq-AL"/>
        </w:rPr>
        <w:t>Dhuruesi, për dhurimet që nuk janë të zakonshme ose që nuk janë bërë për shpërblim, mund të kërkojë revokimin e dhurimit kur ai që ka marrë dhurimin:</w:t>
      </w:r>
    </w:p>
    <w:p w14:paraId="210A57E2" w14:textId="77777777" w:rsidR="00A14D57" w:rsidRPr="001B2853" w:rsidRDefault="00A14D57" w:rsidP="00A14D57">
      <w:pPr>
        <w:pStyle w:val="Paragrafi"/>
        <w:rPr>
          <w:lang w:val="sq-AL"/>
        </w:rPr>
      </w:pPr>
      <w:r w:rsidRPr="001B2853">
        <w:rPr>
          <w:lang w:val="sq-AL"/>
        </w:rPr>
        <w:t>a) me dashje ka vrarë ose ka tentuar të vrasë dhuruesin, bashkëshortin ose fëmijët, ose prindërit e tij;</w:t>
      </w:r>
    </w:p>
    <w:p w14:paraId="24DA2D2E" w14:textId="77777777" w:rsidR="00A14D57" w:rsidRPr="001B2853" w:rsidRDefault="00A14D57" w:rsidP="00A14D57">
      <w:pPr>
        <w:pStyle w:val="Paragrafi"/>
        <w:rPr>
          <w:lang w:val="sq-AL"/>
        </w:rPr>
      </w:pPr>
      <w:r w:rsidRPr="001B2853">
        <w:rPr>
          <w:lang w:val="sq-AL"/>
        </w:rPr>
        <w:t>b) pa të drejtë nuk i jep dhuruesit ushqim kur është i detyruar sipas ligjit.</w:t>
      </w:r>
    </w:p>
    <w:p w14:paraId="6103FA67" w14:textId="77777777" w:rsidR="00A14D57" w:rsidRPr="001B2853" w:rsidRDefault="00A14D57" w:rsidP="00A14D57">
      <w:pPr>
        <w:pStyle w:val="Paragrafi"/>
        <w:rPr>
          <w:lang w:val="sq-AL"/>
        </w:rPr>
      </w:pPr>
      <w:r w:rsidRPr="001B2853">
        <w:rPr>
          <w:lang w:val="sq-AL"/>
        </w:rPr>
        <w:t>Padia për revokimin e dhurimit duhet të ngrihet brenda një viti nga dita që dhuruesi ka marrë njoftim për shkaqet që i japin të drejtë që të kërkojë revokimin e dhurimit.</w:t>
      </w:r>
    </w:p>
    <w:p w14:paraId="70AA2033" w14:textId="77777777" w:rsidR="00A14D57" w:rsidRPr="001B2853" w:rsidRDefault="00A14D57" w:rsidP="00A14D57">
      <w:pPr>
        <w:pStyle w:val="Paragrafi"/>
        <w:rPr>
          <w:lang w:val="sq-AL"/>
        </w:rPr>
      </w:pPr>
      <w:r w:rsidRPr="001B2853">
        <w:rPr>
          <w:lang w:val="sq-AL"/>
        </w:rPr>
        <w:t xml:space="preserve"> Padia e filluar mund të vazhdohet edhe nga trashëgimtarët e dhuruesit ose mund të ngrihet nga vetë këta, në rast se dhuruesi ka vdekur brenda vitit, nga dita që ka lindur shkaku për të ngritur padinë.</w:t>
      </w:r>
    </w:p>
    <w:p w14:paraId="49A23C1D" w14:textId="77777777" w:rsidR="00A14D57" w:rsidRPr="001B2853" w:rsidRDefault="00A14D57" w:rsidP="00A14D57">
      <w:pPr>
        <w:pStyle w:val="Paragrafi"/>
        <w:rPr>
          <w:lang w:val="sq-AL"/>
        </w:rPr>
      </w:pPr>
      <w:r w:rsidRPr="001B2853">
        <w:rPr>
          <w:lang w:val="sq-AL"/>
        </w:rPr>
        <w:t>Heqja dorë që më parë nga padia është e pavlefshme.</w:t>
      </w:r>
    </w:p>
    <w:p w14:paraId="6FE8FA7A" w14:textId="77777777" w:rsidR="00A14D57" w:rsidRPr="001B2853" w:rsidRDefault="00A14D57" w:rsidP="00A14D57">
      <w:pPr>
        <w:pStyle w:val="Paragrafi"/>
        <w:rPr>
          <w:lang w:val="sq-AL"/>
        </w:rPr>
      </w:pPr>
      <w:r w:rsidRPr="001B2853">
        <w:rPr>
          <w:lang w:val="sq-AL"/>
        </w:rPr>
        <w:t>Revokimi i dhurimit nuk cenon të drejtat që kanë fituar të tretët mbi sendin e dhuruar para se të ngrihet padia.</w:t>
      </w:r>
    </w:p>
    <w:p w14:paraId="57DE0145" w14:textId="77777777" w:rsidR="00A14D57" w:rsidRPr="001B2853" w:rsidRDefault="00A14D57" w:rsidP="00A14D57">
      <w:pPr>
        <w:pStyle w:val="Paragrafi"/>
        <w:rPr>
          <w:lang w:val="sq-AL"/>
        </w:rPr>
      </w:pPr>
    </w:p>
    <w:p w14:paraId="7AE3A415" w14:textId="77777777" w:rsidR="00A14D57" w:rsidRPr="001B2853" w:rsidRDefault="00A14D57" w:rsidP="00246E0A">
      <w:pPr>
        <w:pStyle w:val="KreuNr"/>
        <w:rPr>
          <w:lang w:val="sq-AL"/>
        </w:rPr>
      </w:pPr>
      <w:r w:rsidRPr="001B2853">
        <w:rPr>
          <w:lang w:val="sq-AL"/>
        </w:rPr>
        <w:lastRenderedPageBreak/>
        <w:t>KREU IV</w:t>
      </w:r>
    </w:p>
    <w:p w14:paraId="0A1AA8AD" w14:textId="77777777" w:rsidR="00A14D57" w:rsidRPr="001B2853" w:rsidRDefault="00A14D57" w:rsidP="00246E0A">
      <w:pPr>
        <w:pStyle w:val="KreuTitull"/>
        <w:rPr>
          <w:lang w:val="sq-AL"/>
        </w:rPr>
      </w:pPr>
      <w:r w:rsidRPr="001B2853">
        <w:rPr>
          <w:lang w:val="sq-AL"/>
        </w:rPr>
        <w:t>FURNIZIMI</w:t>
      </w:r>
    </w:p>
    <w:p w14:paraId="3BC5AFD1" w14:textId="77777777" w:rsidR="00A14D57" w:rsidRPr="001B2853" w:rsidRDefault="00A14D57" w:rsidP="00A14D57">
      <w:pPr>
        <w:pStyle w:val="Paragrafi"/>
        <w:rPr>
          <w:lang w:val="sq-AL"/>
        </w:rPr>
      </w:pPr>
    </w:p>
    <w:p w14:paraId="29F6BCE5" w14:textId="77777777" w:rsidR="00A14D57" w:rsidRPr="001B2853" w:rsidRDefault="00A14D57" w:rsidP="00246E0A">
      <w:pPr>
        <w:pStyle w:val="NeniNr"/>
        <w:rPr>
          <w:lang w:val="sq-AL"/>
        </w:rPr>
      </w:pPr>
      <w:r w:rsidRPr="001B2853">
        <w:rPr>
          <w:lang w:val="sq-AL"/>
        </w:rPr>
        <w:t>Neni 772</w:t>
      </w:r>
    </w:p>
    <w:p w14:paraId="79B95A1B" w14:textId="77777777" w:rsidR="00A14D57" w:rsidRPr="001B2853" w:rsidRDefault="00A14D57" w:rsidP="00A14D57">
      <w:pPr>
        <w:pStyle w:val="Paragrafi"/>
        <w:rPr>
          <w:lang w:val="sq-AL"/>
        </w:rPr>
      </w:pPr>
    </w:p>
    <w:p w14:paraId="56C2B17F" w14:textId="77777777" w:rsidR="00A14D57" w:rsidRPr="001B2853" w:rsidRDefault="00A14D57" w:rsidP="00A14D57">
      <w:pPr>
        <w:pStyle w:val="Paragrafi"/>
        <w:rPr>
          <w:lang w:val="sq-AL"/>
        </w:rPr>
      </w:pPr>
      <w:r w:rsidRPr="001B2853">
        <w:rPr>
          <w:lang w:val="sq-AL"/>
        </w:rPr>
        <w:t>Furnizimi është një kontratë me të cilën njëra palë detyrohet, kundrejt pagesës së një çmimi, të kryejë në dobi të palës tjetër furnizime periodike ose të vazhdueshme të sendeve.</w:t>
      </w:r>
    </w:p>
    <w:p w14:paraId="0620405D" w14:textId="03D341FA" w:rsidR="00A14D57" w:rsidRPr="001B2853" w:rsidRDefault="00A14D57" w:rsidP="00A14D57">
      <w:pPr>
        <w:pStyle w:val="Paragrafi"/>
        <w:rPr>
          <w:lang w:val="sq-AL"/>
        </w:rPr>
      </w:pPr>
      <w:r w:rsidRPr="001B2853">
        <w:rPr>
          <w:lang w:val="sq-AL"/>
        </w:rPr>
        <w:t xml:space="preserve"> Sendet e furnizuar</w:t>
      </w:r>
      <w:r w:rsidR="006E3892" w:rsidRPr="001B2853">
        <w:rPr>
          <w:lang w:val="sq-AL"/>
        </w:rPr>
        <w:t>a</w:t>
      </w:r>
      <w:r w:rsidRPr="001B2853">
        <w:rPr>
          <w:lang w:val="sq-AL"/>
        </w:rPr>
        <w:t xml:space="preserve"> mund të jenë të luajtshme ose të paluajtshme, gjithashtu mund të jenë në trajtë energjie ose titujsh krediti.</w:t>
      </w:r>
    </w:p>
    <w:p w14:paraId="1E51E07E" w14:textId="77777777" w:rsidR="00A14D57" w:rsidRPr="001B2853" w:rsidRDefault="00A14D57" w:rsidP="00A14D57">
      <w:pPr>
        <w:pStyle w:val="Paragrafi"/>
        <w:rPr>
          <w:lang w:val="sq-AL"/>
        </w:rPr>
      </w:pPr>
    </w:p>
    <w:p w14:paraId="461DF7CC" w14:textId="77777777" w:rsidR="00A14D57" w:rsidRPr="001B2853" w:rsidRDefault="00A14D57" w:rsidP="00246E0A">
      <w:pPr>
        <w:pStyle w:val="NeniNr"/>
        <w:rPr>
          <w:lang w:val="sq-AL"/>
        </w:rPr>
      </w:pPr>
      <w:r w:rsidRPr="001B2853">
        <w:rPr>
          <w:lang w:val="sq-AL"/>
        </w:rPr>
        <w:t>Neni 773</w:t>
      </w:r>
    </w:p>
    <w:p w14:paraId="06B82587" w14:textId="77777777" w:rsidR="00A14D57" w:rsidRPr="001B2853" w:rsidRDefault="00A14D57" w:rsidP="00A14D57">
      <w:pPr>
        <w:pStyle w:val="Paragrafi"/>
        <w:rPr>
          <w:lang w:val="sq-AL"/>
        </w:rPr>
      </w:pPr>
    </w:p>
    <w:p w14:paraId="61846C68" w14:textId="77777777" w:rsidR="00A14D57" w:rsidRPr="001B2853" w:rsidRDefault="00A14D57" w:rsidP="00A14D57">
      <w:pPr>
        <w:pStyle w:val="Paragrafi"/>
        <w:rPr>
          <w:lang w:val="sq-AL"/>
        </w:rPr>
      </w:pPr>
      <w:r w:rsidRPr="001B2853">
        <w:rPr>
          <w:lang w:val="sq-AL"/>
        </w:rPr>
        <w:t>Kur nuk është përcaktuar sasia e furnizimit nënkuptohet se marrëveshja është për sasinë që përkon me nevojat normale të palës që furnizohet deri në kohën e përfundimit të kontratës.</w:t>
      </w:r>
    </w:p>
    <w:p w14:paraId="303FACBF" w14:textId="77777777" w:rsidR="00A14D57" w:rsidRPr="001B2853" w:rsidRDefault="00A14D57" w:rsidP="00A14D57">
      <w:pPr>
        <w:pStyle w:val="Paragrafi"/>
        <w:rPr>
          <w:lang w:val="sq-AL"/>
        </w:rPr>
      </w:pPr>
      <w:r w:rsidRPr="001B2853">
        <w:rPr>
          <w:lang w:val="sq-AL"/>
        </w:rPr>
        <w:t>Në qoftë se palët kanë vendosur vetëm kufirin maksimal dhe minimal për furnizimin ose për shërbimet e veçanta, i takon atij që ka të drejtën e furnizimit të vendosë brenda kufijve të mësipërm për sasinë e duhur.</w:t>
      </w:r>
    </w:p>
    <w:p w14:paraId="15D2E27F" w14:textId="77777777" w:rsidR="00A14D57" w:rsidRPr="001B2853" w:rsidRDefault="00A14D57" w:rsidP="00A14D57">
      <w:pPr>
        <w:pStyle w:val="Paragrafi"/>
        <w:rPr>
          <w:lang w:val="sq-AL"/>
        </w:rPr>
      </w:pPr>
      <w:r w:rsidRPr="001B2853">
        <w:rPr>
          <w:lang w:val="sq-AL"/>
        </w:rPr>
        <w:t>Në qoftë se sasia e furnizimit duhet të përcaktohet sipas nevojave mbi një sasi minimale të caktuar në kontratë, pala që furnizohet përgjigjet për sasinë përkatëse sipas nevojave në rast se tejkalohet sasia minimale.</w:t>
      </w:r>
    </w:p>
    <w:p w14:paraId="5647E413" w14:textId="77777777" w:rsidR="00A14D57" w:rsidRPr="001B2853" w:rsidRDefault="00A14D57" w:rsidP="00A14D57">
      <w:pPr>
        <w:pStyle w:val="Paragrafi"/>
        <w:rPr>
          <w:lang w:val="sq-AL"/>
        </w:rPr>
      </w:pPr>
    </w:p>
    <w:p w14:paraId="1F0580C0" w14:textId="77777777" w:rsidR="00A14D57" w:rsidRPr="001B2853" w:rsidRDefault="00A14D57" w:rsidP="00246E0A">
      <w:pPr>
        <w:pStyle w:val="NeniNr"/>
        <w:rPr>
          <w:lang w:val="sq-AL"/>
        </w:rPr>
      </w:pPr>
      <w:r w:rsidRPr="001B2853">
        <w:rPr>
          <w:lang w:val="sq-AL"/>
        </w:rPr>
        <w:t>Neni 774</w:t>
      </w:r>
    </w:p>
    <w:p w14:paraId="3129030B" w14:textId="77777777" w:rsidR="00A14D57" w:rsidRPr="001B2853" w:rsidRDefault="00A14D57" w:rsidP="00A14D57">
      <w:pPr>
        <w:pStyle w:val="Paragrafi"/>
        <w:rPr>
          <w:lang w:val="sq-AL"/>
        </w:rPr>
      </w:pPr>
    </w:p>
    <w:p w14:paraId="0D6686CE" w14:textId="77777777" w:rsidR="00A14D57" w:rsidRPr="001B2853" w:rsidRDefault="00A14D57" w:rsidP="00A14D57">
      <w:pPr>
        <w:pStyle w:val="Paragrafi"/>
        <w:rPr>
          <w:lang w:val="sq-AL"/>
        </w:rPr>
      </w:pPr>
      <w:r w:rsidRPr="001B2853">
        <w:rPr>
          <w:lang w:val="sq-AL"/>
        </w:rPr>
        <w:t>Në furnizimin me karakter periodik, në qoftë se çmimi do të përcaktohet sipas nenit 707 të këtij Kodi, merret parasysh koha e mbarimit të furnizimeve të veçanta dhe vendi ku këto duhet të kryhen.</w:t>
      </w:r>
    </w:p>
    <w:p w14:paraId="314E3D17" w14:textId="77777777" w:rsidR="00A14D57" w:rsidRPr="001B2853" w:rsidRDefault="00A14D57" w:rsidP="00A14D57">
      <w:pPr>
        <w:pStyle w:val="Paragrafi"/>
        <w:rPr>
          <w:lang w:val="sq-AL"/>
        </w:rPr>
      </w:pPr>
    </w:p>
    <w:p w14:paraId="218A744C" w14:textId="77777777" w:rsidR="00A14D57" w:rsidRPr="001B2853" w:rsidRDefault="00A14D57" w:rsidP="00246E0A">
      <w:pPr>
        <w:pStyle w:val="NeniNr"/>
        <w:rPr>
          <w:lang w:val="sq-AL"/>
        </w:rPr>
      </w:pPr>
      <w:r w:rsidRPr="001B2853">
        <w:rPr>
          <w:lang w:val="sq-AL"/>
        </w:rPr>
        <w:t>Neni 775</w:t>
      </w:r>
    </w:p>
    <w:p w14:paraId="579C5263" w14:textId="77777777" w:rsidR="00A14D57" w:rsidRPr="001B2853" w:rsidRDefault="00A14D57" w:rsidP="00A14D57">
      <w:pPr>
        <w:pStyle w:val="Paragrafi"/>
        <w:rPr>
          <w:lang w:val="sq-AL"/>
        </w:rPr>
      </w:pPr>
    </w:p>
    <w:p w14:paraId="23118472" w14:textId="77777777" w:rsidR="00A14D57" w:rsidRPr="001B2853" w:rsidRDefault="00A14D57" w:rsidP="00A14D57">
      <w:pPr>
        <w:pStyle w:val="Paragrafi"/>
        <w:rPr>
          <w:lang w:val="sq-AL"/>
        </w:rPr>
      </w:pPr>
      <w:r w:rsidRPr="001B2853">
        <w:rPr>
          <w:lang w:val="sq-AL"/>
        </w:rPr>
        <w:t>Në furnizimin me karakter periodik, çmimi përkon me dokumentin e furnizimeve të veçanta.</w:t>
      </w:r>
    </w:p>
    <w:p w14:paraId="7212D324" w14:textId="77777777" w:rsidR="00A14D57" w:rsidRPr="001B2853" w:rsidRDefault="00A14D57" w:rsidP="00A14D57">
      <w:pPr>
        <w:pStyle w:val="Paragrafi"/>
        <w:rPr>
          <w:lang w:val="sq-AL"/>
        </w:rPr>
      </w:pPr>
      <w:r w:rsidRPr="001B2853">
        <w:rPr>
          <w:lang w:val="sq-AL"/>
        </w:rPr>
        <w:t>Në furnizimin me karakter të vazhdueshëm çmimi paguhet sipas afateve të zakonshme.</w:t>
      </w:r>
    </w:p>
    <w:p w14:paraId="573B0217" w14:textId="77777777" w:rsidR="00A14D57" w:rsidRPr="001B2853" w:rsidRDefault="00A14D57" w:rsidP="00A14D57">
      <w:pPr>
        <w:pStyle w:val="Paragrafi"/>
        <w:rPr>
          <w:lang w:val="sq-AL"/>
        </w:rPr>
      </w:pPr>
    </w:p>
    <w:p w14:paraId="0DCC097F" w14:textId="77777777" w:rsidR="00A14D57" w:rsidRPr="001B2853" w:rsidRDefault="00A14D57" w:rsidP="00246E0A">
      <w:pPr>
        <w:pStyle w:val="NeniNr"/>
        <w:rPr>
          <w:lang w:val="sq-AL"/>
        </w:rPr>
      </w:pPr>
      <w:r w:rsidRPr="001B2853">
        <w:rPr>
          <w:lang w:val="sq-AL"/>
        </w:rPr>
        <w:t>Neni 776</w:t>
      </w:r>
    </w:p>
    <w:p w14:paraId="6794F825" w14:textId="77777777" w:rsidR="00A14D57" w:rsidRPr="001B2853" w:rsidRDefault="00A14D57" w:rsidP="00A14D57">
      <w:pPr>
        <w:pStyle w:val="Paragrafi"/>
        <w:rPr>
          <w:lang w:val="sq-AL"/>
        </w:rPr>
      </w:pPr>
    </w:p>
    <w:p w14:paraId="59008752" w14:textId="77777777" w:rsidR="00A14D57" w:rsidRPr="001B2853" w:rsidRDefault="00A14D57" w:rsidP="00A14D57">
      <w:pPr>
        <w:pStyle w:val="Paragrafi"/>
        <w:rPr>
          <w:lang w:val="sq-AL"/>
        </w:rPr>
      </w:pPr>
      <w:r w:rsidRPr="001B2853">
        <w:rPr>
          <w:lang w:val="sq-AL"/>
        </w:rPr>
        <w:t>Afati i caktuar në kontratë për furnizime të veçanta prezumohet si i vendosur në dobi të dy palëve.</w:t>
      </w:r>
    </w:p>
    <w:p w14:paraId="04543381" w14:textId="77777777" w:rsidR="00A14D57" w:rsidRPr="001B2853" w:rsidRDefault="00A14D57" w:rsidP="00A14D57">
      <w:pPr>
        <w:pStyle w:val="Paragrafi"/>
        <w:rPr>
          <w:lang w:val="sq-AL"/>
        </w:rPr>
      </w:pPr>
      <w:r w:rsidRPr="001B2853">
        <w:rPr>
          <w:lang w:val="sq-AL"/>
        </w:rPr>
        <w:t>Në qoftë se palës që furnizohet i është dhënë e drejta të caktojë afatin e furnizimeve të veçanta, ajo duhet t’i njoftojë datën furnizuesit me anë të një paralajmërimi në një kohë të arsyeshme.</w:t>
      </w:r>
    </w:p>
    <w:p w14:paraId="2D487FC1" w14:textId="77777777" w:rsidR="00A14D57" w:rsidRPr="001B2853" w:rsidRDefault="00A14D57" w:rsidP="00A14D57">
      <w:pPr>
        <w:pStyle w:val="Paragrafi"/>
        <w:rPr>
          <w:lang w:val="sq-AL"/>
        </w:rPr>
      </w:pPr>
    </w:p>
    <w:p w14:paraId="5159E92D" w14:textId="77777777" w:rsidR="00A14D57" w:rsidRPr="001B2853" w:rsidRDefault="00A14D57" w:rsidP="00246E0A">
      <w:pPr>
        <w:pStyle w:val="NeniNr"/>
        <w:rPr>
          <w:lang w:val="sq-AL"/>
        </w:rPr>
      </w:pPr>
      <w:r w:rsidRPr="001B2853">
        <w:rPr>
          <w:lang w:val="sq-AL"/>
        </w:rPr>
        <w:t>Neni 777</w:t>
      </w:r>
    </w:p>
    <w:p w14:paraId="015349EE" w14:textId="77777777" w:rsidR="00A14D57" w:rsidRPr="001B2853" w:rsidRDefault="00A14D57" w:rsidP="00A14D57">
      <w:pPr>
        <w:pStyle w:val="Paragrafi"/>
        <w:rPr>
          <w:lang w:val="sq-AL"/>
        </w:rPr>
      </w:pPr>
    </w:p>
    <w:p w14:paraId="7347D61F" w14:textId="77777777" w:rsidR="00A14D57" w:rsidRPr="001B2853" w:rsidRDefault="00A14D57" w:rsidP="00A14D57">
      <w:pPr>
        <w:pStyle w:val="Paragrafi"/>
        <w:rPr>
          <w:lang w:val="sq-AL"/>
        </w:rPr>
      </w:pPr>
      <w:r w:rsidRPr="001B2853">
        <w:rPr>
          <w:lang w:val="sq-AL"/>
        </w:rPr>
        <w:t>Në rast mospërmbushjeje prej njërës nga palët të detyrimeve të veçanta, pala tjetër mund të kërkojë zgjidhjen e kontratës, në qoftë se mospërmbushja ka një rëndësi të veçantë dhe është e tillë sa që dëmton besimin në sigurinë e përmbushjeve të mëpasshme.</w:t>
      </w:r>
    </w:p>
    <w:p w14:paraId="25EE58FA" w14:textId="77777777" w:rsidR="00A14D57" w:rsidRPr="001B2853" w:rsidRDefault="00A14D57" w:rsidP="00A14D57">
      <w:pPr>
        <w:pStyle w:val="Paragrafi"/>
        <w:rPr>
          <w:lang w:val="sq-AL"/>
        </w:rPr>
      </w:pPr>
    </w:p>
    <w:p w14:paraId="43D83B9F" w14:textId="77777777" w:rsidR="00A14D57" w:rsidRPr="001B2853" w:rsidRDefault="00A14D57" w:rsidP="00246E0A">
      <w:pPr>
        <w:pStyle w:val="NeniNr"/>
        <w:rPr>
          <w:lang w:val="sq-AL"/>
        </w:rPr>
      </w:pPr>
      <w:r w:rsidRPr="001B2853">
        <w:rPr>
          <w:lang w:val="sq-AL"/>
        </w:rPr>
        <w:t>Neni 778</w:t>
      </w:r>
    </w:p>
    <w:p w14:paraId="59742391" w14:textId="77777777" w:rsidR="00A14D57" w:rsidRPr="001B2853" w:rsidRDefault="00A14D57" w:rsidP="00A14D57">
      <w:pPr>
        <w:pStyle w:val="Paragrafi"/>
        <w:rPr>
          <w:lang w:val="sq-AL"/>
        </w:rPr>
      </w:pPr>
    </w:p>
    <w:p w14:paraId="57856597" w14:textId="77777777" w:rsidR="00A14D57" w:rsidRPr="001B2853" w:rsidRDefault="00A14D57" w:rsidP="00A14D57">
      <w:pPr>
        <w:pStyle w:val="Paragrafi"/>
        <w:rPr>
          <w:lang w:val="sq-AL"/>
        </w:rPr>
      </w:pPr>
      <w:r w:rsidRPr="001B2853">
        <w:rPr>
          <w:lang w:val="sq-AL"/>
        </w:rPr>
        <w:t>Në qoftë se pala që ka të drejtë për t’u furnizuar nuk e ka përmbushur detyrimin dhe mospërmbushja është me pak rëndësi, furnizuesi nuk mund të pezullojë zbatimin e kontratës pa bërë më parë një paralajmërim të arsyeshëm.</w:t>
      </w:r>
    </w:p>
    <w:p w14:paraId="33972B9F" w14:textId="77777777" w:rsidR="00A14D57" w:rsidRPr="001B2853" w:rsidRDefault="00A14D57" w:rsidP="00A14D57">
      <w:pPr>
        <w:pStyle w:val="Paragrafi"/>
        <w:rPr>
          <w:lang w:val="sq-AL"/>
        </w:rPr>
      </w:pPr>
    </w:p>
    <w:p w14:paraId="49713D77" w14:textId="77777777" w:rsidR="00A14D57" w:rsidRPr="001B2853" w:rsidRDefault="00A14D57" w:rsidP="00246E0A">
      <w:pPr>
        <w:pStyle w:val="NeniNr"/>
        <w:rPr>
          <w:lang w:val="sq-AL"/>
        </w:rPr>
      </w:pPr>
      <w:r w:rsidRPr="001B2853">
        <w:rPr>
          <w:lang w:val="sq-AL"/>
        </w:rPr>
        <w:t>Neni 779</w:t>
      </w:r>
    </w:p>
    <w:p w14:paraId="184FDBBE" w14:textId="77777777" w:rsidR="00A14D57" w:rsidRPr="001B2853" w:rsidRDefault="00A14D57" w:rsidP="00A14D57">
      <w:pPr>
        <w:pStyle w:val="Paragrafi"/>
        <w:rPr>
          <w:lang w:val="sq-AL"/>
        </w:rPr>
      </w:pPr>
    </w:p>
    <w:p w14:paraId="4AADD5E0" w14:textId="77777777" w:rsidR="00A14D57" w:rsidRPr="001B2853" w:rsidRDefault="00A14D57" w:rsidP="00A14D57">
      <w:pPr>
        <w:pStyle w:val="Paragrafi"/>
        <w:rPr>
          <w:lang w:val="sq-AL"/>
        </w:rPr>
      </w:pPr>
      <w:r w:rsidRPr="001B2853">
        <w:rPr>
          <w:lang w:val="sq-AL"/>
        </w:rPr>
        <w:t xml:space="preserve">Në rast se në kontratë është vendosur kushti i ekskluzivitetit në favor të furnizuesit, pala tjetër nuk mund të përfitojë furnizime të të njëjtit lloj nga të tretët dhe as mund të realizojë, me mjetet e veta, prodhimin e sendeve që formojnë objektin e kontratës, në qoftë se për këtë nuk ka marrëveshje të kundërt </w:t>
      </w:r>
      <w:r w:rsidRPr="001B2853">
        <w:rPr>
          <w:lang w:val="sq-AL"/>
        </w:rPr>
        <w:lastRenderedPageBreak/>
        <w:t>ose kur në ligj disponohet ndryshe.</w:t>
      </w:r>
    </w:p>
    <w:p w14:paraId="09F2C1A7" w14:textId="77777777" w:rsidR="00A14D57" w:rsidRPr="001B2853" w:rsidRDefault="00A14D57" w:rsidP="00246E0A">
      <w:pPr>
        <w:pStyle w:val="NeniNr"/>
        <w:rPr>
          <w:lang w:val="sq-AL"/>
        </w:rPr>
      </w:pPr>
    </w:p>
    <w:p w14:paraId="40FBDDE3" w14:textId="77777777" w:rsidR="00A14D57" w:rsidRPr="001B2853" w:rsidRDefault="00A14D57" w:rsidP="00246E0A">
      <w:pPr>
        <w:pStyle w:val="NeniNr"/>
        <w:rPr>
          <w:lang w:val="sq-AL"/>
        </w:rPr>
      </w:pPr>
      <w:r w:rsidRPr="001B2853">
        <w:rPr>
          <w:lang w:val="sq-AL"/>
        </w:rPr>
        <w:t>Neni 780</w:t>
      </w:r>
    </w:p>
    <w:p w14:paraId="197C2C7A" w14:textId="77777777" w:rsidR="00A14D57" w:rsidRPr="001B2853" w:rsidRDefault="00A14D57" w:rsidP="00A14D57">
      <w:pPr>
        <w:pStyle w:val="Paragrafi"/>
        <w:rPr>
          <w:lang w:val="sq-AL"/>
        </w:rPr>
      </w:pPr>
    </w:p>
    <w:p w14:paraId="4BC30415" w14:textId="77777777" w:rsidR="00A14D57" w:rsidRPr="001B2853" w:rsidRDefault="00A14D57" w:rsidP="00A14D57">
      <w:pPr>
        <w:pStyle w:val="Paragrafi"/>
        <w:rPr>
          <w:lang w:val="sq-AL"/>
        </w:rPr>
      </w:pPr>
      <w:r w:rsidRPr="001B2853">
        <w:rPr>
          <w:lang w:val="sq-AL"/>
        </w:rPr>
        <w:t>Në qoftë se kushti i ekskluzivitetit është vendosur në dobi të palës që ka të drejtë për t’u furnizuar, furnizuesi nuk mund të bëjë as drejtpërdrejt dhe as tërthorazi furnizime të të njëjtit lloj e që formojnë objektin e kontratës, në zonën për të cilën është dhënë ekskluziviteti dhe brenda afatit të kontratës.</w:t>
      </w:r>
    </w:p>
    <w:p w14:paraId="13808993" w14:textId="77777777" w:rsidR="00A14D57" w:rsidRPr="001B2853" w:rsidRDefault="00A14D57" w:rsidP="00A14D57">
      <w:pPr>
        <w:pStyle w:val="Paragrafi"/>
        <w:rPr>
          <w:lang w:val="sq-AL"/>
        </w:rPr>
      </w:pPr>
      <w:r w:rsidRPr="001B2853">
        <w:rPr>
          <w:lang w:val="sq-AL"/>
        </w:rPr>
        <w:t>Kushti i ekskluzivitetit, që përmbahet në një kontratë furnizimi, përbën një kusht barrësor që kërkon miratim të posaçëm me shkrim.</w:t>
      </w:r>
    </w:p>
    <w:p w14:paraId="452A8E1D" w14:textId="77777777" w:rsidR="00A14D57" w:rsidRPr="001B2853" w:rsidRDefault="00A14D57" w:rsidP="00246E0A">
      <w:pPr>
        <w:pStyle w:val="NeniNr"/>
        <w:rPr>
          <w:lang w:val="sq-AL"/>
        </w:rPr>
      </w:pPr>
    </w:p>
    <w:p w14:paraId="0C9AD3D7" w14:textId="77777777" w:rsidR="00A14D57" w:rsidRPr="001B2853" w:rsidRDefault="00A14D57" w:rsidP="00246E0A">
      <w:pPr>
        <w:pStyle w:val="NeniNr"/>
        <w:rPr>
          <w:lang w:val="sq-AL"/>
        </w:rPr>
      </w:pPr>
      <w:r w:rsidRPr="001B2853">
        <w:rPr>
          <w:lang w:val="sq-AL"/>
        </w:rPr>
        <w:t>Neni 781</w:t>
      </w:r>
    </w:p>
    <w:p w14:paraId="2ABDA8C3" w14:textId="77777777" w:rsidR="00A14D57" w:rsidRPr="001B2853" w:rsidRDefault="00A14D57" w:rsidP="00A14D57">
      <w:pPr>
        <w:pStyle w:val="Paragrafi"/>
        <w:rPr>
          <w:lang w:val="sq-AL"/>
        </w:rPr>
      </w:pPr>
    </w:p>
    <w:p w14:paraId="49000985" w14:textId="77777777" w:rsidR="00A14D57" w:rsidRPr="001B2853" w:rsidRDefault="00A14D57" w:rsidP="00A14D57">
      <w:pPr>
        <w:pStyle w:val="Paragrafi"/>
        <w:rPr>
          <w:lang w:val="sq-AL"/>
        </w:rPr>
      </w:pPr>
      <w:r w:rsidRPr="001B2853">
        <w:rPr>
          <w:lang w:val="sq-AL"/>
        </w:rPr>
        <w:t>Pala që ka të drejtën për t’u furnizuar, kur merr përsipër detyrimin për të shtuar shitjen e sendeve për të cilat ka ekskluzivitet, në zonën që i është caktuar, përgjigjet për dëmet që shkaktohen nga mospërmbushja e këtij detyrimi, edhe në qoftë se kontratën e ka zbatuar për sasinë minimale që është caktuar.</w:t>
      </w:r>
    </w:p>
    <w:p w14:paraId="217A1480" w14:textId="77777777" w:rsidR="00A14D57" w:rsidRPr="001B2853" w:rsidRDefault="00A14D57" w:rsidP="00246E0A">
      <w:pPr>
        <w:pStyle w:val="NeniNr"/>
        <w:rPr>
          <w:lang w:val="sq-AL"/>
        </w:rPr>
      </w:pPr>
    </w:p>
    <w:p w14:paraId="63713C87" w14:textId="77777777" w:rsidR="00A14D57" w:rsidRPr="001B2853" w:rsidRDefault="00A14D57" w:rsidP="00246E0A">
      <w:pPr>
        <w:pStyle w:val="NeniNr"/>
        <w:rPr>
          <w:lang w:val="sq-AL"/>
        </w:rPr>
      </w:pPr>
      <w:r w:rsidRPr="001B2853">
        <w:rPr>
          <w:lang w:val="sq-AL"/>
        </w:rPr>
        <w:t>Neni 782</w:t>
      </w:r>
    </w:p>
    <w:p w14:paraId="0A2BF292" w14:textId="77777777" w:rsidR="00A14D57" w:rsidRPr="001B2853" w:rsidRDefault="00A14D57" w:rsidP="00A14D57">
      <w:pPr>
        <w:pStyle w:val="Paragrafi"/>
        <w:rPr>
          <w:lang w:val="sq-AL"/>
        </w:rPr>
      </w:pPr>
    </w:p>
    <w:p w14:paraId="53057140" w14:textId="77777777" w:rsidR="00A14D57" w:rsidRPr="001B2853" w:rsidRDefault="00A14D57" w:rsidP="00A14D57">
      <w:pPr>
        <w:pStyle w:val="Paragrafi"/>
        <w:rPr>
          <w:lang w:val="sq-AL"/>
        </w:rPr>
      </w:pPr>
      <w:r w:rsidRPr="001B2853">
        <w:rPr>
          <w:lang w:val="sq-AL"/>
        </w:rPr>
        <w:t>Në qoftë se kohëzgjatja e furnizimit nuk është vendosur, secila nga palët mund të tërhiqet nga kontrata, duke njoftuar paraprakisht furnizuesin brenda afatit të vendosur prej tyre dhe, në mungesë të tij, brenda një afati të arsyeshëm, duke marrë parasysh edhe natyrën e furnizimit.</w:t>
      </w:r>
    </w:p>
    <w:p w14:paraId="12D69685" w14:textId="77777777" w:rsidR="00A14D57" w:rsidRPr="001B2853" w:rsidRDefault="00A14D57" w:rsidP="00A14D57">
      <w:pPr>
        <w:pStyle w:val="Paragrafi"/>
        <w:rPr>
          <w:lang w:val="sq-AL"/>
        </w:rPr>
      </w:pPr>
    </w:p>
    <w:p w14:paraId="4D591FDE" w14:textId="77777777" w:rsidR="00A14D57" w:rsidRPr="001B2853" w:rsidRDefault="00A14D57" w:rsidP="00246E0A">
      <w:pPr>
        <w:pStyle w:val="NeniNr"/>
        <w:rPr>
          <w:lang w:val="sq-AL"/>
        </w:rPr>
      </w:pPr>
      <w:r w:rsidRPr="001B2853">
        <w:rPr>
          <w:lang w:val="sq-AL"/>
        </w:rPr>
        <w:t>Neni 783</w:t>
      </w:r>
    </w:p>
    <w:p w14:paraId="6F286049" w14:textId="77777777" w:rsidR="00A14D57" w:rsidRPr="001B2853" w:rsidRDefault="00A14D57" w:rsidP="00A14D57">
      <w:pPr>
        <w:pStyle w:val="Paragrafi"/>
        <w:rPr>
          <w:lang w:val="sq-AL"/>
        </w:rPr>
      </w:pPr>
    </w:p>
    <w:p w14:paraId="7B02CC26" w14:textId="77777777" w:rsidR="00A14D57" w:rsidRPr="001B2853" w:rsidRDefault="00A14D57" w:rsidP="00A14D57">
      <w:pPr>
        <w:pStyle w:val="Paragrafi"/>
        <w:rPr>
          <w:lang w:val="sq-AL"/>
        </w:rPr>
      </w:pPr>
      <w:r w:rsidRPr="001B2853">
        <w:rPr>
          <w:lang w:val="sq-AL"/>
        </w:rPr>
        <w:t>Në kontratën e furnizimit zbatohen edhe dispozitat që rregullojnë kontratën për furnizimet e veçanta, për aq sa nuk vijnë në kundërshtim me dispozitat e mësipërme.</w:t>
      </w:r>
    </w:p>
    <w:p w14:paraId="355EC2EB" w14:textId="77777777" w:rsidR="00A14D57" w:rsidRPr="001B2853" w:rsidRDefault="00A14D57" w:rsidP="00246E0A">
      <w:pPr>
        <w:pStyle w:val="KreuNr"/>
        <w:rPr>
          <w:lang w:val="sq-AL"/>
        </w:rPr>
      </w:pPr>
      <w:r w:rsidRPr="001B2853">
        <w:rPr>
          <w:lang w:val="sq-AL"/>
        </w:rPr>
        <w:t>KREU V</w:t>
      </w:r>
    </w:p>
    <w:p w14:paraId="0F68879E" w14:textId="77777777" w:rsidR="00A14D57" w:rsidRPr="001B2853" w:rsidRDefault="00A14D57" w:rsidP="00246E0A">
      <w:pPr>
        <w:pStyle w:val="KreuTitull"/>
        <w:rPr>
          <w:lang w:val="sq-AL"/>
        </w:rPr>
      </w:pPr>
      <w:r w:rsidRPr="001B2853">
        <w:rPr>
          <w:lang w:val="sq-AL"/>
        </w:rPr>
        <w:t>ENFITEOZA</w:t>
      </w:r>
    </w:p>
    <w:p w14:paraId="38276E7F" w14:textId="77777777" w:rsidR="00A14D57" w:rsidRPr="001B2853" w:rsidRDefault="00A14D57" w:rsidP="00A14D57">
      <w:pPr>
        <w:pStyle w:val="Paragrafi"/>
        <w:rPr>
          <w:lang w:val="sq-AL"/>
        </w:rPr>
      </w:pPr>
    </w:p>
    <w:p w14:paraId="5BC6DD85" w14:textId="77777777" w:rsidR="00A14D57" w:rsidRPr="001B2853" w:rsidRDefault="00A14D57" w:rsidP="00246E0A">
      <w:pPr>
        <w:pStyle w:val="NeniTitull"/>
        <w:rPr>
          <w:lang w:val="sq-AL"/>
        </w:rPr>
      </w:pPr>
      <w:r w:rsidRPr="001B2853">
        <w:rPr>
          <w:lang w:val="sq-AL"/>
        </w:rPr>
        <w:t>Kuptimi i enfiteozës</w:t>
      </w:r>
    </w:p>
    <w:p w14:paraId="772D19EB" w14:textId="77777777" w:rsidR="00A14D57" w:rsidRPr="001B2853" w:rsidRDefault="00A14D57" w:rsidP="00246E0A">
      <w:pPr>
        <w:pStyle w:val="NeniNr"/>
        <w:rPr>
          <w:lang w:val="sq-AL"/>
        </w:rPr>
      </w:pPr>
      <w:r w:rsidRPr="001B2853">
        <w:rPr>
          <w:lang w:val="sq-AL"/>
        </w:rPr>
        <w:t>Neni 784</w:t>
      </w:r>
    </w:p>
    <w:p w14:paraId="18484E13" w14:textId="77777777" w:rsidR="00A14D57" w:rsidRPr="001B2853" w:rsidRDefault="00A14D57" w:rsidP="00A14D57">
      <w:pPr>
        <w:pStyle w:val="Paragrafi"/>
        <w:rPr>
          <w:lang w:val="sq-AL"/>
        </w:rPr>
      </w:pPr>
    </w:p>
    <w:p w14:paraId="28E7F290" w14:textId="77777777" w:rsidR="00A14D57" w:rsidRPr="001B2853" w:rsidRDefault="00A14D57" w:rsidP="00A14D57">
      <w:pPr>
        <w:pStyle w:val="Paragrafi"/>
        <w:rPr>
          <w:lang w:val="sq-AL"/>
        </w:rPr>
      </w:pPr>
      <w:r w:rsidRPr="001B2853">
        <w:rPr>
          <w:lang w:val="sq-AL"/>
        </w:rPr>
        <w:t>Enfiteoza është një kontratë, me të cilën një personi i jepet e drejta të përdorojë e të përmirësojë një pasuri të paluajtshme, kundrejt një shpërblimi periodik në të holla ose në natyrë.</w:t>
      </w:r>
    </w:p>
    <w:p w14:paraId="655158F9" w14:textId="77777777" w:rsidR="00A14D57" w:rsidRPr="001B2853" w:rsidRDefault="00A14D57" w:rsidP="00A14D57">
      <w:pPr>
        <w:pStyle w:val="Paragrafi"/>
        <w:rPr>
          <w:lang w:val="sq-AL"/>
        </w:rPr>
      </w:pPr>
    </w:p>
    <w:p w14:paraId="7CCF406A" w14:textId="77777777" w:rsidR="00A14D57" w:rsidRPr="001B2853" w:rsidRDefault="00A14D57" w:rsidP="00246E0A">
      <w:pPr>
        <w:pStyle w:val="NeniNr"/>
        <w:rPr>
          <w:lang w:val="sq-AL"/>
        </w:rPr>
      </w:pPr>
      <w:r w:rsidRPr="001B2853">
        <w:rPr>
          <w:lang w:val="sq-AL"/>
        </w:rPr>
        <w:t>Neni 785</w:t>
      </w:r>
    </w:p>
    <w:p w14:paraId="35E71B4B" w14:textId="77777777" w:rsidR="00246E0A" w:rsidRPr="001B2853" w:rsidRDefault="00246E0A" w:rsidP="00A14D57">
      <w:pPr>
        <w:pStyle w:val="Paragrafi"/>
        <w:rPr>
          <w:lang w:val="sq-AL"/>
        </w:rPr>
      </w:pPr>
    </w:p>
    <w:p w14:paraId="7E0EDE97" w14:textId="77777777" w:rsidR="00A14D57" w:rsidRPr="001B2853" w:rsidRDefault="00A14D57" w:rsidP="00A14D57">
      <w:pPr>
        <w:pStyle w:val="Paragrafi"/>
        <w:rPr>
          <w:lang w:val="sq-AL"/>
        </w:rPr>
      </w:pPr>
      <w:r w:rsidRPr="001B2853">
        <w:rPr>
          <w:lang w:val="sq-AL"/>
        </w:rPr>
        <w:t>Kohëzgjatja e enfiteozës caktohet në kontratë.</w:t>
      </w:r>
    </w:p>
    <w:p w14:paraId="1B7E3899" w14:textId="77777777" w:rsidR="00A14D57" w:rsidRPr="001B2853" w:rsidRDefault="00A14D57" w:rsidP="00A14D57">
      <w:pPr>
        <w:pStyle w:val="Paragrafi"/>
        <w:rPr>
          <w:lang w:val="sq-AL"/>
        </w:rPr>
      </w:pPr>
    </w:p>
    <w:p w14:paraId="544E153B" w14:textId="77777777" w:rsidR="00A14D57" w:rsidRPr="001B2853" w:rsidRDefault="00A14D57" w:rsidP="00246E0A">
      <w:pPr>
        <w:pStyle w:val="NeniNr"/>
        <w:rPr>
          <w:lang w:val="sq-AL"/>
        </w:rPr>
      </w:pPr>
      <w:r w:rsidRPr="001B2853">
        <w:rPr>
          <w:lang w:val="sq-AL"/>
        </w:rPr>
        <w:t>Neni 786</w:t>
      </w:r>
    </w:p>
    <w:p w14:paraId="5291557E" w14:textId="77777777" w:rsidR="00A14D57" w:rsidRPr="001B2853" w:rsidRDefault="00A14D57" w:rsidP="00A14D57">
      <w:pPr>
        <w:pStyle w:val="Paragrafi"/>
        <w:rPr>
          <w:lang w:val="sq-AL"/>
        </w:rPr>
      </w:pPr>
    </w:p>
    <w:p w14:paraId="2C89B38B" w14:textId="77777777" w:rsidR="00A14D57" w:rsidRPr="001B2853" w:rsidRDefault="00A14D57" w:rsidP="00A14D57">
      <w:pPr>
        <w:pStyle w:val="Paragrafi"/>
        <w:rPr>
          <w:lang w:val="sq-AL"/>
        </w:rPr>
      </w:pPr>
      <w:r w:rsidRPr="001B2853">
        <w:rPr>
          <w:lang w:val="sq-AL"/>
        </w:rPr>
        <w:t>Kontrata e enfiteozës duhet të bëhet në formën që kërkohet për kalimin e pronësisë për pasuritë e paluajtshme.</w:t>
      </w:r>
    </w:p>
    <w:p w14:paraId="39B99D22" w14:textId="77777777" w:rsidR="00A14D57" w:rsidRPr="001B2853" w:rsidRDefault="00A14D57" w:rsidP="00A14D57">
      <w:pPr>
        <w:pStyle w:val="Paragrafi"/>
        <w:rPr>
          <w:lang w:val="sq-AL"/>
        </w:rPr>
      </w:pPr>
      <w:r w:rsidRPr="001B2853">
        <w:rPr>
          <w:lang w:val="sq-AL"/>
        </w:rPr>
        <w:t xml:space="preserve"> </w:t>
      </w:r>
    </w:p>
    <w:p w14:paraId="20CDFFB0" w14:textId="77777777" w:rsidR="00A14D57" w:rsidRPr="001B2853" w:rsidRDefault="00A14D57" w:rsidP="00246E0A">
      <w:pPr>
        <w:pStyle w:val="NeniTitull"/>
        <w:rPr>
          <w:lang w:val="sq-AL"/>
        </w:rPr>
      </w:pPr>
      <w:r w:rsidRPr="001B2853">
        <w:rPr>
          <w:lang w:val="sq-AL"/>
        </w:rPr>
        <w:t>Të drejtat e detyrimet e pronarit dhe të enfiteozëmarrësit</w:t>
      </w:r>
    </w:p>
    <w:p w14:paraId="19D6D0B7" w14:textId="77777777" w:rsidR="00A14D57" w:rsidRPr="001B2853" w:rsidRDefault="00A14D57" w:rsidP="00246E0A">
      <w:pPr>
        <w:pStyle w:val="NeniNr"/>
        <w:rPr>
          <w:lang w:val="sq-AL"/>
        </w:rPr>
      </w:pPr>
      <w:r w:rsidRPr="001B2853">
        <w:rPr>
          <w:lang w:val="sq-AL"/>
        </w:rPr>
        <w:t>Neni 787</w:t>
      </w:r>
    </w:p>
    <w:p w14:paraId="6111C4C9" w14:textId="77777777" w:rsidR="00A14D57" w:rsidRPr="001B2853" w:rsidRDefault="00A14D57" w:rsidP="00A14D57">
      <w:pPr>
        <w:pStyle w:val="Paragrafi"/>
        <w:rPr>
          <w:lang w:val="sq-AL"/>
        </w:rPr>
      </w:pPr>
    </w:p>
    <w:p w14:paraId="01B737BA" w14:textId="77777777" w:rsidR="00A14D57" w:rsidRPr="001B2853" w:rsidRDefault="00A14D57" w:rsidP="00A14D57">
      <w:pPr>
        <w:pStyle w:val="Paragrafi"/>
        <w:rPr>
          <w:lang w:val="sq-AL"/>
        </w:rPr>
      </w:pPr>
      <w:r w:rsidRPr="001B2853">
        <w:rPr>
          <w:lang w:val="sq-AL"/>
        </w:rPr>
        <w:t>Enfiteozëmarrësi e gëzon sendin sikurse dhe pronari, me përjashtim të kufizimeve të parashikuara në kontratën për krijimin e enfiteozës.</w:t>
      </w:r>
    </w:p>
    <w:p w14:paraId="6CE192D7" w14:textId="77777777" w:rsidR="00A14D57" w:rsidRPr="001B2853" w:rsidRDefault="00A14D57" w:rsidP="00A14D57">
      <w:pPr>
        <w:pStyle w:val="Paragrafi"/>
        <w:rPr>
          <w:lang w:val="sq-AL"/>
        </w:rPr>
      </w:pPr>
      <w:r w:rsidRPr="001B2853">
        <w:rPr>
          <w:lang w:val="sq-AL"/>
        </w:rPr>
        <w:t>Megjithatë ai nuk mundet që, pa pëlqimin e pronarit, të përdorë sendin në një destinacion tjetër.</w:t>
      </w:r>
    </w:p>
    <w:p w14:paraId="24CB2BC2" w14:textId="77777777" w:rsidR="00A14D57" w:rsidRPr="001B2853" w:rsidRDefault="00A14D57" w:rsidP="00A14D57">
      <w:pPr>
        <w:pStyle w:val="Paragrafi"/>
        <w:rPr>
          <w:lang w:val="sq-AL"/>
        </w:rPr>
      </w:pPr>
    </w:p>
    <w:p w14:paraId="215A8061" w14:textId="77777777" w:rsidR="00A14D57" w:rsidRPr="001B2853" w:rsidRDefault="00A14D57" w:rsidP="00246E0A">
      <w:pPr>
        <w:pStyle w:val="NeniNr"/>
        <w:rPr>
          <w:lang w:val="sq-AL"/>
        </w:rPr>
      </w:pPr>
      <w:r w:rsidRPr="001B2853">
        <w:rPr>
          <w:lang w:val="sq-AL"/>
        </w:rPr>
        <w:t>Neni 788</w:t>
      </w:r>
    </w:p>
    <w:p w14:paraId="27FBC6FB" w14:textId="77777777" w:rsidR="00A14D57" w:rsidRPr="001B2853" w:rsidRDefault="00A14D57" w:rsidP="00A14D57">
      <w:pPr>
        <w:pStyle w:val="Paragrafi"/>
        <w:rPr>
          <w:lang w:val="sq-AL"/>
        </w:rPr>
      </w:pPr>
    </w:p>
    <w:p w14:paraId="010D5870" w14:textId="77777777" w:rsidR="00A14D57" w:rsidRPr="001B2853" w:rsidRDefault="00A14D57" w:rsidP="00A14D57">
      <w:pPr>
        <w:pStyle w:val="Paragrafi"/>
        <w:rPr>
          <w:lang w:val="sq-AL"/>
        </w:rPr>
      </w:pPr>
      <w:r w:rsidRPr="001B2853">
        <w:rPr>
          <w:lang w:val="sq-AL"/>
        </w:rPr>
        <w:lastRenderedPageBreak/>
        <w:t>Enfiteozëmarrësit i përkasin frytet natyrore të ndara, frytet civile që janë bërë të kërkueshme gjatë enfiteozës dhe të drejtat e përdorimit të nëntokës në kufijtë e parashikuar me ligj, përveç kur në kontratë është parashikuar ndryshe.</w:t>
      </w:r>
    </w:p>
    <w:p w14:paraId="78067E93" w14:textId="77777777" w:rsidR="00A14D57" w:rsidRPr="001B2853" w:rsidRDefault="00A14D57" w:rsidP="00A14D57">
      <w:pPr>
        <w:pStyle w:val="Paragrafi"/>
        <w:rPr>
          <w:lang w:val="sq-AL"/>
        </w:rPr>
      </w:pPr>
    </w:p>
    <w:p w14:paraId="2C32CEF5" w14:textId="77777777" w:rsidR="00A14D57" w:rsidRPr="001B2853" w:rsidRDefault="00A14D57" w:rsidP="00246E0A">
      <w:pPr>
        <w:pStyle w:val="NeniNr"/>
        <w:rPr>
          <w:lang w:val="sq-AL"/>
        </w:rPr>
      </w:pPr>
      <w:r w:rsidRPr="001B2853">
        <w:rPr>
          <w:lang w:val="sq-AL"/>
        </w:rPr>
        <w:t>Neni 789</w:t>
      </w:r>
    </w:p>
    <w:p w14:paraId="343A4E44" w14:textId="77777777" w:rsidR="00A14D57" w:rsidRPr="001B2853" w:rsidRDefault="00A14D57" w:rsidP="00A14D57">
      <w:pPr>
        <w:pStyle w:val="Paragrafi"/>
        <w:rPr>
          <w:lang w:val="sq-AL"/>
        </w:rPr>
      </w:pPr>
    </w:p>
    <w:p w14:paraId="3BD9688F" w14:textId="77777777" w:rsidR="00A14D57" w:rsidRPr="001B2853" w:rsidRDefault="00A14D57" w:rsidP="00A14D57">
      <w:pPr>
        <w:pStyle w:val="Paragrafi"/>
        <w:rPr>
          <w:lang w:val="sq-AL"/>
        </w:rPr>
      </w:pPr>
      <w:r w:rsidRPr="001B2853">
        <w:rPr>
          <w:lang w:val="sq-AL"/>
        </w:rPr>
        <w:t>Kur prona në enfiteozë humbet tërësisht, enfiteoza shuhet dhe enfiteozëmarrësi shkarkohet nga detyrimi përkatës për të ardhmen.</w:t>
      </w:r>
    </w:p>
    <w:p w14:paraId="1E8D1855" w14:textId="77777777" w:rsidR="00A14D57" w:rsidRPr="001B2853" w:rsidRDefault="00A14D57" w:rsidP="00A14D57">
      <w:pPr>
        <w:pStyle w:val="Paragrafi"/>
        <w:rPr>
          <w:lang w:val="sq-AL"/>
        </w:rPr>
      </w:pPr>
      <w:r w:rsidRPr="001B2853">
        <w:rPr>
          <w:lang w:val="sq-AL"/>
        </w:rPr>
        <w:t>Kur prona humbet ose dëmtohet në pjesë të dukshme e të rëndësishme të saj, aq sa nuk mund të sigurohen të ardhura sa të shlyhet shpërblimi i caktuar në kontratë, mund të kërkohet një ulje e tij ose prishja e kontratës, duke shlyer palët detyrimet reciproke.</w:t>
      </w:r>
    </w:p>
    <w:p w14:paraId="25EB3B50" w14:textId="77777777" w:rsidR="00A14D57" w:rsidRPr="001B2853" w:rsidRDefault="00A14D57" w:rsidP="00A14D57">
      <w:pPr>
        <w:pStyle w:val="Paragrafi"/>
        <w:rPr>
          <w:lang w:val="sq-AL"/>
        </w:rPr>
      </w:pPr>
      <w:r w:rsidRPr="001B2853">
        <w:rPr>
          <w:lang w:val="sq-AL"/>
        </w:rPr>
        <w:t>Kërkesa duhet të bëhet brenda një viti nga dita që ka ndodhur humbja ose dëmtimi i pronës në enfiteozë.</w:t>
      </w:r>
    </w:p>
    <w:p w14:paraId="4C4F3C03" w14:textId="77777777" w:rsidR="00A14D57" w:rsidRPr="001B2853" w:rsidRDefault="00A14D57" w:rsidP="00A14D57">
      <w:pPr>
        <w:pStyle w:val="Paragrafi"/>
        <w:rPr>
          <w:lang w:val="sq-AL"/>
        </w:rPr>
      </w:pPr>
      <w:r w:rsidRPr="001B2853">
        <w:rPr>
          <w:lang w:val="sq-AL"/>
        </w:rPr>
        <w:t>Enfiteozëmarrësi nuk mund të kërkojë shkarkimin nga detyrimi për pagimin e shpërblimit ose uljen e tij, për shkak mosprodhimi ose humbje të fryteve, qoftë edhe për rast fator.</w:t>
      </w:r>
    </w:p>
    <w:p w14:paraId="16BE11AA" w14:textId="77777777" w:rsidR="00A14D57" w:rsidRPr="001B2853" w:rsidRDefault="00A14D57" w:rsidP="00A14D57">
      <w:pPr>
        <w:pStyle w:val="Paragrafi"/>
        <w:rPr>
          <w:lang w:val="sq-AL"/>
        </w:rPr>
      </w:pPr>
    </w:p>
    <w:p w14:paraId="14B860AE" w14:textId="77777777" w:rsidR="00A14D57" w:rsidRPr="001B2853" w:rsidRDefault="00A14D57" w:rsidP="00246E0A">
      <w:pPr>
        <w:pStyle w:val="NeniNr"/>
        <w:rPr>
          <w:lang w:val="sq-AL"/>
        </w:rPr>
      </w:pPr>
      <w:r w:rsidRPr="001B2853">
        <w:rPr>
          <w:lang w:val="sq-AL"/>
        </w:rPr>
        <w:t>Neni 790</w:t>
      </w:r>
    </w:p>
    <w:p w14:paraId="0061B65A" w14:textId="77777777" w:rsidR="00A14D57" w:rsidRPr="001B2853" w:rsidRDefault="00A14D57" w:rsidP="00A14D57">
      <w:pPr>
        <w:pStyle w:val="Paragrafi"/>
        <w:rPr>
          <w:lang w:val="sq-AL"/>
        </w:rPr>
      </w:pPr>
    </w:p>
    <w:p w14:paraId="3F9D4495" w14:textId="77777777" w:rsidR="00A14D57" w:rsidRPr="001B2853" w:rsidRDefault="00A14D57" w:rsidP="00A14D57">
      <w:pPr>
        <w:pStyle w:val="Paragrafi"/>
        <w:rPr>
          <w:lang w:val="sq-AL"/>
        </w:rPr>
      </w:pPr>
      <w:r w:rsidRPr="001B2853">
        <w:rPr>
          <w:lang w:val="sq-AL"/>
        </w:rPr>
        <w:t>Dhënia e pronës në nënenfiteozë nuk lejohet.</w:t>
      </w:r>
    </w:p>
    <w:p w14:paraId="0F5CD037" w14:textId="77777777" w:rsidR="00A14D57" w:rsidRPr="001B2853" w:rsidRDefault="00A14D57" w:rsidP="00A14D57">
      <w:pPr>
        <w:pStyle w:val="Paragrafi"/>
        <w:rPr>
          <w:lang w:val="sq-AL"/>
        </w:rPr>
      </w:pPr>
    </w:p>
    <w:p w14:paraId="76AC85CD" w14:textId="77777777" w:rsidR="00A14D57" w:rsidRPr="001B2853" w:rsidRDefault="00A14D57" w:rsidP="00246E0A">
      <w:pPr>
        <w:pStyle w:val="NeniNr"/>
        <w:rPr>
          <w:lang w:val="sq-AL"/>
        </w:rPr>
      </w:pPr>
      <w:r w:rsidRPr="001B2853">
        <w:rPr>
          <w:lang w:val="sq-AL"/>
        </w:rPr>
        <w:t>Neni 791</w:t>
      </w:r>
    </w:p>
    <w:p w14:paraId="5395EFAD" w14:textId="77777777" w:rsidR="00A14D57" w:rsidRPr="001B2853" w:rsidRDefault="00A14D57" w:rsidP="00A14D57">
      <w:pPr>
        <w:pStyle w:val="Paragrafi"/>
        <w:rPr>
          <w:lang w:val="sq-AL"/>
        </w:rPr>
      </w:pPr>
    </w:p>
    <w:p w14:paraId="3A189065" w14:textId="77777777" w:rsidR="00A14D57" w:rsidRPr="001B2853" w:rsidRDefault="00A14D57" w:rsidP="00A14D57">
      <w:pPr>
        <w:pStyle w:val="Paragrafi"/>
        <w:rPr>
          <w:lang w:val="sq-AL"/>
        </w:rPr>
      </w:pPr>
      <w:r w:rsidRPr="001B2853">
        <w:rPr>
          <w:lang w:val="sq-AL"/>
        </w:rPr>
        <w:t>Enfiteozëmarrësi mund të kërkojë në çdo kohë zgjidhjen e kontratës dhe mbarimin e enfiteozës, përveç kur parashikohet ndryshe në kontratë.</w:t>
      </w:r>
    </w:p>
    <w:p w14:paraId="5B6856A5" w14:textId="77777777" w:rsidR="00A14D57" w:rsidRPr="001B2853" w:rsidRDefault="00A14D57" w:rsidP="00A14D57">
      <w:pPr>
        <w:pStyle w:val="Paragrafi"/>
        <w:rPr>
          <w:lang w:val="sq-AL"/>
        </w:rPr>
      </w:pPr>
      <w:r w:rsidRPr="001B2853">
        <w:rPr>
          <w:lang w:val="sq-AL"/>
        </w:rPr>
        <w:t>Enfiteozëdhënësi mund të kërkojë zgjidhjen e kontratës dhe mbarimin e enfiteozës, kur enfiteozëmarrësi nuk ka shlyer detyrimin përkatës për dy periudha rresht, dëmton ose nuk mirëmban e përmirëson pronën e nuk përmbush në mënyrë të dukshme detyrimet që rrjedhin nga kontrata.</w:t>
      </w:r>
    </w:p>
    <w:p w14:paraId="4CD0DD9E" w14:textId="77777777" w:rsidR="00A14D57" w:rsidRPr="001B2853" w:rsidRDefault="00A14D57" w:rsidP="00A14D57">
      <w:pPr>
        <w:pStyle w:val="Paragrafi"/>
        <w:rPr>
          <w:lang w:val="sq-AL"/>
        </w:rPr>
      </w:pPr>
    </w:p>
    <w:p w14:paraId="03D2E2E6" w14:textId="77777777" w:rsidR="00A14D57" w:rsidRPr="001B2853" w:rsidRDefault="00A14D57" w:rsidP="00246E0A">
      <w:pPr>
        <w:pStyle w:val="NeniNr"/>
        <w:rPr>
          <w:lang w:val="sq-AL"/>
        </w:rPr>
      </w:pPr>
      <w:r w:rsidRPr="001B2853">
        <w:rPr>
          <w:lang w:val="sq-AL"/>
        </w:rPr>
        <w:t>Neni 792</w:t>
      </w:r>
    </w:p>
    <w:p w14:paraId="4C5745A1" w14:textId="77777777" w:rsidR="00A14D57" w:rsidRPr="001B2853" w:rsidRDefault="00A14D57" w:rsidP="00A14D57">
      <w:pPr>
        <w:pStyle w:val="Paragrafi"/>
        <w:rPr>
          <w:lang w:val="sq-AL"/>
        </w:rPr>
      </w:pPr>
    </w:p>
    <w:p w14:paraId="4B17148B" w14:textId="77777777" w:rsidR="00A14D57" w:rsidRPr="001B2853" w:rsidRDefault="00A14D57" w:rsidP="00A14D57">
      <w:pPr>
        <w:pStyle w:val="Paragrafi"/>
        <w:rPr>
          <w:lang w:val="sq-AL"/>
        </w:rPr>
      </w:pPr>
      <w:r w:rsidRPr="001B2853">
        <w:rPr>
          <w:lang w:val="sq-AL"/>
        </w:rPr>
        <w:t>Tatimet dhe detyrimet e tjera që rëndojnë mbi pronën janë në ngarkim të enfiteozëmarrësit, përveç kur në ligj parashikohet ndryshe.</w:t>
      </w:r>
    </w:p>
    <w:p w14:paraId="4F7BF748" w14:textId="77777777" w:rsidR="00A14D57" w:rsidRPr="001B2853" w:rsidRDefault="00A14D57" w:rsidP="00A14D57">
      <w:pPr>
        <w:pStyle w:val="Paragrafi"/>
        <w:rPr>
          <w:lang w:val="sq-AL"/>
        </w:rPr>
      </w:pPr>
      <w:r w:rsidRPr="001B2853">
        <w:rPr>
          <w:lang w:val="sq-AL"/>
        </w:rPr>
        <w:t>Kur në kontratë këto detyrime janë lënë në ngarkim të pronarit, ato nuk mund të kalojnë shpërblimin e caktuar për enfiteozën.</w:t>
      </w:r>
    </w:p>
    <w:p w14:paraId="61CA5660" w14:textId="77777777" w:rsidR="00A14D57" w:rsidRPr="001B2853" w:rsidRDefault="00A14D57" w:rsidP="00A14D57">
      <w:pPr>
        <w:pStyle w:val="Paragrafi"/>
        <w:rPr>
          <w:lang w:val="sq-AL"/>
        </w:rPr>
      </w:pPr>
    </w:p>
    <w:p w14:paraId="2A609D2F" w14:textId="77777777" w:rsidR="00A14D57" w:rsidRPr="001B2853" w:rsidRDefault="00A14D57" w:rsidP="00246E0A">
      <w:pPr>
        <w:pStyle w:val="NeniNr"/>
        <w:rPr>
          <w:lang w:val="sq-AL"/>
        </w:rPr>
      </w:pPr>
      <w:r w:rsidRPr="001B2853">
        <w:rPr>
          <w:lang w:val="sq-AL"/>
        </w:rPr>
        <w:t>Neni 793</w:t>
      </w:r>
    </w:p>
    <w:p w14:paraId="577AD4A9" w14:textId="77777777" w:rsidR="00A14D57" w:rsidRPr="001B2853" w:rsidRDefault="00A14D57" w:rsidP="00A14D57">
      <w:pPr>
        <w:pStyle w:val="Paragrafi"/>
        <w:rPr>
          <w:lang w:val="sq-AL"/>
        </w:rPr>
      </w:pPr>
    </w:p>
    <w:p w14:paraId="1E3D4744" w14:textId="77777777" w:rsidR="00A14D57" w:rsidRPr="001B2853" w:rsidRDefault="00A14D57" w:rsidP="00A14D57">
      <w:pPr>
        <w:pStyle w:val="Paragrafi"/>
        <w:rPr>
          <w:lang w:val="sq-AL"/>
        </w:rPr>
      </w:pPr>
      <w:r w:rsidRPr="001B2853">
        <w:rPr>
          <w:lang w:val="sq-AL"/>
        </w:rPr>
        <w:t>Në rast tjetërsimi të enfiteozës, enfiteozëmarrësi i ri dhe ai përpara tij, detyrohen solidarisht për shpërblimin e papaguar të enfiteozës, përveç kur enfiteozëmarrësit të mëparshëm i është njoftuar akti i tjetërsimit prej enfiteozëdhënësit.</w:t>
      </w:r>
    </w:p>
    <w:p w14:paraId="2FE3B673" w14:textId="77777777" w:rsidR="00A14D57" w:rsidRPr="001B2853" w:rsidRDefault="00A14D57" w:rsidP="00A14D57">
      <w:pPr>
        <w:pStyle w:val="Paragrafi"/>
        <w:rPr>
          <w:lang w:val="sq-AL"/>
        </w:rPr>
      </w:pPr>
      <w:r w:rsidRPr="001B2853">
        <w:rPr>
          <w:lang w:val="sq-AL"/>
        </w:rPr>
        <w:t>Në rast tjetërsimi të një të drejte të tillë prej pronarit, fituesi nuk mund të kërkojë përmbushjen e detyrimeve nga enfiteozëmarrësi përpara se atij t’i njoftohet akti i tjetërsimit.</w:t>
      </w:r>
    </w:p>
    <w:p w14:paraId="4DDB1CD6" w14:textId="77777777" w:rsidR="00A14D57" w:rsidRPr="001B2853" w:rsidRDefault="00A14D57" w:rsidP="00A14D57">
      <w:pPr>
        <w:pStyle w:val="Paragrafi"/>
        <w:rPr>
          <w:lang w:val="sq-AL"/>
        </w:rPr>
      </w:pPr>
    </w:p>
    <w:p w14:paraId="69EE2D62" w14:textId="77777777" w:rsidR="00A14D57" w:rsidRPr="001B2853" w:rsidRDefault="00A14D57" w:rsidP="00246E0A">
      <w:pPr>
        <w:pStyle w:val="NeniNr"/>
        <w:rPr>
          <w:lang w:val="sq-AL"/>
        </w:rPr>
      </w:pPr>
      <w:r w:rsidRPr="001B2853">
        <w:rPr>
          <w:lang w:val="sq-AL"/>
        </w:rPr>
        <w:t>Neni 794</w:t>
      </w:r>
    </w:p>
    <w:p w14:paraId="714FFB2A" w14:textId="77777777" w:rsidR="00A14D57" w:rsidRPr="001B2853" w:rsidRDefault="00A14D57" w:rsidP="00A14D57">
      <w:pPr>
        <w:pStyle w:val="Paragrafi"/>
        <w:rPr>
          <w:lang w:val="sq-AL"/>
        </w:rPr>
      </w:pPr>
    </w:p>
    <w:p w14:paraId="2463700C" w14:textId="77777777" w:rsidR="00A14D57" w:rsidRPr="001B2853" w:rsidRDefault="00A14D57" w:rsidP="00A14D57">
      <w:pPr>
        <w:pStyle w:val="Paragrafi"/>
        <w:rPr>
          <w:lang w:val="sq-AL"/>
        </w:rPr>
      </w:pPr>
      <w:r w:rsidRPr="001B2853">
        <w:rPr>
          <w:lang w:val="sq-AL"/>
        </w:rPr>
        <w:t>Kur në kontratë nuk parashikohet ndryshe, enfiteozëmarrësi gjatë vazhdimit të enfiteozës ose kur ajo pushon, ka të drejtë t’i heqë ndërtimet, punimet e tjera e mbjelljet e kryera jashtë kushteve të enfiteozës ose që i janë blerë pronarit, por gjithnjë pa dëmtuar pronën e duke kthyer atë në gjendjen e mëparshme.</w:t>
      </w:r>
    </w:p>
    <w:p w14:paraId="15CE4485" w14:textId="77777777" w:rsidR="00A14D57" w:rsidRPr="001B2853" w:rsidRDefault="00A14D57" w:rsidP="00A14D57">
      <w:pPr>
        <w:pStyle w:val="Paragrafi"/>
        <w:rPr>
          <w:lang w:val="sq-AL"/>
        </w:rPr>
      </w:pPr>
    </w:p>
    <w:p w14:paraId="252752B9" w14:textId="77777777" w:rsidR="00A14D57" w:rsidRPr="001B2853" w:rsidRDefault="00A14D57" w:rsidP="00246E0A">
      <w:pPr>
        <w:pStyle w:val="NeniNr"/>
        <w:rPr>
          <w:lang w:val="sq-AL"/>
        </w:rPr>
      </w:pPr>
      <w:r w:rsidRPr="001B2853">
        <w:rPr>
          <w:lang w:val="sq-AL"/>
        </w:rPr>
        <w:t>Neni 795</w:t>
      </w:r>
    </w:p>
    <w:p w14:paraId="709D43B8" w14:textId="77777777" w:rsidR="00A14D57" w:rsidRPr="001B2853" w:rsidRDefault="00A14D57" w:rsidP="00A14D57">
      <w:pPr>
        <w:pStyle w:val="Paragrafi"/>
        <w:rPr>
          <w:lang w:val="sq-AL"/>
        </w:rPr>
      </w:pPr>
    </w:p>
    <w:p w14:paraId="5C3BD2BE" w14:textId="77777777" w:rsidR="00A14D57" w:rsidRPr="001B2853" w:rsidRDefault="00A14D57" w:rsidP="00A14D57">
      <w:pPr>
        <w:pStyle w:val="Paragrafi"/>
        <w:rPr>
          <w:lang w:val="sq-AL"/>
        </w:rPr>
      </w:pPr>
      <w:r w:rsidRPr="001B2853">
        <w:rPr>
          <w:lang w:val="sq-AL"/>
        </w:rPr>
        <w:t>Kur zgjidhet kontrata, enfiteozëmarrësit i takon vlefta e përmirësimeve të kryera në masën që është rritur vlefta e pronës, kur ajo ekziston në kohën e kthimit të saj.</w:t>
      </w:r>
    </w:p>
    <w:p w14:paraId="7E10A840" w14:textId="77777777" w:rsidR="00A14D57" w:rsidRPr="001B2853" w:rsidRDefault="00A14D57" w:rsidP="00A14D57">
      <w:pPr>
        <w:pStyle w:val="Paragrafi"/>
        <w:rPr>
          <w:lang w:val="sq-AL"/>
        </w:rPr>
      </w:pPr>
    </w:p>
    <w:p w14:paraId="6013884C" w14:textId="77777777" w:rsidR="00A14D57" w:rsidRPr="001B2853" w:rsidRDefault="00A14D57" w:rsidP="00246E0A">
      <w:pPr>
        <w:pStyle w:val="NeniNr"/>
        <w:rPr>
          <w:lang w:val="sq-AL"/>
        </w:rPr>
      </w:pPr>
      <w:r w:rsidRPr="001B2853">
        <w:rPr>
          <w:lang w:val="sq-AL"/>
        </w:rPr>
        <w:lastRenderedPageBreak/>
        <w:t>Neni 796</w:t>
      </w:r>
    </w:p>
    <w:p w14:paraId="6860BEEC" w14:textId="77777777" w:rsidR="00A14D57" w:rsidRPr="001B2853" w:rsidRDefault="00A14D57" w:rsidP="00A14D57">
      <w:pPr>
        <w:pStyle w:val="Paragrafi"/>
        <w:rPr>
          <w:lang w:val="sq-AL"/>
        </w:rPr>
      </w:pPr>
    </w:p>
    <w:p w14:paraId="6289527A" w14:textId="77777777" w:rsidR="00A14D57" w:rsidRPr="001B2853" w:rsidRDefault="00A14D57" w:rsidP="00A14D57">
      <w:pPr>
        <w:pStyle w:val="Paragrafi"/>
        <w:rPr>
          <w:lang w:val="sq-AL"/>
        </w:rPr>
      </w:pPr>
      <w:r w:rsidRPr="001B2853">
        <w:rPr>
          <w:lang w:val="sq-AL"/>
        </w:rPr>
        <w:t>Enfiteozëmarrësi ka të drejtë të mbajë sendin e dhënë në enfiteozë, deri në shlyerjen e kredive që rrjedhin prej saj. Çdo marrëveshje e kundërt është e pavlefshme.</w:t>
      </w:r>
    </w:p>
    <w:p w14:paraId="492DFDFE" w14:textId="77777777" w:rsidR="00A14D57" w:rsidRPr="001B2853" w:rsidRDefault="00A14D57" w:rsidP="00A14D57">
      <w:pPr>
        <w:pStyle w:val="Paragrafi"/>
        <w:rPr>
          <w:lang w:val="sq-AL"/>
        </w:rPr>
      </w:pPr>
      <w:r w:rsidRPr="001B2853">
        <w:rPr>
          <w:lang w:val="sq-AL"/>
        </w:rPr>
        <w:t>Pronari ka të drejtë të mbajë sendet që i takojnë enfiteozëmarrësit deri në shlyerjen e detyrimeve ndaj tij.</w:t>
      </w:r>
    </w:p>
    <w:p w14:paraId="0475D3CA" w14:textId="77777777" w:rsidR="00A14D57" w:rsidRPr="001B2853" w:rsidRDefault="00A14D57" w:rsidP="00A14D57">
      <w:pPr>
        <w:pStyle w:val="Paragrafi"/>
        <w:rPr>
          <w:lang w:val="sq-AL"/>
        </w:rPr>
      </w:pPr>
    </w:p>
    <w:p w14:paraId="374AB00B" w14:textId="77777777" w:rsidR="00A14D57" w:rsidRPr="001B2853" w:rsidRDefault="00A14D57" w:rsidP="00246E0A">
      <w:pPr>
        <w:pStyle w:val="NeniNr"/>
        <w:rPr>
          <w:lang w:val="sq-AL"/>
        </w:rPr>
      </w:pPr>
      <w:r w:rsidRPr="001B2853">
        <w:rPr>
          <w:lang w:val="sq-AL"/>
        </w:rPr>
        <w:t>Neni 797</w:t>
      </w:r>
    </w:p>
    <w:p w14:paraId="475070A9" w14:textId="77777777" w:rsidR="00A14D57" w:rsidRPr="001B2853" w:rsidRDefault="00A14D57" w:rsidP="00A14D57">
      <w:pPr>
        <w:pStyle w:val="Paragrafi"/>
        <w:rPr>
          <w:lang w:val="sq-AL"/>
        </w:rPr>
      </w:pPr>
    </w:p>
    <w:p w14:paraId="73FED4FD" w14:textId="77777777" w:rsidR="00A14D57" w:rsidRPr="001B2853" w:rsidRDefault="00A14D57" w:rsidP="00A14D57">
      <w:pPr>
        <w:pStyle w:val="Paragrafi"/>
        <w:rPr>
          <w:lang w:val="sq-AL"/>
        </w:rPr>
      </w:pPr>
      <w:r w:rsidRPr="001B2853">
        <w:rPr>
          <w:lang w:val="sq-AL"/>
        </w:rPr>
        <w:t>Kur lind nevoja të bëhen ndreqje të jashtëzakonshme në pronën e dhënë në enfiteozë, enfiteozëmarrësi është i detyruar të njoftojë pronarin dhe t’i japë atij mundësi për t’i kryer ato.</w:t>
      </w:r>
    </w:p>
    <w:p w14:paraId="123DE6B3" w14:textId="77777777" w:rsidR="00A14D57" w:rsidRPr="001B2853" w:rsidRDefault="00A14D57" w:rsidP="00A14D57">
      <w:pPr>
        <w:pStyle w:val="Paragrafi"/>
        <w:rPr>
          <w:lang w:val="sq-AL"/>
        </w:rPr>
      </w:pPr>
      <w:r w:rsidRPr="001B2853">
        <w:rPr>
          <w:lang w:val="sq-AL"/>
        </w:rPr>
        <w:t>Enfiteozëdhënësi nuk është i detyruar të kryejë ndonjë riparimt ë zakonshëm.</w:t>
      </w:r>
    </w:p>
    <w:p w14:paraId="6BC80D02" w14:textId="77777777" w:rsidR="00A14D57" w:rsidRPr="001B2853" w:rsidRDefault="00A14D57" w:rsidP="00A14D57">
      <w:pPr>
        <w:pStyle w:val="Paragrafi"/>
        <w:rPr>
          <w:lang w:val="sq-AL"/>
        </w:rPr>
      </w:pPr>
    </w:p>
    <w:p w14:paraId="74A7F777" w14:textId="77777777" w:rsidR="00A14D57" w:rsidRPr="001B2853" w:rsidRDefault="00A14D57" w:rsidP="00246E0A">
      <w:pPr>
        <w:pStyle w:val="NeniNr"/>
        <w:rPr>
          <w:lang w:val="sq-AL"/>
        </w:rPr>
      </w:pPr>
      <w:r w:rsidRPr="001B2853">
        <w:rPr>
          <w:lang w:val="sq-AL"/>
        </w:rPr>
        <w:t>Neni 798</w:t>
      </w:r>
    </w:p>
    <w:p w14:paraId="6ACD863E" w14:textId="77777777" w:rsidR="00A14D57" w:rsidRPr="001B2853" w:rsidRDefault="00A14D57" w:rsidP="00A14D57">
      <w:pPr>
        <w:pStyle w:val="Paragrafi"/>
        <w:rPr>
          <w:lang w:val="sq-AL"/>
        </w:rPr>
      </w:pPr>
    </w:p>
    <w:p w14:paraId="69A3D5A8" w14:textId="77777777" w:rsidR="00A14D57" w:rsidRPr="001B2853" w:rsidRDefault="00A14D57" w:rsidP="00A14D57">
      <w:pPr>
        <w:pStyle w:val="Paragrafi"/>
        <w:rPr>
          <w:lang w:val="sq-AL"/>
        </w:rPr>
      </w:pPr>
      <w:r w:rsidRPr="001B2853">
        <w:rPr>
          <w:lang w:val="sq-AL"/>
        </w:rPr>
        <w:t>Personat që gëzojnë bashkërisht një të drejtë enfiteotike përgjigjen solidarisht për pagimin e shpërblimit për enfiteozën.</w:t>
      </w:r>
    </w:p>
    <w:p w14:paraId="4D4885D7" w14:textId="77777777" w:rsidR="00A14D57" w:rsidRPr="001B2853" w:rsidRDefault="00A14D57" w:rsidP="00A14D57">
      <w:pPr>
        <w:pStyle w:val="Paragrafi"/>
        <w:rPr>
          <w:lang w:val="sq-AL"/>
        </w:rPr>
      </w:pPr>
      <w:r w:rsidRPr="001B2853">
        <w:rPr>
          <w:lang w:val="sq-AL"/>
        </w:rPr>
        <w:t>Kur prona e dhënë në enfiteozë ndahet dhe ata gëzojnë pjesë të saj, secili përgjigjet për detyrimet që rrjedhin nga enfiteoza, proporcionalisht me vleftën e pjesës që gëzon.</w:t>
      </w:r>
    </w:p>
    <w:p w14:paraId="724373F3" w14:textId="77777777" w:rsidR="00A14D57" w:rsidRPr="001B2853" w:rsidRDefault="00A14D57" w:rsidP="00A14D57">
      <w:pPr>
        <w:pStyle w:val="Paragrafi"/>
        <w:rPr>
          <w:lang w:val="sq-AL"/>
        </w:rPr>
      </w:pPr>
    </w:p>
    <w:p w14:paraId="20C4323B" w14:textId="77777777" w:rsidR="00A14D57" w:rsidRPr="001B2853" w:rsidRDefault="00A14D57" w:rsidP="00246E0A">
      <w:pPr>
        <w:pStyle w:val="NeniNr"/>
        <w:rPr>
          <w:lang w:val="sq-AL"/>
        </w:rPr>
      </w:pPr>
      <w:r w:rsidRPr="001B2853">
        <w:rPr>
          <w:lang w:val="sq-AL"/>
        </w:rPr>
        <w:t>Neni 799</w:t>
      </w:r>
    </w:p>
    <w:p w14:paraId="21C7CC24" w14:textId="77777777" w:rsidR="00A14D57" w:rsidRPr="001B2853" w:rsidRDefault="00A14D57" w:rsidP="00A14D57">
      <w:pPr>
        <w:pStyle w:val="Paragrafi"/>
        <w:rPr>
          <w:lang w:val="sq-AL"/>
        </w:rPr>
      </w:pPr>
    </w:p>
    <w:p w14:paraId="08EF383B" w14:textId="77777777" w:rsidR="00A14D57" w:rsidRPr="001B2853" w:rsidRDefault="00A14D57" w:rsidP="00A14D57">
      <w:pPr>
        <w:pStyle w:val="Paragrafi"/>
        <w:rPr>
          <w:lang w:val="sq-AL"/>
        </w:rPr>
      </w:pPr>
      <w:r w:rsidRPr="001B2853">
        <w:rPr>
          <w:lang w:val="sq-AL"/>
        </w:rPr>
        <w:t>Dispozitat e këtij kreu zbatohen edhe kur enfiteoza gëzohet nga një ose disa persona juridikë, përveç kur ajo ndalohet nga ligji.</w:t>
      </w:r>
    </w:p>
    <w:p w14:paraId="5C4CD6EB" w14:textId="77777777" w:rsidR="00A14D57" w:rsidRPr="001B2853" w:rsidRDefault="00A14D57" w:rsidP="00A14D57">
      <w:pPr>
        <w:pStyle w:val="Paragrafi"/>
        <w:rPr>
          <w:lang w:val="sq-AL"/>
        </w:rPr>
      </w:pPr>
    </w:p>
    <w:p w14:paraId="0ADDEB03" w14:textId="77777777" w:rsidR="00A14D57" w:rsidRPr="001B2853" w:rsidRDefault="00A14D57" w:rsidP="00246E0A">
      <w:pPr>
        <w:pStyle w:val="NeniNr"/>
        <w:rPr>
          <w:lang w:val="sq-AL"/>
        </w:rPr>
      </w:pPr>
      <w:r w:rsidRPr="001B2853">
        <w:rPr>
          <w:lang w:val="sq-AL"/>
        </w:rPr>
        <w:t>Neni 800</w:t>
      </w:r>
    </w:p>
    <w:p w14:paraId="7E8D8C4E" w14:textId="77777777" w:rsidR="00A14D57" w:rsidRPr="001B2853" w:rsidRDefault="00A14D57" w:rsidP="00A14D57">
      <w:pPr>
        <w:pStyle w:val="Paragrafi"/>
        <w:rPr>
          <w:lang w:val="sq-AL"/>
        </w:rPr>
      </w:pPr>
    </w:p>
    <w:p w14:paraId="174C91B6" w14:textId="77777777" w:rsidR="00A14D57" w:rsidRPr="001B2853" w:rsidRDefault="00A14D57" w:rsidP="00A14D57">
      <w:pPr>
        <w:pStyle w:val="Paragrafi"/>
        <w:rPr>
          <w:lang w:val="sq-AL"/>
        </w:rPr>
      </w:pPr>
      <w:r w:rsidRPr="001B2853">
        <w:rPr>
          <w:lang w:val="sq-AL"/>
        </w:rPr>
        <w:t>Enfiteozëmarrësi mund të fitojë në dobi të pronës servitute aktive dhe ta ngarkojë atë me servitute pasive, për një kohë sa parashikohet në kontratë, gjithnjë duke njoftuar enfiteozëdhënësin me shkresë.</w:t>
      </w:r>
    </w:p>
    <w:p w14:paraId="6F7EB2E1" w14:textId="77777777" w:rsidR="00A14D57" w:rsidRPr="001B2853" w:rsidRDefault="00A14D57" w:rsidP="00A14D57">
      <w:pPr>
        <w:pStyle w:val="Paragrafi"/>
        <w:rPr>
          <w:lang w:val="sq-AL"/>
        </w:rPr>
      </w:pPr>
    </w:p>
    <w:p w14:paraId="6AA151AE" w14:textId="77777777" w:rsidR="00A14D57" w:rsidRPr="001B2853" w:rsidRDefault="00A14D57" w:rsidP="00246E0A">
      <w:pPr>
        <w:pStyle w:val="KreuNr"/>
        <w:rPr>
          <w:lang w:val="sq-AL"/>
        </w:rPr>
      </w:pPr>
      <w:r w:rsidRPr="001B2853">
        <w:rPr>
          <w:lang w:val="sq-AL"/>
        </w:rPr>
        <w:t>KREU VI</w:t>
      </w:r>
    </w:p>
    <w:p w14:paraId="49C76870" w14:textId="77777777" w:rsidR="00A14D57" w:rsidRPr="001B2853" w:rsidRDefault="00A14D57" w:rsidP="00246E0A">
      <w:pPr>
        <w:pStyle w:val="KreuTitull"/>
        <w:rPr>
          <w:lang w:val="sq-AL"/>
        </w:rPr>
      </w:pPr>
      <w:r w:rsidRPr="001B2853">
        <w:rPr>
          <w:lang w:val="sq-AL"/>
        </w:rPr>
        <w:t>QIRAJA</w:t>
      </w:r>
    </w:p>
    <w:p w14:paraId="01FE5D91" w14:textId="77777777" w:rsidR="00A14D57" w:rsidRPr="001B2853" w:rsidRDefault="00A14D57" w:rsidP="00A14D57">
      <w:pPr>
        <w:pStyle w:val="Paragrafi"/>
        <w:rPr>
          <w:lang w:val="sq-AL"/>
        </w:rPr>
      </w:pPr>
    </w:p>
    <w:p w14:paraId="16584517" w14:textId="77777777" w:rsidR="00A14D57" w:rsidRPr="001B2853" w:rsidRDefault="00A14D57" w:rsidP="00246E0A">
      <w:pPr>
        <w:pStyle w:val="TitulliTitull"/>
        <w:rPr>
          <w:lang w:val="sq-AL"/>
        </w:rPr>
      </w:pPr>
      <w:r w:rsidRPr="001B2853">
        <w:rPr>
          <w:lang w:val="sq-AL"/>
        </w:rPr>
        <w:t>DISPOZITA Të PëRGJITHSHME</w:t>
      </w:r>
    </w:p>
    <w:p w14:paraId="535F4CC9" w14:textId="77777777" w:rsidR="00A14D57" w:rsidRPr="001B2853" w:rsidRDefault="00A14D57" w:rsidP="00A14D57">
      <w:pPr>
        <w:pStyle w:val="Paragrafi"/>
        <w:rPr>
          <w:lang w:val="sq-AL"/>
        </w:rPr>
      </w:pPr>
    </w:p>
    <w:p w14:paraId="0A11AC2A" w14:textId="77777777" w:rsidR="00A14D57" w:rsidRPr="001B2853" w:rsidRDefault="00A14D57" w:rsidP="00246E0A">
      <w:pPr>
        <w:pStyle w:val="NeniNr"/>
        <w:rPr>
          <w:lang w:val="sq-AL"/>
        </w:rPr>
      </w:pPr>
      <w:r w:rsidRPr="001B2853">
        <w:rPr>
          <w:lang w:val="sq-AL"/>
        </w:rPr>
        <w:t>Neni 801</w:t>
      </w:r>
    </w:p>
    <w:p w14:paraId="6306855F" w14:textId="77777777" w:rsidR="00A14D57" w:rsidRPr="001B2853" w:rsidRDefault="00A14D57" w:rsidP="00A14D57">
      <w:pPr>
        <w:pStyle w:val="Paragrafi"/>
        <w:rPr>
          <w:lang w:val="sq-AL"/>
        </w:rPr>
      </w:pPr>
    </w:p>
    <w:p w14:paraId="0C377D9C" w14:textId="7DEE4A2D" w:rsidR="00A14D57" w:rsidRPr="001B2853" w:rsidRDefault="00A14D57" w:rsidP="00A14D57">
      <w:pPr>
        <w:pStyle w:val="Paragrafi"/>
        <w:rPr>
          <w:lang w:val="sq-AL"/>
        </w:rPr>
      </w:pPr>
      <w:r w:rsidRPr="001B2853">
        <w:rPr>
          <w:lang w:val="sq-AL"/>
        </w:rPr>
        <w:t>Qiraja është kontrata me të cilën njëra palë (qiradhënësi) detyrohet t’i japë palës tjetër (qiramarrësit) një send të caktuar, në</w:t>
      </w:r>
      <w:r w:rsidR="007D70EE" w:rsidRPr="001B2853">
        <w:rPr>
          <w:lang w:val="sq-AL"/>
        </w:rPr>
        <w:t xml:space="preserve"> </w:t>
      </w:r>
      <w:r w:rsidRPr="001B2853">
        <w:rPr>
          <w:lang w:val="sq-AL"/>
        </w:rPr>
        <w:t>gëzim të përkohshëm kundrejt një shpërblimi të caktuar.</w:t>
      </w:r>
    </w:p>
    <w:p w14:paraId="47DA72F5" w14:textId="77777777" w:rsidR="00A14D57" w:rsidRPr="001B2853" w:rsidRDefault="00A14D57" w:rsidP="00A14D57">
      <w:pPr>
        <w:pStyle w:val="Paragrafi"/>
        <w:rPr>
          <w:lang w:val="sq-AL"/>
        </w:rPr>
      </w:pPr>
    </w:p>
    <w:p w14:paraId="2278FE11" w14:textId="77777777" w:rsidR="00A14D57" w:rsidRPr="001B2853" w:rsidRDefault="00A14D57" w:rsidP="00246E0A">
      <w:pPr>
        <w:pStyle w:val="NeniNr"/>
        <w:rPr>
          <w:lang w:val="sq-AL"/>
        </w:rPr>
      </w:pPr>
      <w:r w:rsidRPr="001B2853">
        <w:rPr>
          <w:lang w:val="sq-AL"/>
        </w:rPr>
        <w:t>Neni 802</w:t>
      </w:r>
    </w:p>
    <w:p w14:paraId="16B79C95" w14:textId="77777777" w:rsidR="00A14D57" w:rsidRPr="001B2853" w:rsidRDefault="00A14D57" w:rsidP="00A14D57">
      <w:pPr>
        <w:pStyle w:val="Paragrafi"/>
        <w:rPr>
          <w:lang w:val="sq-AL"/>
        </w:rPr>
      </w:pPr>
    </w:p>
    <w:p w14:paraId="1CFEC1C5" w14:textId="77777777" w:rsidR="00A14D57" w:rsidRPr="001B2853" w:rsidRDefault="00A14D57" w:rsidP="00A14D57">
      <w:pPr>
        <w:pStyle w:val="Paragrafi"/>
        <w:rPr>
          <w:lang w:val="sq-AL"/>
        </w:rPr>
      </w:pPr>
      <w:r w:rsidRPr="001B2853">
        <w:rPr>
          <w:lang w:val="sq-AL"/>
        </w:rPr>
        <w:t>Qiradhënësi duhet:</w:t>
      </w:r>
    </w:p>
    <w:p w14:paraId="745C5A89" w14:textId="77777777" w:rsidR="00A14D57" w:rsidRPr="001B2853" w:rsidRDefault="00A14D57" w:rsidP="00A14D57">
      <w:pPr>
        <w:pStyle w:val="Paragrafi"/>
        <w:rPr>
          <w:lang w:val="sq-AL"/>
        </w:rPr>
      </w:pPr>
      <w:r w:rsidRPr="001B2853">
        <w:rPr>
          <w:lang w:val="sq-AL"/>
        </w:rPr>
        <w:t>1. t’i dorëzojë qiramarrësit sendin në kohën e caktuar dhe në gjendje që të lejojë përdorimin për të cilën palët janë marrë vesh;</w:t>
      </w:r>
    </w:p>
    <w:p w14:paraId="160A2DE9" w14:textId="77777777" w:rsidR="00A14D57" w:rsidRPr="001B2853" w:rsidRDefault="00A14D57" w:rsidP="00A14D57">
      <w:pPr>
        <w:pStyle w:val="Paragrafi"/>
        <w:rPr>
          <w:lang w:val="sq-AL"/>
        </w:rPr>
      </w:pPr>
      <w:r w:rsidRPr="001B2853">
        <w:rPr>
          <w:lang w:val="sq-AL"/>
        </w:rPr>
        <w:t>2. të kujdeset për të mbajtur sendin në po këtë gjendje;</w:t>
      </w:r>
    </w:p>
    <w:p w14:paraId="1F900C1A" w14:textId="77777777" w:rsidR="00A14D57" w:rsidRPr="001B2853" w:rsidRDefault="00A14D57" w:rsidP="00A14D57">
      <w:pPr>
        <w:pStyle w:val="Paragrafi"/>
        <w:rPr>
          <w:lang w:val="sq-AL"/>
        </w:rPr>
      </w:pPr>
      <w:r w:rsidRPr="001B2853">
        <w:rPr>
          <w:lang w:val="sq-AL"/>
        </w:rPr>
        <w:t>3. të garantojë gëzimin e qetë gjatë periudhës së qirasë.</w:t>
      </w:r>
    </w:p>
    <w:p w14:paraId="742D0DB8" w14:textId="77777777" w:rsidR="00A14D57" w:rsidRPr="001B2853" w:rsidRDefault="00A14D57" w:rsidP="00A14D57">
      <w:pPr>
        <w:pStyle w:val="Paragrafi"/>
        <w:rPr>
          <w:lang w:val="sq-AL"/>
        </w:rPr>
      </w:pPr>
    </w:p>
    <w:p w14:paraId="7F744899" w14:textId="77777777" w:rsidR="00A14D57" w:rsidRPr="001B2853" w:rsidRDefault="00A14D57" w:rsidP="00246E0A">
      <w:pPr>
        <w:pStyle w:val="NeniNr"/>
        <w:rPr>
          <w:lang w:val="sq-AL"/>
        </w:rPr>
      </w:pPr>
      <w:r w:rsidRPr="001B2853">
        <w:rPr>
          <w:lang w:val="sq-AL"/>
        </w:rPr>
        <w:t>Neni 803</w:t>
      </w:r>
    </w:p>
    <w:p w14:paraId="2B12000F" w14:textId="77777777" w:rsidR="00A14D57" w:rsidRPr="001B2853" w:rsidRDefault="00A14D57" w:rsidP="00A14D57">
      <w:pPr>
        <w:pStyle w:val="Paragrafi"/>
        <w:rPr>
          <w:lang w:val="sq-AL"/>
        </w:rPr>
      </w:pPr>
    </w:p>
    <w:p w14:paraId="6C98F745" w14:textId="77777777" w:rsidR="00A14D57" w:rsidRPr="001B2853" w:rsidRDefault="00A14D57" w:rsidP="00A14D57">
      <w:pPr>
        <w:pStyle w:val="Paragrafi"/>
        <w:rPr>
          <w:lang w:val="sq-AL"/>
        </w:rPr>
      </w:pPr>
      <w:r w:rsidRPr="001B2853">
        <w:rPr>
          <w:lang w:val="sq-AL"/>
        </w:rPr>
        <w:t>Qiraja nuk mund të lidhet për një kohë më të gjatë se tridhjetë vjet, përveç kur parashikohet ndryshe nga ligji. Në qoftë se ajo është lidhur për një periudhë kohe më të gjatë ose pa afat, ka fuqi vetëm për afatin e sipërm.</w:t>
      </w:r>
    </w:p>
    <w:p w14:paraId="4352F845" w14:textId="77777777" w:rsidR="00A14D57" w:rsidRPr="001B2853" w:rsidRDefault="00A14D57" w:rsidP="00A14D57">
      <w:pPr>
        <w:pStyle w:val="Paragrafi"/>
        <w:rPr>
          <w:lang w:val="sq-AL"/>
        </w:rPr>
      </w:pPr>
      <w:r w:rsidRPr="001B2853">
        <w:rPr>
          <w:lang w:val="sq-AL"/>
        </w:rPr>
        <w:t xml:space="preserve">Për ndërtesat që përdoren për banim, kontrata e qirasë nuk mund të lidhet për një kohë më të </w:t>
      </w:r>
      <w:r w:rsidRPr="001B2853">
        <w:rPr>
          <w:lang w:val="sq-AL"/>
        </w:rPr>
        <w:lastRenderedPageBreak/>
        <w:t>gjatë se pesë vjet.</w:t>
      </w:r>
    </w:p>
    <w:p w14:paraId="610B3F9D" w14:textId="77777777" w:rsidR="00A14D57" w:rsidRPr="001B2853" w:rsidRDefault="00A14D57" w:rsidP="00A14D57">
      <w:pPr>
        <w:pStyle w:val="Paragrafi"/>
        <w:rPr>
          <w:lang w:val="sq-AL"/>
        </w:rPr>
      </w:pPr>
      <w:r w:rsidRPr="001B2853">
        <w:rPr>
          <w:lang w:val="sq-AL"/>
        </w:rPr>
        <w:t>Për sende të luajtshme të dhëna për pajisjen e një sendi të paluajtshëm, afati është baraz me kohëzgjatjen e qirasë së këtij të fundit.</w:t>
      </w:r>
    </w:p>
    <w:p w14:paraId="07944DFE" w14:textId="77777777" w:rsidR="00A14D57" w:rsidRPr="001B2853" w:rsidRDefault="00A14D57" w:rsidP="00A14D57">
      <w:pPr>
        <w:pStyle w:val="Paragrafi"/>
        <w:rPr>
          <w:lang w:val="sq-AL"/>
        </w:rPr>
      </w:pPr>
      <w:r w:rsidRPr="001B2853">
        <w:rPr>
          <w:lang w:val="sq-AL"/>
        </w:rPr>
        <w:t>Kontrata e qirasë, për një kohë më të gjatë se një vit, duhet bërë me shkresë.</w:t>
      </w:r>
    </w:p>
    <w:p w14:paraId="5F80C896" w14:textId="77777777" w:rsidR="00A14D57" w:rsidRPr="001B2853" w:rsidRDefault="00A14D57" w:rsidP="00A14D57">
      <w:pPr>
        <w:pStyle w:val="Paragrafi"/>
        <w:rPr>
          <w:lang w:val="sq-AL"/>
        </w:rPr>
      </w:pPr>
    </w:p>
    <w:p w14:paraId="6A9C0EFC" w14:textId="77777777" w:rsidR="00A14D57" w:rsidRPr="001B2853" w:rsidRDefault="00A14D57" w:rsidP="00246E0A">
      <w:pPr>
        <w:pStyle w:val="NeniNr"/>
        <w:rPr>
          <w:lang w:val="sq-AL"/>
        </w:rPr>
      </w:pPr>
      <w:r w:rsidRPr="001B2853">
        <w:rPr>
          <w:lang w:val="sq-AL"/>
        </w:rPr>
        <w:t>Neni 804</w:t>
      </w:r>
    </w:p>
    <w:p w14:paraId="7FF7DA58" w14:textId="77777777" w:rsidR="00A14D57" w:rsidRPr="001B2853" w:rsidRDefault="00A14D57" w:rsidP="00A14D57">
      <w:pPr>
        <w:pStyle w:val="Paragrafi"/>
        <w:rPr>
          <w:lang w:val="sq-AL"/>
        </w:rPr>
      </w:pPr>
    </w:p>
    <w:p w14:paraId="62806B63" w14:textId="0F092141" w:rsidR="00A14D57" w:rsidRPr="001B2853" w:rsidRDefault="00A14D57" w:rsidP="00A14D57">
      <w:pPr>
        <w:pStyle w:val="Paragrafi"/>
        <w:rPr>
          <w:lang w:val="sq-AL"/>
        </w:rPr>
      </w:pPr>
      <w:r w:rsidRPr="001B2853">
        <w:rPr>
          <w:lang w:val="sq-AL"/>
        </w:rPr>
        <w:t xml:space="preserve">Qiramarrësi, që ka ekzekutuar në rregull detyrimet që kanë rrjedhur nga kontrata, ka të drejtën që të preferohet ndaj personave të tjerë në rast se, me mbarimin e kohës së </w:t>
      </w:r>
      <w:r w:rsidR="007D70EE" w:rsidRPr="001B2853">
        <w:rPr>
          <w:lang w:val="sq-AL"/>
        </w:rPr>
        <w:t>qirasë</w:t>
      </w:r>
      <w:r w:rsidRPr="001B2853">
        <w:rPr>
          <w:lang w:val="sq-AL"/>
        </w:rPr>
        <w:t>, do të lidhet kontrata e re.</w:t>
      </w:r>
    </w:p>
    <w:p w14:paraId="73A493E5" w14:textId="77777777" w:rsidR="00A14D57" w:rsidRPr="001B2853" w:rsidRDefault="00A14D57" w:rsidP="00A14D57">
      <w:pPr>
        <w:pStyle w:val="Paragrafi"/>
        <w:rPr>
          <w:lang w:val="sq-AL"/>
        </w:rPr>
      </w:pPr>
    </w:p>
    <w:p w14:paraId="0BCABDB8" w14:textId="77777777" w:rsidR="00A14D57" w:rsidRPr="001B2853" w:rsidRDefault="00A14D57" w:rsidP="00246E0A">
      <w:pPr>
        <w:pStyle w:val="NeniTitull"/>
        <w:rPr>
          <w:lang w:val="sq-AL"/>
        </w:rPr>
      </w:pPr>
      <w:r w:rsidRPr="001B2853">
        <w:rPr>
          <w:lang w:val="sq-AL"/>
        </w:rPr>
        <w:t>Të drejta e detyrime të qiradhënësit</w:t>
      </w:r>
    </w:p>
    <w:p w14:paraId="7BDCE354" w14:textId="77777777" w:rsidR="00A14D57" w:rsidRPr="001B2853" w:rsidRDefault="00A14D57" w:rsidP="00246E0A">
      <w:pPr>
        <w:pStyle w:val="NeniNr"/>
        <w:rPr>
          <w:lang w:val="sq-AL"/>
        </w:rPr>
      </w:pPr>
      <w:r w:rsidRPr="001B2853">
        <w:rPr>
          <w:lang w:val="sq-AL"/>
        </w:rPr>
        <w:t>Neni 805</w:t>
      </w:r>
    </w:p>
    <w:p w14:paraId="640A0327" w14:textId="77777777" w:rsidR="00A14D57" w:rsidRPr="001B2853" w:rsidRDefault="00A14D57" w:rsidP="00A14D57">
      <w:pPr>
        <w:pStyle w:val="Paragrafi"/>
        <w:rPr>
          <w:lang w:val="sq-AL"/>
        </w:rPr>
      </w:pPr>
    </w:p>
    <w:p w14:paraId="6F27CFE6" w14:textId="77777777" w:rsidR="00A14D57" w:rsidRPr="001B2853" w:rsidRDefault="00A14D57" w:rsidP="00A14D57">
      <w:pPr>
        <w:pStyle w:val="Paragrafi"/>
        <w:rPr>
          <w:lang w:val="sq-AL"/>
        </w:rPr>
      </w:pPr>
      <w:r w:rsidRPr="001B2853">
        <w:rPr>
          <w:lang w:val="sq-AL"/>
        </w:rPr>
        <w:t>Qiradhënësi duhet të kryejë, gjatë periudhës së qirasë, të gjitha riparimet, me përjashtim të punimeve për mirëmbajtjen e përditshme që janë në ngarkim të qiramarrësit.</w:t>
      </w:r>
    </w:p>
    <w:p w14:paraId="655F9780" w14:textId="77777777" w:rsidR="00A14D57" w:rsidRPr="001B2853" w:rsidRDefault="00A14D57" w:rsidP="00A14D57">
      <w:pPr>
        <w:pStyle w:val="Paragrafi"/>
        <w:rPr>
          <w:lang w:val="sq-AL"/>
        </w:rPr>
      </w:pPr>
      <w:r w:rsidRPr="001B2853">
        <w:rPr>
          <w:lang w:val="sq-AL"/>
        </w:rPr>
        <w:t>Për sende të luajtshme, shpenzimet për ruajtjen e për mirëmbajtjen e zakonshme janë në ngarkim të qiramarrësit, përveçse kur me marrëveshje parashikohet ndryshe.</w:t>
      </w:r>
    </w:p>
    <w:p w14:paraId="1F43E78A" w14:textId="77777777" w:rsidR="00A14D57" w:rsidRPr="001B2853" w:rsidRDefault="00A14D57" w:rsidP="00A14D57">
      <w:pPr>
        <w:pStyle w:val="Paragrafi"/>
        <w:rPr>
          <w:lang w:val="sq-AL"/>
        </w:rPr>
      </w:pPr>
      <w:r w:rsidRPr="001B2853">
        <w:rPr>
          <w:lang w:val="sq-AL"/>
        </w:rPr>
        <w:t>Kur sendi i dhënë me qira ka nevojë për riparime, që nuk janë në ngarkim të qiramarrësit, ky është i detyruar të njoftojë qiradhënësin.</w:t>
      </w:r>
    </w:p>
    <w:p w14:paraId="0B164B0A" w14:textId="77777777" w:rsidR="00A14D57" w:rsidRPr="001B2853" w:rsidRDefault="00A14D57" w:rsidP="00A14D57">
      <w:pPr>
        <w:pStyle w:val="Paragrafi"/>
        <w:rPr>
          <w:lang w:val="sq-AL"/>
        </w:rPr>
      </w:pPr>
      <w:r w:rsidRPr="001B2853">
        <w:rPr>
          <w:lang w:val="sq-AL"/>
        </w:rPr>
        <w:t>Në rast riparimesh urgjente qiramarrësi mund t’i kryejë ato drejtpërdrejt, kundrejt kthimit të shpenzimeve, me kushte që të njoftojë menjëherë qiramarrësin.</w:t>
      </w:r>
    </w:p>
    <w:p w14:paraId="7149710F" w14:textId="77777777" w:rsidR="00A14D57" w:rsidRPr="001B2853" w:rsidRDefault="00A14D57" w:rsidP="00A14D57">
      <w:pPr>
        <w:pStyle w:val="Paragrafi"/>
        <w:rPr>
          <w:lang w:val="sq-AL"/>
        </w:rPr>
      </w:pPr>
    </w:p>
    <w:p w14:paraId="29832FA8" w14:textId="77777777" w:rsidR="00A14D57" w:rsidRPr="001B2853" w:rsidRDefault="00A14D57" w:rsidP="00246E0A">
      <w:pPr>
        <w:pStyle w:val="NeniNr"/>
        <w:rPr>
          <w:lang w:val="sq-AL"/>
        </w:rPr>
      </w:pPr>
      <w:r w:rsidRPr="001B2853">
        <w:rPr>
          <w:lang w:val="sq-AL"/>
        </w:rPr>
        <w:t>Neni 806</w:t>
      </w:r>
    </w:p>
    <w:p w14:paraId="28C80664" w14:textId="77777777" w:rsidR="00A14D57" w:rsidRPr="001B2853" w:rsidRDefault="00A14D57" w:rsidP="00A14D57">
      <w:pPr>
        <w:pStyle w:val="Paragrafi"/>
        <w:rPr>
          <w:lang w:val="sq-AL"/>
        </w:rPr>
      </w:pPr>
    </w:p>
    <w:p w14:paraId="1CA9F350" w14:textId="6C4D835E" w:rsidR="00A14D57" w:rsidRPr="001B2853" w:rsidRDefault="00A14D57" w:rsidP="00A14D57">
      <w:pPr>
        <w:pStyle w:val="Paragrafi"/>
        <w:rPr>
          <w:lang w:val="sq-AL"/>
        </w:rPr>
      </w:pPr>
      <w:r w:rsidRPr="001B2853">
        <w:rPr>
          <w:lang w:val="sq-AL"/>
        </w:rPr>
        <w:t xml:space="preserve">Në qoftë se në kohën e dorëzimit, sendi i dhënë me qira cenohet nga të meta që ulin në mënyrë të dukshme vlerën e përdorimit të kontraktuar, qiramarrësi mund të kërkojë zgjidhjen e kontratës, ose zbritjen e çmimit të </w:t>
      </w:r>
      <w:r w:rsidR="007D70EE" w:rsidRPr="001B2853">
        <w:rPr>
          <w:lang w:val="sq-AL"/>
        </w:rPr>
        <w:t>qirasë</w:t>
      </w:r>
      <w:r w:rsidRPr="001B2853">
        <w:rPr>
          <w:lang w:val="sq-AL"/>
        </w:rPr>
        <w:t>, përveç kur ai ka patur dijeni për të metën ose ajo është lehtësisht e dallueshme.</w:t>
      </w:r>
    </w:p>
    <w:p w14:paraId="3EE7F464" w14:textId="77777777" w:rsidR="00A14D57" w:rsidRPr="001B2853" w:rsidRDefault="00A14D57" w:rsidP="00A14D57">
      <w:pPr>
        <w:pStyle w:val="Paragrafi"/>
        <w:rPr>
          <w:lang w:val="sq-AL"/>
        </w:rPr>
      </w:pPr>
      <w:r w:rsidRPr="001B2853">
        <w:rPr>
          <w:lang w:val="sq-AL"/>
        </w:rPr>
        <w:t>Qiradhënësi është i detyruar t’i paguajë qiramarrësit dëmet e ardhura nga veset e sendit, në qoftë se nuk provon se, pa patur faj, nuk ka patur dijeni për këto vese në momentin e dorëzimit.</w:t>
      </w:r>
    </w:p>
    <w:p w14:paraId="6397803C" w14:textId="77777777" w:rsidR="00A14D57" w:rsidRPr="001B2853" w:rsidRDefault="00A14D57" w:rsidP="00A14D57">
      <w:pPr>
        <w:pStyle w:val="Paragrafi"/>
        <w:rPr>
          <w:lang w:val="sq-AL"/>
        </w:rPr>
      </w:pPr>
      <w:r w:rsidRPr="001B2853">
        <w:rPr>
          <w:lang w:val="sq-AL"/>
        </w:rPr>
        <w:t>Në qoftë se veset e sendit vënë para një rreziku të madh shëndetin e qiramarrësit ose të familjes apo të vartësve të tij, qiramarrësi mund të kërkojë zgjidhjen e kontratës edhe po qe se veset njiheshin prej tij.</w:t>
      </w:r>
    </w:p>
    <w:p w14:paraId="461F6AD1" w14:textId="77777777" w:rsidR="00A14D57" w:rsidRPr="001B2853" w:rsidRDefault="00A14D57" w:rsidP="00A14D57">
      <w:pPr>
        <w:pStyle w:val="Paragrafi"/>
        <w:rPr>
          <w:lang w:val="sq-AL"/>
        </w:rPr>
      </w:pPr>
    </w:p>
    <w:p w14:paraId="3E51B8C8" w14:textId="77777777" w:rsidR="00A14D57" w:rsidRPr="001B2853" w:rsidRDefault="00A14D57" w:rsidP="00246E0A">
      <w:pPr>
        <w:pStyle w:val="NeniNr"/>
        <w:rPr>
          <w:lang w:val="sq-AL"/>
        </w:rPr>
      </w:pPr>
      <w:r w:rsidRPr="001B2853">
        <w:rPr>
          <w:lang w:val="sq-AL"/>
        </w:rPr>
        <w:t>Neni 807</w:t>
      </w:r>
    </w:p>
    <w:p w14:paraId="602A96DD" w14:textId="77777777" w:rsidR="00A14D57" w:rsidRPr="001B2853" w:rsidRDefault="00A14D57" w:rsidP="00A14D57">
      <w:pPr>
        <w:pStyle w:val="Paragrafi"/>
        <w:rPr>
          <w:lang w:val="sq-AL"/>
        </w:rPr>
      </w:pPr>
    </w:p>
    <w:p w14:paraId="5CEA7DB1" w14:textId="77777777" w:rsidR="00A14D57" w:rsidRPr="001B2853" w:rsidRDefault="00A14D57" w:rsidP="00A14D57">
      <w:pPr>
        <w:pStyle w:val="Paragrafi"/>
        <w:rPr>
          <w:lang w:val="sq-AL"/>
        </w:rPr>
      </w:pPr>
      <w:r w:rsidRPr="001B2853">
        <w:rPr>
          <w:lang w:val="sq-AL"/>
        </w:rPr>
        <w:t>Marrëveshja, me të cilën përjashtohet ose kufizohet përgjegjësia e qiradhënësit për veset e sendit, nuk ka efekt në qoftë se qiradhënësi ia ka fshehur me keqbesim qiramarrësit ato, ose kur veset janë të tilla që të pengojnë gëzimin e sendit.</w:t>
      </w:r>
    </w:p>
    <w:p w14:paraId="2AE4CE3D" w14:textId="77777777" w:rsidR="00A14D57" w:rsidRPr="001B2853" w:rsidRDefault="00A14D57" w:rsidP="00A14D57">
      <w:pPr>
        <w:pStyle w:val="Paragrafi"/>
        <w:rPr>
          <w:lang w:val="sq-AL"/>
        </w:rPr>
      </w:pPr>
    </w:p>
    <w:p w14:paraId="26C8B2F5" w14:textId="77777777" w:rsidR="00A14D57" w:rsidRPr="001B2853" w:rsidRDefault="00A14D57" w:rsidP="00246E0A">
      <w:pPr>
        <w:pStyle w:val="NeniNr"/>
        <w:rPr>
          <w:lang w:val="sq-AL"/>
        </w:rPr>
      </w:pPr>
      <w:r w:rsidRPr="001B2853">
        <w:rPr>
          <w:lang w:val="sq-AL"/>
        </w:rPr>
        <w:t>Neni 808</w:t>
      </w:r>
    </w:p>
    <w:p w14:paraId="7C862EB4" w14:textId="77777777" w:rsidR="00A14D57" w:rsidRPr="001B2853" w:rsidRDefault="00A14D57" w:rsidP="00A14D57">
      <w:pPr>
        <w:pStyle w:val="Paragrafi"/>
        <w:rPr>
          <w:lang w:val="sq-AL"/>
        </w:rPr>
      </w:pPr>
    </w:p>
    <w:p w14:paraId="42BA9717" w14:textId="77777777" w:rsidR="00A14D57" w:rsidRPr="001B2853" w:rsidRDefault="00A14D57" w:rsidP="00A14D57">
      <w:pPr>
        <w:pStyle w:val="Paragrafi"/>
        <w:rPr>
          <w:lang w:val="sq-AL"/>
        </w:rPr>
      </w:pPr>
      <w:r w:rsidRPr="001B2853">
        <w:rPr>
          <w:lang w:val="sq-AL"/>
        </w:rPr>
        <w:t>Dispozitat e neneve të mësipërme janë të zbatueshme edhe në rastet e veseve të sendit të ndodhura gjatë qirasë.</w:t>
      </w:r>
    </w:p>
    <w:p w14:paraId="0B43362F" w14:textId="77777777" w:rsidR="00A14D57" w:rsidRPr="001B2853" w:rsidRDefault="00A14D57" w:rsidP="00A14D57">
      <w:pPr>
        <w:pStyle w:val="Paragrafi"/>
        <w:rPr>
          <w:lang w:val="sq-AL"/>
        </w:rPr>
      </w:pPr>
    </w:p>
    <w:p w14:paraId="2C8260F9" w14:textId="77777777" w:rsidR="00A14D57" w:rsidRPr="001B2853" w:rsidRDefault="00A14D57" w:rsidP="00246E0A">
      <w:pPr>
        <w:pStyle w:val="NeniNr"/>
        <w:rPr>
          <w:lang w:val="sq-AL"/>
        </w:rPr>
      </w:pPr>
      <w:r w:rsidRPr="001B2853">
        <w:rPr>
          <w:lang w:val="sq-AL"/>
        </w:rPr>
        <w:t>Neni 809</w:t>
      </w:r>
    </w:p>
    <w:p w14:paraId="20CEF744" w14:textId="77777777" w:rsidR="00A14D57" w:rsidRPr="001B2853" w:rsidRDefault="00A14D57" w:rsidP="00A14D57">
      <w:pPr>
        <w:pStyle w:val="Paragrafi"/>
        <w:rPr>
          <w:lang w:val="sq-AL"/>
        </w:rPr>
      </w:pPr>
    </w:p>
    <w:p w14:paraId="3EF0B821" w14:textId="77777777" w:rsidR="00A14D57" w:rsidRPr="001B2853" w:rsidRDefault="00A14D57" w:rsidP="00A14D57">
      <w:pPr>
        <w:pStyle w:val="Paragrafi"/>
        <w:rPr>
          <w:lang w:val="sq-AL"/>
        </w:rPr>
      </w:pPr>
      <w:r w:rsidRPr="001B2853">
        <w:rPr>
          <w:lang w:val="sq-AL"/>
        </w:rPr>
        <w:t>Në qoftë se gjatë qirasë sendi i dhënë me qira ka nevojë për riparime urgjente, qiramarrësi duhet të lejojë kryerjen e tyre. Në qoftë se sendi nuk riparohet brenda një kohe të arsyeshme, qiramarrësi ka të drejtë për një ulje përpjesëtimore të qirasë.</w:t>
      </w:r>
    </w:p>
    <w:p w14:paraId="33D4AE51" w14:textId="77777777" w:rsidR="00A14D57" w:rsidRPr="001B2853" w:rsidRDefault="00A14D57" w:rsidP="00A14D57">
      <w:pPr>
        <w:pStyle w:val="Paragrafi"/>
        <w:rPr>
          <w:lang w:val="sq-AL"/>
        </w:rPr>
      </w:pPr>
    </w:p>
    <w:p w14:paraId="01303B96" w14:textId="77777777" w:rsidR="00A14D57" w:rsidRPr="001B2853" w:rsidRDefault="00A14D57" w:rsidP="00246E0A">
      <w:pPr>
        <w:pStyle w:val="NeniNr"/>
        <w:rPr>
          <w:lang w:val="sq-AL"/>
        </w:rPr>
      </w:pPr>
      <w:r w:rsidRPr="001B2853">
        <w:rPr>
          <w:lang w:val="sq-AL"/>
        </w:rPr>
        <w:t>Neni 810</w:t>
      </w:r>
    </w:p>
    <w:p w14:paraId="326A9B05" w14:textId="77777777" w:rsidR="00A14D57" w:rsidRPr="001B2853" w:rsidRDefault="00A14D57" w:rsidP="00A14D57">
      <w:pPr>
        <w:pStyle w:val="Paragrafi"/>
        <w:rPr>
          <w:lang w:val="sq-AL"/>
        </w:rPr>
      </w:pPr>
    </w:p>
    <w:p w14:paraId="3EC9EB21" w14:textId="77777777" w:rsidR="00A14D57" w:rsidRPr="001B2853" w:rsidRDefault="00A14D57" w:rsidP="00A14D57">
      <w:pPr>
        <w:pStyle w:val="Paragrafi"/>
        <w:rPr>
          <w:lang w:val="sq-AL"/>
        </w:rPr>
      </w:pPr>
      <w:r w:rsidRPr="001B2853">
        <w:rPr>
          <w:lang w:val="sq-AL"/>
        </w:rPr>
        <w:t xml:space="preserve">Qiradhënësi detyrohet të garantojë qiramarrësin nga shqetësimet që pakësojnë vlerën e </w:t>
      </w:r>
      <w:r w:rsidRPr="001B2853">
        <w:rPr>
          <w:lang w:val="sq-AL"/>
        </w:rPr>
        <w:lastRenderedPageBreak/>
        <w:t>përdorimit dhe të gëzimit të sendit, të shkaktuara nga të tretët që pretendojnë se kanë të drejta mbi të njëjtin send.</w:t>
      </w:r>
    </w:p>
    <w:p w14:paraId="634E2DEF" w14:textId="77777777" w:rsidR="00A14D57" w:rsidRPr="001B2853" w:rsidRDefault="00A14D57" w:rsidP="00A14D57">
      <w:pPr>
        <w:pStyle w:val="Paragrafi"/>
        <w:rPr>
          <w:lang w:val="sq-AL"/>
        </w:rPr>
      </w:pPr>
      <w:r w:rsidRPr="001B2853">
        <w:rPr>
          <w:lang w:val="sq-AL"/>
        </w:rPr>
        <w:t>Qiradhënësi nuk është i detyruar të garantojë qiramarrësin nga shqetësimet e të tretëve që nuk pretendojnë të kenë të drejta mbi sendin. Në këtë rast qiramarrësi ruan të drejtën të ngrejë padi kundër të tretëve në emrin e tij.</w:t>
      </w:r>
    </w:p>
    <w:p w14:paraId="4945235C" w14:textId="77777777" w:rsidR="00A14D57" w:rsidRPr="001B2853" w:rsidRDefault="00A14D57" w:rsidP="00A14D57">
      <w:pPr>
        <w:pStyle w:val="Paragrafi"/>
        <w:rPr>
          <w:lang w:val="sq-AL"/>
        </w:rPr>
      </w:pPr>
    </w:p>
    <w:p w14:paraId="7C6A4BB9" w14:textId="77777777" w:rsidR="00A14D57" w:rsidRPr="001B2853" w:rsidRDefault="00A14D57" w:rsidP="00246E0A">
      <w:pPr>
        <w:pStyle w:val="NeniNr"/>
        <w:rPr>
          <w:lang w:val="sq-AL"/>
        </w:rPr>
      </w:pPr>
      <w:r w:rsidRPr="001B2853">
        <w:rPr>
          <w:lang w:val="sq-AL"/>
        </w:rPr>
        <w:t>Neni 811</w:t>
      </w:r>
    </w:p>
    <w:p w14:paraId="14E7E71B" w14:textId="77777777" w:rsidR="00A14D57" w:rsidRPr="001B2853" w:rsidRDefault="00A14D57" w:rsidP="00A14D57">
      <w:pPr>
        <w:pStyle w:val="Paragrafi"/>
        <w:rPr>
          <w:lang w:val="sq-AL"/>
        </w:rPr>
      </w:pPr>
    </w:p>
    <w:p w14:paraId="1F99A3B1" w14:textId="77777777" w:rsidR="00A14D57" w:rsidRPr="001B2853" w:rsidRDefault="00A14D57" w:rsidP="00A14D57">
      <w:pPr>
        <w:pStyle w:val="Paragrafi"/>
        <w:rPr>
          <w:lang w:val="sq-AL"/>
        </w:rPr>
      </w:pPr>
      <w:r w:rsidRPr="001B2853">
        <w:rPr>
          <w:lang w:val="sq-AL"/>
        </w:rPr>
        <w:t>Në qoftë se të tretët që krijojnë shqetësime pretendojnë se kanë të drejta mbi sendin e dhënë me qira, qiramarrësi është i detyruar ta njoftojë menjëherë qiradhënësin, përndryshe ngarkohet me shpërblimin e dëmit.</w:t>
      </w:r>
    </w:p>
    <w:p w14:paraId="64298F92" w14:textId="77777777" w:rsidR="00A14D57" w:rsidRPr="001B2853" w:rsidRDefault="00A14D57" w:rsidP="00A14D57">
      <w:pPr>
        <w:pStyle w:val="Paragrafi"/>
        <w:rPr>
          <w:lang w:val="sq-AL"/>
        </w:rPr>
      </w:pPr>
      <w:r w:rsidRPr="001B2853">
        <w:rPr>
          <w:lang w:val="sq-AL"/>
        </w:rPr>
        <w:t>Në qoftë se të tretët veprojnë në rrugë gjyqësore, qirradhënësi është i detyruar të marrë pjesë në proces, po qe se thirret.</w:t>
      </w:r>
    </w:p>
    <w:p w14:paraId="2975BED0" w14:textId="77777777" w:rsidR="00A14D57" w:rsidRPr="001B2853" w:rsidRDefault="00A14D57" w:rsidP="00A14D57">
      <w:pPr>
        <w:pStyle w:val="Paragrafi"/>
        <w:rPr>
          <w:lang w:val="sq-AL"/>
        </w:rPr>
      </w:pPr>
    </w:p>
    <w:p w14:paraId="2526052F" w14:textId="77777777" w:rsidR="00A14D57" w:rsidRPr="001B2853" w:rsidRDefault="00A14D57" w:rsidP="00246E0A">
      <w:pPr>
        <w:pStyle w:val="NeniTitull"/>
        <w:rPr>
          <w:lang w:val="sq-AL"/>
        </w:rPr>
      </w:pPr>
      <w:r w:rsidRPr="001B2853">
        <w:rPr>
          <w:lang w:val="sq-AL"/>
        </w:rPr>
        <w:t>Të drejta e detyrime të qiramarrësit</w:t>
      </w:r>
    </w:p>
    <w:p w14:paraId="3EA1AAD3" w14:textId="77777777" w:rsidR="00A14D57" w:rsidRPr="001B2853" w:rsidRDefault="00A14D57" w:rsidP="00246E0A">
      <w:pPr>
        <w:pStyle w:val="NeniNr"/>
        <w:rPr>
          <w:lang w:val="sq-AL"/>
        </w:rPr>
      </w:pPr>
      <w:r w:rsidRPr="001B2853">
        <w:rPr>
          <w:lang w:val="sq-AL"/>
        </w:rPr>
        <w:t>Neni 812</w:t>
      </w:r>
    </w:p>
    <w:p w14:paraId="5B2336D2" w14:textId="77777777" w:rsidR="00A14D57" w:rsidRPr="001B2853" w:rsidRDefault="00A14D57" w:rsidP="00A14D57">
      <w:pPr>
        <w:pStyle w:val="Paragrafi"/>
        <w:rPr>
          <w:lang w:val="sq-AL"/>
        </w:rPr>
      </w:pPr>
    </w:p>
    <w:p w14:paraId="70FAEBC8" w14:textId="77777777" w:rsidR="00A14D57" w:rsidRPr="001B2853" w:rsidRDefault="00A14D57" w:rsidP="00A14D57">
      <w:pPr>
        <w:pStyle w:val="Paragrafi"/>
        <w:rPr>
          <w:lang w:val="sq-AL"/>
        </w:rPr>
      </w:pPr>
      <w:r w:rsidRPr="001B2853">
        <w:rPr>
          <w:lang w:val="sq-AL"/>
        </w:rPr>
        <w:t>Qiramarrësi duhet:</w:t>
      </w:r>
    </w:p>
    <w:p w14:paraId="65343B29" w14:textId="77777777" w:rsidR="00A14D57" w:rsidRPr="001B2853" w:rsidRDefault="00A14D57" w:rsidP="00A14D57">
      <w:pPr>
        <w:pStyle w:val="Paragrafi"/>
        <w:rPr>
          <w:lang w:val="sq-AL"/>
        </w:rPr>
      </w:pPr>
      <w:r w:rsidRPr="001B2853">
        <w:rPr>
          <w:lang w:val="sq-AL"/>
        </w:rPr>
        <w:t>1. të marrë në dorëzim sendin dhe ta përdorë për qëllimin që është parashikuar në kontratë dhe, kur nuk është parashikuar, sipas qëllimit që del nga natyra e sendit;</w:t>
      </w:r>
    </w:p>
    <w:p w14:paraId="1FCE7621" w14:textId="77777777" w:rsidR="00A14D57" w:rsidRPr="001B2853" w:rsidRDefault="00A14D57" w:rsidP="00A14D57">
      <w:pPr>
        <w:pStyle w:val="Paragrafi"/>
        <w:rPr>
          <w:lang w:val="sq-AL"/>
        </w:rPr>
      </w:pPr>
      <w:r w:rsidRPr="001B2853">
        <w:rPr>
          <w:lang w:val="sq-AL"/>
        </w:rPr>
        <w:t>2. të kryejë pagesën në afatet e caktuara.</w:t>
      </w:r>
    </w:p>
    <w:p w14:paraId="4E96887C" w14:textId="77777777" w:rsidR="00A14D57" w:rsidRPr="001B2853" w:rsidRDefault="00A14D57" w:rsidP="00A14D57">
      <w:pPr>
        <w:pStyle w:val="Paragrafi"/>
        <w:rPr>
          <w:lang w:val="sq-AL"/>
        </w:rPr>
      </w:pPr>
    </w:p>
    <w:p w14:paraId="7FFED53C" w14:textId="77777777" w:rsidR="00A14D57" w:rsidRPr="001B2853" w:rsidRDefault="00A14D57" w:rsidP="00DC73F9">
      <w:pPr>
        <w:pStyle w:val="NeniNr"/>
        <w:rPr>
          <w:lang w:val="sq-AL"/>
        </w:rPr>
      </w:pPr>
      <w:r w:rsidRPr="001B2853">
        <w:rPr>
          <w:lang w:val="sq-AL"/>
        </w:rPr>
        <w:t>Neni 813</w:t>
      </w:r>
    </w:p>
    <w:p w14:paraId="6E4756FB" w14:textId="77777777" w:rsidR="00A14D57" w:rsidRPr="001B2853" w:rsidRDefault="00A14D57" w:rsidP="00A14D57">
      <w:pPr>
        <w:pStyle w:val="Paragrafi"/>
        <w:rPr>
          <w:lang w:val="sq-AL"/>
        </w:rPr>
      </w:pPr>
    </w:p>
    <w:p w14:paraId="41E0C283" w14:textId="77777777" w:rsidR="00A14D57" w:rsidRPr="001B2853" w:rsidRDefault="00A14D57" w:rsidP="00A14D57">
      <w:pPr>
        <w:pStyle w:val="Paragrafi"/>
        <w:rPr>
          <w:lang w:val="sq-AL"/>
        </w:rPr>
      </w:pPr>
      <w:r w:rsidRPr="001B2853">
        <w:rPr>
          <w:lang w:val="sq-AL"/>
        </w:rPr>
        <w:t>Qiramarrësi përgjigjet për humbjen dhe dëmtimin e sendit të cilat ndodhin gjatë kontratës së qirasë.</w:t>
      </w:r>
    </w:p>
    <w:p w14:paraId="6692E1A5" w14:textId="77777777" w:rsidR="00A14D57" w:rsidRPr="001B2853" w:rsidRDefault="00A14D57" w:rsidP="00A14D57">
      <w:pPr>
        <w:pStyle w:val="Paragrafi"/>
        <w:rPr>
          <w:lang w:val="sq-AL"/>
        </w:rPr>
      </w:pPr>
    </w:p>
    <w:p w14:paraId="2BE770C7" w14:textId="77777777" w:rsidR="00A14D57" w:rsidRPr="001B2853" w:rsidRDefault="00A14D57" w:rsidP="00DC73F9">
      <w:pPr>
        <w:pStyle w:val="NeniNr"/>
        <w:rPr>
          <w:lang w:val="sq-AL"/>
        </w:rPr>
      </w:pPr>
      <w:r w:rsidRPr="001B2853">
        <w:rPr>
          <w:lang w:val="sq-AL"/>
        </w:rPr>
        <w:t>Neni 814</w:t>
      </w:r>
    </w:p>
    <w:p w14:paraId="68DE431B" w14:textId="77777777" w:rsidR="00A14D57" w:rsidRPr="001B2853" w:rsidRDefault="00A14D57" w:rsidP="00A14D57">
      <w:pPr>
        <w:pStyle w:val="Paragrafi"/>
        <w:rPr>
          <w:lang w:val="sq-AL"/>
        </w:rPr>
      </w:pPr>
    </w:p>
    <w:p w14:paraId="31C14138" w14:textId="77777777" w:rsidR="00A14D57" w:rsidRPr="001B2853" w:rsidRDefault="00A14D57" w:rsidP="00A14D57">
      <w:pPr>
        <w:pStyle w:val="Paragrafi"/>
        <w:rPr>
          <w:lang w:val="sq-AL"/>
        </w:rPr>
      </w:pPr>
      <w:r w:rsidRPr="001B2853">
        <w:rPr>
          <w:lang w:val="sq-AL"/>
        </w:rPr>
        <w:t>Qiramarrësi duhet t’ia kthejë qiradhënësit sendin në të njëjtën gjendje që e ka marrë, në përputhje me përshkrimin e bërë nga palët në kontratë, përveç dëmtimit ose konsumimit të zakonshëm nga përdorimi i sendit në përputhje me kontratën.</w:t>
      </w:r>
    </w:p>
    <w:p w14:paraId="5DEFD616" w14:textId="74B5954C" w:rsidR="00A14D57" w:rsidRPr="001B2853" w:rsidRDefault="00A14D57" w:rsidP="00A14D57">
      <w:pPr>
        <w:pStyle w:val="Paragrafi"/>
        <w:rPr>
          <w:lang w:val="sq-AL"/>
        </w:rPr>
      </w:pPr>
      <w:r w:rsidRPr="001B2853">
        <w:rPr>
          <w:lang w:val="sq-AL"/>
        </w:rPr>
        <w:t xml:space="preserve">Në mungesë të përshkrimit në kontratë prezumohet se qiramarrësi e ka marrë sendin në </w:t>
      </w:r>
      <w:r w:rsidR="007D70EE" w:rsidRPr="001B2853">
        <w:rPr>
          <w:lang w:val="sq-AL"/>
        </w:rPr>
        <w:t xml:space="preserve">gjendje </w:t>
      </w:r>
      <w:r w:rsidRPr="001B2853">
        <w:rPr>
          <w:lang w:val="sq-AL"/>
        </w:rPr>
        <w:t>të mirë përdorimi.</w:t>
      </w:r>
    </w:p>
    <w:p w14:paraId="54F4F48A" w14:textId="77777777" w:rsidR="00A14D57" w:rsidRPr="001B2853" w:rsidRDefault="00A14D57" w:rsidP="00A14D57">
      <w:pPr>
        <w:pStyle w:val="Paragrafi"/>
        <w:rPr>
          <w:lang w:val="sq-AL"/>
        </w:rPr>
      </w:pPr>
      <w:r w:rsidRPr="001B2853">
        <w:rPr>
          <w:lang w:val="sq-AL"/>
        </w:rPr>
        <w:t>Qiramarrësi nuk përgjigjet për humbjen ose dëmtimin e shkaktuar si pasojë e vjetërsisë. Sendet e luajtshme duhet të kthehen në vendin ku janë marrë në dorëzim.</w:t>
      </w:r>
    </w:p>
    <w:p w14:paraId="54563736" w14:textId="77777777" w:rsidR="00A14D57" w:rsidRPr="001B2853" w:rsidRDefault="00A14D57" w:rsidP="00A14D57">
      <w:pPr>
        <w:pStyle w:val="Paragrafi"/>
        <w:rPr>
          <w:lang w:val="sq-AL"/>
        </w:rPr>
      </w:pPr>
    </w:p>
    <w:p w14:paraId="0A90EDBC" w14:textId="77777777" w:rsidR="00A14D57" w:rsidRPr="001B2853" w:rsidRDefault="00A14D57" w:rsidP="00DC73F9">
      <w:pPr>
        <w:pStyle w:val="NeniNr"/>
        <w:rPr>
          <w:lang w:val="sq-AL"/>
        </w:rPr>
      </w:pPr>
      <w:r w:rsidRPr="001B2853">
        <w:rPr>
          <w:lang w:val="sq-AL"/>
        </w:rPr>
        <w:t>Neni 815</w:t>
      </w:r>
    </w:p>
    <w:p w14:paraId="74FCF3F9" w14:textId="77777777" w:rsidR="00A14D57" w:rsidRPr="001B2853" w:rsidRDefault="00A14D57" w:rsidP="00A14D57">
      <w:pPr>
        <w:pStyle w:val="Paragrafi"/>
        <w:rPr>
          <w:lang w:val="sq-AL"/>
        </w:rPr>
      </w:pPr>
    </w:p>
    <w:p w14:paraId="27289DE1" w14:textId="77777777" w:rsidR="00A14D57" w:rsidRPr="001B2853" w:rsidRDefault="00A14D57" w:rsidP="00A14D57">
      <w:pPr>
        <w:pStyle w:val="Paragrafi"/>
        <w:rPr>
          <w:lang w:val="sq-AL"/>
        </w:rPr>
      </w:pPr>
      <w:r w:rsidRPr="001B2853">
        <w:rPr>
          <w:lang w:val="sq-AL"/>
        </w:rPr>
        <w:t>Qiramarrësi që është në vonesë për të kthyer sendin, detyrohet t’i japë qiradhënësit pagesën e caktuar deri në dorëzim, përveç detyrimit për të shpërblyer dëmin përkatës.</w:t>
      </w:r>
    </w:p>
    <w:p w14:paraId="5C3D957B" w14:textId="77777777" w:rsidR="00A14D57" w:rsidRPr="001B2853" w:rsidRDefault="00A14D57" w:rsidP="00A14D57">
      <w:pPr>
        <w:pStyle w:val="Paragrafi"/>
        <w:rPr>
          <w:lang w:val="sq-AL"/>
        </w:rPr>
      </w:pPr>
    </w:p>
    <w:p w14:paraId="419C7A3B" w14:textId="77777777" w:rsidR="00A14D57" w:rsidRPr="001B2853" w:rsidRDefault="00A14D57" w:rsidP="00DC73F9">
      <w:pPr>
        <w:pStyle w:val="NeniNr"/>
        <w:rPr>
          <w:lang w:val="sq-AL"/>
        </w:rPr>
      </w:pPr>
      <w:r w:rsidRPr="001B2853">
        <w:rPr>
          <w:lang w:val="sq-AL"/>
        </w:rPr>
        <w:t>Neni 816</w:t>
      </w:r>
    </w:p>
    <w:p w14:paraId="2B0A0E83" w14:textId="77777777" w:rsidR="00A14D57" w:rsidRPr="001B2853" w:rsidRDefault="00A14D57" w:rsidP="00A14D57">
      <w:pPr>
        <w:pStyle w:val="Paragrafi"/>
        <w:rPr>
          <w:lang w:val="sq-AL"/>
        </w:rPr>
      </w:pPr>
    </w:p>
    <w:p w14:paraId="3BDB92B4" w14:textId="77777777" w:rsidR="00A14D57" w:rsidRPr="001B2853" w:rsidRDefault="00A14D57" w:rsidP="00A14D57">
      <w:pPr>
        <w:pStyle w:val="Paragrafi"/>
        <w:rPr>
          <w:lang w:val="sq-AL"/>
        </w:rPr>
      </w:pPr>
      <w:r w:rsidRPr="001B2853">
        <w:rPr>
          <w:lang w:val="sq-AL"/>
        </w:rPr>
        <w:t>Përveç kur parashikohet ndryshe në ligj, qiramarrësi nuk ka të drejtë të shpërblehet për përmirësimet e bëra sendit të marrë me qira. Por në qoftë se ka patur pëlqimin e qiradhënësit, ky është i detyruar t’i paguajë një kompensim që i korrespondon shumës më të vogël midis shumës së shpenzimeve dhe vleftës së rezultatit të dobishëm në kohën e dorëzimit. Kur qiramarrësi nuk ka të drejtë kompensimi, vlefta e përmirësimeve mund të kompensojë dëmtimet që kanë ndodhur për pakujdesinë e rëndë të qiramarrësit.</w:t>
      </w:r>
    </w:p>
    <w:p w14:paraId="7197D86E" w14:textId="77777777" w:rsidR="00A14D57" w:rsidRPr="001B2853" w:rsidRDefault="00A14D57" w:rsidP="00A14D57">
      <w:pPr>
        <w:pStyle w:val="Paragrafi"/>
        <w:rPr>
          <w:lang w:val="sq-AL"/>
        </w:rPr>
      </w:pPr>
    </w:p>
    <w:p w14:paraId="6956FA61" w14:textId="77777777" w:rsidR="00A14D57" w:rsidRPr="001B2853" w:rsidRDefault="00A14D57" w:rsidP="00DC73F9">
      <w:pPr>
        <w:pStyle w:val="NeniNr"/>
        <w:rPr>
          <w:lang w:val="sq-AL"/>
        </w:rPr>
      </w:pPr>
      <w:r w:rsidRPr="001B2853">
        <w:rPr>
          <w:lang w:val="sq-AL"/>
        </w:rPr>
        <w:t>Neni 817</w:t>
      </w:r>
    </w:p>
    <w:p w14:paraId="48D05658" w14:textId="77777777" w:rsidR="00A14D57" w:rsidRPr="001B2853" w:rsidRDefault="00A14D57" w:rsidP="00A14D57">
      <w:pPr>
        <w:pStyle w:val="Paragrafi"/>
        <w:rPr>
          <w:lang w:val="sq-AL"/>
        </w:rPr>
      </w:pPr>
    </w:p>
    <w:p w14:paraId="7B8D5883" w14:textId="77777777" w:rsidR="00A14D57" w:rsidRPr="001B2853" w:rsidRDefault="00A14D57" w:rsidP="00A14D57">
      <w:pPr>
        <w:pStyle w:val="Paragrafi"/>
        <w:rPr>
          <w:lang w:val="sq-AL"/>
        </w:rPr>
      </w:pPr>
      <w:r w:rsidRPr="001B2853">
        <w:rPr>
          <w:lang w:val="sq-AL"/>
        </w:rPr>
        <w:t xml:space="preserve">Qiramarrësi që ka bërë shtesa në sendin e marrë me qira, ka të drejtë t’i heqë ato në mbarim të qirasë, kur kjo mund të kryhet pa dëmtuar sendin, përveç kur pronari pranon t’i mbajë vetë shtesat. Në </w:t>
      </w:r>
      <w:r w:rsidRPr="001B2853">
        <w:rPr>
          <w:lang w:val="sq-AL"/>
        </w:rPr>
        <w:lastRenderedPageBreak/>
        <w:t>këtë rast ky duhet t’i paguajë qiramarrësit një kompensim të barabartë me shumën më të vogël midis shpenzimeve dhe vleftës të shtesave në kohën e ridorëzimit.</w:t>
      </w:r>
    </w:p>
    <w:p w14:paraId="7889A507" w14:textId="77777777" w:rsidR="00A14D57" w:rsidRPr="001B2853" w:rsidRDefault="00A14D57" w:rsidP="00A14D57">
      <w:pPr>
        <w:pStyle w:val="Paragrafi"/>
        <w:rPr>
          <w:lang w:val="sq-AL"/>
        </w:rPr>
      </w:pPr>
      <w:r w:rsidRPr="001B2853">
        <w:rPr>
          <w:lang w:val="sq-AL"/>
        </w:rPr>
        <w:t>Në qoftë se shtesat nuk mund të ndahen pa dëmtuar sendin dhe përbëjnë një përmirësim të tij, zbatohen rregullat e parashikuara nga neni 810.</w:t>
      </w:r>
    </w:p>
    <w:p w14:paraId="538CFF18" w14:textId="77777777" w:rsidR="00A14D57" w:rsidRPr="001B2853" w:rsidRDefault="00A14D57" w:rsidP="00A14D57">
      <w:pPr>
        <w:pStyle w:val="Paragrafi"/>
        <w:rPr>
          <w:lang w:val="sq-AL"/>
        </w:rPr>
      </w:pPr>
    </w:p>
    <w:p w14:paraId="632317CE" w14:textId="77777777" w:rsidR="00A14D57" w:rsidRPr="001B2853" w:rsidRDefault="00A14D57" w:rsidP="00DC73F9">
      <w:pPr>
        <w:pStyle w:val="NeniNr"/>
        <w:rPr>
          <w:lang w:val="sq-AL"/>
        </w:rPr>
      </w:pPr>
      <w:r w:rsidRPr="001B2853">
        <w:rPr>
          <w:lang w:val="sq-AL"/>
        </w:rPr>
        <w:t>Neni 818</w:t>
      </w:r>
    </w:p>
    <w:p w14:paraId="54551CBE" w14:textId="77777777" w:rsidR="00A14D57" w:rsidRPr="001B2853" w:rsidRDefault="00A14D57" w:rsidP="00A14D57">
      <w:pPr>
        <w:pStyle w:val="Paragrafi"/>
        <w:rPr>
          <w:lang w:val="sq-AL"/>
        </w:rPr>
      </w:pPr>
    </w:p>
    <w:p w14:paraId="603C75DF" w14:textId="77777777" w:rsidR="00A14D57" w:rsidRPr="001B2853" w:rsidRDefault="00A14D57" w:rsidP="00A14D57">
      <w:pPr>
        <w:pStyle w:val="Paragrafi"/>
        <w:rPr>
          <w:lang w:val="sq-AL"/>
        </w:rPr>
      </w:pPr>
      <w:r w:rsidRPr="001B2853">
        <w:rPr>
          <w:lang w:val="sq-AL"/>
        </w:rPr>
        <w:t>Qiramarrësi, veç marrëveshjes së kundërt, ka të drejtë të japë me nënqira sendin që ka marrë me qira, por nuk mund t’ia kalojë kontratën një tjetri pa pëlqimin e qiradhënësit.</w:t>
      </w:r>
    </w:p>
    <w:p w14:paraId="0A82C57B" w14:textId="77777777" w:rsidR="00A14D57" w:rsidRPr="001B2853" w:rsidRDefault="00A14D57" w:rsidP="00A14D57">
      <w:pPr>
        <w:pStyle w:val="Paragrafi"/>
        <w:rPr>
          <w:lang w:val="sq-AL"/>
        </w:rPr>
      </w:pPr>
      <w:r w:rsidRPr="001B2853">
        <w:rPr>
          <w:lang w:val="sq-AL"/>
        </w:rPr>
        <w:t>Për sende të luajtshme dhënia me nënqira bëhet me pëlqimin e qiradhënësit.</w:t>
      </w:r>
    </w:p>
    <w:p w14:paraId="55DEAE83" w14:textId="77777777" w:rsidR="00A14D57" w:rsidRPr="001B2853" w:rsidRDefault="00A14D57" w:rsidP="00A14D57">
      <w:pPr>
        <w:pStyle w:val="Paragrafi"/>
        <w:rPr>
          <w:lang w:val="sq-AL"/>
        </w:rPr>
      </w:pPr>
    </w:p>
    <w:p w14:paraId="5AD9C595" w14:textId="77777777" w:rsidR="00A14D57" w:rsidRPr="001B2853" w:rsidRDefault="00A14D57" w:rsidP="00DC73F9">
      <w:pPr>
        <w:pStyle w:val="NeniNr"/>
        <w:rPr>
          <w:lang w:val="sq-AL"/>
        </w:rPr>
      </w:pPr>
      <w:r w:rsidRPr="001B2853">
        <w:rPr>
          <w:lang w:val="sq-AL"/>
        </w:rPr>
        <w:t>Neni 819</w:t>
      </w:r>
    </w:p>
    <w:p w14:paraId="6F7DD7D7" w14:textId="77777777" w:rsidR="00A14D57" w:rsidRPr="001B2853" w:rsidRDefault="00A14D57" w:rsidP="00A14D57">
      <w:pPr>
        <w:pStyle w:val="Paragrafi"/>
        <w:rPr>
          <w:lang w:val="sq-AL"/>
        </w:rPr>
      </w:pPr>
    </w:p>
    <w:p w14:paraId="49CE56D4" w14:textId="77777777" w:rsidR="00A14D57" w:rsidRPr="001B2853" w:rsidRDefault="00A14D57" w:rsidP="00A14D57">
      <w:pPr>
        <w:pStyle w:val="Paragrafi"/>
        <w:rPr>
          <w:lang w:val="sq-AL"/>
        </w:rPr>
      </w:pPr>
      <w:r w:rsidRPr="001B2853">
        <w:rPr>
          <w:lang w:val="sq-AL"/>
        </w:rPr>
        <w:t>Qiradhënësi, pa cenuar të drejtat e tij ndaj qiramarrësit, mund të ngrejë padi kundër nënqiramarrësit për të kërkuar çmimin e nënqirasë për të cilën ky i fundit është ende debitor në momentin e ngritjes së padisë dhe për ta detyruar atë të përmbushë të gjitha detyrimet e tjera që rrjedhin nga kontrata e nënqirasë.</w:t>
      </w:r>
    </w:p>
    <w:p w14:paraId="0BE5E972" w14:textId="77777777" w:rsidR="00A14D57" w:rsidRPr="001B2853" w:rsidRDefault="00A14D57" w:rsidP="00A14D57">
      <w:pPr>
        <w:pStyle w:val="Paragrafi"/>
        <w:rPr>
          <w:lang w:val="sq-AL"/>
        </w:rPr>
      </w:pPr>
      <w:r w:rsidRPr="001B2853">
        <w:rPr>
          <w:lang w:val="sq-AL"/>
        </w:rPr>
        <w:t>Shpallja e pavlefshme e kontratës së qirasë ose zgjidhja e saj ka efekt edhe ndaj nënqiramarrësit, dhe vendimi i marrë midis qiradhënësit dhe qiramarrësit ka efekt edhe ndaj tij.</w:t>
      </w:r>
    </w:p>
    <w:p w14:paraId="0E397982" w14:textId="77777777" w:rsidR="00A14D57" w:rsidRPr="001B2853" w:rsidRDefault="00A14D57" w:rsidP="00A14D57">
      <w:pPr>
        <w:pStyle w:val="Paragrafi"/>
        <w:rPr>
          <w:lang w:val="sq-AL"/>
        </w:rPr>
      </w:pPr>
    </w:p>
    <w:p w14:paraId="4DF72174" w14:textId="77777777" w:rsidR="00A14D57" w:rsidRPr="001B2853" w:rsidRDefault="00A14D57" w:rsidP="00DC73F9">
      <w:pPr>
        <w:pStyle w:val="NeniTitull"/>
        <w:rPr>
          <w:lang w:val="sq-AL"/>
        </w:rPr>
      </w:pPr>
      <w:r w:rsidRPr="001B2853">
        <w:rPr>
          <w:lang w:val="sq-AL"/>
        </w:rPr>
        <w:t>Mbarimi i kontratës së qirasë</w:t>
      </w:r>
    </w:p>
    <w:p w14:paraId="1CCB45F2" w14:textId="77777777" w:rsidR="00A14D57" w:rsidRPr="001B2853" w:rsidRDefault="00A14D57" w:rsidP="00DC73F9">
      <w:pPr>
        <w:pStyle w:val="NeniNr"/>
        <w:rPr>
          <w:lang w:val="sq-AL"/>
        </w:rPr>
      </w:pPr>
      <w:r w:rsidRPr="001B2853">
        <w:rPr>
          <w:lang w:val="sq-AL"/>
        </w:rPr>
        <w:t>Neni 820</w:t>
      </w:r>
    </w:p>
    <w:p w14:paraId="3D47107C" w14:textId="77777777" w:rsidR="00A14D57" w:rsidRPr="001B2853" w:rsidRDefault="00A14D57" w:rsidP="00A14D57">
      <w:pPr>
        <w:pStyle w:val="Paragrafi"/>
        <w:rPr>
          <w:lang w:val="sq-AL"/>
        </w:rPr>
      </w:pPr>
    </w:p>
    <w:p w14:paraId="6A502808" w14:textId="217F87B2" w:rsidR="00A14D57" w:rsidRPr="001B2853" w:rsidRDefault="00A14D57" w:rsidP="00A14D57">
      <w:pPr>
        <w:pStyle w:val="Paragrafi"/>
        <w:rPr>
          <w:lang w:val="sq-AL"/>
        </w:rPr>
      </w:pPr>
      <w:r w:rsidRPr="001B2853">
        <w:rPr>
          <w:lang w:val="sq-AL"/>
        </w:rPr>
        <w:t xml:space="preserve">Qiraja me afat të caktuar nga palët, pushon me mbarimin e afatit, pa </w:t>
      </w:r>
      <w:r w:rsidR="001B3E67" w:rsidRPr="001B2853">
        <w:rPr>
          <w:lang w:val="sq-AL"/>
        </w:rPr>
        <w:t>qenë</w:t>
      </w:r>
      <w:r w:rsidRPr="001B2853">
        <w:rPr>
          <w:lang w:val="sq-AL"/>
        </w:rPr>
        <w:t xml:space="preserve"> e nevojshme shpallja e mbarimit të saj.</w:t>
      </w:r>
    </w:p>
    <w:p w14:paraId="201CA395" w14:textId="77777777" w:rsidR="00A14D57" w:rsidRPr="001B2853" w:rsidRDefault="00A14D57" w:rsidP="00A14D57">
      <w:pPr>
        <w:pStyle w:val="Paragrafi"/>
        <w:rPr>
          <w:lang w:val="sq-AL"/>
        </w:rPr>
      </w:pPr>
      <w:r w:rsidRPr="001B2853">
        <w:rPr>
          <w:lang w:val="sq-AL"/>
        </w:rPr>
        <w:t>Qiraja në të cilën nuk caktohet afat nuk pushon, në qoftë se përpara afatit të vendosur sipas nenit 803 të këtij Kodi njëra nga palët njofton palën tjetër se heq dorë nga qiraja.</w:t>
      </w:r>
    </w:p>
    <w:p w14:paraId="05BC5B75" w14:textId="77777777" w:rsidR="00A14D57" w:rsidRPr="001B2853" w:rsidRDefault="00A14D57" w:rsidP="00A14D57">
      <w:pPr>
        <w:pStyle w:val="Paragrafi"/>
        <w:rPr>
          <w:lang w:val="sq-AL"/>
        </w:rPr>
      </w:pPr>
    </w:p>
    <w:p w14:paraId="260D4031" w14:textId="77777777" w:rsidR="00A14D57" w:rsidRPr="001B2853" w:rsidRDefault="00A14D57" w:rsidP="00DC73F9">
      <w:pPr>
        <w:pStyle w:val="NeniTitull"/>
        <w:rPr>
          <w:lang w:val="sq-AL"/>
        </w:rPr>
      </w:pPr>
      <w:r w:rsidRPr="001B2853">
        <w:rPr>
          <w:lang w:val="sq-AL"/>
        </w:rPr>
        <w:t>Përsëritja e kontratës së qirasë</w:t>
      </w:r>
    </w:p>
    <w:p w14:paraId="6564637A" w14:textId="77777777" w:rsidR="00A14D57" w:rsidRPr="001B2853" w:rsidRDefault="00A14D57" w:rsidP="00DC73F9">
      <w:pPr>
        <w:pStyle w:val="NeniNr"/>
        <w:rPr>
          <w:lang w:val="sq-AL"/>
        </w:rPr>
      </w:pPr>
      <w:r w:rsidRPr="001B2853">
        <w:rPr>
          <w:lang w:val="sq-AL"/>
        </w:rPr>
        <w:t>Neni 821</w:t>
      </w:r>
    </w:p>
    <w:p w14:paraId="57492AB1" w14:textId="77777777" w:rsidR="00A14D57" w:rsidRPr="001B2853" w:rsidRDefault="00A14D57" w:rsidP="00A14D57">
      <w:pPr>
        <w:pStyle w:val="Paragrafi"/>
        <w:rPr>
          <w:lang w:val="sq-AL"/>
        </w:rPr>
      </w:pPr>
    </w:p>
    <w:p w14:paraId="2CF7AD4E" w14:textId="77777777" w:rsidR="00A14D57" w:rsidRPr="001B2853" w:rsidRDefault="00A14D57" w:rsidP="00A14D57">
      <w:pPr>
        <w:pStyle w:val="Paragrafi"/>
        <w:rPr>
          <w:lang w:val="sq-AL"/>
        </w:rPr>
      </w:pPr>
      <w:r w:rsidRPr="001B2853">
        <w:rPr>
          <w:lang w:val="sq-AL"/>
        </w:rPr>
        <w:t>Qiraja përtërihet në qoftë se, pasi të ketë mbaruar afati i saj, qiramarrësit i lihet në përdorim sendi i dhënë me qira pa kundërshtimin e qiradhënësit.</w:t>
      </w:r>
    </w:p>
    <w:p w14:paraId="34C05D7B" w14:textId="77777777" w:rsidR="00A14D57" w:rsidRPr="001B2853" w:rsidRDefault="00A14D57" w:rsidP="00A14D57">
      <w:pPr>
        <w:pStyle w:val="Paragrafi"/>
        <w:rPr>
          <w:lang w:val="sq-AL"/>
        </w:rPr>
      </w:pPr>
      <w:r w:rsidRPr="001B2853">
        <w:rPr>
          <w:lang w:val="sq-AL"/>
        </w:rPr>
        <w:t>Qiraja e re rregullohet me të njëjtat kushte si e mëparshmja, por kohëzgjatja e saj caktohet si për qiratë me afat të caktuar.</w:t>
      </w:r>
    </w:p>
    <w:p w14:paraId="52CF10D9" w14:textId="77777777" w:rsidR="00A14D57" w:rsidRPr="001B2853" w:rsidRDefault="00A14D57" w:rsidP="00A14D57">
      <w:pPr>
        <w:pStyle w:val="Paragrafi"/>
        <w:rPr>
          <w:lang w:val="sq-AL"/>
        </w:rPr>
      </w:pPr>
    </w:p>
    <w:p w14:paraId="6CC63483" w14:textId="77777777" w:rsidR="00A14D57" w:rsidRPr="001B2853" w:rsidRDefault="00A14D57" w:rsidP="00DC73F9">
      <w:pPr>
        <w:pStyle w:val="NeniTitull"/>
        <w:rPr>
          <w:lang w:val="sq-AL"/>
        </w:rPr>
      </w:pPr>
      <w:r w:rsidRPr="001B2853">
        <w:rPr>
          <w:lang w:val="sq-AL"/>
        </w:rPr>
        <w:t>Marrëdhëniet me të tretët</w:t>
      </w:r>
    </w:p>
    <w:p w14:paraId="0AD98413" w14:textId="77777777" w:rsidR="00A14D57" w:rsidRPr="001B2853" w:rsidRDefault="00A14D57" w:rsidP="00DC73F9">
      <w:pPr>
        <w:pStyle w:val="NeniNr"/>
        <w:rPr>
          <w:lang w:val="sq-AL"/>
        </w:rPr>
      </w:pPr>
      <w:r w:rsidRPr="001B2853">
        <w:rPr>
          <w:lang w:val="sq-AL"/>
        </w:rPr>
        <w:t>Neni 822</w:t>
      </w:r>
    </w:p>
    <w:p w14:paraId="55AC7164" w14:textId="77777777" w:rsidR="00A14D57" w:rsidRPr="001B2853" w:rsidRDefault="00A14D57" w:rsidP="00A14D57">
      <w:pPr>
        <w:pStyle w:val="Paragrafi"/>
        <w:rPr>
          <w:lang w:val="sq-AL"/>
        </w:rPr>
      </w:pPr>
    </w:p>
    <w:p w14:paraId="5386F4C6" w14:textId="77777777" w:rsidR="00A14D57" w:rsidRPr="001B2853" w:rsidRDefault="00A14D57" w:rsidP="00A14D57">
      <w:pPr>
        <w:pStyle w:val="Paragrafi"/>
        <w:rPr>
          <w:lang w:val="sq-AL"/>
        </w:rPr>
      </w:pPr>
      <w:r w:rsidRPr="001B2853">
        <w:rPr>
          <w:lang w:val="sq-AL"/>
        </w:rPr>
        <w:t>Kontrata e qirasë mund t’i kundrejtohet të tretit që ka fituar sendin e dhënë me qira, me kusht që kontrata të ketë një datë të saktë para tjetërsimit të sendit.</w:t>
      </w:r>
    </w:p>
    <w:p w14:paraId="7B693BE6" w14:textId="77777777" w:rsidR="00A14D57" w:rsidRPr="001B2853" w:rsidRDefault="00A14D57" w:rsidP="00A14D57">
      <w:pPr>
        <w:pStyle w:val="Paragrafi"/>
        <w:rPr>
          <w:lang w:val="sq-AL"/>
        </w:rPr>
      </w:pPr>
      <w:r w:rsidRPr="001B2853">
        <w:rPr>
          <w:lang w:val="sq-AL"/>
        </w:rPr>
        <w:t>Dispozitat e paragrafit të mësipërm nuk zbatohen për qiranë e sendeve të luajtshme të paregjistruara në regjistrat publikë, në qoftë se fituesi ka siguruar posedimin me mirëbesim.</w:t>
      </w:r>
    </w:p>
    <w:p w14:paraId="0F2BDCF2" w14:textId="77777777" w:rsidR="00A14D57" w:rsidRPr="001B2853" w:rsidRDefault="00A14D57" w:rsidP="00A14D57">
      <w:pPr>
        <w:pStyle w:val="Paragrafi"/>
        <w:rPr>
          <w:lang w:val="sq-AL"/>
        </w:rPr>
      </w:pPr>
      <w:r w:rsidRPr="001B2853">
        <w:rPr>
          <w:lang w:val="sq-AL"/>
        </w:rPr>
        <w:t>Qiraja e sendeve të paluajtshme të paregjistruara nuk i kundrejtohet fituesit të tretë, veç brenda afatit të 9 vjetëve nga fillimi qirasë.</w:t>
      </w:r>
    </w:p>
    <w:p w14:paraId="20C7E318" w14:textId="77777777" w:rsidR="00A14D57" w:rsidRPr="001B2853" w:rsidRDefault="00A14D57" w:rsidP="00A14D57">
      <w:pPr>
        <w:pStyle w:val="Paragrafi"/>
        <w:rPr>
          <w:lang w:val="sq-AL"/>
        </w:rPr>
      </w:pPr>
      <w:r w:rsidRPr="001B2853">
        <w:rPr>
          <w:lang w:val="sq-AL"/>
        </w:rPr>
        <w:t>Fituesi duhet të respektojë qiranë në çdo rast në qoftë se ka marrë përsipër detyrimin ndaj tjetërsuesit.</w:t>
      </w:r>
    </w:p>
    <w:p w14:paraId="2F5FC585" w14:textId="77777777" w:rsidR="00A14D57" w:rsidRPr="001B2853" w:rsidRDefault="00A14D57" w:rsidP="00A14D57">
      <w:pPr>
        <w:pStyle w:val="Paragrafi"/>
        <w:rPr>
          <w:lang w:val="sq-AL"/>
        </w:rPr>
      </w:pPr>
    </w:p>
    <w:p w14:paraId="082942D5" w14:textId="77777777" w:rsidR="00A14D57" w:rsidRPr="001B2853" w:rsidRDefault="00A14D57" w:rsidP="00DC73F9">
      <w:pPr>
        <w:pStyle w:val="NeniNr"/>
        <w:rPr>
          <w:lang w:val="sq-AL"/>
        </w:rPr>
      </w:pPr>
      <w:r w:rsidRPr="001B2853">
        <w:rPr>
          <w:lang w:val="sq-AL"/>
        </w:rPr>
        <w:t>Neni 823</w:t>
      </w:r>
    </w:p>
    <w:p w14:paraId="31F58BBE" w14:textId="77777777" w:rsidR="00A14D57" w:rsidRPr="001B2853" w:rsidRDefault="00A14D57" w:rsidP="00A14D57">
      <w:pPr>
        <w:pStyle w:val="Paragrafi"/>
        <w:rPr>
          <w:lang w:val="sq-AL"/>
        </w:rPr>
      </w:pPr>
    </w:p>
    <w:p w14:paraId="33FED1DD" w14:textId="77777777" w:rsidR="00A14D57" w:rsidRPr="001B2853" w:rsidRDefault="00A14D57" w:rsidP="00A14D57">
      <w:pPr>
        <w:pStyle w:val="Paragrafi"/>
        <w:rPr>
          <w:lang w:val="sq-AL"/>
        </w:rPr>
      </w:pPr>
      <w:r w:rsidRPr="001B2853">
        <w:rPr>
          <w:lang w:val="sq-AL"/>
        </w:rPr>
        <w:t>Në qoftë se qiraja nuk ka datë të saktë, por mbajtja e saj prej qiramarrësit si datë është përpara kalimit të pronësisë, fituesi nuk është i detyruar të respektojë qiranë, veçse për kohëzgjatjen që përkon me atë të vendosur për qiratë me afat të pacaktuar.</w:t>
      </w:r>
    </w:p>
    <w:p w14:paraId="51C5DCF5" w14:textId="77777777" w:rsidR="00A14D57" w:rsidRPr="001B2853" w:rsidRDefault="00A14D57" w:rsidP="00A14D57">
      <w:pPr>
        <w:pStyle w:val="Paragrafi"/>
        <w:rPr>
          <w:lang w:val="sq-AL"/>
        </w:rPr>
      </w:pPr>
    </w:p>
    <w:p w14:paraId="2EBA7C65" w14:textId="77777777" w:rsidR="00A14D57" w:rsidRPr="001B2853" w:rsidRDefault="00A14D57" w:rsidP="00DC73F9">
      <w:pPr>
        <w:pStyle w:val="NeniNr"/>
        <w:rPr>
          <w:lang w:val="sq-AL"/>
        </w:rPr>
      </w:pPr>
      <w:r w:rsidRPr="001B2853">
        <w:rPr>
          <w:lang w:val="sq-AL"/>
        </w:rPr>
        <w:lastRenderedPageBreak/>
        <w:t>Neni 824</w:t>
      </w:r>
    </w:p>
    <w:p w14:paraId="4342FCEB" w14:textId="77777777" w:rsidR="00A14D57" w:rsidRPr="001B2853" w:rsidRDefault="00A14D57" w:rsidP="00A14D57">
      <w:pPr>
        <w:pStyle w:val="Paragrafi"/>
        <w:rPr>
          <w:lang w:val="sq-AL"/>
        </w:rPr>
      </w:pPr>
    </w:p>
    <w:p w14:paraId="7BED8F1F" w14:textId="77777777" w:rsidR="00A14D57" w:rsidRPr="001B2853" w:rsidRDefault="00A14D57" w:rsidP="00A14D57">
      <w:pPr>
        <w:pStyle w:val="Paragrafi"/>
        <w:rPr>
          <w:lang w:val="sq-AL"/>
        </w:rPr>
      </w:pPr>
      <w:r w:rsidRPr="001B2853">
        <w:rPr>
          <w:lang w:val="sq-AL"/>
        </w:rPr>
        <w:t>Në qoftë se qiramarrësi është përjashtuar nga fituesi, sepse kontrata e qirasë nuk kishte një datë të saktë përpara kalimit të pronësisë, qiradhënësi detyrohet të shpërblejë dëmin.</w:t>
      </w:r>
    </w:p>
    <w:p w14:paraId="63988A9A" w14:textId="77777777" w:rsidR="00A14D57" w:rsidRPr="001B2853" w:rsidRDefault="00A14D57" w:rsidP="00A14D57">
      <w:pPr>
        <w:pStyle w:val="Paragrafi"/>
        <w:rPr>
          <w:lang w:val="sq-AL"/>
        </w:rPr>
      </w:pPr>
    </w:p>
    <w:p w14:paraId="6E0A16FA" w14:textId="77777777" w:rsidR="00A14D57" w:rsidRPr="001B2853" w:rsidRDefault="00A14D57" w:rsidP="00DC73F9">
      <w:pPr>
        <w:pStyle w:val="NeniNr"/>
        <w:rPr>
          <w:lang w:val="sq-AL"/>
        </w:rPr>
      </w:pPr>
      <w:r w:rsidRPr="001B2853">
        <w:rPr>
          <w:lang w:val="sq-AL"/>
        </w:rPr>
        <w:t>Neni 825</w:t>
      </w:r>
    </w:p>
    <w:p w14:paraId="14205747" w14:textId="77777777" w:rsidR="00A14D57" w:rsidRPr="001B2853" w:rsidRDefault="00A14D57" w:rsidP="00A14D57">
      <w:pPr>
        <w:pStyle w:val="Paragrafi"/>
        <w:rPr>
          <w:lang w:val="sq-AL"/>
        </w:rPr>
      </w:pPr>
    </w:p>
    <w:p w14:paraId="37C10C58" w14:textId="77777777" w:rsidR="00A14D57" w:rsidRPr="001B2853" w:rsidRDefault="00A14D57" w:rsidP="00A14D57">
      <w:pPr>
        <w:pStyle w:val="Paragrafi"/>
        <w:rPr>
          <w:lang w:val="sq-AL"/>
        </w:rPr>
      </w:pPr>
      <w:r w:rsidRPr="001B2853">
        <w:rPr>
          <w:lang w:val="sq-AL"/>
        </w:rPr>
        <w:t>Fituesi është i detyruar të respektojë kontratën e qirasë qysh nga dita e fitimit për të drejtat dhe detyrimet që rrjedhin nga kontrata e qirasë.</w:t>
      </w:r>
    </w:p>
    <w:p w14:paraId="040365BD" w14:textId="77777777" w:rsidR="00A14D57" w:rsidRPr="001B2853" w:rsidRDefault="00A14D57" w:rsidP="00A14D57">
      <w:pPr>
        <w:pStyle w:val="Paragrafi"/>
        <w:rPr>
          <w:lang w:val="sq-AL"/>
        </w:rPr>
      </w:pPr>
    </w:p>
    <w:p w14:paraId="1162A801" w14:textId="77777777" w:rsidR="00A14D57" w:rsidRPr="001B2853" w:rsidRDefault="00A14D57" w:rsidP="00DC73F9">
      <w:pPr>
        <w:pStyle w:val="TitulliTitull"/>
        <w:rPr>
          <w:lang w:val="sq-AL"/>
        </w:rPr>
      </w:pPr>
      <w:r w:rsidRPr="001B2853">
        <w:rPr>
          <w:lang w:val="sq-AL"/>
        </w:rPr>
        <w:t>A. Qiraja për pasuritë e paluajtshme me natyrë bujqësore</w:t>
      </w:r>
    </w:p>
    <w:p w14:paraId="10D3E584" w14:textId="77777777" w:rsidR="00A14D57" w:rsidRPr="001B2853" w:rsidRDefault="00A14D57" w:rsidP="00DC73F9">
      <w:pPr>
        <w:pStyle w:val="TitulliTitull"/>
        <w:rPr>
          <w:lang w:val="sq-AL"/>
        </w:rPr>
      </w:pPr>
      <w:r w:rsidRPr="001B2853">
        <w:rPr>
          <w:lang w:val="sq-AL"/>
        </w:rPr>
        <w:t>DISPOZITA Të PëRGJITHSHME</w:t>
      </w:r>
      <w:r w:rsidR="00DC73F9" w:rsidRPr="001B2853">
        <w:rPr>
          <w:lang w:val="sq-AL"/>
        </w:rPr>
        <w:tab/>
      </w:r>
    </w:p>
    <w:p w14:paraId="2C18A071" w14:textId="77777777" w:rsidR="00A14D57" w:rsidRPr="001B2853" w:rsidRDefault="00A14D57" w:rsidP="00A14D57">
      <w:pPr>
        <w:pStyle w:val="Paragrafi"/>
        <w:rPr>
          <w:lang w:val="sq-AL"/>
        </w:rPr>
      </w:pPr>
    </w:p>
    <w:p w14:paraId="47CFDE53" w14:textId="77777777" w:rsidR="00A14D57" w:rsidRPr="001B2853" w:rsidRDefault="00A14D57" w:rsidP="00DC73F9">
      <w:pPr>
        <w:pStyle w:val="NeniNr"/>
        <w:rPr>
          <w:lang w:val="sq-AL"/>
        </w:rPr>
      </w:pPr>
      <w:r w:rsidRPr="001B2853">
        <w:rPr>
          <w:lang w:val="sq-AL"/>
        </w:rPr>
        <w:t>Neni 826</w:t>
      </w:r>
    </w:p>
    <w:p w14:paraId="0C90F6BD" w14:textId="77777777" w:rsidR="00A14D57" w:rsidRPr="001B2853" w:rsidRDefault="00A14D57" w:rsidP="00A14D57">
      <w:pPr>
        <w:pStyle w:val="Paragrafi"/>
        <w:rPr>
          <w:lang w:val="sq-AL"/>
        </w:rPr>
      </w:pPr>
    </w:p>
    <w:p w14:paraId="3056694F" w14:textId="77777777" w:rsidR="00A14D57" w:rsidRPr="001B2853" w:rsidRDefault="00A14D57" w:rsidP="00A14D57">
      <w:pPr>
        <w:pStyle w:val="Paragrafi"/>
        <w:rPr>
          <w:lang w:val="sq-AL"/>
        </w:rPr>
      </w:pPr>
      <w:r w:rsidRPr="001B2853">
        <w:rPr>
          <w:lang w:val="sq-AL"/>
        </w:rPr>
        <w:t>Kontrata e qirasë të pasurisë së paluajtshme që shërben për kultivimin bujqësor për një kohë mbi nëntë vjet, duhet të bëhet me akt noterial dhe të regjistrohet në regjistrin publik.</w:t>
      </w:r>
    </w:p>
    <w:p w14:paraId="7E12BB76" w14:textId="77777777" w:rsidR="00A14D57" w:rsidRPr="001B2853" w:rsidRDefault="00A14D57" w:rsidP="00A14D57">
      <w:pPr>
        <w:pStyle w:val="Paragrafi"/>
        <w:rPr>
          <w:lang w:val="sq-AL"/>
        </w:rPr>
      </w:pPr>
    </w:p>
    <w:p w14:paraId="2FAE8DD0" w14:textId="77777777" w:rsidR="00A14D57" w:rsidRPr="001B2853" w:rsidRDefault="00A14D57" w:rsidP="00DC73F9">
      <w:pPr>
        <w:pStyle w:val="NeniNr"/>
        <w:rPr>
          <w:lang w:val="sq-AL"/>
        </w:rPr>
      </w:pPr>
      <w:r w:rsidRPr="001B2853">
        <w:rPr>
          <w:lang w:val="sq-AL"/>
        </w:rPr>
        <w:t>Neni 827</w:t>
      </w:r>
    </w:p>
    <w:p w14:paraId="5683266C" w14:textId="77777777" w:rsidR="00A14D57" w:rsidRPr="001B2853" w:rsidRDefault="00A14D57" w:rsidP="00A14D57">
      <w:pPr>
        <w:pStyle w:val="Paragrafi"/>
        <w:rPr>
          <w:lang w:val="sq-AL"/>
        </w:rPr>
      </w:pPr>
    </w:p>
    <w:p w14:paraId="0065F07A" w14:textId="77777777" w:rsidR="00A14D57" w:rsidRPr="001B2853" w:rsidRDefault="00A14D57" w:rsidP="00A14D57">
      <w:pPr>
        <w:pStyle w:val="Paragrafi"/>
        <w:rPr>
          <w:lang w:val="sq-AL"/>
        </w:rPr>
      </w:pPr>
      <w:r w:rsidRPr="001B2853">
        <w:rPr>
          <w:lang w:val="sq-AL"/>
        </w:rPr>
        <w:t>Qiradhënësi me anë inventari i dorëzon qiramarrësit pasurinë e paluajtshme si tokën bujqësore, kullotat, ndërtesat e banimit e ato ndihmëse në shërbim të veprimtarisë bujqësore e blegtorale, si dhe sendet e luajtshme në shërbim të kësaj veprimtarie. E drejta e kundërshtimit të përmbajtjes së inventarit dhe prezumimi i saktësisë së tij rregullohet sipas dispozitave të këtij kreu.</w:t>
      </w:r>
    </w:p>
    <w:p w14:paraId="61C739BB" w14:textId="77777777" w:rsidR="00A14D57" w:rsidRPr="001B2853" w:rsidRDefault="00A14D57" w:rsidP="00A14D57">
      <w:pPr>
        <w:pStyle w:val="Paragrafi"/>
        <w:rPr>
          <w:lang w:val="sq-AL"/>
        </w:rPr>
      </w:pPr>
    </w:p>
    <w:p w14:paraId="32FEAABB" w14:textId="77777777" w:rsidR="00A14D57" w:rsidRPr="001B2853" w:rsidRDefault="00A14D57" w:rsidP="00DC73F9">
      <w:pPr>
        <w:pStyle w:val="NeniNr"/>
        <w:rPr>
          <w:lang w:val="sq-AL"/>
        </w:rPr>
      </w:pPr>
      <w:r w:rsidRPr="001B2853">
        <w:rPr>
          <w:lang w:val="sq-AL"/>
        </w:rPr>
        <w:t>Neni 828</w:t>
      </w:r>
    </w:p>
    <w:p w14:paraId="6EE88A18" w14:textId="77777777" w:rsidR="00A14D57" w:rsidRPr="001B2853" w:rsidRDefault="00A14D57" w:rsidP="00A14D57">
      <w:pPr>
        <w:pStyle w:val="Paragrafi"/>
        <w:rPr>
          <w:lang w:val="sq-AL"/>
        </w:rPr>
      </w:pPr>
    </w:p>
    <w:p w14:paraId="6A06A377" w14:textId="77777777" w:rsidR="00A14D57" w:rsidRPr="001B2853" w:rsidRDefault="00A14D57" w:rsidP="00A14D57">
      <w:pPr>
        <w:pStyle w:val="Paragrafi"/>
        <w:rPr>
          <w:lang w:val="sq-AL"/>
        </w:rPr>
      </w:pPr>
      <w:r w:rsidRPr="001B2853">
        <w:rPr>
          <w:lang w:val="sq-AL"/>
        </w:rPr>
        <w:t>Qiradhënësi përballon detyrimet dhe taksat financiare që rëndojnë mbi pasurinë e paluajtshme.</w:t>
      </w:r>
    </w:p>
    <w:p w14:paraId="1BBA0A0A" w14:textId="77777777" w:rsidR="00A14D57" w:rsidRPr="001B2853" w:rsidRDefault="00A14D57" w:rsidP="00A14D57">
      <w:pPr>
        <w:pStyle w:val="Paragrafi"/>
        <w:rPr>
          <w:lang w:val="sq-AL"/>
        </w:rPr>
      </w:pPr>
    </w:p>
    <w:p w14:paraId="4B1FD422" w14:textId="77777777" w:rsidR="00A14D57" w:rsidRPr="001B2853" w:rsidRDefault="00A14D57" w:rsidP="00DC73F9">
      <w:pPr>
        <w:pStyle w:val="NeniNr"/>
        <w:rPr>
          <w:lang w:val="sq-AL"/>
        </w:rPr>
      </w:pPr>
      <w:r w:rsidRPr="001B2853">
        <w:rPr>
          <w:lang w:val="sq-AL"/>
        </w:rPr>
        <w:t>Neni 829</w:t>
      </w:r>
    </w:p>
    <w:p w14:paraId="1F1A0687" w14:textId="77777777" w:rsidR="00A14D57" w:rsidRPr="001B2853" w:rsidRDefault="00A14D57" w:rsidP="00A14D57">
      <w:pPr>
        <w:pStyle w:val="Paragrafi"/>
        <w:rPr>
          <w:lang w:val="sq-AL"/>
        </w:rPr>
      </w:pPr>
    </w:p>
    <w:p w14:paraId="44792B48" w14:textId="77777777" w:rsidR="00A14D57" w:rsidRPr="001B2853" w:rsidRDefault="00A14D57" w:rsidP="00A14D57">
      <w:pPr>
        <w:pStyle w:val="Paragrafi"/>
        <w:rPr>
          <w:lang w:val="sq-AL"/>
        </w:rPr>
      </w:pPr>
      <w:r w:rsidRPr="001B2853">
        <w:rPr>
          <w:lang w:val="sq-AL"/>
        </w:rPr>
        <w:t>Qiradhënësi ka të drejtë që në çdo kohë të ushtrojë kontroll mbi pasurinë e dhënë me qira për të përcaktuar nëse qiramarrësi respekton marrëveshjen sipas detyrimeve të vëna në kontratë, sipas natyrës dhe rregullave agroteknike.</w:t>
      </w:r>
    </w:p>
    <w:p w14:paraId="777E3282" w14:textId="77777777" w:rsidR="00A14D57" w:rsidRPr="001B2853" w:rsidRDefault="00A14D57" w:rsidP="00DC73F9">
      <w:pPr>
        <w:pStyle w:val="NeniNr"/>
        <w:rPr>
          <w:lang w:val="sq-AL"/>
        </w:rPr>
      </w:pPr>
    </w:p>
    <w:p w14:paraId="3F649EC3" w14:textId="77777777" w:rsidR="00A14D57" w:rsidRPr="001B2853" w:rsidRDefault="00A14D57" w:rsidP="00DC73F9">
      <w:pPr>
        <w:pStyle w:val="NeniNr"/>
        <w:rPr>
          <w:lang w:val="sq-AL"/>
        </w:rPr>
      </w:pPr>
      <w:r w:rsidRPr="001B2853">
        <w:rPr>
          <w:lang w:val="sq-AL"/>
        </w:rPr>
        <w:t>Neni 830</w:t>
      </w:r>
    </w:p>
    <w:p w14:paraId="122B6A4C" w14:textId="77777777" w:rsidR="00A14D57" w:rsidRPr="001B2853" w:rsidRDefault="00A14D57" w:rsidP="00A14D57">
      <w:pPr>
        <w:pStyle w:val="Paragrafi"/>
        <w:rPr>
          <w:lang w:val="sq-AL"/>
        </w:rPr>
      </w:pPr>
    </w:p>
    <w:p w14:paraId="269995B7" w14:textId="77777777" w:rsidR="00A14D57" w:rsidRPr="001B2853" w:rsidRDefault="00A14D57" w:rsidP="00A14D57">
      <w:pPr>
        <w:pStyle w:val="Paragrafi"/>
        <w:rPr>
          <w:lang w:val="sq-AL"/>
        </w:rPr>
      </w:pPr>
      <w:r w:rsidRPr="001B2853">
        <w:rPr>
          <w:lang w:val="sq-AL"/>
        </w:rPr>
        <w:t>Qiramarrësi shlyen çmimin e qirasë në kohën dhe në mënyrën e caktuar në kontratë. Çmimi i qirasë mund të jetë në natyrë dhe në të holla.</w:t>
      </w:r>
    </w:p>
    <w:p w14:paraId="6D11587B" w14:textId="77777777" w:rsidR="00A14D57" w:rsidRPr="001B2853" w:rsidRDefault="00A14D57" w:rsidP="00A14D57">
      <w:pPr>
        <w:pStyle w:val="Paragrafi"/>
        <w:rPr>
          <w:lang w:val="sq-AL"/>
        </w:rPr>
      </w:pPr>
    </w:p>
    <w:p w14:paraId="4D7C6011" w14:textId="77777777" w:rsidR="00A14D57" w:rsidRPr="001B2853" w:rsidRDefault="00A14D57" w:rsidP="00DC73F9">
      <w:pPr>
        <w:pStyle w:val="NeniTitull"/>
        <w:rPr>
          <w:lang w:val="sq-AL"/>
        </w:rPr>
      </w:pPr>
      <w:r w:rsidRPr="001B2853">
        <w:rPr>
          <w:lang w:val="sq-AL"/>
        </w:rPr>
        <w:t>E drejta e kultivimit</w:t>
      </w:r>
    </w:p>
    <w:p w14:paraId="377E4FE8" w14:textId="77777777" w:rsidR="00A14D57" w:rsidRPr="001B2853" w:rsidRDefault="00A14D57" w:rsidP="00DC73F9">
      <w:pPr>
        <w:pStyle w:val="NeniNr"/>
        <w:rPr>
          <w:lang w:val="sq-AL"/>
        </w:rPr>
      </w:pPr>
      <w:r w:rsidRPr="001B2853">
        <w:rPr>
          <w:lang w:val="sq-AL"/>
        </w:rPr>
        <w:t>Neni 831</w:t>
      </w:r>
    </w:p>
    <w:p w14:paraId="03CC480F" w14:textId="77777777" w:rsidR="00A14D57" w:rsidRPr="001B2853" w:rsidRDefault="00A14D57" w:rsidP="00A14D57">
      <w:pPr>
        <w:pStyle w:val="Paragrafi"/>
        <w:rPr>
          <w:lang w:val="sq-AL"/>
        </w:rPr>
      </w:pPr>
    </w:p>
    <w:p w14:paraId="4EF51395" w14:textId="77777777" w:rsidR="00A14D57" w:rsidRPr="001B2853" w:rsidRDefault="00A14D57" w:rsidP="00A14D57">
      <w:pPr>
        <w:pStyle w:val="Paragrafi"/>
        <w:rPr>
          <w:lang w:val="sq-AL"/>
        </w:rPr>
      </w:pPr>
      <w:r w:rsidRPr="001B2853">
        <w:rPr>
          <w:lang w:val="sq-AL"/>
        </w:rPr>
        <w:t>E drejta e kultivimit nënkupton të drejtën e njërës nga palët kontraktuese që të vendosë se çfarë do të kultivohet nga një periudhë në tjetrën. Kjo e drejtë rregullohet me marrëveshje të palëve.</w:t>
      </w:r>
    </w:p>
    <w:p w14:paraId="2AFD1472" w14:textId="77777777" w:rsidR="00A14D57" w:rsidRPr="001B2853" w:rsidRDefault="00A14D57" w:rsidP="00A14D57">
      <w:pPr>
        <w:pStyle w:val="Paragrafi"/>
        <w:rPr>
          <w:lang w:val="sq-AL"/>
        </w:rPr>
      </w:pPr>
      <w:r w:rsidRPr="001B2853">
        <w:rPr>
          <w:lang w:val="sq-AL"/>
        </w:rPr>
        <w:t>Kur çmimi i qirasë përbëhet tërësisht ose kryesisht me prodhime bujqësore nga produktet që kultivohen në pasurinë e paluajtshme të dhënë me qira, e drejta e kultivimit i takon qiradhënësit, në rast se në kontratë ose sipas zakonit të vendit, nuk parashikohet ndryshe.</w:t>
      </w:r>
    </w:p>
    <w:p w14:paraId="4A0620AC" w14:textId="77777777" w:rsidR="00A14D57" w:rsidRPr="001B2853" w:rsidRDefault="00A14D57" w:rsidP="00A14D57">
      <w:pPr>
        <w:pStyle w:val="Paragrafi"/>
        <w:rPr>
          <w:lang w:val="sq-AL"/>
        </w:rPr>
      </w:pPr>
      <w:r w:rsidRPr="001B2853">
        <w:rPr>
          <w:lang w:val="sq-AL"/>
        </w:rPr>
        <w:t>Kur çmimi i qirasë përbëhet tërësisht ose pjesërisht nga një shumë parash që i jepet qiradhënësit, e drejta e kultivimit i takon qiramarrësit, në rast se në kontratë ose sipas zakonit të vendit, nuk parashikohet ndryshe.</w:t>
      </w:r>
    </w:p>
    <w:p w14:paraId="6820365B" w14:textId="77777777" w:rsidR="00A14D57" w:rsidRPr="001B2853" w:rsidRDefault="00A14D57" w:rsidP="00A14D57">
      <w:pPr>
        <w:pStyle w:val="Paragrafi"/>
        <w:rPr>
          <w:lang w:val="sq-AL"/>
        </w:rPr>
      </w:pPr>
    </w:p>
    <w:p w14:paraId="36D23307" w14:textId="77777777" w:rsidR="00A14D57" w:rsidRPr="001B2853" w:rsidRDefault="00A14D57" w:rsidP="00DC73F9">
      <w:pPr>
        <w:pStyle w:val="NeniNr"/>
        <w:rPr>
          <w:lang w:val="sq-AL"/>
        </w:rPr>
      </w:pPr>
      <w:r w:rsidRPr="001B2853">
        <w:rPr>
          <w:lang w:val="sq-AL"/>
        </w:rPr>
        <w:t>Neni 832</w:t>
      </w:r>
    </w:p>
    <w:p w14:paraId="38FC5196" w14:textId="77777777" w:rsidR="00A14D57" w:rsidRPr="001B2853" w:rsidRDefault="00A14D57" w:rsidP="00A14D57">
      <w:pPr>
        <w:pStyle w:val="Paragrafi"/>
        <w:rPr>
          <w:lang w:val="sq-AL"/>
        </w:rPr>
      </w:pPr>
    </w:p>
    <w:p w14:paraId="42D2AA41" w14:textId="77777777" w:rsidR="00A14D57" w:rsidRPr="001B2853" w:rsidRDefault="00A14D57" w:rsidP="00A14D57">
      <w:pPr>
        <w:pStyle w:val="Paragrafi"/>
        <w:rPr>
          <w:lang w:val="sq-AL"/>
        </w:rPr>
      </w:pPr>
      <w:r w:rsidRPr="001B2853">
        <w:rPr>
          <w:lang w:val="sq-AL"/>
        </w:rPr>
        <w:t xml:space="preserve">Pala që ka të drejtën e kultivimit, kur nuk i njofton palës tjetër planin e kultivimit në kohën e </w:t>
      </w:r>
      <w:r w:rsidRPr="001B2853">
        <w:rPr>
          <w:lang w:val="sq-AL"/>
        </w:rPr>
        <w:lastRenderedPageBreak/>
        <w:t>duhur dhe kur pritja e mëtejshme e këtij njoftimi mund të sjellë pasoja serioze në kultivimin bujqësor, kjo e drejtë i kalon palës tjetër.</w:t>
      </w:r>
    </w:p>
    <w:p w14:paraId="26DA5363" w14:textId="77777777" w:rsidR="00A14D57" w:rsidRPr="001B2853" w:rsidRDefault="00A14D57" w:rsidP="00A14D57">
      <w:pPr>
        <w:pStyle w:val="Paragrafi"/>
        <w:rPr>
          <w:lang w:val="sq-AL"/>
        </w:rPr>
      </w:pPr>
    </w:p>
    <w:p w14:paraId="20BDB34A" w14:textId="77777777" w:rsidR="00A14D57" w:rsidRPr="001B2853" w:rsidRDefault="00A14D57" w:rsidP="00DC73F9">
      <w:pPr>
        <w:pStyle w:val="NeniTitull"/>
        <w:rPr>
          <w:lang w:val="sq-AL"/>
        </w:rPr>
      </w:pPr>
      <w:r w:rsidRPr="001B2853">
        <w:rPr>
          <w:lang w:val="sq-AL"/>
        </w:rPr>
        <w:t>Koha dhe shpenzimet e kultivimit</w:t>
      </w:r>
    </w:p>
    <w:p w14:paraId="2893EBCF" w14:textId="77777777" w:rsidR="00A14D57" w:rsidRPr="001B2853" w:rsidRDefault="00A14D57" w:rsidP="00DC73F9">
      <w:pPr>
        <w:pStyle w:val="NeniNr"/>
        <w:rPr>
          <w:lang w:val="sq-AL"/>
        </w:rPr>
      </w:pPr>
      <w:r w:rsidRPr="001B2853">
        <w:rPr>
          <w:lang w:val="sq-AL"/>
        </w:rPr>
        <w:t>Neni 833</w:t>
      </w:r>
    </w:p>
    <w:p w14:paraId="4DCA3A71" w14:textId="77777777" w:rsidR="00A14D57" w:rsidRPr="001B2853" w:rsidRDefault="00A14D57" w:rsidP="00A14D57">
      <w:pPr>
        <w:pStyle w:val="Paragrafi"/>
        <w:rPr>
          <w:lang w:val="sq-AL"/>
        </w:rPr>
      </w:pPr>
    </w:p>
    <w:p w14:paraId="6230DD83" w14:textId="77777777" w:rsidR="00A14D57" w:rsidRPr="001B2853" w:rsidRDefault="00A14D57" w:rsidP="00A14D57">
      <w:pPr>
        <w:pStyle w:val="Paragrafi"/>
        <w:rPr>
          <w:lang w:val="sq-AL"/>
        </w:rPr>
      </w:pPr>
      <w:r w:rsidRPr="001B2853">
        <w:rPr>
          <w:lang w:val="sq-AL"/>
        </w:rPr>
        <w:t>Qiramarrësi vendos me përgjegjësinë e tij për kohën kur do të kryejë veprimet e kultivimit dhe për mënyrat dhe të rejat agroteknike që do të zbatojë. Qiramarrësi në këtë drejtim mund të bëjë vetëm rekomandime.</w:t>
      </w:r>
    </w:p>
    <w:p w14:paraId="07AEC9FA" w14:textId="77777777" w:rsidR="00A14D57" w:rsidRPr="001B2853" w:rsidRDefault="00A14D57" w:rsidP="00DC73F9">
      <w:pPr>
        <w:pStyle w:val="NeniNr"/>
        <w:rPr>
          <w:lang w:val="sq-AL"/>
        </w:rPr>
      </w:pPr>
    </w:p>
    <w:p w14:paraId="57873810" w14:textId="77777777" w:rsidR="00A14D57" w:rsidRPr="001B2853" w:rsidRDefault="00A14D57" w:rsidP="00DC73F9">
      <w:pPr>
        <w:pStyle w:val="NeniNr"/>
        <w:rPr>
          <w:lang w:val="sq-AL"/>
        </w:rPr>
      </w:pPr>
      <w:r w:rsidRPr="001B2853">
        <w:rPr>
          <w:lang w:val="sq-AL"/>
        </w:rPr>
        <w:t>Neni 834</w:t>
      </w:r>
    </w:p>
    <w:p w14:paraId="797E9926" w14:textId="77777777" w:rsidR="00A14D57" w:rsidRPr="001B2853" w:rsidRDefault="00A14D57" w:rsidP="00A14D57">
      <w:pPr>
        <w:pStyle w:val="Paragrafi"/>
        <w:rPr>
          <w:lang w:val="sq-AL"/>
        </w:rPr>
      </w:pPr>
    </w:p>
    <w:p w14:paraId="08C630C2" w14:textId="77777777" w:rsidR="00A14D57" w:rsidRPr="001B2853" w:rsidRDefault="00A14D57" w:rsidP="00A14D57">
      <w:pPr>
        <w:pStyle w:val="Paragrafi"/>
        <w:rPr>
          <w:lang w:val="sq-AL"/>
        </w:rPr>
      </w:pPr>
      <w:r w:rsidRPr="001B2853">
        <w:rPr>
          <w:lang w:val="sq-AL"/>
        </w:rPr>
        <w:t>Shpenzimet që nevojiten për kultivimin përballohen nga qiramarrësi. Kur çmimi i qirasë përbëhet tërësisht apo kryesisht nga produkti që kultivohet, qiradhënësi i parapaguan pa kamatë qiramarrësit ato shpenzime që mund të kërkohen për kultivimin, në rast se ky i fundit nuk mundet t’i përballojë vetë.</w:t>
      </w:r>
    </w:p>
    <w:p w14:paraId="36492FF5" w14:textId="77777777" w:rsidR="00A14D57" w:rsidRPr="001B2853" w:rsidRDefault="00A14D57" w:rsidP="00A14D57">
      <w:pPr>
        <w:pStyle w:val="Paragrafi"/>
        <w:rPr>
          <w:lang w:val="sq-AL"/>
        </w:rPr>
      </w:pPr>
      <w:r w:rsidRPr="001B2853">
        <w:rPr>
          <w:lang w:val="sq-AL"/>
        </w:rPr>
        <w:t>Parapagimi i dhënë i kthehet qiradhënësit nga prodhimi i të korrave të ardhshme</w:t>
      </w:r>
    </w:p>
    <w:p w14:paraId="30C1ADA9" w14:textId="77777777" w:rsidR="00A14D57" w:rsidRPr="001B2853" w:rsidRDefault="00A14D57" w:rsidP="00A14D57">
      <w:pPr>
        <w:pStyle w:val="Paragrafi"/>
        <w:rPr>
          <w:lang w:val="sq-AL"/>
        </w:rPr>
      </w:pPr>
    </w:p>
    <w:p w14:paraId="112FF634" w14:textId="77777777" w:rsidR="00A14D57" w:rsidRPr="001B2853" w:rsidRDefault="00A14D57" w:rsidP="00DC73F9">
      <w:pPr>
        <w:pStyle w:val="NeniTitull"/>
        <w:rPr>
          <w:lang w:val="sq-AL"/>
        </w:rPr>
      </w:pPr>
      <w:r w:rsidRPr="001B2853">
        <w:rPr>
          <w:lang w:val="sq-AL"/>
        </w:rPr>
        <w:t>Shlyerja e çmimit të qirasë</w:t>
      </w:r>
    </w:p>
    <w:p w14:paraId="7804D924" w14:textId="77777777" w:rsidR="00A14D57" w:rsidRPr="001B2853" w:rsidRDefault="00A14D57" w:rsidP="00DC73F9">
      <w:pPr>
        <w:pStyle w:val="NeniNr"/>
        <w:rPr>
          <w:lang w:val="sq-AL"/>
        </w:rPr>
      </w:pPr>
      <w:r w:rsidRPr="001B2853">
        <w:rPr>
          <w:lang w:val="sq-AL"/>
        </w:rPr>
        <w:t>Neni 835</w:t>
      </w:r>
    </w:p>
    <w:p w14:paraId="6D0B3961" w14:textId="77777777" w:rsidR="00A14D57" w:rsidRPr="001B2853" w:rsidRDefault="00A14D57" w:rsidP="00A14D57">
      <w:pPr>
        <w:pStyle w:val="Paragrafi"/>
        <w:rPr>
          <w:lang w:val="sq-AL"/>
        </w:rPr>
      </w:pPr>
    </w:p>
    <w:p w14:paraId="62A52F74" w14:textId="77777777" w:rsidR="00A14D57" w:rsidRPr="001B2853" w:rsidRDefault="00A14D57" w:rsidP="00A14D57">
      <w:pPr>
        <w:pStyle w:val="Paragrafi"/>
        <w:rPr>
          <w:lang w:val="sq-AL"/>
        </w:rPr>
      </w:pPr>
      <w:r w:rsidRPr="001B2853">
        <w:rPr>
          <w:lang w:val="sq-AL"/>
        </w:rPr>
        <w:t>Çmimi i qirasë shlyhet sipas afateve të caktuara në kontratë. Në mungesë të një caktimi të tillë, shlyhet në fund të çdo viti të kontratës, kur çmimi është caktuar në para.</w:t>
      </w:r>
    </w:p>
    <w:p w14:paraId="761A60A9" w14:textId="77777777" w:rsidR="00A14D57" w:rsidRPr="001B2853" w:rsidRDefault="00A14D57" w:rsidP="00A14D57">
      <w:pPr>
        <w:pStyle w:val="Paragrafi"/>
        <w:rPr>
          <w:lang w:val="sq-AL"/>
        </w:rPr>
      </w:pPr>
      <w:r w:rsidRPr="001B2853">
        <w:rPr>
          <w:lang w:val="sq-AL"/>
        </w:rPr>
        <w:t>Viti i kontratës së qirasë fillon ditën kur qiramarrësit i dorëzohet pasuria e marrë me qira.</w:t>
      </w:r>
    </w:p>
    <w:p w14:paraId="6CFB2655" w14:textId="77777777" w:rsidR="00A14D57" w:rsidRPr="001B2853" w:rsidRDefault="00A14D57" w:rsidP="00A14D57">
      <w:pPr>
        <w:pStyle w:val="Paragrafi"/>
        <w:rPr>
          <w:lang w:val="sq-AL"/>
        </w:rPr>
      </w:pPr>
    </w:p>
    <w:p w14:paraId="79FA7D4B" w14:textId="77777777" w:rsidR="00A14D57" w:rsidRPr="001B2853" w:rsidRDefault="00A14D57" w:rsidP="00DC73F9">
      <w:pPr>
        <w:pStyle w:val="NeniNr"/>
        <w:rPr>
          <w:lang w:val="sq-AL"/>
        </w:rPr>
      </w:pPr>
      <w:r w:rsidRPr="001B2853">
        <w:rPr>
          <w:lang w:val="sq-AL"/>
        </w:rPr>
        <w:t>Neni 836</w:t>
      </w:r>
    </w:p>
    <w:p w14:paraId="19A58E2D" w14:textId="77777777" w:rsidR="00A14D57" w:rsidRPr="001B2853" w:rsidRDefault="00A14D57" w:rsidP="00A14D57">
      <w:pPr>
        <w:pStyle w:val="Paragrafi"/>
        <w:rPr>
          <w:lang w:val="sq-AL"/>
        </w:rPr>
      </w:pPr>
    </w:p>
    <w:p w14:paraId="7F4C056C" w14:textId="77777777" w:rsidR="00A14D57" w:rsidRPr="001B2853" w:rsidRDefault="00A14D57" w:rsidP="00A14D57">
      <w:pPr>
        <w:pStyle w:val="Paragrafi"/>
        <w:rPr>
          <w:lang w:val="sq-AL"/>
        </w:rPr>
      </w:pPr>
      <w:r w:rsidRPr="001B2853">
        <w:rPr>
          <w:lang w:val="sq-AL"/>
        </w:rPr>
        <w:t>Kur çmimi i qirasë përbëhet nga një pjesë e prodhimit bujqësor ose në raport me atë, qiradhënësit i dorëzohet pjesa që i takon sipas kërkesës së tij, pasi të jenë mbledhur të korrat.</w:t>
      </w:r>
    </w:p>
    <w:p w14:paraId="2278FF77" w14:textId="77777777" w:rsidR="00A14D57" w:rsidRPr="001B2853" w:rsidRDefault="00A14D57" w:rsidP="00A14D57">
      <w:pPr>
        <w:pStyle w:val="Paragrafi"/>
        <w:rPr>
          <w:lang w:val="sq-AL"/>
        </w:rPr>
      </w:pPr>
      <w:r w:rsidRPr="001B2853">
        <w:rPr>
          <w:lang w:val="sq-AL"/>
        </w:rPr>
        <w:t>Në mungesë të marrëveshjes respektohet zakoni i vendit.</w:t>
      </w:r>
    </w:p>
    <w:p w14:paraId="16ED3C31" w14:textId="77777777" w:rsidR="00A14D57" w:rsidRPr="001B2853" w:rsidRDefault="00A14D57" w:rsidP="00A14D57">
      <w:pPr>
        <w:pStyle w:val="Paragrafi"/>
        <w:rPr>
          <w:lang w:val="sq-AL"/>
        </w:rPr>
      </w:pPr>
    </w:p>
    <w:p w14:paraId="262AF3FA" w14:textId="77777777" w:rsidR="00A14D57" w:rsidRPr="001B2853" w:rsidRDefault="00A14D57" w:rsidP="00DC73F9">
      <w:pPr>
        <w:pStyle w:val="NeniNr"/>
        <w:rPr>
          <w:lang w:val="sq-AL"/>
        </w:rPr>
      </w:pPr>
      <w:r w:rsidRPr="001B2853">
        <w:rPr>
          <w:lang w:val="sq-AL"/>
        </w:rPr>
        <w:t>Neni 837</w:t>
      </w:r>
    </w:p>
    <w:p w14:paraId="58DE7EEF" w14:textId="77777777" w:rsidR="00A14D57" w:rsidRPr="001B2853" w:rsidRDefault="00A14D57" w:rsidP="00A14D57">
      <w:pPr>
        <w:pStyle w:val="Paragrafi"/>
        <w:rPr>
          <w:lang w:val="sq-AL"/>
        </w:rPr>
      </w:pPr>
    </w:p>
    <w:p w14:paraId="6AB86ABE" w14:textId="77777777" w:rsidR="00A14D57" w:rsidRPr="001B2853" w:rsidRDefault="00A14D57" w:rsidP="00A14D57">
      <w:pPr>
        <w:pStyle w:val="Paragrafi"/>
        <w:rPr>
          <w:lang w:val="sq-AL"/>
        </w:rPr>
      </w:pPr>
      <w:r w:rsidRPr="001B2853">
        <w:rPr>
          <w:lang w:val="sq-AL"/>
        </w:rPr>
        <w:t>Qiramarrësi mund të kërkojë uljen e çmimit të qirasë ose shtyrjen e pagimit të saj, kur rrethana të paparashikuara ose ngjarje të jashtëzakonshme e kanë ulur prodhimtarinë e një viti në të paktën gjysmën në krahasim me prodhimtarinë normale.</w:t>
      </w:r>
    </w:p>
    <w:p w14:paraId="3FE3E5A6" w14:textId="77777777" w:rsidR="00A14D57" w:rsidRPr="001B2853" w:rsidRDefault="00A14D57" w:rsidP="00A14D57">
      <w:pPr>
        <w:pStyle w:val="Paragrafi"/>
        <w:rPr>
          <w:lang w:val="sq-AL"/>
        </w:rPr>
      </w:pPr>
    </w:p>
    <w:p w14:paraId="24EDD6FD" w14:textId="77777777" w:rsidR="00A14D57" w:rsidRPr="001B2853" w:rsidRDefault="00A14D57" w:rsidP="00DC73F9">
      <w:pPr>
        <w:pStyle w:val="NeniNr"/>
        <w:rPr>
          <w:lang w:val="sq-AL"/>
        </w:rPr>
      </w:pPr>
      <w:r w:rsidRPr="001B2853">
        <w:rPr>
          <w:lang w:val="sq-AL"/>
        </w:rPr>
        <w:t>Neni 838</w:t>
      </w:r>
    </w:p>
    <w:p w14:paraId="535D7EE7" w14:textId="77777777" w:rsidR="00A14D57" w:rsidRPr="001B2853" w:rsidRDefault="00A14D57" w:rsidP="00A14D57">
      <w:pPr>
        <w:pStyle w:val="Paragrafi"/>
        <w:rPr>
          <w:lang w:val="sq-AL"/>
        </w:rPr>
      </w:pPr>
    </w:p>
    <w:p w14:paraId="44DA3956" w14:textId="77777777" w:rsidR="00A14D57" w:rsidRPr="001B2853" w:rsidRDefault="00A14D57" w:rsidP="00A14D57">
      <w:pPr>
        <w:pStyle w:val="Paragrafi"/>
        <w:rPr>
          <w:lang w:val="sq-AL"/>
        </w:rPr>
      </w:pPr>
      <w:r w:rsidRPr="001B2853">
        <w:rPr>
          <w:lang w:val="sq-AL"/>
        </w:rPr>
        <w:t>Qiramarrësi mund të kërkojë që të rishikohet çmimi i qirasë në favorin e tij, duke patur parasysh prodhimtarinë e zakonshme, rëndësinë e humbjes së pësuar, fitimet që ka patur ai vitet e mëparshme dhe ato që mund të sigurojë gjatë kohës që kontrata është në fuqi.</w:t>
      </w:r>
    </w:p>
    <w:p w14:paraId="02D674C8" w14:textId="77777777" w:rsidR="00A14D57" w:rsidRPr="001B2853" w:rsidRDefault="00A14D57" w:rsidP="00A14D57">
      <w:pPr>
        <w:pStyle w:val="Paragrafi"/>
        <w:rPr>
          <w:lang w:val="sq-AL"/>
        </w:rPr>
      </w:pPr>
    </w:p>
    <w:p w14:paraId="784ADCA4" w14:textId="77777777" w:rsidR="00A14D57" w:rsidRPr="001B2853" w:rsidRDefault="00A14D57" w:rsidP="00DC73F9">
      <w:pPr>
        <w:pStyle w:val="NeniNr"/>
        <w:rPr>
          <w:lang w:val="sq-AL"/>
        </w:rPr>
      </w:pPr>
      <w:r w:rsidRPr="001B2853">
        <w:rPr>
          <w:lang w:val="sq-AL"/>
        </w:rPr>
        <w:t>Neni 839</w:t>
      </w:r>
    </w:p>
    <w:p w14:paraId="6AFF846D" w14:textId="77777777" w:rsidR="00A14D57" w:rsidRPr="001B2853" w:rsidRDefault="00A14D57" w:rsidP="00A14D57">
      <w:pPr>
        <w:pStyle w:val="Paragrafi"/>
        <w:rPr>
          <w:lang w:val="sq-AL"/>
        </w:rPr>
      </w:pPr>
    </w:p>
    <w:p w14:paraId="67883C50" w14:textId="77777777" w:rsidR="00A14D57" w:rsidRPr="001B2853" w:rsidRDefault="00A14D57" w:rsidP="00A14D57">
      <w:pPr>
        <w:pStyle w:val="Paragrafi"/>
        <w:rPr>
          <w:lang w:val="sq-AL"/>
        </w:rPr>
      </w:pPr>
      <w:r w:rsidRPr="001B2853">
        <w:rPr>
          <w:lang w:val="sq-AL"/>
        </w:rPr>
        <w:t>Në rast zgjidhje të kontratës, qiramarrësi nuk është i detyruar të lërë farërat për të mbjellat e ardhshme, përveç kur në kontratë ose nga zakoni i vendit parashikohet ndryshe.</w:t>
      </w:r>
    </w:p>
    <w:p w14:paraId="707EA67F" w14:textId="77777777" w:rsidR="00A14D57" w:rsidRPr="001B2853" w:rsidRDefault="00A14D57" w:rsidP="00A14D57">
      <w:pPr>
        <w:pStyle w:val="Paragrafi"/>
        <w:rPr>
          <w:lang w:val="sq-AL"/>
        </w:rPr>
      </w:pPr>
    </w:p>
    <w:p w14:paraId="45C64362" w14:textId="77777777" w:rsidR="00A14D57" w:rsidRPr="001B2853" w:rsidRDefault="00A14D57" w:rsidP="00DC73F9">
      <w:pPr>
        <w:pStyle w:val="NeniNr"/>
        <w:rPr>
          <w:lang w:val="sq-AL"/>
        </w:rPr>
      </w:pPr>
      <w:r w:rsidRPr="001B2853">
        <w:rPr>
          <w:lang w:val="sq-AL"/>
        </w:rPr>
        <w:t>Neni 840</w:t>
      </w:r>
    </w:p>
    <w:p w14:paraId="6213DA25" w14:textId="77777777" w:rsidR="00A14D57" w:rsidRPr="001B2853" w:rsidRDefault="00A14D57" w:rsidP="00A14D57">
      <w:pPr>
        <w:pStyle w:val="Paragrafi"/>
        <w:rPr>
          <w:lang w:val="sq-AL"/>
        </w:rPr>
      </w:pPr>
    </w:p>
    <w:p w14:paraId="2EA4AB96" w14:textId="7D18B97F" w:rsidR="00A14D57" w:rsidRPr="001B2853" w:rsidRDefault="00A14D57" w:rsidP="00A14D57">
      <w:pPr>
        <w:pStyle w:val="Paragrafi"/>
        <w:rPr>
          <w:lang w:val="sq-AL"/>
        </w:rPr>
      </w:pPr>
      <w:r w:rsidRPr="001B2853">
        <w:rPr>
          <w:lang w:val="sq-AL"/>
        </w:rPr>
        <w:t xml:space="preserve">Qiramarrësi nuk gëzon të drejtën e marrjes së </w:t>
      </w:r>
      <w:r w:rsidR="000F4CE8" w:rsidRPr="001B2853">
        <w:rPr>
          <w:lang w:val="sq-AL"/>
        </w:rPr>
        <w:t>frytave</w:t>
      </w:r>
      <w:r w:rsidRPr="001B2853">
        <w:rPr>
          <w:lang w:val="sq-AL"/>
        </w:rPr>
        <w:t xml:space="preserve">, të cilat në kohën e përfundimit të kontratës, ende nuk ishin vjelë. Por gjykata mund të pranojë që qiramarrësit t’i paguhen shpenzimet që mund të ketë bërë për kultivimin e frutave. </w:t>
      </w:r>
      <w:r w:rsidR="001B3E67" w:rsidRPr="001B2853">
        <w:rPr>
          <w:lang w:val="sq-AL"/>
        </w:rPr>
        <w:t>Gjithsesi</w:t>
      </w:r>
      <w:r w:rsidRPr="001B2853">
        <w:rPr>
          <w:lang w:val="sq-AL"/>
        </w:rPr>
        <w:t xml:space="preserve"> ky shpërblim nuk mund të kalojë vlerën e frutave që përfiton qiramarrësi.</w:t>
      </w:r>
    </w:p>
    <w:p w14:paraId="7E5773C7" w14:textId="77777777" w:rsidR="00A14D57" w:rsidRPr="001B2853" w:rsidRDefault="00A14D57" w:rsidP="00A14D57">
      <w:pPr>
        <w:pStyle w:val="Paragrafi"/>
        <w:rPr>
          <w:lang w:val="sq-AL"/>
        </w:rPr>
      </w:pPr>
    </w:p>
    <w:p w14:paraId="7C0194C5" w14:textId="77777777" w:rsidR="00A14D57" w:rsidRPr="001B2853" w:rsidRDefault="00A14D57" w:rsidP="00DC73F9">
      <w:pPr>
        <w:pStyle w:val="TitulliTitull"/>
        <w:rPr>
          <w:lang w:val="sq-AL"/>
        </w:rPr>
      </w:pPr>
      <w:r w:rsidRPr="001B2853">
        <w:rPr>
          <w:lang w:val="sq-AL"/>
        </w:rPr>
        <w:lastRenderedPageBreak/>
        <w:t>B. Qiraja e sendeve prodhuese</w:t>
      </w:r>
    </w:p>
    <w:p w14:paraId="63B556F4" w14:textId="77777777" w:rsidR="00DC73F9" w:rsidRPr="001B2853" w:rsidRDefault="00DC73F9" w:rsidP="00DC73F9">
      <w:pPr>
        <w:pStyle w:val="NeniNr"/>
        <w:rPr>
          <w:lang w:val="sq-AL"/>
        </w:rPr>
      </w:pPr>
    </w:p>
    <w:p w14:paraId="3ED5C58D" w14:textId="77777777" w:rsidR="00A14D57" w:rsidRPr="001B2853" w:rsidRDefault="00A14D57" w:rsidP="00DC73F9">
      <w:pPr>
        <w:pStyle w:val="NeniNr"/>
        <w:rPr>
          <w:lang w:val="sq-AL"/>
        </w:rPr>
      </w:pPr>
      <w:r w:rsidRPr="001B2853">
        <w:rPr>
          <w:lang w:val="sq-AL"/>
        </w:rPr>
        <w:t>Neni 841</w:t>
      </w:r>
    </w:p>
    <w:p w14:paraId="2A08962E" w14:textId="77777777" w:rsidR="00A14D57" w:rsidRPr="001B2853" w:rsidRDefault="00A14D57" w:rsidP="00A14D57">
      <w:pPr>
        <w:pStyle w:val="Paragrafi"/>
        <w:rPr>
          <w:lang w:val="sq-AL"/>
        </w:rPr>
      </w:pPr>
    </w:p>
    <w:p w14:paraId="26762207" w14:textId="77777777" w:rsidR="00A14D57" w:rsidRPr="001B2853" w:rsidRDefault="00A14D57" w:rsidP="00A14D57">
      <w:pPr>
        <w:pStyle w:val="Paragrafi"/>
        <w:rPr>
          <w:lang w:val="sq-AL"/>
        </w:rPr>
      </w:pPr>
      <w:r w:rsidRPr="001B2853">
        <w:rPr>
          <w:lang w:val="sq-AL"/>
        </w:rPr>
        <w:t>Kur qiraja ka për objekt gëzimin e një sendi prodhues, të luajtshëm ose të paluajtshëm, qiramarrësi duhet të përkujdeset për administrimin e tij në përputhje me destinimin ekonomik të sendit.</w:t>
      </w:r>
    </w:p>
    <w:p w14:paraId="1D042CAE" w14:textId="77777777" w:rsidR="00A14D57" w:rsidRPr="001B2853" w:rsidRDefault="00A14D57" w:rsidP="00A14D57">
      <w:pPr>
        <w:pStyle w:val="Paragrafi"/>
        <w:rPr>
          <w:lang w:val="sq-AL"/>
        </w:rPr>
      </w:pPr>
    </w:p>
    <w:p w14:paraId="4432C349" w14:textId="77777777" w:rsidR="00A14D57" w:rsidRPr="001B2853" w:rsidRDefault="00A14D57" w:rsidP="00DC73F9">
      <w:pPr>
        <w:pStyle w:val="NeniNr"/>
        <w:rPr>
          <w:lang w:val="sq-AL"/>
        </w:rPr>
      </w:pPr>
      <w:r w:rsidRPr="001B2853">
        <w:rPr>
          <w:lang w:val="sq-AL"/>
        </w:rPr>
        <w:t>Neni 842</w:t>
      </w:r>
    </w:p>
    <w:p w14:paraId="6A7AAA93" w14:textId="77777777" w:rsidR="00A14D57" w:rsidRPr="001B2853" w:rsidRDefault="00A14D57" w:rsidP="00A14D57">
      <w:pPr>
        <w:pStyle w:val="Paragrafi"/>
        <w:rPr>
          <w:lang w:val="sq-AL"/>
        </w:rPr>
      </w:pPr>
    </w:p>
    <w:p w14:paraId="7EEEA82F" w14:textId="77777777" w:rsidR="00A14D57" w:rsidRPr="001B2853" w:rsidRDefault="00A14D57" w:rsidP="00A14D57">
      <w:pPr>
        <w:pStyle w:val="Paragrafi"/>
        <w:rPr>
          <w:lang w:val="sq-AL"/>
        </w:rPr>
      </w:pPr>
      <w:r w:rsidRPr="001B2853">
        <w:rPr>
          <w:lang w:val="sq-AL"/>
        </w:rPr>
        <w:t>Në qoftë se palët nuk e kanë përcaktuar kohëzgjatjen e qirasë, secila prej tyre mund të tërhiqet nga kontrata duke e njoftuar tjetrën qysh më përpara në një kohë të përshtatshme.</w:t>
      </w:r>
    </w:p>
    <w:p w14:paraId="24B70AA9" w14:textId="77777777" w:rsidR="00A14D57" w:rsidRPr="001B2853" w:rsidRDefault="00A14D57" w:rsidP="00A14D57">
      <w:pPr>
        <w:pStyle w:val="Paragrafi"/>
        <w:rPr>
          <w:lang w:val="sq-AL"/>
        </w:rPr>
      </w:pPr>
    </w:p>
    <w:p w14:paraId="1D20CB57" w14:textId="77777777" w:rsidR="00A14D57" w:rsidRPr="001B2853" w:rsidRDefault="00A14D57" w:rsidP="00DC73F9">
      <w:pPr>
        <w:pStyle w:val="NeniNr"/>
        <w:rPr>
          <w:lang w:val="sq-AL"/>
        </w:rPr>
      </w:pPr>
      <w:r w:rsidRPr="001B2853">
        <w:rPr>
          <w:lang w:val="sq-AL"/>
        </w:rPr>
        <w:t>Neni 843</w:t>
      </w:r>
    </w:p>
    <w:p w14:paraId="0E258932" w14:textId="77777777" w:rsidR="00A14D57" w:rsidRPr="001B2853" w:rsidRDefault="00A14D57" w:rsidP="00A14D57">
      <w:pPr>
        <w:pStyle w:val="Paragrafi"/>
        <w:rPr>
          <w:lang w:val="sq-AL"/>
        </w:rPr>
      </w:pPr>
    </w:p>
    <w:p w14:paraId="510D0CAB" w14:textId="77777777" w:rsidR="00A14D57" w:rsidRPr="001B2853" w:rsidRDefault="00A14D57" w:rsidP="00A14D57">
      <w:pPr>
        <w:pStyle w:val="Paragrafi"/>
        <w:rPr>
          <w:lang w:val="sq-AL"/>
        </w:rPr>
      </w:pPr>
      <w:r w:rsidRPr="001B2853">
        <w:rPr>
          <w:lang w:val="sq-AL"/>
        </w:rPr>
        <w:t>Qiradhënësi duhet:</w:t>
      </w:r>
    </w:p>
    <w:p w14:paraId="7CABDD3A" w14:textId="77777777" w:rsidR="00A14D57" w:rsidRPr="001B2853" w:rsidRDefault="00A14D57" w:rsidP="00A14D57">
      <w:pPr>
        <w:pStyle w:val="Paragrafi"/>
        <w:rPr>
          <w:lang w:val="sq-AL"/>
        </w:rPr>
      </w:pPr>
      <w:r w:rsidRPr="001B2853">
        <w:rPr>
          <w:lang w:val="sq-AL"/>
        </w:rPr>
        <w:t>1. të dorëzojë sendin me aksesorët e vet në gjendje të përshtatshme për përdorimin dhe prodhimin për të cilin është destinuar;</w:t>
      </w:r>
    </w:p>
    <w:p w14:paraId="6852E37E" w14:textId="77777777" w:rsidR="00A14D57" w:rsidRPr="001B2853" w:rsidRDefault="00A14D57" w:rsidP="00A14D57">
      <w:pPr>
        <w:pStyle w:val="Paragrafi"/>
        <w:rPr>
          <w:lang w:val="sq-AL"/>
        </w:rPr>
      </w:pPr>
      <w:r w:rsidRPr="001B2853">
        <w:rPr>
          <w:lang w:val="sq-AL"/>
        </w:rPr>
        <w:t>2. të kryejë me shpenzimet e veta riparimet e jashtëzakonshme për të cilat sendi ka nevojë gjatë kohës së qirasë.</w:t>
      </w:r>
    </w:p>
    <w:p w14:paraId="4EEE487E" w14:textId="77777777" w:rsidR="00A14D57" w:rsidRPr="001B2853" w:rsidRDefault="00A14D57" w:rsidP="00A14D57">
      <w:pPr>
        <w:pStyle w:val="Paragrafi"/>
        <w:rPr>
          <w:lang w:val="sq-AL"/>
        </w:rPr>
      </w:pPr>
    </w:p>
    <w:p w14:paraId="265FDCF2" w14:textId="77777777" w:rsidR="00A14D57" w:rsidRPr="001B2853" w:rsidRDefault="00A14D57" w:rsidP="00DC73F9">
      <w:pPr>
        <w:pStyle w:val="NeniNr"/>
        <w:rPr>
          <w:lang w:val="sq-AL"/>
        </w:rPr>
      </w:pPr>
      <w:r w:rsidRPr="001B2853">
        <w:rPr>
          <w:lang w:val="sq-AL"/>
        </w:rPr>
        <w:t>Neni 844</w:t>
      </w:r>
    </w:p>
    <w:p w14:paraId="46ABFB38" w14:textId="77777777" w:rsidR="00A14D57" w:rsidRPr="001B2853" w:rsidRDefault="00A14D57" w:rsidP="00A14D57">
      <w:pPr>
        <w:pStyle w:val="Paragrafi"/>
        <w:rPr>
          <w:lang w:val="sq-AL"/>
        </w:rPr>
      </w:pPr>
    </w:p>
    <w:p w14:paraId="4ED15BE0" w14:textId="77777777" w:rsidR="00A14D57" w:rsidRPr="001B2853" w:rsidRDefault="00A14D57" w:rsidP="00A14D57">
      <w:pPr>
        <w:pStyle w:val="Paragrafi"/>
        <w:rPr>
          <w:lang w:val="sq-AL"/>
        </w:rPr>
      </w:pPr>
      <w:r w:rsidRPr="001B2853">
        <w:rPr>
          <w:lang w:val="sq-AL"/>
        </w:rPr>
        <w:t>Qiradhënësi mund të kërkojë zgjidhjen e kontratës në qoftë se qiramarrësi nuk vë në shërbim të sendit mjetet e nevojshme për administrimin e tij, në qoftë se nuk zbaton rregullat teknike dhe në qoftë se ndryshon në mënyrë të qëndrueshme destinimin ekonomik të sendit.</w:t>
      </w:r>
    </w:p>
    <w:p w14:paraId="50BE739F" w14:textId="77777777" w:rsidR="00A14D57" w:rsidRPr="001B2853" w:rsidRDefault="00A14D57" w:rsidP="00A14D57">
      <w:pPr>
        <w:pStyle w:val="Paragrafi"/>
        <w:rPr>
          <w:lang w:val="sq-AL"/>
        </w:rPr>
      </w:pPr>
    </w:p>
    <w:p w14:paraId="35666D09" w14:textId="77777777" w:rsidR="00A14D57" w:rsidRPr="001B2853" w:rsidRDefault="00A14D57" w:rsidP="00DC73F9">
      <w:pPr>
        <w:pStyle w:val="NeniNr"/>
        <w:rPr>
          <w:lang w:val="sq-AL"/>
        </w:rPr>
      </w:pPr>
      <w:r w:rsidRPr="001B2853">
        <w:rPr>
          <w:lang w:val="sq-AL"/>
        </w:rPr>
        <w:t>Neni 845</w:t>
      </w:r>
    </w:p>
    <w:p w14:paraId="3571B6AE" w14:textId="77777777" w:rsidR="00A14D57" w:rsidRPr="001B2853" w:rsidRDefault="00A14D57" w:rsidP="00A14D57">
      <w:pPr>
        <w:pStyle w:val="Paragrafi"/>
        <w:rPr>
          <w:lang w:val="sq-AL"/>
        </w:rPr>
      </w:pPr>
    </w:p>
    <w:p w14:paraId="667A04D4" w14:textId="77777777" w:rsidR="00A14D57" w:rsidRPr="001B2853" w:rsidRDefault="00A14D57" w:rsidP="00A14D57">
      <w:pPr>
        <w:pStyle w:val="Paragrafi"/>
        <w:rPr>
          <w:lang w:val="sq-AL"/>
        </w:rPr>
      </w:pPr>
      <w:r w:rsidRPr="001B2853">
        <w:rPr>
          <w:lang w:val="sq-AL"/>
        </w:rPr>
        <w:t>Qiramarrësi mund të ndërmarrë nisma për rritjen e prodhimtarisë së sendit të marrë me qira, mjafton që ato të mos sjellin detyrime për qiradhënësin, ose të mos i shkaktojnë cenime të të drejtave të tij.</w:t>
      </w:r>
    </w:p>
    <w:p w14:paraId="72182E20" w14:textId="77777777" w:rsidR="00A14D57" w:rsidRPr="001B2853" w:rsidRDefault="00A14D57" w:rsidP="00A14D57">
      <w:pPr>
        <w:pStyle w:val="Paragrafi"/>
        <w:rPr>
          <w:lang w:val="sq-AL"/>
        </w:rPr>
      </w:pPr>
    </w:p>
    <w:p w14:paraId="24AE7E28" w14:textId="77777777" w:rsidR="00A14D57" w:rsidRPr="001B2853" w:rsidRDefault="00A14D57" w:rsidP="00DC73F9">
      <w:pPr>
        <w:pStyle w:val="NeniNr"/>
        <w:rPr>
          <w:lang w:val="sq-AL"/>
        </w:rPr>
      </w:pPr>
      <w:r w:rsidRPr="001B2853">
        <w:rPr>
          <w:lang w:val="sq-AL"/>
        </w:rPr>
        <w:t>Neni 846</w:t>
      </w:r>
    </w:p>
    <w:p w14:paraId="552A9A2C" w14:textId="77777777" w:rsidR="00A14D57" w:rsidRPr="001B2853" w:rsidRDefault="00A14D57" w:rsidP="00A14D57">
      <w:pPr>
        <w:pStyle w:val="Paragrafi"/>
        <w:rPr>
          <w:lang w:val="sq-AL"/>
        </w:rPr>
      </w:pPr>
    </w:p>
    <w:p w14:paraId="5E697B6D" w14:textId="77777777" w:rsidR="00A14D57" w:rsidRPr="001B2853" w:rsidRDefault="00A14D57" w:rsidP="00A14D57">
      <w:pPr>
        <w:pStyle w:val="Paragrafi"/>
        <w:rPr>
          <w:lang w:val="sq-AL"/>
        </w:rPr>
      </w:pPr>
      <w:r w:rsidRPr="001B2853">
        <w:rPr>
          <w:lang w:val="sq-AL"/>
        </w:rPr>
        <w:t>Në qoftë se si pasojë e një ligji ose e një vendimi të detyrueshëm për administrimin prodhues të sendit, raporti kontraktor rezulton i ndryshuar dukshëm, në mënyrë të tillë që njëra palë të humbasë dhe tjetra të fitojë, mund të kërkohet një shtesë apo një zbritje e çmimit të qirasë, ose sipas rrethanave, zgjidhja e kontratës, përveç kur parashikohet ndryshe nga ligji.</w:t>
      </w:r>
    </w:p>
    <w:p w14:paraId="0FB0DE97" w14:textId="77777777" w:rsidR="00A14D57" w:rsidRPr="001B2853" w:rsidRDefault="00A14D57" w:rsidP="00DC73F9">
      <w:pPr>
        <w:pStyle w:val="NeniNr"/>
        <w:rPr>
          <w:lang w:val="sq-AL"/>
        </w:rPr>
      </w:pPr>
    </w:p>
    <w:p w14:paraId="0F58001B" w14:textId="77777777" w:rsidR="00A14D57" w:rsidRPr="001B2853" w:rsidRDefault="00A14D57" w:rsidP="00DC73F9">
      <w:pPr>
        <w:pStyle w:val="NeniNr"/>
        <w:rPr>
          <w:lang w:val="sq-AL"/>
        </w:rPr>
      </w:pPr>
      <w:r w:rsidRPr="001B2853">
        <w:rPr>
          <w:lang w:val="sq-AL"/>
        </w:rPr>
        <w:t>Neni 847</w:t>
      </w:r>
    </w:p>
    <w:p w14:paraId="3E08B698" w14:textId="77777777" w:rsidR="00A14D57" w:rsidRPr="001B2853" w:rsidRDefault="00A14D57" w:rsidP="00A14D57">
      <w:pPr>
        <w:pStyle w:val="Paragrafi"/>
        <w:rPr>
          <w:lang w:val="sq-AL"/>
        </w:rPr>
      </w:pPr>
    </w:p>
    <w:p w14:paraId="6F51B431" w14:textId="77777777" w:rsidR="00A14D57" w:rsidRPr="001B2853" w:rsidRDefault="00A14D57" w:rsidP="00A14D57">
      <w:pPr>
        <w:pStyle w:val="Paragrafi"/>
        <w:rPr>
          <w:lang w:val="sq-AL"/>
        </w:rPr>
      </w:pPr>
      <w:r w:rsidRPr="001B2853">
        <w:rPr>
          <w:lang w:val="sq-AL"/>
        </w:rPr>
        <w:t>Qiramarrësi nuk mund ta lëshojë sendin me nënqira pa lejen e qiradhënësit.</w:t>
      </w:r>
    </w:p>
    <w:p w14:paraId="2C7AA6E0" w14:textId="77777777" w:rsidR="00A14D57" w:rsidRPr="001B2853" w:rsidRDefault="00A14D57" w:rsidP="00A14D57">
      <w:pPr>
        <w:pStyle w:val="Paragrafi"/>
        <w:rPr>
          <w:lang w:val="sq-AL"/>
        </w:rPr>
      </w:pPr>
      <w:r w:rsidRPr="001B2853">
        <w:rPr>
          <w:lang w:val="sq-AL"/>
        </w:rPr>
        <w:t>Kur qiramarrësi shkel një detyrim të tillë, qiradhënësi mund të kërkojë zgjidhjen e kontratës.</w:t>
      </w:r>
    </w:p>
    <w:p w14:paraId="7860A894" w14:textId="77777777" w:rsidR="00A14D57" w:rsidRPr="001B2853" w:rsidRDefault="00A14D57" w:rsidP="00A14D57">
      <w:pPr>
        <w:pStyle w:val="Paragrafi"/>
        <w:rPr>
          <w:lang w:val="sq-AL"/>
        </w:rPr>
      </w:pPr>
      <w:r w:rsidRPr="001B2853">
        <w:rPr>
          <w:lang w:val="sq-AL"/>
        </w:rPr>
        <w:t>E drejta për të kaluar kontratën e qirasë një tjetri përfshin dhe nënqiranë, përveç kur palët kanë disponuar ndryshe në kontratë.</w:t>
      </w:r>
    </w:p>
    <w:p w14:paraId="2F30215D" w14:textId="77777777" w:rsidR="00A14D57" w:rsidRPr="001B2853" w:rsidRDefault="00A14D57" w:rsidP="00A14D57">
      <w:pPr>
        <w:pStyle w:val="Paragrafi"/>
        <w:rPr>
          <w:lang w:val="sq-AL"/>
        </w:rPr>
      </w:pPr>
    </w:p>
    <w:p w14:paraId="647CC054" w14:textId="77777777" w:rsidR="00A14D57" w:rsidRPr="001B2853" w:rsidRDefault="00A14D57" w:rsidP="00DC73F9">
      <w:pPr>
        <w:pStyle w:val="NeniNr"/>
        <w:rPr>
          <w:lang w:val="sq-AL"/>
        </w:rPr>
      </w:pPr>
      <w:r w:rsidRPr="001B2853">
        <w:rPr>
          <w:lang w:val="sq-AL"/>
        </w:rPr>
        <w:t>Neni 848</w:t>
      </w:r>
    </w:p>
    <w:p w14:paraId="20EB44AA" w14:textId="77777777" w:rsidR="00A14D57" w:rsidRPr="001B2853" w:rsidRDefault="00A14D57" w:rsidP="00A14D57">
      <w:pPr>
        <w:pStyle w:val="Paragrafi"/>
        <w:rPr>
          <w:lang w:val="sq-AL"/>
        </w:rPr>
      </w:pPr>
    </w:p>
    <w:p w14:paraId="7CB5E1AE" w14:textId="77777777" w:rsidR="00A14D57" w:rsidRPr="001B2853" w:rsidRDefault="00A14D57" w:rsidP="00A14D57">
      <w:pPr>
        <w:pStyle w:val="Paragrafi"/>
        <w:rPr>
          <w:lang w:val="sq-AL"/>
        </w:rPr>
      </w:pPr>
      <w:r w:rsidRPr="001B2853">
        <w:rPr>
          <w:lang w:val="sq-AL"/>
        </w:rPr>
        <w:t>Dispozitat e kontratës së qirasë zbatohen edhe për qiranë e sendeve prodhuese, në masën që pajtohen me to.</w:t>
      </w:r>
    </w:p>
    <w:p w14:paraId="689FCBB1" w14:textId="77777777" w:rsidR="00A14D57" w:rsidRPr="001B2853" w:rsidRDefault="00A14D57" w:rsidP="00A14D57">
      <w:pPr>
        <w:pStyle w:val="Paragrafi"/>
        <w:rPr>
          <w:lang w:val="sq-AL"/>
        </w:rPr>
      </w:pPr>
    </w:p>
    <w:p w14:paraId="55562C54" w14:textId="77777777" w:rsidR="00A14D57" w:rsidRPr="001B2853" w:rsidRDefault="00A14D57" w:rsidP="00DC73F9">
      <w:pPr>
        <w:pStyle w:val="TitulliTitull"/>
        <w:rPr>
          <w:lang w:val="sq-AL"/>
        </w:rPr>
      </w:pPr>
      <w:r w:rsidRPr="001B2853">
        <w:rPr>
          <w:lang w:val="sq-AL"/>
        </w:rPr>
        <w:t>C. Qiraja financiare (leasing)</w:t>
      </w:r>
    </w:p>
    <w:p w14:paraId="65EF62FD" w14:textId="77777777" w:rsidR="00DC73F9" w:rsidRPr="001B2853" w:rsidRDefault="00DC73F9" w:rsidP="00DC73F9">
      <w:pPr>
        <w:pStyle w:val="NeniNr"/>
        <w:rPr>
          <w:lang w:val="sq-AL"/>
        </w:rPr>
      </w:pPr>
    </w:p>
    <w:p w14:paraId="2BB560E6" w14:textId="77777777" w:rsidR="00A14D57" w:rsidRPr="001B2853" w:rsidRDefault="00A14D57" w:rsidP="00DC73F9">
      <w:pPr>
        <w:pStyle w:val="NeniNr"/>
        <w:rPr>
          <w:lang w:val="sq-AL"/>
        </w:rPr>
      </w:pPr>
      <w:r w:rsidRPr="001B2853">
        <w:rPr>
          <w:lang w:val="sq-AL"/>
        </w:rPr>
        <w:t>Neni 849</w:t>
      </w:r>
    </w:p>
    <w:p w14:paraId="68531AFD" w14:textId="77777777" w:rsidR="00A14D57" w:rsidRPr="001B2853" w:rsidRDefault="00A14D57" w:rsidP="00A14D57">
      <w:pPr>
        <w:pStyle w:val="Paragrafi"/>
        <w:rPr>
          <w:lang w:val="sq-AL"/>
        </w:rPr>
      </w:pPr>
    </w:p>
    <w:p w14:paraId="573F4808" w14:textId="77777777" w:rsidR="00A14D57" w:rsidRPr="001B2853" w:rsidRDefault="00A14D57" w:rsidP="00A14D57">
      <w:pPr>
        <w:pStyle w:val="Paragrafi"/>
        <w:rPr>
          <w:lang w:val="sq-AL"/>
        </w:rPr>
      </w:pPr>
      <w:r w:rsidRPr="001B2853">
        <w:rPr>
          <w:lang w:val="sq-AL"/>
        </w:rPr>
        <w:lastRenderedPageBreak/>
        <w:t>Me kontratën e qirasë financiare, njëra palë detyrohet të vërë në dispozicion të palës tjetër, për një kohë të caktuar, një send të luajtshëm ose të paluajtshëm, kundrejt një pagese me afate periodike, të përcaktuar në lidhje me vleftën e sendit, me kohëzgjatjen e kontratës dhe, eventualisht me elemente të tjera sipas marrëveshjes së palëve.</w:t>
      </w:r>
    </w:p>
    <w:p w14:paraId="31BB38DE" w14:textId="77777777" w:rsidR="00A14D57" w:rsidRPr="001B2853" w:rsidRDefault="00A14D57" w:rsidP="00A14D57">
      <w:pPr>
        <w:pStyle w:val="Paragrafi"/>
        <w:rPr>
          <w:lang w:val="sq-AL"/>
        </w:rPr>
      </w:pPr>
      <w:r w:rsidRPr="001B2853">
        <w:rPr>
          <w:lang w:val="sq-AL"/>
        </w:rPr>
        <w:t>Sendi duhet të jetë fituar ose të jetë ndërtuar nga qiradhënësi sipas dëshirës dhe përshkrimit të qiramarrësit, dhe ky i fundit ka të drejtë të fitojë pronësinë, në mbarim të afatit të kontratës, kundrejt pagesës së një shume të paracaktuar.</w:t>
      </w:r>
    </w:p>
    <w:p w14:paraId="76816DF1" w14:textId="77777777" w:rsidR="00A14D57" w:rsidRPr="001B2853" w:rsidRDefault="00A14D57" w:rsidP="00A14D57">
      <w:pPr>
        <w:pStyle w:val="Paragrafi"/>
        <w:rPr>
          <w:lang w:val="sq-AL"/>
        </w:rPr>
      </w:pPr>
      <w:r w:rsidRPr="001B2853">
        <w:rPr>
          <w:lang w:val="sq-AL"/>
        </w:rPr>
        <w:t>Qiradhënësi përgjigjet ndaj qiramarrësit sipas rregullave të përgjithshme për mosdorëzimin e sendit ose vonesën në dorëzimin e sendit, si dhe për të metat e sendit.</w:t>
      </w:r>
    </w:p>
    <w:p w14:paraId="5E63B9D3" w14:textId="77777777" w:rsidR="00A14D57" w:rsidRPr="001B2853" w:rsidRDefault="00A14D57" w:rsidP="00A14D57">
      <w:pPr>
        <w:pStyle w:val="Paragrafi"/>
        <w:rPr>
          <w:lang w:val="sq-AL"/>
        </w:rPr>
      </w:pPr>
      <w:r w:rsidRPr="001B2853">
        <w:rPr>
          <w:lang w:val="sq-AL"/>
        </w:rPr>
        <w:t>Me marrëveshje mund të parashikohet që qiramarrësi, para se të kërkojë nga qiradhënësi të drejtat e tij, duhet t’i drejtohet atij që i dha sendin (furnizuesit) për të drejtat e tij ose që i janë kaluar atij.</w:t>
      </w:r>
    </w:p>
    <w:p w14:paraId="32DCB67C" w14:textId="77777777" w:rsidR="00A14D57" w:rsidRPr="001B2853" w:rsidRDefault="00A14D57" w:rsidP="00A14D57">
      <w:pPr>
        <w:pStyle w:val="Paragrafi"/>
        <w:rPr>
          <w:lang w:val="sq-AL"/>
        </w:rPr>
      </w:pPr>
    </w:p>
    <w:p w14:paraId="58517CED" w14:textId="77777777" w:rsidR="00A14D57" w:rsidRPr="001B2853" w:rsidRDefault="00A14D57" w:rsidP="00DC73F9">
      <w:pPr>
        <w:pStyle w:val="KreuNr"/>
        <w:rPr>
          <w:lang w:val="sq-AL"/>
        </w:rPr>
      </w:pPr>
      <w:r w:rsidRPr="001B2853">
        <w:rPr>
          <w:lang w:val="sq-AL"/>
        </w:rPr>
        <w:t>KREU VII</w:t>
      </w:r>
    </w:p>
    <w:p w14:paraId="49326DAF" w14:textId="77777777" w:rsidR="00A14D57" w:rsidRPr="001B2853" w:rsidRDefault="00A14D57" w:rsidP="00DC73F9">
      <w:pPr>
        <w:pStyle w:val="KreuNr"/>
        <w:rPr>
          <w:lang w:val="sq-AL"/>
        </w:rPr>
      </w:pPr>
      <w:r w:rsidRPr="001B2853">
        <w:rPr>
          <w:lang w:val="sq-AL"/>
        </w:rPr>
        <w:t>SIPëRMARRJA</w:t>
      </w:r>
    </w:p>
    <w:p w14:paraId="2EA6A765" w14:textId="77777777" w:rsidR="00A14D57" w:rsidRPr="001B2853" w:rsidRDefault="00A14D57" w:rsidP="00A14D57">
      <w:pPr>
        <w:pStyle w:val="Paragrafi"/>
        <w:rPr>
          <w:lang w:val="sq-AL"/>
        </w:rPr>
      </w:pPr>
    </w:p>
    <w:p w14:paraId="4A7098D8" w14:textId="77777777" w:rsidR="00A14D57" w:rsidRPr="001B2853" w:rsidRDefault="00A14D57" w:rsidP="00DC73F9">
      <w:pPr>
        <w:pStyle w:val="NeniTitull"/>
        <w:rPr>
          <w:lang w:val="sq-AL"/>
        </w:rPr>
      </w:pPr>
      <w:r w:rsidRPr="001B2853">
        <w:rPr>
          <w:lang w:val="sq-AL"/>
        </w:rPr>
        <w:t>Përmbajtja</w:t>
      </w:r>
    </w:p>
    <w:p w14:paraId="5CA4776D" w14:textId="77777777" w:rsidR="00A14D57" w:rsidRPr="001B2853" w:rsidRDefault="00A14D57" w:rsidP="00DC73F9">
      <w:pPr>
        <w:pStyle w:val="NeniNr"/>
        <w:rPr>
          <w:lang w:val="sq-AL"/>
        </w:rPr>
      </w:pPr>
      <w:r w:rsidRPr="001B2853">
        <w:rPr>
          <w:lang w:val="sq-AL"/>
        </w:rPr>
        <w:t>Neni 850</w:t>
      </w:r>
    </w:p>
    <w:p w14:paraId="2C866C16" w14:textId="77777777" w:rsidR="00A14D57" w:rsidRPr="001B2853" w:rsidRDefault="00A14D57" w:rsidP="00A14D57">
      <w:pPr>
        <w:pStyle w:val="Paragrafi"/>
        <w:rPr>
          <w:lang w:val="sq-AL"/>
        </w:rPr>
      </w:pPr>
    </w:p>
    <w:p w14:paraId="3BED5984" w14:textId="77777777" w:rsidR="00A14D57" w:rsidRPr="001B2853" w:rsidRDefault="00A14D57" w:rsidP="00A14D57">
      <w:pPr>
        <w:pStyle w:val="Paragrafi"/>
        <w:rPr>
          <w:lang w:val="sq-AL"/>
        </w:rPr>
      </w:pPr>
      <w:r w:rsidRPr="001B2853">
        <w:rPr>
          <w:lang w:val="sq-AL"/>
        </w:rPr>
        <w:t>Sipërmarrja është kontrata me të cilën njëra palë (sipërmarrësi) detyrohet, që me mjetet e saj dhe duke marrë përsipër rrezikun, të kryejë një vepër (punë), ose të bëjë një shërbim apo një zbatim të pavarur të punimeve, ndërsa pala tjetër detyrohet ta pranojë atë kundrejt çmimit të caktuar në kontratë.</w:t>
      </w:r>
    </w:p>
    <w:p w14:paraId="1B8FE869" w14:textId="77777777" w:rsidR="00A14D57" w:rsidRPr="001B2853" w:rsidRDefault="00A14D57" w:rsidP="00A14D57">
      <w:pPr>
        <w:pStyle w:val="Paragrafi"/>
        <w:rPr>
          <w:lang w:val="sq-AL"/>
        </w:rPr>
      </w:pPr>
    </w:p>
    <w:p w14:paraId="7AD3B43F" w14:textId="77777777" w:rsidR="00A14D57" w:rsidRPr="001B2853" w:rsidRDefault="00A14D57" w:rsidP="00DC73F9">
      <w:pPr>
        <w:pStyle w:val="NeniTitull"/>
        <w:rPr>
          <w:lang w:val="sq-AL"/>
        </w:rPr>
      </w:pPr>
      <w:r w:rsidRPr="001B2853">
        <w:rPr>
          <w:lang w:val="sq-AL"/>
        </w:rPr>
        <w:t>Caktimi i çmimit</w:t>
      </w:r>
    </w:p>
    <w:p w14:paraId="26B6C641" w14:textId="77777777" w:rsidR="00A14D57" w:rsidRPr="001B2853" w:rsidRDefault="00A14D57" w:rsidP="00DC73F9">
      <w:pPr>
        <w:pStyle w:val="NeniNr"/>
        <w:rPr>
          <w:lang w:val="sq-AL"/>
        </w:rPr>
      </w:pPr>
      <w:r w:rsidRPr="001B2853">
        <w:rPr>
          <w:lang w:val="sq-AL"/>
        </w:rPr>
        <w:t>Neni 851</w:t>
      </w:r>
    </w:p>
    <w:p w14:paraId="4CE07EB5" w14:textId="77777777" w:rsidR="00A14D57" w:rsidRPr="001B2853" w:rsidRDefault="00A14D57" w:rsidP="00A14D57">
      <w:pPr>
        <w:pStyle w:val="Paragrafi"/>
        <w:rPr>
          <w:lang w:val="sq-AL"/>
        </w:rPr>
      </w:pPr>
    </w:p>
    <w:p w14:paraId="5B69D073" w14:textId="77777777" w:rsidR="00A14D57" w:rsidRPr="001B2853" w:rsidRDefault="00A14D57" w:rsidP="00A14D57">
      <w:pPr>
        <w:pStyle w:val="Paragrafi"/>
        <w:rPr>
          <w:lang w:val="sq-AL"/>
        </w:rPr>
      </w:pPr>
      <w:r w:rsidRPr="001B2853">
        <w:rPr>
          <w:lang w:val="sq-AL"/>
        </w:rPr>
        <w:t>Kur palët nuk e kanë caktuar çmimin e sipërmarrjes dhe as nuk kanë vendosur mënyrën për ta përcaktuar atë, ai llogaritet në bazë të tarifave ekzistuese ose në bazë të zakonit të vendit. Në rast mosmarrëveshjeje, caktohet nga gjykata.</w:t>
      </w:r>
    </w:p>
    <w:p w14:paraId="056EBECC" w14:textId="77777777" w:rsidR="00A14D57" w:rsidRPr="001B2853" w:rsidRDefault="00A14D57" w:rsidP="00A14D57">
      <w:pPr>
        <w:pStyle w:val="Paragrafi"/>
        <w:rPr>
          <w:lang w:val="sq-AL"/>
        </w:rPr>
      </w:pPr>
    </w:p>
    <w:p w14:paraId="049A449F" w14:textId="77777777" w:rsidR="00A14D57" w:rsidRPr="001B2853" w:rsidRDefault="00A14D57" w:rsidP="00DC73F9">
      <w:pPr>
        <w:pStyle w:val="NeniTitull"/>
        <w:rPr>
          <w:lang w:val="sq-AL"/>
        </w:rPr>
      </w:pPr>
      <w:r w:rsidRPr="001B2853">
        <w:rPr>
          <w:lang w:val="sq-AL"/>
        </w:rPr>
        <w:t>Sigurimi i materialeve</w:t>
      </w:r>
    </w:p>
    <w:p w14:paraId="2D473731" w14:textId="77777777" w:rsidR="00A14D57" w:rsidRPr="001B2853" w:rsidRDefault="00A14D57" w:rsidP="00DC73F9">
      <w:pPr>
        <w:pStyle w:val="NeniNr"/>
        <w:rPr>
          <w:lang w:val="sq-AL"/>
        </w:rPr>
      </w:pPr>
      <w:r w:rsidRPr="001B2853">
        <w:rPr>
          <w:lang w:val="sq-AL"/>
        </w:rPr>
        <w:t>Neni 852</w:t>
      </w:r>
    </w:p>
    <w:p w14:paraId="201D2BD1" w14:textId="77777777" w:rsidR="00A14D57" w:rsidRPr="001B2853" w:rsidRDefault="00A14D57" w:rsidP="00A14D57">
      <w:pPr>
        <w:pStyle w:val="Paragrafi"/>
        <w:rPr>
          <w:lang w:val="sq-AL"/>
        </w:rPr>
      </w:pPr>
    </w:p>
    <w:p w14:paraId="1A26C2AD" w14:textId="77777777" w:rsidR="00A14D57" w:rsidRPr="001B2853" w:rsidRDefault="00A14D57" w:rsidP="00A14D57">
      <w:pPr>
        <w:pStyle w:val="Paragrafi"/>
        <w:rPr>
          <w:lang w:val="sq-AL"/>
        </w:rPr>
      </w:pPr>
      <w:r w:rsidRPr="001B2853">
        <w:rPr>
          <w:lang w:val="sq-AL"/>
        </w:rPr>
        <w:t>Materialet e nevojshme për kryerjen e veprës duhet të sigurohen nga sipërmarrësi, në qoftë se marrëveshja nuk parashikon ndryshe.</w:t>
      </w:r>
    </w:p>
    <w:p w14:paraId="5C0720D7" w14:textId="77777777" w:rsidR="00A14D57" w:rsidRPr="001B2853" w:rsidRDefault="00A14D57" w:rsidP="00A14D57">
      <w:pPr>
        <w:pStyle w:val="Paragrafi"/>
        <w:rPr>
          <w:lang w:val="sq-AL"/>
        </w:rPr>
      </w:pPr>
    </w:p>
    <w:p w14:paraId="1883C893" w14:textId="77777777" w:rsidR="00A14D57" w:rsidRPr="001B2853" w:rsidRDefault="00A14D57" w:rsidP="00DC73F9">
      <w:pPr>
        <w:pStyle w:val="NeniTitull"/>
        <w:rPr>
          <w:lang w:val="sq-AL"/>
        </w:rPr>
      </w:pPr>
      <w:r w:rsidRPr="001B2853">
        <w:rPr>
          <w:lang w:val="sq-AL"/>
        </w:rPr>
        <w:t>Të drejta e detyrime të sipërmarrësit</w:t>
      </w:r>
    </w:p>
    <w:p w14:paraId="12B27B88" w14:textId="77777777" w:rsidR="00A14D57" w:rsidRPr="001B2853" w:rsidRDefault="00A14D57" w:rsidP="00DC73F9">
      <w:pPr>
        <w:pStyle w:val="NeniNr"/>
        <w:rPr>
          <w:lang w:val="sq-AL"/>
        </w:rPr>
      </w:pPr>
      <w:r w:rsidRPr="001B2853">
        <w:rPr>
          <w:lang w:val="sq-AL"/>
        </w:rPr>
        <w:t>Neni 853</w:t>
      </w:r>
    </w:p>
    <w:p w14:paraId="6439D8DC" w14:textId="77777777" w:rsidR="00A14D57" w:rsidRPr="001B2853" w:rsidRDefault="00A14D57" w:rsidP="00A14D57">
      <w:pPr>
        <w:pStyle w:val="Paragrafi"/>
        <w:rPr>
          <w:lang w:val="sq-AL"/>
        </w:rPr>
      </w:pPr>
    </w:p>
    <w:p w14:paraId="1A416291" w14:textId="77777777" w:rsidR="00A14D57" w:rsidRPr="001B2853" w:rsidRDefault="00A14D57" w:rsidP="00A14D57">
      <w:pPr>
        <w:pStyle w:val="Paragrafi"/>
        <w:rPr>
          <w:lang w:val="sq-AL"/>
        </w:rPr>
      </w:pPr>
      <w:r w:rsidRPr="001B2853">
        <w:rPr>
          <w:lang w:val="sq-AL"/>
        </w:rPr>
        <w:t>Sipërmarrësi duhet të paralajmërojë në kohën e duhur porositësin:</w:t>
      </w:r>
    </w:p>
    <w:p w14:paraId="596F04B4" w14:textId="77777777" w:rsidR="00A14D57" w:rsidRPr="001B2853" w:rsidRDefault="00A14D57" w:rsidP="00A14D57">
      <w:pPr>
        <w:pStyle w:val="Paragrafi"/>
        <w:rPr>
          <w:lang w:val="sq-AL"/>
        </w:rPr>
      </w:pPr>
      <w:r w:rsidRPr="001B2853">
        <w:rPr>
          <w:lang w:val="sq-AL"/>
        </w:rPr>
        <w:t>a) kur materiali i dhënë nga porositësi për veprën është me cilësi jo të mirë, kur kjo zbulohet gjatë punimeve dhe dëmton cilësinë e veprës;</w:t>
      </w:r>
    </w:p>
    <w:p w14:paraId="131457CB" w14:textId="77777777" w:rsidR="00A14D57" w:rsidRPr="001B2853" w:rsidRDefault="00A14D57" w:rsidP="00A14D57">
      <w:pPr>
        <w:pStyle w:val="Paragrafi"/>
        <w:rPr>
          <w:lang w:val="sq-AL"/>
        </w:rPr>
      </w:pPr>
      <w:r w:rsidRPr="001B2853">
        <w:rPr>
          <w:lang w:val="sq-AL"/>
        </w:rPr>
        <w:t>b) kur udhëzimet e porositësit nuk mund të zbatohen ose kur zbatimi i tyre bën që vepra të mos jetë e qëndrueshme ose e përshtatshme;</w:t>
      </w:r>
    </w:p>
    <w:p w14:paraId="0E78B787" w14:textId="77777777" w:rsidR="00A14D57" w:rsidRPr="001B2853" w:rsidRDefault="00A14D57" w:rsidP="00A14D57">
      <w:pPr>
        <w:pStyle w:val="Paragrafi"/>
        <w:rPr>
          <w:lang w:val="sq-AL"/>
        </w:rPr>
      </w:pPr>
      <w:r w:rsidRPr="001B2853">
        <w:rPr>
          <w:lang w:val="sq-AL"/>
        </w:rPr>
        <w:t>c) kur ka rrethana, që nuk varen nga sipërmarrësi, të cilat ndikojnë që vepra të mos jetë e qëndrueshme ose e përshtatshme.</w:t>
      </w:r>
    </w:p>
    <w:p w14:paraId="48257309" w14:textId="77777777" w:rsidR="00A14D57" w:rsidRPr="001B2853" w:rsidRDefault="00A14D57" w:rsidP="00A14D57">
      <w:pPr>
        <w:pStyle w:val="Paragrafi"/>
        <w:rPr>
          <w:lang w:val="sq-AL"/>
        </w:rPr>
      </w:pPr>
      <w:r w:rsidRPr="001B2853">
        <w:rPr>
          <w:lang w:val="sq-AL"/>
        </w:rPr>
        <w:t>Sipërmarrësi përgjigjet për dëmin që pëson porositësi, po qe se nuk e paralajmëron atë përsa më sipër.</w:t>
      </w:r>
    </w:p>
    <w:p w14:paraId="5FBAF490" w14:textId="77777777" w:rsidR="00A14D57" w:rsidRPr="001B2853" w:rsidRDefault="00A14D57" w:rsidP="00A14D57">
      <w:pPr>
        <w:pStyle w:val="Paragrafi"/>
        <w:rPr>
          <w:lang w:val="sq-AL"/>
        </w:rPr>
      </w:pPr>
    </w:p>
    <w:p w14:paraId="22451F6A" w14:textId="77777777" w:rsidR="00A14D57" w:rsidRPr="001B2853" w:rsidRDefault="00A14D57" w:rsidP="00DC73F9">
      <w:pPr>
        <w:pStyle w:val="NeniNr"/>
        <w:rPr>
          <w:lang w:val="sq-AL"/>
        </w:rPr>
      </w:pPr>
      <w:r w:rsidRPr="001B2853">
        <w:rPr>
          <w:lang w:val="sq-AL"/>
        </w:rPr>
        <w:t>Neni 854</w:t>
      </w:r>
    </w:p>
    <w:p w14:paraId="50D2FCF3" w14:textId="77777777" w:rsidR="00A14D57" w:rsidRPr="001B2853" w:rsidRDefault="00A14D57" w:rsidP="00A14D57">
      <w:pPr>
        <w:pStyle w:val="Paragrafi"/>
        <w:rPr>
          <w:lang w:val="sq-AL"/>
        </w:rPr>
      </w:pPr>
    </w:p>
    <w:p w14:paraId="493ECF24" w14:textId="77777777" w:rsidR="00A14D57" w:rsidRPr="001B2853" w:rsidRDefault="00A14D57" w:rsidP="00A14D57">
      <w:pPr>
        <w:pStyle w:val="Paragrafi"/>
        <w:rPr>
          <w:lang w:val="sq-AL"/>
        </w:rPr>
      </w:pPr>
      <w:r w:rsidRPr="001B2853">
        <w:rPr>
          <w:lang w:val="sq-AL"/>
        </w:rPr>
        <w:t>Sipërmarrësi ka të drejtë që të heqë dorë nga zbatimi i kontratës dhe të kërkojë që të shpërblehet për dëmin që ka pësuar kur porositësi nuk zëvendëson materialin me cilësi jo të mirë ose të papërshtatshëm, ose kur nuk ndryshon udhëzimet për kryerjen e veprës, megjithëse është paralajmëruar në kohën e duhur prej tij.</w:t>
      </w:r>
    </w:p>
    <w:p w14:paraId="099D8241" w14:textId="77777777" w:rsidR="00A14D57" w:rsidRPr="001B2853" w:rsidRDefault="00A14D57" w:rsidP="00A14D57">
      <w:pPr>
        <w:pStyle w:val="Paragrafi"/>
        <w:rPr>
          <w:lang w:val="sq-AL"/>
        </w:rPr>
      </w:pPr>
    </w:p>
    <w:p w14:paraId="7A9AB9D9" w14:textId="77777777" w:rsidR="00A14D57" w:rsidRPr="001B2853" w:rsidRDefault="00A14D57" w:rsidP="00DC73F9">
      <w:pPr>
        <w:pStyle w:val="NeniNr"/>
        <w:rPr>
          <w:lang w:val="sq-AL"/>
        </w:rPr>
      </w:pPr>
      <w:r w:rsidRPr="001B2853">
        <w:rPr>
          <w:lang w:val="sq-AL"/>
        </w:rPr>
        <w:lastRenderedPageBreak/>
        <w:t>Neni 855</w:t>
      </w:r>
    </w:p>
    <w:p w14:paraId="1CD8A98D" w14:textId="77777777" w:rsidR="00A14D57" w:rsidRPr="001B2853" w:rsidRDefault="00A14D57" w:rsidP="00A14D57">
      <w:pPr>
        <w:pStyle w:val="Paragrafi"/>
        <w:rPr>
          <w:lang w:val="sq-AL"/>
        </w:rPr>
      </w:pPr>
    </w:p>
    <w:p w14:paraId="3EED5978" w14:textId="77777777" w:rsidR="00A14D57" w:rsidRPr="001B2853" w:rsidRDefault="00A14D57" w:rsidP="00A14D57">
      <w:pPr>
        <w:pStyle w:val="Paragrafi"/>
        <w:rPr>
          <w:lang w:val="sq-AL"/>
        </w:rPr>
      </w:pPr>
      <w:r w:rsidRPr="001B2853">
        <w:rPr>
          <w:lang w:val="sq-AL"/>
        </w:rPr>
        <w:t>Sipërmarrësi përgjigjet për humbjen ose dëmtimin e materialit që i është dhënë nga porositësi, përveç kur provohet se humbja ose dëmtimi i tij ka ndodhur për shkak se materiali ka qenë i një cilësie jo të mirë, ose i papërshtatshëm, ose për shkak të zbatimit të udhëzimeve të porositësit për kryerjen e veprës, megjithëse për këto sipërmarrësi kishte paralajmëruar në kohën e duhur porositësin.</w:t>
      </w:r>
    </w:p>
    <w:p w14:paraId="328E22DE" w14:textId="77777777" w:rsidR="00A14D57" w:rsidRPr="001B2853" w:rsidRDefault="00A14D57" w:rsidP="00A14D57">
      <w:pPr>
        <w:pStyle w:val="Paragrafi"/>
        <w:rPr>
          <w:lang w:val="sq-AL"/>
        </w:rPr>
      </w:pPr>
    </w:p>
    <w:p w14:paraId="11DC6310" w14:textId="77777777" w:rsidR="00A14D57" w:rsidRPr="001B2853" w:rsidRDefault="00A14D57" w:rsidP="00DC73F9">
      <w:pPr>
        <w:pStyle w:val="NeniNr"/>
        <w:rPr>
          <w:lang w:val="sq-AL"/>
        </w:rPr>
      </w:pPr>
      <w:r w:rsidRPr="001B2853">
        <w:rPr>
          <w:lang w:val="sq-AL"/>
        </w:rPr>
        <w:t>Neni 856</w:t>
      </w:r>
    </w:p>
    <w:p w14:paraId="4ED10A12" w14:textId="77777777" w:rsidR="00A14D57" w:rsidRPr="001B2853" w:rsidRDefault="00A14D57" w:rsidP="00A14D57">
      <w:pPr>
        <w:pStyle w:val="Paragrafi"/>
        <w:rPr>
          <w:lang w:val="sq-AL"/>
        </w:rPr>
      </w:pPr>
    </w:p>
    <w:p w14:paraId="447C234A" w14:textId="77777777" w:rsidR="00A14D57" w:rsidRPr="001B2853" w:rsidRDefault="00A14D57" w:rsidP="00A14D57">
      <w:pPr>
        <w:pStyle w:val="Paragrafi"/>
        <w:rPr>
          <w:lang w:val="sq-AL"/>
        </w:rPr>
      </w:pPr>
      <w:r w:rsidRPr="001B2853">
        <w:rPr>
          <w:lang w:val="sq-AL"/>
        </w:rPr>
        <w:t>Sipërmarrësi ka të drejtë të kërkojë t’i paguhet puna e kryer prej tij, kur vepra, para se t’i dorëzohet porositësit, humbet ose dëmtohet për shkak se materiali ka qenë i një cilësie jo të mirë, ose i papërshtatshëm, ose për shkak të zbatimit të udhëzimeve të porositësit për kryerjen e veprës, megjithëse për këto sipërmarrësi kishte paralajmëruar në kohën e duhur porositësin.</w:t>
      </w:r>
    </w:p>
    <w:p w14:paraId="6962A40C" w14:textId="77777777" w:rsidR="00A14D57" w:rsidRPr="001B2853" w:rsidRDefault="00A14D57" w:rsidP="00A14D57">
      <w:pPr>
        <w:pStyle w:val="Paragrafi"/>
        <w:rPr>
          <w:lang w:val="sq-AL"/>
        </w:rPr>
      </w:pPr>
    </w:p>
    <w:p w14:paraId="083C5C38" w14:textId="77777777" w:rsidR="00A14D57" w:rsidRPr="001B2853" w:rsidRDefault="00A14D57" w:rsidP="00DC73F9">
      <w:pPr>
        <w:pStyle w:val="NeniNr"/>
        <w:rPr>
          <w:lang w:val="sq-AL"/>
        </w:rPr>
      </w:pPr>
      <w:r w:rsidRPr="001B2853">
        <w:rPr>
          <w:lang w:val="sq-AL"/>
        </w:rPr>
        <w:t>Neni 857</w:t>
      </w:r>
    </w:p>
    <w:p w14:paraId="0EAA8D7D" w14:textId="77777777" w:rsidR="00A14D57" w:rsidRPr="001B2853" w:rsidRDefault="00A14D57" w:rsidP="00A14D57">
      <w:pPr>
        <w:pStyle w:val="Paragrafi"/>
        <w:rPr>
          <w:lang w:val="sq-AL"/>
        </w:rPr>
      </w:pPr>
    </w:p>
    <w:p w14:paraId="4002B047" w14:textId="77777777" w:rsidR="00A14D57" w:rsidRPr="001B2853" w:rsidRDefault="00A14D57" w:rsidP="00A14D57">
      <w:pPr>
        <w:pStyle w:val="Paragrafi"/>
        <w:rPr>
          <w:lang w:val="sq-AL"/>
        </w:rPr>
      </w:pPr>
      <w:r w:rsidRPr="001B2853">
        <w:rPr>
          <w:lang w:val="sq-AL"/>
        </w:rPr>
        <w:t>Sipërmarrësi nuk mund të japë me nënsipërmarrje kryerjen e veprës ose kryerjen e shërbimeve, pa u marrë pëlqimi nga porositësi.</w:t>
      </w:r>
    </w:p>
    <w:p w14:paraId="423172A7" w14:textId="77777777" w:rsidR="00A14D57" w:rsidRPr="001B2853" w:rsidRDefault="00A14D57" w:rsidP="00A14D57">
      <w:pPr>
        <w:pStyle w:val="Paragrafi"/>
        <w:rPr>
          <w:lang w:val="sq-AL"/>
        </w:rPr>
      </w:pPr>
    </w:p>
    <w:p w14:paraId="7E0848DB" w14:textId="77777777" w:rsidR="00A14D57" w:rsidRPr="001B2853" w:rsidRDefault="00A14D57" w:rsidP="00DC73F9">
      <w:pPr>
        <w:pStyle w:val="NeniNr"/>
        <w:rPr>
          <w:lang w:val="sq-AL"/>
        </w:rPr>
      </w:pPr>
      <w:r w:rsidRPr="001B2853">
        <w:rPr>
          <w:lang w:val="sq-AL"/>
        </w:rPr>
        <w:t>Neni 858</w:t>
      </w:r>
    </w:p>
    <w:p w14:paraId="1EDFF1BF" w14:textId="77777777" w:rsidR="00A14D57" w:rsidRPr="001B2853" w:rsidRDefault="00A14D57" w:rsidP="00A14D57">
      <w:pPr>
        <w:pStyle w:val="Paragrafi"/>
        <w:rPr>
          <w:lang w:val="sq-AL"/>
        </w:rPr>
      </w:pPr>
    </w:p>
    <w:p w14:paraId="1049ED5A" w14:textId="77777777" w:rsidR="00A14D57" w:rsidRPr="001B2853" w:rsidRDefault="00A14D57" w:rsidP="00A14D57">
      <w:pPr>
        <w:pStyle w:val="Paragrafi"/>
        <w:rPr>
          <w:lang w:val="sq-AL"/>
        </w:rPr>
      </w:pPr>
      <w:r w:rsidRPr="001B2853">
        <w:rPr>
          <w:lang w:val="sq-AL"/>
        </w:rPr>
        <w:t>Sipërmarrësi nuk mund të ndryshojë mënyrat e caktuara në kontratë për kryerjen e veprës, pa pëlqimin me shkrim të porositësit.</w:t>
      </w:r>
    </w:p>
    <w:p w14:paraId="7F235BAD" w14:textId="77777777" w:rsidR="00A14D57" w:rsidRPr="001B2853" w:rsidRDefault="00A14D57" w:rsidP="00A14D57">
      <w:pPr>
        <w:pStyle w:val="Paragrafi"/>
        <w:rPr>
          <w:lang w:val="sq-AL"/>
        </w:rPr>
      </w:pPr>
      <w:r w:rsidRPr="001B2853">
        <w:rPr>
          <w:lang w:val="sq-AL"/>
        </w:rPr>
        <w:t>Edhe kur është dhënë pëlqimi, sipërmarrësi, po qe se çmimi i plotë i veprës është caktuar në total, nuk ka të drejtë të kompensohet për ndryshimet ose për shtesat, përveç kur ka marrëveshje të kundërt.</w:t>
      </w:r>
    </w:p>
    <w:p w14:paraId="0A80EEB7" w14:textId="77777777" w:rsidR="00A14D57" w:rsidRPr="001B2853" w:rsidRDefault="00A14D57" w:rsidP="00A14D57">
      <w:pPr>
        <w:pStyle w:val="Paragrafi"/>
        <w:rPr>
          <w:lang w:val="sq-AL"/>
        </w:rPr>
      </w:pPr>
    </w:p>
    <w:p w14:paraId="0F52A77E" w14:textId="77777777" w:rsidR="00A14D57" w:rsidRPr="001B2853" w:rsidRDefault="00A14D57" w:rsidP="00DC73F9">
      <w:pPr>
        <w:pStyle w:val="NeniNr"/>
        <w:rPr>
          <w:lang w:val="sq-AL"/>
        </w:rPr>
      </w:pPr>
      <w:r w:rsidRPr="001B2853">
        <w:rPr>
          <w:lang w:val="sq-AL"/>
        </w:rPr>
        <w:t>Neni 859</w:t>
      </w:r>
    </w:p>
    <w:p w14:paraId="70F04B69" w14:textId="77777777" w:rsidR="00A14D57" w:rsidRPr="001B2853" w:rsidRDefault="00A14D57" w:rsidP="00A14D57">
      <w:pPr>
        <w:pStyle w:val="Paragrafi"/>
        <w:rPr>
          <w:lang w:val="sq-AL"/>
        </w:rPr>
      </w:pPr>
    </w:p>
    <w:p w14:paraId="4D89F5A7" w14:textId="77777777" w:rsidR="00A14D57" w:rsidRPr="001B2853" w:rsidRDefault="00A14D57" w:rsidP="00A14D57">
      <w:pPr>
        <w:pStyle w:val="Paragrafi"/>
        <w:rPr>
          <w:lang w:val="sq-AL"/>
        </w:rPr>
      </w:pPr>
      <w:r w:rsidRPr="001B2853">
        <w:rPr>
          <w:lang w:val="sq-AL"/>
        </w:rPr>
        <w:t>Në qoftë se për kryerjen e veprës sipas standardeve është e nevojshme që projekti të ndryshohet dhe për këtë gjë palët nuk merren vesh, mosmarrëveshja zgjidhet nga gjykata.</w:t>
      </w:r>
    </w:p>
    <w:p w14:paraId="40A1E0E8" w14:textId="77777777" w:rsidR="00A14D57" w:rsidRPr="001B2853" w:rsidRDefault="00A14D57" w:rsidP="00A14D57">
      <w:pPr>
        <w:pStyle w:val="Paragrafi"/>
        <w:rPr>
          <w:lang w:val="sq-AL"/>
        </w:rPr>
      </w:pPr>
      <w:r w:rsidRPr="001B2853">
        <w:rPr>
          <w:lang w:val="sq-AL"/>
        </w:rPr>
        <w:t>Në qoftë se ndryshimet në çmimet tejkalojnë një të gjashtën e madhësisë së çmimit të caktuar, sipërmarrësi mund të kërkojë zgjidhjen e kontratës dhe sipas rrethanave, një shpërblim të përshtatshëm të dëmeve.</w:t>
      </w:r>
    </w:p>
    <w:p w14:paraId="1D3E0AEF" w14:textId="77777777" w:rsidR="00A14D57" w:rsidRPr="001B2853" w:rsidRDefault="00A14D57" w:rsidP="00A14D57">
      <w:pPr>
        <w:pStyle w:val="Paragrafi"/>
        <w:rPr>
          <w:lang w:val="sq-AL"/>
        </w:rPr>
      </w:pPr>
      <w:r w:rsidRPr="001B2853">
        <w:rPr>
          <w:lang w:val="sq-AL"/>
        </w:rPr>
        <w:t>Në qoftë se ndryshimet janë të konsiderueshme, porositësi mund të tërhiqet nga kontrata duke paguar një dëmshpërblim të përshtatshëm.</w:t>
      </w:r>
    </w:p>
    <w:p w14:paraId="703646D1" w14:textId="77777777" w:rsidR="00A14D57" w:rsidRPr="001B2853" w:rsidRDefault="00A14D57" w:rsidP="00A14D57">
      <w:pPr>
        <w:pStyle w:val="Paragrafi"/>
        <w:rPr>
          <w:lang w:val="sq-AL"/>
        </w:rPr>
      </w:pPr>
    </w:p>
    <w:p w14:paraId="6D47B184" w14:textId="77777777" w:rsidR="00A14D57" w:rsidRPr="001B2853" w:rsidRDefault="00A14D57" w:rsidP="00DC73F9">
      <w:pPr>
        <w:pStyle w:val="NeniTitull"/>
        <w:rPr>
          <w:lang w:val="sq-AL"/>
        </w:rPr>
      </w:pPr>
      <w:r w:rsidRPr="001B2853">
        <w:rPr>
          <w:lang w:val="sq-AL"/>
        </w:rPr>
        <w:t>Të drejta e detyrime të porositësit</w:t>
      </w:r>
    </w:p>
    <w:p w14:paraId="7271FCE0" w14:textId="77777777" w:rsidR="00A14D57" w:rsidRPr="001B2853" w:rsidRDefault="00A14D57" w:rsidP="00DC73F9">
      <w:pPr>
        <w:pStyle w:val="NeniNr"/>
        <w:rPr>
          <w:lang w:val="sq-AL"/>
        </w:rPr>
      </w:pPr>
      <w:r w:rsidRPr="001B2853">
        <w:rPr>
          <w:lang w:val="sq-AL"/>
        </w:rPr>
        <w:t>Neni 860</w:t>
      </w:r>
    </w:p>
    <w:p w14:paraId="19FF1B2F" w14:textId="77777777" w:rsidR="00A14D57" w:rsidRPr="001B2853" w:rsidRDefault="00A14D57" w:rsidP="00A14D57">
      <w:pPr>
        <w:pStyle w:val="Paragrafi"/>
        <w:rPr>
          <w:lang w:val="sq-AL"/>
        </w:rPr>
      </w:pPr>
    </w:p>
    <w:p w14:paraId="6AC28CA6" w14:textId="77777777" w:rsidR="00A14D57" w:rsidRPr="001B2853" w:rsidRDefault="00A14D57" w:rsidP="00A14D57">
      <w:pPr>
        <w:pStyle w:val="Paragrafi"/>
        <w:rPr>
          <w:lang w:val="sq-AL"/>
        </w:rPr>
      </w:pPr>
      <w:r w:rsidRPr="001B2853">
        <w:rPr>
          <w:lang w:val="sq-AL"/>
        </w:rPr>
        <w:t>Porositësi mund të bëje ndryshime në projekt, me kusht që madhësia e tyre të mos kalojë një të gjashtën e çmimit të përgjithshëm të caktuar. Sipërmarrësi ka të drejtë të kompensohet për punimet kryesore të kryera, edhe pse çmimi i veprës është caktuar në total.</w:t>
      </w:r>
    </w:p>
    <w:p w14:paraId="449AAD72" w14:textId="77777777" w:rsidR="00A14D57" w:rsidRPr="001B2853" w:rsidRDefault="00A14D57" w:rsidP="00A14D57">
      <w:pPr>
        <w:pStyle w:val="Paragrafi"/>
        <w:rPr>
          <w:lang w:val="sq-AL"/>
        </w:rPr>
      </w:pPr>
      <w:r w:rsidRPr="001B2853">
        <w:rPr>
          <w:lang w:val="sq-AL"/>
        </w:rPr>
        <w:t>Paragrafi i mësipërm nuk zbatohet për ndryshimet në projekt që, megjithëse u përmbahen caqeve të lartpërmendura, sjellin ndryshime të konsiderueshme në natyrën e veprës ose në anën sasiore të kategorive të veçanta të punimeve të parashikuara në kontratë për kryerjen e së njëjtës vepër.</w:t>
      </w:r>
    </w:p>
    <w:p w14:paraId="7CFCD2E4" w14:textId="77777777" w:rsidR="00A14D57" w:rsidRPr="001B2853" w:rsidRDefault="00A14D57" w:rsidP="00A14D57">
      <w:pPr>
        <w:pStyle w:val="Paragrafi"/>
        <w:rPr>
          <w:lang w:val="sq-AL"/>
        </w:rPr>
      </w:pPr>
    </w:p>
    <w:p w14:paraId="0A3364ED" w14:textId="77777777" w:rsidR="00A14D57" w:rsidRPr="001B2853" w:rsidRDefault="00A14D57" w:rsidP="00DC73F9">
      <w:pPr>
        <w:pStyle w:val="NeniNr"/>
        <w:rPr>
          <w:lang w:val="sq-AL"/>
        </w:rPr>
      </w:pPr>
      <w:r w:rsidRPr="001B2853">
        <w:rPr>
          <w:lang w:val="sq-AL"/>
        </w:rPr>
        <w:t>Neni 861</w:t>
      </w:r>
    </w:p>
    <w:p w14:paraId="70B38161" w14:textId="77777777" w:rsidR="00A14D57" w:rsidRPr="001B2853" w:rsidRDefault="00A14D57" w:rsidP="00A14D57">
      <w:pPr>
        <w:pStyle w:val="Paragrafi"/>
        <w:rPr>
          <w:lang w:val="sq-AL"/>
        </w:rPr>
      </w:pPr>
    </w:p>
    <w:p w14:paraId="317769AA" w14:textId="77777777" w:rsidR="00A14D57" w:rsidRPr="001B2853" w:rsidRDefault="00A14D57" w:rsidP="00A14D57">
      <w:pPr>
        <w:pStyle w:val="Paragrafi"/>
        <w:rPr>
          <w:lang w:val="sq-AL"/>
        </w:rPr>
      </w:pPr>
      <w:r w:rsidRPr="001B2853">
        <w:rPr>
          <w:lang w:val="sq-AL"/>
        </w:rPr>
        <w:t>Porositësi ka të drejtë të kontrollojë kryerjen e punimeve dhe gjendjen e tyre me shpenzimet e veta.</w:t>
      </w:r>
    </w:p>
    <w:p w14:paraId="4D1D6950" w14:textId="77777777" w:rsidR="00A14D57" w:rsidRPr="001B2853" w:rsidRDefault="00A14D57" w:rsidP="00A14D57">
      <w:pPr>
        <w:pStyle w:val="Paragrafi"/>
        <w:rPr>
          <w:lang w:val="sq-AL"/>
        </w:rPr>
      </w:pPr>
      <w:r w:rsidRPr="001B2853">
        <w:rPr>
          <w:lang w:val="sq-AL"/>
        </w:rPr>
        <w:t xml:space="preserve"> Kur, gjatë punimeve, zbulohet se kryerja e tyre nuk vazhdon sipas kushteve të caktuara në kontratë dhe sipas standardeve, porositësi mund të caktojë një afat të arsyeshëm brenda të cilit sipërmarrësi duhet të pajtohet me ato kushte. Kur afati i caktuar ka kaluar pa sjellë ndonjë dobi, kontrata zgjidhet, pa cenuar të drejtën e porositësit për shpërblimin e dëmeve.</w:t>
      </w:r>
    </w:p>
    <w:p w14:paraId="7C5DF1A2" w14:textId="77777777" w:rsidR="00A14D57" w:rsidRPr="001B2853" w:rsidRDefault="00A14D57" w:rsidP="00DC73F9">
      <w:pPr>
        <w:pStyle w:val="NeniNr"/>
        <w:rPr>
          <w:lang w:val="sq-AL"/>
        </w:rPr>
      </w:pPr>
    </w:p>
    <w:p w14:paraId="3B0BD04F" w14:textId="77777777" w:rsidR="00A14D57" w:rsidRPr="001B2853" w:rsidRDefault="00A14D57" w:rsidP="00DC73F9">
      <w:pPr>
        <w:pStyle w:val="NeniNr"/>
        <w:rPr>
          <w:lang w:val="sq-AL"/>
        </w:rPr>
      </w:pPr>
      <w:r w:rsidRPr="001B2853">
        <w:rPr>
          <w:lang w:val="sq-AL"/>
        </w:rPr>
        <w:t>Neni 862</w:t>
      </w:r>
    </w:p>
    <w:p w14:paraId="4F43354C" w14:textId="77777777" w:rsidR="00A14D57" w:rsidRPr="001B2853" w:rsidRDefault="00A14D57" w:rsidP="00A14D57">
      <w:pPr>
        <w:pStyle w:val="Paragrafi"/>
        <w:rPr>
          <w:lang w:val="sq-AL"/>
        </w:rPr>
      </w:pPr>
    </w:p>
    <w:p w14:paraId="60609334" w14:textId="77777777" w:rsidR="00A14D57" w:rsidRPr="001B2853" w:rsidRDefault="00A14D57" w:rsidP="00A14D57">
      <w:pPr>
        <w:pStyle w:val="Paragrafi"/>
        <w:rPr>
          <w:lang w:val="sq-AL"/>
        </w:rPr>
      </w:pPr>
      <w:r w:rsidRPr="001B2853">
        <w:rPr>
          <w:lang w:val="sq-AL"/>
        </w:rPr>
        <w:t>Në qoftë se si rrjedhim i rrethanave të paparashikuara, kanë ndodhur rritje ose ulje të kostos së materialeve ose të krahut të punës, që përcaktojnë një rritje ose një zbritje në një masë më të madhe se një e dhjeta e çmimit të përgjithshëm të caktuar, sipërmarrësi ose porositësi mund të kërkojnë rishikimin e çmimit. Ky rishikim mund të caktohet vetëm për masën e diferencës që tejkalon një të dhjetën. Kur gjatë punimeve hasen vështirësi të karakterit gjeologjik, hidrik dhe të tjera të ngjashme me to, të paparashikuara nga palët, të cilat e bëjnë mjaft më të vështirë detyrën e sipërmarrësit, ky ka të drejtë për një kompensim të përshtatshëm.</w:t>
      </w:r>
    </w:p>
    <w:p w14:paraId="73FC0FA0" w14:textId="77777777" w:rsidR="00A14D57" w:rsidRPr="001B2853" w:rsidRDefault="00A14D57" w:rsidP="00A14D57">
      <w:pPr>
        <w:pStyle w:val="Paragrafi"/>
        <w:rPr>
          <w:lang w:val="sq-AL"/>
        </w:rPr>
      </w:pPr>
    </w:p>
    <w:p w14:paraId="27F04FE2" w14:textId="77777777" w:rsidR="00A14D57" w:rsidRPr="001B2853" w:rsidRDefault="00A14D57" w:rsidP="00DC73F9">
      <w:pPr>
        <w:pStyle w:val="NeniNr"/>
        <w:rPr>
          <w:lang w:val="sq-AL"/>
        </w:rPr>
      </w:pPr>
      <w:r w:rsidRPr="001B2853">
        <w:rPr>
          <w:lang w:val="sq-AL"/>
        </w:rPr>
        <w:t>Neni 863</w:t>
      </w:r>
    </w:p>
    <w:p w14:paraId="4935542A" w14:textId="77777777" w:rsidR="00A14D57" w:rsidRPr="001B2853" w:rsidRDefault="00A14D57" w:rsidP="00A14D57">
      <w:pPr>
        <w:pStyle w:val="Paragrafi"/>
        <w:rPr>
          <w:lang w:val="sq-AL"/>
        </w:rPr>
      </w:pPr>
    </w:p>
    <w:p w14:paraId="1DEA988A" w14:textId="77777777" w:rsidR="00A14D57" w:rsidRPr="001B2853" w:rsidRDefault="00A14D57" w:rsidP="00A14D57">
      <w:pPr>
        <w:pStyle w:val="Paragrafi"/>
        <w:rPr>
          <w:lang w:val="sq-AL"/>
        </w:rPr>
      </w:pPr>
      <w:r w:rsidRPr="001B2853">
        <w:rPr>
          <w:lang w:val="sq-AL"/>
        </w:rPr>
        <w:t xml:space="preserve"> Porositësi, përpara se të marrë në dorëzim veprën e mbaruar, ka të drejtë ta kontrollojë atë.</w:t>
      </w:r>
    </w:p>
    <w:p w14:paraId="4BEAB256" w14:textId="77777777" w:rsidR="00A14D57" w:rsidRPr="001B2853" w:rsidRDefault="00A14D57" w:rsidP="00A14D57">
      <w:pPr>
        <w:pStyle w:val="Paragrafi"/>
        <w:rPr>
          <w:lang w:val="sq-AL"/>
        </w:rPr>
      </w:pPr>
      <w:r w:rsidRPr="001B2853">
        <w:rPr>
          <w:lang w:val="sq-AL"/>
        </w:rPr>
        <w:t xml:space="preserve">Kontrolli duhet të kryhet nga porositësi, sapo sipërmarrësi të krijojë kushtet e duhura për kontrollin. </w:t>
      </w:r>
    </w:p>
    <w:p w14:paraId="05C85CAC" w14:textId="6DF33BAC" w:rsidR="00A14D57" w:rsidRPr="001B2853" w:rsidRDefault="00A14D57" w:rsidP="00A14D57">
      <w:pPr>
        <w:pStyle w:val="Paragrafi"/>
        <w:rPr>
          <w:lang w:val="sq-AL"/>
        </w:rPr>
      </w:pPr>
      <w:r w:rsidRPr="001B2853">
        <w:rPr>
          <w:lang w:val="sq-AL"/>
        </w:rPr>
        <w:t>Në qoftë se, me</w:t>
      </w:r>
      <w:r w:rsidR="00DA629A" w:rsidRPr="001B2853">
        <w:rPr>
          <w:lang w:val="sq-AL"/>
        </w:rPr>
        <w:t xml:space="preserve"> </w:t>
      </w:r>
      <w:r w:rsidRPr="001B2853">
        <w:rPr>
          <w:lang w:val="sq-AL"/>
        </w:rPr>
        <w:t>gjithë ftesën e bërë prej sipërmarrësit, porositësi nuk e kryen kontrollin pa patur arsye të bazuara, ose kur nuk njofton rezultatin e kontrollit brenda një afati të shkurtër, vepra konsiderohet e pranuar. Në qoftë se porositësi merr në dorëzim veprën pa paraqitur ndonjë rezervë, ajo konsiderohet e pranuar edhe pse nuk është kryer kontrolli.</w:t>
      </w:r>
    </w:p>
    <w:p w14:paraId="7297D446" w14:textId="77777777" w:rsidR="00A14D57" w:rsidRPr="001B2853" w:rsidRDefault="00A14D57" w:rsidP="00A14D57">
      <w:pPr>
        <w:pStyle w:val="Paragrafi"/>
        <w:rPr>
          <w:lang w:val="sq-AL"/>
        </w:rPr>
      </w:pPr>
      <w:r w:rsidRPr="001B2853">
        <w:rPr>
          <w:lang w:val="sq-AL"/>
        </w:rPr>
        <w:t>Sipërmarrësi ka të drejtë të kërkojë të paguhet me vleftën e caktuar kur vepra pranohet nga porositësi, përveç kur ka marrëveshje të kundërt.</w:t>
      </w:r>
    </w:p>
    <w:p w14:paraId="45B77E8F" w14:textId="77777777" w:rsidR="00A14D57" w:rsidRPr="001B2853" w:rsidRDefault="00A14D57" w:rsidP="00A14D57">
      <w:pPr>
        <w:pStyle w:val="Paragrafi"/>
        <w:rPr>
          <w:lang w:val="sq-AL"/>
        </w:rPr>
      </w:pPr>
    </w:p>
    <w:p w14:paraId="2B7F1AFA" w14:textId="77777777" w:rsidR="00A14D57" w:rsidRPr="001B2853" w:rsidRDefault="00A14D57" w:rsidP="00DC73F9">
      <w:pPr>
        <w:pStyle w:val="NeniTitull"/>
        <w:rPr>
          <w:lang w:val="sq-AL"/>
        </w:rPr>
      </w:pPr>
      <w:r w:rsidRPr="001B2853">
        <w:rPr>
          <w:lang w:val="sq-AL"/>
        </w:rPr>
        <w:t>Garancia dhe denoncimi i të metave të veprës</w:t>
      </w:r>
    </w:p>
    <w:p w14:paraId="463AB94B" w14:textId="77777777" w:rsidR="00A14D57" w:rsidRPr="001B2853" w:rsidRDefault="00A14D57" w:rsidP="00DC73F9">
      <w:pPr>
        <w:pStyle w:val="NeniNr"/>
        <w:rPr>
          <w:lang w:val="sq-AL"/>
        </w:rPr>
      </w:pPr>
      <w:r w:rsidRPr="001B2853">
        <w:rPr>
          <w:lang w:val="sq-AL"/>
        </w:rPr>
        <w:t>Neni 864</w:t>
      </w:r>
    </w:p>
    <w:p w14:paraId="55E34F3B" w14:textId="77777777" w:rsidR="00A14D57" w:rsidRPr="001B2853" w:rsidRDefault="00A14D57" w:rsidP="00A14D57">
      <w:pPr>
        <w:pStyle w:val="Paragrafi"/>
        <w:rPr>
          <w:lang w:val="sq-AL"/>
        </w:rPr>
      </w:pPr>
    </w:p>
    <w:p w14:paraId="0C63743C" w14:textId="77777777" w:rsidR="00A14D57" w:rsidRPr="001B2853" w:rsidRDefault="00A14D57" w:rsidP="00A14D57">
      <w:pPr>
        <w:pStyle w:val="Paragrafi"/>
        <w:rPr>
          <w:lang w:val="sq-AL"/>
        </w:rPr>
      </w:pPr>
      <w:r w:rsidRPr="001B2853">
        <w:rPr>
          <w:lang w:val="sq-AL"/>
        </w:rPr>
        <w:t>Sipërmarrësi detyrohet të japë garanci për deformimet dhe veset e veprës. Garancia nuk kërkohet kur porositësi e ka pranuar veprën dhe deformimet ose veset njiheshin prej tij ose ishin të dallueshme, përveç kur ato janë fshehur me keqbesim nga sipërmarrësi.</w:t>
      </w:r>
    </w:p>
    <w:p w14:paraId="5E6EE78E" w14:textId="77777777" w:rsidR="00A14D57" w:rsidRPr="001B2853" w:rsidRDefault="00A14D57" w:rsidP="00A14D57">
      <w:pPr>
        <w:pStyle w:val="Paragrafi"/>
        <w:rPr>
          <w:lang w:val="sq-AL"/>
        </w:rPr>
      </w:pPr>
      <w:r w:rsidRPr="001B2853">
        <w:rPr>
          <w:lang w:val="sq-AL"/>
        </w:rPr>
        <w:t>Porositësi duhet t’i njoftojë sipërmarrësit deformimet ose veset brenda 60 ditëve nga zbulimi i tyre me kusht dekadence, që sjell humbjen e kësaj të drejte. Njoftimi nuk është i domosdoshëm kur sipërmarrësi i ka njohur e pranuar deformimet dhe veset ose kur i ka fshehur ato.</w:t>
      </w:r>
    </w:p>
    <w:p w14:paraId="5FB6108B" w14:textId="77777777" w:rsidR="00A14D57" w:rsidRPr="001B2853" w:rsidRDefault="00A14D57" w:rsidP="00A14D57">
      <w:pPr>
        <w:pStyle w:val="Paragrafi"/>
        <w:rPr>
          <w:lang w:val="sq-AL"/>
        </w:rPr>
      </w:pPr>
      <w:r w:rsidRPr="001B2853">
        <w:rPr>
          <w:lang w:val="sq-AL"/>
        </w:rPr>
        <w:t>Padia kundër sipërmarrësit parashkruhet brenda dy vjetëve nga data e dorëzimit të veprës. Porositësi i paditur për pagim mund të zbatojë gjithmonë garancinë, me kusht që deformimet dhe veset të njoftohen brenda 60 ditëve nga data e zbulimit dhe para se të kenë kaluar dy vjet nga data e dorëzimit.</w:t>
      </w:r>
    </w:p>
    <w:p w14:paraId="66A59C28" w14:textId="77777777" w:rsidR="00A14D57" w:rsidRPr="001B2853" w:rsidRDefault="00A14D57" w:rsidP="00A14D57">
      <w:pPr>
        <w:pStyle w:val="Paragrafi"/>
        <w:rPr>
          <w:lang w:val="sq-AL"/>
        </w:rPr>
      </w:pPr>
    </w:p>
    <w:p w14:paraId="7A648770" w14:textId="77777777" w:rsidR="00A14D57" w:rsidRPr="001B2853" w:rsidRDefault="00A14D57" w:rsidP="00DC73F9">
      <w:pPr>
        <w:pStyle w:val="NeniNr"/>
        <w:rPr>
          <w:lang w:val="sq-AL"/>
        </w:rPr>
      </w:pPr>
      <w:r w:rsidRPr="001B2853">
        <w:rPr>
          <w:lang w:val="sq-AL"/>
        </w:rPr>
        <w:t>Neni 865</w:t>
      </w:r>
    </w:p>
    <w:p w14:paraId="7DACDCE1" w14:textId="77777777" w:rsidR="00A14D57" w:rsidRPr="001B2853" w:rsidRDefault="00A14D57" w:rsidP="00A14D57">
      <w:pPr>
        <w:pStyle w:val="Paragrafi"/>
        <w:rPr>
          <w:lang w:val="sq-AL"/>
        </w:rPr>
      </w:pPr>
    </w:p>
    <w:p w14:paraId="6BA2940E" w14:textId="77777777" w:rsidR="00A14D57" w:rsidRPr="001B2853" w:rsidRDefault="00A14D57" w:rsidP="00A14D57">
      <w:pPr>
        <w:pStyle w:val="Paragrafi"/>
        <w:rPr>
          <w:lang w:val="sq-AL"/>
        </w:rPr>
      </w:pPr>
      <w:r w:rsidRPr="001B2853">
        <w:rPr>
          <w:lang w:val="sq-AL"/>
        </w:rPr>
        <w:t>Porositësi mund të kërkojë që deformimet ose veset të eliminohen me shpenzimet e sipërmarrësit, ose që çmimi të zbritet përpjesëtimisht, duke ruajtur të drejtën e shpërblimit të dëmit në rast se sipërmarrësi ka faj.</w:t>
      </w:r>
    </w:p>
    <w:p w14:paraId="5716C1B7" w14:textId="77777777" w:rsidR="00A14D57" w:rsidRPr="001B2853" w:rsidRDefault="00A14D57" w:rsidP="00A14D57">
      <w:pPr>
        <w:pStyle w:val="Paragrafi"/>
        <w:rPr>
          <w:lang w:val="sq-AL"/>
        </w:rPr>
      </w:pPr>
      <w:r w:rsidRPr="001B2853">
        <w:rPr>
          <w:lang w:val="sq-AL"/>
        </w:rPr>
        <w:t>Por, në qoftë se deformimi ose cenet e veprës janë të tilla sa e bëjnë atë krejt të papërshtatshme për destinimin e saj, porositësi mund të kërkojë zgjidhjen e kontratës.</w:t>
      </w:r>
    </w:p>
    <w:p w14:paraId="1F126139" w14:textId="77777777" w:rsidR="00A14D57" w:rsidRPr="001B2853" w:rsidRDefault="00A14D57" w:rsidP="00A14D57">
      <w:pPr>
        <w:pStyle w:val="Paragrafi"/>
        <w:rPr>
          <w:lang w:val="sq-AL"/>
        </w:rPr>
      </w:pPr>
    </w:p>
    <w:p w14:paraId="1F289616" w14:textId="77777777" w:rsidR="00A14D57" w:rsidRPr="001B2853" w:rsidRDefault="00A14D57" w:rsidP="00DC73F9">
      <w:pPr>
        <w:pStyle w:val="NeniNr"/>
        <w:rPr>
          <w:lang w:val="sq-AL"/>
        </w:rPr>
      </w:pPr>
      <w:r w:rsidRPr="001B2853">
        <w:rPr>
          <w:lang w:val="sq-AL"/>
        </w:rPr>
        <w:t>Neni 866</w:t>
      </w:r>
    </w:p>
    <w:p w14:paraId="73127D51" w14:textId="77777777" w:rsidR="00A14D57" w:rsidRPr="001B2853" w:rsidRDefault="00A14D57" w:rsidP="00A14D57">
      <w:pPr>
        <w:pStyle w:val="Paragrafi"/>
        <w:rPr>
          <w:lang w:val="sq-AL"/>
        </w:rPr>
      </w:pPr>
    </w:p>
    <w:p w14:paraId="275E7687" w14:textId="37835D6D" w:rsidR="00A14D57" w:rsidRPr="001B2853" w:rsidRDefault="00A14D57" w:rsidP="00A14D57">
      <w:pPr>
        <w:pStyle w:val="Paragrafi"/>
        <w:rPr>
          <w:lang w:val="sq-AL"/>
        </w:rPr>
      </w:pPr>
      <w:r w:rsidRPr="001B2853">
        <w:rPr>
          <w:lang w:val="sq-AL"/>
        </w:rPr>
        <w:t xml:space="preserve">Kur sipërmarrja ka për objekt ndërtesa ose sende të tjera të paluajtshme të cilat, për nga natyra e tyre, kanë destinim afatgjatë, po qe se, gjatë një periudhe prej dhjetë vjetësh nga përfundimi, vepra, për shkak të tokës ose për defekt të ndërtimit, </w:t>
      </w:r>
      <w:r w:rsidR="00431448" w:rsidRPr="001B2853">
        <w:rPr>
          <w:lang w:val="sq-AL"/>
        </w:rPr>
        <w:t xml:space="preserve">shembet </w:t>
      </w:r>
      <w:r w:rsidRPr="001B2853">
        <w:rPr>
          <w:lang w:val="sq-AL"/>
        </w:rPr>
        <w:t xml:space="preserve">tërësisht ose pjesërisht, ose paraqet rrezik të dukshëm </w:t>
      </w:r>
      <w:r w:rsidR="00431448" w:rsidRPr="001B2853">
        <w:rPr>
          <w:lang w:val="sq-AL"/>
        </w:rPr>
        <w:t xml:space="preserve">shembjeje </w:t>
      </w:r>
      <w:r w:rsidRPr="001B2853">
        <w:rPr>
          <w:lang w:val="sq-AL"/>
        </w:rPr>
        <w:t xml:space="preserve">ose defekte të tjera të rënda, sipërmarrësi </w:t>
      </w:r>
      <w:r w:rsidR="001B3E67" w:rsidRPr="001B2853">
        <w:rPr>
          <w:lang w:val="sq-AL"/>
        </w:rPr>
        <w:t>përgjigjet</w:t>
      </w:r>
      <w:r w:rsidRPr="001B2853">
        <w:rPr>
          <w:lang w:val="sq-AL"/>
        </w:rPr>
        <w:t xml:space="preserve"> kundrejt porositësit dhe palëve që fitojnë të drejta prej tij, me kusht që denoncimi i tyre të bëhet brenda një viti nga zbulimi.</w:t>
      </w:r>
    </w:p>
    <w:p w14:paraId="47047455" w14:textId="77777777" w:rsidR="00431448" w:rsidRPr="001B2853" w:rsidRDefault="00431448" w:rsidP="00DC73F9">
      <w:pPr>
        <w:pStyle w:val="NeniTitull"/>
        <w:rPr>
          <w:lang w:val="sq-AL"/>
        </w:rPr>
      </w:pPr>
    </w:p>
    <w:p w14:paraId="6DF5D44F" w14:textId="49C93509" w:rsidR="00A14D57" w:rsidRPr="001B2853" w:rsidRDefault="00A14D57" w:rsidP="00DC73F9">
      <w:pPr>
        <w:pStyle w:val="NeniTitull"/>
        <w:rPr>
          <w:lang w:val="sq-AL"/>
        </w:rPr>
      </w:pPr>
      <w:r w:rsidRPr="001B2853">
        <w:rPr>
          <w:lang w:val="sq-AL"/>
        </w:rPr>
        <w:t>E drejta e porositësit parashkruhet brenda një viti nga kallëzimi.</w:t>
      </w:r>
    </w:p>
    <w:p w14:paraId="0ADECE8B" w14:textId="77777777" w:rsidR="00A14D57" w:rsidRPr="001B2853" w:rsidRDefault="00A14D57" w:rsidP="00DC73F9">
      <w:pPr>
        <w:pStyle w:val="NeniNr"/>
        <w:rPr>
          <w:lang w:val="sq-AL"/>
        </w:rPr>
      </w:pPr>
      <w:r w:rsidRPr="001B2853">
        <w:rPr>
          <w:lang w:val="sq-AL"/>
        </w:rPr>
        <w:t>Neni 867</w:t>
      </w:r>
    </w:p>
    <w:p w14:paraId="20A65715" w14:textId="77777777" w:rsidR="00A14D57" w:rsidRPr="001B2853" w:rsidRDefault="00A14D57" w:rsidP="00A14D57">
      <w:pPr>
        <w:pStyle w:val="Paragrafi"/>
        <w:rPr>
          <w:lang w:val="sq-AL"/>
        </w:rPr>
      </w:pPr>
    </w:p>
    <w:p w14:paraId="28677707" w14:textId="77777777" w:rsidR="00A14D57" w:rsidRPr="001B2853" w:rsidRDefault="00A14D57" w:rsidP="00A14D57">
      <w:pPr>
        <w:pStyle w:val="Paragrafi"/>
        <w:rPr>
          <w:lang w:val="sq-AL"/>
        </w:rPr>
      </w:pPr>
      <w:r w:rsidRPr="001B2853">
        <w:rPr>
          <w:lang w:val="sq-AL"/>
        </w:rPr>
        <w:lastRenderedPageBreak/>
        <w:t>Sipërmarrësi, për të ushtruar të drejtën e padisë së kthimit kundrejt nënsipërmarrësve, duhet që t’i njoftojë ata për denoncimin brenda gjashtëdhjetë ditëve nga marrja dijeni me kusht dekadence, që sjell humbjen e kësaj të drejte.</w:t>
      </w:r>
    </w:p>
    <w:p w14:paraId="244E1C70" w14:textId="77777777" w:rsidR="00A14D57" w:rsidRPr="001B2853" w:rsidRDefault="00A14D57" w:rsidP="00A14D57">
      <w:pPr>
        <w:pStyle w:val="Paragrafi"/>
        <w:rPr>
          <w:lang w:val="sq-AL"/>
        </w:rPr>
      </w:pPr>
    </w:p>
    <w:p w14:paraId="63A5C6CF" w14:textId="77777777" w:rsidR="00A14D57" w:rsidRPr="001B2853" w:rsidRDefault="00A14D57" w:rsidP="00DC73F9">
      <w:pPr>
        <w:pStyle w:val="NeniTitull"/>
        <w:rPr>
          <w:lang w:val="sq-AL"/>
        </w:rPr>
      </w:pPr>
      <w:r w:rsidRPr="001B2853">
        <w:rPr>
          <w:lang w:val="sq-AL"/>
        </w:rPr>
        <w:t>Zgjidhja e kontratës dhe pasojat juridike</w:t>
      </w:r>
    </w:p>
    <w:p w14:paraId="69C8D008" w14:textId="77777777" w:rsidR="00A14D57" w:rsidRPr="001B2853" w:rsidRDefault="00A14D57" w:rsidP="00DC73F9">
      <w:pPr>
        <w:pStyle w:val="NeniNr"/>
        <w:rPr>
          <w:lang w:val="sq-AL"/>
        </w:rPr>
      </w:pPr>
      <w:r w:rsidRPr="001B2853">
        <w:rPr>
          <w:lang w:val="sq-AL"/>
        </w:rPr>
        <w:t>Neni 868</w:t>
      </w:r>
    </w:p>
    <w:p w14:paraId="57E1C521" w14:textId="77777777" w:rsidR="00A14D57" w:rsidRPr="001B2853" w:rsidRDefault="00A14D57" w:rsidP="00A14D57">
      <w:pPr>
        <w:pStyle w:val="Paragrafi"/>
        <w:rPr>
          <w:lang w:val="sq-AL"/>
        </w:rPr>
      </w:pPr>
    </w:p>
    <w:p w14:paraId="0B54775B" w14:textId="77777777" w:rsidR="00A14D57" w:rsidRPr="001B2853" w:rsidRDefault="00A14D57" w:rsidP="00A14D57">
      <w:pPr>
        <w:pStyle w:val="Paragrafi"/>
        <w:rPr>
          <w:lang w:val="sq-AL"/>
        </w:rPr>
      </w:pPr>
      <w:r w:rsidRPr="001B2853">
        <w:rPr>
          <w:lang w:val="sq-AL"/>
        </w:rPr>
        <w:t>Porositësi mund të tërhiqet nga kontrata, edhe kur ka filluar zbatimi i veprës ose kryerja e shërbimit, me kusht që ta kompensojë sipërmarrësin për shpenzimet e kryera, për punimet e bëra dhe për fitimin e munguar.</w:t>
      </w:r>
    </w:p>
    <w:p w14:paraId="427394E8" w14:textId="77777777" w:rsidR="00A14D57" w:rsidRPr="001B2853" w:rsidRDefault="00A14D57" w:rsidP="00A14D57">
      <w:pPr>
        <w:pStyle w:val="Paragrafi"/>
        <w:rPr>
          <w:lang w:val="sq-AL"/>
        </w:rPr>
      </w:pPr>
    </w:p>
    <w:p w14:paraId="6724609F" w14:textId="77777777" w:rsidR="00A14D57" w:rsidRPr="001B2853" w:rsidRDefault="00A14D57" w:rsidP="00DC73F9">
      <w:pPr>
        <w:pStyle w:val="NeniNr"/>
        <w:rPr>
          <w:lang w:val="sq-AL"/>
        </w:rPr>
      </w:pPr>
      <w:r w:rsidRPr="001B2853">
        <w:rPr>
          <w:lang w:val="sq-AL"/>
        </w:rPr>
        <w:t>Neni 869</w:t>
      </w:r>
    </w:p>
    <w:p w14:paraId="799B9384" w14:textId="77777777" w:rsidR="00A14D57" w:rsidRPr="001B2853" w:rsidRDefault="00A14D57" w:rsidP="00A14D57">
      <w:pPr>
        <w:pStyle w:val="Paragrafi"/>
        <w:rPr>
          <w:lang w:val="sq-AL"/>
        </w:rPr>
      </w:pPr>
    </w:p>
    <w:p w14:paraId="60773466" w14:textId="77777777" w:rsidR="00A14D57" w:rsidRPr="001B2853" w:rsidRDefault="00A14D57" w:rsidP="00A14D57">
      <w:pPr>
        <w:pStyle w:val="Paragrafi"/>
        <w:rPr>
          <w:lang w:val="sq-AL"/>
        </w:rPr>
      </w:pPr>
      <w:r w:rsidRPr="001B2853">
        <w:rPr>
          <w:lang w:val="sq-AL"/>
        </w:rPr>
        <w:t>Kur kontrata zgjidhet sepse zbatimi i veprës është bërë i pamundur si pasojë i një shkaku që nuk mund t’i atribuohet asnjërës palë, porositësi paguan pjesën e veprës së kryer në kufijtë brenda të cilëve është e dobishme për të, në përpjesëtim me çmimin e caktuar për të gjithë veprën.</w:t>
      </w:r>
    </w:p>
    <w:p w14:paraId="58221A39" w14:textId="77777777" w:rsidR="00A14D57" w:rsidRPr="001B2853" w:rsidRDefault="00A14D57" w:rsidP="00A14D57">
      <w:pPr>
        <w:pStyle w:val="Paragrafi"/>
        <w:rPr>
          <w:lang w:val="sq-AL"/>
        </w:rPr>
      </w:pPr>
    </w:p>
    <w:p w14:paraId="2F54EF80" w14:textId="77777777" w:rsidR="00A14D57" w:rsidRPr="001B2853" w:rsidRDefault="00A14D57" w:rsidP="00DB688B">
      <w:pPr>
        <w:pStyle w:val="NeniNr"/>
        <w:rPr>
          <w:lang w:val="sq-AL"/>
        </w:rPr>
      </w:pPr>
      <w:r w:rsidRPr="001B2853">
        <w:rPr>
          <w:lang w:val="sq-AL"/>
        </w:rPr>
        <w:t>Neni 870</w:t>
      </w:r>
    </w:p>
    <w:p w14:paraId="6874BF77" w14:textId="77777777" w:rsidR="00A14D57" w:rsidRPr="001B2853" w:rsidRDefault="00A14D57" w:rsidP="00A14D57">
      <w:pPr>
        <w:pStyle w:val="Paragrafi"/>
        <w:rPr>
          <w:lang w:val="sq-AL"/>
        </w:rPr>
      </w:pPr>
    </w:p>
    <w:p w14:paraId="61E21A63" w14:textId="77777777" w:rsidR="00A14D57" w:rsidRPr="001B2853" w:rsidRDefault="00A14D57" w:rsidP="00A14D57">
      <w:pPr>
        <w:pStyle w:val="Paragrafi"/>
        <w:rPr>
          <w:lang w:val="sq-AL"/>
        </w:rPr>
      </w:pPr>
      <w:r w:rsidRPr="001B2853">
        <w:rPr>
          <w:lang w:val="sq-AL"/>
        </w:rPr>
        <w:t>Kur materiali që i është dhënë sipërmarrësit nga porositësi, ose kur vepra e përgatitur me këtë material humbet ose dëmtohet, si dhe kur përfundimi i veprës bëhet i pamundshëm pa fajin e asnjërit prej tyre, por në çdo rast pasi sipërmarrësi të jetë në vonesë për dorëzimin e veprës, ky është i detyruar t’i shpërblejë porositësit vleftën e materialit dhe nuk ka të drejtë të kërkojë prej tij që t’i paguajë punën e kryer.</w:t>
      </w:r>
    </w:p>
    <w:p w14:paraId="3A1B1FDB" w14:textId="77777777" w:rsidR="00A14D57" w:rsidRPr="001B2853" w:rsidRDefault="00A14D57" w:rsidP="00A14D57">
      <w:pPr>
        <w:pStyle w:val="Paragrafi"/>
        <w:rPr>
          <w:lang w:val="sq-AL"/>
        </w:rPr>
      </w:pPr>
    </w:p>
    <w:p w14:paraId="3DA1F0DF" w14:textId="77777777" w:rsidR="00A14D57" w:rsidRPr="001B2853" w:rsidRDefault="00A14D57" w:rsidP="00DB688B">
      <w:pPr>
        <w:pStyle w:val="NeniNr"/>
        <w:rPr>
          <w:lang w:val="sq-AL"/>
        </w:rPr>
      </w:pPr>
      <w:r w:rsidRPr="001B2853">
        <w:rPr>
          <w:lang w:val="sq-AL"/>
        </w:rPr>
        <w:t>Neni 871</w:t>
      </w:r>
    </w:p>
    <w:p w14:paraId="08A26C76" w14:textId="77777777" w:rsidR="00A14D57" w:rsidRPr="001B2853" w:rsidRDefault="00A14D57" w:rsidP="00DB688B">
      <w:pPr>
        <w:pStyle w:val="NeniNr"/>
        <w:rPr>
          <w:lang w:val="sq-AL"/>
        </w:rPr>
      </w:pPr>
    </w:p>
    <w:p w14:paraId="5A27AF5A" w14:textId="77777777" w:rsidR="00A14D57" w:rsidRPr="001B2853" w:rsidRDefault="00A14D57" w:rsidP="00A14D57">
      <w:pPr>
        <w:pStyle w:val="Paragrafi"/>
        <w:rPr>
          <w:lang w:val="sq-AL"/>
        </w:rPr>
      </w:pPr>
      <w:r w:rsidRPr="001B2853">
        <w:rPr>
          <w:lang w:val="sq-AL"/>
        </w:rPr>
        <w:t>Kur vepra e përgatitur me material të sipërmarrësit humbet ose dëmtohet, si dhe kur përfundimi i saj bëhet i pamundshëm para se të ketë mbaruar afati për dorëzimin e veprës, por në çdo rast pa fajin e asnjërit prej tyre, sipërmarrësi nuk ka të drejtë t’i kërkojë porositësit që t’i paguajë vleftën e materialit dhe punën e kryer.</w:t>
      </w:r>
    </w:p>
    <w:p w14:paraId="3F7EEA49" w14:textId="77777777" w:rsidR="00A14D57" w:rsidRPr="001B2853" w:rsidRDefault="00A14D57" w:rsidP="00A14D57">
      <w:pPr>
        <w:pStyle w:val="Paragrafi"/>
        <w:rPr>
          <w:lang w:val="sq-AL"/>
        </w:rPr>
      </w:pPr>
    </w:p>
    <w:p w14:paraId="02EEBD27" w14:textId="77777777" w:rsidR="00A14D57" w:rsidRPr="001B2853" w:rsidRDefault="00A14D57" w:rsidP="00DB688B">
      <w:pPr>
        <w:pStyle w:val="NeniNr"/>
        <w:rPr>
          <w:lang w:val="sq-AL"/>
        </w:rPr>
      </w:pPr>
      <w:r w:rsidRPr="001B2853">
        <w:rPr>
          <w:lang w:val="sq-AL"/>
        </w:rPr>
        <w:t>Neni 872</w:t>
      </w:r>
    </w:p>
    <w:p w14:paraId="1BDB3159" w14:textId="77777777" w:rsidR="00A14D57" w:rsidRPr="001B2853" w:rsidRDefault="00A14D57" w:rsidP="00DB688B">
      <w:pPr>
        <w:pStyle w:val="NeniNr"/>
        <w:rPr>
          <w:lang w:val="sq-AL"/>
        </w:rPr>
      </w:pPr>
    </w:p>
    <w:p w14:paraId="4300F54E" w14:textId="77777777" w:rsidR="00A14D57" w:rsidRPr="001B2853" w:rsidRDefault="00A14D57" w:rsidP="00A14D57">
      <w:pPr>
        <w:pStyle w:val="Paragrafi"/>
        <w:rPr>
          <w:lang w:val="sq-AL"/>
        </w:rPr>
      </w:pPr>
      <w:r w:rsidRPr="001B2853">
        <w:rPr>
          <w:lang w:val="sq-AL"/>
        </w:rPr>
        <w:t>Kur vepra e përgatitur me material të sipërmarrësit humbet ose dëmtohet, si dhe kur përfundimi i saj bëhet i pamundshëm pa fajin e sipërmarrësit ose të porositësit, por pasi porositësi është në vonesë për marrjen e veprës në dorëzim, ky detyrohet t’i paguajë sipërmarrësit vleftën e materialit dhe punën e kryer.</w:t>
      </w:r>
    </w:p>
    <w:p w14:paraId="16CF973E" w14:textId="77777777" w:rsidR="00A14D57" w:rsidRPr="001B2853" w:rsidRDefault="00A14D57" w:rsidP="00A14D57">
      <w:pPr>
        <w:pStyle w:val="Paragrafi"/>
        <w:rPr>
          <w:lang w:val="sq-AL"/>
        </w:rPr>
      </w:pPr>
    </w:p>
    <w:p w14:paraId="34E9DA33" w14:textId="77777777" w:rsidR="00A14D57" w:rsidRPr="001B2853" w:rsidRDefault="00A14D57" w:rsidP="00DB688B">
      <w:pPr>
        <w:pStyle w:val="NeniNr"/>
        <w:rPr>
          <w:lang w:val="sq-AL"/>
        </w:rPr>
      </w:pPr>
      <w:r w:rsidRPr="001B2853">
        <w:rPr>
          <w:lang w:val="sq-AL"/>
        </w:rPr>
        <w:t>Neni 873</w:t>
      </w:r>
    </w:p>
    <w:p w14:paraId="0A64A49B" w14:textId="77777777" w:rsidR="00A14D57" w:rsidRPr="001B2853" w:rsidRDefault="00A14D57" w:rsidP="00A14D57">
      <w:pPr>
        <w:pStyle w:val="Paragrafi"/>
        <w:rPr>
          <w:lang w:val="sq-AL"/>
        </w:rPr>
      </w:pPr>
    </w:p>
    <w:p w14:paraId="520B8C20" w14:textId="77777777" w:rsidR="00A14D57" w:rsidRPr="001B2853" w:rsidRDefault="00A14D57" w:rsidP="00A14D57">
      <w:pPr>
        <w:pStyle w:val="Paragrafi"/>
        <w:rPr>
          <w:lang w:val="sq-AL"/>
        </w:rPr>
      </w:pPr>
      <w:r w:rsidRPr="001B2853">
        <w:rPr>
          <w:lang w:val="sq-AL"/>
        </w:rPr>
        <w:t>Kontrata e sipërmarrjes nuk zgjidhet me vdekjen e sipërmarrësit, përveç kur personi i sipërmarrësit konsiderohej i domosdoshëm për kryerjen e veprës. Porositësi mundet gjithmonë të tërhiqet nga kontrata, po qe se trashëgimtarëve të sipërmarrësit, nuk mund t’u besohet për kryerjen e mirë të veprës ose të shërbimit.</w:t>
      </w:r>
    </w:p>
    <w:p w14:paraId="200B7BD9" w14:textId="77777777" w:rsidR="00A14D57" w:rsidRPr="001B2853" w:rsidRDefault="00A14D57" w:rsidP="00A14D57">
      <w:pPr>
        <w:pStyle w:val="Paragrafi"/>
        <w:rPr>
          <w:lang w:val="sq-AL"/>
        </w:rPr>
      </w:pPr>
    </w:p>
    <w:p w14:paraId="739AED99" w14:textId="77777777" w:rsidR="00A14D57" w:rsidRPr="001B2853" w:rsidRDefault="00A14D57" w:rsidP="00DB688B">
      <w:pPr>
        <w:pStyle w:val="NeniNr"/>
        <w:rPr>
          <w:lang w:val="sq-AL"/>
        </w:rPr>
      </w:pPr>
      <w:r w:rsidRPr="001B2853">
        <w:rPr>
          <w:lang w:val="sq-AL"/>
        </w:rPr>
        <w:t>Neni 874</w:t>
      </w:r>
    </w:p>
    <w:p w14:paraId="199A0883" w14:textId="77777777" w:rsidR="00A14D57" w:rsidRPr="001B2853" w:rsidRDefault="00A14D57" w:rsidP="00A14D57">
      <w:pPr>
        <w:pStyle w:val="Paragrafi"/>
        <w:rPr>
          <w:lang w:val="sq-AL"/>
        </w:rPr>
      </w:pPr>
    </w:p>
    <w:p w14:paraId="45453BDE" w14:textId="77777777" w:rsidR="00A14D57" w:rsidRPr="001B2853" w:rsidRDefault="00A14D57" w:rsidP="00A14D57">
      <w:pPr>
        <w:pStyle w:val="Paragrafi"/>
        <w:rPr>
          <w:lang w:val="sq-AL"/>
        </w:rPr>
      </w:pPr>
      <w:r w:rsidRPr="001B2853">
        <w:rPr>
          <w:lang w:val="sq-AL"/>
        </w:rPr>
        <w:t>Në rastin e zgjidhjes së kontratës për shkak të vdekjes së sipërmarrësit, porositësi detyrohet t’u paguajë trashëgimtarëve vleftën e veprës së kryer, duke u mbështetur në çmimin e caktuar, si dhe shpenzimet e kryera për ekzekutimin e pjesës së mbetur, por vetëm brenda kufijve në të cilët vepra e kryer dhe shpenzimet e bëra janë të dobishme për të. Porositësi ka të drejtë të kërkojë dorëzimin, kundrejt një kompensimi të përshtatshëm, të vleftës së materialeve të përgatitura dhe planeve në zbatim e sipër, për aq sa lejojnë normat për mbrojtjen e shpikjeve dhe të pronësisë intelektuale.</w:t>
      </w:r>
    </w:p>
    <w:p w14:paraId="0C1688EC" w14:textId="77777777" w:rsidR="00A14D57" w:rsidRPr="001B2853" w:rsidRDefault="00A14D57" w:rsidP="00A14D57">
      <w:pPr>
        <w:pStyle w:val="Paragrafi"/>
        <w:rPr>
          <w:lang w:val="sq-AL"/>
        </w:rPr>
      </w:pPr>
    </w:p>
    <w:p w14:paraId="578F6DF8" w14:textId="77777777" w:rsidR="00A14D57" w:rsidRPr="001B2853" w:rsidRDefault="00A14D57" w:rsidP="00DB688B">
      <w:pPr>
        <w:pStyle w:val="NeniNr"/>
        <w:rPr>
          <w:lang w:val="sq-AL"/>
        </w:rPr>
      </w:pPr>
      <w:r w:rsidRPr="001B2853">
        <w:rPr>
          <w:lang w:val="sq-AL"/>
        </w:rPr>
        <w:lastRenderedPageBreak/>
        <w:t>Neni 875</w:t>
      </w:r>
    </w:p>
    <w:p w14:paraId="347AB1B0" w14:textId="77777777" w:rsidR="00A14D57" w:rsidRPr="001B2853" w:rsidRDefault="00A14D57" w:rsidP="00A14D57">
      <w:pPr>
        <w:pStyle w:val="Paragrafi"/>
        <w:rPr>
          <w:lang w:val="sq-AL"/>
        </w:rPr>
      </w:pPr>
    </w:p>
    <w:p w14:paraId="61FF8AAC" w14:textId="3A71010C" w:rsidR="00A14D57" w:rsidRPr="001B2853" w:rsidRDefault="00A14D57" w:rsidP="00A14D57">
      <w:pPr>
        <w:pStyle w:val="Paragrafi"/>
        <w:rPr>
          <w:lang w:val="sq-AL"/>
        </w:rPr>
      </w:pPr>
      <w:r w:rsidRPr="001B2853">
        <w:rPr>
          <w:lang w:val="sq-AL"/>
        </w:rPr>
        <w:t xml:space="preserve">Personat të cilët, duke </w:t>
      </w:r>
      <w:r w:rsidR="001B3E67" w:rsidRPr="001B2853">
        <w:rPr>
          <w:lang w:val="sq-AL"/>
        </w:rPr>
        <w:t>qenë</w:t>
      </w:r>
      <w:r w:rsidRPr="001B2853">
        <w:rPr>
          <w:lang w:val="sq-AL"/>
        </w:rPr>
        <w:t xml:space="preserve"> në varësi të sipërmarrësit, kanë ushtruar veprimtarinë e tyre për zbatimin e veprës ose kryerjen e shërbimit, mund të ngrejnë padi drejtpërdrejt kundër porositësit për të marrë atë çka u takon deri në plotësimin e detyrës që porositësi ka ndaj sipërmarrësit në kohën kur ata ngrejnë padinë.</w:t>
      </w:r>
    </w:p>
    <w:p w14:paraId="2377CB3E" w14:textId="77777777" w:rsidR="00A14D57" w:rsidRPr="001B2853" w:rsidRDefault="00A14D57" w:rsidP="00A14D57">
      <w:pPr>
        <w:pStyle w:val="Paragrafi"/>
        <w:rPr>
          <w:lang w:val="sq-AL"/>
        </w:rPr>
      </w:pPr>
    </w:p>
    <w:p w14:paraId="45BCCC6F" w14:textId="77777777" w:rsidR="00A14D57" w:rsidRPr="001B2853" w:rsidRDefault="00A14D57" w:rsidP="00DB688B">
      <w:pPr>
        <w:pStyle w:val="NeniTitull"/>
        <w:rPr>
          <w:lang w:val="sq-AL"/>
        </w:rPr>
      </w:pPr>
      <w:r w:rsidRPr="001B2853">
        <w:rPr>
          <w:lang w:val="sq-AL"/>
        </w:rPr>
        <w:t>Dispozitë referuese</w:t>
      </w:r>
    </w:p>
    <w:p w14:paraId="76FBA007" w14:textId="77777777" w:rsidR="00A14D57" w:rsidRPr="001B2853" w:rsidRDefault="00A14D57" w:rsidP="00DB688B">
      <w:pPr>
        <w:pStyle w:val="NeniNr"/>
        <w:rPr>
          <w:lang w:val="sq-AL"/>
        </w:rPr>
      </w:pPr>
      <w:r w:rsidRPr="001B2853">
        <w:rPr>
          <w:lang w:val="sq-AL"/>
        </w:rPr>
        <w:t>Neni 876</w:t>
      </w:r>
    </w:p>
    <w:p w14:paraId="2E37275A" w14:textId="77777777" w:rsidR="00A14D57" w:rsidRPr="001B2853" w:rsidRDefault="00A14D57" w:rsidP="00A14D57">
      <w:pPr>
        <w:pStyle w:val="Paragrafi"/>
        <w:rPr>
          <w:lang w:val="sq-AL"/>
        </w:rPr>
      </w:pPr>
    </w:p>
    <w:p w14:paraId="14ED7673" w14:textId="77777777" w:rsidR="00A14D57" w:rsidRPr="001B2853" w:rsidRDefault="00A14D57" w:rsidP="00A14D57">
      <w:pPr>
        <w:pStyle w:val="Paragrafi"/>
        <w:rPr>
          <w:lang w:val="sq-AL"/>
        </w:rPr>
      </w:pPr>
      <w:r w:rsidRPr="001B2853">
        <w:rPr>
          <w:lang w:val="sq-AL"/>
        </w:rPr>
        <w:t>Kur sipërmarrja ka për objekt kryerje shërbimesh të vazhdueshme ose periodike, zbatohen, për aq sa janë të pajtueshme, normat e këtij titulli dhe ato lidhur me kontratën e furnizimit.</w:t>
      </w:r>
    </w:p>
    <w:p w14:paraId="74E5C994" w14:textId="77777777" w:rsidR="00A14D57" w:rsidRPr="001B2853" w:rsidRDefault="00A14D57" w:rsidP="00A14D57">
      <w:pPr>
        <w:pStyle w:val="Paragrafi"/>
        <w:rPr>
          <w:lang w:val="sq-AL"/>
        </w:rPr>
      </w:pPr>
    </w:p>
    <w:p w14:paraId="2E732EA0" w14:textId="77777777" w:rsidR="00A14D57" w:rsidRPr="001B2853" w:rsidRDefault="00A14D57" w:rsidP="00DB688B">
      <w:pPr>
        <w:pStyle w:val="KreuNr"/>
        <w:rPr>
          <w:lang w:val="sq-AL"/>
        </w:rPr>
      </w:pPr>
      <w:r w:rsidRPr="001B2853">
        <w:rPr>
          <w:lang w:val="sq-AL"/>
        </w:rPr>
        <w:t>KREU VIII</w:t>
      </w:r>
    </w:p>
    <w:p w14:paraId="13D06D58" w14:textId="77777777" w:rsidR="00A14D57" w:rsidRPr="001B2853" w:rsidRDefault="00A14D57" w:rsidP="00DB688B">
      <w:pPr>
        <w:pStyle w:val="KreuTitull"/>
        <w:rPr>
          <w:lang w:val="sq-AL"/>
        </w:rPr>
      </w:pPr>
      <w:r w:rsidRPr="001B2853">
        <w:rPr>
          <w:lang w:val="sq-AL"/>
        </w:rPr>
        <w:t>TRANSPORTI</w:t>
      </w:r>
    </w:p>
    <w:p w14:paraId="3DFF8BCE" w14:textId="77777777" w:rsidR="00A14D57" w:rsidRPr="001B2853" w:rsidRDefault="00A14D57" w:rsidP="00A14D57">
      <w:pPr>
        <w:pStyle w:val="Paragrafi"/>
        <w:rPr>
          <w:lang w:val="sq-AL"/>
        </w:rPr>
      </w:pPr>
    </w:p>
    <w:p w14:paraId="0FA33894" w14:textId="77777777" w:rsidR="00A14D57" w:rsidRPr="001B2853" w:rsidRDefault="00A14D57" w:rsidP="00DB688B">
      <w:pPr>
        <w:pStyle w:val="TitulliTitull"/>
        <w:rPr>
          <w:lang w:val="sq-AL"/>
        </w:rPr>
      </w:pPr>
      <w:r w:rsidRPr="001B2853">
        <w:rPr>
          <w:lang w:val="sq-AL"/>
        </w:rPr>
        <w:t>A. Transporti i personave</w:t>
      </w:r>
    </w:p>
    <w:p w14:paraId="03BE37F9" w14:textId="77777777" w:rsidR="00DB688B" w:rsidRPr="001B2853" w:rsidRDefault="00DB688B" w:rsidP="00DB688B">
      <w:pPr>
        <w:pStyle w:val="NeniNr"/>
        <w:rPr>
          <w:lang w:val="sq-AL"/>
        </w:rPr>
      </w:pPr>
    </w:p>
    <w:p w14:paraId="3375F365" w14:textId="77777777" w:rsidR="00A14D57" w:rsidRPr="001B2853" w:rsidRDefault="00A14D57" w:rsidP="00DB688B">
      <w:pPr>
        <w:pStyle w:val="NeniNr"/>
        <w:rPr>
          <w:lang w:val="sq-AL"/>
        </w:rPr>
      </w:pPr>
      <w:r w:rsidRPr="001B2853">
        <w:rPr>
          <w:lang w:val="sq-AL"/>
        </w:rPr>
        <w:t>Neni 877</w:t>
      </w:r>
    </w:p>
    <w:p w14:paraId="4F073C69" w14:textId="77777777" w:rsidR="00A14D57" w:rsidRPr="001B2853" w:rsidRDefault="00A14D57" w:rsidP="00A14D57">
      <w:pPr>
        <w:pStyle w:val="Paragrafi"/>
        <w:rPr>
          <w:lang w:val="sq-AL"/>
        </w:rPr>
      </w:pPr>
    </w:p>
    <w:p w14:paraId="63A5765D" w14:textId="77777777" w:rsidR="00A14D57" w:rsidRPr="001B2853" w:rsidRDefault="00A14D57" w:rsidP="00A14D57">
      <w:pPr>
        <w:pStyle w:val="Paragrafi"/>
        <w:rPr>
          <w:lang w:val="sq-AL"/>
        </w:rPr>
      </w:pPr>
      <w:r w:rsidRPr="001B2853">
        <w:rPr>
          <w:lang w:val="sq-AL"/>
        </w:rPr>
        <w:t>Me kontratën e transportit të personave, transportuesi merr përsipër të transportojë persona nga njëri vend në një vend tjetër.</w:t>
      </w:r>
    </w:p>
    <w:p w14:paraId="5DBAAF0A" w14:textId="77777777" w:rsidR="00A14D57" w:rsidRPr="001B2853" w:rsidRDefault="00A14D57" w:rsidP="00A14D57">
      <w:pPr>
        <w:pStyle w:val="Paragrafi"/>
        <w:rPr>
          <w:lang w:val="sq-AL"/>
        </w:rPr>
      </w:pPr>
    </w:p>
    <w:p w14:paraId="5DDA09FE" w14:textId="77777777" w:rsidR="00A14D57" w:rsidRPr="001B2853" w:rsidRDefault="00A14D57" w:rsidP="00DB688B">
      <w:pPr>
        <w:pStyle w:val="NeniNr"/>
        <w:rPr>
          <w:lang w:val="sq-AL"/>
        </w:rPr>
      </w:pPr>
      <w:r w:rsidRPr="001B2853">
        <w:rPr>
          <w:lang w:val="sq-AL"/>
        </w:rPr>
        <w:t>Neni 878</w:t>
      </w:r>
    </w:p>
    <w:p w14:paraId="10BE3CAD" w14:textId="77777777" w:rsidR="00A14D57" w:rsidRPr="001B2853" w:rsidRDefault="00A14D57" w:rsidP="00A14D57">
      <w:pPr>
        <w:pStyle w:val="Paragrafi"/>
        <w:rPr>
          <w:lang w:val="sq-AL"/>
        </w:rPr>
      </w:pPr>
    </w:p>
    <w:p w14:paraId="6D2A85CC" w14:textId="749E536C" w:rsidR="00A14D57" w:rsidRPr="001B2853" w:rsidRDefault="00A14D57" w:rsidP="00A14D57">
      <w:pPr>
        <w:pStyle w:val="Paragrafi"/>
        <w:rPr>
          <w:lang w:val="sq-AL"/>
        </w:rPr>
      </w:pPr>
      <w:r w:rsidRPr="001B2853">
        <w:rPr>
          <w:lang w:val="sq-AL"/>
        </w:rPr>
        <w:t xml:space="preserve">Përveç përgjegjësisë për vonesën dhe për mospërmbushjen në kryerjen e transportit, transportuesi përgjigjet për </w:t>
      </w:r>
      <w:r w:rsidR="001B3E67" w:rsidRPr="001B2853">
        <w:rPr>
          <w:lang w:val="sq-AL"/>
        </w:rPr>
        <w:t>fatkeqësitë</w:t>
      </w:r>
      <w:r w:rsidRPr="001B2853">
        <w:rPr>
          <w:lang w:val="sq-AL"/>
        </w:rPr>
        <w:t xml:space="preserve"> që godasin personin udhëtar gjatë udhëtimit dhe për humbjen ose për dëmtimin e sendeve që udhëtari merr me vete, në qoftë se nuk provon se ka marrë të gjitha masat e përshtatshme për shmangien e dëmit, dhe në lidhje me </w:t>
      </w:r>
      <w:r w:rsidR="001B3E67" w:rsidRPr="001B2853">
        <w:rPr>
          <w:lang w:val="sq-AL"/>
        </w:rPr>
        <w:t>rrethanat</w:t>
      </w:r>
      <w:r w:rsidRPr="001B2853">
        <w:rPr>
          <w:lang w:val="sq-AL"/>
        </w:rPr>
        <w:t xml:space="preserve"> e posaçme të rastit.</w:t>
      </w:r>
    </w:p>
    <w:p w14:paraId="135BD1DB" w14:textId="77777777" w:rsidR="00A14D57" w:rsidRPr="001B2853" w:rsidRDefault="00A14D57" w:rsidP="00A14D57">
      <w:pPr>
        <w:pStyle w:val="Paragrafi"/>
        <w:rPr>
          <w:lang w:val="sq-AL"/>
        </w:rPr>
      </w:pPr>
      <w:r w:rsidRPr="001B2853">
        <w:rPr>
          <w:lang w:val="sq-AL"/>
        </w:rPr>
        <w:t>Janë të pavlefshme kushtet që kufizojnë përgjegjësinë e transportuesit për rreziqet që godasin udhëtarin.</w:t>
      </w:r>
    </w:p>
    <w:p w14:paraId="448E8404" w14:textId="77777777" w:rsidR="00A14D57" w:rsidRPr="001B2853" w:rsidRDefault="00A14D57" w:rsidP="00A14D57">
      <w:pPr>
        <w:pStyle w:val="Paragrafi"/>
        <w:rPr>
          <w:lang w:val="sq-AL"/>
        </w:rPr>
      </w:pPr>
      <w:r w:rsidRPr="001B2853">
        <w:rPr>
          <w:lang w:val="sq-AL"/>
        </w:rPr>
        <w:t>Kjo dispozitë zbatohet edhe në kontratat e transportit falas.</w:t>
      </w:r>
    </w:p>
    <w:p w14:paraId="2A6B75E8" w14:textId="77777777" w:rsidR="00A14D57" w:rsidRPr="001B2853" w:rsidRDefault="00A14D57" w:rsidP="00DB688B">
      <w:pPr>
        <w:pStyle w:val="NeniNr"/>
        <w:rPr>
          <w:lang w:val="sq-AL"/>
        </w:rPr>
      </w:pPr>
    </w:p>
    <w:p w14:paraId="779700B2" w14:textId="77777777" w:rsidR="00A14D57" w:rsidRPr="001B2853" w:rsidRDefault="00A14D57" w:rsidP="00DB688B">
      <w:pPr>
        <w:pStyle w:val="NeniNr"/>
        <w:rPr>
          <w:lang w:val="sq-AL"/>
        </w:rPr>
      </w:pPr>
      <w:r w:rsidRPr="001B2853">
        <w:rPr>
          <w:lang w:val="sq-AL"/>
        </w:rPr>
        <w:t>Neni 879</w:t>
      </w:r>
    </w:p>
    <w:p w14:paraId="7702AE70" w14:textId="77777777" w:rsidR="00A14D57" w:rsidRPr="001B2853" w:rsidRDefault="00A14D57" w:rsidP="00A14D57">
      <w:pPr>
        <w:pStyle w:val="Paragrafi"/>
        <w:rPr>
          <w:lang w:val="sq-AL"/>
        </w:rPr>
      </w:pPr>
    </w:p>
    <w:p w14:paraId="3CEAEF9B" w14:textId="77777777" w:rsidR="00A14D57" w:rsidRPr="001B2853" w:rsidRDefault="00A14D57" w:rsidP="00A14D57">
      <w:pPr>
        <w:pStyle w:val="Paragrafi"/>
        <w:rPr>
          <w:lang w:val="sq-AL"/>
        </w:rPr>
      </w:pPr>
      <w:r w:rsidRPr="001B2853">
        <w:rPr>
          <w:lang w:val="sq-AL"/>
        </w:rPr>
        <w:t>Në transportin me itinerare që lidhen njëri me tjetrin, çdo transportues përgjigjet për udhëtimin e vet.</w:t>
      </w:r>
    </w:p>
    <w:p w14:paraId="1BF6DCF6" w14:textId="77777777" w:rsidR="00A14D57" w:rsidRPr="001B2853" w:rsidRDefault="00A14D57" w:rsidP="00A14D57">
      <w:pPr>
        <w:pStyle w:val="Paragrafi"/>
        <w:rPr>
          <w:lang w:val="sq-AL"/>
        </w:rPr>
      </w:pPr>
      <w:r w:rsidRPr="001B2853">
        <w:rPr>
          <w:lang w:val="sq-AL"/>
        </w:rPr>
        <w:t>Megjithatë, dëmi për vonesën ose për ndërprerjen e udhëtimit llogaritet duke pasur parasysh të gjithë rrugën.</w:t>
      </w:r>
    </w:p>
    <w:p w14:paraId="68878010" w14:textId="77777777" w:rsidR="00A14D57" w:rsidRPr="001B2853" w:rsidRDefault="00A14D57" w:rsidP="00A14D57">
      <w:pPr>
        <w:pStyle w:val="Paragrafi"/>
        <w:rPr>
          <w:lang w:val="sq-AL"/>
        </w:rPr>
      </w:pPr>
    </w:p>
    <w:p w14:paraId="3148D695" w14:textId="77777777" w:rsidR="00A14D57" w:rsidRPr="001B2853" w:rsidRDefault="00A14D57" w:rsidP="00DB688B">
      <w:pPr>
        <w:pStyle w:val="TitulliTitull"/>
        <w:rPr>
          <w:lang w:val="sq-AL"/>
        </w:rPr>
      </w:pPr>
      <w:r w:rsidRPr="001B2853">
        <w:rPr>
          <w:lang w:val="sq-AL"/>
        </w:rPr>
        <w:t>B. Transporti i sendeve</w:t>
      </w:r>
    </w:p>
    <w:p w14:paraId="525CD3C4" w14:textId="77777777" w:rsidR="00DB688B" w:rsidRPr="001B2853" w:rsidRDefault="00DB688B" w:rsidP="00DB688B">
      <w:pPr>
        <w:pStyle w:val="NeniNr"/>
        <w:rPr>
          <w:lang w:val="sq-AL"/>
        </w:rPr>
      </w:pPr>
    </w:p>
    <w:p w14:paraId="4E34E48A" w14:textId="77777777" w:rsidR="00A14D57" w:rsidRPr="001B2853" w:rsidRDefault="00A14D57" w:rsidP="00DB688B">
      <w:pPr>
        <w:pStyle w:val="NeniNr"/>
        <w:rPr>
          <w:lang w:val="sq-AL"/>
        </w:rPr>
      </w:pPr>
      <w:r w:rsidRPr="001B2853">
        <w:rPr>
          <w:lang w:val="sq-AL"/>
        </w:rPr>
        <w:t>Neni 880</w:t>
      </w:r>
    </w:p>
    <w:p w14:paraId="5E304FE8" w14:textId="77777777" w:rsidR="00A14D57" w:rsidRPr="001B2853" w:rsidRDefault="00A14D57" w:rsidP="00A14D57">
      <w:pPr>
        <w:pStyle w:val="Paragrafi"/>
        <w:rPr>
          <w:lang w:val="sq-AL"/>
        </w:rPr>
      </w:pPr>
    </w:p>
    <w:p w14:paraId="7E7665F2" w14:textId="77777777" w:rsidR="00A14D57" w:rsidRPr="001B2853" w:rsidRDefault="00A14D57" w:rsidP="00A14D57">
      <w:pPr>
        <w:pStyle w:val="Paragrafi"/>
        <w:rPr>
          <w:lang w:val="sq-AL"/>
        </w:rPr>
      </w:pPr>
      <w:r w:rsidRPr="001B2853">
        <w:rPr>
          <w:lang w:val="sq-AL"/>
        </w:rPr>
        <w:t>Me kontratën e transportit të sendeve, transportuesi merr përsipër të transportojë sende nga një vend në një vend tjetër.</w:t>
      </w:r>
    </w:p>
    <w:p w14:paraId="1F31FFFC" w14:textId="77777777" w:rsidR="00A14D57" w:rsidRPr="001B2853" w:rsidRDefault="00A14D57" w:rsidP="00A14D57">
      <w:pPr>
        <w:pStyle w:val="Paragrafi"/>
        <w:rPr>
          <w:lang w:val="sq-AL"/>
        </w:rPr>
      </w:pPr>
    </w:p>
    <w:p w14:paraId="5C361ED1" w14:textId="77777777" w:rsidR="00A14D57" w:rsidRPr="001B2853" w:rsidRDefault="00A14D57" w:rsidP="00DB688B">
      <w:pPr>
        <w:pStyle w:val="NeniNr"/>
        <w:rPr>
          <w:lang w:val="sq-AL"/>
        </w:rPr>
      </w:pPr>
      <w:r w:rsidRPr="001B2853">
        <w:rPr>
          <w:lang w:val="sq-AL"/>
        </w:rPr>
        <w:t>Neni 881</w:t>
      </w:r>
    </w:p>
    <w:p w14:paraId="23492194" w14:textId="77777777" w:rsidR="00A14D57" w:rsidRPr="001B2853" w:rsidRDefault="00A14D57" w:rsidP="00A14D57">
      <w:pPr>
        <w:pStyle w:val="Paragrafi"/>
        <w:rPr>
          <w:lang w:val="sq-AL"/>
        </w:rPr>
      </w:pPr>
    </w:p>
    <w:p w14:paraId="4799E296" w14:textId="77777777" w:rsidR="00A14D57" w:rsidRPr="001B2853" w:rsidRDefault="00A14D57" w:rsidP="00A14D57">
      <w:pPr>
        <w:pStyle w:val="Paragrafi"/>
        <w:rPr>
          <w:lang w:val="sq-AL"/>
        </w:rPr>
      </w:pPr>
      <w:r w:rsidRPr="001B2853">
        <w:rPr>
          <w:lang w:val="sq-AL"/>
        </w:rPr>
        <w:t>Transportuesi duhet t’i vërë sendet e transportuara në dispozicion të marrësit në vendin, në afatin dhe nëpërmjet mënyrave të treguara në kontratë.</w:t>
      </w:r>
    </w:p>
    <w:p w14:paraId="75967AB1" w14:textId="77777777" w:rsidR="00A14D57" w:rsidRPr="001B2853" w:rsidRDefault="00A14D57" w:rsidP="00A14D57">
      <w:pPr>
        <w:pStyle w:val="Paragrafi"/>
        <w:rPr>
          <w:lang w:val="sq-AL"/>
        </w:rPr>
      </w:pPr>
      <w:r w:rsidRPr="001B2853">
        <w:rPr>
          <w:lang w:val="sq-AL"/>
        </w:rPr>
        <w:t>Në qoftë se dorëzimi nuk duhet të kryhet pranë marrësit, transportuesi duhet ta njoftojë atë menjëherë për mbërritjen e sendeve të transportuara.</w:t>
      </w:r>
    </w:p>
    <w:p w14:paraId="28EDCF37" w14:textId="77777777" w:rsidR="00A14D57" w:rsidRPr="001B2853" w:rsidRDefault="00A14D57" w:rsidP="00A14D57">
      <w:pPr>
        <w:pStyle w:val="Paragrafi"/>
        <w:rPr>
          <w:lang w:val="sq-AL"/>
        </w:rPr>
      </w:pPr>
      <w:r w:rsidRPr="001B2853">
        <w:rPr>
          <w:lang w:val="sq-AL"/>
        </w:rPr>
        <w:t>Në qoftë se nga dërguesi është lëshuar një fletë shoqërimi, transportuesi duhet t’ia tregojë atë marrësit.</w:t>
      </w:r>
    </w:p>
    <w:p w14:paraId="46332EA5" w14:textId="77777777" w:rsidR="00A14D57" w:rsidRPr="001B2853" w:rsidRDefault="00A14D57" w:rsidP="00A14D57">
      <w:pPr>
        <w:pStyle w:val="Paragrafi"/>
        <w:rPr>
          <w:lang w:val="sq-AL"/>
        </w:rPr>
      </w:pPr>
    </w:p>
    <w:p w14:paraId="34915C97" w14:textId="77777777" w:rsidR="00A14D57" w:rsidRPr="001B2853" w:rsidRDefault="00A14D57" w:rsidP="00DB688B">
      <w:pPr>
        <w:pStyle w:val="NeniNr"/>
        <w:rPr>
          <w:lang w:val="sq-AL"/>
        </w:rPr>
      </w:pPr>
      <w:r w:rsidRPr="001B2853">
        <w:rPr>
          <w:lang w:val="sq-AL"/>
        </w:rPr>
        <w:t>Neni 882</w:t>
      </w:r>
    </w:p>
    <w:p w14:paraId="4799CEDE" w14:textId="77777777" w:rsidR="00A14D57" w:rsidRPr="001B2853" w:rsidRDefault="00A14D57" w:rsidP="00DB688B">
      <w:pPr>
        <w:pStyle w:val="NeniNr"/>
        <w:rPr>
          <w:lang w:val="sq-AL"/>
        </w:rPr>
      </w:pPr>
    </w:p>
    <w:p w14:paraId="72A1F575" w14:textId="77777777" w:rsidR="00A14D57" w:rsidRPr="001B2853" w:rsidRDefault="00A14D57" w:rsidP="00A14D57">
      <w:pPr>
        <w:pStyle w:val="Paragrafi"/>
        <w:rPr>
          <w:lang w:val="sq-AL"/>
        </w:rPr>
      </w:pPr>
      <w:r w:rsidRPr="001B2853">
        <w:rPr>
          <w:lang w:val="sq-AL"/>
        </w:rPr>
        <w:t>Dërguesi duhet t’i tregojë transportuesit me saktësi emrin e marrësit dhe vendin e destinimit, llojin, peshën, sasinë dhe numrin e sendeve për t’u transportuar dhe të dhëna të tjera të nevojshme për kryerjen e transportit.</w:t>
      </w:r>
    </w:p>
    <w:p w14:paraId="4A528F67" w14:textId="7FD98EDD" w:rsidR="00A14D57" w:rsidRPr="001B2853" w:rsidRDefault="00A14D57" w:rsidP="00A14D57">
      <w:pPr>
        <w:pStyle w:val="Paragrafi"/>
        <w:rPr>
          <w:lang w:val="sq-AL"/>
        </w:rPr>
      </w:pPr>
      <w:r w:rsidRPr="001B2853">
        <w:rPr>
          <w:lang w:val="sq-AL"/>
        </w:rPr>
        <w:t xml:space="preserve">Në qoftë se për kryerjen e transportit nevojiten dokumente të posaçme, dërguesi duhet t’ia japë ato transportuesit në momentin kur dorëzon sendet </w:t>
      </w:r>
      <w:r w:rsidR="00617AC7" w:rsidRPr="001B2853">
        <w:rPr>
          <w:lang w:val="sq-AL"/>
        </w:rPr>
        <w:t xml:space="preserve">për </w:t>
      </w:r>
      <w:r w:rsidRPr="001B2853">
        <w:rPr>
          <w:lang w:val="sq-AL"/>
        </w:rPr>
        <w:t>t’u transportuar.</w:t>
      </w:r>
    </w:p>
    <w:p w14:paraId="5C542CAC" w14:textId="77777777" w:rsidR="00A14D57" w:rsidRPr="001B2853" w:rsidRDefault="00A14D57" w:rsidP="00A14D57">
      <w:pPr>
        <w:pStyle w:val="Paragrafi"/>
        <w:rPr>
          <w:lang w:val="sq-AL"/>
        </w:rPr>
      </w:pPr>
      <w:r w:rsidRPr="001B2853">
        <w:rPr>
          <w:lang w:val="sq-AL"/>
        </w:rPr>
        <w:t>Janë në ngarkim të dërguesit dëmet që rrjedhin nga mungesa ose pasaktësia e të dhënave ose nga mosdorëzimi apo parregullsia e dokumenteve.</w:t>
      </w:r>
    </w:p>
    <w:p w14:paraId="24429C8D" w14:textId="77777777" w:rsidR="00A14D57" w:rsidRPr="001B2853" w:rsidRDefault="00A14D57" w:rsidP="00A14D57">
      <w:pPr>
        <w:pStyle w:val="Paragrafi"/>
        <w:rPr>
          <w:lang w:val="sq-AL"/>
        </w:rPr>
      </w:pPr>
    </w:p>
    <w:p w14:paraId="2A7C8D70" w14:textId="77777777" w:rsidR="00A14D57" w:rsidRPr="001B2853" w:rsidRDefault="00A14D57" w:rsidP="00DB688B">
      <w:pPr>
        <w:pStyle w:val="NeniNr"/>
        <w:rPr>
          <w:lang w:val="sq-AL"/>
        </w:rPr>
      </w:pPr>
      <w:r w:rsidRPr="001B2853">
        <w:rPr>
          <w:lang w:val="sq-AL"/>
        </w:rPr>
        <w:t>Neni 883</w:t>
      </w:r>
    </w:p>
    <w:p w14:paraId="074ACEB8" w14:textId="77777777" w:rsidR="00A14D57" w:rsidRPr="001B2853" w:rsidRDefault="00A14D57" w:rsidP="00A14D57">
      <w:pPr>
        <w:pStyle w:val="Paragrafi"/>
        <w:rPr>
          <w:lang w:val="sq-AL"/>
        </w:rPr>
      </w:pPr>
    </w:p>
    <w:p w14:paraId="5BE911D4" w14:textId="77777777" w:rsidR="00A14D57" w:rsidRPr="001B2853" w:rsidRDefault="00A14D57" w:rsidP="00A14D57">
      <w:pPr>
        <w:pStyle w:val="Paragrafi"/>
        <w:rPr>
          <w:lang w:val="sq-AL"/>
        </w:rPr>
      </w:pPr>
      <w:r w:rsidRPr="001B2853">
        <w:rPr>
          <w:lang w:val="sq-AL"/>
        </w:rPr>
        <w:t>Me kërkesën e transportuesit, dorëzuesi lëshon një fletë shoqërimi me nënshkrimin e vet, e cila përmban emrin e vet, vendqëndrimin ose qendrën e punës, vendin dhe datën e lëshimit, të dhënat e paraqitura në nenin e mësipërm dhe kushtet e caktuara për transportin.</w:t>
      </w:r>
    </w:p>
    <w:p w14:paraId="175DD992" w14:textId="77777777" w:rsidR="00A14D57" w:rsidRPr="001B2853" w:rsidRDefault="00A14D57" w:rsidP="00A14D57">
      <w:pPr>
        <w:pStyle w:val="Paragrafi"/>
        <w:rPr>
          <w:lang w:val="sq-AL"/>
        </w:rPr>
      </w:pPr>
      <w:r w:rsidRPr="001B2853">
        <w:rPr>
          <w:lang w:val="sq-AL"/>
        </w:rPr>
        <w:t>Kur fletëshoqërimi jepet në disa kopje, numri i kopjeve duhet të tregohet në çdo ekzemplar. Kopjet e mbetura humbasin vlerën pasi sendet i dorëzohen mbajtësit të titullit.</w:t>
      </w:r>
    </w:p>
    <w:p w14:paraId="06706A91" w14:textId="77777777" w:rsidR="00A14D57" w:rsidRPr="001B2853" w:rsidRDefault="00A14D57" w:rsidP="00A14D57">
      <w:pPr>
        <w:pStyle w:val="Paragrafi"/>
        <w:rPr>
          <w:lang w:val="sq-AL"/>
        </w:rPr>
      </w:pPr>
      <w:r w:rsidRPr="001B2853">
        <w:rPr>
          <w:lang w:val="sq-AL"/>
        </w:rPr>
        <w:t>Këto të dhëna janë të besueshme, derisa të mos jetë provuar e kundërta kundrejt transportuesit, i cili ka për detyrë t’i verifikojë ato, duke zbatuar përkujdesjen profesionale.</w:t>
      </w:r>
    </w:p>
    <w:p w14:paraId="21B4FCD1" w14:textId="77777777" w:rsidR="00A14D57" w:rsidRPr="001B2853" w:rsidRDefault="00A14D57" w:rsidP="00A14D57">
      <w:pPr>
        <w:pStyle w:val="Paragrafi"/>
        <w:rPr>
          <w:lang w:val="sq-AL"/>
        </w:rPr>
      </w:pPr>
      <w:r w:rsidRPr="001B2853">
        <w:rPr>
          <w:lang w:val="sq-AL"/>
        </w:rPr>
        <w:t xml:space="preserve"> Me kërkesën e dërguesit, transportuesi lëshon një dublikatë të fletës të shoqërimit me nënshkrimin e vet ose, në qoftë se nuk i është lëshuar fleta e shoqërimit, një fletë marrje në dorëzim, që të përmbajë të njëjtat të dhëna.</w:t>
      </w:r>
    </w:p>
    <w:p w14:paraId="3753A3FC" w14:textId="77777777" w:rsidR="00A14D57" w:rsidRPr="001B2853" w:rsidRDefault="00A14D57" w:rsidP="00A14D57">
      <w:pPr>
        <w:pStyle w:val="Paragrafi"/>
        <w:rPr>
          <w:lang w:val="sq-AL"/>
        </w:rPr>
      </w:pPr>
    </w:p>
    <w:p w14:paraId="1EC6CE05" w14:textId="77777777" w:rsidR="00A14D57" w:rsidRPr="001B2853" w:rsidRDefault="00A14D57" w:rsidP="00DB688B">
      <w:pPr>
        <w:pStyle w:val="NeniNr"/>
        <w:rPr>
          <w:lang w:val="sq-AL"/>
        </w:rPr>
      </w:pPr>
      <w:r w:rsidRPr="001B2853">
        <w:rPr>
          <w:lang w:val="sq-AL"/>
        </w:rPr>
        <w:t>Neni 884</w:t>
      </w:r>
    </w:p>
    <w:p w14:paraId="4BDA56A1" w14:textId="77777777" w:rsidR="00A14D57" w:rsidRPr="001B2853" w:rsidRDefault="00A14D57" w:rsidP="00A14D57">
      <w:pPr>
        <w:pStyle w:val="Paragrafi"/>
        <w:rPr>
          <w:lang w:val="sq-AL"/>
        </w:rPr>
      </w:pPr>
    </w:p>
    <w:p w14:paraId="123A3CE7" w14:textId="77777777" w:rsidR="00A14D57" w:rsidRPr="001B2853" w:rsidRDefault="00A14D57" w:rsidP="00A14D57">
      <w:pPr>
        <w:pStyle w:val="Paragrafi"/>
        <w:rPr>
          <w:lang w:val="sq-AL"/>
        </w:rPr>
      </w:pPr>
      <w:r w:rsidRPr="001B2853">
        <w:rPr>
          <w:lang w:val="sq-AL"/>
        </w:rPr>
        <w:t>Kontrata e transportit quhet e lidhur nga çasti që është bërë dokumenti i transportimit dhe dërguesi i mallrave ka bërë pagesën e transportimit, përveç kur në kontratë ose në ligj parashikohet ndryshe.</w:t>
      </w:r>
    </w:p>
    <w:p w14:paraId="5F3F184C" w14:textId="77777777" w:rsidR="00A14D57" w:rsidRPr="001B2853" w:rsidRDefault="00A14D57" w:rsidP="00A14D57">
      <w:pPr>
        <w:pStyle w:val="Paragrafi"/>
        <w:rPr>
          <w:lang w:val="sq-AL"/>
        </w:rPr>
      </w:pPr>
    </w:p>
    <w:p w14:paraId="12940629" w14:textId="77777777" w:rsidR="00A14D57" w:rsidRPr="001B2853" w:rsidRDefault="00A14D57" w:rsidP="00DB688B">
      <w:pPr>
        <w:pStyle w:val="NeniNr"/>
        <w:rPr>
          <w:lang w:val="sq-AL"/>
        </w:rPr>
      </w:pPr>
      <w:r w:rsidRPr="001B2853">
        <w:rPr>
          <w:lang w:val="sq-AL"/>
        </w:rPr>
        <w:t>Neni 885</w:t>
      </w:r>
    </w:p>
    <w:p w14:paraId="53BD119C" w14:textId="77777777" w:rsidR="00A14D57" w:rsidRPr="001B2853" w:rsidRDefault="00A14D57" w:rsidP="00A14D57">
      <w:pPr>
        <w:pStyle w:val="Paragrafi"/>
        <w:rPr>
          <w:lang w:val="sq-AL"/>
        </w:rPr>
      </w:pPr>
    </w:p>
    <w:p w14:paraId="175968CA" w14:textId="77777777" w:rsidR="00A14D57" w:rsidRPr="001B2853" w:rsidRDefault="00A14D57" w:rsidP="00A14D57">
      <w:pPr>
        <w:pStyle w:val="Paragrafi"/>
        <w:rPr>
          <w:lang w:val="sq-AL"/>
        </w:rPr>
      </w:pPr>
      <w:r w:rsidRPr="001B2853">
        <w:rPr>
          <w:lang w:val="sq-AL"/>
        </w:rPr>
        <w:t>Në qoftë se fillimi ose vazhdimi i transportit pengohen ose vonohen së tepërmi për shkaqe që nuk mund t’i ngarkohen transportuesit, ky menjëherë duhet t’i kërkojë udhëzime dërguesit, duke marrë masa për ruajtjen e sendeve që i janë dorëzuar atij.</w:t>
      </w:r>
    </w:p>
    <w:p w14:paraId="5C15BC10" w14:textId="77777777" w:rsidR="00A14D57" w:rsidRPr="001B2853" w:rsidRDefault="00A14D57" w:rsidP="00A14D57">
      <w:pPr>
        <w:pStyle w:val="Paragrafi"/>
        <w:rPr>
          <w:lang w:val="sq-AL"/>
        </w:rPr>
      </w:pPr>
      <w:r w:rsidRPr="001B2853">
        <w:rPr>
          <w:lang w:val="sq-AL"/>
        </w:rPr>
        <w:t>Transportuesi ruan të drejtën e ripagimit të shpenzimeve.</w:t>
      </w:r>
    </w:p>
    <w:p w14:paraId="48DC91DF" w14:textId="584AB024" w:rsidR="00A14D57" w:rsidRPr="001B2853" w:rsidRDefault="00A14D57" w:rsidP="00A14D57">
      <w:pPr>
        <w:pStyle w:val="Paragrafi"/>
        <w:rPr>
          <w:lang w:val="sq-AL"/>
        </w:rPr>
      </w:pPr>
      <w:r w:rsidRPr="001B2853">
        <w:rPr>
          <w:lang w:val="sq-AL"/>
        </w:rPr>
        <w:t xml:space="preserve">Në </w:t>
      </w:r>
      <w:r w:rsidR="00617AC7" w:rsidRPr="001B2853">
        <w:rPr>
          <w:lang w:val="sq-AL"/>
        </w:rPr>
        <w:t xml:space="preserve">qoftë </w:t>
      </w:r>
      <w:r w:rsidRPr="001B2853">
        <w:rPr>
          <w:lang w:val="sq-AL"/>
        </w:rPr>
        <w:t>se transporti ka filluar, ai ka të drejta edhe për pagimin e çmimit në përpjes</w:t>
      </w:r>
      <w:r w:rsidR="00617AC7" w:rsidRPr="001B2853">
        <w:rPr>
          <w:lang w:val="sq-AL"/>
        </w:rPr>
        <w:t>ë</w:t>
      </w:r>
      <w:r w:rsidRPr="001B2853">
        <w:rPr>
          <w:lang w:val="sq-AL"/>
        </w:rPr>
        <w:t>tim me rrugën që ka kryer, përveç rastit kur ndërprerja e transportit ka ndodhur për shkak të humbjes së plotë të sendeve si pasojë e rastit fator.</w:t>
      </w:r>
    </w:p>
    <w:p w14:paraId="50D4EC9B" w14:textId="77777777" w:rsidR="00A14D57" w:rsidRPr="001B2853" w:rsidRDefault="00A14D57" w:rsidP="00A14D57">
      <w:pPr>
        <w:pStyle w:val="Paragrafi"/>
        <w:rPr>
          <w:lang w:val="sq-AL"/>
        </w:rPr>
      </w:pPr>
      <w:r w:rsidRPr="001B2853">
        <w:rPr>
          <w:lang w:val="sq-AL"/>
        </w:rPr>
        <w:t>Po qe se rrethanat e bëjnë të pamundur marrjen e udhëzimeve nga dërguesi, ose në qoftë se udhëzimet nuk janë të zbatueshme, transportuesi mund t’i depozitojë sendet ose, po qe se rrezikohen të dëmtohen, ose përbëjnë një rrezik të konsiderueshëm për sigurinë e vendeve ku janë ruajtur, ai mund të marrë masa për shitjen e tyre me çmimin më të mirë.</w:t>
      </w:r>
    </w:p>
    <w:p w14:paraId="1385D2EC" w14:textId="77777777" w:rsidR="00A14D57" w:rsidRPr="001B2853" w:rsidRDefault="00A14D57" w:rsidP="00A14D57">
      <w:pPr>
        <w:pStyle w:val="Paragrafi"/>
        <w:rPr>
          <w:lang w:val="sq-AL"/>
        </w:rPr>
      </w:pPr>
      <w:r w:rsidRPr="001B2853">
        <w:rPr>
          <w:lang w:val="sq-AL"/>
        </w:rPr>
        <w:t>Transportuesi duhet të njoftojë menjëherë dërguesin për depozitimin ose shitjen.</w:t>
      </w:r>
    </w:p>
    <w:p w14:paraId="0FF96EB2" w14:textId="77777777" w:rsidR="00A14D57" w:rsidRPr="001B2853" w:rsidRDefault="00A14D57" w:rsidP="00A14D57">
      <w:pPr>
        <w:pStyle w:val="Paragrafi"/>
        <w:rPr>
          <w:lang w:val="sq-AL"/>
        </w:rPr>
      </w:pPr>
      <w:r w:rsidRPr="001B2853">
        <w:rPr>
          <w:lang w:val="sq-AL"/>
        </w:rPr>
        <w:t>Rregullat e mësipërme zbatohen edhe në rastin kur pritësi nuk gjendet ose refuzon apo vonon të kërkojë marrjen në dorëzim të sendeve, edhe në rastin kur lind mosmarrëveshje midis disa marrësve ose për të drejtën e marrësit për marrjen në dorëzim apo për ekzekutimin e saj.</w:t>
      </w:r>
    </w:p>
    <w:p w14:paraId="6F1856A9" w14:textId="77777777" w:rsidR="00A14D57" w:rsidRPr="001B2853" w:rsidRDefault="00A14D57" w:rsidP="00A14D57">
      <w:pPr>
        <w:pStyle w:val="Paragrafi"/>
        <w:rPr>
          <w:lang w:val="sq-AL"/>
        </w:rPr>
      </w:pPr>
    </w:p>
    <w:p w14:paraId="13C193D9" w14:textId="77777777" w:rsidR="00A14D57" w:rsidRPr="001B2853" w:rsidRDefault="00A14D57" w:rsidP="00DB688B">
      <w:pPr>
        <w:pStyle w:val="NeniNr"/>
        <w:rPr>
          <w:lang w:val="sq-AL"/>
        </w:rPr>
      </w:pPr>
      <w:r w:rsidRPr="001B2853">
        <w:rPr>
          <w:lang w:val="sq-AL"/>
        </w:rPr>
        <w:t>Neni 886</w:t>
      </w:r>
    </w:p>
    <w:p w14:paraId="0451A874" w14:textId="77777777" w:rsidR="00A14D57" w:rsidRPr="001B2853" w:rsidRDefault="00A14D57" w:rsidP="00A14D57">
      <w:pPr>
        <w:pStyle w:val="Paragrafi"/>
        <w:rPr>
          <w:lang w:val="sq-AL"/>
        </w:rPr>
      </w:pPr>
    </w:p>
    <w:p w14:paraId="4BB81B98" w14:textId="77777777" w:rsidR="00A14D57" w:rsidRPr="001B2853" w:rsidRDefault="00A14D57" w:rsidP="00A14D57">
      <w:pPr>
        <w:pStyle w:val="Paragrafi"/>
        <w:rPr>
          <w:lang w:val="sq-AL"/>
        </w:rPr>
      </w:pPr>
      <w:r w:rsidRPr="001B2853">
        <w:rPr>
          <w:lang w:val="sq-AL"/>
        </w:rPr>
        <w:t>Dërguesi mund të pezullojë transportimin dhe të kërkojë kthimin e sendeve, ose të urdhërojë dorëzimin tek një marrës tjetër i ndryshëm nga ai i treguar në fillim ose mund të vendosë ndryshe, gjithmonë duke ruajtur detyrimin për të riparuar shpenzimet dhe për të shpërblyer dëmet që rrjedhin nga urdhri i dytë.</w:t>
      </w:r>
    </w:p>
    <w:p w14:paraId="71076B8F" w14:textId="77777777" w:rsidR="00A14D57" w:rsidRPr="001B2853" w:rsidRDefault="00A14D57" w:rsidP="00A14D57">
      <w:pPr>
        <w:pStyle w:val="Paragrafi"/>
        <w:rPr>
          <w:lang w:val="sq-AL"/>
        </w:rPr>
      </w:pPr>
      <w:r w:rsidRPr="001B2853">
        <w:rPr>
          <w:lang w:val="sq-AL"/>
        </w:rPr>
        <w:t xml:space="preserve">Kur nga ana e transportuesit i është lëshuar dërguesit një dublikatë e fletës së shoqërimit ose e </w:t>
      </w:r>
      <w:r w:rsidRPr="001B2853">
        <w:rPr>
          <w:lang w:val="sq-AL"/>
        </w:rPr>
        <w:lastRenderedPageBreak/>
        <w:t>fletë ngarkesës, dorëzuesi nuk mund të disponojë sendet e dorëzuara për transport po qe se nuk i paraqet transportuesit dublikatën ose faturën për të treguar të dhënat e reja. Këto duhet të nënshkruhen edhe nga transportuesi.</w:t>
      </w:r>
    </w:p>
    <w:p w14:paraId="44B648E1" w14:textId="77777777" w:rsidR="00A14D57" w:rsidRPr="001B2853" w:rsidRDefault="00A14D57" w:rsidP="00A14D57">
      <w:pPr>
        <w:pStyle w:val="Paragrafi"/>
        <w:rPr>
          <w:lang w:val="sq-AL"/>
        </w:rPr>
      </w:pPr>
      <w:r w:rsidRPr="001B2853">
        <w:rPr>
          <w:lang w:val="sq-AL"/>
        </w:rPr>
        <w:t>Dërguesi nuk mund të disponojë sende të transportuara qysh prej momentit kur ato kanë kaluar në dispozicion të pritësit.</w:t>
      </w:r>
    </w:p>
    <w:p w14:paraId="2016CA5D" w14:textId="77777777" w:rsidR="00A14D57" w:rsidRPr="001B2853" w:rsidRDefault="00A14D57" w:rsidP="00A14D57">
      <w:pPr>
        <w:pStyle w:val="Paragrafi"/>
        <w:rPr>
          <w:lang w:val="sq-AL"/>
        </w:rPr>
      </w:pPr>
    </w:p>
    <w:p w14:paraId="255E1778" w14:textId="77777777" w:rsidR="00A14D57" w:rsidRPr="001B2853" w:rsidRDefault="00A14D57" w:rsidP="00DB688B">
      <w:pPr>
        <w:pStyle w:val="NeniNr"/>
        <w:rPr>
          <w:lang w:val="sq-AL"/>
        </w:rPr>
      </w:pPr>
      <w:r w:rsidRPr="001B2853">
        <w:rPr>
          <w:lang w:val="sq-AL"/>
        </w:rPr>
        <w:t>Neni 887</w:t>
      </w:r>
    </w:p>
    <w:p w14:paraId="25B72D96" w14:textId="77777777" w:rsidR="00A14D57" w:rsidRPr="001B2853" w:rsidRDefault="00A14D57" w:rsidP="00A14D57">
      <w:pPr>
        <w:pStyle w:val="Paragrafi"/>
        <w:rPr>
          <w:lang w:val="sq-AL"/>
        </w:rPr>
      </w:pPr>
    </w:p>
    <w:p w14:paraId="7F5CA8E8" w14:textId="77777777" w:rsidR="00A14D57" w:rsidRPr="001B2853" w:rsidRDefault="00A14D57" w:rsidP="00A14D57">
      <w:pPr>
        <w:pStyle w:val="Paragrafi"/>
        <w:rPr>
          <w:lang w:val="sq-AL"/>
        </w:rPr>
      </w:pPr>
      <w:r w:rsidRPr="001B2853">
        <w:rPr>
          <w:lang w:val="sq-AL"/>
        </w:rPr>
        <w:t>Të drejtat që rrjedhin nga kontrata e transportit ndaj transportuesit i kalojnë pritësit nga momenti kur, pasi sendet kanë mbërritur në destinacion ose ka skaduar afati në të cilin duhet të kishin mbërritur. Pritësi kërkon marrjen në dorëzim nga transportuesi, pritësi nuk mund të ushtrojë të drejtat që lindin nga kontrata, përveç se duke i paguar transportuesit kreditë që rrjedhin nga transporti dhe faturat që shoqërojnë sendet e transportuara. Kur ka mosmarrëveshje për shumën e detyruar, marrësi duhet të depozitojë diferencën e vënë në dyshim pranë një të treti.</w:t>
      </w:r>
    </w:p>
    <w:p w14:paraId="20C8CF2F" w14:textId="77777777" w:rsidR="00A14D57" w:rsidRPr="001B2853" w:rsidRDefault="00A14D57" w:rsidP="00A14D57">
      <w:pPr>
        <w:pStyle w:val="Paragrafi"/>
        <w:rPr>
          <w:lang w:val="sq-AL"/>
        </w:rPr>
      </w:pPr>
    </w:p>
    <w:p w14:paraId="52C0FE23" w14:textId="77777777" w:rsidR="00A14D57" w:rsidRPr="001B2853" w:rsidRDefault="00A14D57" w:rsidP="00DB688B">
      <w:pPr>
        <w:pStyle w:val="NeniNr"/>
        <w:rPr>
          <w:lang w:val="sq-AL"/>
        </w:rPr>
      </w:pPr>
      <w:r w:rsidRPr="001B2853">
        <w:rPr>
          <w:lang w:val="sq-AL"/>
        </w:rPr>
        <w:t>Neni 888</w:t>
      </w:r>
    </w:p>
    <w:p w14:paraId="50E26A2B" w14:textId="77777777" w:rsidR="00A14D57" w:rsidRPr="001B2853" w:rsidRDefault="00A14D57" w:rsidP="00A14D57">
      <w:pPr>
        <w:pStyle w:val="Paragrafi"/>
        <w:rPr>
          <w:lang w:val="sq-AL"/>
        </w:rPr>
      </w:pPr>
    </w:p>
    <w:p w14:paraId="190FCB37" w14:textId="77777777" w:rsidR="00A14D57" w:rsidRPr="001B2853" w:rsidRDefault="00A14D57" w:rsidP="00A14D57">
      <w:pPr>
        <w:pStyle w:val="Paragrafi"/>
        <w:rPr>
          <w:lang w:val="sq-AL"/>
        </w:rPr>
      </w:pPr>
      <w:r w:rsidRPr="001B2853">
        <w:rPr>
          <w:lang w:val="sq-AL"/>
        </w:rPr>
        <w:t>Transportuesi që i dorëzon pritësit sendet pa mbledhur kreditë e veta ose faturat që shoqërojnë sendet e transportuara, ose pa kërkuar depozitimin e shumës së diskutueshme, është përgjegjës ndaj dërguesit për vleftën që i detyrohet atij dhe nuk mund t’i kërkojë këtij të fundit pagimin e kredive të veta. Megjithatë e drejta për të paditur pritësin nuk cenohet.</w:t>
      </w:r>
    </w:p>
    <w:p w14:paraId="0DF3BD6C" w14:textId="77777777" w:rsidR="00A14D57" w:rsidRPr="001B2853" w:rsidRDefault="00A14D57" w:rsidP="00A14D57">
      <w:pPr>
        <w:pStyle w:val="Paragrafi"/>
        <w:rPr>
          <w:lang w:val="sq-AL"/>
        </w:rPr>
      </w:pPr>
    </w:p>
    <w:p w14:paraId="5AB693CD" w14:textId="77777777" w:rsidR="00A14D57" w:rsidRPr="001B2853" w:rsidRDefault="00A14D57" w:rsidP="00DB688B">
      <w:pPr>
        <w:pStyle w:val="NeniTitull"/>
        <w:rPr>
          <w:lang w:val="sq-AL"/>
        </w:rPr>
      </w:pPr>
      <w:r w:rsidRPr="001B2853">
        <w:rPr>
          <w:lang w:val="sq-AL"/>
        </w:rPr>
        <w:t>Përgjegjësia për humbjen ose dëmtimin e sendeve gjatë transportimit</w:t>
      </w:r>
    </w:p>
    <w:p w14:paraId="295108D3" w14:textId="77777777" w:rsidR="00A14D57" w:rsidRPr="001B2853" w:rsidRDefault="00A14D57" w:rsidP="00DB688B">
      <w:pPr>
        <w:pStyle w:val="NeniNr"/>
        <w:rPr>
          <w:lang w:val="sq-AL"/>
        </w:rPr>
      </w:pPr>
      <w:r w:rsidRPr="001B2853">
        <w:rPr>
          <w:lang w:val="sq-AL"/>
        </w:rPr>
        <w:t>Neni 889</w:t>
      </w:r>
    </w:p>
    <w:p w14:paraId="24CC48F7" w14:textId="77777777" w:rsidR="00A14D57" w:rsidRPr="001B2853" w:rsidRDefault="00A14D57" w:rsidP="00A14D57">
      <w:pPr>
        <w:pStyle w:val="Paragrafi"/>
        <w:rPr>
          <w:lang w:val="sq-AL"/>
        </w:rPr>
      </w:pPr>
    </w:p>
    <w:p w14:paraId="4C17FC0E" w14:textId="77777777" w:rsidR="00A14D57" w:rsidRPr="001B2853" w:rsidRDefault="00A14D57" w:rsidP="00A14D57">
      <w:pPr>
        <w:pStyle w:val="Paragrafi"/>
        <w:rPr>
          <w:lang w:val="sq-AL"/>
        </w:rPr>
      </w:pPr>
      <w:r w:rsidRPr="001B2853">
        <w:rPr>
          <w:lang w:val="sq-AL"/>
        </w:rPr>
        <w:t>Transportuesi është përgjegjës për humbjen dhe dëmtimin e sendeve të dorëzuara atij qysh nga momenti kur i merr, deri në momentin kur ia dorëzon pritësit, po qe se nuk provon që humbja ose dëmtimi janë pasojë e rastit fator, e veprimit të dërguesit, të pritësit ose të pronarit të sendeve të dërguara, nga firot ose nga lloji e nga veset e vetë sendeve.</w:t>
      </w:r>
    </w:p>
    <w:p w14:paraId="4F2D7422" w14:textId="77777777" w:rsidR="00A14D57" w:rsidRPr="001B2853" w:rsidRDefault="00A14D57" w:rsidP="00A14D57">
      <w:pPr>
        <w:pStyle w:val="Paragrafi"/>
        <w:rPr>
          <w:lang w:val="sq-AL"/>
        </w:rPr>
      </w:pPr>
      <w:r w:rsidRPr="001B2853">
        <w:rPr>
          <w:lang w:val="sq-AL"/>
        </w:rPr>
        <w:t>Në qoftë se transportuesi i pranon sendet për transportim pa rezervë, prezumohet se sendet nuk paraqesin të meta të dukshme ambalazhi.</w:t>
      </w:r>
    </w:p>
    <w:p w14:paraId="1DCD2E65" w14:textId="77777777" w:rsidR="00A14D57" w:rsidRPr="001B2853" w:rsidRDefault="00A14D57" w:rsidP="00A14D57">
      <w:pPr>
        <w:pStyle w:val="Paragrafi"/>
        <w:rPr>
          <w:lang w:val="sq-AL"/>
        </w:rPr>
      </w:pPr>
      <w:r w:rsidRPr="001B2853">
        <w:rPr>
          <w:lang w:val="sq-AL"/>
        </w:rPr>
        <w:t>Transportuesi, me kërkesën e pritësit, detyrohet të mbajë procesverbal për humbjen ose dëmtimin e sendeve të dorëzuara për transportim.</w:t>
      </w:r>
    </w:p>
    <w:p w14:paraId="63799DB3" w14:textId="77777777" w:rsidR="00A14D57" w:rsidRPr="001B2853" w:rsidRDefault="00A14D57" w:rsidP="00A14D57">
      <w:pPr>
        <w:pStyle w:val="Paragrafi"/>
        <w:rPr>
          <w:lang w:val="sq-AL"/>
        </w:rPr>
      </w:pPr>
    </w:p>
    <w:p w14:paraId="4BA3C108" w14:textId="77777777" w:rsidR="00A14D57" w:rsidRPr="001B2853" w:rsidRDefault="00A14D57" w:rsidP="00DB688B">
      <w:pPr>
        <w:pStyle w:val="NeniNr"/>
        <w:rPr>
          <w:lang w:val="sq-AL"/>
        </w:rPr>
      </w:pPr>
      <w:r w:rsidRPr="001B2853">
        <w:rPr>
          <w:lang w:val="sq-AL"/>
        </w:rPr>
        <w:t>Neni 890</w:t>
      </w:r>
    </w:p>
    <w:p w14:paraId="6431240D" w14:textId="77777777" w:rsidR="00A14D57" w:rsidRPr="001B2853" w:rsidRDefault="00A14D57" w:rsidP="00A14D57">
      <w:pPr>
        <w:pStyle w:val="Paragrafi"/>
        <w:rPr>
          <w:lang w:val="sq-AL"/>
        </w:rPr>
      </w:pPr>
    </w:p>
    <w:p w14:paraId="4C40DFE3" w14:textId="77777777" w:rsidR="00A14D57" w:rsidRPr="001B2853" w:rsidRDefault="00A14D57" w:rsidP="00A14D57">
      <w:pPr>
        <w:pStyle w:val="Paragrafi"/>
        <w:rPr>
          <w:lang w:val="sq-AL"/>
        </w:rPr>
      </w:pPr>
      <w:r w:rsidRPr="001B2853">
        <w:rPr>
          <w:lang w:val="sq-AL"/>
        </w:rPr>
        <w:t>Transportuesi duhet të njoftojë pritësin pa vonesë dhe përpara dorëzimit të sendeve, për dëmet që sendet mund të kenë pësuar.</w:t>
      </w:r>
    </w:p>
    <w:p w14:paraId="6FD9E725" w14:textId="77777777" w:rsidR="00A14D57" w:rsidRPr="001B2853" w:rsidRDefault="00A14D57" w:rsidP="00DB688B">
      <w:pPr>
        <w:pStyle w:val="NeniNr"/>
        <w:rPr>
          <w:lang w:val="sq-AL"/>
        </w:rPr>
      </w:pPr>
    </w:p>
    <w:p w14:paraId="158574EC" w14:textId="77777777" w:rsidR="00A14D57" w:rsidRPr="001B2853" w:rsidRDefault="00A14D57" w:rsidP="00DB688B">
      <w:pPr>
        <w:pStyle w:val="NeniNr"/>
        <w:rPr>
          <w:lang w:val="sq-AL"/>
        </w:rPr>
      </w:pPr>
      <w:r w:rsidRPr="001B2853">
        <w:rPr>
          <w:lang w:val="sq-AL"/>
        </w:rPr>
        <w:t>Neni 891</w:t>
      </w:r>
    </w:p>
    <w:p w14:paraId="3BE34C97" w14:textId="77777777" w:rsidR="00A14D57" w:rsidRPr="001B2853" w:rsidRDefault="00A14D57" w:rsidP="00A14D57">
      <w:pPr>
        <w:pStyle w:val="Paragrafi"/>
        <w:rPr>
          <w:lang w:val="sq-AL"/>
        </w:rPr>
      </w:pPr>
    </w:p>
    <w:p w14:paraId="19FE01F1" w14:textId="77777777" w:rsidR="00A14D57" w:rsidRPr="001B2853" w:rsidRDefault="00A14D57" w:rsidP="00A14D57">
      <w:pPr>
        <w:pStyle w:val="Paragrafi"/>
        <w:rPr>
          <w:lang w:val="sq-AL"/>
        </w:rPr>
      </w:pPr>
      <w:r w:rsidRPr="001B2853">
        <w:rPr>
          <w:lang w:val="sq-AL"/>
        </w:rPr>
        <w:t>Në qoftë se sendet kanë humbur ose janë dëmtuar, dëmi llogaritet, përveç marrëveshjes së kundërt, sipas çmimit të tyre në kohën e ngarkimit nga ana e transportuesit. Po qe se sendet dëmtohen, transportuesi duhet të shpërblejë dëmin në masën e diferencës midis vleftës së sendeve në momentin e ngarkimit dhe vleftës në momentin e dorëzimit.</w:t>
      </w:r>
    </w:p>
    <w:p w14:paraId="409D4029" w14:textId="77777777" w:rsidR="00A14D57" w:rsidRPr="001B2853" w:rsidRDefault="00A14D57" w:rsidP="00A14D57">
      <w:pPr>
        <w:pStyle w:val="Paragrafi"/>
        <w:rPr>
          <w:lang w:val="sq-AL"/>
        </w:rPr>
      </w:pPr>
    </w:p>
    <w:p w14:paraId="6BB334EA" w14:textId="77777777" w:rsidR="00A14D57" w:rsidRPr="001B2853" w:rsidRDefault="00A14D57" w:rsidP="00DB688B">
      <w:pPr>
        <w:pStyle w:val="NeniNr"/>
        <w:rPr>
          <w:lang w:val="sq-AL"/>
        </w:rPr>
      </w:pPr>
      <w:r w:rsidRPr="001B2853">
        <w:rPr>
          <w:lang w:val="sq-AL"/>
        </w:rPr>
        <w:t>Neni 892</w:t>
      </w:r>
    </w:p>
    <w:p w14:paraId="5501F4E9" w14:textId="77777777" w:rsidR="00A14D57" w:rsidRPr="001B2853" w:rsidRDefault="00A14D57" w:rsidP="00DB688B">
      <w:pPr>
        <w:pStyle w:val="NeniNr"/>
        <w:rPr>
          <w:lang w:val="sq-AL"/>
        </w:rPr>
      </w:pPr>
    </w:p>
    <w:p w14:paraId="471D6AE2" w14:textId="77777777" w:rsidR="00A14D57" w:rsidRPr="001B2853" w:rsidRDefault="00A14D57" w:rsidP="00A14D57">
      <w:pPr>
        <w:pStyle w:val="Paragrafi"/>
        <w:rPr>
          <w:lang w:val="sq-AL"/>
        </w:rPr>
      </w:pPr>
      <w:r w:rsidRPr="001B2853">
        <w:rPr>
          <w:lang w:val="sq-AL"/>
        </w:rPr>
        <w:t>Pritësi ka të drejtë të sigurohet, me shpenzimet e veta, përpara marrjes në dorëzim, për identitetin dhe gjendjen e sendeve të transportuara.</w:t>
      </w:r>
    </w:p>
    <w:p w14:paraId="4E9A2A94" w14:textId="77777777" w:rsidR="00A14D57" w:rsidRPr="001B2853" w:rsidRDefault="00A14D57" w:rsidP="00A14D57">
      <w:pPr>
        <w:pStyle w:val="Paragrafi"/>
        <w:rPr>
          <w:lang w:val="sq-AL"/>
        </w:rPr>
      </w:pPr>
    </w:p>
    <w:p w14:paraId="0B605EBD" w14:textId="77777777" w:rsidR="00A14D57" w:rsidRPr="001B2853" w:rsidRDefault="00A14D57" w:rsidP="00DB688B">
      <w:pPr>
        <w:pStyle w:val="NeniNr"/>
        <w:rPr>
          <w:lang w:val="sq-AL"/>
        </w:rPr>
      </w:pPr>
      <w:r w:rsidRPr="001B2853">
        <w:rPr>
          <w:lang w:val="sq-AL"/>
        </w:rPr>
        <w:t>Neni 893</w:t>
      </w:r>
    </w:p>
    <w:p w14:paraId="0B1F2C84" w14:textId="77777777" w:rsidR="00A14D57" w:rsidRPr="001B2853" w:rsidRDefault="00A14D57" w:rsidP="00A14D57">
      <w:pPr>
        <w:pStyle w:val="Paragrafi"/>
        <w:rPr>
          <w:lang w:val="sq-AL"/>
        </w:rPr>
      </w:pPr>
    </w:p>
    <w:p w14:paraId="45FB6BBD" w14:textId="77777777" w:rsidR="00A14D57" w:rsidRPr="001B2853" w:rsidRDefault="00A14D57" w:rsidP="00A14D57">
      <w:pPr>
        <w:pStyle w:val="Paragrafi"/>
        <w:rPr>
          <w:lang w:val="sq-AL"/>
        </w:rPr>
      </w:pPr>
      <w:r w:rsidRPr="001B2853">
        <w:rPr>
          <w:lang w:val="sq-AL"/>
        </w:rPr>
        <w:t xml:space="preserve">Marrja në dorëzim pa rezervë e sendeve të transportuara duke paguar transportuesin për aq sa i takon, heq mundësinë për ngritje të padisë që rrjedh nga kontrata, përveç rastit të mashtrimit ose të </w:t>
      </w:r>
      <w:r w:rsidRPr="001B2853">
        <w:rPr>
          <w:lang w:val="sq-AL"/>
        </w:rPr>
        <w:lastRenderedPageBreak/>
        <w:t>pakujdesisë së rëndë të transportuesit. Nuk cenohen të drejtat për të kërkuar humbjen e pjesshme ose për dëmtime të tilla që nuk mund të dallohen në momentin e marrjes në dorëzim, me kusht që transportuesi të njoftohet menjëherë sa të zbulohet dëmi dhe jo më vonë se 20 ditë nga data e marrjes në dorëzim.</w:t>
      </w:r>
    </w:p>
    <w:p w14:paraId="59611CCE" w14:textId="77777777" w:rsidR="00A14D57" w:rsidRPr="001B2853" w:rsidRDefault="00A14D57" w:rsidP="00A14D57">
      <w:pPr>
        <w:pStyle w:val="Paragrafi"/>
        <w:rPr>
          <w:lang w:val="sq-AL"/>
        </w:rPr>
      </w:pPr>
    </w:p>
    <w:p w14:paraId="7D9B014B" w14:textId="77777777" w:rsidR="00A14D57" w:rsidRPr="001B2853" w:rsidRDefault="00A14D57" w:rsidP="00DB688B">
      <w:pPr>
        <w:pStyle w:val="NeniNr"/>
        <w:rPr>
          <w:lang w:val="sq-AL"/>
        </w:rPr>
      </w:pPr>
      <w:r w:rsidRPr="001B2853">
        <w:rPr>
          <w:lang w:val="sq-AL"/>
        </w:rPr>
        <w:t>Neni 894</w:t>
      </w:r>
    </w:p>
    <w:p w14:paraId="3E8DA11E" w14:textId="77777777" w:rsidR="00A14D57" w:rsidRPr="001B2853" w:rsidRDefault="00A14D57" w:rsidP="00A14D57">
      <w:pPr>
        <w:pStyle w:val="Paragrafi"/>
        <w:rPr>
          <w:lang w:val="sq-AL"/>
        </w:rPr>
      </w:pPr>
    </w:p>
    <w:p w14:paraId="5A6AD3F0" w14:textId="77777777" w:rsidR="00A14D57" w:rsidRPr="001B2853" w:rsidRDefault="00A14D57" w:rsidP="00A14D57">
      <w:pPr>
        <w:pStyle w:val="Paragrafi"/>
        <w:rPr>
          <w:lang w:val="sq-AL"/>
        </w:rPr>
      </w:pPr>
      <w:r w:rsidRPr="001B2853">
        <w:rPr>
          <w:lang w:val="sq-AL"/>
        </w:rPr>
        <w:t>Kur transportuesi detyrohet t’i përcjellë sendet e transportuara përtej linjave të tij, nëpërmjet transportuesish të tjerë, pa marrë nga dorëzuesi një fletë shoqërimi të drejtpërdrejtë për në vendin e destinimit, prezumohet që ai merr, për transportin përtej linjave të veta, detyrimet e një spedicioneri.</w:t>
      </w:r>
    </w:p>
    <w:p w14:paraId="4F51886F" w14:textId="77777777" w:rsidR="00A14D57" w:rsidRPr="001B2853" w:rsidRDefault="00A14D57" w:rsidP="00A14D57">
      <w:pPr>
        <w:pStyle w:val="Paragrafi"/>
        <w:rPr>
          <w:lang w:val="sq-AL"/>
        </w:rPr>
      </w:pPr>
    </w:p>
    <w:p w14:paraId="05EBF9E5" w14:textId="77777777" w:rsidR="00A14D57" w:rsidRPr="001B2853" w:rsidRDefault="00A14D57" w:rsidP="00DB688B">
      <w:pPr>
        <w:pStyle w:val="NeniTitull"/>
        <w:rPr>
          <w:lang w:val="sq-AL"/>
        </w:rPr>
      </w:pPr>
      <w:r w:rsidRPr="001B2853">
        <w:rPr>
          <w:lang w:val="sq-AL"/>
        </w:rPr>
        <w:t>Transportimi i kryer nga disa transportues</w:t>
      </w:r>
    </w:p>
    <w:p w14:paraId="48DE8B6D" w14:textId="77777777" w:rsidR="00A14D57" w:rsidRPr="001B2853" w:rsidRDefault="00A14D57" w:rsidP="00DB688B">
      <w:pPr>
        <w:pStyle w:val="NeniNr"/>
        <w:rPr>
          <w:lang w:val="sq-AL"/>
        </w:rPr>
      </w:pPr>
      <w:r w:rsidRPr="001B2853">
        <w:rPr>
          <w:lang w:val="sq-AL"/>
        </w:rPr>
        <w:t>Neni 895</w:t>
      </w:r>
    </w:p>
    <w:p w14:paraId="1C97A825" w14:textId="77777777" w:rsidR="00A14D57" w:rsidRPr="001B2853" w:rsidRDefault="00A14D57" w:rsidP="00DB688B">
      <w:pPr>
        <w:pStyle w:val="NeniNr"/>
        <w:rPr>
          <w:lang w:val="sq-AL"/>
        </w:rPr>
      </w:pPr>
    </w:p>
    <w:p w14:paraId="011A5B3A" w14:textId="77777777" w:rsidR="00A14D57" w:rsidRPr="001B2853" w:rsidRDefault="00A14D57" w:rsidP="00A14D57">
      <w:pPr>
        <w:pStyle w:val="Paragrafi"/>
        <w:rPr>
          <w:lang w:val="sq-AL"/>
        </w:rPr>
      </w:pPr>
      <w:r w:rsidRPr="001B2853">
        <w:rPr>
          <w:lang w:val="sq-AL"/>
        </w:rPr>
        <w:t>Në transportin e sendeve që kryhet bashkërisht nga disa transportues të njëpasnjëshëm me një kontratë të vetme, transportuesit përgjigjen solidarisht për përmbushjen e kontratës nga vendi fillestar i nisjes deri në vendin e destinimit.</w:t>
      </w:r>
    </w:p>
    <w:p w14:paraId="6B2A73FE" w14:textId="77777777" w:rsidR="00A14D57" w:rsidRPr="001B2853" w:rsidRDefault="00A14D57" w:rsidP="00A14D57">
      <w:pPr>
        <w:pStyle w:val="Paragrafi"/>
        <w:rPr>
          <w:lang w:val="sq-AL"/>
        </w:rPr>
      </w:pPr>
      <w:r w:rsidRPr="001B2853">
        <w:rPr>
          <w:lang w:val="sq-AL"/>
        </w:rPr>
        <w:t>Transportuesi që paditet për një veprim për të cilin nuk ka përgjegjësi, ka të drejtën e padisë kundrejt transportuesve të tjerë, qoftë veç e veç, qoftë bashkërisht. Po qe se del se veprimi që ka sjellë dëmtimin ka ndodhur në rrugën e njërit prej transportuesve, ky detyrohet të bëjë shpërblimin e plotë të dëmit; në rast të kundërt, detyrohen të shpërblejnë transportuesit përpjestimisht me rrugët e tyre, duke përjashtuar ata transportues që provojnë se dëmi nuk ka ndodhur në rrugën e vet.</w:t>
      </w:r>
    </w:p>
    <w:p w14:paraId="56B0D2C1" w14:textId="77777777" w:rsidR="00A14D57" w:rsidRPr="001B2853" w:rsidRDefault="00A14D57" w:rsidP="00A14D57">
      <w:pPr>
        <w:pStyle w:val="Paragrafi"/>
        <w:rPr>
          <w:lang w:val="sq-AL"/>
        </w:rPr>
      </w:pPr>
    </w:p>
    <w:p w14:paraId="589228AD" w14:textId="77777777" w:rsidR="00A14D57" w:rsidRPr="001B2853" w:rsidRDefault="00A14D57" w:rsidP="00DB688B">
      <w:pPr>
        <w:pStyle w:val="NeniNr"/>
        <w:rPr>
          <w:lang w:val="sq-AL"/>
        </w:rPr>
      </w:pPr>
      <w:r w:rsidRPr="001B2853">
        <w:rPr>
          <w:lang w:val="sq-AL"/>
        </w:rPr>
        <w:t>Neni 896</w:t>
      </w:r>
    </w:p>
    <w:p w14:paraId="7A2F6AA2" w14:textId="77777777" w:rsidR="00A14D57" w:rsidRPr="001B2853" w:rsidRDefault="00A14D57" w:rsidP="00A14D57">
      <w:pPr>
        <w:pStyle w:val="Paragrafi"/>
        <w:rPr>
          <w:lang w:val="sq-AL"/>
        </w:rPr>
      </w:pPr>
    </w:p>
    <w:p w14:paraId="081AB760" w14:textId="77777777" w:rsidR="00A14D57" w:rsidRPr="001B2853" w:rsidRDefault="00A14D57" w:rsidP="00A14D57">
      <w:pPr>
        <w:pStyle w:val="Paragrafi"/>
        <w:rPr>
          <w:lang w:val="sq-AL"/>
        </w:rPr>
      </w:pPr>
      <w:r w:rsidRPr="001B2853">
        <w:rPr>
          <w:lang w:val="sq-AL"/>
        </w:rPr>
        <w:t>Transportuesit e njëpasnjëshëm kanë të drejtë të deklarojnë, në fletëshoqërimin ose në një akt të veçantë, gjendjen e sendeve për t’u transportuar në momentin kur u janë dorëzuar atyre. Në mungesë të deklaratës, prezumohet se i kanë marrë në gjendje të mirë dhe në përputhje me fletë shoqërimin.</w:t>
      </w:r>
    </w:p>
    <w:p w14:paraId="03F98E5C" w14:textId="77777777" w:rsidR="00A14D57" w:rsidRPr="001B2853" w:rsidRDefault="00A14D57" w:rsidP="00A14D57">
      <w:pPr>
        <w:pStyle w:val="Paragrafi"/>
        <w:rPr>
          <w:lang w:val="sq-AL"/>
        </w:rPr>
      </w:pPr>
    </w:p>
    <w:p w14:paraId="17D7008B" w14:textId="77777777" w:rsidR="00A14D57" w:rsidRPr="001B2853" w:rsidRDefault="00A14D57" w:rsidP="00DB688B">
      <w:pPr>
        <w:pStyle w:val="NeniTitull"/>
        <w:rPr>
          <w:lang w:val="sq-AL"/>
        </w:rPr>
      </w:pPr>
      <w:r w:rsidRPr="001B2853">
        <w:rPr>
          <w:lang w:val="sq-AL"/>
        </w:rPr>
        <w:t>Përgjegjësia e dërguesit dhe e transportuesit për vonesën</w:t>
      </w:r>
    </w:p>
    <w:p w14:paraId="2E3C92EA" w14:textId="77777777" w:rsidR="00A14D57" w:rsidRPr="001B2853" w:rsidRDefault="00A14D57" w:rsidP="00DB688B">
      <w:pPr>
        <w:pStyle w:val="NeniNr"/>
        <w:rPr>
          <w:lang w:val="sq-AL"/>
        </w:rPr>
      </w:pPr>
      <w:r w:rsidRPr="001B2853">
        <w:rPr>
          <w:lang w:val="sq-AL"/>
        </w:rPr>
        <w:t>Neni 897</w:t>
      </w:r>
    </w:p>
    <w:p w14:paraId="64DCDA3F" w14:textId="77777777" w:rsidR="00A14D57" w:rsidRPr="001B2853" w:rsidRDefault="00A14D57" w:rsidP="00A14D57">
      <w:pPr>
        <w:pStyle w:val="Paragrafi"/>
        <w:rPr>
          <w:lang w:val="sq-AL"/>
        </w:rPr>
      </w:pPr>
    </w:p>
    <w:p w14:paraId="07AD886B" w14:textId="77777777" w:rsidR="00A14D57" w:rsidRPr="001B2853" w:rsidRDefault="00A14D57" w:rsidP="00A14D57">
      <w:pPr>
        <w:pStyle w:val="Paragrafi"/>
        <w:rPr>
          <w:lang w:val="sq-AL"/>
        </w:rPr>
      </w:pPr>
      <w:r w:rsidRPr="001B2853">
        <w:rPr>
          <w:lang w:val="sq-AL"/>
        </w:rPr>
        <w:t>Kur dorëzimi i sendeve për transportim ose dorëzimi i sendeve pritësit nuk bëhet në afatet e caktuara në kontratë, pala që është në vonesë shpërblen dëmin përkatës.</w:t>
      </w:r>
    </w:p>
    <w:p w14:paraId="27572912" w14:textId="77777777" w:rsidR="00A14D57" w:rsidRPr="001B2853" w:rsidRDefault="00A14D57" w:rsidP="00A14D57">
      <w:pPr>
        <w:pStyle w:val="Paragrafi"/>
        <w:rPr>
          <w:lang w:val="sq-AL"/>
        </w:rPr>
      </w:pPr>
    </w:p>
    <w:p w14:paraId="55CF53DB" w14:textId="77777777" w:rsidR="00A14D57" w:rsidRPr="001B2853" w:rsidRDefault="00A14D57" w:rsidP="00DB688B">
      <w:pPr>
        <w:pStyle w:val="NeniNr"/>
        <w:rPr>
          <w:lang w:val="sq-AL"/>
        </w:rPr>
      </w:pPr>
      <w:r w:rsidRPr="001B2853">
        <w:rPr>
          <w:lang w:val="sq-AL"/>
        </w:rPr>
        <w:t>Neni 898</w:t>
      </w:r>
    </w:p>
    <w:p w14:paraId="0DD0DADE" w14:textId="77777777" w:rsidR="00A14D57" w:rsidRPr="001B2853" w:rsidRDefault="00A14D57" w:rsidP="00A14D57">
      <w:pPr>
        <w:pStyle w:val="Paragrafi"/>
        <w:rPr>
          <w:lang w:val="sq-AL"/>
        </w:rPr>
      </w:pPr>
    </w:p>
    <w:p w14:paraId="2069361D" w14:textId="77777777" w:rsidR="00A14D57" w:rsidRPr="001B2853" w:rsidRDefault="00A14D57" w:rsidP="00A14D57">
      <w:pPr>
        <w:pStyle w:val="Paragrafi"/>
        <w:rPr>
          <w:lang w:val="sq-AL"/>
        </w:rPr>
      </w:pPr>
      <w:r w:rsidRPr="001B2853">
        <w:rPr>
          <w:lang w:val="sq-AL"/>
        </w:rPr>
        <w:t>Kreditë që rrjedhin nga transporti kanë prvilegj mbi sendet e transportuara deri sa këto të mbeten pranë transportuesit. Transportuesi mund të mbajë sendin që i nënshtrohet privilegjit deri sa të shpërblehet kredia e tij dhe mundet edhe ta shesë sipas rregullave të caktuara për shitjen e pengut.</w:t>
      </w:r>
    </w:p>
    <w:p w14:paraId="7F4DCA9A" w14:textId="77777777" w:rsidR="00A14D57" w:rsidRPr="001B2853" w:rsidRDefault="00A14D57" w:rsidP="00A14D57">
      <w:pPr>
        <w:pStyle w:val="Paragrafi"/>
        <w:rPr>
          <w:lang w:val="sq-AL"/>
        </w:rPr>
      </w:pPr>
    </w:p>
    <w:p w14:paraId="66626E81" w14:textId="77777777" w:rsidR="00A14D57" w:rsidRPr="001B2853" w:rsidRDefault="00A14D57" w:rsidP="00DB688B">
      <w:pPr>
        <w:pStyle w:val="NeniTitull"/>
        <w:rPr>
          <w:lang w:val="sq-AL"/>
        </w:rPr>
      </w:pPr>
      <w:r w:rsidRPr="001B2853">
        <w:rPr>
          <w:lang w:val="sq-AL"/>
        </w:rPr>
        <w:t>Përgjegjësia e transportuesit të fundit</w:t>
      </w:r>
    </w:p>
    <w:p w14:paraId="69362EBE" w14:textId="77777777" w:rsidR="00A14D57" w:rsidRPr="001B2853" w:rsidRDefault="00A14D57" w:rsidP="00DB688B">
      <w:pPr>
        <w:pStyle w:val="NeniNr"/>
        <w:rPr>
          <w:lang w:val="sq-AL"/>
        </w:rPr>
      </w:pPr>
      <w:r w:rsidRPr="001B2853">
        <w:rPr>
          <w:lang w:val="sq-AL"/>
        </w:rPr>
        <w:t>Neni 899</w:t>
      </w:r>
    </w:p>
    <w:p w14:paraId="5EAC0DBB" w14:textId="77777777" w:rsidR="00A14D57" w:rsidRPr="001B2853" w:rsidRDefault="00A14D57" w:rsidP="00A14D57">
      <w:pPr>
        <w:pStyle w:val="Paragrafi"/>
        <w:rPr>
          <w:lang w:val="sq-AL"/>
        </w:rPr>
      </w:pPr>
    </w:p>
    <w:p w14:paraId="0997AF8E" w14:textId="77777777" w:rsidR="00A14D57" w:rsidRPr="001B2853" w:rsidRDefault="00A14D57" w:rsidP="00A14D57">
      <w:pPr>
        <w:pStyle w:val="Paragrafi"/>
        <w:rPr>
          <w:lang w:val="sq-AL"/>
        </w:rPr>
      </w:pPr>
      <w:r w:rsidRPr="001B2853">
        <w:rPr>
          <w:lang w:val="sq-AL"/>
        </w:rPr>
        <w:t>Transportuesi i fundit përfaqëson transportuesit e mëparshëm për mbledhjen e kredive përkatëse që lindin nga kontrata e transportit dhe për ushtrimin e privilegjit mbi sendet e transportuara. Në qoftë se ai nuk i mbledh kreditë ose nuk ushtron privilegjin, përgjigjet para kreditorëve paraardhës për shumat e detyruara, përveç të drejtës së padisë kundrejt pritësit.</w:t>
      </w:r>
    </w:p>
    <w:p w14:paraId="1B368E4A" w14:textId="77777777" w:rsidR="00A14D57" w:rsidRPr="001B2853" w:rsidRDefault="00A14D57" w:rsidP="00A14D57">
      <w:pPr>
        <w:pStyle w:val="Paragrafi"/>
        <w:rPr>
          <w:lang w:val="sq-AL"/>
        </w:rPr>
      </w:pPr>
    </w:p>
    <w:p w14:paraId="16FD6D19" w14:textId="77777777" w:rsidR="00A14D57" w:rsidRPr="001B2853" w:rsidRDefault="00A14D57" w:rsidP="00DB688B">
      <w:pPr>
        <w:pStyle w:val="NeniTitull"/>
        <w:rPr>
          <w:lang w:val="sq-AL"/>
        </w:rPr>
      </w:pPr>
      <w:r w:rsidRPr="001B2853">
        <w:rPr>
          <w:lang w:val="sq-AL"/>
        </w:rPr>
        <w:t>Dispozitë referuese</w:t>
      </w:r>
    </w:p>
    <w:p w14:paraId="134F251D" w14:textId="77777777" w:rsidR="00A14D57" w:rsidRPr="001B2853" w:rsidRDefault="00A14D57" w:rsidP="00DB688B">
      <w:pPr>
        <w:pStyle w:val="NeniNr"/>
        <w:rPr>
          <w:lang w:val="sq-AL"/>
        </w:rPr>
      </w:pPr>
      <w:r w:rsidRPr="001B2853">
        <w:rPr>
          <w:lang w:val="sq-AL"/>
        </w:rPr>
        <w:t>Neni 900</w:t>
      </w:r>
    </w:p>
    <w:p w14:paraId="5E4F7285" w14:textId="77777777" w:rsidR="00A14D57" w:rsidRPr="001B2853" w:rsidRDefault="00A14D57" w:rsidP="00A14D57">
      <w:pPr>
        <w:pStyle w:val="Paragrafi"/>
        <w:rPr>
          <w:lang w:val="sq-AL"/>
        </w:rPr>
      </w:pPr>
    </w:p>
    <w:p w14:paraId="28E93FDE" w14:textId="77777777" w:rsidR="00A14D57" w:rsidRPr="001B2853" w:rsidRDefault="00A14D57" w:rsidP="00A14D57">
      <w:pPr>
        <w:pStyle w:val="Paragrafi"/>
        <w:rPr>
          <w:lang w:val="sq-AL"/>
        </w:rPr>
      </w:pPr>
      <w:r w:rsidRPr="001B2853">
        <w:rPr>
          <w:lang w:val="sq-AL"/>
        </w:rPr>
        <w:t>Për transportimet me rrugë ujore, ajrore dhe për ato hekurudhore e postare, kur mungon legjislacioni i posaçëm, zbatohen dispozitat e kësaj kontrate.</w:t>
      </w:r>
    </w:p>
    <w:p w14:paraId="1744028A" w14:textId="77777777" w:rsidR="00A14D57" w:rsidRPr="001B2853" w:rsidRDefault="00A14D57" w:rsidP="00A14D57">
      <w:pPr>
        <w:pStyle w:val="Paragrafi"/>
        <w:rPr>
          <w:lang w:val="sq-AL"/>
        </w:rPr>
      </w:pPr>
    </w:p>
    <w:p w14:paraId="27222846" w14:textId="77777777" w:rsidR="00A14D57" w:rsidRPr="001B2853" w:rsidRDefault="00A14D57" w:rsidP="00DB688B">
      <w:pPr>
        <w:pStyle w:val="KreuNr"/>
        <w:rPr>
          <w:lang w:val="sq-AL"/>
        </w:rPr>
      </w:pPr>
      <w:r w:rsidRPr="001B2853">
        <w:rPr>
          <w:lang w:val="sq-AL"/>
        </w:rPr>
        <w:lastRenderedPageBreak/>
        <w:t>KREU IX</w:t>
      </w:r>
    </w:p>
    <w:p w14:paraId="646FCB7C" w14:textId="77777777" w:rsidR="00A14D57" w:rsidRPr="001B2853" w:rsidRDefault="00A14D57" w:rsidP="00DB688B">
      <w:pPr>
        <w:pStyle w:val="KreuTitull"/>
        <w:rPr>
          <w:lang w:val="sq-AL"/>
        </w:rPr>
      </w:pPr>
      <w:r w:rsidRPr="001B2853">
        <w:rPr>
          <w:lang w:val="sq-AL"/>
        </w:rPr>
        <w:t>HUAPëRDORJA</w:t>
      </w:r>
    </w:p>
    <w:p w14:paraId="2FDE4DE2" w14:textId="77777777" w:rsidR="00A14D57" w:rsidRPr="001B2853" w:rsidRDefault="00A14D57" w:rsidP="00A14D57">
      <w:pPr>
        <w:pStyle w:val="Paragrafi"/>
        <w:rPr>
          <w:lang w:val="sq-AL"/>
        </w:rPr>
      </w:pPr>
    </w:p>
    <w:p w14:paraId="7E5E97E9" w14:textId="77777777" w:rsidR="00A14D57" w:rsidRPr="001B2853" w:rsidRDefault="00A14D57" w:rsidP="00DB688B">
      <w:pPr>
        <w:pStyle w:val="NeniNr"/>
        <w:rPr>
          <w:lang w:val="sq-AL"/>
        </w:rPr>
      </w:pPr>
      <w:r w:rsidRPr="001B2853">
        <w:rPr>
          <w:lang w:val="sq-AL"/>
        </w:rPr>
        <w:t>Neni 901</w:t>
      </w:r>
    </w:p>
    <w:p w14:paraId="0DF6CA6C" w14:textId="77777777" w:rsidR="00A14D57" w:rsidRPr="001B2853" w:rsidRDefault="00A14D57" w:rsidP="00A14D57">
      <w:pPr>
        <w:pStyle w:val="Paragrafi"/>
        <w:rPr>
          <w:lang w:val="sq-AL"/>
        </w:rPr>
      </w:pPr>
    </w:p>
    <w:p w14:paraId="4FC03F9D" w14:textId="32AE5C4B" w:rsidR="00A14D57" w:rsidRPr="001B2853" w:rsidRDefault="00A14D57" w:rsidP="00A14D57">
      <w:pPr>
        <w:pStyle w:val="Paragrafi"/>
        <w:rPr>
          <w:lang w:val="sq-AL"/>
        </w:rPr>
      </w:pPr>
      <w:r w:rsidRPr="001B2853">
        <w:rPr>
          <w:lang w:val="sq-AL"/>
        </w:rPr>
        <w:t xml:space="preserve">Me kontratën e huapërdorjes, njëra palë (huadhënësi) i jep palës tjetër (huamarrësit), pa kundërshpërblim, një send të caktuar që ta përdorë përkohësisht dhe kjo palë detyrohet ta kthejë atë send në afatin e caktuar në kontratë. Kur nuk është caktuar afat, </w:t>
      </w:r>
      <w:r w:rsidR="00E643CA" w:rsidRPr="001B2853">
        <w:rPr>
          <w:lang w:val="sq-AL"/>
        </w:rPr>
        <w:t xml:space="preserve">sendi kthehet </w:t>
      </w:r>
      <w:r w:rsidRPr="001B2853">
        <w:rPr>
          <w:lang w:val="sq-AL"/>
        </w:rPr>
        <w:t xml:space="preserve">me kërkesën e </w:t>
      </w:r>
      <w:r w:rsidR="00E643CA" w:rsidRPr="001B2853">
        <w:rPr>
          <w:lang w:val="sq-AL"/>
        </w:rPr>
        <w:t>p</w:t>
      </w:r>
      <w:r w:rsidRPr="001B2853">
        <w:rPr>
          <w:lang w:val="sq-AL"/>
        </w:rPr>
        <w:t>alës që ka dhënë sendin.</w:t>
      </w:r>
    </w:p>
    <w:p w14:paraId="1D555496" w14:textId="77777777" w:rsidR="00DB688B" w:rsidRPr="001B2853" w:rsidRDefault="00DB688B" w:rsidP="00A14D57">
      <w:pPr>
        <w:pStyle w:val="Paragrafi"/>
        <w:rPr>
          <w:lang w:val="sq-AL"/>
        </w:rPr>
      </w:pPr>
    </w:p>
    <w:p w14:paraId="6D9ABD34" w14:textId="77777777" w:rsidR="00A14D57" w:rsidRPr="001B2853" w:rsidRDefault="00A14D57" w:rsidP="00DB688B">
      <w:pPr>
        <w:pStyle w:val="NeniNr"/>
        <w:rPr>
          <w:lang w:val="sq-AL"/>
        </w:rPr>
      </w:pPr>
      <w:r w:rsidRPr="001B2853">
        <w:rPr>
          <w:lang w:val="sq-AL"/>
        </w:rPr>
        <w:t>Neni 902</w:t>
      </w:r>
    </w:p>
    <w:p w14:paraId="6459755D" w14:textId="77777777" w:rsidR="00A14D57" w:rsidRPr="001B2853" w:rsidRDefault="00A14D57" w:rsidP="00A14D57">
      <w:pPr>
        <w:pStyle w:val="Paragrafi"/>
        <w:rPr>
          <w:lang w:val="sq-AL"/>
        </w:rPr>
      </w:pPr>
    </w:p>
    <w:p w14:paraId="56F86C31" w14:textId="77777777" w:rsidR="00A14D57" w:rsidRPr="001B2853" w:rsidRDefault="00A14D57" w:rsidP="00A14D57">
      <w:pPr>
        <w:pStyle w:val="Paragrafi"/>
        <w:rPr>
          <w:lang w:val="sq-AL"/>
        </w:rPr>
      </w:pPr>
      <w:r w:rsidRPr="001B2853">
        <w:rPr>
          <w:lang w:val="sq-AL"/>
        </w:rPr>
        <w:t>Kontrata e huapërdorjes quhet e lidhur nga çasti që është dorëzuar sendi.</w:t>
      </w:r>
    </w:p>
    <w:p w14:paraId="135B73DD" w14:textId="77777777" w:rsidR="00A14D57" w:rsidRPr="001B2853" w:rsidRDefault="00A14D57" w:rsidP="00DB688B">
      <w:pPr>
        <w:pStyle w:val="NeniNr"/>
        <w:rPr>
          <w:lang w:val="sq-AL"/>
        </w:rPr>
      </w:pPr>
    </w:p>
    <w:p w14:paraId="36789384" w14:textId="77777777" w:rsidR="00A14D57" w:rsidRPr="001B2853" w:rsidRDefault="00A14D57" w:rsidP="00DB688B">
      <w:pPr>
        <w:pStyle w:val="NeniNr"/>
        <w:rPr>
          <w:lang w:val="sq-AL"/>
        </w:rPr>
      </w:pPr>
      <w:r w:rsidRPr="001B2853">
        <w:rPr>
          <w:lang w:val="sq-AL"/>
        </w:rPr>
        <w:t>Neni 903</w:t>
      </w:r>
    </w:p>
    <w:p w14:paraId="4AC00B90" w14:textId="77777777" w:rsidR="00A14D57" w:rsidRPr="001B2853" w:rsidRDefault="00A14D57" w:rsidP="00A14D57">
      <w:pPr>
        <w:pStyle w:val="Paragrafi"/>
        <w:rPr>
          <w:lang w:val="sq-AL"/>
        </w:rPr>
      </w:pPr>
    </w:p>
    <w:p w14:paraId="448880A2" w14:textId="77777777" w:rsidR="00A14D57" w:rsidRPr="001B2853" w:rsidRDefault="00A14D57" w:rsidP="00A14D57">
      <w:pPr>
        <w:pStyle w:val="Paragrafi"/>
        <w:rPr>
          <w:lang w:val="sq-AL"/>
        </w:rPr>
      </w:pPr>
      <w:r w:rsidRPr="001B2853">
        <w:rPr>
          <w:lang w:val="sq-AL"/>
        </w:rPr>
        <w:t>Huamarrësi detyrohet ta mbajë dhe ta ruajë sendin me përkujdesje. Ai nuk mund ta përdorë atë ndryshe nga përdorimi i caktuar në kontratë ose nga natyra e sendit. Huamarrësi nuk mund t’ia japë një të treti sendin për përdorim pa pëlqimin e huadhënësit.</w:t>
      </w:r>
    </w:p>
    <w:p w14:paraId="43BBA137" w14:textId="4A4FE0B4" w:rsidR="00A14D57" w:rsidRPr="001B2853" w:rsidRDefault="00A14D57" w:rsidP="00A14D57">
      <w:pPr>
        <w:pStyle w:val="Paragrafi"/>
        <w:rPr>
          <w:lang w:val="sq-AL"/>
        </w:rPr>
      </w:pPr>
      <w:r w:rsidRPr="001B2853">
        <w:rPr>
          <w:lang w:val="sq-AL"/>
        </w:rPr>
        <w:t>Kur huamarrësi nuk përmbush detyrimet e lartpërmendura</w:t>
      </w:r>
      <w:r w:rsidR="00C429D7" w:rsidRPr="001B2853">
        <w:rPr>
          <w:lang w:val="sq-AL"/>
        </w:rPr>
        <w:t>,</w:t>
      </w:r>
      <w:r w:rsidRPr="001B2853">
        <w:rPr>
          <w:lang w:val="sq-AL"/>
        </w:rPr>
        <w:t xml:space="preserve"> huadhënësi mund të kërkojë kthimin e menjëhershëm të sendit, përveç shpërblimit të dëmit.</w:t>
      </w:r>
    </w:p>
    <w:p w14:paraId="10249712" w14:textId="77777777" w:rsidR="00A14D57" w:rsidRPr="001B2853" w:rsidRDefault="00A14D57" w:rsidP="00A14D57">
      <w:pPr>
        <w:pStyle w:val="Paragrafi"/>
        <w:rPr>
          <w:lang w:val="sq-AL"/>
        </w:rPr>
      </w:pPr>
    </w:p>
    <w:p w14:paraId="66C44A14" w14:textId="77777777" w:rsidR="00A14D57" w:rsidRPr="001B2853" w:rsidRDefault="00A14D57" w:rsidP="00DB688B">
      <w:pPr>
        <w:pStyle w:val="NeniNr"/>
        <w:rPr>
          <w:lang w:val="sq-AL"/>
        </w:rPr>
      </w:pPr>
      <w:r w:rsidRPr="001B2853">
        <w:rPr>
          <w:lang w:val="sq-AL"/>
        </w:rPr>
        <w:t>Neni 904</w:t>
      </w:r>
    </w:p>
    <w:p w14:paraId="135AD87B" w14:textId="77777777" w:rsidR="00A14D57" w:rsidRPr="001B2853" w:rsidRDefault="00A14D57" w:rsidP="00A14D57">
      <w:pPr>
        <w:pStyle w:val="Paragrafi"/>
        <w:rPr>
          <w:lang w:val="sq-AL"/>
        </w:rPr>
      </w:pPr>
    </w:p>
    <w:p w14:paraId="1F2F99C9" w14:textId="77777777" w:rsidR="00A14D57" w:rsidRPr="001B2853" w:rsidRDefault="00A14D57" w:rsidP="00A14D57">
      <w:pPr>
        <w:pStyle w:val="Paragrafi"/>
        <w:rPr>
          <w:lang w:val="sq-AL"/>
        </w:rPr>
      </w:pPr>
      <w:r w:rsidRPr="001B2853">
        <w:rPr>
          <w:lang w:val="sq-AL"/>
        </w:rPr>
        <w:t>Huamarrësi është përgjegjës për humbjen ose dëmtimin e sendit, përveç kur provon se humbja ose dëmtimi i sendit do të kishte ndodhur edhe në rast se do të ishte dhënë në huapërdorje.</w:t>
      </w:r>
    </w:p>
    <w:p w14:paraId="002B8938" w14:textId="77777777" w:rsidR="00A14D57" w:rsidRPr="001B2853" w:rsidRDefault="00A14D57" w:rsidP="00A14D57">
      <w:pPr>
        <w:pStyle w:val="Paragrafi"/>
        <w:rPr>
          <w:lang w:val="sq-AL"/>
        </w:rPr>
      </w:pPr>
    </w:p>
    <w:p w14:paraId="213BCA9D" w14:textId="77777777" w:rsidR="00A14D57" w:rsidRPr="001B2853" w:rsidRDefault="00A14D57" w:rsidP="00DB688B">
      <w:pPr>
        <w:pStyle w:val="NeniNr"/>
        <w:rPr>
          <w:lang w:val="sq-AL"/>
        </w:rPr>
      </w:pPr>
      <w:r w:rsidRPr="001B2853">
        <w:rPr>
          <w:lang w:val="sq-AL"/>
        </w:rPr>
        <w:t>Neni 905</w:t>
      </w:r>
    </w:p>
    <w:p w14:paraId="0DD8B564" w14:textId="77777777" w:rsidR="00A14D57" w:rsidRPr="001B2853" w:rsidRDefault="00A14D57" w:rsidP="00A14D57">
      <w:pPr>
        <w:pStyle w:val="Paragrafi"/>
        <w:rPr>
          <w:lang w:val="sq-AL"/>
        </w:rPr>
      </w:pPr>
    </w:p>
    <w:p w14:paraId="4DB382B6" w14:textId="77777777" w:rsidR="00A14D57" w:rsidRPr="001B2853" w:rsidRDefault="00A14D57" w:rsidP="00A14D57">
      <w:pPr>
        <w:pStyle w:val="Paragrafi"/>
        <w:rPr>
          <w:lang w:val="sq-AL"/>
        </w:rPr>
      </w:pPr>
      <w:r w:rsidRPr="001B2853">
        <w:rPr>
          <w:lang w:val="sq-AL"/>
        </w:rPr>
        <w:t>Në qoftë se huamarrësi e përdor sendin ndryshe nga sa është caktuar në kontratë ose nga natyra e tij dhe për një kohë më të gjatë se sa duhej, përgjigjet për humbjen e ndodhur edhe nga rasti fator, përveç kur provon se sendi do të humbiste njëlloj, si të mos përdorej ndryshe, si të ishte kthyer në kohën e caktuar në kontratë.</w:t>
      </w:r>
    </w:p>
    <w:p w14:paraId="7AAA6198" w14:textId="77777777" w:rsidR="00A14D57" w:rsidRPr="001B2853" w:rsidRDefault="00A14D57" w:rsidP="00A14D57">
      <w:pPr>
        <w:pStyle w:val="Paragrafi"/>
        <w:rPr>
          <w:lang w:val="sq-AL"/>
        </w:rPr>
      </w:pPr>
    </w:p>
    <w:p w14:paraId="756F107B" w14:textId="77777777" w:rsidR="00A14D57" w:rsidRPr="001B2853" w:rsidRDefault="00A14D57" w:rsidP="00DB688B">
      <w:pPr>
        <w:pStyle w:val="NeniNr"/>
        <w:rPr>
          <w:lang w:val="sq-AL"/>
        </w:rPr>
      </w:pPr>
      <w:r w:rsidRPr="001B2853">
        <w:rPr>
          <w:lang w:val="sq-AL"/>
        </w:rPr>
        <w:t>Neni 906</w:t>
      </w:r>
    </w:p>
    <w:p w14:paraId="40D84016" w14:textId="77777777" w:rsidR="00A14D57" w:rsidRPr="001B2853" w:rsidRDefault="00A14D57" w:rsidP="00A14D57">
      <w:pPr>
        <w:pStyle w:val="Paragrafi"/>
        <w:rPr>
          <w:lang w:val="sq-AL"/>
        </w:rPr>
      </w:pPr>
    </w:p>
    <w:p w14:paraId="431F5A24" w14:textId="77777777" w:rsidR="00A14D57" w:rsidRPr="001B2853" w:rsidRDefault="00A14D57" w:rsidP="00A14D57">
      <w:pPr>
        <w:pStyle w:val="Paragrafi"/>
        <w:rPr>
          <w:lang w:val="sq-AL"/>
        </w:rPr>
      </w:pPr>
      <w:r w:rsidRPr="001B2853">
        <w:rPr>
          <w:lang w:val="sq-AL"/>
        </w:rPr>
        <w:t>Huamarrësi nuk mund të kërkojë pagimin e shpenzimeve që ka bërë për të përdorur sendin.</w:t>
      </w:r>
    </w:p>
    <w:p w14:paraId="24D2023A" w14:textId="77777777" w:rsidR="00A14D57" w:rsidRPr="001B2853" w:rsidRDefault="00A14D57" w:rsidP="00A14D57">
      <w:pPr>
        <w:pStyle w:val="Paragrafi"/>
        <w:rPr>
          <w:lang w:val="sq-AL"/>
        </w:rPr>
      </w:pPr>
    </w:p>
    <w:p w14:paraId="27AC3B2C" w14:textId="77777777" w:rsidR="00A14D57" w:rsidRPr="001B2853" w:rsidRDefault="00A14D57" w:rsidP="00DB688B">
      <w:pPr>
        <w:pStyle w:val="NeniNr"/>
        <w:rPr>
          <w:lang w:val="sq-AL"/>
        </w:rPr>
      </w:pPr>
      <w:r w:rsidRPr="001B2853">
        <w:rPr>
          <w:lang w:val="sq-AL"/>
        </w:rPr>
        <w:t>Neni 907</w:t>
      </w:r>
    </w:p>
    <w:p w14:paraId="1566C122" w14:textId="77777777" w:rsidR="00A14D57" w:rsidRPr="001B2853" w:rsidRDefault="00A14D57" w:rsidP="00A14D57">
      <w:pPr>
        <w:pStyle w:val="Paragrafi"/>
        <w:rPr>
          <w:lang w:val="sq-AL"/>
        </w:rPr>
      </w:pPr>
    </w:p>
    <w:p w14:paraId="220BE708" w14:textId="77777777" w:rsidR="00A14D57" w:rsidRPr="001B2853" w:rsidRDefault="00A14D57" w:rsidP="00A14D57">
      <w:pPr>
        <w:pStyle w:val="Paragrafi"/>
        <w:rPr>
          <w:lang w:val="sq-AL"/>
        </w:rPr>
      </w:pPr>
      <w:r w:rsidRPr="001B2853">
        <w:rPr>
          <w:lang w:val="sq-AL"/>
        </w:rPr>
        <w:t>Në qoftë se gjatë afatit të caktuar, ose përpara se huamarrësi të ketë pushuar së përdoruri sendin sipas kontratës, huadhënësi ndodhet përpara një nevoje të ngutshme dhe të paparashikuar të sendit, ai mund të kërkojë zgjidhjen e kontratës dhe kthimin e menjëhershëm të sendit.</w:t>
      </w:r>
    </w:p>
    <w:p w14:paraId="3DAAE1CB" w14:textId="77777777" w:rsidR="00A14D57" w:rsidRPr="001B2853" w:rsidRDefault="00A14D57" w:rsidP="00A14D57">
      <w:pPr>
        <w:pStyle w:val="Paragrafi"/>
        <w:rPr>
          <w:lang w:val="sq-AL"/>
        </w:rPr>
      </w:pPr>
    </w:p>
    <w:p w14:paraId="5FA4F1F3" w14:textId="77777777" w:rsidR="00A14D57" w:rsidRPr="001B2853" w:rsidRDefault="00A14D57" w:rsidP="00DB688B">
      <w:pPr>
        <w:pStyle w:val="NeniNr"/>
        <w:rPr>
          <w:lang w:val="sq-AL"/>
        </w:rPr>
      </w:pPr>
      <w:r w:rsidRPr="001B2853">
        <w:rPr>
          <w:lang w:val="sq-AL"/>
        </w:rPr>
        <w:t>Neni 908</w:t>
      </w:r>
    </w:p>
    <w:p w14:paraId="55E2E2E0" w14:textId="77777777" w:rsidR="00A14D57" w:rsidRPr="001B2853" w:rsidRDefault="00A14D57" w:rsidP="00A14D57">
      <w:pPr>
        <w:pStyle w:val="Paragrafi"/>
        <w:rPr>
          <w:lang w:val="sq-AL"/>
        </w:rPr>
      </w:pPr>
    </w:p>
    <w:p w14:paraId="7C267EEB" w14:textId="77777777" w:rsidR="00A14D57" w:rsidRPr="001B2853" w:rsidRDefault="00A14D57" w:rsidP="00A14D57">
      <w:pPr>
        <w:pStyle w:val="Paragrafi"/>
        <w:rPr>
          <w:lang w:val="sq-AL"/>
        </w:rPr>
      </w:pPr>
      <w:r w:rsidRPr="001B2853">
        <w:rPr>
          <w:lang w:val="sq-AL"/>
        </w:rPr>
        <w:t>Në rast vdekjeje të huamarrësit, huadhënësi, edhe po të jetë caktuar një afat, mund të kërkojë nga trashëgimtarët kthimin e menjëhershëm të sendit.</w:t>
      </w:r>
    </w:p>
    <w:p w14:paraId="6BDFEB83" w14:textId="77777777" w:rsidR="00A14D57" w:rsidRPr="001B2853" w:rsidRDefault="00A14D57" w:rsidP="00A14D57">
      <w:pPr>
        <w:pStyle w:val="Paragrafi"/>
        <w:rPr>
          <w:lang w:val="sq-AL"/>
        </w:rPr>
      </w:pPr>
    </w:p>
    <w:p w14:paraId="085B0165" w14:textId="77777777" w:rsidR="00A14D57" w:rsidRPr="001B2853" w:rsidRDefault="00A14D57" w:rsidP="00DB688B">
      <w:pPr>
        <w:pStyle w:val="NeniNr"/>
        <w:rPr>
          <w:lang w:val="sq-AL"/>
        </w:rPr>
      </w:pPr>
      <w:r w:rsidRPr="001B2853">
        <w:rPr>
          <w:lang w:val="sq-AL"/>
        </w:rPr>
        <w:t>Neni 909</w:t>
      </w:r>
    </w:p>
    <w:p w14:paraId="26513C76" w14:textId="77777777" w:rsidR="00A14D57" w:rsidRPr="001B2853" w:rsidRDefault="00A14D57" w:rsidP="00A14D57">
      <w:pPr>
        <w:pStyle w:val="Paragrafi"/>
        <w:rPr>
          <w:lang w:val="sq-AL"/>
        </w:rPr>
      </w:pPr>
    </w:p>
    <w:p w14:paraId="15893A42" w14:textId="77777777" w:rsidR="00A14D57" w:rsidRPr="001B2853" w:rsidRDefault="00A14D57" w:rsidP="00A14D57">
      <w:pPr>
        <w:pStyle w:val="Paragrafi"/>
        <w:rPr>
          <w:lang w:val="sq-AL"/>
        </w:rPr>
      </w:pPr>
      <w:r w:rsidRPr="001B2853">
        <w:rPr>
          <w:lang w:val="sq-AL"/>
        </w:rPr>
        <w:t>Huamarrësi është i detyruar të bëjë me shpenzimet e tij ndreqjet e zakonshme të sendit të dhënë në huapërdorje, përveç kur në kontratë është parashikuar ndryshe, ndërsa ndreqjet e tjera bëhen nga huadhënësi.</w:t>
      </w:r>
    </w:p>
    <w:p w14:paraId="4C8CC314" w14:textId="77777777" w:rsidR="00A14D57" w:rsidRPr="001B2853" w:rsidRDefault="00A14D57" w:rsidP="00A14D57">
      <w:pPr>
        <w:pStyle w:val="Paragrafi"/>
        <w:rPr>
          <w:lang w:val="sq-AL"/>
        </w:rPr>
      </w:pPr>
    </w:p>
    <w:p w14:paraId="4F24AC95" w14:textId="77777777" w:rsidR="00A14D57" w:rsidRPr="001B2853" w:rsidRDefault="00A14D57" w:rsidP="00DB688B">
      <w:pPr>
        <w:pStyle w:val="NeniNr"/>
        <w:rPr>
          <w:lang w:val="sq-AL"/>
        </w:rPr>
      </w:pPr>
      <w:r w:rsidRPr="001B2853">
        <w:rPr>
          <w:lang w:val="sq-AL"/>
        </w:rPr>
        <w:lastRenderedPageBreak/>
        <w:t>Neni 910</w:t>
      </w:r>
    </w:p>
    <w:p w14:paraId="4CFDB38F" w14:textId="77777777" w:rsidR="00A14D57" w:rsidRPr="001B2853" w:rsidRDefault="00A14D57" w:rsidP="00A14D57">
      <w:pPr>
        <w:pStyle w:val="Paragrafi"/>
        <w:rPr>
          <w:lang w:val="sq-AL"/>
        </w:rPr>
      </w:pPr>
    </w:p>
    <w:p w14:paraId="3BDE5036" w14:textId="77777777" w:rsidR="00A14D57" w:rsidRPr="001B2853" w:rsidRDefault="00A14D57" w:rsidP="00A14D57">
      <w:pPr>
        <w:pStyle w:val="Paragrafi"/>
        <w:rPr>
          <w:lang w:val="sq-AL"/>
        </w:rPr>
      </w:pPr>
      <w:r w:rsidRPr="001B2853">
        <w:rPr>
          <w:lang w:val="sq-AL"/>
        </w:rPr>
        <w:t>Po qe se gjatë huapërdorjes huamarrësi është detyruar, për të ruajtur sendin, që të kryejë shpenzime të jashtëzakonshme, të nevojshme dhe të ngutshme dhe se për këto nuk ka patur mundësi të njoftonte huadhënësin, ky duhet t’ia paguajë huamarrësit.</w:t>
      </w:r>
    </w:p>
    <w:p w14:paraId="5AB80A99" w14:textId="77777777" w:rsidR="00A14D57" w:rsidRPr="001B2853" w:rsidRDefault="00A14D57" w:rsidP="00A14D57">
      <w:pPr>
        <w:pStyle w:val="Paragrafi"/>
        <w:rPr>
          <w:lang w:val="sq-AL"/>
        </w:rPr>
      </w:pPr>
    </w:p>
    <w:p w14:paraId="617B6765" w14:textId="77777777" w:rsidR="00A14D57" w:rsidRPr="001B2853" w:rsidRDefault="00A14D57" w:rsidP="00DB688B">
      <w:pPr>
        <w:pStyle w:val="NeniNr"/>
        <w:rPr>
          <w:lang w:val="sq-AL"/>
        </w:rPr>
      </w:pPr>
      <w:r w:rsidRPr="001B2853">
        <w:rPr>
          <w:lang w:val="sq-AL"/>
        </w:rPr>
        <w:t>Neni 911</w:t>
      </w:r>
    </w:p>
    <w:p w14:paraId="563A8966" w14:textId="77777777" w:rsidR="00A14D57" w:rsidRPr="001B2853" w:rsidRDefault="00A14D57" w:rsidP="00A14D57">
      <w:pPr>
        <w:pStyle w:val="Paragrafi"/>
        <w:rPr>
          <w:lang w:val="sq-AL"/>
        </w:rPr>
      </w:pPr>
    </w:p>
    <w:p w14:paraId="1EB5E3A0" w14:textId="77777777" w:rsidR="00A14D57" w:rsidRPr="001B2853" w:rsidRDefault="00A14D57" w:rsidP="00A14D57">
      <w:pPr>
        <w:pStyle w:val="Paragrafi"/>
        <w:rPr>
          <w:lang w:val="sq-AL"/>
        </w:rPr>
      </w:pPr>
      <w:r w:rsidRPr="001B2853">
        <w:rPr>
          <w:lang w:val="sq-AL"/>
        </w:rPr>
        <w:t>Po qe se sendi i huapërdorur ka patur të meta të tilla që dëmtojnë atë që e përdor, huadhënësi detyrohet të shpërblejë dëmin sa kohë që, duke i ditur të metat e sendit, nuk ka njoftuar huamarrësin.</w:t>
      </w:r>
    </w:p>
    <w:p w14:paraId="42EA353C" w14:textId="77777777" w:rsidR="00A14D57" w:rsidRPr="001B2853" w:rsidRDefault="00A14D57" w:rsidP="00A14D57">
      <w:pPr>
        <w:pStyle w:val="Paragrafi"/>
        <w:rPr>
          <w:lang w:val="sq-AL"/>
        </w:rPr>
      </w:pPr>
    </w:p>
    <w:p w14:paraId="2E091CE9" w14:textId="77777777" w:rsidR="00A14D57" w:rsidRPr="001B2853" w:rsidRDefault="00A14D57" w:rsidP="00DB688B">
      <w:pPr>
        <w:pStyle w:val="NeniNr"/>
        <w:rPr>
          <w:lang w:val="sq-AL"/>
        </w:rPr>
      </w:pPr>
      <w:r w:rsidRPr="001B2853">
        <w:rPr>
          <w:lang w:val="sq-AL"/>
        </w:rPr>
        <w:t>Neni 912</w:t>
      </w:r>
    </w:p>
    <w:p w14:paraId="2EA6CF84" w14:textId="77777777" w:rsidR="00A14D57" w:rsidRPr="001B2853" w:rsidRDefault="00A14D57" w:rsidP="00A14D57">
      <w:pPr>
        <w:pStyle w:val="Paragrafi"/>
        <w:rPr>
          <w:lang w:val="sq-AL"/>
        </w:rPr>
      </w:pPr>
    </w:p>
    <w:p w14:paraId="5073CF9F" w14:textId="77777777" w:rsidR="00A14D57" w:rsidRPr="001B2853" w:rsidRDefault="00A14D57" w:rsidP="00A14D57">
      <w:pPr>
        <w:pStyle w:val="Paragrafi"/>
        <w:rPr>
          <w:lang w:val="sq-AL"/>
        </w:rPr>
      </w:pPr>
      <w:r w:rsidRPr="001B2853">
        <w:rPr>
          <w:lang w:val="sq-AL"/>
        </w:rPr>
        <w:t>Kur mbaron afati i kontratës së huapërdorjes, ose kur kontrata zgjidhet para këtij afati, huamarrësi është i detyruar t’i kthejë huadhënësit sendin po në atë gjendje në të cilën e mori me ndryshimet e zakonshme të shkaktuara nga përdorimi i tij, ose në gjendjen e parashikuar në kontratë. Gjersa nuk provohet e kundërta prezumohet se sendi është marrë në gjendje të mirë.</w:t>
      </w:r>
    </w:p>
    <w:p w14:paraId="05F0EA58" w14:textId="77777777" w:rsidR="00A14D57" w:rsidRPr="001B2853" w:rsidRDefault="00A14D57" w:rsidP="00A14D57">
      <w:pPr>
        <w:pStyle w:val="Paragrafi"/>
        <w:rPr>
          <w:lang w:val="sq-AL"/>
        </w:rPr>
      </w:pPr>
    </w:p>
    <w:p w14:paraId="065AF4CF" w14:textId="77777777" w:rsidR="00A14D57" w:rsidRPr="001B2853" w:rsidRDefault="00A14D57" w:rsidP="00DB688B">
      <w:pPr>
        <w:pStyle w:val="KreuNr"/>
        <w:rPr>
          <w:lang w:val="sq-AL"/>
        </w:rPr>
      </w:pPr>
      <w:r w:rsidRPr="001B2853">
        <w:rPr>
          <w:lang w:val="sq-AL"/>
        </w:rPr>
        <w:t>KREU X</w:t>
      </w:r>
    </w:p>
    <w:p w14:paraId="6A6E5D92" w14:textId="77777777" w:rsidR="00A14D57" w:rsidRPr="001B2853" w:rsidRDefault="00A14D57" w:rsidP="00DB688B">
      <w:pPr>
        <w:pStyle w:val="KreuTitull"/>
        <w:rPr>
          <w:lang w:val="sq-AL"/>
        </w:rPr>
      </w:pPr>
      <w:r w:rsidRPr="001B2853">
        <w:rPr>
          <w:lang w:val="sq-AL"/>
        </w:rPr>
        <w:t>POROSIA</w:t>
      </w:r>
    </w:p>
    <w:p w14:paraId="2708A8F8" w14:textId="77777777" w:rsidR="00A14D57" w:rsidRPr="001B2853" w:rsidRDefault="00A14D57" w:rsidP="00A14D57">
      <w:pPr>
        <w:pStyle w:val="Paragrafi"/>
        <w:rPr>
          <w:lang w:val="sq-AL"/>
        </w:rPr>
      </w:pPr>
    </w:p>
    <w:p w14:paraId="12470066" w14:textId="77777777" w:rsidR="00A14D57" w:rsidRPr="001B2853" w:rsidRDefault="00A14D57" w:rsidP="00DB688B">
      <w:pPr>
        <w:pStyle w:val="TitulliTitull"/>
        <w:rPr>
          <w:lang w:val="sq-AL"/>
        </w:rPr>
      </w:pPr>
      <w:r w:rsidRPr="001B2853">
        <w:rPr>
          <w:lang w:val="sq-AL"/>
        </w:rPr>
        <w:t>DISPOZITA Të PëRGJITHSHME</w:t>
      </w:r>
    </w:p>
    <w:p w14:paraId="48E6F569" w14:textId="77777777" w:rsidR="00A14D57" w:rsidRPr="001B2853" w:rsidRDefault="00A14D57" w:rsidP="00A14D57">
      <w:pPr>
        <w:pStyle w:val="Paragrafi"/>
        <w:rPr>
          <w:lang w:val="sq-AL"/>
        </w:rPr>
      </w:pPr>
    </w:p>
    <w:p w14:paraId="5F61AB5D" w14:textId="77777777" w:rsidR="00A14D57" w:rsidRPr="001B2853" w:rsidRDefault="00A14D57" w:rsidP="00DB688B">
      <w:pPr>
        <w:pStyle w:val="NeniNr"/>
        <w:rPr>
          <w:lang w:val="sq-AL"/>
        </w:rPr>
      </w:pPr>
      <w:r w:rsidRPr="001B2853">
        <w:rPr>
          <w:lang w:val="sq-AL"/>
        </w:rPr>
        <w:t>Neni 913</w:t>
      </w:r>
    </w:p>
    <w:p w14:paraId="40F7F00B" w14:textId="77777777" w:rsidR="00A14D57" w:rsidRPr="001B2853" w:rsidRDefault="00A14D57" w:rsidP="00A14D57">
      <w:pPr>
        <w:pStyle w:val="Paragrafi"/>
        <w:rPr>
          <w:lang w:val="sq-AL"/>
        </w:rPr>
      </w:pPr>
    </w:p>
    <w:p w14:paraId="02C0A6FF" w14:textId="77777777" w:rsidR="00A14D57" w:rsidRPr="001B2853" w:rsidRDefault="00A14D57" w:rsidP="00A14D57">
      <w:pPr>
        <w:pStyle w:val="Paragrafi"/>
        <w:rPr>
          <w:lang w:val="sq-AL"/>
        </w:rPr>
      </w:pPr>
      <w:r w:rsidRPr="001B2853">
        <w:rPr>
          <w:lang w:val="sq-AL"/>
        </w:rPr>
        <w:t>Porosia është një kontratë me të cilën njëra palë detyrohet të kryejë një ose më shumë veprime juridike për llogari të palës tjetër.</w:t>
      </w:r>
    </w:p>
    <w:p w14:paraId="33D345AD" w14:textId="77777777" w:rsidR="00A14D57" w:rsidRPr="001B2853" w:rsidRDefault="00A14D57" w:rsidP="00A14D57">
      <w:pPr>
        <w:pStyle w:val="Paragrafi"/>
        <w:rPr>
          <w:lang w:val="sq-AL"/>
        </w:rPr>
      </w:pPr>
    </w:p>
    <w:p w14:paraId="4B24CACD" w14:textId="77777777" w:rsidR="00A14D57" w:rsidRPr="001B2853" w:rsidRDefault="00A14D57" w:rsidP="00DB688B">
      <w:pPr>
        <w:pStyle w:val="NeniNr"/>
        <w:rPr>
          <w:lang w:val="sq-AL"/>
        </w:rPr>
      </w:pPr>
      <w:r w:rsidRPr="001B2853">
        <w:rPr>
          <w:lang w:val="sq-AL"/>
        </w:rPr>
        <w:t>Neni 914</w:t>
      </w:r>
    </w:p>
    <w:p w14:paraId="5D84F9DB" w14:textId="77777777" w:rsidR="00A14D57" w:rsidRPr="001B2853" w:rsidRDefault="00A14D57" w:rsidP="00A14D57">
      <w:pPr>
        <w:pStyle w:val="Paragrafi"/>
        <w:rPr>
          <w:lang w:val="sq-AL"/>
        </w:rPr>
      </w:pPr>
    </w:p>
    <w:p w14:paraId="5172292A" w14:textId="77777777" w:rsidR="00A14D57" w:rsidRPr="001B2853" w:rsidRDefault="00A14D57" w:rsidP="00A14D57">
      <w:pPr>
        <w:pStyle w:val="Paragrafi"/>
        <w:rPr>
          <w:lang w:val="sq-AL"/>
        </w:rPr>
      </w:pPr>
      <w:r w:rsidRPr="001B2853">
        <w:rPr>
          <w:lang w:val="sq-AL"/>
        </w:rPr>
        <w:t>Në qoftë se të porositurit i është dhënë kompetenca për të vepruar në emër të porositësit, zbatohen dispozitat mbi përfaqësimin.</w:t>
      </w:r>
    </w:p>
    <w:p w14:paraId="23A20B99" w14:textId="77777777" w:rsidR="00A14D57" w:rsidRPr="001B2853" w:rsidRDefault="00A14D57" w:rsidP="00A14D57">
      <w:pPr>
        <w:pStyle w:val="Paragrafi"/>
        <w:rPr>
          <w:lang w:val="sq-AL"/>
        </w:rPr>
      </w:pPr>
    </w:p>
    <w:p w14:paraId="1AA3B02C" w14:textId="77777777" w:rsidR="00A14D57" w:rsidRPr="001B2853" w:rsidRDefault="00A14D57" w:rsidP="00DB688B">
      <w:pPr>
        <w:pStyle w:val="NeniNr"/>
        <w:rPr>
          <w:lang w:val="sq-AL"/>
        </w:rPr>
      </w:pPr>
      <w:r w:rsidRPr="001B2853">
        <w:rPr>
          <w:lang w:val="sq-AL"/>
        </w:rPr>
        <w:t>Neni 915</w:t>
      </w:r>
    </w:p>
    <w:p w14:paraId="14AA3552" w14:textId="77777777" w:rsidR="00A14D57" w:rsidRPr="001B2853" w:rsidRDefault="00A14D57" w:rsidP="00A14D57">
      <w:pPr>
        <w:pStyle w:val="Paragrafi"/>
        <w:rPr>
          <w:lang w:val="sq-AL"/>
        </w:rPr>
      </w:pPr>
    </w:p>
    <w:p w14:paraId="60CC3A24" w14:textId="77777777" w:rsidR="00A14D57" w:rsidRPr="001B2853" w:rsidRDefault="00A14D57" w:rsidP="00A14D57">
      <w:pPr>
        <w:pStyle w:val="Paragrafi"/>
        <w:rPr>
          <w:lang w:val="sq-AL"/>
        </w:rPr>
      </w:pPr>
      <w:r w:rsidRPr="001B2853">
        <w:rPr>
          <w:lang w:val="sq-AL"/>
        </w:rPr>
        <w:t>I porosituri që vepron në emrin e vet fiton të drejta dhe merr përsipër detyrime që rrjedhin nga veprimet e kryera me të tretët, edhe po qe se këta kanë patur dijeni për porosinë.</w:t>
      </w:r>
    </w:p>
    <w:p w14:paraId="15DF6F7E" w14:textId="77777777" w:rsidR="00A14D57" w:rsidRPr="001B2853" w:rsidRDefault="00A14D57" w:rsidP="00A14D57">
      <w:pPr>
        <w:pStyle w:val="Paragrafi"/>
        <w:rPr>
          <w:lang w:val="sq-AL"/>
        </w:rPr>
      </w:pPr>
      <w:r w:rsidRPr="001B2853">
        <w:rPr>
          <w:lang w:val="sq-AL"/>
        </w:rPr>
        <w:t>Të tretët nuk kanë asnjë lidhje me porositësin. Megjithatë porositësi, duke zënë vendin e të porositurit, mund të ushtrojë të drejtat e kredisë që rrjedhin nga zbatimi i porosisë, përveç kur mund të cenojë të drejtat që gëzon i porosituri në bazë të dispozitave të mëposhtme.</w:t>
      </w:r>
    </w:p>
    <w:p w14:paraId="37C4E447" w14:textId="77777777" w:rsidR="00A14D57" w:rsidRPr="001B2853" w:rsidRDefault="00A14D57" w:rsidP="00DB688B">
      <w:pPr>
        <w:pStyle w:val="NeniNr"/>
        <w:rPr>
          <w:lang w:val="sq-AL"/>
        </w:rPr>
      </w:pPr>
    </w:p>
    <w:p w14:paraId="177657C7" w14:textId="77777777" w:rsidR="00A14D57" w:rsidRPr="001B2853" w:rsidRDefault="00A14D57" w:rsidP="00DB688B">
      <w:pPr>
        <w:pStyle w:val="NeniNr"/>
        <w:rPr>
          <w:lang w:val="sq-AL"/>
        </w:rPr>
      </w:pPr>
      <w:r w:rsidRPr="001B2853">
        <w:rPr>
          <w:lang w:val="sq-AL"/>
        </w:rPr>
        <w:t>Neni 916</w:t>
      </w:r>
    </w:p>
    <w:p w14:paraId="32123AEB" w14:textId="77777777" w:rsidR="00A14D57" w:rsidRPr="001B2853" w:rsidRDefault="00A14D57" w:rsidP="00A14D57">
      <w:pPr>
        <w:pStyle w:val="Paragrafi"/>
        <w:rPr>
          <w:lang w:val="sq-AL"/>
        </w:rPr>
      </w:pPr>
    </w:p>
    <w:p w14:paraId="006B2A1C" w14:textId="77777777" w:rsidR="00A14D57" w:rsidRPr="001B2853" w:rsidRDefault="00A14D57" w:rsidP="00A14D57">
      <w:pPr>
        <w:pStyle w:val="Paragrafi"/>
        <w:rPr>
          <w:lang w:val="sq-AL"/>
        </w:rPr>
      </w:pPr>
      <w:r w:rsidRPr="001B2853">
        <w:rPr>
          <w:lang w:val="sq-AL"/>
        </w:rPr>
        <w:t>I porosituri është i detyruar të kryejë punët ose veprimet juridike që i janë ngarkuar sipas udhëzimeve të porositësit. Ai mund të largohet nga këto udhëzime vetëm kur kjo është e domosdoshme për të mbrojtur interesat e porositësit dhe nuk ka mundësi që të merret vesh më parë me të.</w:t>
      </w:r>
    </w:p>
    <w:p w14:paraId="2A3B1465" w14:textId="77777777" w:rsidR="00A14D57" w:rsidRPr="001B2853" w:rsidRDefault="00A14D57" w:rsidP="00A14D57">
      <w:pPr>
        <w:pStyle w:val="Paragrafi"/>
        <w:rPr>
          <w:lang w:val="sq-AL"/>
        </w:rPr>
      </w:pPr>
    </w:p>
    <w:p w14:paraId="378A1E37" w14:textId="77777777" w:rsidR="00A14D57" w:rsidRPr="001B2853" w:rsidRDefault="00A14D57" w:rsidP="00DB688B">
      <w:pPr>
        <w:pStyle w:val="NeniNr"/>
        <w:rPr>
          <w:lang w:val="sq-AL"/>
        </w:rPr>
      </w:pPr>
      <w:r w:rsidRPr="001B2853">
        <w:rPr>
          <w:lang w:val="sq-AL"/>
        </w:rPr>
        <w:t>Neni 917</w:t>
      </w:r>
    </w:p>
    <w:p w14:paraId="48B5F9D0" w14:textId="77777777" w:rsidR="00A14D57" w:rsidRPr="001B2853" w:rsidRDefault="00A14D57" w:rsidP="00A14D57">
      <w:pPr>
        <w:pStyle w:val="Paragrafi"/>
        <w:rPr>
          <w:lang w:val="sq-AL"/>
        </w:rPr>
      </w:pPr>
    </w:p>
    <w:p w14:paraId="083D69D9" w14:textId="77777777" w:rsidR="00A14D57" w:rsidRPr="001B2853" w:rsidRDefault="00A14D57" w:rsidP="00A14D57">
      <w:pPr>
        <w:pStyle w:val="Paragrafi"/>
        <w:rPr>
          <w:lang w:val="sq-AL"/>
        </w:rPr>
      </w:pPr>
      <w:r w:rsidRPr="001B2853">
        <w:rPr>
          <w:lang w:val="sq-AL"/>
        </w:rPr>
        <w:t>Porosia përfshin jo vetëm veprimet për të cilat është dhënë, por edhe ato akte që janë të domosdoshme për kryerjen e tyre.</w:t>
      </w:r>
    </w:p>
    <w:p w14:paraId="37124FAC" w14:textId="77777777" w:rsidR="00A14D57" w:rsidRPr="001B2853" w:rsidRDefault="00A14D57" w:rsidP="00A14D57">
      <w:pPr>
        <w:pStyle w:val="Paragrafi"/>
        <w:rPr>
          <w:lang w:val="sq-AL"/>
        </w:rPr>
      </w:pPr>
      <w:r w:rsidRPr="001B2853">
        <w:rPr>
          <w:lang w:val="sq-AL"/>
        </w:rPr>
        <w:t>Porosia e përgjithshme nuk përfshin aktet që tejkalojnë administrimin e zakonshëm të punës, po qe se nuk cilësohen shprehimisht.</w:t>
      </w:r>
    </w:p>
    <w:p w14:paraId="548748E8" w14:textId="77777777" w:rsidR="00A14D57" w:rsidRPr="001B2853" w:rsidRDefault="00A14D57" w:rsidP="00A14D57">
      <w:pPr>
        <w:pStyle w:val="Paragrafi"/>
        <w:rPr>
          <w:lang w:val="sq-AL"/>
        </w:rPr>
      </w:pPr>
    </w:p>
    <w:p w14:paraId="6504DACC" w14:textId="77777777" w:rsidR="00A14D57" w:rsidRPr="001B2853" w:rsidRDefault="00A14D57" w:rsidP="00DB688B">
      <w:pPr>
        <w:pStyle w:val="NeniNr"/>
        <w:rPr>
          <w:lang w:val="sq-AL"/>
        </w:rPr>
      </w:pPr>
      <w:r w:rsidRPr="001B2853">
        <w:rPr>
          <w:lang w:val="sq-AL"/>
        </w:rPr>
        <w:lastRenderedPageBreak/>
        <w:t>Neni 918</w:t>
      </w:r>
    </w:p>
    <w:p w14:paraId="064AC13E" w14:textId="77777777" w:rsidR="00A14D57" w:rsidRPr="001B2853" w:rsidRDefault="00A14D57" w:rsidP="00A14D57">
      <w:pPr>
        <w:pStyle w:val="Paragrafi"/>
        <w:rPr>
          <w:lang w:val="sq-AL"/>
        </w:rPr>
      </w:pPr>
    </w:p>
    <w:p w14:paraId="7CE42809" w14:textId="77777777" w:rsidR="00A14D57" w:rsidRPr="001B2853" w:rsidRDefault="00A14D57" w:rsidP="00A14D57">
      <w:pPr>
        <w:pStyle w:val="Paragrafi"/>
        <w:rPr>
          <w:lang w:val="sq-AL"/>
        </w:rPr>
      </w:pPr>
      <w:r w:rsidRPr="001B2853">
        <w:rPr>
          <w:lang w:val="sq-AL"/>
        </w:rPr>
        <w:t>Porositësi mund të rivendikojë sendet e luajtshme të fituara për llogari të vet nga i porosituri që ka vepruar në emrin e vet, pa cenuar të drejtat e fituara nga të tretët për efektet e posedimit me mirëbesim.</w:t>
      </w:r>
    </w:p>
    <w:p w14:paraId="57E0CA2B" w14:textId="6617717A" w:rsidR="00A14D57" w:rsidRPr="001B2853" w:rsidRDefault="00A14D57" w:rsidP="00A14D57">
      <w:pPr>
        <w:pStyle w:val="Paragrafi"/>
        <w:rPr>
          <w:lang w:val="sq-AL"/>
        </w:rPr>
      </w:pPr>
      <w:r w:rsidRPr="001B2853">
        <w:rPr>
          <w:lang w:val="sq-AL"/>
        </w:rPr>
        <w:t xml:space="preserve">Po qe se sendet e fituara nga i porosituri janë pasuri e paluajtshme ose pasuri e luajtshme të regjistruara në regjistrat </w:t>
      </w:r>
      <w:r w:rsidR="00C429D7" w:rsidRPr="001B2853">
        <w:rPr>
          <w:lang w:val="sq-AL"/>
        </w:rPr>
        <w:t>publikë</w:t>
      </w:r>
      <w:r w:rsidRPr="001B2853">
        <w:rPr>
          <w:lang w:val="sq-AL"/>
        </w:rPr>
        <w:t>, i porosituri është i detyruar t’ia rikthejë porositësit.</w:t>
      </w:r>
    </w:p>
    <w:p w14:paraId="65B8B8D9" w14:textId="77777777" w:rsidR="00A14D57" w:rsidRPr="001B2853" w:rsidRDefault="00A14D57" w:rsidP="00A14D57">
      <w:pPr>
        <w:pStyle w:val="Paragrafi"/>
        <w:rPr>
          <w:lang w:val="sq-AL"/>
        </w:rPr>
      </w:pPr>
    </w:p>
    <w:p w14:paraId="7A9845E1" w14:textId="77777777" w:rsidR="00A14D57" w:rsidRPr="001B2853" w:rsidRDefault="00A14D57" w:rsidP="00DB688B">
      <w:pPr>
        <w:pStyle w:val="NeniNr"/>
        <w:rPr>
          <w:lang w:val="sq-AL"/>
        </w:rPr>
      </w:pPr>
      <w:r w:rsidRPr="001B2853">
        <w:rPr>
          <w:lang w:val="sq-AL"/>
        </w:rPr>
        <w:t>Neni 919</w:t>
      </w:r>
    </w:p>
    <w:p w14:paraId="3EBDBBE7" w14:textId="77777777" w:rsidR="00A14D57" w:rsidRPr="001B2853" w:rsidRDefault="00A14D57" w:rsidP="00A14D57">
      <w:pPr>
        <w:pStyle w:val="Paragrafi"/>
        <w:rPr>
          <w:lang w:val="sq-AL"/>
        </w:rPr>
      </w:pPr>
    </w:p>
    <w:p w14:paraId="0FDE6DCE" w14:textId="2C693E8F" w:rsidR="00A14D57" w:rsidRPr="001B2853" w:rsidRDefault="00A14D57" w:rsidP="00A14D57">
      <w:pPr>
        <w:pStyle w:val="Paragrafi"/>
        <w:rPr>
          <w:lang w:val="sq-AL"/>
        </w:rPr>
      </w:pPr>
      <w:r w:rsidRPr="001B2853">
        <w:rPr>
          <w:lang w:val="sq-AL"/>
        </w:rPr>
        <w:t xml:space="preserve">Kreditorët e palës së porositur nuk mund të ushtrojnë të drejtat e tyre mbi sendet që gjatë ekzekutimit të porosisë, i porosituri i ka vetësuar me emrin e vet, me kusht që kur është fjala për pasuri të luajtshme ose për kredi, porosia të vërtetohet nga një provë me shkrim që përmban datë të saktë përpara vënies dorë ose, kur është fjala për pasuri të paluajtshme ose për pasuri të luajtshme të regjistruara në regjistrat </w:t>
      </w:r>
      <w:r w:rsidR="00C429D7" w:rsidRPr="001B2853">
        <w:rPr>
          <w:lang w:val="sq-AL"/>
        </w:rPr>
        <w:t>publikë</w:t>
      </w:r>
      <w:r w:rsidRPr="001B2853">
        <w:rPr>
          <w:lang w:val="sq-AL"/>
        </w:rPr>
        <w:t>, regjistrimi i aktit të rikthimit ose i kërkesës gjyqësore që synon të përfitojë kthimin e përmendur të përmbajë një datë përpara vehtësimit.</w:t>
      </w:r>
    </w:p>
    <w:p w14:paraId="632725FD" w14:textId="77777777" w:rsidR="00A14D57" w:rsidRPr="001B2853" w:rsidRDefault="00A14D57" w:rsidP="00A14D57">
      <w:pPr>
        <w:pStyle w:val="Paragrafi"/>
        <w:rPr>
          <w:lang w:val="sq-AL"/>
        </w:rPr>
      </w:pPr>
    </w:p>
    <w:p w14:paraId="6FE956EA" w14:textId="77777777" w:rsidR="00A14D57" w:rsidRPr="001B2853" w:rsidRDefault="00A14D57" w:rsidP="00DB688B">
      <w:pPr>
        <w:pStyle w:val="NeniNr"/>
        <w:rPr>
          <w:lang w:val="sq-AL"/>
        </w:rPr>
      </w:pPr>
      <w:r w:rsidRPr="001B2853">
        <w:rPr>
          <w:lang w:val="sq-AL"/>
        </w:rPr>
        <w:t>Neni 920</w:t>
      </w:r>
    </w:p>
    <w:p w14:paraId="65B84073" w14:textId="77777777" w:rsidR="00A14D57" w:rsidRPr="001B2853" w:rsidRDefault="00A14D57" w:rsidP="00A14D57">
      <w:pPr>
        <w:pStyle w:val="Paragrafi"/>
        <w:rPr>
          <w:lang w:val="sq-AL"/>
        </w:rPr>
      </w:pPr>
    </w:p>
    <w:p w14:paraId="688D55EA" w14:textId="77777777" w:rsidR="00A14D57" w:rsidRPr="001B2853" w:rsidRDefault="00A14D57" w:rsidP="00A14D57">
      <w:pPr>
        <w:pStyle w:val="Paragrafi"/>
        <w:rPr>
          <w:lang w:val="sq-AL"/>
        </w:rPr>
      </w:pPr>
      <w:r w:rsidRPr="001B2853">
        <w:rPr>
          <w:lang w:val="sq-AL"/>
        </w:rPr>
        <w:t>Porosia prezumohet se është me shpërblim. Masa e shpërblimit, kur nuk caktohet nga palët, përcaktohet në bazë të tarifave profesionale ose zakonit dhe në mungesë të tyre nga gjykata.</w:t>
      </w:r>
    </w:p>
    <w:p w14:paraId="1125DF8E" w14:textId="77777777" w:rsidR="00A14D57" w:rsidRPr="001B2853" w:rsidRDefault="00A14D57" w:rsidP="00A14D57">
      <w:pPr>
        <w:pStyle w:val="Paragrafi"/>
        <w:rPr>
          <w:lang w:val="sq-AL"/>
        </w:rPr>
      </w:pPr>
    </w:p>
    <w:p w14:paraId="74FE137D" w14:textId="77777777" w:rsidR="00A14D57" w:rsidRPr="001B2853" w:rsidRDefault="00A14D57" w:rsidP="00DB688B">
      <w:pPr>
        <w:pStyle w:val="NeniNr"/>
        <w:rPr>
          <w:lang w:val="sq-AL"/>
        </w:rPr>
      </w:pPr>
      <w:r w:rsidRPr="001B2853">
        <w:rPr>
          <w:lang w:val="sq-AL"/>
        </w:rPr>
        <w:t>Neni 921</w:t>
      </w:r>
    </w:p>
    <w:p w14:paraId="523E987F" w14:textId="77777777" w:rsidR="00A14D57" w:rsidRPr="001B2853" w:rsidRDefault="00A14D57" w:rsidP="00A14D57">
      <w:pPr>
        <w:pStyle w:val="Paragrafi"/>
        <w:rPr>
          <w:lang w:val="sq-AL"/>
        </w:rPr>
      </w:pPr>
    </w:p>
    <w:p w14:paraId="466D242A" w14:textId="77777777" w:rsidR="00A14D57" w:rsidRPr="001B2853" w:rsidRDefault="00A14D57" w:rsidP="00A14D57">
      <w:pPr>
        <w:pStyle w:val="Paragrafi"/>
        <w:rPr>
          <w:lang w:val="sq-AL"/>
        </w:rPr>
      </w:pPr>
      <w:r w:rsidRPr="001B2853">
        <w:rPr>
          <w:lang w:val="sq-AL"/>
        </w:rPr>
        <w:t>I porosituri detyrohet të zbatojë porosinë me besnikëri dhe përkujdesje. Ai duhet t’i bëjë të ditur porositësit rrethanat e krijuara që mund të sjellin revokimin e saj.</w:t>
      </w:r>
    </w:p>
    <w:p w14:paraId="64114BE7" w14:textId="77777777" w:rsidR="00A14D57" w:rsidRPr="001B2853" w:rsidRDefault="00A14D57" w:rsidP="00A14D57">
      <w:pPr>
        <w:pStyle w:val="Paragrafi"/>
        <w:rPr>
          <w:lang w:val="sq-AL"/>
        </w:rPr>
      </w:pPr>
      <w:r w:rsidRPr="001B2853">
        <w:rPr>
          <w:lang w:val="sq-AL"/>
        </w:rPr>
        <w:t xml:space="preserve"> I porosituri detyrohet gjithashtu që të zbatojë porosinë personalisht, përveç rastit kur është autorizuar t’ia kalojë një të treti, kur është i detyruar nga rrethanat, ose në mbrojtje të interesave të porositësit.</w:t>
      </w:r>
    </w:p>
    <w:p w14:paraId="0699C54C" w14:textId="77777777" w:rsidR="00A14D57" w:rsidRPr="001B2853" w:rsidRDefault="00A14D57" w:rsidP="00A14D57">
      <w:pPr>
        <w:pStyle w:val="Paragrafi"/>
        <w:rPr>
          <w:lang w:val="sq-AL"/>
        </w:rPr>
      </w:pPr>
    </w:p>
    <w:p w14:paraId="5432A90F" w14:textId="77777777" w:rsidR="00A14D57" w:rsidRPr="001B2853" w:rsidRDefault="00A14D57" w:rsidP="00DB688B">
      <w:pPr>
        <w:pStyle w:val="NeniNr"/>
        <w:rPr>
          <w:lang w:val="sq-AL"/>
        </w:rPr>
      </w:pPr>
      <w:r w:rsidRPr="001B2853">
        <w:rPr>
          <w:lang w:val="sq-AL"/>
        </w:rPr>
        <w:t>Neni 922</w:t>
      </w:r>
    </w:p>
    <w:p w14:paraId="368C83FC" w14:textId="77777777" w:rsidR="00A14D57" w:rsidRPr="001B2853" w:rsidRDefault="00A14D57" w:rsidP="00A14D57">
      <w:pPr>
        <w:pStyle w:val="Paragrafi"/>
        <w:rPr>
          <w:lang w:val="sq-AL"/>
        </w:rPr>
      </w:pPr>
    </w:p>
    <w:p w14:paraId="47B024BA" w14:textId="77777777" w:rsidR="00A14D57" w:rsidRPr="001B2853" w:rsidRDefault="00A14D57" w:rsidP="00A14D57">
      <w:pPr>
        <w:pStyle w:val="Paragrafi"/>
        <w:rPr>
          <w:lang w:val="sq-AL"/>
        </w:rPr>
      </w:pPr>
      <w:r w:rsidRPr="001B2853">
        <w:rPr>
          <w:lang w:val="sq-AL"/>
        </w:rPr>
        <w:t>I porosituri duhet të marrë masa për ruajtjen e sendeve që janë dërguar për llogari të porositësit dhe të mbrojë të drejtat e këtij të fundit kundrejt transportuesit, po qe se sendet paraqesin shenja dëmtimi ose kur kanë mbërritur me vonesë.</w:t>
      </w:r>
    </w:p>
    <w:p w14:paraId="4B7DC6AA" w14:textId="77777777" w:rsidR="00A14D57" w:rsidRPr="001B2853" w:rsidRDefault="00A14D57" w:rsidP="00A14D57">
      <w:pPr>
        <w:pStyle w:val="Paragrafi"/>
        <w:rPr>
          <w:lang w:val="sq-AL"/>
        </w:rPr>
      </w:pPr>
    </w:p>
    <w:p w14:paraId="333B5275" w14:textId="77777777" w:rsidR="00A14D57" w:rsidRPr="001B2853" w:rsidRDefault="00A14D57" w:rsidP="00DB688B">
      <w:pPr>
        <w:pStyle w:val="NeniNr"/>
        <w:rPr>
          <w:lang w:val="sq-AL"/>
        </w:rPr>
      </w:pPr>
      <w:r w:rsidRPr="001B2853">
        <w:rPr>
          <w:lang w:val="sq-AL"/>
        </w:rPr>
        <w:t>Neni 923</w:t>
      </w:r>
    </w:p>
    <w:p w14:paraId="05D71F29" w14:textId="77777777" w:rsidR="00A14D57" w:rsidRPr="001B2853" w:rsidRDefault="00A14D57" w:rsidP="00A14D57">
      <w:pPr>
        <w:pStyle w:val="Paragrafi"/>
        <w:rPr>
          <w:lang w:val="sq-AL"/>
        </w:rPr>
      </w:pPr>
    </w:p>
    <w:p w14:paraId="28D31467" w14:textId="77777777" w:rsidR="00A14D57" w:rsidRPr="001B2853" w:rsidRDefault="00A14D57" w:rsidP="00A14D57">
      <w:pPr>
        <w:pStyle w:val="Paragrafi"/>
        <w:rPr>
          <w:lang w:val="sq-AL"/>
        </w:rPr>
      </w:pPr>
      <w:r w:rsidRPr="001B2853">
        <w:rPr>
          <w:lang w:val="sq-AL"/>
        </w:rPr>
        <w:t>Porositësi, përveç se kur me marrëveshje është parashikuar ndryshe, detyrohet të furnizojë të porositurin me mjetet e nevojshme për kryerjen e porosisë dhe për përmbushjen e detyrimeve që me atë synim i porosituri i ka marrë përsipër në emrin e vet.</w:t>
      </w:r>
    </w:p>
    <w:p w14:paraId="44C28936" w14:textId="77777777" w:rsidR="00A14D57" w:rsidRPr="001B2853" w:rsidRDefault="00A14D57" w:rsidP="00DB688B">
      <w:pPr>
        <w:pStyle w:val="NeniNr"/>
        <w:rPr>
          <w:lang w:val="sq-AL"/>
        </w:rPr>
      </w:pPr>
    </w:p>
    <w:p w14:paraId="7616B5A1" w14:textId="77777777" w:rsidR="00A14D57" w:rsidRPr="001B2853" w:rsidRDefault="00A14D57" w:rsidP="00DB688B">
      <w:pPr>
        <w:pStyle w:val="NeniNr"/>
        <w:rPr>
          <w:lang w:val="sq-AL"/>
        </w:rPr>
      </w:pPr>
      <w:r w:rsidRPr="001B2853">
        <w:rPr>
          <w:lang w:val="sq-AL"/>
        </w:rPr>
        <w:t>Neni 924</w:t>
      </w:r>
    </w:p>
    <w:p w14:paraId="6042D999" w14:textId="77777777" w:rsidR="00A14D57" w:rsidRPr="001B2853" w:rsidRDefault="00A14D57" w:rsidP="00A14D57">
      <w:pPr>
        <w:pStyle w:val="Paragrafi"/>
        <w:rPr>
          <w:lang w:val="sq-AL"/>
        </w:rPr>
      </w:pPr>
    </w:p>
    <w:p w14:paraId="7FA2A303" w14:textId="77777777" w:rsidR="00A14D57" w:rsidRPr="001B2853" w:rsidRDefault="00A14D57" w:rsidP="00A14D57">
      <w:pPr>
        <w:pStyle w:val="Paragrafi"/>
        <w:rPr>
          <w:lang w:val="sq-AL"/>
        </w:rPr>
      </w:pPr>
      <w:r w:rsidRPr="001B2853">
        <w:rPr>
          <w:lang w:val="sq-AL"/>
        </w:rPr>
        <w:t>I porosituri është i detyruar t’i japë porositësit, kur ky i kërkon, të gjitha informatat që kanë lidhje me kryerjen e porosisë, së bashku me dokumentet justifikuese, t’i japë atij llogari posa të ketë kryer porosinë, si dhe t’i kthejë atij çdo gjë që ka marrë për shkak të kryerjes së porosisë.</w:t>
      </w:r>
    </w:p>
    <w:p w14:paraId="1D54A187" w14:textId="77777777" w:rsidR="00A14D57" w:rsidRPr="001B2853" w:rsidRDefault="00A14D57" w:rsidP="00A14D57">
      <w:pPr>
        <w:pStyle w:val="Paragrafi"/>
        <w:rPr>
          <w:lang w:val="sq-AL"/>
        </w:rPr>
      </w:pPr>
    </w:p>
    <w:p w14:paraId="52C58033" w14:textId="77777777" w:rsidR="00A14D57" w:rsidRPr="001B2853" w:rsidRDefault="00A14D57" w:rsidP="00DB688B">
      <w:pPr>
        <w:pStyle w:val="NeniNr"/>
        <w:rPr>
          <w:lang w:val="sq-AL"/>
        </w:rPr>
      </w:pPr>
      <w:r w:rsidRPr="001B2853">
        <w:rPr>
          <w:lang w:val="sq-AL"/>
        </w:rPr>
        <w:t>Neni 925</w:t>
      </w:r>
    </w:p>
    <w:p w14:paraId="7DD3FB4A" w14:textId="77777777" w:rsidR="00A14D57" w:rsidRPr="001B2853" w:rsidRDefault="00A14D57" w:rsidP="00A14D57">
      <w:pPr>
        <w:pStyle w:val="Paragrafi"/>
        <w:rPr>
          <w:lang w:val="sq-AL"/>
        </w:rPr>
      </w:pPr>
    </w:p>
    <w:p w14:paraId="5E5A4988" w14:textId="77777777" w:rsidR="00EA007F" w:rsidRPr="001B2853" w:rsidRDefault="00A14D57" w:rsidP="00A14D57">
      <w:pPr>
        <w:pStyle w:val="Paragrafi"/>
        <w:rPr>
          <w:lang w:val="sq-AL"/>
        </w:rPr>
      </w:pPr>
      <w:r w:rsidRPr="001B2853">
        <w:rPr>
          <w:lang w:val="sq-AL"/>
        </w:rPr>
        <w:t>Porositësi duhet të paguajë të porositurin për parapagesat, së bashku me kamatat ligjore qysh nga dita kur janë kryer si dhe t’i paguajë shpërblimin që i takon.</w:t>
      </w:r>
    </w:p>
    <w:p w14:paraId="485C531F" w14:textId="5C91BF07" w:rsidR="00A14D57" w:rsidRPr="001B2853" w:rsidRDefault="00100216" w:rsidP="00A14D57">
      <w:pPr>
        <w:pStyle w:val="Paragrafi"/>
        <w:rPr>
          <w:lang w:val="sq-AL"/>
        </w:rPr>
      </w:pPr>
      <w:r w:rsidRPr="001B2853">
        <w:rPr>
          <w:lang w:val="sq-AL"/>
        </w:rPr>
        <w:t xml:space="preserve"> Porositësi duhet gjithashtu të shpërblejë dëmet që i porosituri ka pësuar për shkak të detyrës.</w:t>
      </w:r>
    </w:p>
    <w:p w14:paraId="18EDB53D" w14:textId="77777777" w:rsidR="00A14D57" w:rsidRPr="001B2853" w:rsidRDefault="00A14D57" w:rsidP="00A14D57">
      <w:pPr>
        <w:pStyle w:val="Paragrafi"/>
        <w:rPr>
          <w:lang w:val="sq-AL"/>
        </w:rPr>
      </w:pPr>
    </w:p>
    <w:p w14:paraId="724EAAFE" w14:textId="77777777" w:rsidR="00A14D57" w:rsidRPr="001B2853" w:rsidRDefault="00A14D57" w:rsidP="00DB688B">
      <w:pPr>
        <w:pStyle w:val="NeniNr"/>
        <w:rPr>
          <w:lang w:val="sq-AL"/>
        </w:rPr>
      </w:pPr>
      <w:r w:rsidRPr="001B2853">
        <w:rPr>
          <w:lang w:val="sq-AL"/>
        </w:rPr>
        <w:t>Neni 926</w:t>
      </w:r>
    </w:p>
    <w:p w14:paraId="4F02B734" w14:textId="77777777" w:rsidR="00A14D57" w:rsidRPr="001B2853" w:rsidRDefault="00A14D57" w:rsidP="00A14D57">
      <w:pPr>
        <w:pStyle w:val="Paragrafi"/>
        <w:rPr>
          <w:lang w:val="sq-AL"/>
        </w:rPr>
      </w:pPr>
    </w:p>
    <w:p w14:paraId="363B1325" w14:textId="48C3C604" w:rsidR="00A14D57" w:rsidRPr="001B2853" w:rsidRDefault="00A14D57" w:rsidP="00A14D57">
      <w:pPr>
        <w:pStyle w:val="Paragrafi"/>
        <w:rPr>
          <w:lang w:val="sq-AL"/>
        </w:rPr>
      </w:pPr>
      <w:r w:rsidRPr="001B2853">
        <w:rPr>
          <w:lang w:val="sq-AL"/>
        </w:rPr>
        <w:lastRenderedPageBreak/>
        <w:t xml:space="preserve">Kreditë në para të rrjedhura nga punët e veprimet që </w:t>
      </w:r>
      <w:r w:rsidR="00100216" w:rsidRPr="001B2853">
        <w:rPr>
          <w:lang w:val="sq-AL"/>
        </w:rPr>
        <w:t xml:space="preserve">i porosituri </w:t>
      </w:r>
      <w:r w:rsidRPr="001B2853">
        <w:rPr>
          <w:lang w:val="sq-AL"/>
        </w:rPr>
        <w:t>ka kryer, kanë përparësi ndaj porositësit dhe ndaj kreditorëve të tij.</w:t>
      </w:r>
    </w:p>
    <w:p w14:paraId="135A3056" w14:textId="77777777" w:rsidR="00A14D57" w:rsidRPr="001B2853" w:rsidRDefault="00A14D57" w:rsidP="00A14D57">
      <w:pPr>
        <w:pStyle w:val="Paragrafi"/>
        <w:rPr>
          <w:lang w:val="sq-AL"/>
        </w:rPr>
      </w:pPr>
    </w:p>
    <w:p w14:paraId="05FD0812" w14:textId="77777777" w:rsidR="00A14D57" w:rsidRPr="001B2853" w:rsidRDefault="00A14D57" w:rsidP="00DB688B">
      <w:pPr>
        <w:pStyle w:val="NeniTitull"/>
        <w:rPr>
          <w:lang w:val="sq-AL"/>
        </w:rPr>
      </w:pPr>
      <w:r w:rsidRPr="001B2853">
        <w:rPr>
          <w:lang w:val="sq-AL"/>
        </w:rPr>
        <w:t>Shuarja e porosisë</w:t>
      </w:r>
    </w:p>
    <w:p w14:paraId="572B5030" w14:textId="77777777" w:rsidR="00A14D57" w:rsidRPr="001B2853" w:rsidRDefault="00A14D57" w:rsidP="00DB688B">
      <w:pPr>
        <w:pStyle w:val="NeniNr"/>
        <w:rPr>
          <w:lang w:val="sq-AL"/>
        </w:rPr>
      </w:pPr>
      <w:r w:rsidRPr="001B2853">
        <w:rPr>
          <w:lang w:val="sq-AL"/>
        </w:rPr>
        <w:t>Neni 927</w:t>
      </w:r>
    </w:p>
    <w:p w14:paraId="33B01D60" w14:textId="77777777" w:rsidR="00A14D57" w:rsidRPr="001B2853" w:rsidRDefault="00A14D57" w:rsidP="00A14D57">
      <w:pPr>
        <w:pStyle w:val="Paragrafi"/>
        <w:rPr>
          <w:lang w:val="sq-AL"/>
        </w:rPr>
      </w:pPr>
    </w:p>
    <w:p w14:paraId="0663C0D9" w14:textId="77777777" w:rsidR="00A14D57" w:rsidRPr="001B2853" w:rsidRDefault="00A14D57" w:rsidP="00A14D57">
      <w:pPr>
        <w:pStyle w:val="Paragrafi"/>
        <w:rPr>
          <w:lang w:val="sq-AL"/>
        </w:rPr>
      </w:pPr>
      <w:r w:rsidRPr="001B2853">
        <w:rPr>
          <w:lang w:val="sq-AL"/>
        </w:rPr>
        <w:t>Porosia shuhet me vdekjen, pazotësinë për të vepruar ose falimentimin e porositësit ose të të porositurit, përveç marrëveshjes tjetër ose kur rezulton ndryshe nga natyra e rrethanave të krijuara.</w:t>
      </w:r>
    </w:p>
    <w:p w14:paraId="3BE9F78F" w14:textId="27B875EC" w:rsidR="00A14D57" w:rsidRPr="001B2853" w:rsidRDefault="00A14D57" w:rsidP="00A14D57">
      <w:pPr>
        <w:pStyle w:val="Paragrafi"/>
        <w:rPr>
          <w:lang w:val="sq-AL"/>
        </w:rPr>
      </w:pPr>
      <w:r w:rsidRPr="001B2853">
        <w:rPr>
          <w:lang w:val="sq-AL"/>
        </w:rPr>
        <w:t xml:space="preserve">Megjithatë, kur shuarja e porosisë mund të cenojë interesat e porositësit, i porosituri, trashëgimtarët ose përfaqësuesit detyrohen të vazhdojnë administrimin deri kur porositësi, trashëgimtarët e tij ose përfaqësuesit e vet, të jenë në </w:t>
      </w:r>
      <w:r w:rsidR="001B3E67" w:rsidRPr="001B2853">
        <w:rPr>
          <w:lang w:val="sq-AL"/>
        </w:rPr>
        <w:t>gjendje</w:t>
      </w:r>
      <w:r w:rsidRPr="001B2853">
        <w:rPr>
          <w:lang w:val="sq-AL"/>
        </w:rPr>
        <w:t xml:space="preserve"> të merren vetë drejtpërdrejt me çështjen.</w:t>
      </w:r>
    </w:p>
    <w:p w14:paraId="19CB01AB" w14:textId="77777777" w:rsidR="00A14D57" w:rsidRPr="001B2853" w:rsidRDefault="00A14D57" w:rsidP="00A14D57">
      <w:pPr>
        <w:pStyle w:val="Paragrafi"/>
        <w:rPr>
          <w:lang w:val="sq-AL"/>
        </w:rPr>
      </w:pPr>
    </w:p>
    <w:p w14:paraId="1C0BB2FF" w14:textId="77777777" w:rsidR="00A14D57" w:rsidRPr="001B2853" w:rsidRDefault="00A14D57" w:rsidP="00DB688B">
      <w:pPr>
        <w:pStyle w:val="NeniTitull"/>
        <w:rPr>
          <w:lang w:val="sq-AL"/>
        </w:rPr>
      </w:pPr>
      <w:r w:rsidRPr="001B2853">
        <w:rPr>
          <w:lang w:val="sq-AL"/>
        </w:rPr>
        <w:t>Heqja dorë nga porosia dhe efektet juridike</w:t>
      </w:r>
    </w:p>
    <w:p w14:paraId="07DEAB1F" w14:textId="77777777" w:rsidR="00A14D57" w:rsidRPr="001B2853" w:rsidRDefault="00A14D57" w:rsidP="00DB688B">
      <w:pPr>
        <w:pStyle w:val="NeniNr"/>
        <w:rPr>
          <w:lang w:val="sq-AL"/>
        </w:rPr>
      </w:pPr>
      <w:r w:rsidRPr="001B2853">
        <w:rPr>
          <w:lang w:val="sq-AL"/>
        </w:rPr>
        <w:t>Neni 928</w:t>
      </w:r>
    </w:p>
    <w:p w14:paraId="04576682" w14:textId="77777777" w:rsidR="00A14D57" w:rsidRPr="001B2853" w:rsidRDefault="00A14D57" w:rsidP="00A14D57">
      <w:pPr>
        <w:pStyle w:val="Paragrafi"/>
        <w:rPr>
          <w:lang w:val="sq-AL"/>
        </w:rPr>
      </w:pPr>
    </w:p>
    <w:p w14:paraId="28043D14" w14:textId="77777777" w:rsidR="00A14D57" w:rsidRPr="001B2853" w:rsidRDefault="00A14D57" w:rsidP="00A14D57">
      <w:pPr>
        <w:pStyle w:val="Paragrafi"/>
        <w:rPr>
          <w:lang w:val="sq-AL"/>
        </w:rPr>
      </w:pPr>
      <w:r w:rsidRPr="001B2853">
        <w:rPr>
          <w:lang w:val="sq-AL"/>
        </w:rPr>
        <w:t>I porosituri mund të heqë dorë nga kontrata por, po qe se në marrëveshje është parashikuar e kundërta, ai përgjigjet për dëmet, përveç kur heqja dorë bëhet për një shkak të drejtë.</w:t>
      </w:r>
    </w:p>
    <w:p w14:paraId="45A7F66A" w14:textId="77777777" w:rsidR="00A14D57" w:rsidRPr="001B2853" w:rsidRDefault="00A14D57" w:rsidP="00A14D57">
      <w:pPr>
        <w:pStyle w:val="Paragrafi"/>
        <w:rPr>
          <w:lang w:val="sq-AL"/>
        </w:rPr>
      </w:pPr>
      <w:r w:rsidRPr="001B2853">
        <w:rPr>
          <w:lang w:val="sq-AL"/>
        </w:rPr>
        <w:t>Porosia e dhënë në interes të të porositurit ose të tretëve nuk shuhet me revokim nga ana e porositësit, përveç kur është vendosur ndryshe në kontratë ose ajo bëhet për një shkak të drejtë, por nuk shuhet për shkak të vdekjes ose për pazotësinë për të vepruar që i ndodh porositësit.</w:t>
      </w:r>
    </w:p>
    <w:p w14:paraId="57A52BA7" w14:textId="77777777" w:rsidR="00A14D57" w:rsidRPr="001B2853" w:rsidRDefault="00A14D57" w:rsidP="00A14D57">
      <w:pPr>
        <w:pStyle w:val="Paragrafi"/>
        <w:rPr>
          <w:lang w:val="sq-AL"/>
        </w:rPr>
      </w:pPr>
    </w:p>
    <w:p w14:paraId="76889C20" w14:textId="77777777" w:rsidR="00A14D57" w:rsidRPr="001B2853" w:rsidRDefault="00A14D57" w:rsidP="00DB688B">
      <w:pPr>
        <w:pStyle w:val="NeniNr"/>
        <w:rPr>
          <w:lang w:val="sq-AL"/>
        </w:rPr>
      </w:pPr>
      <w:r w:rsidRPr="001B2853">
        <w:rPr>
          <w:lang w:val="sq-AL"/>
        </w:rPr>
        <w:t>Neni 929</w:t>
      </w:r>
    </w:p>
    <w:p w14:paraId="71DA7E7E" w14:textId="77777777" w:rsidR="00A14D57" w:rsidRPr="001B2853" w:rsidRDefault="00A14D57" w:rsidP="00DB688B">
      <w:pPr>
        <w:pStyle w:val="NeniNr"/>
        <w:rPr>
          <w:lang w:val="sq-AL"/>
        </w:rPr>
      </w:pPr>
    </w:p>
    <w:p w14:paraId="6633A62D" w14:textId="77777777" w:rsidR="00A14D57" w:rsidRPr="001B2853" w:rsidRDefault="00A14D57" w:rsidP="00A14D57">
      <w:pPr>
        <w:pStyle w:val="Paragrafi"/>
        <w:rPr>
          <w:lang w:val="sq-AL"/>
        </w:rPr>
      </w:pPr>
      <w:r w:rsidRPr="001B2853">
        <w:rPr>
          <w:lang w:val="sq-AL"/>
        </w:rPr>
        <w:t>Emërimi i një të porosituri të ri për të njëjtën marrëveshje ose kryerja e kësaj nga ana e porositësit sjell heqjen e porosisë, dhe ka efekt qysh nga dita kur i janë njoftuar të porositurit.</w:t>
      </w:r>
    </w:p>
    <w:p w14:paraId="667AF6AB" w14:textId="77777777" w:rsidR="00A14D57" w:rsidRPr="001B2853" w:rsidRDefault="00A14D57" w:rsidP="00A14D57">
      <w:pPr>
        <w:pStyle w:val="Paragrafi"/>
        <w:rPr>
          <w:lang w:val="sq-AL"/>
        </w:rPr>
      </w:pPr>
    </w:p>
    <w:p w14:paraId="1655F4A9" w14:textId="77777777" w:rsidR="00A14D57" w:rsidRPr="001B2853" w:rsidRDefault="00A14D57" w:rsidP="00DB688B">
      <w:pPr>
        <w:pStyle w:val="NeniNr"/>
        <w:rPr>
          <w:lang w:val="sq-AL"/>
        </w:rPr>
      </w:pPr>
      <w:r w:rsidRPr="001B2853">
        <w:rPr>
          <w:lang w:val="sq-AL"/>
        </w:rPr>
        <w:t>Neni 930</w:t>
      </w:r>
    </w:p>
    <w:p w14:paraId="7A97B881" w14:textId="77777777" w:rsidR="00A14D57" w:rsidRPr="001B2853" w:rsidRDefault="00A14D57" w:rsidP="00A14D57">
      <w:pPr>
        <w:pStyle w:val="Paragrafi"/>
        <w:rPr>
          <w:lang w:val="sq-AL"/>
        </w:rPr>
      </w:pPr>
    </w:p>
    <w:p w14:paraId="298E2726" w14:textId="77777777" w:rsidR="00A14D57" w:rsidRPr="001B2853" w:rsidRDefault="00A14D57" w:rsidP="00A14D57">
      <w:pPr>
        <w:pStyle w:val="Paragrafi"/>
        <w:rPr>
          <w:lang w:val="sq-AL"/>
        </w:rPr>
      </w:pPr>
      <w:r w:rsidRPr="001B2853">
        <w:rPr>
          <w:lang w:val="sq-AL"/>
        </w:rPr>
        <w:t>Heqja dorë nga porosia me shpërblim dhe për një kohë të caktuar ose për një punë të caktuar, detyron porositësin të shpërblejë dëmet, po qe se është bërë përpara mbarimit të afatit apo të kryerjes së punës, përveç kur ekziston një shkak i drejtë.</w:t>
      </w:r>
    </w:p>
    <w:p w14:paraId="4D80A110" w14:textId="77777777" w:rsidR="00A14D57" w:rsidRPr="001B2853" w:rsidRDefault="00A14D57" w:rsidP="00A14D57">
      <w:pPr>
        <w:pStyle w:val="Paragrafi"/>
        <w:rPr>
          <w:lang w:val="sq-AL"/>
        </w:rPr>
      </w:pPr>
      <w:r w:rsidRPr="001B2853">
        <w:rPr>
          <w:lang w:val="sq-AL"/>
        </w:rPr>
        <w:t>Kur porosia është me afat të pacaktuar, heqja dorë detyron porositësin për shpërblimin e dëmit, po qe se nuk është bërë një njoftim paraprak në kohën e përshtatshme, përveç rastit kur ka një shkak të drejtë për revokim.</w:t>
      </w:r>
    </w:p>
    <w:p w14:paraId="5AAFCEDC" w14:textId="77777777" w:rsidR="00A14D57" w:rsidRPr="001B2853" w:rsidRDefault="00A14D57" w:rsidP="00A14D57">
      <w:pPr>
        <w:pStyle w:val="Paragrafi"/>
        <w:rPr>
          <w:lang w:val="sq-AL"/>
        </w:rPr>
      </w:pPr>
    </w:p>
    <w:p w14:paraId="259FA4EA" w14:textId="77777777" w:rsidR="00A14D57" w:rsidRPr="001B2853" w:rsidRDefault="00A14D57" w:rsidP="00DB688B">
      <w:pPr>
        <w:pStyle w:val="NeniNr"/>
        <w:rPr>
          <w:lang w:val="sq-AL"/>
        </w:rPr>
      </w:pPr>
      <w:r w:rsidRPr="001B2853">
        <w:rPr>
          <w:lang w:val="sq-AL"/>
        </w:rPr>
        <w:t>Neni 931</w:t>
      </w:r>
    </w:p>
    <w:p w14:paraId="78867A6C" w14:textId="77777777" w:rsidR="00A14D57" w:rsidRPr="001B2853" w:rsidRDefault="00A14D57" w:rsidP="00A14D57">
      <w:pPr>
        <w:pStyle w:val="Paragrafi"/>
        <w:rPr>
          <w:lang w:val="sq-AL"/>
        </w:rPr>
      </w:pPr>
    </w:p>
    <w:p w14:paraId="5A138422" w14:textId="77777777" w:rsidR="00A14D57" w:rsidRPr="001B2853" w:rsidRDefault="00A14D57" w:rsidP="00A14D57">
      <w:pPr>
        <w:pStyle w:val="Paragrafi"/>
        <w:rPr>
          <w:lang w:val="sq-AL"/>
        </w:rPr>
      </w:pPr>
      <w:r w:rsidRPr="001B2853">
        <w:rPr>
          <w:lang w:val="sq-AL"/>
        </w:rPr>
        <w:t>I porosituri që heq dorë nga porosia pa ndonjë shkak të drejtë duhet t’i shpërblejë dëmet porositësit. Kur porosia është me afat të pacaktuar, i porosituri që heq dorë pa ndonjë shkak të drejtë detyrohet të shpërblejë dëmin po qe se nuk ka bërë një njoftim paraprak në kohën e përshtatshme.</w:t>
      </w:r>
    </w:p>
    <w:p w14:paraId="39C0F2C7" w14:textId="77777777" w:rsidR="00A14D57" w:rsidRPr="001B2853" w:rsidRDefault="00A14D57" w:rsidP="00A14D57">
      <w:pPr>
        <w:pStyle w:val="Paragrafi"/>
        <w:rPr>
          <w:lang w:val="sq-AL"/>
        </w:rPr>
      </w:pPr>
      <w:r w:rsidRPr="001B2853">
        <w:rPr>
          <w:lang w:val="sq-AL"/>
        </w:rPr>
        <w:t>Në çdo rast, heqja dorë duhet bërë në një mënyrë dhe në një kohë të tillë që porositësi të marrë masa për të vepruar ndryshe, përveç rastit të një vështirësie të madhe nga ana e të porositurit.</w:t>
      </w:r>
    </w:p>
    <w:p w14:paraId="3A2EA1BF" w14:textId="77777777" w:rsidR="00A14D57" w:rsidRPr="001B2853" w:rsidRDefault="00A14D57" w:rsidP="00A14D57">
      <w:pPr>
        <w:pStyle w:val="Paragrafi"/>
        <w:rPr>
          <w:lang w:val="sq-AL"/>
        </w:rPr>
      </w:pPr>
    </w:p>
    <w:p w14:paraId="29FFF3FB" w14:textId="77777777" w:rsidR="00A14D57" w:rsidRPr="001B2853" w:rsidRDefault="00A14D57" w:rsidP="00DB688B">
      <w:pPr>
        <w:pStyle w:val="NeniNr"/>
        <w:rPr>
          <w:lang w:val="sq-AL"/>
        </w:rPr>
      </w:pPr>
      <w:r w:rsidRPr="001B2853">
        <w:rPr>
          <w:lang w:val="sq-AL"/>
        </w:rPr>
        <w:t>Neni 932</w:t>
      </w:r>
    </w:p>
    <w:p w14:paraId="5B3FA49F" w14:textId="77777777" w:rsidR="00A14D57" w:rsidRPr="001B2853" w:rsidRDefault="00A14D57" w:rsidP="00A14D57">
      <w:pPr>
        <w:pStyle w:val="Paragrafi"/>
        <w:rPr>
          <w:lang w:val="sq-AL"/>
        </w:rPr>
      </w:pPr>
    </w:p>
    <w:p w14:paraId="339B49B2" w14:textId="77777777" w:rsidR="00A14D57" w:rsidRPr="001B2853" w:rsidRDefault="00A14D57" w:rsidP="00A14D57">
      <w:pPr>
        <w:pStyle w:val="Paragrafi"/>
        <w:rPr>
          <w:lang w:val="sq-AL"/>
        </w:rPr>
      </w:pPr>
      <w:r w:rsidRPr="001B2853">
        <w:rPr>
          <w:lang w:val="sq-AL"/>
        </w:rPr>
        <w:t>Në qoftë se porosia është dhënë nga disa persona me një akt të vetëm dhe për një çështje me interes të përbashkët, heqja dorë nuk ka efekt kur nuk është bërë nga të gjithë të porositurit, përveç rastit kur ka një shkak të drejtë për heqjen dorë.</w:t>
      </w:r>
    </w:p>
    <w:p w14:paraId="6766F4A6" w14:textId="77777777" w:rsidR="00A14D57" w:rsidRPr="001B2853" w:rsidRDefault="00A14D57" w:rsidP="00A14D57">
      <w:pPr>
        <w:pStyle w:val="Paragrafi"/>
        <w:rPr>
          <w:lang w:val="sq-AL"/>
        </w:rPr>
      </w:pPr>
    </w:p>
    <w:p w14:paraId="73C46CFA" w14:textId="77777777" w:rsidR="00A14D57" w:rsidRPr="001B2853" w:rsidRDefault="00A14D57" w:rsidP="00DB688B">
      <w:pPr>
        <w:pStyle w:val="NeniNr"/>
        <w:rPr>
          <w:lang w:val="sq-AL"/>
        </w:rPr>
      </w:pPr>
      <w:r w:rsidRPr="001B2853">
        <w:rPr>
          <w:lang w:val="sq-AL"/>
        </w:rPr>
        <w:t>Neni 933</w:t>
      </w:r>
    </w:p>
    <w:p w14:paraId="5195A982" w14:textId="77777777" w:rsidR="00A14D57" w:rsidRPr="001B2853" w:rsidRDefault="00A14D57" w:rsidP="00A14D57">
      <w:pPr>
        <w:pStyle w:val="Paragrafi"/>
        <w:rPr>
          <w:lang w:val="sq-AL"/>
        </w:rPr>
      </w:pPr>
    </w:p>
    <w:p w14:paraId="7594AF46" w14:textId="77777777" w:rsidR="00A14D57" w:rsidRPr="001B2853" w:rsidRDefault="00A14D57" w:rsidP="00A14D57">
      <w:pPr>
        <w:pStyle w:val="Paragrafi"/>
        <w:rPr>
          <w:lang w:val="sq-AL"/>
        </w:rPr>
      </w:pPr>
      <w:r w:rsidRPr="001B2853">
        <w:rPr>
          <w:lang w:val="sq-AL"/>
        </w:rPr>
        <w:t>Aktet që i porosituri ka kryer përpara se të marrë vesh shuarjen e porosisë janë të vlefshme kundrejt porositësit dhe trashëgimtarëve të tij.</w:t>
      </w:r>
    </w:p>
    <w:p w14:paraId="64150278" w14:textId="77777777" w:rsidR="00A14D57" w:rsidRPr="001B2853" w:rsidRDefault="00A14D57" w:rsidP="00A14D57">
      <w:pPr>
        <w:pStyle w:val="Paragrafi"/>
        <w:rPr>
          <w:lang w:val="sq-AL"/>
        </w:rPr>
      </w:pPr>
    </w:p>
    <w:p w14:paraId="150CA11E" w14:textId="77777777" w:rsidR="00A14D57" w:rsidRPr="001B2853" w:rsidRDefault="00A14D57" w:rsidP="00DB688B">
      <w:pPr>
        <w:pStyle w:val="NeniNr"/>
        <w:rPr>
          <w:lang w:val="sq-AL"/>
        </w:rPr>
      </w:pPr>
      <w:r w:rsidRPr="001B2853">
        <w:rPr>
          <w:lang w:val="sq-AL"/>
        </w:rPr>
        <w:lastRenderedPageBreak/>
        <w:t>Neni 934</w:t>
      </w:r>
    </w:p>
    <w:p w14:paraId="208DC87A" w14:textId="77777777" w:rsidR="00A14D57" w:rsidRPr="001B2853" w:rsidRDefault="00A14D57" w:rsidP="00A14D57">
      <w:pPr>
        <w:pStyle w:val="Paragrafi"/>
        <w:rPr>
          <w:lang w:val="sq-AL"/>
        </w:rPr>
      </w:pPr>
    </w:p>
    <w:p w14:paraId="7A50BC38" w14:textId="77777777" w:rsidR="00A14D57" w:rsidRPr="001B2853" w:rsidRDefault="00A14D57" w:rsidP="00A14D57">
      <w:pPr>
        <w:pStyle w:val="Paragrafi"/>
        <w:rPr>
          <w:lang w:val="sq-AL"/>
        </w:rPr>
      </w:pPr>
      <w:r w:rsidRPr="001B2853">
        <w:rPr>
          <w:lang w:val="sq-AL"/>
        </w:rPr>
        <w:t>Porosia e dhënë disa personave që mendohet të punojnë bashkërisht shuhet edhe po qe se shkaku i shuarjes ka të bëjë vetëm me njërin prej të porositurve, përveç kur në marrëveshje është parashikuar ndryshe.</w:t>
      </w:r>
    </w:p>
    <w:p w14:paraId="0651B0A0" w14:textId="77777777" w:rsidR="00A14D57" w:rsidRPr="001B2853" w:rsidRDefault="00A14D57" w:rsidP="00A14D57">
      <w:pPr>
        <w:pStyle w:val="Paragrafi"/>
        <w:rPr>
          <w:lang w:val="sq-AL"/>
        </w:rPr>
      </w:pPr>
    </w:p>
    <w:p w14:paraId="06F19C68" w14:textId="77777777" w:rsidR="00A14D57" w:rsidRPr="001B2853" w:rsidRDefault="00A14D57" w:rsidP="00DB688B">
      <w:pPr>
        <w:pStyle w:val="KreuNr"/>
        <w:rPr>
          <w:lang w:val="sq-AL"/>
        </w:rPr>
      </w:pPr>
      <w:r w:rsidRPr="001B2853">
        <w:rPr>
          <w:lang w:val="sq-AL"/>
        </w:rPr>
        <w:t>KREU XI</w:t>
      </w:r>
    </w:p>
    <w:p w14:paraId="7E09F0AF" w14:textId="77777777" w:rsidR="00A14D57" w:rsidRPr="001B2853" w:rsidRDefault="00A14D57" w:rsidP="00DB688B">
      <w:pPr>
        <w:pStyle w:val="KreuTitull"/>
        <w:rPr>
          <w:lang w:val="sq-AL"/>
        </w:rPr>
      </w:pPr>
      <w:r w:rsidRPr="001B2853">
        <w:rPr>
          <w:lang w:val="sq-AL"/>
        </w:rPr>
        <w:t>KOMISIONI</w:t>
      </w:r>
    </w:p>
    <w:p w14:paraId="5E635E89" w14:textId="77777777" w:rsidR="00A14D57" w:rsidRPr="001B2853" w:rsidRDefault="00A14D57" w:rsidP="00A14D57">
      <w:pPr>
        <w:pStyle w:val="Paragrafi"/>
        <w:rPr>
          <w:lang w:val="sq-AL"/>
        </w:rPr>
      </w:pPr>
    </w:p>
    <w:p w14:paraId="252E9C71" w14:textId="77777777" w:rsidR="00A14D57" w:rsidRPr="001B2853" w:rsidRDefault="00A14D57" w:rsidP="00DB688B">
      <w:pPr>
        <w:pStyle w:val="NeniTitull"/>
        <w:rPr>
          <w:lang w:val="sq-AL"/>
        </w:rPr>
      </w:pPr>
      <w:r w:rsidRPr="001B2853">
        <w:rPr>
          <w:lang w:val="sq-AL"/>
        </w:rPr>
        <w:t>Përmbajtja</w:t>
      </w:r>
    </w:p>
    <w:p w14:paraId="08345965" w14:textId="77777777" w:rsidR="00A14D57" w:rsidRPr="001B2853" w:rsidRDefault="00A14D57" w:rsidP="00DB688B">
      <w:pPr>
        <w:pStyle w:val="NeniNr"/>
        <w:rPr>
          <w:lang w:val="sq-AL"/>
        </w:rPr>
      </w:pPr>
      <w:r w:rsidRPr="001B2853">
        <w:rPr>
          <w:lang w:val="sq-AL"/>
        </w:rPr>
        <w:t>Neni 935</w:t>
      </w:r>
    </w:p>
    <w:p w14:paraId="5B562FF6" w14:textId="77777777" w:rsidR="00A14D57" w:rsidRPr="001B2853" w:rsidRDefault="00A14D57" w:rsidP="00A14D57">
      <w:pPr>
        <w:pStyle w:val="Paragrafi"/>
        <w:rPr>
          <w:lang w:val="sq-AL"/>
        </w:rPr>
      </w:pPr>
    </w:p>
    <w:p w14:paraId="147ADA05" w14:textId="77777777" w:rsidR="00A14D57" w:rsidRPr="001B2853" w:rsidRDefault="00A14D57" w:rsidP="00A14D57">
      <w:pPr>
        <w:pStyle w:val="Paragrafi"/>
        <w:rPr>
          <w:lang w:val="sq-AL"/>
        </w:rPr>
      </w:pPr>
      <w:r w:rsidRPr="001B2853">
        <w:rPr>
          <w:lang w:val="sq-AL"/>
        </w:rPr>
        <w:t>Kontrata e komisionit është një porosi që ka për objekt blerjen dhe shitjen e sendeve për llogari të porositësit dhe në emër të komisionerit.</w:t>
      </w:r>
    </w:p>
    <w:p w14:paraId="480AA9A3" w14:textId="77777777" w:rsidR="00A14D57" w:rsidRPr="001B2853" w:rsidRDefault="00A14D57" w:rsidP="00DB688B">
      <w:pPr>
        <w:pStyle w:val="NeniTitull"/>
        <w:rPr>
          <w:lang w:val="sq-AL"/>
        </w:rPr>
      </w:pPr>
    </w:p>
    <w:p w14:paraId="5C1AB86A" w14:textId="77777777" w:rsidR="00A14D57" w:rsidRPr="001B2853" w:rsidRDefault="00A14D57" w:rsidP="00DB688B">
      <w:pPr>
        <w:pStyle w:val="NeniTitull"/>
        <w:rPr>
          <w:lang w:val="sq-AL"/>
        </w:rPr>
      </w:pPr>
      <w:r w:rsidRPr="001B2853">
        <w:rPr>
          <w:lang w:val="sq-AL"/>
        </w:rPr>
        <w:t>Të drejta e detyrime të palëve</w:t>
      </w:r>
    </w:p>
    <w:p w14:paraId="0821B16C" w14:textId="77777777" w:rsidR="00A14D57" w:rsidRPr="001B2853" w:rsidRDefault="00A14D57" w:rsidP="00DB688B">
      <w:pPr>
        <w:pStyle w:val="NeniNr"/>
        <w:rPr>
          <w:lang w:val="sq-AL"/>
        </w:rPr>
      </w:pPr>
      <w:r w:rsidRPr="001B2853">
        <w:rPr>
          <w:lang w:val="sq-AL"/>
        </w:rPr>
        <w:t>Neni 936</w:t>
      </w:r>
    </w:p>
    <w:p w14:paraId="0FA039D4" w14:textId="77777777" w:rsidR="00A14D57" w:rsidRPr="001B2853" w:rsidRDefault="00A14D57" w:rsidP="00A14D57">
      <w:pPr>
        <w:pStyle w:val="Paragrafi"/>
        <w:rPr>
          <w:lang w:val="sq-AL"/>
        </w:rPr>
      </w:pPr>
    </w:p>
    <w:p w14:paraId="10D73955" w14:textId="77777777" w:rsidR="00A14D57" w:rsidRPr="001B2853" w:rsidRDefault="00A14D57" w:rsidP="00A14D57">
      <w:pPr>
        <w:pStyle w:val="Paragrafi"/>
        <w:rPr>
          <w:lang w:val="sq-AL"/>
        </w:rPr>
      </w:pPr>
      <w:r w:rsidRPr="001B2853">
        <w:rPr>
          <w:lang w:val="sq-AL"/>
        </w:rPr>
        <w:t>Porositësi është i detyruar t’i paguajë komisionerit të gjitha shpenzimet që ka bërë për kryerjen e porosisë dhe shpërblimin që parashikohet në kontratën e komisionit, si dhe ta shkarkojë nga çdo detyrim që komisioneri ka marrë ndaj të tjerëve për kryerjen e komisionit.</w:t>
      </w:r>
    </w:p>
    <w:p w14:paraId="2BBF3803" w14:textId="77777777" w:rsidR="00A14D57" w:rsidRPr="001B2853" w:rsidRDefault="00A14D57" w:rsidP="00A14D57">
      <w:pPr>
        <w:pStyle w:val="Paragrafi"/>
        <w:rPr>
          <w:lang w:val="sq-AL"/>
        </w:rPr>
      </w:pPr>
    </w:p>
    <w:p w14:paraId="61D4A587" w14:textId="77777777" w:rsidR="00A14D57" w:rsidRPr="001B2853" w:rsidRDefault="00A14D57" w:rsidP="00DB688B">
      <w:pPr>
        <w:pStyle w:val="NeniNr"/>
        <w:rPr>
          <w:lang w:val="sq-AL"/>
        </w:rPr>
      </w:pPr>
      <w:r w:rsidRPr="001B2853">
        <w:rPr>
          <w:lang w:val="sq-AL"/>
        </w:rPr>
        <w:t>Neni 937</w:t>
      </w:r>
    </w:p>
    <w:p w14:paraId="35DF0F19" w14:textId="77777777" w:rsidR="00A14D57" w:rsidRPr="001B2853" w:rsidRDefault="00A14D57" w:rsidP="00A14D57">
      <w:pPr>
        <w:pStyle w:val="Paragrafi"/>
        <w:rPr>
          <w:lang w:val="sq-AL"/>
        </w:rPr>
      </w:pPr>
    </w:p>
    <w:p w14:paraId="495310DE" w14:textId="51A3DAEB" w:rsidR="00A14D57" w:rsidRPr="001B2853" w:rsidRDefault="00A14D57" w:rsidP="00A14D57">
      <w:pPr>
        <w:pStyle w:val="Paragrafi"/>
        <w:rPr>
          <w:lang w:val="sq-AL"/>
        </w:rPr>
      </w:pPr>
      <w:r w:rsidRPr="001B2853">
        <w:rPr>
          <w:lang w:val="sq-AL"/>
        </w:rPr>
        <w:t>Komisioneri prezumohet se është i autorizuar që të lejojë vonesa në pagim, në përputhje me zakonin e vendit kryen veprimin, në qoftë se porositësi nuk ka vendosur ndryshe.</w:t>
      </w:r>
    </w:p>
    <w:p w14:paraId="12BAE5E0" w14:textId="77777777" w:rsidR="00A14D57" w:rsidRPr="001B2853" w:rsidRDefault="00A14D57" w:rsidP="00A14D57">
      <w:pPr>
        <w:pStyle w:val="Paragrafi"/>
        <w:rPr>
          <w:lang w:val="sq-AL"/>
        </w:rPr>
      </w:pPr>
      <w:r w:rsidRPr="001B2853">
        <w:rPr>
          <w:lang w:val="sq-AL"/>
        </w:rPr>
        <w:t>Në qoftë se i porosituri lejon vonesa në pagim, pavarësisht nga ndalimi i porositësit ose nga zakoni i vendit, porositësi mund të kërkojë nga ai pagimin e menjëhershëm, përveç të drejtës së komisionerit për të përfituar avantazhet e ardhura nga vonesa në pagim.</w:t>
      </w:r>
    </w:p>
    <w:p w14:paraId="271171F5" w14:textId="77777777" w:rsidR="00A14D57" w:rsidRPr="001B2853" w:rsidRDefault="00A14D57" w:rsidP="00A14D57">
      <w:pPr>
        <w:pStyle w:val="Paragrafi"/>
        <w:rPr>
          <w:lang w:val="sq-AL"/>
        </w:rPr>
      </w:pPr>
      <w:r w:rsidRPr="001B2853">
        <w:rPr>
          <w:lang w:val="sq-AL"/>
        </w:rPr>
        <w:t>Komisioneri që ka lejuar vonesën në pagim duhet t’i tregojë porositësit se cila ishte pala e kontraktuar dhe afati i dhënë, përndryshe veprimi quhet se është kryer pa u lejuar vonesë dhe zbatohet paragrafi i mësipërm.</w:t>
      </w:r>
    </w:p>
    <w:p w14:paraId="634D8497" w14:textId="77777777" w:rsidR="00A14D57" w:rsidRPr="001B2853" w:rsidRDefault="00A14D57" w:rsidP="00A14D57">
      <w:pPr>
        <w:pStyle w:val="Paragrafi"/>
        <w:rPr>
          <w:lang w:val="sq-AL"/>
        </w:rPr>
      </w:pPr>
    </w:p>
    <w:p w14:paraId="2FE484BA" w14:textId="77777777" w:rsidR="00A14D57" w:rsidRPr="001B2853" w:rsidRDefault="00A14D57" w:rsidP="00DB688B">
      <w:pPr>
        <w:pStyle w:val="NeniNr"/>
        <w:rPr>
          <w:lang w:val="sq-AL"/>
        </w:rPr>
      </w:pPr>
      <w:r w:rsidRPr="001B2853">
        <w:rPr>
          <w:lang w:val="sq-AL"/>
        </w:rPr>
        <w:t>Neni 938</w:t>
      </w:r>
    </w:p>
    <w:p w14:paraId="6CC48E50" w14:textId="77777777" w:rsidR="00A14D57" w:rsidRPr="001B2853" w:rsidRDefault="00A14D57" w:rsidP="00A14D57">
      <w:pPr>
        <w:pStyle w:val="Paragrafi"/>
        <w:rPr>
          <w:lang w:val="sq-AL"/>
        </w:rPr>
      </w:pPr>
    </w:p>
    <w:p w14:paraId="4B947C7C" w14:textId="77777777" w:rsidR="00A14D57" w:rsidRPr="001B2853" w:rsidRDefault="00A14D57" w:rsidP="00A14D57">
      <w:pPr>
        <w:pStyle w:val="Paragrafi"/>
        <w:rPr>
          <w:lang w:val="sq-AL"/>
        </w:rPr>
      </w:pPr>
      <w:r w:rsidRPr="001B2853">
        <w:rPr>
          <w:lang w:val="sq-AL"/>
        </w:rPr>
        <w:t>Komisioneri nuk përgjigjet për ekzekutimin nga ana e personit të tretë të kontratës së lidhur nga komisioneri me të, për llogari të porositësit, përveç kur në kontratën e komisionit parashikohet ndryshe.</w:t>
      </w:r>
    </w:p>
    <w:p w14:paraId="1A7890C4" w14:textId="77777777" w:rsidR="00A14D57" w:rsidRPr="001B2853" w:rsidRDefault="00A14D57" w:rsidP="00A14D57">
      <w:pPr>
        <w:pStyle w:val="Paragrafi"/>
        <w:rPr>
          <w:lang w:val="sq-AL"/>
        </w:rPr>
      </w:pPr>
    </w:p>
    <w:p w14:paraId="1E568260" w14:textId="77777777" w:rsidR="00A14D57" w:rsidRPr="001B2853" w:rsidRDefault="00A14D57" w:rsidP="00DB688B">
      <w:pPr>
        <w:pStyle w:val="NeniNr"/>
        <w:rPr>
          <w:lang w:val="sq-AL"/>
        </w:rPr>
      </w:pPr>
      <w:r w:rsidRPr="001B2853">
        <w:rPr>
          <w:lang w:val="sq-AL"/>
        </w:rPr>
        <w:t>Neni 939</w:t>
      </w:r>
    </w:p>
    <w:p w14:paraId="77D4682D" w14:textId="77777777" w:rsidR="00A14D57" w:rsidRPr="001B2853" w:rsidRDefault="00A14D57" w:rsidP="00A14D57">
      <w:pPr>
        <w:pStyle w:val="Paragrafi"/>
        <w:rPr>
          <w:lang w:val="sq-AL"/>
        </w:rPr>
      </w:pPr>
    </w:p>
    <w:p w14:paraId="2AAD753E" w14:textId="77777777" w:rsidR="00A14D57" w:rsidRPr="001B2853" w:rsidRDefault="00A14D57" w:rsidP="00A14D57">
      <w:pPr>
        <w:pStyle w:val="Paragrafi"/>
        <w:rPr>
          <w:lang w:val="sq-AL"/>
        </w:rPr>
      </w:pPr>
      <w:r w:rsidRPr="001B2853">
        <w:rPr>
          <w:lang w:val="sq-AL"/>
        </w:rPr>
        <w:t>Kur komisioneri ka kryer veprimin juridik në kushte më të dobishme nga ato të udhëzimeve që i kishte dhënë porositësi, gjithçka që komisioneri ka fituar në këtë rast kalon në dobi të porositësit.</w:t>
      </w:r>
    </w:p>
    <w:p w14:paraId="5B779EC4" w14:textId="77777777" w:rsidR="00A14D57" w:rsidRPr="001B2853" w:rsidRDefault="00A14D57" w:rsidP="00A14D57">
      <w:pPr>
        <w:pStyle w:val="Paragrafi"/>
        <w:rPr>
          <w:lang w:val="sq-AL"/>
        </w:rPr>
      </w:pPr>
    </w:p>
    <w:p w14:paraId="1712BDD7" w14:textId="77777777" w:rsidR="00A14D57" w:rsidRPr="001B2853" w:rsidRDefault="00A14D57" w:rsidP="00DB688B">
      <w:pPr>
        <w:pStyle w:val="NeniNr"/>
        <w:rPr>
          <w:lang w:val="sq-AL"/>
        </w:rPr>
      </w:pPr>
      <w:r w:rsidRPr="001B2853">
        <w:rPr>
          <w:lang w:val="sq-AL"/>
        </w:rPr>
        <w:t>Neni 940</w:t>
      </w:r>
    </w:p>
    <w:p w14:paraId="4509A584" w14:textId="77777777" w:rsidR="00A14D57" w:rsidRPr="001B2853" w:rsidRDefault="00A14D57" w:rsidP="00A14D57">
      <w:pPr>
        <w:pStyle w:val="Paragrafi"/>
        <w:rPr>
          <w:lang w:val="sq-AL"/>
        </w:rPr>
      </w:pPr>
    </w:p>
    <w:p w14:paraId="1E1F8C93" w14:textId="77777777" w:rsidR="00A14D57" w:rsidRPr="001B2853" w:rsidRDefault="00A14D57" w:rsidP="00A14D57">
      <w:pPr>
        <w:pStyle w:val="Paragrafi"/>
        <w:rPr>
          <w:lang w:val="sq-AL"/>
        </w:rPr>
      </w:pPr>
      <w:r w:rsidRPr="001B2853">
        <w:rPr>
          <w:lang w:val="sq-AL"/>
        </w:rPr>
        <w:t>Komisioneri ka të drejtë të largohet nga udhëzimet që i ka dhënë porositësi vetëm kur, për shkak të ndryshimit të rrethanave, një largim i tillë bëhet i nevojshëm për interesat e porositësit, dhe komisioneri nuk mund të merret vesh më parë me porositësin ose, kur, megjithëse e ka pyetur, nuk ka marrë përgjigje në kohën e duhur.</w:t>
      </w:r>
    </w:p>
    <w:p w14:paraId="3B60B227" w14:textId="77777777" w:rsidR="00A14D57" w:rsidRPr="001B2853" w:rsidRDefault="00A14D57" w:rsidP="00A14D57">
      <w:pPr>
        <w:pStyle w:val="Paragrafi"/>
        <w:rPr>
          <w:lang w:val="sq-AL"/>
        </w:rPr>
      </w:pPr>
    </w:p>
    <w:p w14:paraId="079F5857" w14:textId="77777777" w:rsidR="00A14D57" w:rsidRPr="001B2853" w:rsidRDefault="00A14D57" w:rsidP="00DB688B">
      <w:pPr>
        <w:pStyle w:val="NeniNr"/>
        <w:rPr>
          <w:lang w:val="sq-AL"/>
        </w:rPr>
      </w:pPr>
      <w:r w:rsidRPr="001B2853">
        <w:rPr>
          <w:lang w:val="sq-AL"/>
        </w:rPr>
        <w:t>Neni 941</w:t>
      </w:r>
    </w:p>
    <w:p w14:paraId="070CB0BD" w14:textId="77777777" w:rsidR="00A14D57" w:rsidRPr="001B2853" w:rsidRDefault="00A14D57" w:rsidP="00A14D57">
      <w:pPr>
        <w:pStyle w:val="Paragrafi"/>
        <w:rPr>
          <w:lang w:val="sq-AL"/>
        </w:rPr>
      </w:pPr>
    </w:p>
    <w:p w14:paraId="0CE4FFCE" w14:textId="77777777" w:rsidR="00A14D57" w:rsidRPr="001B2853" w:rsidRDefault="00A14D57" w:rsidP="00A14D57">
      <w:pPr>
        <w:pStyle w:val="Paragrafi"/>
        <w:rPr>
          <w:lang w:val="sq-AL"/>
        </w:rPr>
      </w:pPr>
      <w:r w:rsidRPr="001B2853">
        <w:rPr>
          <w:lang w:val="sq-AL"/>
        </w:rPr>
        <w:t>Komisioneri është i detyruar të lidhë kontratë sigurimi për sendet e porositësit që ndodhen pranë tij, vetëm po të jetë parashikuar në kontratën e komisionit, ose po të jetë sigurimi i detyrueshëm në bazë të ligjit.</w:t>
      </w:r>
    </w:p>
    <w:p w14:paraId="48363DB4" w14:textId="77777777" w:rsidR="00A14D57" w:rsidRPr="001B2853" w:rsidRDefault="00A14D57" w:rsidP="00A14D57">
      <w:pPr>
        <w:pStyle w:val="Paragrafi"/>
        <w:rPr>
          <w:lang w:val="sq-AL"/>
        </w:rPr>
      </w:pPr>
    </w:p>
    <w:p w14:paraId="63EA013F" w14:textId="77777777" w:rsidR="00A14D57" w:rsidRPr="001B2853" w:rsidRDefault="00A14D57" w:rsidP="00DB688B">
      <w:pPr>
        <w:pStyle w:val="NeniNr"/>
        <w:rPr>
          <w:lang w:val="sq-AL"/>
        </w:rPr>
      </w:pPr>
      <w:r w:rsidRPr="001B2853">
        <w:rPr>
          <w:lang w:val="sq-AL"/>
        </w:rPr>
        <w:t>Neni 942</w:t>
      </w:r>
    </w:p>
    <w:p w14:paraId="233ECC71" w14:textId="77777777" w:rsidR="00A14D57" w:rsidRPr="001B2853" w:rsidRDefault="00A14D57" w:rsidP="00A14D57">
      <w:pPr>
        <w:pStyle w:val="Paragrafi"/>
        <w:rPr>
          <w:lang w:val="sq-AL"/>
        </w:rPr>
      </w:pPr>
    </w:p>
    <w:p w14:paraId="3B35DCE0" w14:textId="6A90ABAF" w:rsidR="00A14D57" w:rsidRPr="001B2853" w:rsidRDefault="00A14D57" w:rsidP="00A14D57">
      <w:pPr>
        <w:pStyle w:val="Paragrafi"/>
        <w:rPr>
          <w:lang w:val="sq-AL"/>
        </w:rPr>
      </w:pPr>
      <w:r w:rsidRPr="001B2853">
        <w:rPr>
          <w:lang w:val="sq-AL"/>
        </w:rPr>
        <w:t>Porositësi mund të ndryshojë radhën e përfundimit të marrëveshjes sa kohë që komisioneri nuk e ka përfunduar. Në këtë rast i takon komisionerit një pjesë e shpërblimit për ndërmjetësim që përcaktohet duke u mbajtur parasysh shpenzimet e kryera dhe puna e bërë.</w:t>
      </w:r>
    </w:p>
    <w:p w14:paraId="1C673E57" w14:textId="77777777" w:rsidR="00A14D57" w:rsidRPr="001B2853" w:rsidRDefault="00A14D57" w:rsidP="00A14D57">
      <w:pPr>
        <w:pStyle w:val="Paragrafi"/>
        <w:rPr>
          <w:lang w:val="sq-AL"/>
        </w:rPr>
      </w:pPr>
    </w:p>
    <w:p w14:paraId="3FCF5597" w14:textId="77777777" w:rsidR="00A14D57" w:rsidRPr="001B2853" w:rsidRDefault="00A14D57" w:rsidP="00DB688B">
      <w:pPr>
        <w:pStyle w:val="NeniNr"/>
        <w:rPr>
          <w:lang w:val="sq-AL"/>
        </w:rPr>
      </w:pPr>
      <w:r w:rsidRPr="001B2853">
        <w:rPr>
          <w:lang w:val="sq-AL"/>
        </w:rPr>
        <w:t>Neni 943</w:t>
      </w:r>
    </w:p>
    <w:p w14:paraId="10134E5C" w14:textId="77777777" w:rsidR="00A14D57" w:rsidRPr="001B2853" w:rsidRDefault="00A14D57" w:rsidP="00A14D57">
      <w:pPr>
        <w:pStyle w:val="Paragrafi"/>
        <w:rPr>
          <w:lang w:val="sq-AL"/>
        </w:rPr>
      </w:pPr>
    </w:p>
    <w:p w14:paraId="4FB1E45B" w14:textId="77777777" w:rsidR="00A14D57" w:rsidRPr="001B2853" w:rsidRDefault="00A14D57" w:rsidP="00A14D57">
      <w:pPr>
        <w:pStyle w:val="Paragrafi"/>
        <w:rPr>
          <w:lang w:val="sq-AL"/>
        </w:rPr>
      </w:pPr>
      <w:r w:rsidRPr="001B2853">
        <w:rPr>
          <w:lang w:val="sq-AL"/>
        </w:rPr>
        <w:t>Në komisionin për shitjen dhe blerjen e mallrave, titujve, valutave dhe vlerave të tjera që kanë një çmim liste ose një çmim të caktuar nga organet shtetërore, po qe se porositësi nuk ka vendosur ndryshe, komisioneri mund të përfshijë në të njëjtin çmim, të fiksuar në momentin e ekzekutimit të porosisë, sendet që duhet të blejë, ose të blejë për vetë sendet që duhet të shesë, duke ruajtur të drejtën për shpërblimin për ndërmjetësim.</w:t>
      </w:r>
    </w:p>
    <w:p w14:paraId="76925517" w14:textId="77777777" w:rsidR="00A14D57" w:rsidRPr="001B2853" w:rsidRDefault="00A14D57" w:rsidP="00A14D57">
      <w:pPr>
        <w:pStyle w:val="Paragrafi"/>
        <w:rPr>
          <w:lang w:val="sq-AL"/>
        </w:rPr>
      </w:pPr>
    </w:p>
    <w:p w14:paraId="66D751FB" w14:textId="77777777" w:rsidR="00A14D57" w:rsidRPr="001B2853" w:rsidRDefault="00A14D57" w:rsidP="00DB688B">
      <w:pPr>
        <w:pStyle w:val="NeniTitull"/>
        <w:rPr>
          <w:lang w:val="sq-AL"/>
        </w:rPr>
      </w:pPr>
      <w:r w:rsidRPr="001B2853">
        <w:rPr>
          <w:lang w:val="sq-AL"/>
        </w:rPr>
        <w:t>Dispozitë referuese</w:t>
      </w:r>
    </w:p>
    <w:p w14:paraId="6D71097C" w14:textId="77777777" w:rsidR="00A14D57" w:rsidRPr="001B2853" w:rsidRDefault="00A14D57" w:rsidP="00DB688B">
      <w:pPr>
        <w:pStyle w:val="NeniNr"/>
        <w:rPr>
          <w:lang w:val="sq-AL"/>
        </w:rPr>
      </w:pPr>
      <w:r w:rsidRPr="001B2853">
        <w:rPr>
          <w:lang w:val="sq-AL"/>
        </w:rPr>
        <w:t>Neni 944</w:t>
      </w:r>
    </w:p>
    <w:p w14:paraId="2485CB31" w14:textId="77777777" w:rsidR="00A14D57" w:rsidRPr="001B2853" w:rsidRDefault="00A14D57" w:rsidP="00A14D57">
      <w:pPr>
        <w:pStyle w:val="Paragrafi"/>
        <w:rPr>
          <w:lang w:val="sq-AL"/>
        </w:rPr>
      </w:pPr>
    </w:p>
    <w:p w14:paraId="3BD0D511" w14:textId="77777777" w:rsidR="00A14D57" w:rsidRPr="001B2853" w:rsidRDefault="00A14D57" w:rsidP="00A14D57">
      <w:pPr>
        <w:pStyle w:val="Paragrafi"/>
        <w:rPr>
          <w:lang w:val="sq-AL"/>
        </w:rPr>
      </w:pPr>
      <w:r w:rsidRPr="001B2853">
        <w:rPr>
          <w:lang w:val="sq-AL"/>
        </w:rPr>
        <w:t>Dispozitat mbi porosinë zbatohen edhe për komisionin gjersa nuk parashikohen ndryshe në këtë kre.</w:t>
      </w:r>
    </w:p>
    <w:p w14:paraId="558AC4D7" w14:textId="77777777" w:rsidR="00A14D57" w:rsidRPr="001B2853" w:rsidRDefault="00A14D57" w:rsidP="00A14D57">
      <w:pPr>
        <w:pStyle w:val="Paragrafi"/>
        <w:rPr>
          <w:lang w:val="sq-AL"/>
        </w:rPr>
      </w:pPr>
    </w:p>
    <w:p w14:paraId="47AE59E0" w14:textId="77777777" w:rsidR="00A14D57" w:rsidRPr="001B2853" w:rsidRDefault="00A14D57" w:rsidP="00DB688B">
      <w:pPr>
        <w:pStyle w:val="KreuNr"/>
        <w:rPr>
          <w:lang w:val="sq-AL"/>
        </w:rPr>
      </w:pPr>
      <w:r w:rsidRPr="001B2853">
        <w:rPr>
          <w:lang w:val="sq-AL"/>
        </w:rPr>
        <w:t>KREU XII</w:t>
      </w:r>
    </w:p>
    <w:p w14:paraId="06BAC430" w14:textId="77777777" w:rsidR="00A14D57" w:rsidRPr="001B2853" w:rsidRDefault="00A14D57" w:rsidP="00DB688B">
      <w:pPr>
        <w:pStyle w:val="KreuTitull"/>
        <w:rPr>
          <w:lang w:val="sq-AL"/>
        </w:rPr>
      </w:pPr>
      <w:r w:rsidRPr="001B2853">
        <w:rPr>
          <w:lang w:val="sq-AL"/>
        </w:rPr>
        <w:t>SPEDICIONI (DëRGESA)</w:t>
      </w:r>
    </w:p>
    <w:p w14:paraId="460528CC" w14:textId="77777777" w:rsidR="00A14D57" w:rsidRPr="001B2853" w:rsidRDefault="00A14D57" w:rsidP="00A14D57">
      <w:pPr>
        <w:pStyle w:val="Paragrafi"/>
        <w:rPr>
          <w:lang w:val="sq-AL"/>
        </w:rPr>
      </w:pPr>
    </w:p>
    <w:p w14:paraId="4EFAFF43" w14:textId="77777777" w:rsidR="00A14D57" w:rsidRPr="001B2853" w:rsidRDefault="00A14D57" w:rsidP="00DB688B">
      <w:pPr>
        <w:pStyle w:val="NeniTitull"/>
        <w:rPr>
          <w:lang w:val="sq-AL"/>
        </w:rPr>
      </w:pPr>
      <w:r w:rsidRPr="001B2853">
        <w:rPr>
          <w:lang w:val="sq-AL"/>
        </w:rPr>
        <w:t>Përmbajtja</w:t>
      </w:r>
    </w:p>
    <w:p w14:paraId="0E1F8F6D" w14:textId="77777777" w:rsidR="00A14D57" w:rsidRPr="001B2853" w:rsidRDefault="00A14D57" w:rsidP="00DB688B">
      <w:pPr>
        <w:pStyle w:val="NeniNr"/>
        <w:rPr>
          <w:lang w:val="sq-AL"/>
        </w:rPr>
      </w:pPr>
      <w:r w:rsidRPr="001B2853">
        <w:rPr>
          <w:lang w:val="sq-AL"/>
        </w:rPr>
        <w:t>Neni 945</w:t>
      </w:r>
    </w:p>
    <w:p w14:paraId="6BCDF328" w14:textId="77777777" w:rsidR="00A14D57" w:rsidRPr="001B2853" w:rsidRDefault="00A14D57" w:rsidP="00A14D57">
      <w:pPr>
        <w:pStyle w:val="Paragrafi"/>
        <w:rPr>
          <w:lang w:val="sq-AL"/>
        </w:rPr>
      </w:pPr>
    </w:p>
    <w:p w14:paraId="56F625F7" w14:textId="77777777" w:rsidR="00A14D57" w:rsidRPr="001B2853" w:rsidRDefault="00A14D57" w:rsidP="00A14D57">
      <w:pPr>
        <w:pStyle w:val="Paragrafi"/>
        <w:rPr>
          <w:lang w:val="sq-AL"/>
        </w:rPr>
      </w:pPr>
      <w:r w:rsidRPr="001B2853">
        <w:rPr>
          <w:lang w:val="sq-AL"/>
        </w:rPr>
        <w:t>Kontrata e spedicionit (dërgesës) është një porosi me të cilën spedicioneri merr përsipër detyrimin për të lidhur në emër dhe për llogari të porositësit, një kontratë transporti dhe për të kryer të gjitha veprimet ndihmëse.</w:t>
      </w:r>
    </w:p>
    <w:p w14:paraId="3C1B45E1" w14:textId="77777777" w:rsidR="00A14D57" w:rsidRPr="001B2853" w:rsidRDefault="00A14D57" w:rsidP="00A14D57">
      <w:pPr>
        <w:pStyle w:val="Paragrafi"/>
        <w:rPr>
          <w:lang w:val="sq-AL"/>
        </w:rPr>
      </w:pPr>
    </w:p>
    <w:p w14:paraId="7D5497B6" w14:textId="77777777" w:rsidR="00A14D57" w:rsidRPr="001B2853" w:rsidRDefault="00A14D57" w:rsidP="00DB688B">
      <w:pPr>
        <w:pStyle w:val="NeniTitull"/>
        <w:rPr>
          <w:lang w:val="sq-AL"/>
        </w:rPr>
      </w:pPr>
      <w:r w:rsidRPr="001B2853">
        <w:rPr>
          <w:lang w:val="sq-AL"/>
        </w:rPr>
        <w:t>Të drejta e detyrime të palëve</w:t>
      </w:r>
    </w:p>
    <w:p w14:paraId="314D0C31" w14:textId="77777777" w:rsidR="00A14D57" w:rsidRPr="001B2853" w:rsidRDefault="00A14D57" w:rsidP="00DB688B">
      <w:pPr>
        <w:pStyle w:val="NeniNr"/>
        <w:rPr>
          <w:lang w:val="sq-AL"/>
        </w:rPr>
      </w:pPr>
      <w:r w:rsidRPr="001B2853">
        <w:rPr>
          <w:lang w:val="sq-AL"/>
        </w:rPr>
        <w:t>Neni 946</w:t>
      </w:r>
    </w:p>
    <w:p w14:paraId="73D97D01" w14:textId="77777777" w:rsidR="00A14D57" w:rsidRPr="001B2853" w:rsidRDefault="00A14D57" w:rsidP="00A14D57">
      <w:pPr>
        <w:pStyle w:val="Paragrafi"/>
        <w:rPr>
          <w:lang w:val="sq-AL"/>
        </w:rPr>
      </w:pPr>
    </w:p>
    <w:p w14:paraId="799D7AF5" w14:textId="2639B24C" w:rsidR="00A14D57" w:rsidRPr="001B2853" w:rsidRDefault="00A14D57" w:rsidP="00A14D57">
      <w:pPr>
        <w:pStyle w:val="Paragrafi"/>
        <w:rPr>
          <w:lang w:val="sq-AL"/>
        </w:rPr>
      </w:pPr>
      <w:r w:rsidRPr="001B2853">
        <w:rPr>
          <w:lang w:val="sq-AL"/>
        </w:rPr>
        <w:t>Deri sa spedicioneri nuk ka lidhur kontratën e transportit me transportuesin, dërguesi mund të revokojë urdhrin e dërgesës, duke i paguar spedicionerit shpenzimet e kryera dhe duke i dhënë atij një shpërblim të përshtatshëm për shërbimin e kryer.</w:t>
      </w:r>
    </w:p>
    <w:p w14:paraId="298302EA" w14:textId="77777777" w:rsidR="00A14D57" w:rsidRPr="001B2853" w:rsidRDefault="00A14D57" w:rsidP="00A14D57">
      <w:pPr>
        <w:pStyle w:val="Paragrafi"/>
        <w:rPr>
          <w:lang w:val="sq-AL"/>
        </w:rPr>
      </w:pPr>
    </w:p>
    <w:p w14:paraId="221392DE" w14:textId="77777777" w:rsidR="00A14D57" w:rsidRPr="001B2853" w:rsidRDefault="00A14D57" w:rsidP="00DB688B">
      <w:pPr>
        <w:pStyle w:val="NeniNr"/>
        <w:rPr>
          <w:lang w:val="sq-AL"/>
        </w:rPr>
      </w:pPr>
      <w:r w:rsidRPr="001B2853">
        <w:rPr>
          <w:lang w:val="sq-AL"/>
        </w:rPr>
        <w:t>Neni 947</w:t>
      </w:r>
    </w:p>
    <w:p w14:paraId="63F6098A" w14:textId="77777777" w:rsidR="00A14D57" w:rsidRPr="001B2853" w:rsidRDefault="00A14D57" w:rsidP="00A14D57">
      <w:pPr>
        <w:pStyle w:val="Paragrafi"/>
        <w:rPr>
          <w:lang w:val="sq-AL"/>
        </w:rPr>
      </w:pPr>
    </w:p>
    <w:p w14:paraId="70D8EA7E" w14:textId="77777777" w:rsidR="00A14D57" w:rsidRPr="001B2853" w:rsidRDefault="00A14D57" w:rsidP="00A14D57">
      <w:pPr>
        <w:pStyle w:val="Paragrafi"/>
        <w:rPr>
          <w:lang w:val="sq-AL"/>
        </w:rPr>
      </w:pPr>
      <w:r w:rsidRPr="001B2853">
        <w:rPr>
          <w:lang w:val="sq-AL"/>
        </w:rPr>
        <w:t>Në zgjedhjen e rrugës, mjetit dhe mënyrave të transportit të mallit, spedicioneri detyrohet të zbatojë udhëzimet e porositësit dhe, në mungesë të tyre, të veprojë sipas interesit më të mirë të tij.</w:t>
      </w:r>
    </w:p>
    <w:p w14:paraId="4CA8CB2D" w14:textId="77777777" w:rsidR="00A14D57" w:rsidRPr="001B2853" w:rsidRDefault="00A14D57" w:rsidP="00A14D57">
      <w:pPr>
        <w:pStyle w:val="Paragrafi"/>
        <w:rPr>
          <w:lang w:val="sq-AL"/>
        </w:rPr>
      </w:pPr>
      <w:r w:rsidRPr="001B2853">
        <w:rPr>
          <w:lang w:val="sq-AL"/>
        </w:rPr>
        <w:t>Shpërblimet, zbritjet nga çmimi dhe përfitimet tarifore të realizuara nga spedicioneri duhet t’i kreditohen porositësit, përveç kur në marrëveshje parashikohet ndryshe.</w:t>
      </w:r>
    </w:p>
    <w:p w14:paraId="02874A4E" w14:textId="77777777" w:rsidR="00A14D57" w:rsidRPr="001B2853" w:rsidRDefault="00A14D57" w:rsidP="00A14D57">
      <w:pPr>
        <w:pStyle w:val="Paragrafi"/>
        <w:rPr>
          <w:lang w:val="sq-AL"/>
        </w:rPr>
      </w:pPr>
    </w:p>
    <w:p w14:paraId="1B3A345B" w14:textId="77777777" w:rsidR="00A14D57" w:rsidRPr="001B2853" w:rsidRDefault="00A14D57" w:rsidP="00DB688B">
      <w:pPr>
        <w:pStyle w:val="NeniNr"/>
        <w:rPr>
          <w:lang w:val="sq-AL"/>
        </w:rPr>
      </w:pPr>
      <w:r w:rsidRPr="001B2853">
        <w:rPr>
          <w:lang w:val="sq-AL"/>
        </w:rPr>
        <w:t>Neni 948</w:t>
      </w:r>
    </w:p>
    <w:p w14:paraId="22F74C5F" w14:textId="77777777" w:rsidR="00A14D57" w:rsidRPr="001B2853" w:rsidRDefault="00A14D57" w:rsidP="00A14D57">
      <w:pPr>
        <w:pStyle w:val="Paragrafi"/>
        <w:rPr>
          <w:lang w:val="sq-AL"/>
        </w:rPr>
      </w:pPr>
    </w:p>
    <w:p w14:paraId="0439A3AB" w14:textId="77777777" w:rsidR="00A14D57" w:rsidRPr="001B2853" w:rsidRDefault="00A14D57" w:rsidP="00A14D57">
      <w:pPr>
        <w:pStyle w:val="Paragrafi"/>
        <w:rPr>
          <w:lang w:val="sq-AL"/>
        </w:rPr>
      </w:pPr>
      <w:r w:rsidRPr="001B2853">
        <w:rPr>
          <w:lang w:val="sq-AL"/>
        </w:rPr>
        <w:t>Masa e shpërblimit që i takon spedicionerit për kryerjen e detyrës përcaktohet, kur nuk ka marrëveshje për të, sipas tarifave profesionale ose, kur këto mungojnë, sipas zakoneve të vendit ku kryhet dërgesa.</w:t>
      </w:r>
    </w:p>
    <w:p w14:paraId="324891B7" w14:textId="77777777" w:rsidR="00A14D57" w:rsidRPr="001B2853" w:rsidRDefault="00A14D57" w:rsidP="00A14D57">
      <w:pPr>
        <w:pStyle w:val="Paragrafi"/>
        <w:rPr>
          <w:lang w:val="sq-AL"/>
        </w:rPr>
      </w:pPr>
      <w:r w:rsidRPr="001B2853">
        <w:rPr>
          <w:lang w:val="sq-AL"/>
        </w:rPr>
        <w:t>Parapagesat dhe kompensimet për shërbimet ndihmëse të kryera nga spedicioneri, likuidohen në bazë të dokumenteve justifikuese, veç në qoftë se ripagimi dhe kompensimet janë përcaktuar paraprakisht me një shumë të përgjithshme totale.</w:t>
      </w:r>
    </w:p>
    <w:p w14:paraId="250AF4F8" w14:textId="77777777" w:rsidR="00A14D57" w:rsidRPr="001B2853" w:rsidRDefault="00A14D57" w:rsidP="00A14D57">
      <w:pPr>
        <w:pStyle w:val="Paragrafi"/>
        <w:rPr>
          <w:lang w:val="sq-AL"/>
        </w:rPr>
      </w:pPr>
    </w:p>
    <w:p w14:paraId="30649F9E" w14:textId="77777777" w:rsidR="00A14D57" w:rsidRPr="001B2853" w:rsidRDefault="00A14D57" w:rsidP="00DB688B">
      <w:pPr>
        <w:pStyle w:val="NeniNr"/>
        <w:rPr>
          <w:lang w:val="sq-AL"/>
        </w:rPr>
      </w:pPr>
      <w:r w:rsidRPr="001B2853">
        <w:rPr>
          <w:lang w:val="sq-AL"/>
        </w:rPr>
        <w:lastRenderedPageBreak/>
        <w:t>Neni 949</w:t>
      </w:r>
    </w:p>
    <w:p w14:paraId="1F4C3BDB" w14:textId="77777777" w:rsidR="00A14D57" w:rsidRPr="001B2853" w:rsidRDefault="00A14D57" w:rsidP="00A14D57">
      <w:pPr>
        <w:pStyle w:val="Paragrafi"/>
        <w:rPr>
          <w:lang w:val="sq-AL"/>
        </w:rPr>
      </w:pPr>
    </w:p>
    <w:p w14:paraId="4AA0F0AA" w14:textId="77777777" w:rsidR="00A14D57" w:rsidRPr="001B2853" w:rsidRDefault="00A14D57" w:rsidP="00A14D57">
      <w:pPr>
        <w:pStyle w:val="Paragrafi"/>
        <w:rPr>
          <w:lang w:val="sq-AL"/>
        </w:rPr>
      </w:pPr>
      <w:r w:rsidRPr="001B2853">
        <w:rPr>
          <w:lang w:val="sq-AL"/>
        </w:rPr>
        <w:t>Spedicioneri, i cili me mjetet e veta ose të tjetërkujt, merr përsipër kryerjen e transportit tërësisht ose pjesërisht, ka të drejtat dhe detyrimet e transportuesit.</w:t>
      </w:r>
    </w:p>
    <w:p w14:paraId="1B3D74C3" w14:textId="77777777" w:rsidR="00A14D57" w:rsidRPr="001B2853" w:rsidRDefault="00A14D57" w:rsidP="00A14D57">
      <w:pPr>
        <w:pStyle w:val="Paragrafi"/>
        <w:rPr>
          <w:lang w:val="sq-AL"/>
        </w:rPr>
      </w:pPr>
    </w:p>
    <w:p w14:paraId="1FB52FDD" w14:textId="77777777" w:rsidR="00A14D57" w:rsidRPr="001B2853" w:rsidRDefault="00A14D57" w:rsidP="00DB688B">
      <w:pPr>
        <w:pStyle w:val="KreuNr"/>
        <w:rPr>
          <w:lang w:val="sq-AL"/>
        </w:rPr>
      </w:pPr>
      <w:r w:rsidRPr="001B2853">
        <w:rPr>
          <w:lang w:val="sq-AL"/>
        </w:rPr>
        <w:t>KREU XIII</w:t>
      </w:r>
    </w:p>
    <w:p w14:paraId="04F9EEA8" w14:textId="77777777" w:rsidR="00A14D57" w:rsidRPr="001B2853" w:rsidRDefault="00A14D57" w:rsidP="00DB688B">
      <w:pPr>
        <w:pStyle w:val="KreuTitull"/>
        <w:rPr>
          <w:lang w:val="sq-AL"/>
        </w:rPr>
      </w:pPr>
      <w:r w:rsidRPr="001B2853">
        <w:rPr>
          <w:lang w:val="sq-AL"/>
        </w:rPr>
        <w:t>AGJENCIA</w:t>
      </w:r>
    </w:p>
    <w:p w14:paraId="03454D72" w14:textId="77777777" w:rsidR="00A14D57" w:rsidRPr="001B2853" w:rsidRDefault="00A14D57" w:rsidP="00A14D57">
      <w:pPr>
        <w:pStyle w:val="Paragrafi"/>
        <w:rPr>
          <w:lang w:val="sq-AL"/>
        </w:rPr>
      </w:pPr>
    </w:p>
    <w:p w14:paraId="14B8BA8D" w14:textId="77777777" w:rsidR="00A14D57" w:rsidRPr="001B2853" w:rsidRDefault="00A14D57" w:rsidP="00DB688B">
      <w:pPr>
        <w:pStyle w:val="TitulliTitull"/>
        <w:rPr>
          <w:lang w:val="sq-AL"/>
        </w:rPr>
      </w:pPr>
      <w:r w:rsidRPr="001B2853">
        <w:rPr>
          <w:lang w:val="sq-AL"/>
        </w:rPr>
        <w:t>DISPOZITA Të PëRGJITHSHME</w:t>
      </w:r>
    </w:p>
    <w:p w14:paraId="0DD9662E" w14:textId="77777777" w:rsidR="00A14D57" w:rsidRPr="001B2853" w:rsidRDefault="00A14D57" w:rsidP="00A14D57">
      <w:pPr>
        <w:pStyle w:val="Paragrafi"/>
        <w:rPr>
          <w:lang w:val="sq-AL"/>
        </w:rPr>
      </w:pPr>
    </w:p>
    <w:p w14:paraId="6831AA9B" w14:textId="77777777" w:rsidR="00A14D57" w:rsidRPr="001B2853" w:rsidRDefault="00A14D57" w:rsidP="00DB688B">
      <w:pPr>
        <w:pStyle w:val="NeniNr"/>
        <w:rPr>
          <w:lang w:val="sq-AL"/>
        </w:rPr>
      </w:pPr>
      <w:r w:rsidRPr="001B2853">
        <w:rPr>
          <w:lang w:val="sq-AL"/>
        </w:rPr>
        <w:t>Neni 950</w:t>
      </w:r>
    </w:p>
    <w:p w14:paraId="546AE97A" w14:textId="77777777" w:rsidR="00A14D57" w:rsidRPr="001B2853" w:rsidRDefault="00A14D57" w:rsidP="00A14D57">
      <w:pPr>
        <w:pStyle w:val="Paragrafi"/>
        <w:rPr>
          <w:lang w:val="sq-AL"/>
        </w:rPr>
      </w:pPr>
    </w:p>
    <w:p w14:paraId="248BE01D" w14:textId="77777777" w:rsidR="00A14D57" w:rsidRPr="001B2853" w:rsidRDefault="00A14D57" w:rsidP="00A14D57">
      <w:pPr>
        <w:pStyle w:val="Paragrafi"/>
        <w:rPr>
          <w:lang w:val="sq-AL"/>
        </w:rPr>
      </w:pPr>
      <w:r w:rsidRPr="001B2853">
        <w:rPr>
          <w:lang w:val="sq-AL"/>
        </w:rPr>
        <w:t>Me kontratën e agjencisë, njëra palë merr përsipër në mënyrë të vazhdueshme dhe me shpërblim, që të lidhë kontratat në një zonë të caktuar, për llogari të palës tjetër.</w:t>
      </w:r>
    </w:p>
    <w:p w14:paraId="25217681" w14:textId="77777777" w:rsidR="00A14D57" w:rsidRPr="001B2853" w:rsidRDefault="00A14D57" w:rsidP="00A14D57">
      <w:pPr>
        <w:pStyle w:val="Paragrafi"/>
        <w:rPr>
          <w:lang w:val="sq-AL"/>
        </w:rPr>
      </w:pPr>
      <w:r w:rsidRPr="001B2853">
        <w:rPr>
          <w:lang w:val="sq-AL"/>
        </w:rPr>
        <w:t>Secila palë ka të drejtë të marrë nga pala tjetër një kopje të kontratës të nënshkruar prej saj.</w:t>
      </w:r>
    </w:p>
    <w:p w14:paraId="0FCBEEA9" w14:textId="77777777" w:rsidR="00A14D57" w:rsidRPr="001B2853" w:rsidRDefault="00A14D57" w:rsidP="00A14D57">
      <w:pPr>
        <w:pStyle w:val="Paragrafi"/>
        <w:rPr>
          <w:lang w:val="sq-AL"/>
        </w:rPr>
      </w:pPr>
    </w:p>
    <w:p w14:paraId="1D8F7AED" w14:textId="77777777" w:rsidR="00A14D57" w:rsidRPr="001B2853" w:rsidRDefault="00A14D57" w:rsidP="00DB688B">
      <w:pPr>
        <w:pStyle w:val="NeniNr"/>
        <w:rPr>
          <w:lang w:val="sq-AL"/>
        </w:rPr>
      </w:pPr>
      <w:r w:rsidRPr="001B2853">
        <w:rPr>
          <w:lang w:val="sq-AL"/>
        </w:rPr>
        <w:t>Neni 951</w:t>
      </w:r>
    </w:p>
    <w:p w14:paraId="246B8C0C" w14:textId="77777777" w:rsidR="00A14D57" w:rsidRPr="001B2853" w:rsidRDefault="00A14D57" w:rsidP="00A14D57">
      <w:pPr>
        <w:pStyle w:val="Paragrafi"/>
        <w:rPr>
          <w:lang w:val="sq-AL"/>
        </w:rPr>
      </w:pPr>
    </w:p>
    <w:p w14:paraId="4CE879CE" w14:textId="77777777" w:rsidR="00A14D57" w:rsidRPr="001B2853" w:rsidRDefault="00A14D57" w:rsidP="00A14D57">
      <w:pPr>
        <w:pStyle w:val="Paragrafi"/>
        <w:rPr>
          <w:lang w:val="sq-AL"/>
        </w:rPr>
      </w:pPr>
      <w:r w:rsidRPr="001B2853">
        <w:rPr>
          <w:lang w:val="sq-AL"/>
        </w:rPr>
        <w:t>Pala porositëse nuk mund të pajtojë njëkohësisht më shumë se dy agjentë në të njëjtën zonë dhe për të njëjtën fushë të veprimtarisë, dhe po ashtu, as agjenti nuk mund të marrë përsipër të trajtojë në të njëjtën zonë dhe për të njëjtën fushë, marrëveshjet e disa ndërmarrjeve në konkurrencë midis tyre.</w:t>
      </w:r>
    </w:p>
    <w:p w14:paraId="0D95BEB0" w14:textId="77777777" w:rsidR="00A14D57" w:rsidRPr="001B2853" w:rsidRDefault="00A14D57" w:rsidP="00A14D57">
      <w:pPr>
        <w:pStyle w:val="Paragrafi"/>
        <w:rPr>
          <w:lang w:val="sq-AL"/>
        </w:rPr>
      </w:pPr>
    </w:p>
    <w:p w14:paraId="44C11A2A" w14:textId="77777777" w:rsidR="00A14D57" w:rsidRPr="001B2853" w:rsidRDefault="00A14D57" w:rsidP="00DB688B">
      <w:pPr>
        <w:pStyle w:val="NeniNr"/>
        <w:rPr>
          <w:lang w:val="sq-AL"/>
        </w:rPr>
      </w:pPr>
      <w:r w:rsidRPr="001B2853">
        <w:rPr>
          <w:lang w:val="sq-AL"/>
        </w:rPr>
        <w:t>Neni 952</w:t>
      </w:r>
    </w:p>
    <w:p w14:paraId="3F1587E3" w14:textId="77777777" w:rsidR="00A14D57" w:rsidRPr="001B2853" w:rsidRDefault="00A14D57" w:rsidP="00A14D57">
      <w:pPr>
        <w:pStyle w:val="Paragrafi"/>
        <w:rPr>
          <w:lang w:val="sq-AL"/>
        </w:rPr>
      </w:pPr>
    </w:p>
    <w:p w14:paraId="380AE602" w14:textId="77777777" w:rsidR="00A14D57" w:rsidRPr="001B2853" w:rsidRDefault="00A14D57" w:rsidP="00A14D57">
      <w:pPr>
        <w:pStyle w:val="Paragrafi"/>
        <w:rPr>
          <w:lang w:val="sq-AL"/>
        </w:rPr>
      </w:pPr>
      <w:r w:rsidRPr="001B2853">
        <w:rPr>
          <w:lang w:val="sq-AL"/>
        </w:rPr>
        <w:t>Agjenti nuk ka të drejtë të vjelë kreditë e palës porositëse.</w:t>
      </w:r>
    </w:p>
    <w:p w14:paraId="1526ACB3" w14:textId="77777777" w:rsidR="00A14D57" w:rsidRPr="001B2853" w:rsidRDefault="00A14D57" w:rsidP="00A14D57">
      <w:pPr>
        <w:pStyle w:val="Paragrafi"/>
        <w:rPr>
          <w:lang w:val="sq-AL"/>
        </w:rPr>
      </w:pPr>
      <w:r w:rsidRPr="001B2853">
        <w:rPr>
          <w:lang w:val="sq-AL"/>
        </w:rPr>
        <w:t>Në qoftë se kjo e drejtë i është dhënë, ai nuk mund të bëjë zbritje ose të lejojë vonesa pa patur autorizim të posaçëm.</w:t>
      </w:r>
    </w:p>
    <w:p w14:paraId="07BC1DEE" w14:textId="77777777" w:rsidR="00A14D57" w:rsidRPr="001B2853" w:rsidRDefault="00A14D57" w:rsidP="00A14D57">
      <w:pPr>
        <w:pStyle w:val="Paragrafi"/>
        <w:rPr>
          <w:lang w:val="sq-AL"/>
        </w:rPr>
      </w:pPr>
    </w:p>
    <w:p w14:paraId="56D4F133" w14:textId="77777777" w:rsidR="00A14D57" w:rsidRPr="001B2853" w:rsidRDefault="00A14D57" w:rsidP="00DB688B">
      <w:pPr>
        <w:pStyle w:val="NeniNr"/>
        <w:rPr>
          <w:lang w:val="sq-AL"/>
        </w:rPr>
      </w:pPr>
      <w:r w:rsidRPr="001B2853">
        <w:rPr>
          <w:lang w:val="sq-AL"/>
        </w:rPr>
        <w:t>Neni 953</w:t>
      </w:r>
    </w:p>
    <w:p w14:paraId="42362524" w14:textId="77777777" w:rsidR="00A14D57" w:rsidRPr="001B2853" w:rsidRDefault="00A14D57" w:rsidP="00A14D57">
      <w:pPr>
        <w:pStyle w:val="Paragrafi"/>
        <w:rPr>
          <w:lang w:val="sq-AL"/>
        </w:rPr>
      </w:pPr>
    </w:p>
    <w:p w14:paraId="323BBA55" w14:textId="77777777" w:rsidR="00A14D57" w:rsidRPr="001B2853" w:rsidRDefault="00A14D57" w:rsidP="00A14D57">
      <w:pPr>
        <w:pStyle w:val="Paragrafi"/>
        <w:rPr>
          <w:lang w:val="sq-AL"/>
        </w:rPr>
      </w:pPr>
      <w:r w:rsidRPr="001B2853">
        <w:rPr>
          <w:lang w:val="sq-AL"/>
        </w:rPr>
        <w:t>Agjentit mund t’i drejtohen kundërshtimet që kanë të bëjnë me ekzekutimin e kontratës të lidhur nëpërmjet tij dhe reklamimet lidhur me mospërmbushjen e kësaj kontrate.</w:t>
      </w:r>
    </w:p>
    <w:p w14:paraId="38682A11" w14:textId="77777777" w:rsidR="00A14D57" w:rsidRPr="001B2853" w:rsidRDefault="00A14D57" w:rsidP="00A14D57">
      <w:pPr>
        <w:pStyle w:val="Paragrafi"/>
        <w:rPr>
          <w:lang w:val="sq-AL"/>
        </w:rPr>
      </w:pPr>
      <w:r w:rsidRPr="001B2853">
        <w:rPr>
          <w:lang w:val="sq-AL"/>
        </w:rPr>
        <w:t>Agjenti mund të kërkojë marrjen e masave mbrojtëse në interes të palës porositëse dhe të paraqesë reklamimet që janë të nevojshme për mbrojtjen e të drejtave që i takojnë kësaj të fundit.</w:t>
      </w:r>
    </w:p>
    <w:p w14:paraId="0F22AA31" w14:textId="77777777" w:rsidR="00A14D57" w:rsidRPr="001B2853" w:rsidRDefault="00A14D57" w:rsidP="00A14D57">
      <w:pPr>
        <w:pStyle w:val="Paragrafi"/>
        <w:rPr>
          <w:lang w:val="sq-AL"/>
        </w:rPr>
      </w:pPr>
    </w:p>
    <w:p w14:paraId="3FE7CF60" w14:textId="77777777" w:rsidR="00A14D57" w:rsidRPr="001B2853" w:rsidRDefault="00A14D57" w:rsidP="00DB688B">
      <w:pPr>
        <w:pStyle w:val="NeniTitull"/>
        <w:rPr>
          <w:lang w:val="sq-AL"/>
        </w:rPr>
      </w:pPr>
      <w:r w:rsidRPr="001B2853">
        <w:rPr>
          <w:lang w:val="sq-AL"/>
        </w:rPr>
        <w:t>Të drejta e detyrime të palëve</w:t>
      </w:r>
    </w:p>
    <w:p w14:paraId="3B0B6AD8" w14:textId="77777777" w:rsidR="00A14D57" w:rsidRPr="001B2853" w:rsidRDefault="00A14D57" w:rsidP="00DB688B">
      <w:pPr>
        <w:pStyle w:val="NeniNr"/>
        <w:rPr>
          <w:lang w:val="sq-AL"/>
        </w:rPr>
      </w:pPr>
      <w:r w:rsidRPr="001B2853">
        <w:rPr>
          <w:lang w:val="sq-AL"/>
        </w:rPr>
        <w:t>Neni 954</w:t>
      </w:r>
    </w:p>
    <w:p w14:paraId="400EB98F" w14:textId="77777777" w:rsidR="00A14D57" w:rsidRPr="001B2853" w:rsidRDefault="00A14D57" w:rsidP="00A14D57">
      <w:pPr>
        <w:pStyle w:val="Paragrafi"/>
        <w:rPr>
          <w:lang w:val="sq-AL"/>
        </w:rPr>
      </w:pPr>
    </w:p>
    <w:p w14:paraId="0FF17BAB" w14:textId="77777777" w:rsidR="00A14D57" w:rsidRPr="001B2853" w:rsidRDefault="00A14D57" w:rsidP="00A14D57">
      <w:pPr>
        <w:pStyle w:val="Paragrafi"/>
        <w:rPr>
          <w:lang w:val="sq-AL"/>
        </w:rPr>
      </w:pPr>
      <w:r w:rsidRPr="001B2853">
        <w:rPr>
          <w:lang w:val="sq-AL"/>
        </w:rPr>
        <w:t>Agjenti duhet të përmbushë detyrën e ngarkuar në përputhje me udhëzimet e marra dhe t’i japë palës porositëse informacionet që kanë të bëjnë me kushtet e tregut në zonën që është caktuar, gjendjen pasurore të klientëve të mundshëm dhe çdo informacion tjetër të dobishëm për të vlerësuar leverdinë e marrëveshjeve të veçanta.</w:t>
      </w:r>
    </w:p>
    <w:p w14:paraId="3E2204FF" w14:textId="77777777" w:rsidR="00A14D57" w:rsidRPr="001B2853" w:rsidRDefault="00A14D57" w:rsidP="00A14D57">
      <w:pPr>
        <w:pStyle w:val="Paragrafi"/>
        <w:rPr>
          <w:lang w:val="sq-AL"/>
        </w:rPr>
      </w:pPr>
      <w:r w:rsidRPr="001B2853">
        <w:rPr>
          <w:lang w:val="sq-AL"/>
        </w:rPr>
        <w:t>Ai gjithashtu duhet të zbatojë detyrimet që i takojnë komisionerit deri sa ato nuk përjashtohen nga natyra e kontratës së agjencisë. Përveç marrëveshjes së kundërt, agjenti nuk mund të depozitojë ose të regjistrojë shenjat dalluese që identifikojnë veprimtarinë e palës porositëse.</w:t>
      </w:r>
    </w:p>
    <w:p w14:paraId="3A26751E" w14:textId="77777777" w:rsidR="00A14D57" w:rsidRPr="001B2853" w:rsidRDefault="00A14D57" w:rsidP="00A14D57">
      <w:pPr>
        <w:pStyle w:val="Paragrafi"/>
        <w:rPr>
          <w:lang w:val="sq-AL"/>
        </w:rPr>
      </w:pPr>
    </w:p>
    <w:p w14:paraId="7067C880" w14:textId="77777777" w:rsidR="00A14D57" w:rsidRPr="001B2853" w:rsidRDefault="00A14D57" w:rsidP="00DB688B">
      <w:pPr>
        <w:pStyle w:val="NeniNr"/>
        <w:rPr>
          <w:lang w:val="sq-AL"/>
        </w:rPr>
      </w:pPr>
      <w:r w:rsidRPr="001B2853">
        <w:rPr>
          <w:lang w:val="sq-AL"/>
        </w:rPr>
        <w:t>Neni 955</w:t>
      </w:r>
    </w:p>
    <w:p w14:paraId="5883D713" w14:textId="77777777" w:rsidR="00A14D57" w:rsidRPr="001B2853" w:rsidRDefault="00A14D57" w:rsidP="00A14D57">
      <w:pPr>
        <w:pStyle w:val="Paragrafi"/>
        <w:rPr>
          <w:lang w:val="sq-AL"/>
        </w:rPr>
      </w:pPr>
    </w:p>
    <w:p w14:paraId="54DEE86A" w14:textId="77777777" w:rsidR="00A14D57" w:rsidRPr="001B2853" w:rsidRDefault="00A14D57" w:rsidP="00A14D57">
      <w:pPr>
        <w:pStyle w:val="Paragrafi"/>
        <w:rPr>
          <w:lang w:val="sq-AL"/>
        </w:rPr>
      </w:pPr>
      <w:r w:rsidRPr="001B2853">
        <w:rPr>
          <w:lang w:val="sq-AL"/>
        </w:rPr>
        <w:t>Agjenti i cili nuk është në gjendje të kryejë detyrën e besuar duhet të njoftojë menjëherë palën porositëse, përndryshe detyrohet të shpërblejë dëmin.</w:t>
      </w:r>
    </w:p>
    <w:p w14:paraId="068715A9" w14:textId="77777777" w:rsidR="00A14D57" w:rsidRPr="001B2853" w:rsidRDefault="00A14D57" w:rsidP="00A14D57">
      <w:pPr>
        <w:pStyle w:val="Paragrafi"/>
        <w:rPr>
          <w:lang w:val="sq-AL"/>
        </w:rPr>
      </w:pPr>
    </w:p>
    <w:p w14:paraId="07569E22" w14:textId="77777777" w:rsidR="00A14D57" w:rsidRPr="001B2853" w:rsidRDefault="00A14D57" w:rsidP="006B3A3D">
      <w:pPr>
        <w:pStyle w:val="NeniNr"/>
        <w:rPr>
          <w:lang w:val="sq-AL"/>
        </w:rPr>
      </w:pPr>
      <w:r w:rsidRPr="001B2853">
        <w:rPr>
          <w:lang w:val="sq-AL"/>
        </w:rPr>
        <w:t>Neni 956</w:t>
      </w:r>
    </w:p>
    <w:p w14:paraId="20FD3880" w14:textId="77777777" w:rsidR="00A14D57" w:rsidRPr="001B2853" w:rsidRDefault="00A14D57" w:rsidP="00A14D57">
      <w:pPr>
        <w:pStyle w:val="Paragrafi"/>
        <w:rPr>
          <w:lang w:val="sq-AL"/>
        </w:rPr>
      </w:pPr>
    </w:p>
    <w:p w14:paraId="2D6D382E" w14:textId="77777777" w:rsidR="00A14D57" w:rsidRPr="001B2853" w:rsidRDefault="00A14D57" w:rsidP="00A14D57">
      <w:pPr>
        <w:pStyle w:val="Paragrafi"/>
        <w:rPr>
          <w:lang w:val="sq-AL"/>
        </w:rPr>
      </w:pPr>
      <w:r w:rsidRPr="001B2853">
        <w:rPr>
          <w:lang w:val="sq-AL"/>
        </w:rPr>
        <w:t xml:space="preserve">Agjenti ka të drejtë të shpërblehet për ndërmjetësim vetëm për marrëveshjet që janë zbatuar rregullisht. Në qoftë se marrëveshja është zbatuar në mënyrë të pjesshme, shpërblimi që i takon agjentit </w:t>
      </w:r>
      <w:r w:rsidRPr="001B2853">
        <w:rPr>
          <w:lang w:val="sq-AL"/>
        </w:rPr>
        <w:lastRenderedPageBreak/>
        <w:t>është në përpjesëtim me pjesën e kryer të saj.</w:t>
      </w:r>
    </w:p>
    <w:p w14:paraId="52110098" w14:textId="77777777" w:rsidR="00A14D57" w:rsidRPr="001B2853" w:rsidRDefault="00A14D57" w:rsidP="00A14D57">
      <w:pPr>
        <w:pStyle w:val="Paragrafi"/>
        <w:rPr>
          <w:lang w:val="sq-AL"/>
        </w:rPr>
      </w:pPr>
      <w:r w:rsidRPr="001B2853">
        <w:rPr>
          <w:lang w:val="sq-AL"/>
        </w:rPr>
        <w:t>Shpërblimi paguhet edhe për marrëveshjet e përfunduara drejtpërdrejt nga pala porositëse, të cilat duhet të ekzekutohen në zonën e rezervuar për agjentin, përveç kur në kontratë është parashikuar ndryshe.</w:t>
      </w:r>
    </w:p>
    <w:p w14:paraId="7150B6C9" w14:textId="77777777" w:rsidR="00A14D57" w:rsidRPr="001B2853" w:rsidRDefault="00A14D57" w:rsidP="00A14D57">
      <w:pPr>
        <w:pStyle w:val="Paragrafi"/>
        <w:rPr>
          <w:lang w:val="sq-AL"/>
        </w:rPr>
      </w:pPr>
      <w:r w:rsidRPr="001B2853">
        <w:rPr>
          <w:lang w:val="sq-AL"/>
        </w:rPr>
        <w:t>Agjenti ka të drejtë për shpërblim mbi marrëveshjet e përfunduara edhe pas zgjidhjes së kontratës, po qe se përfundimi është sidomos rrjedhim i veprimtarisë së kryer prej tij.</w:t>
      </w:r>
    </w:p>
    <w:p w14:paraId="4081289E" w14:textId="77777777" w:rsidR="00A14D57" w:rsidRPr="001B2853" w:rsidRDefault="00A14D57" w:rsidP="00A14D57">
      <w:pPr>
        <w:pStyle w:val="Paragrafi"/>
        <w:rPr>
          <w:lang w:val="sq-AL"/>
        </w:rPr>
      </w:pPr>
      <w:r w:rsidRPr="001B2853">
        <w:rPr>
          <w:lang w:val="sq-AL"/>
        </w:rPr>
        <w:t>Agjenti nuk ka të drejtë të ripaguhet për shpenzimet e agjencisë.</w:t>
      </w:r>
    </w:p>
    <w:p w14:paraId="360008F2" w14:textId="77777777" w:rsidR="00A14D57" w:rsidRPr="001B2853" w:rsidRDefault="00A14D57" w:rsidP="00A14D57">
      <w:pPr>
        <w:pStyle w:val="Paragrafi"/>
        <w:rPr>
          <w:lang w:val="sq-AL"/>
        </w:rPr>
      </w:pPr>
      <w:r w:rsidRPr="001B2853">
        <w:rPr>
          <w:lang w:val="sq-AL"/>
        </w:rPr>
        <w:t>Pala porositëse duhet të vërë në dispozicion të agjentit dokumentet e nevojshme për pasurinë ose shërbimet e trajtuara dhe t’i japë agjentit informacionet e nevojshme për ekzekutimin e kontratës, sidomos ajo duhet të njoftojë agjentin, brenda një afati të arsyeshëm, sapo të parashikojë se vëllimi i operacioneve tregtare do të jetë mjaft më i ulët nga vëllimi që agjenti do të priste normalisht. Pala porositëse duhet gjithashtu të informojë agjentët brenda një afati të arsyeshëm për pranimin ose refuzimin dhe moskryerjen e një marrëveshjeje që e ka siguruar agjenti. Pala porositëse i dorëzon agjentit një ekstrakt llogarie të shpërblimit që i takon këtij, jo më vonë se ditën e fundit të muajit që vjen pas tremujorit, gjatë të cilit ai është fituar. Ekstrakt llogaria duhet të tregojë elemente thelbësore në bazë të të cilave është kryer llogaria e shpërblimit.</w:t>
      </w:r>
    </w:p>
    <w:p w14:paraId="3A63F3B2" w14:textId="0E79CFB3" w:rsidR="00A14D57" w:rsidRPr="001B2853" w:rsidRDefault="00A14D57" w:rsidP="00A14D57">
      <w:pPr>
        <w:pStyle w:val="Paragrafi"/>
        <w:rPr>
          <w:lang w:val="sq-AL"/>
        </w:rPr>
      </w:pPr>
      <w:r w:rsidRPr="001B2853">
        <w:rPr>
          <w:lang w:val="sq-AL"/>
        </w:rPr>
        <w:t>Brenda të njëjtit afat shpërblimet e likuiduara duhet t’i paguhen efektivisht agjentit. Agjenti ka të drejtë që t’i jepen të gjitha informacionet, në veçanti një ekstrakt i librave të llogarive të nevojshme për verifikimin e madhësisë së shpërblimeve të likuiduara.</w:t>
      </w:r>
    </w:p>
    <w:p w14:paraId="2788CDF4" w14:textId="77777777" w:rsidR="00A14D57" w:rsidRPr="001B2853" w:rsidRDefault="00A14D57" w:rsidP="00A14D57">
      <w:pPr>
        <w:pStyle w:val="Paragrafi"/>
        <w:rPr>
          <w:lang w:val="sq-AL"/>
        </w:rPr>
      </w:pPr>
    </w:p>
    <w:p w14:paraId="4651DEC2" w14:textId="77777777" w:rsidR="00A14D57" w:rsidRPr="001B2853" w:rsidRDefault="00A14D57" w:rsidP="006B3A3D">
      <w:pPr>
        <w:pStyle w:val="NeniNr"/>
        <w:rPr>
          <w:lang w:val="sq-AL"/>
        </w:rPr>
      </w:pPr>
      <w:r w:rsidRPr="001B2853">
        <w:rPr>
          <w:lang w:val="sq-AL"/>
        </w:rPr>
        <w:t>Neni 957</w:t>
      </w:r>
    </w:p>
    <w:p w14:paraId="4DDB9F81" w14:textId="77777777" w:rsidR="00A14D57" w:rsidRPr="001B2853" w:rsidRDefault="00A14D57" w:rsidP="00A14D57">
      <w:pPr>
        <w:pStyle w:val="Paragrafi"/>
        <w:rPr>
          <w:lang w:val="sq-AL"/>
        </w:rPr>
      </w:pPr>
    </w:p>
    <w:p w14:paraId="7D82E855" w14:textId="77777777" w:rsidR="00A14D57" w:rsidRPr="001B2853" w:rsidRDefault="00A14D57" w:rsidP="00A14D57">
      <w:pPr>
        <w:pStyle w:val="Paragrafi"/>
        <w:rPr>
          <w:lang w:val="sq-AL"/>
        </w:rPr>
      </w:pPr>
      <w:r w:rsidRPr="001B2853">
        <w:rPr>
          <w:lang w:val="sq-AL"/>
        </w:rPr>
        <w:t>Shpërblimi i takon agjentit edhe për marrëveshjet që nuk janë zbatuar për shkaqe që i përkasin palës porositëse. Në qoftë se pala porositëse dhe pala e tretë merren vesh për të mos zbatuar kontratën pjesërisht ose tërësisht, agjenti ka të drejtë që, për pjesën e pazbatuar, të përfitojë një shpërblim të zvogëluar në masën e caktuar me marrëveshje, sipas zakonit dhe në mungesë të tyre nga gjykata.</w:t>
      </w:r>
    </w:p>
    <w:p w14:paraId="2218083B" w14:textId="77777777" w:rsidR="00A14D57" w:rsidRPr="001B2853" w:rsidRDefault="00A14D57" w:rsidP="00A14D57">
      <w:pPr>
        <w:pStyle w:val="Paragrafi"/>
        <w:rPr>
          <w:lang w:val="sq-AL"/>
        </w:rPr>
      </w:pPr>
    </w:p>
    <w:p w14:paraId="0F0082F3" w14:textId="77777777" w:rsidR="00A14D57" w:rsidRPr="001B2853" w:rsidRDefault="00A14D57" w:rsidP="006B3A3D">
      <w:pPr>
        <w:pStyle w:val="NeniNr"/>
        <w:rPr>
          <w:lang w:val="sq-AL"/>
        </w:rPr>
      </w:pPr>
      <w:r w:rsidRPr="001B2853">
        <w:rPr>
          <w:lang w:val="sq-AL"/>
        </w:rPr>
        <w:t>Neni 958</w:t>
      </w:r>
    </w:p>
    <w:p w14:paraId="21AC4AA5" w14:textId="77777777" w:rsidR="00A14D57" w:rsidRPr="001B2853" w:rsidRDefault="00A14D57" w:rsidP="00A14D57">
      <w:pPr>
        <w:pStyle w:val="Paragrafi"/>
        <w:rPr>
          <w:lang w:val="sq-AL"/>
        </w:rPr>
      </w:pPr>
    </w:p>
    <w:p w14:paraId="69B84F6A" w14:textId="77777777" w:rsidR="00A14D57" w:rsidRPr="001B2853" w:rsidRDefault="00A14D57" w:rsidP="00A14D57">
      <w:pPr>
        <w:pStyle w:val="Paragrafi"/>
        <w:rPr>
          <w:lang w:val="sq-AL"/>
        </w:rPr>
      </w:pPr>
      <w:r w:rsidRPr="001B2853">
        <w:rPr>
          <w:lang w:val="sq-AL"/>
        </w:rPr>
        <w:t>Kontrata e agjencisë me afat të caktuar kur vazhdon të zbatohet nga palët edhe pas mbarimit të afatit, shndërrohet në kontratë me afat të pacaktuar. Po qe se kontrata e agjencisë është me afat të pacaktuar, secila nga palët mund të tërhiqet nga kjo kontratë duke njoftuar paraprakisht palën tjetër brenda një afati.</w:t>
      </w:r>
    </w:p>
    <w:p w14:paraId="5ECB8D8B" w14:textId="77777777" w:rsidR="00A14D57" w:rsidRPr="001B2853" w:rsidRDefault="00A14D57" w:rsidP="00A14D57">
      <w:pPr>
        <w:pStyle w:val="Paragrafi"/>
        <w:rPr>
          <w:lang w:val="sq-AL"/>
        </w:rPr>
      </w:pPr>
      <w:r w:rsidRPr="001B2853">
        <w:rPr>
          <w:lang w:val="sq-AL"/>
        </w:rPr>
        <w:t>Afati i njoftimit paraprak nuk mundet, sidoqoftë të jetë më i shkurtër se një muaj për vitin e parë të kohëzgjatjes së kontratës, dy muaj për vitin e dytë të filluar, tre muaj për vitin e tretë të filluar, katër muaj për vitin e katërt, pesë muaj për vitin e pestë dhe gjashtë muaj për vitin e gjashtë dhe për të gjithë vitet në vazhdim.</w:t>
      </w:r>
    </w:p>
    <w:p w14:paraId="4201E6E3" w14:textId="77777777" w:rsidR="00A14D57" w:rsidRPr="001B2853" w:rsidRDefault="00A14D57" w:rsidP="00A14D57">
      <w:pPr>
        <w:pStyle w:val="Paragrafi"/>
        <w:rPr>
          <w:lang w:val="sq-AL"/>
        </w:rPr>
      </w:pPr>
      <w:r w:rsidRPr="001B2853">
        <w:rPr>
          <w:lang w:val="sq-AL"/>
        </w:rPr>
        <w:t>Palët mund të merren vesh për afatin e njoftimit paraprak të kohëzgjatjes më të madhe, por pala porositëse nuk mund të zbatojë një afat më të shkurtër se sa ai i caktuar për agjentin.</w:t>
      </w:r>
    </w:p>
    <w:p w14:paraId="5E0360B0" w14:textId="77777777" w:rsidR="00A14D57" w:rsidRPr="001B2853" w:rsidRDefault="00A14D57" w:rsidP="00A14D57">
      <w:pPr>
        <w:pStyle w:val="Paragrafi"/>
        <w:rPr>
          <w:lang w:val="sq-AL"/>
        </w:rPr>
      </w:pPr>
      <w:r w:rsidRPr="001B2853">
        <w:rPr>
          <w:lang w:val="sq-AL"/>
        </w:rPr>
        <w:t>Përveç kur me marrëveshje është caktuar ndryshe nga palët, mbarimi i afatit të njoftimit paraprak duhet të përkojë me ditën e fundit të muajit kalendarik.</w:t>
      </w:r>
    </w:p>
    <w:p w14:paraId="42A1320E" w14:textId="77777777" w:rsidR="00A14D57" w:rsidRPr="001B2853" w:rsidRDefault="00A14D57" w:rsidP="00A14D57">
      <w:pPr>
        <w:pStyle w:val="Paragrafi"/>
        <w:rPr>
          <w:lang w:val="sq-AL"/>
        </w:rPr>
      </w:pPr>
    </w:p>
    <w:p w14:paraId="3D0A0F10" w14:textId="77777777" w:rsidR="00A14D57" w:rsidRPr="001B2853" w:rsidRDefault="00A14D57" w:rsidP="006B3A3D">
      <w:pPr>
        <w:pStyle w:val="NeniNr"/>
        <w:rPr>
          <w:lang w:val="sq-AL"/>
        </w:rPr>
      </w:pPr>
      <w:r w:rsidRPr="001B2853">
        <w:rPr>
          <w:lang w:val="sq-AL"/>
        </w:rPr>
        <w:t>Neni 959</w:t>
      </w:r>
    </w:p>
    <w:p w14:paraId="45F0B9B2" w14:textId="77777777" w:rsidR="00A14D57" w:rsidRPr="001B2853" w:rsidRDefault="00A14D57" w:rsidP="00A14D57">
      <w:pPr>
        <w:pStyle w:val="Paragrafi"/>
        <w:rPr>
          <w:lang w:val="sq-AL"/>
        </w:rPr>
      </w:pPr>
    </w:p>
    <w:p w14:paraId="3F10B62F" w14:textId="77777777" w:rsidR="00A14D57" w:rsidRPr="001B2853" w:rsidRDefault="00A14D57" w:rsidP="00A14D57">
      <w:pPr>
        <w:pStyle w:val="Paragrafi"/>
        <w:rPr>
          <w:lang w:val="sq-AL"/>
        </w:rPr>
      </w:pPr>
      <w:r w:rsidRPr="001B2853">
        <w:rPr>
          <w:lang w:val="sq-AL"/>
        </w:rPr>
        <w:t>Në mbarim të marrëveshjes së agjencisë, pala porositëse detyrohet t’i paguajë agjentit një shpërblim në masën dhe kur:</w:t>
      </w:r>
    </w:p>
    <w:p w14:paraId="7F29FEB7" w14:textId="77777777" w:rsidR="00A14D57" w:rsidRPr="001B2853" w:rsidRDefault="00A14D57" w:rsidP="00A14D57">
      <w:pPr>
        <w:pStyle w:val="Paragrafi"/>
        <w:rPr>
          <w:lang w:val="sq-AL"/>
        </w:rPr>
      </w:pPr>
      <w:r w:rsidRPr="001B2853">
        <w:rPr>
          <w:lang w:val="sq-AL"/>
        </w:rPr>
        <w:t>- agjenti ka siguruar klientë të rinj për palën porositëse ose i ka zhvilluar dukshëm marrëveshjet me klientët ekzistues dhe pala porositëse ka ende përfitime të konsiderueshme që rrjedhin nga marrëveshjet me këta klientë;</w:t>
      </w:r>
    </w:p>
    <w:p w14:paraId="091DA3ED" w14:textId="77777777" w:rsidR="00A14D57" w:rsidRPr="001B2853" w:rsidRDefault="00A14D57" w:rsidP="00A14D57">
      <w:pPr>
        <w:pStyle w:val="Paragrafi"/>
        <w:rPr>
          <w:lang w:val="sq-AL"/>
        </w:rPr>
      </w:pPr>
      <w:r w:rsidRPr="001B2853">
        <w:rPr>
          <w:lang w:val="sq-AL"/>
        </w:rPr>
        <w:t>- pagimi i këtij shpërblimi quhet i përshtatshëm, kur janë patur parasysh të gjitha rrethanat e rastit, veçanërisht shpërblimi që agjenti humbet nga marrëveshjet me këta klientë.</w:t>
      </w:r>
    </w:p>
    <w:p w14:paraId="51266EDF" w14:textId="77777777" w:rsidR="00A14D57" w:rsidRPr="001B2853" w:rsidRDefault="00A14D57" w:rsidP="00A14D57">
      <w:pPr>
        <w:pStyle w:val="Paragrafi"/>
        <w:rPr>
          <w:lang w:val="sq-AL"/>
        </w:rPr>
      </w:pPr>
      <w:r w:rsidRPr="001B2853">
        <w:rPr>
          <w:lang w:val="sq-AL"/>
        </w:rPr>
        <w:t>Nuk paguhet shpërblim kur:</w:t>
      </w:r>
    </w:p>
    <w:p w14:paraId="4A784E8E" w14:textId="77777777" w:rsidR="00A14D57" w:rsidRPr="001B2853" w:rsidRDefault="00A14D57" w:rsidP="00A14D57">
      <w:pPr>
        <w:pStyle w:val="Paragrafi"/>
        <w:rPr>
          <w:lang w:val="sq-AL"/>
        </w:rPr>
      </w:pPr>
      <w:r w:rsidRPr="001B2853">
        <w:rPr>
          <w:lang w:val="sq-AL"/>
        </w:rPr>
        <w:t>- pala porositëse e zgjidh kontratën për shkak të një mospërmbushjeje që i atribuohet agjentit, e cila për shkak të përmasave të saj, nuk lejon vazhdimin qoftë edhe të përkohshëm të marrëveshjes;</w:t>
      </w:r>
    </w:p>
    <w:p w14:paraId="046A8CDC" w14:textId="5717DA19" w:rsidR="00A14D57" w:rsidRPr="001B2853" w:rsidRDefault="00A14D57" w:rsidP="00A14D57">
      <w:pPr>
        <w:pStyle w:val="Paragrafi"/>
        <w:rPr>
          <w:lang w:val="sq-AL"/>
        </w:rPr>
      </w:pPr>
      <w:r w:rsidRPr="001B2853">
        <w:rPr>
          <w:lang w:val="sq-AL"/>
        </w:rPr>
        <w:t xml:space="preserve">- agjenti tërhiqet nga kontrata përveç rastit kur tërheqja justifikohet nga rrethanat që mund t’i </w:t>
      </w:r>
      <w:r w:rsidRPr="001B2853">
        <w:rPr>
          <w:lang w:val="sq-AL"/>
        </w:rPr>
        <w:lastRenderedPageBreak/>
        <w:t xml:space="preserve">përkasin agjentit, siç janë mosha, paaftësia e </w:t>
      </w:r>
      <w:r w:rsidR="001B3E67" w:rsidRPr="001B2853">
        <w:rPr>
          <w:lang w:val="sq-AL"/>
        </w:rPr>
        <w:t>përkohshme</w:t>
      </w:r>
      <w:r w:rsidRPr="001B2853">
        <w:rPr>
          <w:lang w:val="sq-AL"/>
        </w:rPr>
        <w:t xml:space="preserve"> ose sëmundjet, për të cilat atij nuk mund t’i kërkohet, në mënyrë të arsyeshme, vazhdimi i veprimtarisë;</w:t>
      </w:r>
    </w:p>
    <w:p w14:paraId="06AA7D49" w14:textId="77777777" w:rsidR="00A14D57" w:rsidRPr="001B2853" w:rsidRDefault="00A14D57" w:rsidP="00A14D57">
      <w:pPr>
        <w:pStyle w:val="Paragrafi"/>
        <w:rPr>
          <w:lang w:val="sq-AL"/>
        </w:rPr>
      </w:pPr>
      <w:r w:rsidRPr="001B2853">
        <w:rPr>
          <w:lang w:val="sq-AL"/>
        </w:rPr>
        <w:t>- lidhur me një marrëveshje që ka me palën porositëse, agjenti i lëshon një pale të tretë të drejtat dhe detyrimet që ai ka nga kontrata e agjencisë.</w:t>
      </w:r>
    </w:p>
    <w:p w14:paraId="5595172F" w14:textId="77777777" w:rsidR="00A14D57" w:rsidRPr="001B2853" w:rsidRDefault="00A14D57" w:rsidP="00A14D57">
      <w:pPr>
        <w:pStyle w:val="Paragrafi"/>
        <w:rPr>
          <w:lang w:val="sq-AL"/>
        </w:rPr>
      </w:pPr>
      <w:r w:rsidRPr="001B2853">
        <w:rPr>
          <w:lang w:val="sq-AL"/>
        </w:rPr>
        <w:t>Madhësia e shpërblimit nuk mund të tejkalojë një shifër të barabartë me shpërblimin vjetor të llogaritur mbi bazën e mesatares vjetore të shpërblimeve të përfituara nga agjenti në pesë vjetët e fundit dhe po qe se kontrata përfshin një afat më të shkurtër se pesë vjet, mbi mesataren e periudhës në fjalë.</w:t>
      </w:r>
    </w:p>
    <w:p w14:paraId="53A752B8" w14:textId="77777777" w:rsidR="00A14D57" w:rsidRPr="001B2853" w:rsidRDefault="00A14D57" w:rsidP="00A14D57">
      <w:pPr>
        <w:pStyle w:val="Paragrafi"/>
        <w:rPr>
          <w:lang w:val="sq-AL"/>
        </w:rPr>
      </w:pPr>
      <w:r w:rsidRPr="001B2853">
        <w:rPr>
          <w:lang w:val="sq-AL"/>
        </w:rPr>
        <w:t>Dhënia e shpërblimit nuk privon agjentin nga e drejta për shpërblimin e mundshëm të dëmeve.</w:t>
      </w:r>
    </w:p>
    <w:p w14:paraId="551D4538" w14:textId="77777777" w:rsidR="00A14D57" w:rsidRPr="001B2853" w:rsidRDefault="00A14D57" w:rsidP="00A14D57">
      <w:pPr>
        <w:pStyle w:val="Paragrafi"/>
        <w:rPr>
          <w:lang w:val="sq-AL"/>
        </w:rPr>
      </w:pPr>
      <w:r w:rsidRPr="001B2853">
        <w:rPr>
          <w:lang w:val="sq-AL"/>
        </w:rPr>
        <w:t>Agjenti e humb të drejtën e shpërblimit të parashikuar në këtë nen po qe se brenda një viti nga ndërprerja e marrëdhënies nuk i njofton palës porositëse kërkesat e tij.</w:t>
      </w:r>
    </w:p>
    <w:p w14:paraId="5EF55028" w14:textId="77777777" w:rsidR="00A14D57" w:rsidRPr="001B2853" w:rsidRDefault="00A14D57" w:rsidP="00A14D57">
      <w:pPr>
        <w:pStyle w:val="Paragrafi"/>
        <w:rPr>
          <w:lang w:val="sq-AL"/>
        </w:rPr>
      </w:pPr>
    </w:p>
    <w:p w14:paraId="0410EE12" w14:textId="77777777" w:rsidR="00A14D57" w:rsidRPr="001B2853" w:rsidRDefault="00A14D57" w:rsidP="006B3A3D">
      <w:pPr>
        <w:pStyle w:val="NeniNr"/>
        <w:rPr>
          <w:lang w:val="sq-AL"/>
        </w:rPr>
      </w:pPr>
      <w:r w:rsidRPr="001B2853">
        <w:rPr>
          <w:lang w:val="sq-AL"/>
        </w:rPr>
        <w:t>Neni 960</w:t>
      </w:r>
    </w:p>
    <w:p w14:paraId="1889CC5C" w14:textId="77777777" w:rsidR="00A14D57" w:rsidRPr="001B2853" w:rsidRDefault="00A14D57" w:rsidP="00A14D57">
      <w:pPr>
        <w:pStyle w:val="Paragrafi"/>
        <w:rPr>
          <w:lang w:val="sq-AL"/>
        </w:rPr>
      </w:pPr>
    </w:p>
    <w:p w14:paraId="79719227" w14:textId="6F17D52F" w:rsidR="00A14D57" w:rsidRPr="001B2853" w:rsidRDefault="00A14D57" w:rsidP="00A14D57">
      <w:pPr>
        <w:pStyle w:val="Paragrafi"/>
        <w:rPr>
          <w:lang w:val="sq-AL"/>
        </w:rPr>
      </w:pPr>
      <w:r w:rsidRPr="001B2853">
        <w:rPr>
          <w:lang w:val="sq-AL"/>
        </w:rPr>
        <w:t xml:space="preserve">Marrëveshja që kufizon konkurrencën nga ana e agjentit pas zgjidhjes së kontratës duhet të bëhet me shkrim. Kjo duhet të trajtojë të njëjtën zonë klientele dhe sende, pasuri ose shërbime për të cilat ishte lidhur kontrata e agjencisë dhe kohëzgjatja e saj nuk mund të tejkalojnë dy vitet e </w:t>
      </w:r>
      <w:r w:rsidR="001B3E67" w:rsidRPr="001B2853">
        <w:rPr>
          <w:lang w:val="sq-AL"/>
        </w:rPr>
        <w:t>mëpasshme</w:t>
      </w:r>
      <w:r w:rsidRPr="001B2853">
        <w:rPr>
          <w:lang w:val="sq-AL"/>
        </w:rPr>
        <w:t xml:space="preserve"> nga zgjidhja e kontratës.</w:t>
      </w:r>
    </w:p>
    <w:p w14:paraId="1500CCDE" w14:textId="77777777" w:rsidR="00A14D57" w:rsidRPr="001B2853" w:rsidRDefault="00A14D57" w:rsidP="00A14D57">
      <w:pPr>
        <w:pStyle w:val="Paragrafi"/>
        <w:rPr>
          <w:lang w:val="sq-AL"/>
        </w:rPr>
      </w:pPr>
    </w:p>
    <w:p w14:paraId="5AC02D4C" w14:textId="77777777" w:rsidR="00A14D57" w:rsidRPr="001B2853" w:rsidRDefault="00A14D57" w:rsidP="001B0489">
      <w:pPr>
        <w:pStyle w:val="Paragrafi"/>
        <w:jc w:val="center"/>
        <w:rPr>
          <w:b/>
          <w:lang w:val="sq-AL"/>
        </w:rPr>
      </w:pPr>
      <w:r w:rsidRPr="001B2853">
        <w:rPr>
          <w:b/>
          <w:lang w:val="sq-AL"/>
        </w:rPr>
        <w:t>Dispozitë referuese</w:t>
      </w:r>
    </w:p>
    <w:p w14:paraId="1996B5D9" w14:textId="77777777" w:rsidR="00A14D57" w:rsidRPr="001B2853" w:rsidRDefault="00A14D57" w:rsidP="006B3A3D">
      <w:pPr>
        <w:pStyle w:val="NeniNr"/>
        <w:rPr>
          <w:lang w:val="sq-AL"/>
        </w:rPr>
      </w:pPr>
      <w:r w:rsidRPr="001B2853">
        <w:rPr>
          <w:lang w:val="sq-AL"/>
        </w:rPr>
        <w:t>Neni 961</w:t>
      </w:r>
    </w:p>
    <w:p w14:paraId="45CAF543" w14:textId="77777777" w:rsidR="00A14D57" w:rsidRPr="001B2853" w:rsidRDefault="00A14D57" w:rsidP="00A14D57">
      <w:pPr>
        <w:pStyle w:val="Paragrafi"/>
        <w:rPr>
          <w:lang w:val="sq-AL"/>
        </w:rPr>
      </w:pPr>
    </w:p>
    <w:p w14:paraId="162FE45C" w14:textId="77777777" w:rsidR="00A14D57" w:rsidRPr="001B2853" w:rsidRDefault="00A14D57" w:rsidP="00A14D57">
      <w:pPr>
        <w:pStyle w:val="Paragrafi"/>
        <w:rPr>
          <w:lang w:val="sq-AL"/>
        </w:rPr>
      </w:pPr>
      <w:r w:rsidRPr="001B2853">
        <w:rPr>
          <w:lang w:val="sq-AL"/>
        </w:rPr>
        <w:t>Dispozitat e këtij kreu zbatohen edhe kur pala porositëse i jep agjentit të drejtën e përfaqësimit për lidhjen e kontratave.</w:t>
      </w:r>
    </w:p>
    <w:p w14:paraId="465848CE" w14:textId="77777777" w:rsidR="00A14D57" w:rsidRPr="001B2853" w:rsidRDefault="00A14D57" w:rsidP="00A14D57">
      <w:pPr>
        <w:pStyle w:val="Paragrafi"/>
        <w:rPr>
          <w:lang w:val="sq-AL"/>
        </w:rPr>
      </w:pPr>
    </w:p>
    <w:p w14:paraId="43EDE732" w14:textId="77777777" w:rsidR="00A14D57" w:rsidRPr="001B2853" w:rsidRDefault="00A14D57" w:rsidP="006B3A3D">
      <w:pPr>
        <w:pStyle w:val="KreuNr"/>
        <w:rPr>
          <w:lang w:val="sq-AL"/>
        </w:rPr>
      </w:pPr>
      <w:r w:rsidRPr="001B2853">
        <w:rPr>
          <w:lang w:val="sq-AL"/>
        </w:rPr>
        <w:t>KREU XIV</w:t>
      </w:r>
    </w:p>
    <w:p w14:paraId="18CB3345" w14:textId="77777777" w:rsidR="00A14D57" w:rsidRPr="001B2853" w:rsidRDefault="00A14D57" w:rsidP="006B3A3D">
      <w:pPr>
        <w:pStyle w:val="KreuTitull"/>
        <w:rPr>
          <w:lang w:val="sq-AL"/>
        </w:rPr>
      </w:pPr>
      <w:r w:rsidRPr="001B2853">
        <w:rPr>
          <w:lang w:val="sq-AL"/>
        </w:rPr>
        <w:t>KALIMI I PASURISë KREDITORëVE</w:t>
      </w:r>
    </w:p>
    <w:p w14:paraId="467AAA32" w14:textId="77777777" w:rsidR="00A14D57" w:rsidRPr="001B2853" w:rsidRDefault="00A14D57" w:rsidP="00A14D57">
      <w:pPr>
        <w:pStyle w:val="Paragrafi"/>
        <w:rPr>
          <w:lang w:val="sq-AL"/>
        </w:rPr>
      </w:pPr>
    </w:p>
    <w:p w14:paraId="6AE0089E" w14:textId="77777777" w:rsidR="00A14D57" w:rsidRPr="001B2853" w:rsidRDefault="00A14D57" w:rsidP="006B3A3D">
      <w:pPr>
        <w:pStyle w:val="TitulliTitull"/>
        <w:rPr>
          <w:lang w:val="sq-AL"/>
        </w:rPr>
      </w:pPr>
      <w:r w:rsidRPr="001B2853">
        <w:rPr>
          <w:lang w:val="sq-AL"/>
        </w:rPr>
        <w:t>DISPOZITA Të PëRGJITHSHME</w:t>
      </w:r>
    </w:p>
    <w:p w14:paraId="2FB7880A" w14:textId="77777777" w:rsidR="00A14D57" w:rsidRPr="001B2853" w:rsidRDefault="00A14D57" w:rsidP="00A14D57">
      <w:pPr>
        <w:pStyle w:val="Paragrafi"/>
        <w:rPr>
          <w:lang w:val="sq-AL"/>
        </w:rPr>
      </w:pPr>
    </w:p>
    <w:p w14:paraId="2EEABE2D" w14:textId="77777777" w:rsidR="00A14D57" w:rsidRPr="001B2853" w:rsidRDefault="00A14D57" w:rsidP="006B3A3D">
      <w:pPr>
        <w:pStyle w:val="NeniNr"/>
        <w:rPr>
          <w:lang w:val="sq-AL"/>
        </w:rPr>
      </w:pPr>
      <w:r w:rsidRPr="001B2853">
        <w:rPr>
          <w:lang w:val="sq-AL"/>
        </w:rPr>
        <w:t>Neni 962</w:t>
      </w:r>
    </w:p>
    <w:p w14:paraId="7E8E9651" w14:textId="77777777" w:rsidR="00A14D57" w:rsidRPr="001B2853" w:rsidRDefault="00A14D57" w:rsidP="00A14D57">
      <w:pPr>
        <w:pStyle w:val="Paragrafi"/>
        <w:rPr>
          <w:lang w:val="sq-AL"/>
        </w:rPr>
      </w:pPr>
    </w:p>
    <w:p w14:paraId="3F2996B0" w14:textId="77777777" w:rsidR="00A14D57" w:rsidRPr="001B2853" w:rsidRDefault="00A14D57" w:rsidP="00A14D57">
      <w:pPr>
        <w:pStyle w:val="Paragrafi"/>
        <w:rPr>
          <w:lang w:val="sq-AL"/>
        </w:rPr>
      </w:pPr>
      <w:r w:rsidRPr="001B2853">
        <w:rPr>
          <w:lang w:val="sq-AL"/>
        </w:rPr>
        <w:t>Kalimi i pasurisë është kontrata me të cilën debitori ngarkon kreditorët e vet ose disa prej tyre për të likuiduar të gjitha ose disa veprimtari të tij për t’i shpërndarë midis tyre fitimet e nxjerra në përmbushje të kredive të tyre.</w:t>
      </w:r>
    </w:p>
    <w:p w14:paraId="3986C21E" w14:textId="77777777" w:rsidR="00A14D57" w:rsidRPr="001B2853" w:rsidRDefault="00A14D57" w:rsidP="00A14D57">
      <w:pPr>
        <w:pStyle w:val="Paragrafi"/>
        <w:rPr>
          <w:lang w:val="sq-AL"/>
        </w:rPr>
      </w:pPr>
    </w:p>
    <w:p w14:paraId="01D1CD1F" w14:textId="77777777" w:rsidR="00A14D57" w:rsidRPr="001B2853" w:rsidRDefault="00A14D57" w:rsidP="006B3A3D">
      <w:pPr>
        <w:pStyle w:val="NeniNr"/>
        <w:rPr>
          <w:lang w:val="sq-AL"/>
        </w:rPr>
      </w:pPr>
      <w:r w:rsidRPr="001B2853">
        <w:rPr>
          <w:lang w:val="sq-AL"/>
        </w:rPr>
        <w:t>Neni 963</w:t>
      </w:r>
    </w:p>
    <w:p w14:paraId="68B6D807" w14:textId="77777777" w:rsidR="00A14D57" w:rsidRPr="001B2853" w:rsidRDefault="00A14D57" w:rsidP="00A14D57">
      <w:pPr>
        <w:pStyle w:val="Paragrafi"/>
        <w:rPr>
          <w:lang w:val="sq-AL"/>
        </w:rPr>
      </w:pPr>
    </w:p>
    <w:p w14:paraId="498A8679" w14:textId="77777777" w:rsidR="00A14D57" w:rsidRPr="001B2853" w:rsidRDefault="00A14D57" w:rsidP="00A14D57">
      <w:pPr>
        <w:pStyle w:val="Paragrafi"/>
        <w:rPr>
          <w:lang w:val="sq-AL"/>
        </w:rPr>
      </w:pPr>
      <w:r w:rsidRPr="001B2853">
        <w:rPr>
          <w:lang w:val="sq-AL"/>
        </w:rPr>
        <w:t>Kalimi i pasurisë duhet bërë me shkrim, ndryshe është i pavlefshëm.</w:t>
      </w:r>
    </w:p>
    <w:p w14:paraId="62559916" w14:textId="77777777" w:rsidR="00A14D57" w:rsidRPr="001B2853" w:rsidRDefault="00A14D57" w:rsidP="00A14D57">
      <w:pPr>
        <w:pStyle w:val="Paragrafi"/>
        <w:rPr>
          <w:lang w:val="sq-AL"/>
        </w:rPr>
      </w:pPr>
      <w:r w:rsidRPr="001B2853">
        <w:rPr>
          <w:lang w:val="sq-AL"/>
        </w:rPr>
        <w:t>Në qoftë se midis pasurive të ceduara ka edhe kredi, atëherë zbatohen dispozitat e neneve 502 e 503 të këtij Kodi.</w:t>
      </w:r>
    </w:p>
    <w:p w14:paraId="08DEC5A0" w14:textId="77777777" w:rsidR="00A14D57" w:rsidRPr="001B2853" w:rsidRDefault="00A14D57" w:rsidP="00A14D57">
      <w:pPr>
        <w:pStyle w:val="Paragrafi"/>
        <w:rPr>
          <w:lang w:val="sq-AL"/>
        </w:rPr>
      </w:pPr>
    </w:p>
    <w:p w14:paraId="65503C6D" w14:textId="77777777" w:rsidR="00A14D57" w:rsidRPr="001B2853" w:rsidRDefault="00A14D57" w:rsidP="006B3A3D">
      <w:pPr>
        <w:pStyle w:val="NeniNr"/>
        <w:rPr>
          <w:lang w:val="sq-AL"/>
        </w:rPr>
      </w:pPr>
      <w:r w:rsidRPr="001B2853">
        <w:rPr>
          <w:lang w:val="sq-AL"/>
        </w:rPr>
        <w:t>Neni 964</w:t>
      </w:r>
    </w:p>
    <w:p w14:paraId="522B0F5E" w14:textId="77777777" w:rsidR="00A14D57" w:rsidRPr="001B2853" w:rsidRDefault="00A14D57" w:rsidP="00A14D57">
      <w:pPr>
        <w:pStyle w:val="Paragrafi"/>
        <w:rPr>
          <w:lang w:val="sq-AL"/>
        </w:rPr>
      </w:pPr>
    </w:p>
    <w:p w14:paraId="58F966F5" w14:textId="26BC7FC4" w:rsidR="00A14D57" w:rsidRPr="001B2853" w:rsidRDefault="00A14D57" w:rsidP="00A14D57">
      <w:pPr>
        <w:pStyle w:val="Paragrafi"/>
        <w:rPr>
          <w:lang w:val="sq-AL"/>
        </w:rPr>
      </w:pPr>
      <w:r w:rsidRPr="001B2853">
        <w:rPr>
          <w:lang w:val="sq-AL"/>
        </w:rPr>
        <w:t xml:space="preserve">Administrimi i pasurisë së kaluar u takon kreditorëve përkatës. Ata mund të </w:t>
      </w:r>
      <w:r w:rsidR="001B3E67" w:rsidRPr="001B2853">
        <w:rPr>
          <w:lang w:val="sq-AL"/>
        </w:rPr>
        <w:t>ngrenë</w:t>
      </w:r>
      <w:r w:rsidRPr="001B2853">
        <w:rPr>
          <w:lang w:val="sq-AL"/>
        </w:rPr>
        <w:t xml:space="preserve"> padi për të gjitha çështjet pasurore që lidhen me atë pasuri, përfshirë edhe paditë për mbrojtjen e posedimit.</w:t>
      </w:r>
    </w:p>
    <w:p w14:paraId="72EFAEBA" w14:textId="77777777" w:rsidR="00A14D57" w:rsidRPr="001B2853" w:rsidRDefault="00A14D57" w:rsidP="00A14D57">
      <w:pPr>
        <w:pStyle w:val="Paragrafi"/>
        <w:rPr>
          <w:lang w:val="sq-AL"/>
        </w:rPr>
      </w:pPr>
    </w:p>
    <w:p w14:paraId="700EFAB9" w14:textId="77777777" w:rsidR="00A14D57" w:rsidRPr="001B2853" w:rsidRDefault="00A14D57" w:rsidP="006B3A3D">
      <w:pPr>
        <w:pStyle w:val="NeniNr"/>
        <w:rPr>
          <w:lang w:val="sq-AL"/>
        </w:rPr>
      </w:pPr>
      <w:r w:rsidRPr="001B2853">
        <w:rPr>
          <w:lang w:val="sq-AL"/>
        </w:rPr>
        <w:t>Neni 965</w:t>
      </w:r>
    </w:p>
    <w:p w14:paraId="09B56D71" w14:textId="77777777" w:rsidR="00A14D57" w:rsidRPr="001B2853" w:rsidRDefault="00A14D57" w:rsidP="00A14D57">
      <w:pPr>
        <w:pStyle w:val="Paragrafi"/>
        <w:rPr>
          <w:lang w:val="sq-AL"/>
        </w:rPr>
      </w:pPr>
    </w:p>
    <w:p w14:paraId="103440A0" w14:textId="77777777" w:rsidR="00A14D57" w:rsidRPr="001B2853" w:rsidRDefault="00A14D57" w:rsidP="00A14D57">
      <w:pPr>
        <w:pStyle w:val="Paragrafi"/>
        <w:rPr>
          <w:lang w:val="sq-AL"/>
        </w:rPr>
      </w:pPr>
      <w:r w:rsidRPr="001B2853">
        <w:rPr>
          <w:lang w:val="sq-AL"/>
        </w:rPr>
        <w:t>Debitori nuk mund të disponojë sendet e kaluara kreditorëve.</w:t>
      </w:r>
    </w:p>
    <w:p w14:paraId="3F9FF2EC" w14:textId="77777777" w:rsidR="00A14D57" w:rsidRPr="001B2853" w:rsidRDefault="00A14D57" w:rsidP="00A14D57">
      <w:pPr>
        <w:pStyle w:val="Paragrafi"/>
        <w:rPr>
          <w:lang w:val="sq-AL"/>
        </w:rPr>
      </w:pPr>
      <w:r w:rsidRPr="001B2853">
        <w:rPr>
          <w:lang w:val="sq-AL"/>
        </w:rPr>
        <w:t>Kreditorët, kreditë e të cilëve ekzistonin përpara kalimit të pasurisë dhe që nuk kanë ndërhyrë, mund të kërkojnë ekzekutimin mbi gjithë këtë pasuri.</w:t>
      </w:r>
    </w:p>
    <w:p w14:paraId="7637156F" w14:textId="77777777" w:rsidR="00A14D57" w:rsidRPr="001B2853" w:rsidRDefault="00A14D57" w:rsidP="00A14D57">
      <w:pPr>
        <w:pStyle w:val="Paragrafi"/>
        <w:rPr>
          <w:lang w:val="sq-AL"/>
        </w:rPr>
      </w:pPr>
      <w:r w:rsidRPr="001B2853">
        <w:rPr>
          <w:lang w:val="sq-AL"/>
        </w:rPr>
        <w:t>Kreditorëve, që u ka kaluar pasuria, në rast se kalimi ka për objekt vetëm disa veprimtari të debitorit, nuk mund të kërkojnë ekzekutimin për veprimtari të tjera, para shlyerjes së atyre që janë lidhur me kalimin e pasurisë.</w:t>
      </w:r>
    </w:p>
    <w:p w14:paraId="3A3E2B07" w14:textId="77777777" w:rsidR="00A14D57" w:rsidRPr="001B2853" w:rsidRDefault="00A14D57" w:rsidP="00A14D57">
      <w:pPr>
        <w:pStyle w:val="Paragrafi"/>
        <w:rPr>
          <w:lang w:val="sq-AL"/>
        </w:rPr>
      </w:pPr>
    </w:p>
    <w:p w14:paraId="7E056E00" w14:textId="77777777" w:rsidR="00A14D57" w:rsidRPr="001B2853" w:rsidRDefault="00A14D57" w:rsidP="006B3A3D">
      <w:pPr>
        <w:pStyle w:val="NeniTitull"/>
        <w:rPr>
          <w:lang w:val="sq-AL"/>
        </w:rPr>
      </w:pPr>
      <w:r w:rsidRPr="001B2853">
        <w:rPr>
          <w:lang w:val="sq-AL"/>
        </w:rPr>
        <w:lastRenderedPageBreak/>
        <w:t>Të drejta e detyrime të palëve</w:t>
      </w:r>
    </w:p>
    <w:p w14:paraId="3159FAA0" w14:textId="77777777" w:rsidR="00A14D57" w:rsidRPr="001B2853" w:rsidRDefault="00A14D57" w:rsidP="006B3A3D">
      <w:pPr>
        <w:pStyle w:val="NeniNr"/>
        <w:rPr>
          <w:lang w:val="sq-AL"/>
        </w:rPr>
      </w:pPr>
      <w:r w:rsidRPr="001B2853">
        <w:rPr>
          <w:lang w:val="sq-AL"/>
        </w:rPr>
        <w:t>Neni 966</w:t>
      </w:r>
    </w:p>
    <w:p w14:paraId="63F09315" w14:textId="77777777" w:rsidR="00A14D57" w:rsidRPr="001B2853" w:rsidRDefault="00A14D57" w:rsidP="00A14D57">
      <w:pPr>
        <w:pStyle w:val="Paragrafi"/>
        <w:rPr>
          <w:lang w:val="sq-AL"/>
        </w:rPr>
      </w:pPr>
    </w:p>
    <w:p w14:paraId="1F4766FF" w14:textId="77777777" w:rsidR="00A14D57" w:rsidRPr="001B2853" w:rsidRDefault="00A14D57" w:rsidP="00A14D57">
      <w:pPr>
        <w:pStyle w:val="Paragrafi"/>
        <w:rPr>
          <w:lang w:val="sq-AL"/>
        </w:rPr>
      </w:pPr>
      <w:r w:rsidRPr="001B2853">
        <w:rPr>
          <w:lang w:val="sq-AL"/>
        </w:rPr>
        <w:t>Kreditorët që kanë lidhur kontratën ose kanë aderuar në të, duhet të parapaguajnë shpenzimet e nevojshme për likuidimin dhe kanë të drejtë të marrin shumën nga të ardhurat prej likuidimit.</w:t>
      </w:r>
    </w:p>
    <w:p w14:paraId="1146FA5D" w14:textId="77777777" w:rsidR="00A14D57" w:rsidRPr="001B2853" w:rsidRDefault="00A14D57" w:rsidP="00A14D57">
      <w:pPr>
        <w:pStyle w:val="Paragrafi"/>
        <w:rPr>
          <w:lang w:val="sq-AL"/>
        </w:rPr>
      </w:pPr>
    </w:p>
    <w:p w14:paraId="6AFF7E53" w14:textId="77777777" w:rsidR="00A14D57" w:rsidRPr="001B2853" w:rsidRDefault="00A14D57" w:rsidP="006B3A3D">
      <w:pPr>
        <w:pStyle w:val="NeniNr"/>
        <w:rPr>
          <w:lang w:val="sq-AL"/>
        </w:rPr>
      </w:pPr>
      <w:r w:rsidRPr="001B2853">
        <w:rPr>
          <w:lang w:val="sq-AL"/>
        </w:rPr>
        <w:t>Neni 967</w:t>
      </w:r>
    </w:p>
    <w:p w14:paraId="669E2D5C" w14:textId="77777777" w:rsidR="00A14D57" w:rsidRPr="001B2853" w:rsidRDefault="00A14D57" w:rsidP="00A14D57">
      <w:pPr>
        <w:pStyle w:val="Paragrafi"/>
        <w:rPr>
          <w:lang w:val="sq-AL"/>
        </w:rPr>
      </w:pPr>
    </w:p>
    <w:p w14:paraId="5D3F2253" w14:textId="77777777" w:rsidR="00A14D57" w:rsidRPr="001B2853" w:rsidRDefault="00A14D57" w:rsidP="00A14D57">
      <w:pPr>
        <w:pStyle w:val="Paragrafi"/>
        <w:rPr>
          <w:lang w:val="sq-AL"/>
        </w:rPr>
      </w:pPr>
      <w:r w:rsidRPr="001B2853">
        <w:rPr>
          <w:lang w:val="sq-AL"/>
        </w:rPr>
        <w:t>Kreditorët duhet t’i ndajnë midis tyre shumat e nxjerra në përpjesëtim me kreditë përkatëse, përveç rasteve të preferimeve. Mbetja i takon debitorit.</w:t>
      </w:r>
    </w:p>
    <w:p w14:paraId="5A14A650" w14:textId="77777777" w:rsidR="00A14D57" w:rsidRPr="001B2853" w:rsidRDefault="00A14D57" w:rsidP="00A14D57">
      <w:pPr>
        <w:pStyle w:val="Paragrafi"/>
        <w:rPr>
          <w:lang w:val="sq-AL"/>
        </w:rPr>
      </w:pPr>
    </w:p>
    <w:p w14:paraId="653D34EF" w14:textId="77777777" w:rsidR="00A14D57" w:rsidRPr="001B2853" w:rsidRDefault="00A14D57" w:rsidP="006B3A3D">
      <w:pPr>
        <w:pStyle w:val="NeniNr"/>
        <w:rPr>
          <w:lang w:val="sq-AL"/>
        </w:rPr>
      </w:pPr>
      <w:r w:rsidRPr="001B2853">
        <w:rPr>
          <w:lang w:val="sq-AL"/>
        </w:rPr>
        <w:t>Neni 968</w:t>
      </w:r>
    </w:p>
    <w:p w14:paraId="7824A7E9" w14:textId="77777777" w:rsidR="00A14D57" w:rsidRPr="001B2853" w:rsidRDefault="00A14D57" w:rsidP="00A14D57">
      <w:pPr>
        <w:pStyle w:val="Paragrafi"/>
        <w:rPr>
          <w:lang w:val="sq-AL"/>
        </w:rPr>
      </w:pPr>
    </w:p>
    <w:p w14:paraId="314A95D9" w14:textId="77777777" w:rsidR="00A14D57" w:rsidRPr="001B2853" w:rsidRDefault="00A14D57" w:rsidP="00A14D57">
      <w:pPr>
        <w:pStyle w:val="Paragrafi"/>
        <w:rPr>
          <w:lang w:val="sq-AL"/>
        </w:rPr>
      </w:pPr>
      <w:r w:rsidRPr="001B2853">
        <w:rPr>
          <w:lang w:val="sq-AL"/>
        </w:rPr>
        <w:t>Debitori ka të drejtë të kontrollojë administrimin dhe të marrë një raportim mbi gjendjen financiare në fund të likuidimit, ose në fund të çdo viti po qe se administrimi zgjat më shumë se një vit.</w:t>
      </w:r>
    </w:p>
    <w:p w14:paraId="15637795" w14:textId="77777777" w:rsidR="00A14D57" w:rsidRPr="001B2853" w:rsidRDefault="00A14D57" w:rsidP="00A14D57">
      <w:pPr>
        <w:pStyle w:val="Paragrafi"/>
        <w:rPr>
          <w:lang w:val="sq-AL"/>
        </w:rPr>
      </w:pPr>
      <w:r w:rsidRPr="001B2853">
        <w:rPr>
          <w:lang w:val="sq-AL"/>
        </w:rPr>
        <w:t>Po qe se është emëruar një likuidues, ai duhet t’ia japë raportimin edhe debitorit.</w:t>
      </w:r>
    </w:p>
    <w:p w14:paraId="23EF4920" w14:textId="77777777" w:rsidR="00A14D57" w:rsidRPr="001B2853" w:rsidRDefault="00A14D57" w:rsidP="006B3A3D">
      <w:pPr>
        <w:pStyle w:val="NeniNr"/>
        <w:rPr>
          <w:lang w:val="sq-AL"/>
        </w:rPr>
      </w:pPr>
    </w:p>
    <w:p w14:paraId="2DD51ABB" w14:textId="77777777" w:rsidR="00A14D57" w:rsidRPr="001B2853" w:rsidRDefault="00A14D57" w:rsidP="006B3A3D">
      <w:pPr>
        <w:pStyle w:val="NeniNr"/>
        <w:rPr>
          <w:lang w:val="sq-AL"/>
        </w:rPr>
      </w:pPr>
      <w:r w:rsidRPr="001B2853">
        <w:rPr>
          <w:lang w:val="sq-AL"/>
        </w:rPr>
        <w:t>Neni 969</w:t>
      </w:r>
    </w:p>
    <w:p w14:paraId="636F440F" w14:textId="77777777" w:rsidR="00A14D57" w:rsidRPr="001B2853" w:rsidRDefault="00A14D57" w:rsidP="006B3A3D">
      <w:pPr>
        <w:pStyle w:val="NeniNr"/>
        <w:rPr>
          <w:lang w:val="sq-AL"/>
        </w:rPr>
      </w:pPr>
    </w:p>
    <w:p w14:paraId="3E92E245" w14:textId="77777777" w:rsidR="00A14D57" w:rsidRPr="001B2853" w:rsidRDefault="00A14D57" w:rsidP="00A14D57">
      <w:pPr>
        <w:pStyle w:val="Paragrafi"/>
        <w:rPr>
          <w:lang w:val="sq-AL"/>
        </w:rPr>
      </w:pPr>
      <w:r w:rsidRPr="001B2853">
        <w:rPr>
          <w:lang w:val="sq-AL"/>
        </w:rPr>
        <w:t>Debitori shkarkohet ndaj kreditorëve vetëm nga dita kur ata marrin pjesën që u takon nga të ardhurat prej likuidimit dhe vetëm në kufijtë e shumës që kanë marrë, përveç kur ka marrëveshje të kundërt.</w:t>
      </w:r>
    </w:p>
    <w:p w14:paraId="23FF3D58" w14:textId="77777777" w:rsidR="00A14D57" w:rsidRPr="001B2853" w:rsidRDefault="00A14D57" w:rsidP="00A14D57">
      <w:pPr>
        <w:pStyle w:val="Paragrafi"/>
        <w:rPr>
          <w:lang w:val="sq-AL"/>
        </w:rPr>
      </w:pPr>
    </w:p>
    <w:p w14:paraId="11E12F5D" w14:textId="77777777" w:rsidR="00A14D57" w:rsidRPr="001B2853" w:rsidRDefault="00A14D57" w:rsidP="006B3A3D">
      <w:pPr>
        <w:pStyle w:val="NeniNr"/>
        <w:rPr>
          <w:lang w:val="sq-AL"/>
        </w:rPr>
      </w:pPr>
      <w:r w:rsidRPr="001B2853">
        <w:rPr>
          <w:lang w:val="sq-AL"/>
        </w:rPr>
        <w:t>Neni 970</w:t>
      </w:r>
    </w:p>
    <w:p w14:paraId="06E2C6D3" w14:textId="77777777" w:rsidR="00A14D57" w:rsidRPr="001B2853" w:rsidRDefault="00A14D57" w:rsidP="00A14D57">
      <w:pPr>
        <w:pStyle w:val="Paragrafi"/>
        <w:rPr>
          <w:lang w:val="sq-AL"/>
        </w:rPr>
      </w:pPr>
    </w:p>
    <w:p w14:paraId="44F23D6E" w14:textId="77777777" w:rsidR="00A14D57" w:rsidRPr="001B2853" w:rsidRDefault="00A14D57" w:rsidP="00A14D57">
      <w:pPr>
        <w:pStyle w:val="Paragrafi"/>
        <w:rPr>
          <w:lang w:val="sq-AL"/>
        </w:rPr>
      </w:pPr>
      <w:r w:rsidRPr="001B2853">
        <w:rPr>
          <w:lang w:val="sq-AL"/>
        </w:rPr>
        <w:t>Debitori mund të tërhiqet nga kontrata duke ofruar t’u paguajë detyrimet dhe interesat atyre me të cilët ka kontraktuar ose që janë bashkuar në këtë kontratë. Tërheqja ka efekt nga dita e pagimit.</w:t>
      </w:r>
    </w:p>
    <w:p w14:paraId="1C2B8852" w14:textId="77777777" w:rsidR="00A14D57" w:rsidRPr="001B2853" w:rsidRDefault="00A14D57" w:rsidP="00A14D57">
      <w:pPr>
        <w:pStyle w:val="Paragrafi"/>
        <w:rPr>
          <w:lang w:val="sq-AL"/>
        </w:rPr>
      </w:pPr>
      <w:r w:rsidRPr="001B2853">
        <w:rPr>
          <w:lang w:val="sq-AL"/>
        </w:rPr>
        <w:t>Debitori detyrohet të paguajë shpenzimet e gjërimit.</w:t>
      </w:r>
    </w:p>
    <w:p w14:paraId="4D195FB8" w14:textId="77777777" w:rsidR="00A14D57" w:rsidRPr="001B2853" w:rsidRDefault="00A14D57" w:rsidP="00A14D57">
      <w:pPr>
        <w:pStyle w:val="Paragrafi"/>
        <w:rPr>
          <w:lang w:val="sq-AL"/>
        </w:rPr>
      </w:pPr>
    </w:p>
    <w:p w14:paraId="6179FCF2" w14:textId="77777777" w:rsidR="00A14D57" w:rsidRPr="001B2853" w:rsidRDefault="00A14D57" w:rsidP="006B3A3D">
      <w:pPr>
        <w:pStyle w:val="NeniTitull"/>
        <w:rPr>
          <w:lang w:val="sq-AL"/>
        </w:rPr>
      </w:pPr>
      <w:r w:rsidRPr="001B2853">
        <w:rPr>
          <w:lang w:val="sq-AL"/>
        </w:rPr>
        <w:t>Zgjidhja e kontratës</w:t>
      </w:r>
    </w:p>
    <w:p w14:paraId="1FE9A75C" w14:textId="77777777" w:rsidR="00A14D57" w:rsidRPr="001B2853" w:rsidRDefault="00A14D57" w:rsidP="006B3A3D">
      <w:pPr>
        <w:pStyle w:val="NeniNr"/>
        <w:rPr>
          <w:lang w:val="sq-AL"/>
        </w:rPr>
      </w:pPr>
      <w:r w:rsidRPr="001B2853">
        <w:rPr>
          <w:lang w:val="sq-AL"/>
        </w:rPr>
        <w:t>Neni 971</w:t>
      </w:r>
    </w:p>
    <w:p w14:paraId="61C626EC" w14:textId="77777777" w:rsidR="00A14D57" w:rsidRPr="001B2853" w:rsidRDefault="00A14D57" w:rsidP="00A14D57">
      <w:pPr>
        <w:pStyle w:val="Paragrafi"/>
        <w:rPr>
          <w:lang w:val="sq-AL"/>
        </w:rPr>
      </w:pPr>
    </w:p>
    <w:p w14:paraId="09D015E9" w14:textId="77777777" w:rsidR="00A14D57" w:rsidRPr="001B2853" w:rsidRDefault="00A14D57" w:rsidP="00A14D57">
      <w:pPr>
        <w:pStyle w:val="Paragrafi"/>
        <w:rPr>
          <w:lang w:val="sq-AL"/>
        </w:rPr>
      </w:pPr>
      <w:r w:rsidRPr="001B2853">
        <w:rPr>
          <w:lang w:val="sq-AL"/>
        </w:rPr>
        <w:t>Kontrata mund të zgjidhet po qe se debitori, pasi ka deklaruar se e kalon të gjithë pasurinë e vet, ka fshehur një pjesë të konsiderueshme të saj, ose po që se ka fshehur humbjet apo ka paraqitur humbje që nuk ekzistonin.</w:t>
      </w:r>
    </w:p>
    <w:p w14:paraId="0EE54DE2" w14:textId="77777777" w:rsidR="00A14D57" w:rsidRPr="001B2853" w:rsidRDefault="00A14D57" w:rsidP="00A14D57">
      <w:pPr>
        <w:pStyle w:val="Paragrafi"/>
        <w:rPr>
          <w:lang w:val="sq-AL"/>
        </w:rPr>
      </w:pPr>
    </w:p>
    <w:p w14:paraId="0DE9A076" w14:textId="77777777" w:rsidR="00A14D57" w:rsidRPr="001B2853" w:rsidRDefault="00A14D57" w:rsidP="006B3A3D">
      <w:pPr>
        <w:pStyle w:val="NeniNr"/>
        <w:rPr>
          <w:lang w:val="sq-AL"/>
        </w:rPr>
      </w:pPr>
      <w:r w:rsidRPr="001B2853">
        <w:rPr>
          <w:lang w:val="sq-AL"/>
        </w:rPr>
        <w:t>Neni 972</w:t>
      </w:r>
    </w:p>
    <w:p w14:paraId="56BD7BAC" w14:textId="77777777" w:rsidR="00A14D57" w:rsidRPr="001B2853" w:rsidRDefault="00A14D57" w:rsidP="00A14D57">
      <w:pPr>
        <w:pStyle w:val="Paragrafi"/>
        <w:rPr>
          <w:lang w:val="sq-AL"/>
        </w:rPr>
      </w:pPr>
    </w:p>
    <w:p w14:paraId="3E3E6727" w14:textId="77777777" w:rsidR="00A14D57" w:rsidRPr="001B2853" w:rsidRDefault="00A14D57" w:rsidP="00A14D57">
      <w:pPr>
        <w:pStyle w:val="Paragrafi"/>
        <w:rPr>
          <w:lang w:val="sq-AL"/>
        </w:rPr>
      </w:pPr>
      <w:r w:rsidRPr="001B2853">
        <w:rPr>
          <w:lang w:val="sq-AL"/>
        </w:rPr>
        <w:t>Kontrata mund të zgjidhet për shkak mospërmbushjeje sipas rregullave të përgjithshme.</w:t>
      </w:r>
    </w:p>
    <w:p w14:paraId="7B080BB2" w14:textId="77777777" w:rsidR="00A14D57" w:rsidRPr="001B2853" w:rsidRDefault="00A14D57" w:rsidP="00A14D57">
      <w:pPr>
        <w:pStyle w:val="Paragrafi"/>
        <w:rPr>
          <w:lang w:val="sq-AL"/>
        </w:rPr>
      </w:pPr>
    </w:p>
    <w:p w14:paraId="7EB5A545" w14:textId="77777777" w:rsidR="00A14D57" w:rsidRPr="001B2853" w:rsidRDefault="00A14D57" w:rsidP="006B3A3D">
      <w:pPr>
        <w:pStyle w:val="KreuNr"/>
        <w:rPr>
          <w:lang w:val="sq-AL"/>
        </w:rPr>
      </w:pPr>
      <w:r w:rsidRPr="001B2853">
        <w:rPr>
          <w:lang w:val="sq-AL"/>
        </w:rPr>
        <w:t>KREU XV</w:t>
      </w:r>
    </w:p>
    <w:p w14:paraId="199240C7" w14:textId="77777777" w:rsidR="00A14D57" w:rsidRPr="001B2853" w:rsidRDefault="00A14D57" w:rsidP="006B3A3D">
      <w:pPr>
        <w:pStyle w:val="KreuTitull"/>
        <w:rPr>
          <w:lang w:val="sq-AL"/>
        </w:rPr>
      </w:pPr>
      <w:r w:rsidRPr="001B2853">
        <w:rPr>
          <w:lang w:val="sq-AL"/>
        </w:rPr>
        <w:t>NDëRMJETëSIMI</w:t>
      </w:r>
    </w:p>
    <w:p w14:paraId="1ACBDDC0" w14:textId="77777777" w:rsidR="00A14D57" w:rsidRPr="001B2853" w:rsidRDefault="00A14D57" w:rsidP="00A14D57">
      <w:pPr>
        <w:pStyle w:val="Paragrafi"/>
        <w:rPr>
          <w:lang w:val="sq-AL"/>
        </w:rPr>
      </w:pPr>
    </w:p>
    <w:p w14:paraId="1A06BEDB" w14:textId="77777777" w:rsidR="00A14D57" w:rsidRPr="001B2853" w:rsidRDefault="00A14D57" w:rsidP="006B3A3D">
      <w:pPr>
        <w:pStyle w:val="NeniTitull"/>
        <w:rPr>
          <w:lang w:val="sq-AL"/>
        </w:rPr>
      </w:pPr>
      <w:r w:rsidRPr="001B2853">
        <w:rPr>
          <w:lang w:val="sq-AL"/>
        </w:rPr>
        <w:t>Përmbajtja</w:t>
      </w:r>
    </w:p>
    <w:p w14:paraId="0FD4A291" w14:textId="77777777" w:rsidR="00A14D57" w:rsidRPr="001B2853" w:rsidRDefault="00A14D57" w:rsidP="006B3A3D">
      <w:pPr>
        <w:pStyle w:val="NeniNr"/>
        <w:rPr>
          <w:lang w:val="sq-AL"/>
        </w:rPr>
      </w:pPr>
      <w:r w:rsidRPr="001B2853">
        <w:rPr>
          <w:lang w:val="sq-AL"/>
        </w:rPr>
        <w:t>Neni 973</w:t>
      </w:r>
    </w:p>
    <w:p w14:paraId="6B6D4155" w14:textId="77777777" w:rsidR="00A14D57" w:rsidRPr="001B2853" w:rsidRDefault="00A14D57" w:rsidP="00A14D57">
      <w:pPr>
        <w:pStyle w:val="Paragrafi"/>
        <w:rPr>
          <w:lang w:val="sq-AL"/>
        </w:rPr>
      </w:pPr>
    </w:p>
    <w:p w14:paraId="59703D9B" w14:textId="77777777" w:rsidR="00A14D57" w:rsidRPr="001B2853" w:rsidRDefault="00A14D57" w:rsidP="00A14D57">
      <w:pPr>
        <w:pStyle w:val="Paragrafi"/>
        <w:rPr>
          <w:lang w:val="sq-AL"/>
        </w:rPr>
      </w:pPr>
      <w:r w:rsidRPr="001B2853">
        <w:rPr>
          <w:lang w:val="sq-AL"/>
        </w:rPr>
        <w:t>Ndërmjetës është ai që vë në lidhje dy ose më shumë palë për përfundimin e një marrëveshjeje, pa qenë i lidhur me asnjërin prej tyre në marrëdhënie bashkëpunimi, varësie ose përfaqësimi.</w:t>
      </w:r>
    </w:p>
    <w:p w14:paraId="41F85A85" w14:textId="77777777" w:rsidR="00A14D57" w:rsidRPr="001B2853" w:rsidRDefault="00A14D57" w:rsidP="00A14D57">
      <w:pPr>
        <w:pStyle w:val="Paragrafi"/>
        <w:rPr>
          <w:lang w:val="sq-AL"/>
        </w:rPr>
      </w:pPr>
    </w:p>
    <w:p w14:paraId="6FB579C7" w14:textId="77777777" w:rsidR="00A14D57" w:rsidRPr="001B2853" w:rsidRDefault="00A14D57" w:rsidP="006B3A3D">
      <w:pPr>
        <w:pStyle w:val="NeniTitull"/>
        <w:rPr>
          <w:lang w:val="sq-AL"/>
        </w:rPr>
      </w:pPr>
      <w:r w:rsidRPr="001B2853">
        <w:rPr>
          <w:lang w:val="sq-AL"/>
        </w:rPr>
        <w:t>Shpërblimi</w:t>
      </w:r>
    </w:p>
    <w:p w14:paraId="200DC2DA" w14:textId="77777777" w:rsidR="00A14D57" w:rsidRPr="001B2853" w:rsidRDefault="00A14D57" w:rsidP="006B3A3D">
      <w:pPr>
        <w:pStyle w:val="NeniNr"/>
        <w:rPr>
          <w:lang w:val="sq-AL"/>
        </w:rPr>
      </w:pPr>
      <w:r w:rsidRPr="001B2853">
        <w:rPr>
          <w:lang w:val="sq-AL"/>
        </w:rPr>
        <w:t>Neni 974</w:t>
      </w:r>
    </w:p>
    <w:p w14:paraId="4AF8ECE7" w14:textId="77777777" w:rsidR="00A14D57" w:rsidRPr="001B2853" w:rsidRDefault="00A14D57" w:rsidP="00A14D57">
      <w:pPr>
        <w:pStyle w:val="Paragrafi"/>
        <w:rPr>
          <w:lang w:val="sq-AL"/>
        </w:rPr>
      </w:pPr>
    </w:p>
    <w:p w14:paraId="4AA52D3D" w14:textId="77777777" w:rsidR="00A14D57" w:rsidRPr="001B2853" w:rsidRDefault="00A14D57" w:rsidP="00A14D57">
      <w:pPr>
        <w:pStyle w:val="Paragrafi"/>
        <w:rPr>
          <w:lang w:val="sq-AL"/>
        </w:rPr>
      </w:pPr>
      <w:r w:rsidRPr="001B2853">
        <w:rPr>
          <w:lang w:val="sq-AL"/>
        </w:rPr>
        <w:t>Kur nuk ka marrëveshje, ose kur tarifat profesionale, ose zakonet nuk japin ndonjë përcaktim, madhësia e shpërblimit dhe përpjesëtimi në të cilin ky rëndon mbi secilën nga palët, caktohet nga gjykata.</w:t>
      </w:r>
    </w:p>
    <w:p w14:paraId="3DC55666" w14:textId="77777777" w:rsidR="00A14D57" w:rsidRPr="001B2853" w:rsidRDefault="00A14D57" w:rsidP="00A14D57">
      <w:pPr>
        <w:pStyle w:val="Paragrafi"/>
        <w:rPr>
          <w:lang w:val="sq-AL"/>
        </w:rPr>
      </w:pPr>
    </w:p>
    <w:p w14:paraId="56906DB5" w14:textId="77777777" w:rsidR="00A14D57" w:rsidRPr="001B2853" w:rsidRDefault="00A14D57" w:rsidP="006B3A3D">
      <w:pPr>
        <w:pStyle w:val="NeniTitull"/>
        <w:rPr>
          <w:lang w:val="sq-AL"/>
        </w:rPr>
      </w:pPr>
      <w:r w:rsidRPr="001B2853">
        <w:rPr>
          <w:lang w:val="sq-AL"/>
        </w:rPr>
        <w:t>Të drejta e detyrime të palëve</w:t>
      </w:r>
    </w:p>
    <w:p w14:paraId="7DCD8CBF" w14:textId="77777777" w:rsidR="00A14D57" w:rsidRPr="001B2853" w:rsidRDefault="00A14D57" w:rsidP="006B3A3D">
      <w:pPr>
        <w:pStyle w:val="NeniNr"/>
        <w:rPr>
          <w:lang w:val="sq-AL"/>
        </w:rPr>
      </w:pPr>
      <w:r w:rsidRPr="001B2853">
        <w:rPr>
          <w:lang w:val="sq-AL"/>
        </w:rPr>
        <w:t>Neni 975</w:t>
      </w:r>
    </w:p>
    <w:p w14:paraId="519D6CFA" w14:textId="77777777" w:rsidR="00A14D57" w:rsidRPr="001B2853" w:rsidRDefault="00A14D57" w:rsidP="00A14D57">
      <w:pPr>
        <w:pStyle w:val="Paragrafi"/>
        <w:rPr>
          <w:lang w:val="sq-AL"/>
        </w:rPr>
      </w:pPr>
    </w:p>
    <w:p w14:paraId="1F6A9AC0" w14:textId="77777777" w:rsidR="00A14D57" w:rsidRPr="001B2853" w:rsidRDefault="00A14D57" w:rsidP="00A14D57">
      <w:pPr>
        <w:pStyle w:val="Paragrafi"/>
        <w:rPr>
          <w:lang w:val="sq-AL"/>
        </w:rPr>
      </w:pPr>
      <w:r w:rsidRPr="001B2853">
        <w:rPr>
          <w:lang w:val="sq-AL"/>
        </w:rPr>
        <w:t>E drejta e ndërmjetësit për shpërblim lind kur kontrata e ndërmjetësimit i sjell efektet e veta dhe pavarësisht nga ndodhitë e mëvonshme të saj.</w:t>
      </w:r>
    </w:p>
    <w:p w14:paraId="57BF68C1" w14:textId="39A61B39" w:rsidR="00A14D57" w:rsidRPr="001B2853" w:rsidRDefault="00A14D57" w:rsidP="00A14D57">
      <w:pPr>
        <w:pStyle w:val="Paragrafi"/>
        <w:rPr>
          <w:lang w:val="sq-AL"/>
        </w:rPr>
      </w:pPr>
      <w:r w:rsidRPr="001B2853">
        <w:rPr>
          <w:lang w:val="sq-AL"/>
        </w:rPr>
        <w:t>Paragrafi i mësipërm nuk zbatohet kur kontrata e ndërmjetësimit mund të shpallet e pavlefshme, nga që ndërmjetësi kishte dijeni për arsyen e pavlefshmërisë.</w:t>
      </w:r>
    </w:p>
    <w:p w14:paraId="65228602" w14:textId="77777777" w:rsidR="00A14D57" w:rsidRPr="001B2853" w:rsidRDefault="00A14D57" w:rsidP="00A14D57">
      <w:pPr>
        <w:pStyle w:val="Paragrafi"/>
        <w:rPr>
          <w:lang w:val="sq-AL"/>
        </w:rPr>
      </w:pPr>
    </w:p>
    <w:p w14:paraId="787BE905" w14:textId="77777777" w:rsidR="00A14D57" w:rsidRPr="001B2853" w:rsidRDefault="00A14D57" w:rsidP="006B3A3D">
      <w:pPr>
        <w:pStyle w:val="NeniNr"/>
        <w:rPr>
          <w:lang w:val="sq-AL"/>
        </w:rPr>
      </w:pPr>
      <w:r w:rsidRPr="001B2853">
        <w:rPr>
          <w:lang w:val="sq-AL"/>
        </w:rPr>
        <w:t>Neni 976</w:t>
      </w:r>
    </w:p>
    <w:p w14:paraId="44A74D0B" w14:textId="77777777" w:rsidR="00A14D57" w:rsidRPr="001B2853" w:rsidRDefault="00A14D57" w:rsidP="00A14D57">
      <w:pPr>
        <w:pStyle w:val="Paragrafi"/>
        <w:rPr>
          <w:lang w:val="sq-AL"/>
        </w:rPr>
      </w:pPr>
    </w:p>
    <w:p w14:paraId="61436BF2" w14:textId="77777777" w:rsidR="00A14D57" w:rsidRPr="001B2853" w:rsidRDefault="00A14D57" w:rsidP="00A14D57">
      <w:pPr>
        <w:pStyle w:val="Paragrafi"/>
        <w:rPr>
          <w:lang w:val="sq-AL"/>
        </w:rPr>
      </w:pPr>
      <w:r w:rsidRPr="001B2853">
        <w:rPr>
          <w:lang w:val="sq-AL"/>
        </w:rPr>
        <w:t>Ndërmjetësi ka të drejtë të paguhet për shpenzimet prej personit për të cilin janë kryer shpenzimet edhe kur marrëveshja nuk është përfunduar, përveç kur është zgjidhur ndryshe me marrëveshje ose nga zakonet.</w:t>
      </w:r>
    </w:p>
    <w:p w14:paraId="729111A8" w14:textId="77777777" w:rsidR="00A14D57" w:rsidRPr="001B2853" w:rsidRDefault="00A14D57" w:rsidP="00A14D57">
      <w:pPr>
        <w:pStyle w:val="Paragrafi"/>
        <w:rPr>
          <w:lang w:val="sq-AL"/>
        </w:rPr>
      </w:pPr>
    </w:p>
    <w:p w14:paraId="425F45B4" w14:textId="77777777" w:rsidR="00A14D57" w:rsidRPr="001B2853" w:rsidRDefault="00A14D57" w:rsidP="006B3A3D">
      <w:pPr>
        <w:pStyle w:val="NeniNr"/>
        <w:rPr>
          <w:lang w:val="sq-AL"/>
        </w:rPr>
      </w:pPr>
      <w:r w:rsidRPr="001B2853">
        <w:rPr>
          <w:lang w:val="sq-AL"/>
        </w:rPr>
        <w:t>Neni 977</w:t>
      </w:r>
    </w:p>
    <w:p w14:paraId="5C01E4FA" w14:textId="77777777" w:rsidR="00A14D57" w:rsidRPr="001B2853" w:rsidRDefault="00A14D57" w:rsidP="00A14D57">
      <w:pPr>
        <w:pStyle w:val="Paragrafi"/>
        <w:rPr>
          <w:lang w:val="sq-AL"/>
        </w:rPr>
      </w:pPr>
    </w:p>
    <w:p w14:paraId="4FBA3BD0" w14:textId="77777777" w:rsidR="00A14D57" w:rsidRPr="001B2853" w:rsidRDefault="00A14D57" w:rsidP="00A14D57">
      <w:pPr>
        <w:pStyle w:val="Paragrafi"/>
        <w:rPr>
          <w:lang w:val="sq-AL"/>
        </w:rPr>
      </w:pPr>
      <w:r w:rsidRPr="001B2853">
        <w:rPr>
          <w:lang w:val="sq-AL"/>
        </w:rPr>
        <w:t>Në qoftë se marrëveshja është përfunduar me ndërhyrjen e disa ndërmjetësve, secili prej tyre ka të drejtë për një kuotë shpërblimi.</w:t>
      </w:r>
    </w:p>
    <w:p w14:paraId="3695711B" w14:textId="77777777" w:rsidR="00A14D57" w:rsidRPr="001B2853" w:rsidRDefault="00A14D57" w:rsidP="00A14D57">
      <w:pPr>
        <w:pStyle w:val="Paragrafi"/>
        <w:rPr>
          <w:lang w:val="sq-AL"/>
        </w:rPr>
      </w:pPr>
    </w:p>
    <w:p w14:paraId="1E20EAC8" w14:textId="77777777" w:rsidR="00A14D57" w:rsidRPr="001B2853" w:rsidRDefault="00A14D57" w:rsidP="006B3A3D">
      <w:pPr>
        <w:pStyle w:val="NeniNr"/>
        <w:rPr>
          <w:lang w:val="sq-AL"/>
        </w:rPr>
      </w:pPr>
      <w:r w:rsidRPr="001B2853">
        <w:rPr>
          <w:lang w:val="sq-AL"/>
        </w:rPr>
        <w:t>Neni 978</w:t>
      </w:r>
    </w:p>
    <w:p w14:paraId="6FDBC98E" w14:textId="77777777" w:rsidR="00A14D57" w:rsidRPr="001B2853" w:rsidRDefault="00A14D57" w:rsidP="00A14D57">
      <w:pPr>
        <w:pStyle w:val="Paragrafi"/>
        <w:rPr>
          <w:lang w:val="sq-AL"/>
        </w:rPr>
      </w:pPr>
    </w:p>
    <w:p w14:paraId="5DD030B0" w14:textId="1289D2F6" w:rsidR="00A14D57" w:rsidRPr="001B2853" w:rsidRDefault="00A14D57" w:rsidP="00A14D57">
      <w:pPr>
        <w:pStyle w:val="Paragrafi"/>
        <w:rPr>
          <w:lang w:val="sq-AL"/>
        </w:rPr>
      </w:pPr>
      <w:r w:rsidRPr="001B2853">
        <w:rPr>
          <w:lang w:val="sq-AL"/>
        </w:rPr>
        <w:t xml:space="preserve">Ndërmjetësi duhet t’u njoftojë palëve rrethanat për të cilat ai ka dijeni e që kanë të bëjnë me </w:t>
      </w:r>
      <w:r w:rsidR="001B3E67" w:rsidRPr="001B2853">
        <w:rPr>
          <w:lang w:val="sq-AL"/>
        </w:rPr>
        <w:t>vlerësimin</w:t>
      </w:r>
      <w:r w:rsidRPr="001B2853">
        <w:rPr>
          <w:lang w:val="sq-AL"/>
        </w:rPr>
        <w:t xml:space="preserve"> dhe me sigurinë e marrëveshjes, të cilat mund të ndikojnë në përfundimin e saj.</w:t>
      </w:r>
    </w:p>
    <w:p w14:paraId="16E8C38E" w14:textId="77777777" w:rsidR="00A14D57" w:rsidRPr="001B2853" w:rsidRDefault="00A14D57" w:rsidP="00A14D57">
      <w:pPr>
        <w:pStyle w:val="Paragrafi"/>
        <w:rPr>
          <w:lang w:val="sq-AL"/>
        </w:rPr>
      </w:pPr>
      <w:r w:rsidRPr="001B2853">
        <w:rPr>
          <w:lang w:val="sq-AL"/>
        </w:rPr>
        <w:t>Ndërmjetësi përgjigjet për vërtetësinë e nënshkrimit në dokumentet dhe për xhirimet e fundit të titujve të transmetuara nëpërmjet tij.</w:t>
      </w:r>
    </w:p>
    <w:p w14:paraId="7AA2DC79" w14:textId="77777777" w:rsidR="00A14D57" w:rsidRPr="001B2853" w:rsidRDefault="00A14D57" w:rsidP="00A14D57">
      <w:pPr>
        <w:pStyle w:val="Paragrafi"/>
        <w:rPr>
          <w:lang w:val="sq-AL"/>
        </w:rPr>
      </w:pPr>
    </w:p>
    <w:p w14:paraId="54F10F82" w14:textId="77777777" w:rsidR="00A14D57" w:rsidRPr="001B2853" w:rsidRDefault="00A14D57" w:rsidP="006B3A3D">
      <w:pPr>
        <w:pStyle w:val="NeniNr"/>
        <w:rPr>
          <w:lang w:val="sq-AL"/>
        </w:rPr>
      </w:pPr>
      <w:r w:rsidRPr="001B2853">
        <w:rPr>
          <w:lang w:val="sq-AL"/>
        </w:rPr>
        <w:t>Neni 979</w:t>
      </w:r>
    </w:p>
    <w:p w14:paraId="3EECCA50" w14:textId="77777777" w:rsidR="00A14D57" w:rsidRPr="001B2853" w:rsidRDefault="00A14D57" w:rsidP="00A14D57">
      <w:pPr>
        <w:pStyle w:val="Paragrafi"/>
        <w:rPr>
          <w:lang w:val="sq-AL"/>
        </w:rPr>
      </w:pPr>
    </w:p>
    <w:p w14:paraId="1D1A41F8" w14:textId="77777777" w:rsidR="00A14D57" w:rsidRPr="001B2853" w:rsidRDefault="00A14D57" w:rsidP="00A14D57">
      <w:pPr>
        <w:pStyle w:val="Paragrafi"/>
        <w:rPr>
          <w:lang w:val="sq-AL"/>
        </w:rPr>
      </w:pPr>
      <w:r w:rsidRPr="001B2853">
        <w:rPr>
          <w:lang w:val="sq-AL"/>
        </w:rPr>
        <w:t>Detyrat e ndërmjetësuesit profesionist në marrëveshje për mallra ose për tituj janë:</w:t>
      </w:r>
    </w:p>
    <w:p w14:paraId="136197F2" w14:textId="77777777" w:rsidR="00A14D57" w:rsidRPr="001B2853" w:rsidRDefault="00A14D57" w:rsidP="00A14D57">
      <w:pPr>
        <w:pStyle w:val="Paragrafi"/>
        <w:rPr>
          <w:lang w:val="sq-AL"/>
        </w:rPr>
      </w:pPr>
      <w:r w:rsidRPr="001B2853">
        <w:rPr>
          <w:lang w:val="sq-AL"/>
        </w:rPr>
        <w:t>1. të ruajë kampionet e mallrave të shitura me anë kampionesh, derisa të ekzistojë mundësia e mosmarrëveshjeve për identitetin e mallit;</w:t>
      </w:r>
    </w:p>
    <w:p w14:paraId="220ED204" w14:textId="77777777" w:rsidR="00A14D57" w:rsidRPr="001B2853" w:rsidRDefault="00A14D57" w:rsidP="00A14D57">
      <w:pPr>
        <w:pStyle w:val="Paragrafi"/>
        <w:rPr>
          <w:lang w:val="sq-AL"/>
        </w:rPr>
      </w:pPr>
      <w:r w:rsidRPr="001B2853">
        <w:rPr>
          <w:lang w:val="sq-AL"/>
        </w:rPr>
        <w:t>2. t’i japë blerësit një listë të nënshkruar të titujve për të cilët është biseduar duke treguar serinë dhe numrin;</w:t>
      </w:r>
    </w:p>
    <w:p w14:paraId="2D9BB8A6" w14:textId="77777777" w:rsidR="00A14D57" w:rsidRPr="001B2853" w:rsidRDefault="00A14D57" w:rsidP="00A14D57">
      <w:pPr>
        <w:pStyle w:val="Paragrafi"/>
        <w:rPr>
          <w:lang w:val="sq-AL"/>
        </w:rPr>
      </w:pPr>
      <w:r w:rsidRPr="001B2853">
        <w:rPr>
          <w:lang w:val="sq-AL"/>
        </w:rPr>
        <w:t>3. të shënojë në librin përkatës të dhënat kryesore të kontratës që lidhet me ndërhyrjen e tij dhe t’u japë palëve kopjen e çdo shënimi të tillë të nënshkruar prej tij.</w:t>
      </w:r>
    </w:p>
    <w:p w14:paraId="4A077FF0" w14:textId="77777777" w:rsidR="00A14D57" w:rsidRPr="001B2853" w:rsidRDefault="00A14D57" w:rsidP="00A14D57">
      <w:pPr>
        <w:pStyle w:val="Paragrafi"/>
        <w:rPr>
          <w:lang w:val="sq-AL"/>
        </w:rPr>
      </w:pPr>
    </w:p>
    <w:p w14:paraId="1CC3E68B" w14:textId="77777777" w:rsidR="00A14D57" w:rsidRPr="001B2853" w:rsidRDefault="00A14D57" w:rsidP="006B3A3D">
      <w:pPr>
        <w:pStyle w:val="NeniNr"/>
        <w:rPr>
          <w:lang w:val="sq-AL"/>
        </w:rPr>
      </w:pPr>
      <w:r w:rsidRPr="001B2853">
        <w:rPr>
          <w:lang w:val="sq-AL"/>
        </w:rPr>
        <w:t>Neni 980</w:t>
      </w:r>
    </w:p>
    <w:p w14:paraId="2270197F" w14:textId="77777777" w:rsidR="00A14D57" w:rsidRPr="001B2853" w:rsidRDefault="00A14D57" w:rsidP="00A14D57">
      <w:pPr>
        <w:pStyle w:val="Paragrafi"/>
        <w:rPr>
          <w:lang w:val="sq-AL"/>
        </w:rPr>
      </w:pPr>
    </w:p>
    <w:p w14:paraId="418EDD0D" w14:textId="7221C171" w:rsidR="00A14D57" w:rsidRPr="001B2853" w:rsidRDefault="00A14D57" w:rsidP="00A14D57">
      <w:pPr>
        <w:pStyle w:val="Paragrafi"/>
        <w:rPr>
          <w:lang w:val="sq-AL"/>
        </w:rPr>
      </w:pPr>
      <w:r w:rsidRPr="001B2853">
        <w:rPr>
          <w:lang w:val="sq-AL"/>
        </w:rPr>
        <w:t xml:space="preserve">Ndërmjetësi mund të ngarkohet nga njëra prej palëve për </w:t>
      </w:r>
      <w:r w:rsidR="00AA5AE3" w:rsidRPr="001B2853">
        <w:rPr>
          <w:lang w:val="sq-AL"/>
        </w:rPr>
        <w:t xml:space="preserve">t’i </w:t>
      </w:r>
      <w:r w:rsidRPr="001B2853">
        <w:rPr>
          <w:lang w:val="sq-AL"/>
        </w:rPr>
        <w:t>përfaqësuar në veprimet lidhur me zbatimin e kontratës së lidhur me ndërhyrjen e tij.</w:t>
      </w:r>
    </w:p>
    <w:p w14:paraId="20C3133E" w14:textId="77777777" w:rsidR="00A14D57" w:rsidRPr="001B2853" w:rsidRDefault="00A14D57" w:rsidP="00A14D57">
      <w:pPr>
        <w:pStyle w:val="Paragrafi"/>
        <w:rPr>
          <w:lang w:val="sq-AL"/>
        </w:rPr>
      </w:pPr>
    </w:p>
    <w:p w14:paraId="76C5EAFE" w14:textId="77777777" w:rsidR="00A14D57" w:rsidRPr="001B2853" w:rsidRDefault="00A14D57" w:rsidP="006B3A3D">
      <w:pPr>
        <w:pStyle w:val="NeniNr"/>
        <w:rPr>
          <w:lang w:val="sq-AL"/>
        </w:rPr>
      </w:pPr>
      <w:r w:rsidRPr="001B2853">
        <w:rPr>
          <w:lang w:val="sq-AL"/>
        </w:rPr>
        <w:t>Neni 981</w:t>
      </w:r>
    </w:p>
    <w:p w14:paraId="21D4F854" w14:textId="77777777" w:rsidR="00A14D57" w:rsidRPr="001B2853" w:rsidRDefault="00A14D57" w:rsidP="00A14D57">
      <w:pPr>
        <w:pStyle w:val="Paragrafi"/>
        <w:rPr>
          <w:lang w:val="sq-AL"/>
        </w:rPr>
      </w:pPr>
    </w:p>
    <w:p w14:paraId="02477148" w14:textId="77777777" w:rsidR="00A14D57" w:rsidRPr="001B2853" w:rsidRDefault="00A14D57" w:rsidP="00A14D57">
      <w:pPr>
        <w:pStyle w:val="Paragrafi"/>
        <w:rPr>
          <w:lang w:val="sq-AL"/>
        </w:rPr>
      </w:pPr>
      <w:r w:rsidRPr="001B2853">
        <w:rPr>
          <w:lang w:val="sq-AL"/>
        </w:rPr>
        <w:t>Ndërmjetësi, që nuk i tregon njërit kontraktues emrin e kontraktuesit tjetër, përgjigjet për zbatimin e kontratës dhe, kur e ka zbatuar atë, merr të drejtat ndaj kontraktuesit të patreguar.</w:t>
      </w:r>
    </w:p>
    <w:p w14:paraId="09D18491" w14:textId="77777777" w:rsidR="00A14D57" w:rsidRPr="001B2853" w:rsidRDefault="00A14D57" w:rsidP="00A14D57">
      <w:pPr>
        <w:pStyle w:val="Paragrafi"/>
        <w:rPr>
          <w:lang w:val="sq-AL"/>
        </w:rPr>
      </w:pPr>
      <w:r w:rsidRPr="001B2853">
        <w:rPr>
          <w:lang w:val="sq-AL"/>
        </w:rPr>
        <w:t>Në qoftë se, pas lidhjes së kontratës, kontraktuesi i patreguar shfaqet para palës tjetër ose tregohet nga ndërmjetësi, secili nga kontraktuesit mund të ngrejë padi drejtpërdrejt kundër tjetrit, por pa cenuar përgjegjësinë e ndërmjetësit.</w:t>
      </w:r>
    </w:p>
    <w:p w14:paraId="45D76500" w14:textId="77777777" w:rsidR="00A14D57" w:rsidRPr="001B2853" w:rsidRDefault="00A14D57" w:rsidP="00A14D57">
      <w:pPr>
        <w:pStyle w:val="Paragrafi"/>
        <w:rPr>
          <w:lang w:val="sq-AL"/>
        </w:rPr>
      </w:pPr>
    </w:p>
    <w:p w14:paraId="734A95EB" w14:textId="77777777" w:rsidR="00A14D57" w:rsidRPr="001B2853" w:rsidRDefault="00A14D57" w:rsidP="006B3A3D">
      <w:pPr>
        <w:pStyle w:val="KreuNr"/>
        <w:rPr>
          <w:lang w:val="sq-AL"/>
        </w:rPr>
      </w:pPr>
      <w:r w:rsidRPr="001B2853">
        <w:rPr>
          <w:lang w:val="sq-AL"/>
        </w:rPr>
        <w:t>KREU XVI</w:t>
      </w:r>
    </w:p>
    <w:p w14:paraId="0F663CA1" w14:textId="77777777" w:rsidR="00A14D57" w:rsidRPr="001B2853" w:rsidRDefault="00A14D57" w:rsidP="006B3A3D">
      <w:pPr>
        <w:pStyle w:val="KreuTitull"/>
        <w:rPr>
          <w:lang w:val="sq-AL"/>
        </w:rPr>
      </w:pPr>
      <w:r w:rsidRPr="001B2853">
        <w:rPr>
          <w:lang w:val="sq-AL"/>
        </w:rPr>
        <w:t>DEPOZITA</w:t>
      </w:r>
    </w:p>
    <w:p w14:paraId="6030A176" w14:textId="77777777" w:rsidR="00A14D57" w:rsidRPr="001B2853" w:rsidRDefault="00A14D57" w:rsidP="00A14D57">
      <w:pPr>
        <w:pStyle w:val="Paragrafi"/>
        <w:rPr>
          <w:lang w:val="sq-AL"/>
        </w:rPr>
      </w:pPr>
    </w:p>
    <w:p w14:paraId="44AF15D1" w14:textId="77777777" w:rsidR="00A14D57" w:rsidRPr="001B2853" w:rsidRDefault="00A14D57" w:rsidP="006B3A3D">
      <w:pPr>
        <w:pStyle w:val="TitulliTitull"/>
        <w:rPr>
          <w:lang w:val="sq-AL"/>
        </w:rPr>
      </w:pPr>
      <w:r w:rsidRPr="001B2853">
        <w:rPr>
          <w:lang w:val="sq-AL"/>
        </w:rPr>
        <w:t>DISPOZITA Të PëRGJITHSHME</w:t>
      </w:r>
    </w:p>
    <w:p w14:paraId="0BE4C6A0" w14:textId="77777777" w:rsidR="00A14D57" w:rsidRPr="001B2853" w:rsidRDefault="00A14D57" w:rsidP="00A14D57">
      <w:pPr>
        <w:pStyle w:val="Paragrafi"/>
        <w:rPr>
          <w:lang w:val="sq-AL"/>
        </w:rPr>
      </w:pPr>
    </w:p>
    <w:p w14:paraId="62A4977A" w14:textId="77777777" w:rsidR="00A14D57" w:rsidRPr="001B2853" w:rsidRDefault="00A14D57" w:rsidP="006B3A3D">
      <w:pPr>
        <w:pStyle w:val="NeniNr"/>
        <w:rPr>
          <w:lang w:val="sq-AL"/>
        </w:rPr>
      </w:pPr>
      <w:r w:rsidRPr="001B2853">
        <w:rPr>
          <w:lang w:val="sq-AL"/>
        </w:rPr>
        <w:lastRenderedPageBreak/>
        <w:t>Neni 982</w:t>
      </w:r>
    </w:p>
    <w:p w14:paraId="5F541BBA" w14:textId="77777777" w:rsidR="00A14D57" w:rsidRPr="001B2853" w:rsidRDefault="00A14D57" w:rsidP="00A14D57">
      <w:pPr>
        <w:pStyle w:val="Paragrafi"/>
        <w:rPr>
          <w:lang w:val="sq-AL"/>
        </w:rPr>
      </w:pPr>
    </w:p>
    <w:p w14:paraId="38B8AACD" w14:textId="77777777" w:rsidR="00A14D57" w:rsidRPr="001B2853" w:rsidRDefault="00A14D57" w:rsidP="00A14D57">
      <w:pPr>
        <w:pStyle w:val="Paragrafi"/>
        <w:rPr>
          <w:lang w:val="sq-AL"/>
        </w:rPr>
      </w:pPr>
      <w:r w:rsidRPr="001B2853">
        <w:rPr>
          <w:lang w:val="sq-AL"/>
        </w:rPr>
        <w:t>Depozita është kontrata me të cilën njëra palë merr nga tjetra një send të luajtshëm me detyrimin për ta ruajtur dhe për ta kthyer në natyrë.</w:t>
      </w:r>
    </w:p>
    <w:p w14:paraId="1F7D5A75" w14:textId="77777777" w:rsidR="00A14D57" w:rsidRPr="001B2853" w:rsidRDefault="00A14D57" w:rsidP="006B3A3D">
      <w:pPr>
        <w:pStyle w:val="NeniNr"/>
        <w:rPr>
          <w:lang w:val="sq-AL"/>
        </w:rPr>
      </w:pPr>
    </w:p>
    <w:p w14:paraId="27040822" w14:textId="77777777" w:rsidR="00A14D57" w:rsidRPr="001B2853" w:rsidRDefault="00A14D57" w:rsidP="006B3A3D">
      <w:pPr>
        <w:pStyle w:val="NeniNr"/>
        <w:rPr>
          <w:lang w:val="sq-AL"/>
        </w:rPr>
      </w:pPr>
      <w:r w:rsidRPr="001B2853">
        <w:rPr>
          <w:lang w:val="sq-AL"/>
        </w:rPr>
        <w:t>Neni 983</w:t>
      </w:r>
    </w:p>
    <w:p w14:paraId="60B8BAB8" w14:textId="77777777" w:rsidR="00A14D57" w:rsidRPr="001B2853" w:rsidRDefault="00A14D57" w:rsidP="00A14D57">
      <w:pPr>
        <w:pStyle w:val="Paragrafi"/>
        <w:rPr>
          <w:lang w:val="sq-AL"/>
        </w:rPr>
      </w:pPr>
    </w:p>
    <w:p w14:paraId="29E011CB" w14:textId="77777777" w:rsidR="00A14D57" w:rsidRPr="001B2853" w:rsidRDefault="00A14D57" w:rsidP="00A14D57">
      <w:pPr>
        <w:pStyle w:val="Paragrafi"/>
        <w:rPr>
          <w:lang w:val="sq-AL"/>
        </w:rPr>
      </w:pPr>
      <w:r w:rsidRPr="001B2853">
        <w:rPr>
          <w:lang w:val="sq-AL"/>
        </w:rPr>
        <w:t>Kontrata e depozitës quhet e lidhur nga çasti që është dorëzuar sendi për ruajtje.</w:t>
      </w:r>
    </w:p>
    <w:p w14:paraId="14175045" w14:textId="77777777" w:rsidR="00A14D57" w:rsidRPr="001B2853" w:rsidRDefault="00A14D57" w:rsidP="00A14D57">
      <w:pPr>
        <w:pStyle w:val="Paragrafi"/>
        <w:rPr>
          <w:lang w:val="sq-AL"/>
        </w:rPr>
      </w:pPr>
    </w:p>
    <w:p w14:paraId="5D6F3165" w14:textId="77777777" w:rsidR="00A14D57" w:rsidRPr="001B2853" w:rsidRDefault="00A14D57" w:rsidP="006B3A3D">
      <w:pPr>
        <w:pStyle w:val="NeniNr"/>
        <w:rPr>
          <w:lang w:val="sq-AL"/>
        </w:rPr>
      </w:pPr>
      <w:r w:rsidRPr="001B2853">
        <w:rPr>
          <w:lang w:val="sq-AL"/>
        </w:rPr>
        <w:t>Neni 984</w:t>
      </w:r>
    </w:p>
    <w:p w14:paraId="0DC6D0BA" w14:textId="77777777" w:rsidR="00A14D57" w:rsidRPr="001B2853" w:rsidRDefault="00A14D57" w:rsidP="00A14D57">
      <w:pPr>
        <w:pStyle w:val="Paragrafi"/>
        <w:rPr>
          <w:lang w:val="sq-AL"/>
        </w:rPr>
      </w:pPr>
    </w:p>
    <w:p w14:paraId="1F422BAA" w14:textId="77777777" w:rsidR="00A14D57" w:rsidRPr="001B2853" w:rsidRDefault="00A14D57" w:rsidP="00A14D57">
      <w:pPr>
        <w:pStyle w:val="Paragrafi"/>
        <w:rPr>
          <w:lang w:val="sq-AL"/>
        </w:rPr>
      </w:pPr>
      <w:r w:rsidRPr="001B2853">
        <w:rPr>
          <w:lang w:val="sq-AL"/>
        </w:rPr>
        <w:t>Depozita prezumohet se është me shpërblim, përveç kur nga cilësia profesionale e depozitarit ose nga rrethanat e tjera kuptohet një vullnet i ndryshëm i palëve.</w:t>
      </w:r>
    </w:p>
    <w:p w14:paraId="4891E629" w14:textId="77777777" w:rsidR="00A14D57" w:rsidRPr="001B2853" w:rsidRDefault="00A14D57" w:rsidP="00A14D57">
      <w:pPr>
        <w:pStyle w:val="Paragrafi"/>
        <w:rPr>
          <w:lang w:val="sq-AL"/>
        </w:rPr>
      </w:pPr>
    </w:p>
    <w:p w14:paraId="20377EB9" w14:textId="77777777" w:rsidR="00A14D57" w:rsidRPr="001B2853" w:rsidRDefault="00A14D57" w:rsidP="006B3A3D">
      <w:pPr>
        <w:pStyle w:val="NeniTitull"/>
        <w:rPr>
          <w:lang w:val="sq-AL"/>
        </w:rPr>
      </w:pPr>
      <w:r w:rsidRPr="001B2853">
        <w:rPr>
          <w:lang w:val="sq-AL"/>
        </w:rPr>
        <w:t>Të drejta e detyrime të palëve</w:t>
      </w:r>
    </w:p>
    <w:p w14:paraId="0C055228" w14:textId="77777777" w:rsidR="00A14D57" w:rsidRPr="001B2853" w:rsidRDefault="00A14D57" w:rsidP="006B3A3D">
      <w:pPr>
        <w:pStyle w:val="NeniNr"/>
        <w:rPr>
          <w:lang w:val="sq-AL"/>
        </w:rPr>
      </w:pPr>
      <w:r w:rsidRPr="001B2853">
        <w:rPr>
          <w:lang w:val="sq-AL"/>
        </w:rPr>
        <w:t>Neni 985</w:t>
      </w:r>
    </w:p>
    <w:p w14:paraId="432D7EEE" w14:textId="77777777" w:rsidR="00A14D57" w:rsidRPr="001B2853" w:rsidRDefault="00A14D57" w:rsidP="00A14D57">
      <w:pPr>
        <w:pStyle w:val="Paragrafi"/>
        <w:rPr>
          <w:lang w:val="sq-AL"/>
        </w:rPr>
      </w:pPr>
    </w:p>
    <w:p w14:paraId="436B455B" w14:textId="77777777" w:rsidR="00A14D57" w:rsidRPr="001B2853" w:rsidRDefault="00A14D57" w:rsidP="00A14D57">
      <w:pPr>
        <w:pStyle w:val="Paragrafi"/>
        <w:rPr>
          <w:lang w:val="sq-AL"/>
        </w:rPr>
      </w:pPr>
      <w:r w:rsidRPr="001B2853">
        <w:rPr>
          <w:lang w:val="sq-AL"/>
        </w:rPr>
        <w:t>Depozitari duhet të ruajë sendin me kujdes. Ai nuk mund ta përdorë atë vetë dhe as t’ua japë në depozitë të tjerëve, pa pëlqimin e depozituesit. Në qoftë se sendin e përdor pa pëlqimin e depozituesit, depozitari është përgjegjës për humbjen ose dëmtimin e tij deri në shkakun fator.</w:t>
      </w:r>
    </w:p>
    <w:p w14:paraId="0550862F" w14:textId="77777777" w:rsidR="00A14D57" w:rsidRPr="001B2853" w:rsidRDefault="00A14D57" w:rsidP="00A14D57">
      <w:pPr>
        <w:pStyle w:val="Paragrafi"/>
        <w:rPr>
          <w:lang w:val="sq-AL"/>
        </w:rPr>
      </w:pPr>
      <w:r w:rsidRPr="001B2853">
        <w:rPr>
          <w:lang w:val="sq-AL"/>
        </w:rPr>
        <w:t>Po ta kërkojnë rrethanat e ngutshme, depozitari mund të ushtrojë ruajtjen në një mënyrë të ndryshme nga marrëveshja, duke njoftuar depozituesin menjëherë sapo të jetë krijuar mundësia.</w:t>
      </w:r>
    </w:p>
    <w:p w14:paraId="7D386F8B" w14:textId="77777777" w:rsidR="00A14D57" w:rsidRPr="001B2853" w:rsidRDefault="00A14D57" w:rsidP="00A14D57">
      <w:pPr>
        <w:pStyle w:val="Paragrafi"/>
        <w:rPr>
          <w:lang w:val="sq-AL"/>
        </w:rPr>
      </w:pPr>
    </w:p>
    <w:p w14:paraId="791C29B8" w14:textId="77777777" w:rsidR="00A14D57" w:rsidRPr="001B2853" w:rsidRDefault="00A14D57" w:rsidP="006B3A3D">
      <w:pPr>
        <w:pStyle w:val="NeniNr"/>
        <w:rPr>
          <w:lang w:val="sq-AL"/>
        </w:rPr>
      </w:pPr>
      <w:r w:rsidRPr="001B2853">
        <w:rPr>
          <w:lang w:val="sq-AL"/>
        </w:rPr>
        <w:t>Neni 986</w:t>
      </w:r>
    </w:p>
    <w:p w14:paraId="48796C5B" w14:textId="77777777" w:rsidR="00A14D57" w:rsidRPr="001B2853" w:rsidRDefault="00A14D57" w:rsidP="00A14D57">
      <w:pPr>
        <w:pStyle w:val="Paragrafi"/>
        <w:rPr>
          <w:lang w:val="sq-AL"/>
        </w:rPr>
      </w:pPr>
    </w:p>
    <w:p w14:paraId="753ECA47" w14:textId="77777777" w:rsidR="00A14D57" w:rsidRPr="001B2853" w:rsidRDefault="00A14D57" w:rsidP="00A14D57">
      <w:pPr>
        <w:pStyle w:val="Paragrafi"/>
        <w:rPr>
          <w:lang w:val="sq-AL"/>
        </w:rPr>
      </w:pPr>
      <w:r w:rsidRPr="001B2853">
        <w:rPr>
          <w:lang w:val="sq-AL"/>
        </w:rPr>
        <w:t>Depozitari është i detyruar të kthejë sendin e lënë depozitë në çdo kohë që e kërkon depozituesi edhe sikur të jetë caktuar një afat për kthimin e tij, përveç kur afati është caktuar në interes të depozitarit.</w:t>
      </w:r>
    </w:p>
    <w:p w14:paraId="04E3033A" w14:textId="77777777" w:rsidR="00A14D57" w:rsidRPr="001B2853" w:rsidRDefault="00A14D57" w:rsidP="00A14D57">
      <w:pPr>
        <w:pStyle w:val="Paragrafi"/>
        <w:rPr>
          <w:lang w:val="sq-AL"/>
        </w:rPr>
      </w:pPr>
      <w:r w:rsidRPr="001B2853">
        <w:rPr>
          <w:lang w:val="sq-AL"/>
        </w:rPr>
        <w:t>Kthimi i sendit të lënë depozitë bëhet në vendin ku sendi duhej të ruhej, përveç përmbushjes së palëve kthimi bëhet me shpenzimet e depozituesit.</w:t>
      </w:r>
    </w:p>
    <w:p w14:paraId="13FF7E3F" w14:textId="77777777" w:rsidR="00A14D57" w:rsidRPr="001B2853" w:rsidRDefault="00A14D57" w:rsidP="00A14D57">
      <w:pPr>
        <w:pStyle w:val="Paragrafi"/>
        <w:rPr>
          <w:lang w:val="sq-AL"/>
        </w:rPr>
      </w:pPr>
    </w:p>
    <w:p w14:paraId="4B9AF6E0" w14:textId="77777777" w:rsidR="00A14D57" w:rsidRPr="001B2853" w:rsidRDefault="00A14D57" w:rsidP="006B3A3D">
      <w:pPr>
        <w:pStyle w:val="NeniNr"/>
        <w:rPr>
          <w:lang w:val="sq-AL"/>
        </w:rPr>
      </w:pPr>
      <w:r w:rsidRPr="001B2853">
        <w:rPr>
          <w:lang w:val="sq-AL"/>
        </w:rPr>
        <w:t>Neni 987</w:t>
      </w:r>
    </w:p>
    <w:p w14:paraId="12FDCDDD" w14:textId="77777777" w:rsidR="00A14D57" w:rsidRPr="001B2853" w:rsidRDefault="00A14D57" w:rsidP="00A14D57">
      <w:pPr>
        <w:pStyle w:val="Paragrafi"/>
        <w:rPr>
          <w:lang w:val="sq-AL"/>
        </w:rPr>
      </w:pPr>
    </w:p>
    <w:p w14:paraId="2DCF4CA3" w14:textId="77777777" w:rsidR="00A14D57" w:rsidRPr="001B2853" w:rsidRDefault="00A14D57" w:rsidP="00A14D57">
      <w:pPr>
        <w:pStyle w:val="Paragrafi"/>
        <w:rPr>
          <w:lang w:val="sq-AL"/>
        </w:rPr>
      </w:pPr>
      <w:r w:rsidRPr="001B2853">
        <w:rPr>
          <w:lang w:val="sq-AL"/>
        </w:rPr>
        <w:t>Në qoftë se depozita është pa shpërblim, gjykata mund të ulë masën e shpërblimit të dëmit.</w:t>
      </w:r>
    </w:p>
    <w:p w14:paraId="04BBC948" w14:textId="77777777" w:rsidR="00A14D57" w:rsidRPr="001B2853" w:rsidRDefault="00A14D57" w:rsidP="006B3A3D">
      <w:pPr>
        <w:pStyle w:val="NeniNr"/>
        <w:rPr>
          <w:lang w:val="sq-AL"/>
        </w:rPr>
      </w:pPr>
    </w:p>
    <w:p w14:paraId="33258E3F" w14:textId="77777777" w:rsidR="00A14D57" w:rsidRPr="001B2853" w:rsidRDefault="00A14D57" w:rsidP="006B3A3D">
      <w:pPr>
        <w:pStyle w:val="NeniNr"/>
        <w:rPr>
          <w:lang w:val="sq-AL"/>
        </w:rPr>
      </w:pPr>
      <w:r w:rsidRPr="001B2853">
        <w:rPr>
          <w:lang w:val="sq-AL"/>
        </w:rPr>
        <w:t>Neni 988</w:t>
      </w:r>
    </w:p>
    <w:p w14:paraId="42CEDE7A" w14:textId="77777777" w:rsidR="00A14D57" w:rsidRPr="001B2853" w:rsidRDefault="00A14D57" w:rsidP="00A14D57">
      <w:pPr>
        <w:pStyle w:val="Paragrafi"/>
        <w:rPr>
          <w:lang w:val="sq-AL"/>
        </w:rPr>
      </w:pPr>
    </w:p>
    <w:p w14:paraId="1539D520" w14:textId="77777777" w:rsidR="00A14D57" w:rsidRPr="001B2853" w:rsidRDefault="00A14D57" w:rsidP="00A14D57">
      <w:pPr>
        <w:pStyle w:val="Paragrafi"/>
        <w:rPr>
          <w:lang w:val="sq-AL"/>
        </w:rPr>
      </w:pPr>
      <w:r w:rsidRPr="001B2853">
        <w:rPr>
          <w:lang w:val="sq-AL"/>
        </w:rPr>
        <w:t>Depozituesi është i detyruar t’i paguajë depozitarit shpenzimet e bëra për ruajtjen e sendit, në qoftë se nuk janë përfshirë në shpërblim.</w:t>
      </w:r>
    </w:p>
    <w:p w14:paraId="66B1E831" w14:textId="77777777" w:rsidR="00A14D57" w:rsidRPr="001B2853" w:rsidRDefault="00A14D57" w:rsidP="00A14D57">
      <w:pPr>
        <w:pStyle w:val="Paragrafi"/>
        <w:rPr>
          <w:lang w:val="sq-AL"/>
        </w:rPr>
      </w:pPr>
    </w:p>
    <w:p w14:paraId="52258926" w14:textId="77777777" w:rsidR="00A14D57" w:rsidRPr="001B2853" w:rsidRDefault="00A14D57" w:rsidP="006B3A3D">
      <w:pPr>
        <w:pStyle w:val="NeniNr"/>
        <w:rPr>
          <w:lang w:val="sq-AL"/>
        </w:rPr>
      </w:pPr>
      <w:r w:rsidRPr="001B2853">
        <w:rPr>
          <w:lang w:val="sq-AL"/>
        </w:rPr>
        <w:t>Neni 989</w:t>
      </w:r>
    </w:p>
    <w:p w14:paraId="050B5F7C" w14:textId="77777777" w:rsidR="00A14D57" w:rsidRPr="001B2853" w:rsidRDefault="00A14D57" w:rsidP="00A14D57">
      <w:pPr>
        <w:pStyle w:val="Paragrafi"/>
        <w:rPr>
          <w:lang w:val="sq-AL"/>
        </w:rPr>
      </w:pPr>
    </w:p>
    <w:p w14:paraId="205AC202" w14:textId="77777777" w:rsidR="00A14D57" w:rsidRPr="001B2853" w:rsidRDefault="00A14D57" w:rsidP="00A14D57">
      <w:pPr>
        <w:pStyle w:val="Paragrafi"/>
        <w:rPr>
          <w:lang w:val="sq-AL"/>
        </w:rPr>
      </w:pPr>
      <w:r w:rsidRPr="001B2853">
        <w:rPr>
          <w:lang w:val="sq-AL"/>
        </w:rPr>
        <w:t>Kur nuk është caktuar një afat për kthimin e sendit të lënë depozitë, depozitari ka të drejtë të kërkojë në çdo kohë që të shkarkohet nga detyrimi i tij për ruajtjen e sendit, duke lajmëruar depozituesin që të marrë prapë sendin brenda një afati të mjaftueshëm që i cakton vetë.</w:t>
      </w:r>
    </w:p>
    <w:p w14:paraId="54D195C6" w14:textId="77777777" w:rsidR="00A14D57" w:rsidRPr="001B2853" w:rsidRDefault="00A14D57" w:rsidP="00A14D57">
      <w:pPr>
        <w:pStyle w:val="Paragrafi"/>
        <w:rPr>
          <w:lang w:val="sq-AL"/>
        </w:rPr>
      </w:pPr>
    </w:p>
    <w:p w14:paraId="076BBEF9" w14:textId="77777777" w:rsidR="00A14D57" w:rsidRPr="001B2853" w:rsidRDefault="00A14D57" w:rsidP="006B3A3D">
      <w:pPr>
        <w:pStyle w:val="NeniNr"/>
        <w:rPr>
          <w:lang w:val="sq-AL"/>
        </w:rPr>
      </w:pPr>
      <w:r w:rsidRPr="001B2853">
        <w:rPr>
          <w:lang w:val="sq-AL"/>
        </w:rPr>
        <w:t>Neni 990</w:t>
      </w:r>
    </w:p>
    <w:p w14:paraId="4B8A1B77" w14:textId="77777777" w:rsidR="00A14D57" w:rsidRPr="001B2853" w:rsidRDefault="00A14D57" w:rsidP="00A14D57">
      <w:pPr>
        <w:pStyle w:val="Paragrafi"/>
        <w:rPr>
          <w:lang w:val="sq-AL"/>
        </w:rPr>
      </w:pPr>
    </w:p>
    <w:p w14:paraId="0C4C893D" w14:textId="77777777" w:rsidR="00A14D57" w:rsidRPr="001B2853" w:rsidRDefault="00A14D57" w:rsidP="00A14D57">
      <w:pPr>
        <w:pStyle w:val="Paragrafi"/>
        <w:rPr>
          <w:lang w:val="sq-AL"/>
        </w:rPr>
      </w:pPr>
      <w:r w:rsidRPr="001B2853">
        <w:rPr>
          <w:lang w:val="sq-AL"/>
        </w:rPr>
        <w:t>Depozituesi është i detyruar të shpërblejë dëmin që i është shkaktuar depozitarit nga të metat e fshehta të sendit, në qoftë se, duke i ditur këto, nuk ia ka njoftuar depozitarit.</w:t>
      </w:r>
    </w:p>
    <w:p w14:paraId="6F3996F0" w14:textId="77777777" w:rsidR="00A14D57" w:rsidRPr="001B2853" w:rsidRDefault="00A14D57" w:rsidP="00A14D57">
      <w:pPr>
        <w:pStyle w:val="Paragrafi"/>
        <w:rPr>
          <w:lang w:val="sq-AL"/>
        </w:rPr>
      </w:pPr>
    </w:p>
    <w:p w14:paraId="0F6074B8" w14:textId="77777777" w:rsidR="00A14D57" w:rsidRPr="001B2853" w:rsidRDefault="00A14D57" w:rsidP="006B3A3D">
      <w:pPr>
        <w:pStyle w:val="NeniNr"/>
        <w:rPr>
          <w:lang w:val="sq-AL"/>
        </w:rPr>
      </w:pPr>
      <w:r w:rsidRPr="001B2853">
        <w:rPr>
          <w:lang w:val="sq-AL"/>
        </w:rPr>
        <w:t>Neni 991</w:t>
      </w:r>
    </w:p>
    <w:p w14:paraId="026A7051" w14:textId="77777777" w:rsidR="00A14D57" w:rsidRPr="001B2853" w:rsidRDefault="00A14D57" w:rsidP="00A14D57">
      <w:pPr>
        <w:pStyle w:val="Paragrafi"/>
        <w:rPr>
          <w:lang w:val="sq-AL"/>
        </w:rPr>
      </w:pPr>
    </w:p>
    <w:p w14:paraId="4863931D" w14:textId="77777777" w:rsidR="00A14D57" w:rsidRPr="001B2853" w:rsidRDefault="00A14D57" w:rsidP="00A14D57">
      <w:pPr>
        <w:pStyle w:val="Paragrafi"/>
        <w:rPr>
          <w:lang w:val="sq-AL"/>
        </w:rPr>
      </w:pPr>
      <w:r w:rsidRPr="001B2853">
        <w:rPr>
          <w:lang w:val="sq-AL"/>
        </w:rPr>
        <w:t>Kur depozituesit e një sendi janë më shumë se një dhe ata nuk merren vesh lidhur me kthimin e tij, vendos gjykata.</w:t>
      </w:r>
    </w:p>
    <w:p w14:paraId="2F0FA883" w14:textId="77777777" w:rsidR="00A14D57" w:rsidRPr="001B2853" w:rsidRDefault="00A14D57" w:rsidP="00A14D57">
      <w:pPr>
        <w:pStyle w:val="Paragrafi"/>
        <w:rPr>
          <w:lang w:val="sq-AL"/>
        </w:rPr>
      </w:pPr>
      <w:r w:rsidRPr="001B2853">
        <w:rPr>
          <w:lang w:val="sq-AL"/>
        </w:rPr>
        <w:t xml:space="preserve">Kështu veprohet edhe kur një depozitues i vetëm ka lënë disa trashëgimtarë, po qe se sendi nuk </w:t>
      </w:r>
      <w:r w:rsidRPr="001B2853">
        <w:rPr>
          <w:lang w:val="sq-AL"/>
        </w:rPr>
        <w:lastRenderedPageBreak/>
        <w:t>është i ndashëm.</w:t>
      </w:r>
    </w:p>
    <w:p w14:paraId="06C0866E" w14:textId="77777777" w:rsidR="00A14D57" w:rsidRPr="001B2853" w:rsidRDefault="00A14D57" w:rsidP="00A14D57">
      <w:pPr>
        <w:pStyle w:val="Paragrafi"/>
        <w:rPr>
          <w:lang w:val="sq-AL"/>
        </w:rPr>
      </w:pPr>
      <w:r w:rsidRPr="001B2853">
        <w:rPr>
          <w:lang w:val="sq-AL"/>
        </w:rPr>
        <w:t>Kur depozitëmarrësit janë më shumë se një, depozituesi ka të drejtë të kërkojë kthimin nga personi që mban sendin, i cili duhet të njoftojë menjëherë të tjerët.</w:t>
      </w:r>
    </w:p>
    <w:p w14:paraId="22F1DF76" w14:textId="77777777" w:rsidR="00A14D57" w:rsidRPr="001B2853" w:rsidRDefault="00A14D57" w:rsidP="00A14D57">
      <w:pPr>
        <w:pStyle w:val="Paragrafi"/>
        <w:rPr>
          <w:lang w:val="sq-AL"/>
        </w:rPr>
      </w:pPr>
    </w:p>
    <w:p w14:paraId="34167FDE" w14:textId="77777777" w:rsidR="00A14D57" w:rsidRPr="001B2853" w:rsidRDefault="00A14D57" w:rsidP="006B3A3D">
      <w:pPr>
        <w:pStyle w:val="NeniNr"/>
        <w:rPr>
          <w:lang w:val="sq-AL"/>
        </w:rPr>
      </w:pPr>
      <w:r w:rsidRPr="001B2853">
        <w:rPr>
          <w:lang w:val="sq-AL"/>
        </w:rPr>
        <w:t>Neni 992</w:t>
      </w:r>
    </w:p>
    <w:p w14:paraId="5E3444DC" w14:textId="77777777" w:rsidR="00A14D57" w:rsidRPr="001B2853" w:rsidRDefault="00A14D57" w:rsidP="00A14D57">
      <w:pPr>
        <w:pStyle w:val="Paragrafi"/>
        <w:rPr>
          <w:lang w:val="sq-AL"/>
        </w:rPr>
      </w:pPr>
    </w:p>
    <w:p w14:paraId="16428444" w14:textId="77777777" w:rsidR="00A14D57" w:rsidRPr="001B2853" w:rsidRDefault="00A14D57" w:rsidP="00A14D57">
      <w:pPr>
        <w:pStyle w:val="Paragrafi"/>
        <w:rPr>
          <w:lang w:val="sq-AL"/>
        </w:rPr>
      </w:pPr>
      <w:r w:rsidRPr="001B2853">
        <w:rPr>
          <w:lang w:val="sq-AL"/>
        </w:rPr>
        <w:t>Në qoftë se sendi është depozituar edhe në interes të një të treti dhe ky i fundit u ka njoftuar depozituesit dhe depozitëmarrësit pranimin e tij, depozitëmarrësi nuk mund të shkarkohet duke ia kthyer sendin depozituesit, pa miratimin e të tretit.</w:t>
      </w:r>
    </w:p>
    <w:p w14:paraId="10D8DE1A" w14:textId="77777777" w:rsidR="00A14D57" w:rsidRPr="001B2853" w:rsidRDefault="00A14D57" w:rsidP="00A14D57">
      <w:pPr>
        <w:pStyle w:val="Paragrafi"/>
        <w:rPr>
          <w:lang w:val="sq-AL"/>
        </w:rPr>
      </w:pPr>
    </w:p>
    <w:p w14:paraId="6ACD442A" w14:textId="77777777" w:rsidR="00A14D57" w:rsidRPr="001B2853" w:rsidRDefault="00A14D57" w:rsidP="006B3A3D">
      <w:pPr>
        <w:pStyle w:val="NeniNr"/>
        <w:rPr>
          <w:lang w:val="sq-AL"/>
        </w:rPr>
      </w:pPr>
      <w:r w:rsidRPr="001B2853">
        <w:rPr>
          <w:lang w:val="sq-AL"/>
        </w:rPr>
        <w:t>Neni 993</w:t>
      </w:r>
    </w:p>
    <w:p w14:paraId="5FBCEC5A" w14:textId="77777777" w:rsidR="00A14D57" w:rsidRPr="001B2853" w:rsidRDefault="00A14D57" w:rsidP="00A14D57">
      <w:pPr>
        <w:pStyle w:val="Paragrafi"/>
        <w:rPr>
          <w:lang w:val="sq-AL"/>
        </w:rPr>
      </w:pPr>
    </w:p>
    <w:p w14:paraId="6DC42484" w14:textId="77777777" w:rsidR="00A14D57" w:rsidRPr="001B2853" w:rsidRDefault="00A14D57" w:rsidP="00A14D57">
      <w:pPr>
        <w:pStyle w:val="Paragrafi"/>
        <w:rPr>
          <w:lang w:val="sq-AL"/>
        </w:rPr>
      </w:pPr>
      <w:r w:rsidRPr="001B2853">
        <w:rPr>
          <w:lang w:val="sq-AL"/>
        </w:rPr>
        <w:t>Depozitëmarrësi është i detyruar të kthejë frytet e sendit të cilat ai i ka vjelë.</w:t>
      </w:r>
    </w:p>
    <w:p w14:paraId="18B9C468" w14:textId="77777777" w:rsidR="00A14D57" w:rsidRPr="001B2853" w:rsidRDefault="00A14D57" w:rsidP="00A14D57">
      <w:pPr>
        <w:pStyle w:val="Paragrafi"/>
        <w:rPr>
          <w:lang w:val="sq-AL"/>
        </w:rPr>
      </w:pPr>
    </w:p>
    <w:p w14:paraId="29B0855A" w14:textId="77777777" w:rsidR="00A14D57" w:rsidRPr="001B2853" w:rsidRDefault="00A14D57" w:rsidP="006B3A3D">
      <w:pPr>
        <w:pStyle w:val="NeniNr"/>
        <w:rPr>
          <w:lang w:val="sq-AL"/>
        </w:rPr>
      </w:pPr>
      <w:r w:rsidRPr="001B2853">
        <w:rPr>
          <w:lang w:val="sq-AL"/>
        </w:rPr>
        <w:t>Neni 994</w:t>
      </w:r>
    </w:p>
    <w:p w14:paraId="73F890AE" w14:textId="77777777" w:rsidR="00A14D57" w:rsidRPr="001B2853" w:rsidRDefault="00A14D57" w:rsidP="00A14D57">
      <w:pPr>
        <w:pStyle w:val="Paragrafi"/>
        <w:rPr>
          <w:lang w:val="sq-AL"/>
        </w:rPr>
      </w:pPr>
    </w:p>
    <w:p w14:paraId="21D34BE3" w14:textId="77777777" w:rsidR="00A14D57" w:rsidRPr="001B2853" w:rsidRDefault="00A14D57" w:rsidP="00A14D57">
      <w:pPr>
        <w:pStyle w:val="Paragrafi"/>
        <w:rPr>
          <w:lang w:val="sq-AL"/>
        </w:rPr>
      </w:pPr>
      <w:r w:rsidRPr="001B2853">
        <w:rPr>
          <w:lang w:val="sq-AL"/>
        </w:rPr>
        <w:t>Trashëgimtari i depozitëmarrësit që ka tjetërsuar sendin në mirëbesim, duke mos ditur se mbahej në depozitë, detyrohet vetëm të kthejë shpërblimin e marrë.</w:t>
      </w:r>
    </w:p>
    <w:p w14:paraId="421313DD" w14:textId="77777777" w:rsidR="00A14D57" w:rsidRPr="001B2853" w:rsidRDefault="00A14D57" w:rsidP="00A14D57">
      <w:pPr>
        <w:pStyle w:val="Paragrafi"/>
        <w:rPr>
          <w:lang w:val="sq-AL"/>
        </w:rPr>
      </w:pPr>
      <w:r w:rsidRPr="001B2853">
        <w:rPr>
          <w:lang w:val="sq-AL"/>
        </w:rPr>
        <w:t>Në qoftë se ky nuk është paguar ende, depozituesi merr të drejtat e tjetërsuesit.</w:t>
      </w:r>
    </w:p>
    <w:p w14:paraId="70EDDB4D" w14:textId="77777777" w:rsidR="00A14D57" w:rsidRPr="001B2853" w:rsidRDefault="00A14D57" w:rsidP="00A14D57">
      <w:pPr>
        <w:pStyle w:val="Paragrafi"/>
        <w:rPr>
          <w:lang w:val="sq-AL"/>
        </w:rPr>
      </w:pPr>
    </w:p>
    <w:p w14:paraId="700306E4" w14:textId="77777777" w:rsidR="00A14D57" w:rsidRPr="001B2853" w:rsidRDefault="00A14D57" w:rsidP="006B3A3D">
      <w:pPr>
        <w:pStyle w:val="NeniNr"/>
        <w:rPr>
          <w:lang w:val="sq-AL"/>
        </w:rPr>
      </w:pPr>
      <w:r w:rsidRPr="001B2853">
        <w:rPr>
          <w:lang w:val="sq-AL"/>
        </w:rPr>
        <w:t>Neni 995</w:t>
      </w:r>
    </w:p>
    <w:p w14:paraId="3F2C44A6" w14:textId="77777777" w:rsidR="00A14D57" w:rsidRPr="001B2853" w:rsidRDefault="00A14D57" w:rsidP="00A14D57">
      <w:pPr>
        <w:pStyle w:val="Paragrafi"/>
        <w:rPr>
          <w:lang w:val="sq-AL"/>
        </w:rPr>
      </w:pPr>
    </w:p>
    <w:p w14:paraId="20527CD5" w14:textId="77777777" w:rsidR="00A14D57" w:rsidRPr="001B2853" w:rsidRDefault="00A14D57" w:rsidP="00A14D57">
      <w:pPr>
        <w:pStyle w:val="Paragrafi"/>
        <w:rPr>
          <w:lang w:val="sq-AL"/>
        </w:rPr>
      </w:pPr>
      <w:r w:rsidRPr="001B2853">
        <w:rPr>
          <w:lang w:val="sq-AL"/>
        </w:rPr>
        <w:t>Depozitëmarrësi duhet t’i kthejë sendin depozituesit ose personit të caktuar për ta marrë, pa qenë nevoja që depozituesi të provojë se është pronar.</w:t>
      </w:r>
    </w:p>
    <w:p w14:paraId="178BB9C5" w14:textId="77777777" w:rsidR="00A14D57" w:rsidRPr="001B2853" w:rsidRDefault="00A14D57" w:rsidP="00A14D57">
      <w:pPr>
        <w:pStyle w:val="Paragrafi"/>
        <w:rPr>
          <w:lang w:val="sq-AL"/>
        </w:rPr>
      </w:pPr>
      <w:r w:rsidRPr="001B2853">
        <w:rPr>
          <w:lang w:val="sq-AL"/>
        </w:rPr>
        <w:t>Në qoftë se depozitëmarrësi paditet nga një person që rivendikon pronësinë e sendit ose pretendon se ka të drejta mbi të, depozitëmarrësi duhet të denoncojë mosmarrëveshjen tek depozituesi dhe të kërkojë të përjashtohet nga gjykimi duke treguar vetë personin, përndryshe duhet të shpërblejë dëmet. Në këtë rast ai mund të shkarkohet nga detyrimi për të kthyer sendin, duke e depozituar atë sipas mënyrave të caktuara nga gjykata, me shpenzimet e depozituesit.</w:t>
      </w:r>
    </w:p>
    <w:p w14:paraId="66626B7E" w14:textId="77777777" w:rsidR="00A14D57" w:rsidRPr="001B2853" w:rsidRDefault="00A14D57" w:rsidP="00A14D57">
      <w:pPr>
        <w:pStyle w:val="Paragrafi"/>
        <w:rPr>
          <w:lang w:val="sq-AL"/>
        </w:rPr>
      </w:pPr>
    </w:p>
    <w:p w14:paraId="68C2B210" w14:textId="77777777" w:rsidR="00A14D57" w:rsidRPr="001B2853" w:rsidRDefault="00A14D57" w:rsidP="006B3A3D">
      <w:pPr>
        <w:pStyle w:val="NeniNr"/>
        <w:rPr>
          <w:lang w:val="sq-AL"/>
        </w:rPr>
      </w:pPr>
      <w:r w:rsidRPr="001B2853">
        <w:rPr>
          <w:lang w:val="sq-AL"/>
        </w:rPr>
        <w:t>Neni 996</w:t>
      </w:r>
    </w:p>
    <w:p w14:paraId="1036023B" w14:textId="77777777" w:rsidR="00A14D57" w:rsidRPr="001B2853" w:rsidRDefault="00A14D57" w:rsidP="00A14D57">
      <w:pPr>
        <w:pStyle w:val="Paragrafi"/>
        <w:rPr>
          <w:lang w:val="sq-AL"/>
        </w:rPr>
      </w:pPr>
    </w:p>
    <w:p w14:paraId="030052ED" w14:textId="77777777" w:rsidR="00A14D57" w:rsidRPr="001B2853" w:rsidRDefault="00A14D57" w:rsidP="00A14D57">
      <w:pPr>
        <w:pStyle w:val="Paragrafi"/>
        <w:rPr>
          <w:lang w:val="sq-AL"/>
        </w:rPr>
      </w:pPr>
      <w:r w:rsidRPr="001B2853">
        <w:rPr>
          <w:lang w:val="sq-AL"/>
        </w:rPr>
        <w:t>Në qoftë se ruajtja e sendit i hiqet depozitarit si rrjedhim i një fakti për të cilin ai nuk është fajtor, ai shkarkohet nga detyrimi për të kthyer sendin, por duhet t’i njoftojë menjëherë depozitarit faktin për të cilin ka humbur mbajtjen e sendit, përndryshe ngarkohet me shpërblimin e dëmit.</w:t>
      </w:r>
    </w:p>
    <w:p w14:paraId="3E79F822" w14:textId="77777777" w:rsidR="00A14D57" w:rsidRPr="001B2853" w:rsidRDefault="00A14D57" w:rsidP="00A14D57">
      <w:pPr>
        <w:pStyle w:val="Paragrafi"/>
        <w:rPr>
          <w:lang w:val="sq-AL"/>
        </w:rPr>
      </w:pPr>
      <w:r w:rsidRPr="001B2853">
        <w:rPr>
          <w:lang w:val="sq-AL"/>
        </w:rPr>
        <w:t>Depozituesi ka të drejtë të marrë atë që, si pasojë e vetë faktit, depozitari ka siguruar dhe merr të drejtat që i takojnë këtij të fundit.</w:t>
      </w:r>
    </w:p>
    <w:p w14:paraId="6831065F" w14:textId="77777777" w:rsidR="00A14D57" w:rsidRPr="001B2853" w:rsidRDefault="00A14D57" w:rsidP="00A14D57">
      <w:pPr>
        <w:pStyle w:val="Paragrafi"/>
        <w:rPr>
          <w:lang w:val="sq-AL"/>
        </w:rPr>
      </w:pPr>
    </w:p>
    <w:p w14:paraId="3BCE4912" w14:textId="77777777" w:rsidR="00A14D57" w:rsidRPr="001B2853" w:rsidRDefault="00A14D57" w:rsidP="006B3A3D">
      <w:pPr>
        <w:pStyle w:val="NeniNr"/>
        <w:rPr>
          <w:lang w:val="sq-AL"/>
        </w:rPr>
      </w:pPr>
      <w:r w:rsidRPr="001B2853">
        <w:rPr>
          <w:lang w:val="sq-AL"/>
        </w:rPr>
        <w:t>Neni 997</w:t>
      </w:r>
    </w:p>
    <w:p w14:paraId="73D61A37" w14:textId="77777777" w:rsidR="00A14D57" w:rsidRPr="001B2853" w:rsidRDefault="00A14D57" w:rsidP="00A14D57">
      <w:pPr>
        <w:pStyle w:val="Paragrafi"/>
        <w:rPr>
          <w:lang w:val="sq-AL"/>
        </w:rPr>
      </w:pPr>
    </w:p>
    <w:p w14:paraId="77B8B8A6" w14:textId="77777777" w:rsidR="00A14D57" w:rsidRPr="001B2853" w:rsidRDefault="00A14D57" w:rsidP="00A14D57">
      <w:pPr>
        <w:pStyle w:val="Paragrafi"/>
        <w:rPr>
          <w:lang w:val="sq-AL"/>
        </w:rPr>
      </w:pPr>
      <w:r w:rsidRPr="001B2853">
        <w:rPr>
          <w:lang w:val="sq-AL"/>
        </w:rPr>
        <w:t>Kreditë që rrjedhin nga depozita në dobi të depozitarit kanë privilegj mbi sendin e dhënë në depozitë. Depozitari mund të mbajë sendin që është në privilegj derisa të shpërblehet për kredinë e tij dhe mundet edhe ta shesë sipas dispozitave për pengun.</w:t>
      </w:r>
    </w:p>
    <w:p w14:paraId="04909E23" w14:textId="77777777" w:rsidR="00A14D57" w:rsidRPr="001B2853" w:rsidRDefault="00A14D57" w:rsidP="00A14D57">
      <w:pPr>
        <w:pStyle w:val="Paragrafi"/>
        <w:rPr>
          <w:lang w:val="sq-AL"/>
        </w:rPr>
      </w:pPr>
    </w:p>
    <w:p w14:paraId="3B0F527F" w14:textId="77777777" w:rsidR="00A14D57" w:rsidRPr="001B2853" w:rsidRDefault="00A14D57" w:rsidP="006B3A3D">
      <w:pPr>
        <w:pStyle w:val="NeniNr"/>
        <w:rPr>
          <w:lang w:val="sq-AL"/>
        </w:rPr>
      </w:pPr>
      <w:r w:rsidRPr="001B2853">
        <w:rPr>
          <w:lang w:val="sq-AL"/>
        </w:rPr>
        <w:t>Neni 998</w:t>
      </w:r>
    </w:p>
    <w:p w14:paraId="55DCAB4D" w14:textId="77777777" w:rsidR="00A14D57" w:rsidRPr="001B2853" w:rsidRDefault="00A14D57" w:rsidP="00A14D57">
      <w:pPr>
        <w:pStyle w:val="Paragrafi"/>
        <w:rPr>
          <w:lang w:val="sq-AL"/>
        </w:rPr>
      </w:pPr>
    </w:p>
    <w:p w14:paraId="0DA488A9" w14:textId="77777777" w:rsidR="00A14D57" w:rsidRPr="001B2853" w:rsidRDefault="00A14D57" w:rsidP="00A14D57">
      <w:pPr>
        <w:pStyle w:val="Paragrafi"/>
        <w:rPr>
          <w:lang w:val="sq-AL"/>
        </w:rPr>
      </w:pPr>
      <w:r w:rsidRPr="001B2853">
        <w:rPr>
          <w:lang w:val="sq-AL"/>
        </w:rPr>
        <w:t>Kur sendi i lënë depozitë nuk është tërhequr në afatin e caktuar në kontratë ose pas lajmërimit që i ka bërë depozitari, ky nuk përgjigjet për humbjen ose dëmtimin e sendit që ngjan pas kalimit të afatit, përveç kur humbja ose dëmtimi është shkaktuar me dashje ose nga pakujdesia e rëndë e tij.</w:t>
      </w:r>
    </w:p>
    <w:p w14:paraId="7C1B6D25" w14:textId="77777777" w:rsidR="00A14D57" w:rsidRPr="001B2853" w:rsidRDefault="00A14D57" w:rsidP="00A14D57">
      <w:pPr>
        <w:pStyle w:val="Paragrafi"/>
        <w:rPr>
          <w:lang w:val="sq-AL"/>
        </w:rPr>
      </w:pPr>
      <w:r w:rsidRPr="001B2853">
        <w:rPr>
          <w:lang w:val="sq-AL"/>
        </w:rPr>
        <w:t>Në rastet e sipërme, depozitari ka të drejtë të kërkojë nga gjykata që të lejojë shitjen e sendit të lënë në depozitë sipas rregullave të ekzekutimit të detyrueshëm.</w:t>
      </w:r>
    </w:p>
    <w:p w14:paraId="433715A8" w14:textId="77777777" w:rsidR="00A14D57" w:rsidRPr="001B2853" w:rsidRDefault="00A14D57" w:rsidP="00A14D57">
      <w:pPr>
        <w:pStyle w:val="Paragrafi"/>
        <w:rPr>
          <w:lang w:val="sq-AL"/>
        </w:rPr>
      </w:pPr>
      <w:r w:rsidRPr="001B2853">
        <w:rPr>
          <w:lang w:val="sq-AL"/>
        </w:rPr>
        <w:t>Shumat e nxjerra nga shitja e sendit, pasi të zbriten shumat që ka për të marrë depozitari, i jepen depozituesit ose depozitohen në bankë në emër të tij.</w:t>
      </w:r>
    </w:p>
    <w:p w14:paraId="3346B98E" w14:textId="77777777" w:rsidR="00A14D57" w:rsidRPr="001B2853" w:rsidRDefault="00A14D57" w:rsidP="00A14D57">
      <w:pPr>
        <w:pStyle w:val="Paragrafi"/>
        <w:rPr>
          <w:lang w:val="sq-AL"/>
        </w:rPr>
      </w:pPr>
    </w:p>
    <w:p w14:paraId="3B49492A" w14:textId="77777777" w:rsidR="00A14D57" w:rsidRPr="001B2853" w:rsidRDefault="00A14D57" w:rsidP="003541C3">
      <w:pPr>
        <w:pStyle w:val="NeniTitull"/>
        <w:rPr>
          <w:lang w:val="sq-AL"/>
        </w:rPr>
      </w:pPr>
      <w:r w:rsidRPr="001B2853">
        <w:rPr>
          <w:lang w:val="sq-AL"/>
        </w:rPr>
        <w:lastRenderedPageBreak/>
        <w:t>Dispozitë referuese</w:t>
      </w:r>
    </w:p>
    <w:p w14:paraId="05889C2A" w14:textId="77777777" w:rsidR="00A14D57" w:rsidRPr="001B2853" w:rsidRDefault="00A14D57" w:rsidP="006B3A3D">
      <w:pPr>
        <w:pStyle w:val="NeniNr"/>
        <w:rPr>
          <w:lang w:val="sq-AL"/>
        </w:rPr>
      </w:pPr>
      <w:r w:rsidRPr="001B2853">
        <w:rPr>
          <w:lang w:val="sq-AL"/>
        </w:rPr>
        <w:t>Neni 999</w:t>
      </w:r>
    </w:p>
    <w:p w14:paraId="64DBAACE" w14:textId="77777777" w:rsidR="00A14D57" w:rsidRPr="001B2853" w:rsidRDefault="00A14D57" w:rsidP="00A14D57">
      <w:pPr>
        <w:pStyle w:val="Paragrafi"/>
        <w:rPr>
          <w:lang w:val="sq-AL"/>
        </w:rPr>
      </w:pPr>
    </w:p>
    <w:p w14:paraId="5A349FD7" w14:textId="1BDAE142" w:rsidR="00A14D57" w:rsidRPr="001B2853" w:rsidRDefault="00A14D57" w:rsidP="00A14D57">
      <w:pPr>
        <w:pStyle w:val="Paragrafi"/>
        <w:rPr>
          <w:lang w:val="sq-AL"/>
        </w:rPr>
      </w:pPr>
      <w:r w:rsidRPr="001B2853">
        <w:rPr>
          <w:lang w:val="sq-AL"/>
        </w:rPr>
        <w:t xml:space="preserve">Në qoftë se </w:t>
      </w:r>
      <w:r w:rsidR="00F51945" w:rsidRPr="001B2853">
        <w:rPr>
          <w:lang w:val="sq-AL"/>
        </w:rPr>
        <w:t>dispozita k</w:t>
      </w:r>
      <w:r w:rsidRPr="001B2853">
        <w:rPr>
          <w:lang w:val="sq-AL"/>
        </w:rPr>
        <w:t>a për objekt një sasi të hollash ose sendesh të tjera të barasndërrueshme, dhe depozitari ka të drejtën t’i përdorë, ky fiton pronësinë dhe detyrohet të kthejë po të njëjtën sasi nga i njëjti lloj dhe me të njëjtën cilësi.</w:t>
      </w:r>
    </w:p>
    <w:p w14:paraId="2FE4D060" w14:textId="4FCAE246" w:rsidR="00A14D57" w:rsidRPr="001B2853" w:rsidRDefault="00A14D57" w:rsidP="00A14D57">
      <w:pPr>
        <w:pStyle w:val="Paragrafi"/>
        <w:rPr>
          <w:lang w:val="sq-AL"/>
        </w:rPr>
      </w:pPr>
      <w:r w:rsidRPr="001B2853">
        <w:rPr>
          <w:lang w:val="sq-AL"/>
        </w:rPr>
        <w:t>Në raste të tilla zbatohen dispozitat lidhur me huan, kur nuk vijnë në kundërshtim me dispozitat që rregullojnë depozitën.</w:t>
      </w:r>
    </w:p>
    <w:p w14:paraId="781AC179" w14:textId="77777777" w:rsidR="00A14D57" w:rsidRPr="001B2853" w:rsidRDefault="00A14D57" w:rsidP="00A14D57">
      <w:pPr>
        <w:pStyle w:val="Paragrafi"/>
        <w:rPr>
          <w:lang w:val="sq-AL"/>
        </w:rPr>
      </w:pPr>
    </w:p>
    <w:p w14:paraId="357D2D8D" w14:textId="77777777" w:rsidR="00A14D57" w:rsidRPr="001B2853" w:rsidRDefault="00A14D57" w:rsidP="003541C3">
      <w:pPr>
        <w:pStyle w:val="TitulliTitull"/>
        <w:rPr>
          <w:lang w:val="sq-AL"/>
        </w:rPr>
      </w:pPr>
      <w:r w:rsidRPr="001B2853">
        <w:rPr>
          <w:lang w:val="sq-AL"/>
        </w:rPr>
        <w:t>A. Depozita në magazinat e përgjithshme</w:t>
      </w:r>
    </w:p>
    <w:p w14:paraId="1E4957F6" w14:textId="77777777" w:rsidR="003541C3" w:rsidRPr="001B2853" w:rsidRDefault="003541C3" w:rsidP="006B3A3D">
      <w:pPr>
        <w:pStyle w:val="NeniNr"/>
        <w:rPr>
          <w:lang w:val="sq-AL"/>
        </w:rPr>
      </w:pPr>
    </w:p>
    <w:p w14:paraId="7EC034C2" w14:textId="77777777" w:rsidR="00A14D57" w:rsidRPr="001B2853" w:rsidRDefault="00A14D57" w:rsidP="006B3A3D">
      <w:pPr>
        <w:pStyle w:val="NeniNr"/>
        <w:rPr>
          <w:lang w:val="sq-AL"/>
        </w:rPr>
      </w:pPr>
      <w:r w:rsidRPr="001B2853">
        <w:rPr>
          <w:lang w:val="sq-AL"/>
        </w:rPr>
        <w:t>Neni 1000</w:t>
      </w:r>
    </w:p>
    <w:p w14:paraId="2EB4DFC1" w14:textId="77777777" w:rsidR="00A14D57" w:rsidRPr="001B2853" w:rsidRDefault="00A14D57" w:rsidP="00A14D57">
      <w:pPr>
        <w:pStyle w:val="Paragrafi"/>
        <w:rPr>
          <w:lang w:val="sq-AL"/>
        </w:rPr>
      </w:pPr>
    </w:p>
    <w:p w14:paraId="6BF8AA87" w14:textId="77777777" w:rsidR="00A14D57" w:rsidRPr="001B2853" w:rsidRDefault="00A14D57" w:rsidP="00A14D57">
      <w:pPr>
        <w:pStyle w:val="Paragrafi"/>
        <w:rPr>
          <w:lang w:val="sq-AL"/>
        </w:rPr>
      </w:pPr>
      <w:r w:rsidRPr="001B2853">
        <w:rPr>
          <w:lang w:val="sq-AL"/>
        </w:rPr>
        <w:t>Magazinat (depot) e përgjithshme që veprojnë si depozitare janë përgjegjëse për ruajtjen e sendeve të depozituara, përveç kur provohet se dëmi ka ardhur nga rasti fator, nga natyra e sendeve ose nga defekte të sendeve ose të ambalazhit.</w:t>
      </w:r>
    </w:p>
    <w:p w14:paraId="3DB2FED2" w14:textId="77777777" w:rsidR="00A14D57" w:rsidRPr="001B2853" w:rsidRDefault="00A14D57" w:rsidP="00A14D57">
      <w:pPr>
        <w:pStyle w:val="Paragrafi"/>
        <w:rPr>
          <w:lang w:val="sq-AL"/>
        </w:rPr>
      </w:pPr>
      <w:r w:rsidRPr="001B2853">
        <w:rPr>
          <w:lang w:val="sq-AL"/>
        </w:rPr>
        <w:t>Depozitari duhet në çdo rast të ushtrojë veprimtaritë e nevojshme për të kufizuar dëmin.</w:t>
      </w:r>
    </w:p>
    <w:p w14:paraId="16E688D8" w14:textId="77777777" w:rsidR="00A14D57" w:rsidRPr="001B2853" w:rsidRDefault="00A14D57" w:rsidP="00A14D57">
      <w:pPr>
        <w:pStyle w:val="Paragrafi"/>
        <w:rPr>
          <w:lang w:val="sq-AL"/>
        </w:rPr>
      </w:pPr>
    </w:p>
    <w:p w14:paraId="251C960B" w14:textId="77777777" w:rsidR="00A14D57" w:rsidRPr="001B2853" w:rsidRDefault="00A14D57" w:rsidP="003541C3">
      <w:pPr>
        <w:pStyle w:val="NeniNr"/>
        <w:rPr>
          <w:lang w:val="sq-AL"/>
        </w:rPr>
      </w:pPr>
      <w:r w:rsidRPr="001B2853">
        <w:rPr>
          <w:lang w:val="sq-AL"/>
        </w:rPr>
        <w:t>Neni 1001</w:t>
      </w:r>
    </w:p>
    <w:p w14:paraId="54B4FA16" w14:textId="77777777" w:rsidR="00A14D57" w:rsidRPr="001B2853" w:rsidRDefault="00A14D57" w:rsidP="00A14D57">
      <w:pPr>
        <w:pStyle w:val="Paragrafi"/>
        <w:rPr>
          <w:lang w:val="sq-AL"/>
        </w:rPr>
      </w:pPr>
    </w:p>
    <w:p w14:paraId="3DEB12E1" w14:textId="77777777" w:rsidR="00A14D57" w:rsidRPr="001B2853" w:rsidRDefault="00A14D57" w:rsidP="00A14D57">
      <w:pPr>
        <w:pStyle w:val="Paragrafi"/>
        <w:rPr>
          <w:lang w:val="sq-AL"/>
        </w:rPr>
      </w:pPr>
      <w:r w:rsidRPr="001B2853">
        <w:rPr>
          <w:lang w:val="sq-AL"/>
        </w:rPr>
        <w:t>Magazinat depozitare duhet të ruajnë sendet e depozituara veçmas njëra nga tjetra, gjithashtu duhet t’i pajisin me shenja dalluese që të tregojnë përkatësinë e sendit ndaj depozituesit.</w:t>
      </w:r>
    </w:p>
    <w:p w14:paraId="7E40295C" w14:textId="77777777" w:rsidR="00A14D57" w:rsidRPr="001B2853" w:rsidRDefault="00A14D57" w:rsidP="00A14D57">
      <w:pPr>
        <w:pStyle w:val="Paragrafi"/>
        <w:rPr>
          <w:lang w:val="sq-AL"/>
        </w:rPr>
      </w:pPr>
      <w:r w:rsidRPr="001B2853">
        <w:rPr>
          <w:lang w:val="sq-AL"/>
        </w:rPr>
        <w:t>Përveç pëlqimit të shprehur të depozituesit, ata nuk mund të përziejnë midis tyre sende të barasndërrueshme të të njëjtit lloj e cilësi.</w:t>
      </w:r>
    </w:p>
    <w:p w14:paraId="7E7FB6A3" w14:textId="77777777" w:rsidR="00A14D57" w:rsidRPr="001B2853" w:rsidRDefault="00A14D57" w:rsidP="00A14D57">
      <w:pPr>
        <w:pStyle w:val="Paragrafi"/>
        <w:rPr>
          <w:lang w:val="sq-AL"/>
        </w:rPr>
      </w:pPr>
      <w:r w:rsidRPr="001B2853">
        <w:rPr>
          <w:lang w:val="sq-AL"/>
        </w:rPr>
        <w:t>Depozituesi ka të drejtë të inspektojë sendet e depozituara dhe të tërheqë kampionet e përdorimit.</w:t>
      </w:r>
    </w:p>
    <w:p w14:paraId="048E941D" w14:textId="77777777" w:rsidR="00A14D57" w:rsidRPr="001B2853" w:rsidRDefault="00A14D57" w:rsidP="00A14D57">
      <w:pPr>
        <w:pStyle w:val="Paragrafi"/>
        <w:rPr>
          <w:lang w:val="sq-AL"/>
        </w:rPr>
      </w:pPr>
    </w:p>
    <w:p w14:paraId="6CD4CA9D" w14:textId="77777777" w:rsidR="00A14D57" w:rsidRPr="001B2853" w:rsidRDefault="00A14D57" w:rsidP="003541C3">
      <w:pPr>
        <w:pStyle w:val="NeniNr"/>
        <w:rPr>
          <w:lang w:val="sq-AL"/>
        </w:rPr>
      </w:pPr>
      <w:r w:rsidRPr="001B2853">
        <w:rPr>
          <w:lang w:val="sq-AL"/>
        </w:rPr>
        <w:t>Neni 1002</w:t>
      </w:r>
    </w:p>
    <w:p w14:paraId="3A6DDE13" w14:textId="77777777" w:rsidR="00A14D57" w:rsidRPr="001B2853" w:rsidRDefault="00A14D57" w:rsidP="00A14D57">
      <w:pPr>
        <w:pStyle w:val="Paragrafi"/>
        <w:rPr>
          <w:lang w:val="sq-AL"/>
        </w:rPr>
      </w:pPr>
    </w:p>
    <w:p w14:paraId="23ED4E41" w14:textId="77777777" w:rsidR="00A14D57" w:rsidRPr="001B2853" w:rsidRDefault="00A14D57" w:rsidP="00A14D57">
      <w:pPr>
        <w:pStyle w:val="Paragrafi"/>
        <w:rPr>
          <w:lang w:val="sq-AL"/>
        </w:rPr>
      </w:pPr>
      <w:r w:rsidRPr="001B2853">
        <w:rPr>
          <w:lang w:val="sq-AL"/>
        </w:rPr>
        <w:t>Kur depot e përgjithshme kanë lëshuar një titull përfaqësimi të sendeve të depozituara, depozitari duhet t’ia kthejë sendet vetëm kreditorit që është legjitimuar nga titulli.</w:t>
      </w:r>
    </w:p>
    <w:p w14:paraId="61DFD4CD" w14:textId="77777777" w:rsidR="00A14D57" w:rsidRPr="001B2853" w:rsidRDefault="00A14D57" w:rsidP="00A14D57">
      <w:pPr>
        <w:pStyle w:val="Paragrafi"/>
        <w:rPr>
          <w:lang w:val="sq-AL"/>
        </w:rPr>
      </w:pPr>
    </w:p>
    <w:p w14:paraId="62F3975C" w14:textId="77777777" w:rsidR="00A14D57" w:rsidRPr="001B2853" w:rsidRDefault="00A14D57" w:rsidP="003541C3">
      <w:pPr>
        <w:pStyle w:val="NeniNr"/>
        <w:rPr>
          <w:lang w:val="sq-AL"/>
        </w:rPr>
      </w:pPr>
      <w:r w:rsidRPr="001B2853">
        <w:rPr>
          <w:lang w:val="sq-AL"/>
        </w:rPr>
        <w:t>Neni 1003</w:t>
      </w:r>
    </w:p>
    <w:p w14:paraId="36028AED" w14:textId="77777777" w:rsidR="00A14D57" w:rsidRPr="001B2853" w:rsidRDefault="00A14D57" w:rsidP="00A14D57">
      <w:pPr>
        <w:pStyle w:val="Paragrafi"/>
        <w:rPr>
          <w:lang w:val="sq-AL"/>
        </w:rPr>
      </w:pPr>
    </w:p>
    <w:p w14:paraId="1A986C29" w14:textId="77777777" w:rsidR="00A14D57" w:rsidRPr="001B2853" w:rsidRDefault="00A14D57" w:rsidP="00A14D57">
      <w:pPr>
        <w:pStyle w:val="Paragrafi"/>
        <w:rPr>
          <w:lang w:val="sq-AL"/>
        </w:rPr>
      </w:pPr>
      <w:r w:rsidRPr="001B2853">
        <w:rPr>
          <w:lang w:val="sq-AL"/>
        </w:rPr>
        <w:t>Depot e përgjithshme pasi njoftojnë depozituesin, mund të fillojnë shitjen me çmim më të lartë të sendeve kur, në mbarim të kontratës sendet nuk janë tërhequr, ose depozita nuk është përtërirë, dhe në çdo rast, kur sendet rrezikohen të humbasin ose përbëjnë një rrezik të madh për sigurinë e vendeve ku janë depozituar.</w:t>
      </w:r>
    </w:p>
    <w:p w14:paraId="647A0E00" w14:textId="77777777" w:rsidR="00A14D57" w:rsidRPr="001B2853" w:rsidRDefault="00A14D57" w:rsidP="00A14D57">
      <w:pPr>
        <w:pStyle w:val="Paragrafi"/>
        <w:rPr>
          <w:lang w:val="sq-AL"/>
        </w:rPr>
      </w:pPr>
      <w:r w:rsidRPr="001B2853">
        <w:rPr>
          <w:lang w:val="sq-AL"/>
        </w:rPr>
        <w:t>Të ardhurat nga shitja, pasi zbritet kostoja dhe shpenzimet e mbetura të depozitës, duhet t’i dorëzohen depozituesit pa vonesë.</w:t>
      </w:r>
    </w:p>
    <w:p w14:paraId="3977FD2D" w14:textId="77777777" w:rsidR="00A14D57" w:rsidRPr="001B2853" w:rsidRDefault="00A14D57" w:rsidP="00A14D57">
      <w:pPr>
        <w:pStyle w:val="Paragrafi"/>
        <w:rPr>
          <w:lang w:val="sq-AL"/>
        </w:rPr>
      </w:pPr>
    </w:p>
    <w:p w14:paraId="4B3885C2" w14:textId="77777777" w:rsidR="00A14D57" w:rsidRPr="001B2853" w:rsidRDefault="00A14D57" w:rsidP="003541C3">
      <w:pPr>
        <w:pStyle w:val="TitulliTitull"/>
        <w:rPr>
          <w:lang w:val="sq-AL"/>
        </w:rPr>
      </w:pPr>
      <w:r w:rsidRPr="001B2853">
        <w:rPr>
          <w:lang w:val="sq-AL"/>
        </w:rPr>
        <w:t>B. Depozita në hotel</w:t>
      </w:r>
    </w:p>
    <w:p w14:paraId="52703838" w14:textId="77777777" w:rsidR="003541C3" w:rsidRPr="001B2853" w:rsidRDefault="003541C3" w:rsidP="003541C3">
      <w:pPr>
        <w:pStyle w:val="NeniNr"/>
        <w:rPr>
          <w:lang w:val="sq-AL"/>
        </w:rPr>
      </w:pPr>
    </w:p>
    <w:p w14:paraId="3629A6E5" w14:textId="77777777" w:rsidR="00A14D57" w:rsidRPr="001B2853" w:rsidRDefault="00A14D57" w:rsidP="003541C3">
      <w:pPr>
        <w:pStyle w:val="NeniNr"/>
        <w:rPr>
          <w:lang w:val="sq-AL"/>
        </w:rPr>
      </w:pPr>
      <w:r w:rsidRPr="001B2853">
        <w:rPr>
          <w:lang w:val="sq-AL"/>
        </w:rPr>
        <w:t>Neni 1004</w:t>
      </w:r>
    </w:p>
    <w:p w14:paraId="76F45DE7" w14:textId="77777777" w:rsidR="00A14D57" w:rsidRPr="001B2853" w:rsidRDefault="00A14D57" w:rsidP="00A14D57">
      <w:pPr>
        <w:pStyle w:val="Paragrafi"/>
        <w:rPr>
          <w:lang w:val="sq-AL"/>
        </w:rPr>
      </w:pPr>
    </w:p>
    <w:p w14:paraId="17C36866" w14:textId="77777777" w:rsidR="00A14D57" w:rsidRPr="001B2853" w:rsidRDefault="00A14D57" w:rsidP="00A14D57">
      <w:pPr>
        <w:pStyle w:val="Paragrafi"/>
        <w:rPr>
          <w:lang w:val="sq-AL"/>
        </w:rPr>
      </w:pPr>
      <w:r w:rsidRPr="001B2853">
        <w:rPr>
          <w:lang w:val="sq-AL"/>
        </w:rPr>
        <w:t>Hotelierët janë përgjegjës për dëmtimin, shkatërrimin ose humbjen e sendeve që klientët kanë sjellë në hotel.</w:t>
      </w:r>
    </w:p>
    <w:p w14:paraId="3E88BFBC" w14:textId="77777777" w:rsidR="00A14D57" w:rsidRPr="001B2853" w:rsidRDefault="00A14D57" w:rsidP="00A14D57">
      <w:pPr>
        <w:pStyle w:val="Paragrafi"/>
        <w:rPr>
          <w:lang w:val="sq-AL"/>
        </w:rPr>
      </w:pPr>
      <w:r w:rsidRPr="001B2853">
        <w:rPr>
          <w:lang w:val="sq-AL"/>
        </w:rPr>
        <w:t>Konsiderohen të sjella në hotel:</w:t>
      </w:r>
    </w:p>
    <w:p w14:paraId="1F306F5B" w14:textId="77777777" w:rsidR="00A14D57" w:rsidRPr="001B2853" w:rsidRDefault="00A14D57" w:rsidP="00A14D57">
      <w:pPr>
        <w:pStyle w:val="Paragrafi"/>
        <w:rPr>
          <w:lang w:val="sq-AL"/>
        </w:rPr>
      </w:pPr>
      <w:r w:rsidRPr="001B2853">
        <w:rPr>
          <w:lang w:val="sq-AL"/>
        </w:rPr>
        <w:t>1. sendet që ndodhen gjatë kohës në të cilën klienti strehohet aty;</w:t>
      </w:r>
    </w:p>
    <w:p w14:paraId="202CCAA8" w14:textId="77777777" w:rsidR="00A14D57" w:rsidRPr="001B2853" w:rsidRDefault="00A14D57" w:rsidP="00A14D57">
      <w:pPr>
        <w:pStyle w:val="Paragrafi"/>
        <w:rPr>
          <w:lang w:val="sq-AL"/>
        </w:rPr>
      </w:pPr>
      <w:r w:rsidRPr="001B2853">
        <w:rPr>
          <w:lang w:val="sq-AL"/>
        </w:rPr>
        <w:t>2. sendet të cilat hotelieri, një anëtar i familjes së tij ose një ndihmës i tij marrin përsipër të ruajnë, jashtë hotelit, gjatë periudhës së kohës në të cilën klienti ndodhet i strehuar;</w:t>
      </w:r>
    </w:p>
    <w:p w14:paraId="71674547" w14:textId="77777777" w:rsidR="00A14D57" w:rsidRPr="001B2853" w:rsidRDefault="00A14D57" w:rsidP="00A14D57">
      <w:pPr>
        <w:pStyle w:val="Paragrafi"/>
        <w:rPr>
          <w:lang w:val="sq-AL"/>
        </w:rPr>
      </w:pPr>
      <w:r w:rsidRPr="001B2853">
        <w:rPr>
          <w:lang w:val="sq-AL"/>
        </w:rPr>
        <w:t>3. sendet të cilat hotelieri, një anëtar i familjes së tij ose një ndihmës i tij marrin përsipër të ruajnë qoftë në hotel, qoftë jashtë tij, për një kohë të arsyeshme, para ose pasi klienti të ketë bujtur.</w:t>
      </w:r>
    </w:p>
    <w:p w14:paraId="21D9A21E" w14:textId="1989CF50" w:rsidR="00A14D57" w:rsidRPr="001B2853" w:rsidRDefault="00A14D57" w:rsidP="00A14D57">
      <w:pPr>
        <w:pStyle w:val="Paragrafi"/>
        <w:rPr>
          <w:lang w:val="sq-AL"/>
        </w:rPr>
      </w:pPr>
      <w:r w:rsidRPr="001B2853">
        <w:rPr>
          <w:lang w:val="sq-AL"/>
        </w:rPr>
        <w:t>Përgjegjësia që përmend ky nen kufizohet në vleftën e asaj që është vjedhur, dëmtuar ose humbur deri në ekuivalentin e njëqindf</w:t>
      </w:r>
      <w:r w:rsidR="00F51945" w:rsidRPr="001B2853">
        <w:rPr>
          <w:lang w:val="sq-AL"/>
        </w:rPr>
        <w:t>i</w:t>
      </w:r>
      <w:r w:rsidRPr="001B2853">
        <w:rPr>
          <w:lang w:val="sq-AL"/>
        </w:rPr>
        <w:t>shit të çmimit të qirasë së banimit për një ditë.</w:t>
      </w:r>
    </w:p>
    <w:p w14:paraId="352D0CF9" w14:textId="77777777" w:rsidR="00A14D57" w:rsidRPr="001B2853" w:rsidRDefault="00A14D57" w:rsidP="00A14D57">
      <w:pPr>
        <w:pStyle w:val="Paragrafi"/>
        <w:rPr>
          <w:lang w:val="sq-AL"/>
        </w:rPr>
      </w:pPr>
    </w:p>
    <w:p w14:paraId="1C578F84" w14:textId="77777777" w:rsidR="00A14D57" w:rsidRPr="001B2853" w:rsidRDefault="00A14D57" w:rsidP="003541C3">
      <w:pPr>
        <w:pStyle w:val="NeniNr"/>
        <w:rPr>
          <w:lang w:val="sq-AL"/>
        </w:rPr>
      </w:pPr>
      <w:r w:rsidRPr="001B2853">
        <w:rPr>
          <w:lang w:val="sq-AL"/>
        </w:rPr>
        <w:t>Neni 1005</w:t>
      </w:r>
    </w:p>
    <w:p w14:paraId="6629735F" w14:textId="77777777" w:rsidR="00A14D57" w:rsidRPr="001B2853" w:rsidRDefault="00A14D57" w:rsidP="00A14D57">
      <w:pPr>
        <w:pStyle w:val="Paragrafi"/>
        <w:rPr>
          <w:lang w:val="sq-AL"/>
        </w:rPr>
      </w:pPr>
    </w:p>
    <w:p w14:paraId="5F3BFB18" w14:textId="77777777" w:rsidR="00A14D57" w:rsidRPr="001B2853" w:rsidRDefault="00A14D57" w:rsidP="00A14D57">
      <w:pPr>
        <w:pStyle w:val="Paragrafi"/>
        <w:rPr>
          <w:lang w:val="sq-AL"/>
        </w:rPr>
      </w:pPr>
      <w:r w:rsidRPr="001B2853">
        <w:rPr>
          <w:lang w:val="sq-AL"/>
        </w:rPr>
        <w:t>Përgjegjësia e hotelierit është e pakufizuar:</w:t>
      </w:r>
    </w:p>
    <w:p w14:paraId="1B1CC407" w14:textId="77777777" w:rsidR="00A14D57" w:rsidRPr="001B2853" w:rsidRDefault="00A14D57" w:rsidP="00A14D57">
      <w:pPr>
        <w:pStyle w:val="Paragrafi"/>
        <w:rPr>
          <w:lang w:val="sq-AL"/>
        </w:rPr>
      </w:pPr>
      <w:r w:rsidRPr="001B2853">
        <w:rPr>
          <w:lang w:val="sq-AL"/>
        </w:rPr>
        <w:t>1. kur sendet janë dorëzuar për ruajtje;</w:t>
      </w:r>
    </w:p>
    <w:p w14:paraId="39990122" w14:textId="77777777" w:rsidR="00A14D57" w:rsidRPr="001B2853" w:rsidRDefault="00A14D57" w:rsidP="00A14D57">
      <w:pPr>
        <w:pStyle w:val="Paragrafi"/>
        <w:rPr>
          <w:lang w:val="sq-AL"/>
        </w:rPr>
      </w:pPr>
      <w:r w:rsidRPr="001B2853">
        <w:rPr>
          <w:lang w:val="sq-AL"/>
        </w:rPr>
        <w:t>2. kur ka refuzuar të marrë në ruajtje sende të cilat kishte detyrë t’i pranonte. Hotelieri ka për detyrë të pranojë letrat me vlerë, paratë dhe sendet me vlerë; ai mund të mos pranojë t’i marrë kur bëhet fjalë për objekte të rrezikshme ose që, duke marrë parasysh rëndësinë dhe kushtet e administrimit të hotelit, kanë vlerë të rëndësishme ose përmasa shumë të mëdha.</w:t>
      </w:r>
    </w:p>
    <w:p w14:paraId="3DCD3EDB" w14:textId="77777777" w:rsidR="00A14D57" w:rsidRPr="001B2853" w:rsidRDefault="00A14D57" w:rsidP="00A14D57">
      <w:pPr>
        <w:pStyle w:val="Paragrafi"/>
        <w:rPr>
          <w:lang w:val="sq-AL"/>
        </w:rPr>
      </w:pPr>
      <w:r w:rsidRPr="001B2853">
        <w:rPr>
          <w:lang w:val="sq-AL"/>
        </w:rPr>
        <w:t>Hotelieri mund të kërkojë që sendi i dorëzuar të jetë i vendosur në një mbështjellje të mbyllur ose të vulosur.</w:t>
      </w:r>
    </w:p>
    <w:p w14:paraId="05F138AB" w14:textId="77777777" w:rsidR="00A14D57" w:rsidRPr="001B2853" w:rsidRDefault="00A14D57" w:rsidP="00A14D57">
      <w:pPr>
        <w:pStyle w:val="Paragrafi"/>
        <w:rPr>
          <w:lang w:val="sq-AL"/>
        </w:rPr>
      </w:pPr>
    </w:p>
    <w:p w14:paraId="1217BB2F" w14:textId="77777777" w:rsidR="00A14D57" w:rsidRPr="001B2853" w:rsidRDefault="00A14D57" w:rsidP="003541C3">
      <w:pPr>
        <w:pStyle w:val="NeniNr"/>
        <w:rPr>
          <w:lang w:val="sq-AL"/>
        </w:rPr>
      </w:pPr>
      <w:r w:rsidRPr="001B2853">
        <w:rPr>
          <w:lang w:val="sq-AL"/>
        </w:rPr>
        <w:t>Neni l006</w:t>
      </w:r>
    </w:p>
    <w:p w14:paraId="3374C35B" w14:textId="77777777" w:rsidR="00A14D57" w:rsidRPr="001B2853" w:rsidRDefault="00A14D57" w:rsidP="00A14D57">
      <w:pPr>
        <w:pStyle w:val="Paragrafi"/>
        <w:rPr>
          <w:lang w:val="sq-AL"/>
        </w:rPr>
      </w:pPr>
    </w:p>
    <w:p w14:paraId="21774643" w14:textId="77777777" w:rsidR="00A14D57" w:rsidRPr="001B2853" w:rsidRDefault="00A14D57" w:rsidP="00A14D57">
      <w:pPr>
        <w:pStyle w:val="Paragrafi"/>
        <w:rPr>
          <w:lang w:val="sq-AL"/>
        </w:rPr>
      </w:pPr>
      <w:r w:rsidRPr="001B2853">
        <w:rPr>
          <w:lang w:val="sq-AL"/>
        </w:rPr>
        <w:t>Hotelieri nuk është përgjegjës kur vjedhja, dëmtimi ose humbja vijnë:</w:t>
      </w:r>
    </w:p>
    <w:p w14:paraId="77CF47C3" w14:textId="77777777" w:rsidR="00A14D57" w:rsidRPr="001B2853" w:rsidRDefault="00A14D57" w:rsidP="00A14D57">
      <w:pPr>
        <w:pStyle w:val="Paragrafi"/>
        <w:rPr>
          <w:lang w:val="sq-AL"/>
        </w:rPr>
      </w:pPr>
      <w:r w:rsidRPr="001B2853">
        <w:rPr>
          <w:lang w:val="sq-AL"/>
        </w:rPr>
        <w:t>1. nga klienti, nga personat që e shoqërojnë, që janë në shërbim të tij, ose që e vizitojnë;</w:t>
      </w:r>
    </w:p>
    <w:p w14:paraId="6600F25B" w14:textId="77777777" w:rsidR="00A14D57" w:rsidRPr="001B2853" w:rsidRDefault="00A14D57" w:rsidP="00A14D57">
      <w:pPr>
        <w:pStyle w:val="Paragrafi"/>
        <w:rPr>
          <w:lang w:val="sq-AL"/>
        </w:rPr>
      </w:pPr>
      <w:r w:rsidRPr="001B2853">
        <w:rPr>
          <w:lang w:val="sq-AL"/>
        </w:rPr>
        <w:t>2. nga forca madhore;</w:t>
      </w:r>
    </w:p>
    <w:p w14:paraId="4D5E8A43" w14:textId="77777777" w:rsidR="00A14D57" w:rsidRPr="001B2853" w:rsidRDefault="00A14D57" w:rsidP="00A14D57">
      <w:pPr>
        <w:pStyle w:val="Paragrafi"/>
        <w:rPr>
          <w:lang w:val="sq-AL"/>
        </w:rPr>
      </w:pPr>
      <w:r w:rsidRPr="001B2853">
        <w:rPr>
          <w:lang w:val="sq-AL"/>
        </w:rPr>
        <w:t>3. nga natyra e sendeve.</w:t>
      </w:r>
    </w:p>
    <w:p w14:paraId="3EEB1A2F" w14:textId="77777777" w:rsidR="00A14D57" w:rsidRPr="001B2853" w:rsidRDefault="00A14D57" w:rsidP="00A14D57">
      <w:pPr>
        <w:pStyle w:val="Paragrafi"/>
        <w:rPr>
          <w:lang w:val="sq-AL"/>
        </w:rPr>
      </w:pPr>
    </w:p>
    <w:p w14:paraId="5C5861DA" w14:textId="77777777" w:rsidR="00A14D57" w:rsidRPr="001B2853" w:rsidRDefault="00A14D57" w:rsidP="003541C3">
      <w:pPr>
        <w:pStyle w:val="NeniNr"/>
        <w:rPr>
          <w:lang w:val="sq-AL"/>
        </w:rPr>
      </w:pPr>
      <w:r w:rsidRPr="001B2853">
        <w:rPr>
          <w:lang w:val="sq-AL"/>
        </w:rPr>
        <w:t>Neni 1007</w:t>
      </w:r>
    </w:p>
    <w:p w14:paraId="45AECDCC" w14:textId="77777777" w:rsidR="00A14D57" w:rsidRPr="001B2853" w:rsidRDefault="00A14D57" w:rsidP="00A14D57">
      <w:pPr>
        <w:pStyle w:val="Paragrafi"/>
        <w:rPr>
          <w:lang w:val="sq-AL"/>
        </w:rPr>
      </w:pPr>
    </w:p>
    <w:p w14:paraId="5E19F0A3" w14:textId="77777777" w:rsidR="00A14D57" w:rsidRPr="001B2853" w:rsidRDefault="00A14D57" w:rsidP="00A14D57">
      <w:pPr>
        <w:pStyle w:val="Paragrafi"/>
        <w:rPr>
          <w:lang w:val="sq-AL"/>
        </w:rPr>
      </w:pPr>
      <w:r w:rsidRPr="001B2853">
        <w:rPr>
          <w:lang w:val="sq-AL"/>
        </w:rPr>
        <w:t>Hotelieri është përgjegjës, pa mundur të invokojë kufijtë e parashikuar në paragrafin e fundit të nenit 1004, kur vjedhja, dëmtimi ose humbja e sendeve të sjella nga klienti në hotel janë shkaktuar për faj të tij, të anëtarëve të familjes së tij ose të ndihmësave të tij.</w:t>
      </w:r>
    </w:p>
    <w:p w14:paraId="24317BC7" w14:textId="77777777" w:rsidR="00A14D57" w:rsidRPr="001B2853" w:rsidRDefault="00A14D57" w:rsidP="00A14D57">
      <w:pPr>
        <w:pStyle w:val="Paragrafi"/>
        <w:rPr>
          <w:lang w:val="sq-AL"/>
        </w:rPr>
      </w:pPr>
    </w:p>
    <w:p w14:paraId="19663D9D" w14:textId="77777777" w:rsidR="00A14D57" w:rsidRPr="001B2853" w:rsidRDefault="00A14D57" w:rsidP="003541C3">
      <w:pPr>
        <w:pStyle w:val="NeniNr"/>
        <w:rPr>
          <w:lang w:val="sq-AL"/>
        </w:rPr>
      </w:pPr>
      <w:r w:rsidRPr="001B2853">
        <w:rPr>
          <w:lang w:val="sq-AL"/>
        </w:rPr>
        <w:t>Neni 1008</w:t>
      </w:r>
    </w:p>
    <w:p w14:paraId="02566BFB" w14:textId="77777777" w:rsidR="00A14D57" w:rsidRPr="001B2853" w:rsidRDefault="00A14D57" w:rsidP="00A14D57">
      <w:pPr>
        <w:pStyle w:val="Paragrafi"/>
        <w:rPr>
          <w:lang w:val="sq-AL"/>
        </w:rPr>
      </w:pPr>
    </w:p>
    <w:p w14:paraId="48793BA6" w14:textId="77777777" w:rsidR="00A14D57" w:rsidRPr="001B2853" w:rsidRDefault="00A14D57" w:rsidP="00A14D57">
      <w:pPr>
        <w:pStyle w:val="Paragrafi"/>
        <w:rPr>
          <w:lang w:val="sq-AL"/>
        </w:rPr>
      </w:pPr>
      <w:r w:rsidRPr="001B2853">
        <w:rPr>
          <w:lang w:val="sq-AL"/>
        </w:rPr>
        <w:t>Përveç rastit të parashikuar në nenin 985, klienti nuk mund të përdorë dispozitat e mësipërme po qe se, pasi të ketë konstatuar vjedhjen, dëmtimin ose humbjen, denoncon faktin tek hotelieri me një vonesë të pajustifikueshme.</w:t>
      </w:r>
    </w:p>
    <w:p w14:paraId="6DF22360" w14:textId="77777777" w:rsidR="00A14D57" w:rsidRPr="001B2853" w:rsidRDefault="00A14D57" w:rsidP="00A14D57">
      <w:pPr>
        <w:pStyle w:val="Paragrafi"/>
        <w:rPr>
          <w:lang w:val="sq-AL"/>
        </w:rPr>
      </w:pPr>
    </w:p>
    <w:p w14:paraId="7D440312" w14:textId="77777777" w:rsidR="00A14D57" w:rsidRPr="001B2853" w:rsidRDefault="00A14D57" w:rsidP="003541C3">
      <w:pPr>
        <w:pStyle w:val="NeniNr"/>
        <w:rPr>
          <w:lang w:val="sq-AL"/>
        </w:rPr>
      </w:pPr>
      <w:r w:rsidRPr="001B2853">
        <w:rPr>
          <w:lang w:val="sq-AL"/>
        </w:rPr>
        <w:t>Neni 1009</w:t>
      </w:r>
    </w:p>
    <w:p w14:paraId="3536CAA4" w14:textId="77777777" w:rsidR="00A14D57" w:rsidRPr="001B2853" w:rsidRDefault="00A14D57" w:rsidP="00A14D57">
      <w:pPr>
        <w:pStyle w:val="Paragrafi"/>
        <w:rPr>
          <w:lang w:val="sq-AL"/>
        </w:rPr>
      </w:pPr>
    </w:p>
    <w:p w14:paraId="1208CE39" w14:textId="77777777" w:rsidR="00A14D57" w:rsidRPr="001B2853" w:rsidRDefault="00A14D57" w:rsidP="00A14D57">
      <w:pPr>
        <w:pStyle w:val="Paragrafi"/>
        <w:rPr>
          <w:lang w:val="sq-AL"/>
        </w:rPr>
      </w:pPr>
      <w:r w:rsidRPr="001B2853">
        <w:rPr>
          <w:lang w:val="sq-AL"/>
        </w:rPr>
        <w:t>Janë të pavlefshme marrëveshjet ose deklaratat që synojnë të përjashtojnë ose të kufizojnë paraprakisht përgjegjësinë e hotelierit.</w:t>
      </w:r>
    </w:p>
    <w:p w14:paraId="76DC0F9C" w14:textId="77777777" w:rsidR="00A14D57" w:rsidRPr="001B2853" w:rsidRDefault="00A14D57" w:rsidP="003541C3">
      <w:pPr>
        <w:pStyle w:val="NeniNr"/>
        <w:rPr>
          <w:lang w:val="sq-AL"/>
        </w:rPr>
      </w:pPr>
    </w:p>
    <w:p w14:paraId="734FC8A2" w14:textId="77777777" w:rsidR="00A14D57" w:rsidRPr="001B2853" w:rsidRDefault="00A14D57" w:rsidP="003541C3">
      <w:pPr>
        <w:pStyle w:val="NeniNr"/>
        <w:rPr>
          <w:lang w:val="sq-AL"/>
        </w:rPr>
      </w:pPr>
      <w:r w:rsidRPr="001B2853">
        <w:rPr>
          <w:lang w:val="sq-AL"/>
        </w:rPr>
        <w:t>Neni 1010</w:t>
      </w:r>
    </w:p>
    <w:p w14:paraId="56D0DD85" w14:textId="77777777" w:rsidR="00A14D57" w:rsidRPr="001B2853" w:rsidRDefault="00A14D57" w:rsidP="00A14D57">
      <w:pPr>
        <w:pStyle w:val="Paragrafi"/>
        <w:rPr>
          <w:lang w:val="sq-AL"/>
        </w:rPr>
      </w:pPr>
    </w:p>
    <w:p w14:paraId="25CF1C19" w14:textId="77777777" w:rsidR="00A14D57" w:rsidRPr="001B2853" w:rsidRDefault="00A14D57" w:rsidP="00A14D57">
      <w:pPr>
        <w:pStyle w:val="Paragrafi"/>
        <w:rPr>
          <w:lang w:val="sq-AL"/>
        </w:rPr>
      </w:pPr>
      <w:r w:rsidRPr="001B2853">
        <w:rPr>
          <w:lang w:val="sq-AL"/>
        </w:rPr>
        <w:t>Dispozitat e mësipërme nuk zbatohen për automjetet, për sendet e lëna në to dhe as për kafshët e gjalla.</w:t>
      </w:r>
    </w:p>
    <w:p w14:paraId="1575AA53" w14:textId="77777777" w:rsidR="00A14D57" w:rsidRPr="001B2853" w:rsidRDefault="00A14D57" w:rsidP="00A14D57">
      <w:pPr>
        <w:pStyle w:val="Paragrafi"/>
        <w:rPr>
          <w:lang w:val="sq-AL"/>
        </w:rPr>
      </w:pPr>
    </w:p>
    <w:p w14:paraId="5E13F151" w14:textId="77777777" w:rsidR="00A14D57" w:rsidRPr="001B2853" w:rsidRDefault="00A14D57" w:rsidP="003541C3">
      <w:pPr>
        <w:pStyle w:val="NeniNr"/>
        <w:rPr>
          <w:lang w:val="sq-AL"/>
        </w:rPr>
      </w:pPr>
      <w:r w:rsidRPr="001B2853">
        <w:rPr>
          <w:lang w:val="sq-AL"/>
        </w:rPr>
        <w:t>Neni 1011</w:t>
      </w:r>
    </w:p>
    <w:p w14:paraId="3E1D8EFC" w14:textId="77777777" w:rsidR="00A14D57" w:rsidRPr="001B2853" w:rsidRDefault="00A14D57" w:rsidP="00A14D57">
      <w:pPr>
        <w:pStyle w:val="Paragrafi"/>
        <w:rPr>
          <w:lang w:val="sq-AL"/>
        </w:rPr>
      </w:pPr>
    </w:p>
    <w:p w14:paraId="0F033C3B" w14:textId="346F259C" w:rsidR="00A14D57" w:rsidRPr="001B2853" w:rsidRDefault="00A14D57" w:rsidP="00A14D57">
      <w:pPr>
        <w:pStyle w:val="Paragrafi"/>
        <w:rPr>
          <w:lang w:val="sq-AL"/>
        </w:rPr>
      </w:pPr>
      <w:r w:rsidRPr="001B2853">
        <w:rPr>
          <w:lang w:val="sq-AL"/>
        </w:rPr>
        <w:t>Për vlerësimin e përgjegjësisë, ose për të caktuar kufirin e shpërblimit, dispozitat për depozitat në hotel zbatohen edhe ndaj sipërmarrësve të klinikave shëndetësore publike dhe private, institucioneve për shfaqje publike, shtëpive të pushimit, hotel-pensioneve, restoranteve dhe për të gjitha rastet në të cilat, nga vetë veprimtaria e posaçme e zhvilluar nga sipërmarrësi, klienti nuk mund të kujdeset personalisht për ruajtjen e sendeve.</w:t>
      </w:r>
    </w:p>
    <w:p w14:paraId="0A2A5F61" w14:textId="77777777" w:rsidR="00A14D57" w:rsidRPr="001B2853" w:rsidRDefault="00A14D57" w:rsidP="00A14D57">
      <w:pPr>
        <w:pStyle w:val="Paragrafi"/>
        <w:rPr>
          <w:lang w:val="sq-AL"/>
        </w:rPr>
      </w:pPr>
    </w:p>
    <w:p w14:paraId="1699CBB5" w14:textId="77777777" w:rsidR="00A14D57" w:rsidRPr="001B2853" w:rsidRDefault="00A14D57" w:rsidP="003541C3">
      <w:pPr>
        <w:pStyle w:val="NeniNr"/>
        <w:rPr>
          <w:lang w:val="sq-AL"/>
        </w:rPr>
      </w:pPr>
      <w:r w:rsidRPr="001B2853">
        <w:rPr>
          <w:lang w:val="sq-AL"/>
        </w:rPr>
        <w:t>Neni 1012</w:t>
      </w:r>
    </w:p>
    <w:p w14:paraId="25288C76" w14:textId="77777777" w:rsidR="00A14D57" w:rsidRPr="001B2853" w:rsidRDefault="00A14D57" w:rsidP="00A14D57">
      <w:pPr>
        <w:pStyle w:val="Paragrafi"/>
        <w:rPr>
          <w:lang w:val="sq-AL"/>
        </w:rPr>
      </w:pPr>
    </w:p>
    <w:p w14:paraId="1FA15D11" w14:textId="1D1DF0EB" w:rsidR="00A14D57" w:rsidRPr="001B2853" w:rsidRDefault="00A14D57" w:rsidP="00A14D57">
      <w:pPr>
        <w:pStyle w:val="Paragrafi"/>
        <w:rPr>
          <w:lang w:val="sq-AL"/>
        </w:rPr>
      </w:pPr>
      <w:r w:rsidRPr="001B2853">
        <w:rPr>
          <w:lang w:val="sq-AL"/>
        </w:rPr>
        <w:t>Kreditë e hotelierit, për shpërblimet e kryera ndaj personave bujtës, kanë privilegj mbi sendet e sjella prej tyre në hotel e në</w:t>
      </w:r>
      <w:r w:rsidR="004266E8" w:rsidRPr="001B2853">
        <w:rPr>
          <w:lang w:val="sq-AL"/>
        </w:rPr>
        <w:t xml:space="preserve"> </w:t>
      </w:r>
      <w:r w:rsidRPr="001B2853">
        <w:rPr>
          <w:lang w:val="sq-AL"/>
        </w:rPr>
        <w:t>vartësitë e tij dhe që vazhdojnë të ndodhen aty.</w:t>
      </w:r>
    </w:p>
    <w:p w14:paraId="0C7C129F" w14:textId="77777777" w:rsidR="00A14D57" w:rsidRPr="001B2853" w:rsidRDefault="00A14D57" w:rsidP="00A14D57">
      <w:pPr>
        <w:pStyle w:val="Paragrafi"/>
        <w:rPr>
          <w:lang w:val="sq-AL"/>
        </w:rPr>
      </w:pPr>
      <w:r w:rsidRPr="001B2853">
        <w:rPr>
          <w:lang w:val="sq-AL"/>
        </w:rPr>
        <w:t>Privilegji ka efekt edhe në dëm të të tretëve, që kanë të drejta mbi vetë këto sende, me kusht që hotelieri të jetë në dijeni për këto të drejta në kohën kur sendet janë sjellë në hotel.</w:t>
      </w:r>
    </w:p>
    <w:p w14:paraId="0EE30F25" w14:textId="77777777" w:rsidR="00A14D57" w:rsidRPr="001B2853" w:rsidRDefault="00A14D57" w:rsidP="00A14D57">
      <w:pPr>
        <w:pStyle w:val="Paragrafi"/>
        <w:rPr>
          <w:lang w:val="sq-AL"/>
        </w:rPr>
      </w:pPr>
    </w:p>
    <w:p w14:paraId="37C8A674" w14:textId="77777777" w:rsidR="00A14D57" w:rsidRPr="001B2853" w:rsidRDefault="00A14D57" w:rsidP="003541C3">
      <w:pPr>
        <w:pStyle w:val="KreuNr"/>
        <w:rPr>
          <w:lang w:val="sq-AL"/>
        </w:rPr>
      </w:pPr>
      <w:r w:rsidRPr="001B2853">
        <w:rPr>
          <w:lang w:val="sq-AL"/>
        </w:rPr>
        <w:t>KREU XVII</w:t>
      </w:r>
    </w:p>
    <w:p w14:paraId="27A689D5" w14:textId="77777777" w:rsidR="00A14D57" w:rsidRPr="001B2853" w:rsidRDefault="00A14D57" w:rsidP="003541C3">
      <w:pPr>
        <w:pStyle w:val="KreuTitull"/>
        <w:rPr>
          <w:lang w:val="sq-AL"/>
        </w:rPr>
      </w:pPr>
      <w:r w:rsidRPr="001B2853">
        <w:rPr>
          <w:lang w:val="sq-AL"/>
        </w:rPr>
        <w:t>LLOGARIA RRJEDHëSE</w:t>
      </w:r>
    </w:p>
    <w:p w14:paraId="3B02741D" w14:textId="77777777" w:rsidR="00A14D57" w:rsidRPr="001B2853" w:rsidRDefault="00A14D57" w:rsidP="00A14D57">
      <w:pPr>
        <w:pStyle w:val="Paragrafi"/>
        <w:rPr>
          <w:lang w:val="sq-AL"/>
        </w:rPr>
      </w:pPr>
    </w:p>
    <w:p w14:paraId="682D5E2A" w14:textId="77777777" w:rsidR="00A14D57" w:rsidRPr="001B2853" w:rsidRDefault="00A14D57" w:rsidP="003541C3">
      <w:pPr>
        <w:pStyle w:val="NeniNr"/>
        <w:rPr>
          <w:lang w:val="sq-AL"/>
        </w:rPr>
      </w:pPr>
      <w:r w:rsidRPr="001B2853">
        <w:rPr>
          <w:lang w:val="sq-AL"/>
        </w:rPr>
        <w:t>Neni 1013</w:t>
      </w:r>
    </w:p>
    <w:p w14:paraId="2F826519" w14:textId="77777777" w:rsidR="00A14D57" w:rsidRPr="001B2853" w:rsidRDefault="00A14D57" w:rsidP="00A14D57">
      <w:pPr>
        <w:pStyle w:val="Paragrafi"/>
        <w:rPr>
          <w:lang w:val="sq-AL"/>
        </w:rPr>
      </w:pPr>
    </w:p>
    <w:p w14:paraId="386D42E1" w14:textId="77777777" w:rsidR="00A14D57" w:rsidRPr="001B2853" w:rsidRDefault="00A14D57" w:rsidP="00A14D57">
      <w:pPr>
        <w:pStyle w:val="Paragrafi"/>
        <w:rPr>
          <w:lang w:val="sq-AL"/>
        </w:rPr>
      </w:pPr>
      <w:r w:rsidRPr="001B2853">
        <w:rPr>
          <w:lang w:val="sq-AL"/>
        </w:rPr>
        <w:t>Llogaria rrjedhëse është një kontratë me të cilën palët detyrohen të regjistrojnë në një llogari kreditimet reciproke, duke e konsideruar të padisponueshme dhe të pakthyeshme deri në mbylljen e llogarisë.</w:t>
      </w:r>
    </w:p>
    <w:p w14:paraId="52AB8090" w14:textId="77777777" w:rsidR="00A14D57" w:rsidRPr="001B2853" w:rsidRDefault="00A14D57" w:rsidP="00A14D57">
      <w:pPr>
        <w:pStyle w:val="Paragrafi"/>
        <w:rPr>
          <w:lang w:val="sq-AL"/>
        </w:rPr>
      </w:pPr>
      <w:r w:rsidRPr="001B2853">
        <w:rPr>
          <w:lang w:val="sq-AL"/>
        </w:rPr>
        <w:t>Teprica e llogarisë është e kthyeshme me mbarimin e afatit. Në qoftë se nuk është kërkuar pagimi, teprica konsiderohet e rinovuar për një kohë të pacaktuar.</w:t>
      </w:r>
    </w:p>
    <w:p w14:paraId="186FF173" w14:textId="77777777" w:rsidR="00A14D57" w:rsidRPr="001B2853" w:rsidRDefault="00A14D57" w:rsidP="00A14D57">
      <w:pPr>
        <w:pStyle w:val="Paragrafi"/>
        <w:rPr>
          <w:lang w:val="sq-AL"/>
        </w:rPr>
      </w:pPr>
    </w:p>
    <w:p w14:paraId="198E9A27" w14:textId="77777777" w:rsidR="00A14D57" w:rsidRPr="001B2853" w:rsidRDefault="00A14D57" w:rsidP="003541C3">
      <w:pPr>
        <w:pStyle w:val="NeniNr"/>
        <w:rPr>
          <w:lang w:val="sq-AL"/>
        </w:rPr>
      </w:pPr>
      <w:r w:rsidRPr="001B2853">
        <w:rPr>
          <w:lang w:val="sq-AL"/>
        </w:rPr>
        <w:t>Neni 1014</w:t>
      </w:r>
    </w:p>
    <w:p w14:paraId="0EBC87B0" w14:textId="77777777" w:rsidR="00A14D57" w:rsidRPr="001B2853" w:rsidRDefault="00A14D57" w:rsidP="00A14D57">
      <w:pPr>
        <w:pStyle w:val="Paragrafi"/>
        <w:rPr>
          <w:lang w:val="sq-AL"/>
        </w:rPr>
      </w:pPr>
    </w:p>
    <w:p w14:paraId="71AE2348" w14:textId="77777777" w:rsidR="00A14D57" w:rsidRPr="001B2853" w:rsidRDefault="00A14D57" w:rsidP="00A14D57">
      <w:pPr>
        <w:pStyle w:val="Paragrafi"/>
        <w:rPr>
          <w:lang w:val="sq-AL"/>
        </w:rPr>
      </w:pPr>
      <w:r w:rsidRPr="001B2853">
        <w:rPr>
          <w:lang w:val="sq-AL"/>
        </w:rPr>
        <w:t>Përjashtohen nga llogaria rrjedhëse, kreditë që nuk mund të kompensohen. Kur kontrata vepron ndërmjet sipërmarrësve, përjashtohen nga llogaria kreditë e huaja për ndërmarrjet përkatëse.</w:t>
      </w:r>
    </w:p>
    <w:p w14:paraId="408C71C6" w14:textId="77777777" w:rsidR="00A14D57" w:rsidRPr="001B2853" w:rsidRDefault="00A14D57" w:rsidP="00A14D57">
      <w:pPr>
        <w:pStyle w:val="Paragrafi"/>
        <w:rPr>
          <w:lang w:val="sq-AL"/>
        </w:rPr>
      </w:pPr>
    </w:p>
    <w:p w14:paraId="66F59311" w14:textId="77777777" w:rsidR="00A14D57" w:rsidRPr="001B2853" w:rsidRDefault="00A14D57" w:rsidP="003541C3">
      <w:pPr>
        <w:pStyle w:val="NeniNr"/>
        <w:rPr>
          <w:lang w:val="sq-AL"/>
        </w:rPr>
      </w:pPr>
      <w:r w:rsidRPr="001B2853">
        <w:rPr>
          <w:lang w:val="sq-AL"/>
        </w:rPr>
        <w:t>Neni 1015</w:t>
      </w:r>
    </w:p>
    <w:p w14:paraId="7617E0B8" w14:textId="77777777" w:rsidR="00A14D57" w:rsidRPr="001B2853" w:rsidRDefault="00A14D57" w:rsidP="00A14D57">
      <w:pPr>
        <w:pStyle w:val="Paragrafi"/>
        <w:rPr>
          <w:lang w:val="sq-AL"/>
        </w:rPr>
      </w:pPr>
    </w:p>
    <w:p w14:paraId="0D14E21E" w14:textId="77777777" w:rsidR="00A14D57" w:rsidRPr="001B2853" w:rsidRDefault="00A14D57" w:rsidP="00A14D57">
      <w:pPr>
        <w:pStyle w:val="Paragrafi"/>
        <w:rPr>
          <w:lang w:val="sq-AL"/>
        </w:rPr>
      </w:pPr>
      <w:r w:rsidRPr="001B2853">
        <w:rPr>
          <w:lang w:val="sq-AL"/>
        </w:rPr>
        <w:t>Mbi gjendjen përfitohet kamata në masën e vendosur në kontratë dhe në mungesë të këtyre nga ligji, por gjithnjë brenda kufijve të caktuara prej tij.</w:t>
      </w:r>
    </w:p>
    <w:p w14:paraId="75334255" w14:textId="77777777" w:rsidR="00A14D57" w:rsidRPr="001B2853" w:rsidRDefault="00A14D57" w:rsidP="00A14D57">
      <w:pPr>
        <w:pStyle w:val="Paragrafi"/>
        <w:rPr>
          <w:lang w:val="sq-AL"/>
        </w:rPr>
      </w:pPr>
    </w:p>
    <w:p w14:paraId="4A84A1E0" w14:textId="77777777" w:rsidR="00A14D57" w:rsidRPr="001B2853" w:rsidRDefault="00A14D57" w:rsidP="003541C3">
      <w:pPr>
        <w:pStyle w:val="NeniNr"/>
        <w:rPr>
          <w:lang w:val="sq-AL"/>
        </w:rPr>
      </w:pPr>
      <w:r w:rsidRPr="001B2853">
        <w:rPr>
          <w:lang w:val="sq-AL"/>
        </w:rPr>
        <w:t>Neni 1016</w:t>
      </w:r>
    </w:p>
    <w:p w14:paraId="5D42F6E6" w14:textId="77777777" w:rsidR="00A14D57" w:rsidRPr="001B2853" w:rsidRDefault="00A14D57" w:rsidP="00A14D57">
      <w:pPr>
        <w:pStyle w:val="Paragrafi"/>
        <w:rPr>
          <w:lang w:val="sq-AL"/>
        </w:rPr>
      </w:pPr>
    </w:p>
    <w:p w14:paraId="6D06BE4D" w14:textId="77777777" w:rsidR="00A14D57" w:rsidRPr="001B2853" w:rsidRDefault="00A14D57" w:rsidP="00A14D57">
      <w:pPr>
        <w:pStyle w:val="Paragrafi"/>
        <w:rPr>
          <w:lang w:val="sq-AL"/>
        </w:rPr>
      </w:pPr>
      <w:r w:rsidRPr="001B2853">
        <w:rPr>
          <w:lang w:val="sq-AL"/>
        </w:rPr>
        <w:t>Për llogarinë rrjedhëse paguhet komisioni si dhe shpenzimet që janë dashur për veprimet që kanë lidhje me derdhjet. Këto të drejta nuk bëjnë pjesë në llogari, përveç kur në marrëveshje parashikohet ndryshe.</w:t>
      </w:r>
    </w:p>
    <w:p w14:paraId="36BF8DA1" w14:textId="77777777" w:rsidR="00A14D57" w:rsidRPr="001B2853" w:rsidRDefault="00A14D57" w:rsidP="00A14D57">
      <w:pPr>
        <w:pStyle w:val="Paragrafi"/>
        <w:rPr>
          <w:lang w:val="sq-AL"/>
        </w:rPr>
      </w:pPr>
    </w:p>
    <w:p w14:paraId="6DA9247D" w14:textId="77777777" w:rsidR="00A14D57" w:rsidRPr="001B2853" w:rsidRDefault="00A14D57" w:rsidP="003541C3">
      <w:pPr>
        <w:pStyle w:val="NeniNr"/>
        <w:rPr>
          <w:lang w:val="sq-AL"/>
        </w:rPr>
      </w:pPr>
      <w:r w:rsidRPr="001B2853">
        <w:rPr>
          <w:lang w:val="sq-AL"/>
        </w:rPr>
        <w:t>Neni 1017</w:t>
      </w:r>
    </w:p>
    <w:p w14:paraId="0CE9C8CC" w14:textId="77777777" w:rsidR="00A14D57" w:rsidRPr="001B2853" w:rsidRDefault="00A14D57" w:rsidP="00A14D57">
      <w:pPr>
        <w:pStyle w:val="Paragrafi"/>
        <w:rPr>
          <w:lang w:val="sq-AL"/>
        </w:rPr>
      </w:pPr>
    </w:p>
    <w:p w14:paraId="7FC8F779" w14:textId="77777777" w:rsidR="00A14D57" w:rsidRPr="001B2853" w:rsidRDefault="00A14D57" w:rsidP="00A14D57">
      <w:pPr>
        <w:pStyle w:val="Paragrafi"/>
        <w:rPr>
          <w:lang w:val="sq-AL"/>
        </w:rPr>
      </w:pPr>
      <w:r w:rsidRPr="001B2853">
        <w:rPr>
          <w:lang w:val="sq-AL"/>
        </w:rPr>
        <w:t>Përfshirja e një kredie në llogarinë rrjedhëse, nuk përjashton ushtrimin e të drejtës së padisë dhe e të drejtave të tjera, lidhur me aktin nga i cili rrjedh kredia.</w:t>
      </w:r>
    </w:p>
    <w:p w14:paraId="5BCAD417" w14:textId="77777777" w:rsidR="00A14D57" w:rsidRPr="001B2853" w:rsidRDefault="00A14D57" w:rsidP="00A14D57">
      <w:pPr>
        <w:pStyle w:val="Paragrafi"/>
        <w:rPr>
          <w:lang w:val="sq-AL"/>
        </w:rPr>
      </w:pPr>
      <w:r w:rsidRPr="001B2853">
        <w:rPr>
          <w:lang w:val="sq-AL"/>
        </w:rPr>
        <w:t>Kur akti i mësipërm është i pavlefshëm, ose shpallet si i tillë, ose i zgjidhur, pjesa përkatëse e parave përjashtohet nga llogaria rrjedhëse.</w:t>
      </w:r>
    </w:p>
    <w:p w14:paraId="0F376F5E" w14:textId="77777777" w:rsidR="00A14D57" w:rsidRPr="001B2853" w:rsidRDefault="00A14D57" w:rsidP="00A14D57">
      <w:pPr>
        <w:pStyle w:val="Paragrafi"/>
        <w:rPr>
          <w:lang w:val="sq-AL"/>
        </w:rPr>
      </w:pPr>
    </w:p>
    <w:p w14:paraId="5CB82A09" w14:textId="77777777" w:rsidR="00A14D57" w:rsidRPr="001B2853" w:rsidRDefault="00A14D57" w:rsidP="003541C3">
      <w:pPr>
        <w:pStyle w:val="NeniNr"/>
        <w:rPr>
          <w:lang w:val="sq-AL"/>
        </w:rPr>
      </w:pPr>
      <w:r w:rsidRPr="001B2853">
        <w:rPr>
          <w:lang w:val="sq-AL"/>
        </w:rPr>
        <w:t>Neni 1018</w:t>
      </w:r>
    </w:p>
    <w:p w14:paraId="203180A6" w14:textId="77777777" w:rsidR="00A14D57" w:rsidRPr="001B2853" w:rsidRDefault="00A14D57" w:rsidP="00A14D57">
      <w:pPr>
        <w:pStyle w:val="Paragrafi"/>
        <w:rPr>
          <w:lang w:val="sq-AL"/>
        </w:rPr>
      </w:pPr>
    </w:p>
    <w:p w14:paraId="262130EE" w14:textId="77777777" w:rsidR="00A14D57" w:rsidRPr="001B2853" w:rsidRDefault="00A14D57" w:rsidP="00A14D57">
      <w:pPr>
        <w:pStyle w:val="Paragrafi"/>
        <w:rPr>
          <w:lang w:val="sq-AL"/>
        </w:rPr>
      </w:pPr>
      <w:r w:rsidRPr="001B2853">
        <w:rPr>
          <w:lang w:val="sq-AL"/>
        </w:rPr>
        <w:t>Kur kredia e përfshirë në llogari është e siguruar me një garanci reale ose personale, klienti ka të drejtë të përdorë këtë garanci për tepricën ekzistuese në favor të tij nga mbyllja e llogarisë e deri në arkëtimin e kredisë së garantuar.</w:t>
      </w:r>
    </w:p>
    <w:p w14:paraId="625EDF05" w14:textId="77777777" w:rsidR="00A14D57" w:rsidRPr="001B2853" w:rsidRDefault="00A14D57" w:rsidP="00A14D57">
      <w:pPr>
        <w:pStyle w:val="Paragrafi"/>
        <w:rPr>
          <w:lang w:val="sq-AL"/>
        </w:rPr>
      </w:pPr>
      <w:r w:rsidRPr="001B2853">
        <w:rPr>
          <w:lang w:val="sq-AL"/>
        </w:rPr>
        <w:t>Paragrafi i mësipërm zbatohet edhe në qoftë se për kredinë ekziston një bashkëdetyrim solidar.</w:t>
      </w:r>
    </w:p>
    <w:p w14:paraId="6C9EA45F" w14:textId="77777777" w:rsidR="00A14D57" w:rsidRPr="001B2853" w:rsidRDefault="00A14D57" w:rsidP="00A14D57">
      <w:pPr>
        <w:pStyle w:val="Paragrafi"/>
        <w:rPr>
          <w:lang w:val="sq-AL"/>
        </w:rPr>
      </w:pPr>
    </w:p>
    <w:p w14:paraId="1D14BD63" w14:textId="77777777" w:rsidR="00A14D57" w:rsidRPr="001B2853" w:rsidRDefault="00A14D57" w:rsidP="003541C3">
      <w:pPr>
        <w:pStyle w:val="NeniNr"/>
        <w:rPr>
          <w:lang w:val="sq-AL"/>
        </w:rPr>
      </w:pPr>
      <w:r w:rsidRPr="001B2853">
        <w:rPr>
          <w:lang w:val="sq-AL"/>
        </w:rPr>
        <w:t>Neni 1019</w:t>
      </w:r>
    </w:p>
    <w:p w14:paraId="3FB22F98" w14:textId="77777777" w:rsidR="00A14D57" w:rsidRPr="001B2853" w:rsidRDefault="00A14D57" w:rsidP="00A14D57">
      <w:pPr>
        <w:pStyle w:val="Paragrafi"/>
        <w:rPr>
          <w:lang w:val="sq-AL"/>
        </w:rPr>
      </w:pPr>
    </w:p>
    <w:p w14:paraId="31D8AFA3" w14:textId="77777777" w:rsidR="00A14D57" w:rsidRPr="001B2853" w:rsidRDefault="00A14D57" w:rsidP="00A14D57">
      <w:pPr>
        <w:pStyle w:val="Paragrafi"/>
        <w:rPr>
          <w:lang w:val="sq-AL"/>
        </w:rPr>
      </w:pPr>
      <w:r w:rsidRPr="001B2853">
        <w:rPr>
          <w:lang w:val="sq-AL"/>
        </w:rPr>
        <w:t>Përveç kur palët kanë parashikuar ndryshe në kontratë, përfshirja në llogarinë rrjedhëse e një kredie ndaj një të treti, prezumohet si e bërë me kushtin që të paguhet. Në rastin kur kredia nuk përmbushet, marrësi ka të drejtën të veprojë për mbledhjen, marrjen e shumës së parave nga llogaria, duke riintegruar atë që ka bërë derdhjen. Mund të merret kjo shumë parash nga llogaria edhe pasi ushtron pa rezultat të drejtat e tij kundrejt debitorit.</w:t>
      </w:r>
    </w:p>
    <w:p w14:paraId="60D6DCC0" w14:textId="77777777" w:rsidR="00A14D57" w:rsidRPr="001B2853" w:rsidRDefault="00A14D57" w:rsidP="00A14D57">
      <w:pPr>
        <w:pStyle w:val="Paragrafi"/>
        <w:rPr>
          <w:lang w:val="sq-AL"/>
        </w:rPr>
      </w:pPr>
    </w:p>
    <w:p w14:paraId="2DDF981A" w14:textId="77777777" w:rsidR="00A14D57" w:rsidRPr="001B2853" w:rsidRDefault="00A14D57" w:rsidP="003541C3">
      <w:pPr>
        <w:pStyle w:val="NeniNr"/>
        <w:rPr>
          <w:lang w:val="sq-AL"/>
        </w:rPr>
      </w:pPr>
      <w:r w:rsidRPr="001B2853">
        <w:rPr>
          <w:lang w:val="sq-AL"/>
        </w:rPr>
        <w:t>Neni 1020</w:t>
      </w:r>
    </w:p>
    <w:p w14:paraId="75DAFBED" w14:textId="77777777" w:rsidR="00A14D57" w:rsidRPr="001B2853" w:rsidRDefault="00A14D57" w:rsidP="00A14D57">
      <w:pPr>
        <w:pStyle w:val="Paragrafi"/>
        <w:rPr>
          <w:lang w:val="sq-AL"/>
        </w:rPr>
      </w:pPr>
    </w:p>
    <w:p w14:paraId="6CFFB52C" w14:textId="77777777" w:rsidR="00A14D57" w:rsidRPr="001B2853" w:rsidRDefault="00A14D57" w:rsidP="00A14D57">
      <w:pPr>
        <w:pStyle w:val="Paragrafi"/>
        <w:rPr>
          <w:lang w:val="sq-AL"/>
        </w:rPr>
      </w:pPr>
      <w:r w:rsidRPr="001B2853">
        <w:rPr>
          <w:lang w:val="sq-AL"/>
        </w:rPr>
        <w:t>Në rast se kreditori i një klienti ka sekuestruar mbetjen eventuale të llogarisë që i takon debitorit të tij, klienti tjetër nuk mundet, me derdhje të reja të cenojë të drejtat e kreditorit. Nuk konsiderohen si derdhje të reja ato që janë bërë në vartësi nga të drejtat e rrjedhura para sekuestrimit.</w:t>
      </w:r>
    </w:p>
    <w:p w14:paraId="28D63F6A" w14:textId="77777777" w:rsidR="00A14D57" w:rsidRPr="001B2853" w:rsidRDefault="00A14D57" w:rsidP="00A14D57">
      <w:pPr>
        <w:pStyle w:val="Paragrafi"/>
        <w:rPr>
          <w:lang w:val="sq-AL"/>
        </w:rPr>
      </w:pPr>
      <w:r w:rsidRPr="001B2853">
        <w:rPr>
          <w:lang w:val="sq-AL"/>
        </w:rPr>
        <w:lastRenderedPageBreak/>
        <w:t>Klienti ndaj të cilit është bërë sekuestrimi ose është vënë pengu duhet të njoftojë anën tjetër. Secili prej tyre mund të tërhiqet nga kontrata.</w:t>
      </w:r>
    </w:p>
    <w:p w14:paraId="3E4B84AC" w14:textId="77777777" w:rsidR="00A14D57" w:rsidRPr="001B2853" w:rsidRDefault="00A14D57" w:rsidP="00A14D57">
      <w:pPr>
        <w:pStyle w:val="Paragrafi"/>
        <w:rPr>
          <w:lang w:val="sq-AL"/>
        </w:rPr>
      </w:pPr>
    </w:p>
    <w:p w14:paraId="722D990B" w14:textId="77777777" w:rsidR="00A14D57" w:rsidRPr="001B2853" w:rsidRDefault="00A14D57" w:rsidP="003541C3">
      <w:pPr>
        <w:pStyle w:val="NeniNr"/>
        <w:rPr>
          <w:lang w:val="sq-AL"/>
        </w:rPr>
      </w:pPr>
      <w:r w:rsidRPr="001B2853">
        <w:rPr>
          <w:lang w:val="sq-AL"/>
        </w:rPr>
        <w:t>Neni 1021</w:t>
      </w:r>
    </w:p>
    <w:p w14:paraId="5A551DAD" w14:textId="77777777" w:rsidR="00A14D57" w:rsidRPr="001B2853" w:rsidRDefault="00A14D57" w:rsidP="00A14D57">
      <w:pPr>
        <w:pStyle w:val="Paragrafi"/>
        <w:rPr>
          <w:lang w:val="sq-AL"/>
        </w:rPr>
      </w:pPr>
    </w:p>
    <w:p w14:paraId="0E60583B" w14:textId="77777777" w:rsidR="00A14D57" w:rsidRPr="001B2853" w:rsidRDefault="00A14D57" w:rsidP="00A14D57">
      <w:pPr>
        <w:pStyle w:val="Paragrafi"/>
        <w:rPr>
          <w:lang w:val="sq-AL"/>
        </w:rPr>
      </w:pPr>
      <w:r w:rsidRPr="001B2853">
        <w:rPr>
          <w:lang w:val="sq-AL"/>
        </w:rPr>
        <w:t>Mbyllja e llogarisë me likudimin e tepricës bëhet me mbarimin e afateve të përcaktuara në kontratë dhe në mungesë të tyre, në përfundim të çdo 6/mujori të llogaritur që nga data e lidhjes së kontratës.</w:t>
      </w:r>
    </w:p>
    <w:p w14:paraId="212595DE" w14:textId="77777777" w:rsidR="00A14D57" w:rsidRPr="001B2853" w:rsidRDefault="00A14D57" w:rsidP="00A14D57">
      <w:pPr>
        <w:pStyle w:val="Paragrafi"/>
        <w:rPr>
          <w:lang w:val="sq-AL"/>
        </w:rPr>
      </w:pPr>
    </w:p>
    <w:p w14:paraId="39F33599" w14:textId="77777777" w:rsidR="00A14D57" w:rsidRPr="001B2853" w:rsidRDefault="00A14D57" w:rsidP="003541C3">
      <w:pPr>
        <w:pStyle w:val="NeniNr"/>
        <w:rPr>
          <w:lang w:val="sq-AL"/>
        </w:rPr>
      </w:pPr>
      <w:r w:rsidRPr="001B2853">
        <w:rPr>
          <w:lang w:val="sq-AL"/>
        </w:rPr>
        <w:t>Neni 1022</w:t>
      </w:r>
    </w:p>
    <w:p w14:paraId="425C0127" w14:textId="77777777" w:rsidR="00A14D57" w:rsidRPr="001B2853" w:rsidRDefault="00A14D57" w:rsidP="00A14D57">
      <w:pPr>
        <w:pStyle w:val="Paragrafi"/>
        <w:rPr>
          <w:lang w:val="sq-AL"/>
        </w:rPr>
      </w:pPr>
    </w:p>
    <w:p w14:paraId="5EA51573" w14:textId="77777777" w:rsidR="00A14D57" w:rsidRPr="001B2853" w:rsidRDefault="00A14D57" w:rsidP="00A14D57">
      <w:pPr>
        <w:pStyle w:val="Paragrafi"/>
        <w:rPr>
          <w:lang w:val="sq-AL"/>
        </w:rPr>
      </w:pPr>
      <w:r w:rsidRPr="001B2853">
        <w:rPr>
          <w:lang w:val="sq-AL"/>
        </w:rPr>
        <w:t>Kalimi i veprimeve në llogari nga një klient në një tjetër nënkuptohet i pranuar në qoftë se nuk është kundërshtuar në afatin e caktuar prej palëve ose në afatin që mund të konsiderohet i përshtatshëm sipas rrethanave.</w:t>
      </w:r>
    </w:p>
    <w:p w14:paraId="7E34C646" w14:textId="77777777" w:rsidR="00A14D57" w:rsidRPr="001B2853" w:rsidRDefault="00A14D57" w:rsidP="00A14D57">
      <w:pPr>
        <w:pStyle w:val="Paragrafi"/>
        <w:rPr>
          <w:lang w:val="sq-AL"/>
        </w:rPr>
      </w:pPr>
      <w:r w:rsidRPr="001B2853">
        <w:rPr>
          <w:lang w:val="sq-AL"/>
        </w:rPr>
        <w:t>Pranimi i veprimit nuk përfshin të drejtën për ta kundërshtuar për gabime shkrimi ose llogaritjeje, për mosveprim ose dublime.</w:t>
      </w:r>
    </w:p>
    <w:p w14:paraId="49A7620A" w14:textId="77777777" w:rsidR="00A14D57" w:rsidRPr="001B2853" w:rsidRDefault="00A14D57" w:rsidP="00A14D57">
      <w:pPr>
        <w:pStyle w:val="Paragrafi"/>
        <w:rPr>
          <w:lang w:val="sq-AL"/>
        </w:rPr>
      </w:pPr>
      <w:r w:rsidRPr="001B2853">
        <w:rPr>
          <w:lang w:val="sq-AL"/>
        </w:rPr>
        <w:t>Kundërshtimi duhet të bëhet brenda 6 muajve nga data e kalimit të llogarisë, lidhur me likuidimin e mbylljen, e cila duhet të dërgohet rekomande. Rivendosje në afat nuk lejohet.</w:t>
      </w:r>
    </w:p>
    <w:p w14:paraId="35690827" w14:textId="77777777" w:rsidR="00A14D57" w:rsidRPr="001B2853" w:rsidRDefault="00A14D57" w:rsidP="00A14D57">
      <w:pPr>
        <w:pStyle w:val="Paragrafi"/>
        <w:rPr>
          <w:lang w:val="sq-AL"/>
        </w:rPr>
      </w:pPr>
    </w:p>
    <w:p w14:paraId="196A96F0" w14:textId="77777777" w:rsidR="00A14D57" w:rsidRPr="001B2853" w:rsidRDefault="00A14D57" w:rsidP="003541C3">
      <w:pPr>
        <w:pStyle w:val="NeniNr"/>
        <w:rPr>
          <w:lang w:val="sq-AL"/>
        </w:rPr>
      </w:pPr>
      <w:r w:rsidRPr="001B2853">
        <w:rPr>
          <w:lang w:val="sq-AL"/>
        </w:rPr>
        <w:t>Neni 1023</w:t>
      </w:r>
    </w:p>
    <w:p w14:paraId="292D35B4" w14:textId="77777777" w:rsidR="00A14D57" w:rsidRPr="001B2853" w:rsidRDefault="00A14D57" w:rsidP="003541C3">
      <w:pPr>
        <w:pStyle w:val="NeniNr"/>
        <w:rPr>
          <w:lang w:val="sq-AL"/>
        </w:rPr>
      </w:pPr>
    </w:p>
    <w:p w14:paraId="4671FCED" w14:textId="77777777" w:rsidR="00A14D57" w:rsidRPr="001B2853" w:rsidRDefault="00A14D57" w:rsidP="00A14D57">
      <w:pPr>
        <w:pStyle w:val="Paragrafi"/>
        <w:rPr>
          <w:lang w:val="sq-AL"/>
        </w:rPr>
      </w:pPr>
      <w:r w:rsidRPr="001B2853">
        <w:rPr>
          <w:lang w:val="sq-AL"/>
        </w:rPr>
        <w:t>Kur kontrata është lidhur për një kohë të pacaktuar, secila prej palëve mund të tërhiqet nga kontrata në çdo mbyllje të llogarisë, duke njoftuar të paktën 10 ditë përpara.</w:t>
      </w:r>
    </w:p>
    <w:p w14:paraId="1E00F554" w14:textId="77777777" w:rsidR="00A14D57" w:rsidRPr="001B2853" w:rsidRDefault="00A14D57" w:rsidP="00A14D57">
      <w:pPr>
        <w:pStyle w:val="Paragrafi"/>
        <w:rPr>
          <w:lang w:val="sq-AL"/>
        </w:rPr>
      </w:pPr>
      <w:r w:rsidRPr="001B2853">
        <w:rPr>
          <w:lang w:val="sq-AL"/>
        </w:rPr>
        <w:t>Në rastin e një ndalimi të ushtrimit të këtij aktiviteti, të paaftësisë për të vepruar, të paaftësisë paguese ose vdekjes së njërës prej palëve, secila prej tyre, ose trashëgimtarët e tyre, kanë të drejtën të tërhiqen nga kontrata.</w:t>
      </w:r>
    </w:p>
    <w:p w14:paraId="25D05A34" w14:textId="77777777" w:rsidR="00A14D57" w:rsidRPr="001B2853" w:rsidRDefault="00A14D57" w:rsidP="00A14D57">
      <w:pPr>
        <w:pStyle w:val="Paragrafi"/>
        <w:rPr>
          <w:lang w:val="sq-AL"/>
        </w:rPr>
      </w:pPr>
      <w:r w:rsidRPr="001B2853">
        <w:rPr>
          <w:lang w:val="sq-AL"/>
        </w:rPr>
        <w:t>Zgjidhja e kontratës ndalon përfshirjen në llogari të shumave të reja, por pagimi i mbetjes nuk mund të kërkohet vetëm pas skadimit të periudhës së përcaktuar në nenin 1021.</w:t>
      </w:r>
    </w:p>
    <w:p w14:paraId="452149B1" w14:textId="77777777" w:rsidR="00A14D57" w:rsidRPr="001B2853" w:rsidRDefault="00A14D57" w:rsidP="00A14D57">
      <w:pPr>
        <w:pStyle w:val="Paragrafi"/>
        <w:rPr>
          <w:lang w:val="sq-AL"/>
        </w:rPr>
      </w:pPr>
    </w:p>
    <w:p w14:paraId="2914EC1C" w14:textId="77777777" w:rsidR="00A14D57" w:rsidRPr="001B2853" w:rsidRDefault="00A14D57" w:rsidP="003541C3">
      <w:pPr>
        <w:pStyle w:val="KreuNr"/>
        <w:rPr>
          <w:lang w:val="sq-AL"/>
        </w:rPr>
      </w:pPr>
      <w:r w:rsidRPr="001B2853">
        <w:rPr>
          <w:lang w:val="sq-AL"/>
        </w:rPr>
        <w:t>KREU XVIII</w:t>
      </w:r>
    </w:p>
    <w:p w14:paraId="22B2BBBA" w14:textId="77777777" w:rsidR="00A14D57" w:rsidRPr="001B2853" w:rsidRDefault="00A14D57" w:rsidP="003541C3">
      <w:pPr>
        <w:pStyle w:val="KreuTitull"/>
        <w:rPr>
          <w:lang w:val="sq-AL"/>
        </w:rPr>
      </w:pPr>
      <w:r w:rsidRPr="001B2853">
        <w:rPr>
          <w:lang w:val="sq-AL"/>
        </w:rPr>
        <w:t>KONTRATAT BANKARE</w:t>
      </w:r>
    </w:p>
    <w:p w14:paraId="3DD881F9" w14:textId="77777777" w:rsidR="00A14D57" w:rsidRPr="001B2853" w:rsidRDefault="00A14D57" w:rsidP="00A14D57">
      <w:pPr>
        <w:pStyle w:val="Paragrafi"/>
        <w:rPr>
          <w:lang w:val="sq-AL"/>
        </w:rPr>
      </w:pPr>
    </w:p>
    <w:p w14:paraId="35FEF829" w14:textId="77777777" w:rsidR="00A14D57" w:rsidRPr="001B2853" w:rsidRDefault="00A14D57" w:rsidP="003541C3">
      <w:pPr>
        <w:pStyle w:val="TitulliTitull"/>
        <w:rPr>
          <w:lang w:val="sq-AL"/>
        </w:rPr>
      </w:pPr>
      <w:r w:rsidRPr="001B2853">
        <w:rPr>
          <w:lang w:val="sq-AL"/>
        </w:rPr>
        <w:t>A. Depozitat bankare</w:t>
      </w:r>
    </w:p>
    <w:p w14:paraId="11831A68" w14:textId="77777777" w:rsidR="003541C3" w:rsidRPr="001B2853" w:rsidRDefault="003541C3" w:rsidP="003541C3">
      <w:pPr>
        <w:pStyle w:val="NeniNr"/>
        <w:rPr>
          <w:lang w:val="sq-AL"/>
        </w:rPr>
      </w:pPr>
    </w:p>
    <w:p w14:paraId="6D98D5A1" w14:textId="77777777" w:rsidR="00A14D57" w:rsidRPr="001B2853" w:rsidRDefault="00A14D57" w:rsidP="003541C3">
      <w:pPr>
        <w:pStyle w:val="NeniNr"/>
        <w:rPr>
          <w:lang w:val="sq-AL"/>
        </w:rPr>
      </w:pPr>
      <w:r w:rsidRPr="001B2853">
        <w:rPr>
          <w:lang w:val="sq-AL"/>
        </w:rPr>
        <w:t>Neni 1024</w:t>
      </w:r>
    </w:p>
    <w:p w14:paraId="1B487721" w14:textId="77777777" w:rsidR="00A14D57" w:rsidRPr="001B2853" w:rsidRDefault="00A14D57" w:rsidP="00A14D57">
      <w:pPr>
        <w:pStyle w:val="Paragrafi"/>
        <w:rPr>
          <w:lang w:val="sq-AL"/>
        </w:rPr>
      </w:pPr>
    </w:p>
    <w:p w14:paraId="460EE75B" w14:textId="77777777" w:rsidR="00A14D57" w:rsidRPr="001B2853" w:rsidRDefault="00A14D57" w:rsidP="00A14D57">
      <w:pPr>
        <w:pStyle w:val="Paragrafi"/>
        <w:rPr>
          <w:lang w:val="sq-AL"/>
        </w:rPr>
      </w:pPr>
      <w:r w:rsidRPr="001B2853">
        <w:rPr>
          <w:lang w:val="sq-AL"/>
        </w:rPr>
        <w:t>Kur depozitohet një shumë parash pranë një banke, kjo fiton pronësinë dhe është e detyruar t’i kthejë në të njëjtën lloj monedhe, me skadimin e afatit të përcaktuar ose me kërkesën e depozituesit, duke patur parasysh periudhën e lajmërimit të përcaktuar nga palët ose nga zakoni bankar.</w:t>
      </w:r>
    </w:p>
    <w:p w14:paraId="44CE7B01" w14:textId="77777777" w:rsidR="00A14D57" w:rsidRPr="001B2853" w:rsidRDefault="00A14D57" w:rsidP="00A14D57">
      <w:pPr>
        <w:pStyle w:val="Paragrafi"/>
        <w:rPr>
          <w:lang w:val="sq-AL"/>
        </w:rPr>
      </w:pPr>
    </w:p>
    <w:p w14:paraId="4051B340" w14:textId="77777777" w:rsidR="00A14D57" w:rsidRPr="001B2853" w:rsidRDefault="00A14D57" w:rsidP="003541C3">
      <w:pPr>
        <w:pStyle w:val="NeniNr"/>
        <w:rPr>
          <w:lang w:val="sq-AL"/>
        </w:rPr>
      </w:pPr>
      <w:r w:rsidRPr="001B2853">
        <w:rPr>
          <w:lang w:val="sq-AL"/>
        </w:rPr>
        <w:t>Neni 1025</w:t>
      </w:r>
    </w:p>
    <w:p w14:paraId="19566895" w14:textId="77777777" w:rsidR="00A14D57" w:rsidRPr="001B2853" w:rsidRDefault="00A14D57" w:rsidP="00A14D57">
      <w:pPr>
        <w:pStyle w:val="Paragrafi"/>
        <w:rPr>
          <w:lang w:val="sq-AL"/>
        </w:rPr>
      </w:pPr>
    </w:p>
    <w:p w14:paraId="22F6D6CD" w14:textId="77777777" w:rsidR="00A14D57" w:rsidRPr="001B2853" w:rsidRDefault="00A14D57" w:rsidP="00A14D57">
      <w:pPr>
        <w:pStyle w:val="Paragrafi"/>
        <w:rPr>
          <w:lang w:val="sq-AL"/>
        </w:rPr>
      </w:pPr>
      <w:r w:rsidRPr="001B2853">
        <w:rPr>
          <w:lang w:val="sq-AL"/>
        </w:rPr>
        <w:t>Në rast se banka lëshon një librezë depozite kursimi, derdhjet dhe tërheqjet duhet të shënohen në librezë.</w:t>
      </w:r>
    </w:p>
    <w:p w14:paraId="729B3290" w14:textId="77777777" w:rsidR="00A14D57" w:rsidRPr="001B2853" w:rsidRDefault="00A14D57" w:rsidP="00A14D57">
      <w:pPr>
        <w:pStyle w:val="Paragrafi"/>
        <w:rPr>
          <w:lang w:val="sq-AL"/>
        </w:rPr>
      </w:pPr>
      <w:r w:rsidRPr="001B2853">
        <w:rPr>
          <w:lang w:val="sq-AL"/>
        </w:rPr>
        <w:t>Shënimet mbi librezë të firmosura nga nëpunësi i bankës, që është i caktuar për këtë shërbim, përbëjnë provë të plotë midis bankës dhe depozituesit.</w:t>
      </w:r>
    </w:p>
    <w:p w14:paraId="46EFB214" w14:textId="2410F3AA" w:rsidR="00A14D57" w:rsidRPr="001B2853" w:rsidRDefault="00220475" w:rsidP="00A14D57">
      <w:pPr>
        <w:pStyle w:val="Paragrafi"/>
        <w:rPr>
          <w:lang w:val="sq-AL"/>
        </w:rPr>
      </w:pPr>
      <w:r w:rsidRPr="001B2853">
        <w:rPr>
          <w:lang w:val="sq-AL"/>
        </w:rPr>
        <w:t xml:space="preserve">Është </w:t>
      </w:r>
      <w:r w:rsidR="00A14D57" w:rsidRPr="001B2853">
        <w:rPr>
          <w:lang w:val="sq-AL"/>
        </w:rPr>
        <w:t>e pavlefshme çdo marrëveshje e kundërt.</w:t>
      </w:r>
    </w:p>
    <w:p w14:paraId="748F752A" w14:textId="77777777" w:rsidR="00A14D57" w:rsidRPr="001B2853" w:rsidRDefault="00A14D57" w:rsidP="00A14D57">
      <w:pPr>
        <w:pStyle w:val="Paragrafi"/>
        <w:rPr>
          <w:lang w:val="sq-AL"/>
        </w:rPr>
      </w:pPr>
    </w:p>
    <w:p w14:paraId="3E8ECC89" w14:textId="77777777" w:rsidR="00A14D57" w:rsidRPr="001B2853" w:rsidRDefault="00A14D57" w:rsidP="003541C3">
      <w:pPr>
        <w:pStyle w:val="NeniNr"/>
        <w:rPr>
          <w:lang w:val="sq-AL"/>
        </w:rPr>
      </w:pPr>
      <w:r w:rsidRPr="001B2853">
        <w:rPr>
          <w:lang w:val="sq-AL"/>
        </w:rPr>
        <w:t>Neni 1026</w:t>
      </w:r>
    </w:p>
    <w:p w14:paraId="07497C6A" w14:textId="77777777" w:rsidR="00A14D57" w:rsidRPr="001B2853" w:rsidRDefault="00A14D57" w:rsidP="00A14D57">
      <w:pPr>
        <w:pStyle w:val="Paragrafi"/>
        <w:rPr>
          <w:lang w:val="sq-AL"/>
        </w:rPr>
      </w:pPr>
    </w:p>
    <w:p w14:paraId="29369D6A" w14:textId="77777777" w:rsidR="00A14D57" w:rsidRPr="001B2853" w:rsidRDefault="00A14D57" w:rsidP="00A14D57">
      <w:pPr>
        <w:pStyle w:val="Paragrafi"/>
        <w:rPr>
          <w:lang w:val="sq-AL"/>
        </w:rPr>
      </w:pPr>
      <w:r w:rsidRPr="001B2853">
        <w:rPr>
          <w:lang w:val="sq-AL"/>
        </w:rPr>
        <w:t>Në qoftë se libreza e kursimit është e pagueshme tek prurësi, banka që padashje dhe pa faj të rëndë kryen shërbimin përballë poseduesit, nuk përgjigjet edhe në qoftë se ky nuk është depozituesi.</w:t>
      </w:r>
    </w:p>
    <w:p w14:paraId="2F41BA1C" w14:textId="77777777" w:rsidR="00A14D57" w:rsidRPr="001B2853" w:rsidRDefault="00A14D57" w:rsidP="00A14D57">
      <w:pPr>
        <w:pStyle w:val="Paragrafi"/>
        <w:rPr>
          <w:lang w:val="sq-AL"/>
        </w:rPr>
      </w:pPr>
      <w:r w:rsidRPr="001B2853">
        <w:rPr>
          <w:lang w:val="sq-AL"/>
        </w:rPr>
        <w:t>E njëjta dispozitë zbatohet në rastin kur libreza e depozitës e pagueshme tek prurësi të jetë lëshuar në emër të një personi të caktuar.</w:t>
      </w:r>
    </w:p>
    <w:p w14:paraId="078D8C68" w14:textId="77777777" w:rsidR="00A14D57" w:rsidRPr="001B2853" w:rsidRDefault="00A14D57" w:rsidP="00A14D57">
      <w:pPr>
        <w:pStyle w:val="Paragrafi"/>
        <w:rPr>
          <w:lang w:val="sq-AL"/>
        </w:rPr>
      </w:pPr>
      <w:r w:rsidRPr="001B2853">
        <w:rPr>
          <w:lang w:val="sq-AL"/>
        </w:rPr>
        <w:t>Janë të përjashtuara dispozitat e ligjeve të veçanta.</w:t>
      </w:r>
    </w:p>
    <w:p w14:paraId="5C502927" w14:textId="77777777" w:rsidR="00A14D57" w:rsidRPr="001B2853" w:rsidRDefault="00A14D57" w:rsidP="003541C3">
      <w:pPr>
        <w:pStyle w:val="NeniNr"/>
        <w:rPr>
          <w:lang w:val="sq-AL"/>
        </w:rPr>
      </w:pPr>
    </w:p>
    <w:p w14:paraId="0A479FED" w14:textId="77777777" w:rsidR="00A14D57" w:rsidRPr="001B2853" w:rsidRDefault="00A14D57" w:rsidP="003541C3">
      <w:pPr>
        <w:pStyle w:val="NeniNr"/>
        <w:rPr>
          <w:lang w:val="sq-AL"/>
        </w:rPr>
      </w:pPr>
      <w:r w:rsidRPr="001B2853">
        <w:rPr>
          <w:lang w:val="sq-AL"/>
        </w:rPr>
        <w:t>Neni 1027</w:t>
      </w:r>
    </w:p>
    <w:p w14:paraId="78CF0A01" w14:textId="77777777" w:rsidR="00A14D57" w:rsidRPr="001B2853" w:rsidRDefault="00A14D57" w:rsidP="00A14D57">
      <w:pPr>
        <w:pStyle w:val="Paragrafi"/>
        <w:rPr>
          <w:lang w:val="sq-AL"/>
        </w:rPr>
      </w:pPr>
    </w:p>
    <w:p w14:paraId="39BFD06F" w14:textId="03578A13" w:rsidR="00A14D57" w:rsidRPr="001B2853" w:rsidRDefault="00A14D57" w:rsidP="00A14D57">
      <w:pPr>
        <w:pStyle w:val="Paragrafi"/>
        <w:rPr>
          <w:lang w:val="sq-AL"/>
        </w:rPr>
      </w:pPr>
      <w:r w:rsidRPr="001B2853">
        <w:rPr>
          <w:lang w:val="sq-AL"/>
        </w:rPr>
        <w:t xml:space="preserve">Banka që merr dhe pranon depozitat e titujve në administrim duhet t’i ruajë titujt duke marrë interesat ose </w:t>
      </w:r>
      <w:r w:rsidR="003B7E3D" w:rsidRPr="001B2853">
        <w:rPr>
          <w:lang w:val="sq-AL"/>
        </w:rPr>
        <w:t>dividendët</w:t>
      </w:r>
      <w:r w:rsidRPr="001B2853">
        <w:rPr>
          <w:lang w:val="sq-AL"/>
        </w:rPr>
        <w:t>, të verifikojë tregtimin për çmimin ose për ripagimin e kapitalit, duke treguar kujdes për grumbullimin e të ardhurave për llogarinë e depozituesit, dhe në përgjithësi të kujdeset për mbrojtjen e të drejtave që kanë të bëjnë me titullin. Shumat e grumbulluara duhet të jenë të kredituara në llogarinë e depozituesit.</w:t>
      </w:r>
    </w:p>
    <w:p w14:paraId="0EAC06C6" w14:textId="77777777" w:rsidR="00A14D57" w:rsidRPr="001B2853" w:rsidRDefault="00A14D57" w:rsidP="00A14D57">
      <w:pPr>
        <w:pStyle w:val="Paragrafi"/>
        <w:rPr>
          <w:lang w:val="sq-AL"/>
        </w:rPr>
      </w:pPr>
      <w:r w:rsidRPr="001B2853">
        <w:rPr>
          <w:lang w:val="sq-AL"/>
        </w:rPr>
        <w:t>Në qoftë se për titujt e depozituar duhet të ushtrohet një e drejtë zgjedhjeje, banka duhet të kërkojë në kohë udhëzimet e nevojshme nga depozituesit dhe t’i realizojë ato, në qoftë se në rast nevoje ka marrë fonde të nevojshme. Në mungesë të këtyre udhëzimeve, të drejtat e zgjedhjeve duhet të shiten për llogari të depozituesit nëpërmjet agjentëve të këmbimit.</w:t>
      </w:r>
    </w:p>
    <w:p w14:paraId="788C823D" w14:textId="77777777" w:rsidR="00A14D57" w:rsidRPr="001B2853" w:rsidRDefault="00A14D57" w:rsidP="00A14D57">
      <w:pPr>
        <w:pStyle w:val="Paragrafi"/>
        <w:rPr>
          <w:lang w:val="sq-AL"/>
        </w:rPr>
      </w:pPr>
      <w:r w:rsidRPr="001B2853">
        <w:rPr>
          <w:lang w:val="sq-AL"/>
        </w:rPr>
        <w:t>Bankës i takon një kompensim në masën e përcaktuar nga marrëveshja e palëve ose ajo që përdoret zakonisht, përveç pagimit të shpenzimeve të bëra prej saj.</w:t>
      </w:r>
    </w:p>
    <w:p w14:paraId="416D53B9" w14:textId="77777777" w:rsidR="00A14D57" w:rsidRPr="001B2853" w:rsidRDefault="00A14D57" w:rsidP="00A14D57">
      <w:pPr>
        <w:pStyle w:val="Paragrafi"/>
        <w:rPr>
          <w:lang w:val="sq-AL"/>
        </w:rPr>
      </w:pPr>
      <w:r w:rsidRPr="001B2853">
        <w:rPr>
          <w:lang w:val="sq-AL"/>
        </w:rPr>
        <w:t>Është e pavlefshme çdo marrëveshje me të cilën përjashtohet banka nga ruajtja dhe administrimi i titujve me një kujdesje të zakonshme.</w:t>
      </w:r>
    </w:p>
    <w:p w14:paraId="1A31B9E6" w14:textId="77777777" w:rsidR="00A14D57" w:rsidRPr="001B2853" w:rsidRDefault="00A14D57" w:rsidP="00A14D57">
      <w:pPr>
        <w:pStyle w:val="Paragrafi"/>
        <w:rPr>
          <w:lang w:val="sq-AL"/>
        </w:rPr>
      </w:pPr>
    </w:p>
    <w:p w14:paraId="00B5704B" w14:textId="77777777" w:rsidR="00A14D57" w:rsidRPr="001B2853" w:rsidRDefault="00A14D57" w:rsidP="003541C3">
      <w:pPr>
        <w:pStyle w:val="TitulliTitull"/>
        <w:rPr>
          <w:lang w:val="sq-AL"/>
        </w:rPr>
      </w:pPr>
      <w:r w:rsidRPr="001B2853">
        <w:rPr>
          <w:lang w:val="sq-AL"/>
        </w:rPr>
        <w:t>B. Shërbimi bankar dhe kasetat e sigurimit</w:t>
      </w:r>
    </w:p>
    <w:p w14:paraId="4BA1A884" w14:textId="77777777" w:rsidR="003541C3" w:rsidRPr="001B2853" w:rsidRDefault="003541C3" w:rsidP="003541C3">
      <w:pPr>
        <w:pStyle w:val="NeniNr"/>
        <w:rPr>
          <w:lang w:val="sq-AL"/>
        </w:rPr>
      </w:pPr>
    </w:p>
    <w:p w14:paraId="13CA9D6F" w14:textId="77777777" w:rsidR="00A14D57" w:rsidRPr="001B2853" w:rsidRDefault="00A14D57" w:rsidP="003541C3">
      <w:pPr>
        <w:pStyle w:val="NeniNr"/>
        <w:rPr>
          <w:lang w:val="sq-AL"/>
        </w:rPr>
      </w:pPr>
      <w:r w:rsidRPr="001B2853">
        <w:rPr>
          <w:lang w:val="sq-AL"/>
        </w:rPr>
        <w:t>Neni 1028</w:t>
      </w:r>
    </w:p>
    <w:p w14:paraId="5F066338" w14:textId="77777777" w:rsidR="00A14D57" w:rsidRPr="001B2853" w:rsidRDefault="00A14D57" w:rsidP="00A14D57">
      <w:pPr>
        <w:pStyle w:val="Paragrafi"/>
        <w:rPr>
          <w:lang w:val="sq-AL"/>
        </w:rPr>
      </w:pPr>
    </w:p>
    <w:p w14:paraId="13194884" w14:textId="77777777" w:rsidR="00A14D57" w:rsidRPr="001B2853" w:rsidRDefault="00A14D57" w:rsidP="00A14D57">
      <w:pPr>
        <w:pStyle w:val="Paragrafi"/>
        <w:rPr>
          <w:lang w:val="sq-AL"/>
        </w:rPr>
      </w:pPr>
      <w:r w:rsidRPr="001B2853">
        <w:rPr>
          <w:lang w:val="sq-AL"/>
        </w:rPr>
        <w:t>Banka, për shërbimin e kasetave të sigurimit, përgjigjet kundrejt përdoruesit për aftësinë paguese, ruajtjen e lokalit dhe për paprekshmërinë e kasetës, përveç ndonjë rasti fator.</w:t>
      </w:r>
    </w:p>
    <w:p w14:paraId="4BFFBC61" w14:textId="77777777" w:rsidR="00A14D57" w:rsidRPr="001B2853" w:rsidRDefault="00A14D57" w:rsidP="00A14D57">
      <w:pPr>
        <w:pStyle w:val="Paragrafi"/>
        <w:rPr>
          <w:lang w:val="sq-AL"/>
        </w:rPr>
      </w:pPr>
    </w:p>
    <w:p w14:paraId="2CEAB992" w14:textId="77777777" w:rsidR="00A14D57" w:rsidRPr="001B2853" w:rsidRDefault="00A14D57" w:rsidP="003541C3">
      <w:pPr>
        <w:pStyle w:val="NeniNr"/>
        <w:rPr>
          <w:lang w:val="sq-AL"/>
        </w:rPr>
      </w:pPr>
      <w:r w:rsidRPr="001B2853">
        <w:rPr>
          <w:lang w:val="sq-AL"/>
        </w:rPr>
        <w:t>Neni 1029</w:t>
      </w:r>
    </w:p>
    <w:p w14:paraId="43DDD1D5" w14:textId="77777777" w:rsidR="00A14D57" w:rsidRPr="001B2853" w:rsidRDefault="00A14D57" w:rsidP="00A14D57">
      <w:pPr>
        <w:pStyle w:val="Paragrafi"/>
        <w:rPr>
          <w:lang w:val="sq-AL"/>
        </w:rPr>
      </w:pPr>
    </w:p>
    <w:p w14:paraId="2FC7B045" w14:textId="77777777" w:rsidR="00A14D57" w:rsidRPr="001B2853" w:rsidRDefault="00A14D57" w:rsidP="00A14D57">
      <w:pPr>
        <w:pStyle w:val="Paragrafi"/>
        <w:rPr>
          <w:lang w:val="sq-AL"/>
        </w:rPr>
      </w:pPr>
      <w:r w:rsidRPr="001B2853">
        <w:rPr>
          <w:lang w:val="sq-AL"/>
        </w:rPr>
        <w:t>Kur kaseta është në emër të disa personave, hapja e saj i njihet secilit prej tyre, përveç ndonjë marrëveshjeje të kundërt.</w:t>
      </w:r>
    </w:p>
    <w:p w14:paraId="1AC22361" w14:textId="77777777" w:rsidR="00A14D57" w:rsidRPr="001B2853" w:rsidRDefault="00A14D57" w:rsidP="00A14D57">
      <w:pPr>
        <w:pStyle w:val="Paragrafi"/>
        <w:rPr>
          <w:lang w:val="sq-AL"/>
        </w:rPr>
      </w:pPr>
      <w:r w:rsidRPr="001B2853">
        <w:rPr>
          <w:lang w:val="sq-AL"/>
        </w:rPr>
        <w:t>Në rast vdekje të mbajtësit të vetëm ose të njërit të këtyre mbajtësve, banka që ka marrë njoftimin mund të lejojë hapjen e kasetës me marrëveshjen e të gjithë atyre që e kanë të drejtë, ose sipas mënyrës së përcaktuar nga gjykata.</w:t>
      </w:r>
    </w:p>
    <w:p w14:paraId="24D411B0" w14:textId="77777777" w:rsidR="00A14D57" w:rsidRPr="001B2853" w:rsidRDefault="00A14D57" w:rsidP="00A14D57">
      <w:pPr>
        <w:pStyle w:val="Paragrafi"/>
        <w:rPr>
          <w:lang w:val="sq-AL"/>
        </w:rPr>
      </w:pPr>
    </w:p>
    <w:p w14:paraId="76B7516B" w14:textId="77777777" w:rsidR="00A14D57" w:rsidRPr="001B2853" w:rsidRDefault="00A14D57" w:rsidP="003541C3">
      <w:pPr>
        <w:pStyle w:val="NeniNr"/>
        <w:rPr>
          <w:lang w:val="sq-AL"/>
        </w:rPr>
      </w:pPr>
      <w:r w:rsidRPr="001B2853">
        <w:rPr>
          <w:lang w:val="sq-AL"/>
        </w:rPr>
        <w:t>Neni 1030</w:t>
      </w:r>
    </w:p>
    <w:p w14:paraId="71BB76D2" w14:textId="77777777" w:rsidR="00A14D57" w:rsidRPr="001B2853" w:rsidRDefault="00A14D57" w:rsidP="00A14D57">
      <w:pPr>
        <w:pStyle w:val="Paragrafi"/>
        <w:rPr>
          <w:lang w:val="sq-AL"/>
        </w:rPr>
      </w:pPr>
    </w:p>
    <w:p w14:paraId="3FCA475B" w14:textId="77777777" w:rsidR="00A14D57" w:rsidRPr="001B2853" w:rsidRDefault="00A14D57" w:rsidP="00A14D57">
      <w:pPr>
        <w:pStyle w:val="Paragrafi"/>
        <w:rPr>
          <w:lang w:val="sq-AL"/>
        </w:rPr>
      </w:pPr>
      <w:r w:rsidRPr="001B2853">
        <w:rPr>
          <w:lang w:val="sq-AL"/>
        </w:rPr>
        <w:t>Kur afati i kontratës ka mbaruar, banka mbas një lajmërimi të mbajtësit ose me kalimin e gjashtë muajve nga data e mbarimit, mund t’i kërkojë gjykatës autorizimin për hapjen e kasetës. Lajmërimi mund të bëhet edhe nëpërmjet postës rekomande të konfirmuar.</w:t>
      </w:r>
    </w:p>
    <w:p w14:paraId="4E204BA5" w14:textId="77777777" w:rsidR="00A14D57" w:rsidRPr="001B2853" w:rsidRDefault="00A14D57" w:rsidP="00A14D57">
      <w:pPr>
        <w:pStyle w:val="Paragrafi"/>
        <w:rPr>
          <w:lang w:val="sq-AL"/>
        </w:rPr>
      </w:pPr>
      <w:r w:rsidRPr="001B2853">
        <w:rPr>
          <w:lang w:val="sq-AL"/>
        </w:rPr>
        <w:t>Hapja kryhet në praninë e një noteri duke patur parasysh edhe masat që gjykata i quan të nevojshme. Gjykata mund të urdhërojë marrjen e masave të nevojshme për ruajtjen e objekteve të gjetura duke përfshirë edhe shitjen e një pjese të tyre, që është e nevojshme për të plotësuar shpenzimet e bëra nga banka.</w:t>
      </w:r>
    </w:p>
    <w:p w14:paraId="4802CDC3" w14:textId="77777777" w:rsidR="00A14D57" w:rsidRPr="001B2853" w:rsidRDefault="00A14D57" w:rsidP="00A14D57">
      <w:pPr>
        <w:pStyle w:val="Paragrafi"/>
        <w:rPr>
          <w:lang w:val="sq-AL"/>
        </w:rPr>
      </w:pPr>
    </w:p>
    <w:p w14:paraId="2E9C7CFF" w14:textId="77777777" w:rsidR="00A14D57" w:rsidRPr="001B2853" w:rsidRDefault="00A14D57" w:rsidP="003541C3">
      <w:pPr>
        <w:pStyle w:val="TitulliTitull"/>
        <w:rPr>
          <w:lang w:val="sq-AL"/>
        </w:rPr>
      </w:pPr>
      <w:r w:rsidRPr="001B2853">
        <w:rPr>
          <w:lang w:val="sq-AL"/>
        </w:rPr>
        <w:t>C. Hapja (çelja) e kredisë bankare</w:t>
      </w:r>
    </w:p>
    <w:p w14:paraId="4473FD3B" w14:textId="77777777" w:rsidR="00A14D57" w:rsidRPr="001B2853" w:rsidRDefault="00A14D57" w:rsidP="00A14D57">
      <w:pPr>
        <w:pStyle w:val="Paragrafi"/>
        <w:rPr>
          <w:lang w:val="sq-AL"/>
        </w:rPr>
      </w:pPr>
    </w:p>
    <w:p w14:paraId="30C69BEC" w14:textId="77777777" w:rsidR="00A14D57" w:rsidRPr="001B2853" w:rsidRDefault="00A14D57" w:rsidP="003541C3">
      <w:pPr>
        <w:pStyle w:val="NeniTitull"/>
        <w:rPr>
          <w:lang w:val="sq-AL"/>
        </w:rPr>
      </w:pPr>
      <w:r w:rsidRPr="001B2853">
        <w:rPr>
          <w:lang w:val="sq-AL"/>
        </w:rPr>
        <w:t>Përkufizimi</w:t>
      </w:r>
    </w:p>
    <w:p w14:paraId="4E587E41" w14:textId="77777777" w:rsidR="00A14D57" w:rsidRPr="001B2853" w:rsidRDefault="00A14D57" w:rsidP="003541C3">
      <w:pPr>
        <w:pStyle w:val="NeniNr"/>
        <w:rPr>
          <w:lang w:val="sq-AL"/>
        </w:rPr>
      </w:pPr>
      <w:r w:rsidRPr="001B2853">
        <w:rPr>
          <w:lang w:val="sq-AL"/>
        </w:rPr>
        <w:t>Neni 1031</w:t>
      </w:r>
    </w:p>
    <w:p w14:paraId="33F0756E" w14:textId="77777777" w:rsidR="00A14D57" w:rsidRPr="001B2853" w:rsidRDefault="00A14D57" w:rsidP="00A14D57">
      <w:pPr>
        <w:pStyle w:val="Paragrafi"/>
        <w:rPr>
          <w:lang w:val="sq-AL"/>
        </w:rPr>
      </w:pPr>
    </w:p>
    <w:p w14:paraId="2AD5D36E" w14:textId="77777777" w:rsidR="00A14D57" w:rsidRPr="001B2853" w:rsidRDefault="00A14D57" w:rsidP="00A14D57">
      <w:pPr>
        <w:pStyle w:val="Paragrafi"/>
        <w:rPr>
          <w:lang w:val="sq-AL"/>
        </w:rPr>
      </w:pPr>
      <w:r w:rsidRPr="001B2853">
        <w:rPr>
          <w:lang w:val="sq-AL"/>
        </w:rPr>
        <w:t>Hapja e kredisë bankare është një kontratë me të cilën banka detyrohet të mbajë në dispozicion të palës tjetër një shumë parash, për një periudhë të caktuar kohe ose për një kohë të pacaktuar.</w:t>
      </w:r>
    </w:p>
    <w:p w14:paraId="681CEDF6" w14:textId="77777777" w:rsidR="00A14D57" w:rsidRPr="001B2853" w:rsidRDefault="00A14D57" w:rsidP="00A14D57">
      <w:pPr>
        <w:pStyle w:val="Paragrafi"/>
        <w:rPr>
          <w:lang w:val="sq-AL"/>
        </w:rPr>
      </w:pPr>
    </w:p>
    <w:p w14:paraId="38E1EFC0" w14:textId="77777777" w:rsidR="00A14D57" w:rsidRPr="001B2853" w:rsidRDefault="00A14D57" w:rsidP="003541C3">
      <w:pPr>
        <w:pStyle w:val="NeniNr"/>
        <w:rPr>
          <w:lang w:val="sq-AL"/>
        </w:rPr>
      </w:pPr>
      <w:r w:rsidRPr="001B2853">
        <w:rPr>
          <w:lang w:val="sq-AL"/>
        </w:rPr>
        <w:t>Neni 1032</w:t>
      </w:r>
    </w:p>
    <w:p w14:paraId="4EB77C7B" w14:textId="77777777" w:rsidR="00A14D57" w:rsidRPr="001B2853" w:rsidRDefault="00A14D57" w:rsidP="00A14D57">
      <w:pPr>
        <w:pStyle w:val="Paragrafi"/>
        <w:rPr>
          <w:lang w:val="sq-AL"/>
        </w:rPr>
      </w:pPr>
    </w:p>
    <w:p w14:paraId="702F4B74" w14:textId="77777777" w:rsidR="00A14D57" w:rsidRPr="001B2853" w:rsidRDefault="00A14D57" w:rsidP="00A14D57">
      <w:pPr>
        <w:pStyle w:val="Paragrafi"/>
        <w:rPr>
          <w:lang w:val="sq-AL"/>
        </w:rPr>
      </w:pPr>
      <w:r w:rsidRPr="001B2853">
        <w:rPr>
          <w:lang w:val="sq-AL"/>
        </w:rPr>
        <w:t>Përveç kur ka marrëveshje tjetër, në qoftë se nuk është rënë dakord ndryshe, kredimarrësi mund ta përdorë disa herë kredinë, sipas formave të përdorimit, dhe mundet që me derdhjet e mëtejshme të rivendosë disponibilitetin e tij.</w:t>
      </w:r>
    </w:p>
    <w:p w14:paraId="616E9A00" w14:textId="77777777" w:rsidR="00A14D57" w:rsidRPr="001B2853" w:rsidRDefault="00A14D57" w:rsidP="00A14D57">
      <w:pPr>
        <w:pStyle w:val="Paragrafi"/>
        <w:rPr>
          <w:lang w:val="sq-AL"/>
        </w:rPr>
      </w:pPr>
      <w:r w:rsidRPr="001B2853">
        <w:rPr>
          <w:lang w:val="sq-AL"/>
        </w:rPr>
        <w:lastRenderedPageBreak/>
        <w:t>Derdhjet dhe tërheqjet realizohen pranë bankës ku ka lindur kjo marrëdhënie, përveç kur është parashikuar ndryshe nga palët.</w:t>
      </w:r>
    </w:p>
    <w:p w14:paraId="6B16CB63" w14:textId="77777777" w:rsidR="00A14D57" w:rsidRPr="001B2853" w:rsidRDefault="00A14D57" w:rsidP="00A14D57">
      <w:pPr>
        <w:pStyle w:val="Paragrafi"/>
        <w:rPr>
          <w:lang w:val="sq-AL"/>
        </w:rPr>
      </w:pPr>
    </w:p>
    <w:p w14:paraId="6485898D" w14:textId="77777777" w:rsidR="00A14D57" w:rsidRPr="001B2853" w:rsidRDefault="00A14D57" w:rsidP="003541C3">
      <w:pPr>
        <w:pStyle w:val="NeniNr"/>
        <w:rPr>
          <w:lang w:val="sq-AL"/>
        </w:rPr>
      </w:pPr>
      <w:r w:rsidRPr="001B2853">
        <w:rPr>
          <w:lang w:val="sq-AL"/>
        </w:rPr>
        <w:t>Neni 1033</w:t>
      </w:r>
    </w:p>
    <w:p w14:paraId="71FAD856" w14:textId="77777777" w:rsidR="00A14D57" w:rsidRPr="001B2853" w:rsidRDefault="00A14D57" w:rsidP="00A14D57">
      <w:pPr>
        <w:pStyle w:val="Paragrafi"/>
        <w:rPr>
          <w:lang w:val="sq-AL"/>
        </w:rPr>
      </w:pPr>
    </w:p>
    <w:p w14:paraId="3F4A4D95" w14:textId="72665098" w:rsidR="00A14D57" w:rsidRPr="001B2853" w:rsidRDefault="00A14D57" w:rsidP="00A14D57">
      <w:pPr>
        <w:pStyle w:val="Paragrafi"/>
        <w:rPr>
          <w:lang w:val="sq-AL"/>
        </w:rPr>
      </w:pPr>
      <w:r w:rsidRPr="001B2853">
        <w:rPr>
          <w:lang w:val="sq-AL"/>
        </w:rPr>
        <w:t xml:space="preserve">Në qoftë se për hapjen e kredisë është dhënë një garanci reale ose personale, kjo nuk shuhet për faktin se kredimarrësi, në momentin e mbarimit të kësaj marrëdhënieje, pushon së </w:t>
      </w:r>
      <w:r w:rsidR="003B7E3D" w:rsidRPr="001B2853">
        <w:rPr>
          <w:lang w:val="sq-AL"/>
        </w:rPr>
        <w:t>qeni</w:t>
      </w:r>
      <w:r w:rsidRPr="001B2853">
        <w:rPr>
          <w:lang w:val="sq-AL"/>
        </w:rPr>
        <w:t xml:space="preserve"> debitor i bankës. Kur garancia bëhet e pamjaftueshme, banka mund të kërkojë një garanci suplementare ose zëvendësimin e garantit.</w:t>
      </w:r>
    </w:p>
    <w:p w14:paraId="208F2E2A" w14:textId="77777777" w:rsidR="00A14D57" w:rsidRPr="001B2853" w:rsidRDefault="00A14D57" w:rsidP="00A14D57">
      <w:pPr>
        <w:pStyle w:val="Paragrafi"/>
        <w:rPr>
          <w:lang w:val="sq-AL"/>
        </w:rPr>
      </w:pPr>
      <w:r w:rsidRPr="001B2853">
        <w:rPr>
          <w:lang w:val="sq-AL"/>
        </w:rPr>
        <w:t>Kur kredimarrësi nuk vepron në përputhje me kërkesat, banka pakëson kredinë në mënyrë proporcionale me pakësimin e vlerës së garancisë ose mund të heqë dorë nga kontrata.</w:t>
      </w:r>
    </w:p>
    <w:p w14:paraId="2FEABD5A" w14:textId="77777777" w:rsidR="00A14D57" w:rsidRPr="001B2853" w:rsidRDefault="00A14D57" w:rsidP="00A14D57">
      <w:pPr>
        <w:pStyle w:val="Paragrafi"/>
        <w:rPr>
          <w:lang w:val="sq-AL"/>
        </w:rPr>
      </w:pPr>
    </w:p>
    <w:p w14:paraId="5B6EF318" w14:textId="77777777" w:rsidR="00A14D57" w:rsidRPr="001B2853" w:rsidRDefault="00A14D57" w:rsidP="003541C3">
      <w:pPr>
        <w:pStyle w:val="NeniNr"/>
        <w:rPr>
          <w:lang w:val="sq-AL"/>
        </w:rPr>
      </w:pPr>
      <w:r w:rsidRPr="001B2853">
        <w:rPr>
          <w:lang w:val="sq-AL"/>
        </w:rPr>
        <w:t>Neni 1034</w:t>
      </w:r>
    </w:p>
    <w:p w14:paraId="4A70D1E9" w14:textId="77777777" w:rsidR="00A14D57" w:rsidRPr="001B2853" w:rsidRDefault="00A14D57" w:rsidP="00A14D57">
      <w:pPr>
        <w:pStyle w:val="Paragrafi"/>
        <w:rPr>
          <w:lang w:val="sq-AL"/>
        </w:rPr>
      </w:pPr>
    </w:p>
    <w:p w14:paraId="6531AA97" w14:textId="77777777" w:rsidR="00A14D57" w:rsidRPr="001B2853" w:rsidRDefault="00A14D57" w:rsidP="00A14D57">
      <w:pPr>
        <w:pStyle w:val="Paragrafi"/>
        <w:rPr>
          <w:lang w:val="sq-AL"/>
        </w:rPr>
      </w:pPr>
      <w:r w:rsidRPr="001B2853">
        <w:rPr>
          <w:lang w:val="sq-AL"/>
        </w:rPr>
        <w:t>Banka nuk mund të tërhiqet nga kontrata përpara mbarimit të afatit të kontratës, përveç rasteve të arsyeshme, ose kur ka marrëveshje tjetër. Heqja dorë ndërpret menjëherë përdorimin e kredisë, por banka duhet të caktojë një afat të paktën prej pesëmbëdhjetë ditësh për kthimin e shumave të përdorura dhe ato plotësuese.</w:t>
      </w:r>
    </w:p>
    <w:p w14:paraId="3D6A3F9E" w14:textId="77777777" w:rsidR="00A14D57" w:rsidRPr="001B2853" w:rsidRDefault="00A14D57" w:rsidP="00A14D57">
      <w:pPr>
        <w:pStyle w:val="Paragrafi"/>
        <w:rPr>
          <w:lang w:val="sq-AL"/>
        </w:rPr>
      </w:pPr>
      <w:r w:rsidRPr="001B2853">
        <w:rPr>
          <w:lang w:val="sq-AL"/>
        </w:rPr>
        <w:t>Kur dhënia e kredisë është në një kohë të pacaktuar, secila prej palëve mund të tërhiqet nga kontrata nëpërmjet lajmërimit në afatin e caktuar në kontratë, që përdoret zakonisht ose, në mungesë të tyre, brenda pesëmbëdhjetë ditëve.</w:t>
      </w:r>
    </w:p>
    <w:p w14:paraId="3017654B" w14:textId="77777777" w:rsidR="00A14D57" w:rsidRPr="001B2853" w:rsidRDefault="00A14D57" w:rsidP="00A14D57">
      <w:pPr>
        <w:pStyle w:val="Paragrafi"/>
        <w:rPr>
          <w:lang w:val="sq-AL"/>
        </w:rPr>
      </w:pPr>
    </w:p>
    <w:p w14:paraId="0C95C05F" w14:textId="77777777" w:rsidR="00A14D57" w:rsidRPr="001B2853" w:rsidRDefault="00A14D57" w:rsidP="003541C3">
      <w:pPr>
        <w:pStyle w:val="TitulliTitull"/>
        <w:rPr>
          <w:lang w:val="sq-AL"/>
        </w:rPr>
      </w:pPr>
      <w:r w:rsidRPr="001B2853">
        <w:rPr>
          <w:lang w:val="sq-AL"/>
        </w:rPr>
        <w:t>Ç. Paradhënia bankare</w:t>
      </w:r>
    </w:p>
    <w:p w14:paraId="6801B2FC" w14:textId="77777777" w:rsidR="00A14D57" w:rsidRPr="001B2853" w:rsidRDefault="00A14D57" w:rsidP="00A14D57">
      <w:pPr>
        <w:pStyle w:val="Paragrafi"/>
        <w:rPr>
          <w:lang w:val="sq-AL"/>
        </w:rPr>
      </w:pPr>
    </w:p>
    <w:p w14:paraId="243C4969" w14:textId="77777777" w:rsidR="00A14D57" w:rsidRPr="001B2853" w:rsidRDefault="00A14D57" w:rsidP="003541C3">
      <w:pPr>
        <w:pStyle w:val="NeniTitull"/>
        <w:rPr>
          <w:lang w:val="sq-AL"/>
        </w:rPr>
      </w:pPr>
      <w:r w:rsidRPr="001B2853">
        <w:rPr>
          <w:lang w:val="sq-AL"/>
        </w:rPr>
        <w:t>Disponim i sendeve të dhëna peng</w:t>
      </w:r>
    </w:p>
    <w:p w14:paraId="37D90F25" w14:textId="77777777" w:rsidR="00A14D57" w:rsidRPr="001B2853" w:rsidRDefault="00A14D57" w:rsidP="003541C3">
      <w:pPr>
        <w:pStyle w:val="NeniNr"/>
        <w:rPr>
          <w:lang w:val="sq-AL"/>
        </w:rPr>
      </w:pPr>
      <w:r w:rsidRPr="001B2853">
        <w:rPr>
          <w:lang w:val="sq-AL"/>
        </w:rPr>
        <w:t>Neni 1035</w:t>
      </w:r>
    </w:p>
    <w:p w14:paraId="1D26DBA8" w14:textId="77777777" w:rsidR="00A14D57" w:rsidRPr="001B2853" w:rsidRDefault="00A14D57" w:rsidP="00A14D57">
      <w:pPr>
        <w:pStyle w:val="Paragrafi"/>
        <w:rPr>
          <w:lang w:val="sq-AL"/>
        </w:rPr>
      </w:pPr>
    </w:p>
    <w:p w14:paraId="76C56E01" w14:textId="77777777" w:rsidR="00A14D57" w:rsidRPr="001B2853" w:rsidRDefault="00A14D57" w:rsidP="00A14D57">
      <w:pPr>
        <w:pStyle w:val="Paragrafi"/>
        <w:rPr>
          <w:lang w:val="sq-AL"/>
        </w:rPr>
      </w:pPr>
      <w:r w:rsidRPr="001B2853">
        <w:rPr>
          <w:lang w:val="sq-AL"/>
        </w:rPr>
        <w:t>Në paradhënien bankare me pengun mbi titujt ose mbi mallrat, banka nuk mund të disponojë mbi sendet për të cilat është vënë pengu, në qoftë se ka lëshuar një dokument në të cilin këto sende janë individualizuar.</w:t>
      </w:r>
    </w:p>
    <w:p w14:paraId="0F1A227D" w14:textId="77777777" w:rsidR="00A14D57" w:rsidRPr="001B2853" w:rsidRDefault="00A14D57" w:rsidP="00A14D57">
      <w:pPr>
        <w:pStyle w:val="Paragrafi"/>
        <w:rPr>
          <w:lang w:val="sq-AL"/>
        </w:rPr>
      </w:pPr>
      <w:r w:rsidRPr="001B2853">
        <w:rPr>
          <w:lang w:val="sq-AL"/>
        </w:rPr>
        <w:t>Marrëveshja e kundërt duhet të provohet me shkresë.</w:t>
      </w:r>
    </w:p>
    <w:p w14:paraId="78A9CE47" w14:textId="77777777" w:rsidR="00A14D57" w:rsidRPr="001B2853" w:rsidRDefault="00A14D57" w:rsidP="00A14D57">
      <w:pPr>
        <w:pStyle w:val="Paragrafi"/>
        <w:rPr>
          <w:lang w:val="sq-AL"/>
        </w:rPr>
      </w:pPr>
    </w:p>
    <w:p w14:paraId="255B74D4" w14:textId="77777777" w:rsidR="00A14D57" w:rsidRPr="001B2853" w:rsidRDefault="00A14D57" w:rsidP="003541C3">
      <w:pPr>
        <w:pStyle w:val="NeniNr"/>
        <w:rPr>
          <w:lang w:val="sq-AL"/>
        </w:rPr>
      </w:pPr>
      <w:r w:rsidRPr="001B2853">
        <w:rPr>
          <w:lang w:val="sq-AL"/>
        </w:rPr>
        <w:t>Neni 1036</w:t>
      </w:r>
    </w:p>
    <w:p w14:paraId="409DA662" w14:textId="77777777" w:rsidR="00A14D57" w:rsidRPr="001B2853" w:rsidRDefault="00A14D57" w:rsidP="00A14D57">
      <w:pPr>
        <w:pStyle w:val="Paragrafi"/>
        <w:rPr>
          <w:lang w:val="sq-AL"/>
        </w:rPr>
      </w:pPr>
    </w:p>
    <w:p w14:paraId="7B04CE5F" w14:textId="33BD1301" w:rsidR="00A14D57" w:rsidRPr="001B2853" w:rsidRDefault="00A14D57" w:rsidP="00A14D57">
      <w:pPr>
        <w:pStyle w:val="Paragrafi"/>
        <w:rPr>
          <w:lang w:val="sq-AL"/>
        </w:rPr>
      </w:pPr>
      <w:r w:rsidRPr="001B2853">
        <w:rPr>
          <w:lang w:val="sq-AL"/>
        </w:rPr>
        <w:t>Banka duhet të kujdeset për llogari të kontraktuesit për sigurimin e mallrave të lëna peng në</w:t>
      </w:r>
      <w:r w:rsidR="00220475" w:rsidRPr="001B2853">
        <w:rPr>
          <w:lang w:val="sq-AL"/>
        </w:rPr>
        <w:t xml:space="preserve"> </w:t>
      </w:r>
      <w:r w:rsidRPr="001B2853">
        <w:rPr>
          <w:lang w:val="sq-AL"/>
        </w:rPr>
        <w:t>qoftë</w:t>
      </w:r>
      <w:r w:rsidR="00D43C91" w:rsidRPr="001B2853">
        <w:rPr>
          <w:lang w:val="sq-AL"/>
        </w:rPr>
        <w:t xml:space="preserve"> </w:t>
      </w:r>
      <w:r w:rsidRPr="001B2853">
        <w:rPr>
          <w:lang w:val="sq-AL"/>
        </w:rPr>
        <w:t>se, për nga vetë natyra, vlera dhe vendndodhja e tyre sigurimi i përgjigjet përkujdesjeve të zakonshme.</w:t>
      </w:r>
    </w:p>
    <w:p w14:paraId="026E0B60" w14:textId="77777777" w:rsidR="00A14D57" w:rsidRPr="001B2853" w:rsidRDefault="00A14D57" w:rsidP="00A14D57">
      <w:pPr>
        <w:pStyle w:val="Paragrafi"/>
        <w:rPr>
          <w:lang w:val="sq-AL"/>
        </w:rPr>
      </w:pPr>
    </w:p>
    <w:p w14:paraId="52B714E6" w14:textId="77777777" w:rsidR="00A14D57" w:rsidRPr="001B2853" w:rsidRDefault="00A14D57" w:rsidP="003541C3">
      <w:pPr>
        <w:pStyle w:val="NeniNr"/>
        <w:rPr>
          <w:lang w:val="sq-AL"/>
        </w:rPr>
      </w:pPr>
      <w:r w:rsidRPr="001B2853">
        <w:rPr>
          <w:lang w:val="sq-AL"/>
        </w:rPr>
        <w:t>Neni 1037</w:t>
      </w:r>
    </w:p>
    <w:p w14:paraId="54A9B025" w14:textId="77777777" w:rsidR="00A14D57" w:rsidRPr="001B2853" w:rsidRDefault="00A14D57" w:rsidP="00A14D57">
      <w:pPr>
        <w:pStyle w:val="Paragrafi"/>
        <w:rPr>
          <w:lang w:val="sq-AL"/>
        </w:rPr>
      </w:pPr>
    </w:p>
    <w:p w14:paraId="0CD75E33" w14:textId="77777777" w:rsidR="00A14D57" w:rsidRPr="001B2853" w:rsidRDefault="00A14D57" w:rsidP="00A14D57">
      <w:pPr>
        <w:pStyle w:val="Paragrafi"/>
        <w:rPr>
          <w:lang w:val="sq-AL"/>
        </w:rPr>
      </w:pPr>
      <w:r w:rsidRPr="001B2853">
        <w:rPr>
          <w:lang w:val="sq-AL"/>
        </w:rPr>
        <w:t>Banka, përveç detyrimeve që i takojnë, ka të drejtën që t’i paguhen shpenzimet që ka bërë për ruajtjen e mallrave dhe të titujve, përveç kur e ka marrë përsipër një gjë të tillë.</w:t>
      </w:r>
    </w:p>
    <w:p w14:paraId="3D458D70" w14:textId="77777777" w:rsidR="00A14D57" w:rsidRPr="001B2853" w:rsidRDefault="00A14D57" w:rsidP="00A14D57">
      <w:pPr>
        <w:pStyle w:val="Paragrafi"/>
        <w:rPr>
          <w:lang w:val="sq-AL"/>
        </w:rPr>
      </w:pPr>
    </w:p>
    <w:p w14:paraId="304FE365" w14:textId="77777777" w:rsidR="00A14D57" w:rsidRPr="001B2853" w:rsidRDefault="00A14D57" w:rsidP="003541C3">
      <w:pPr>
        <w:pStyle w:val="NeniNr"/>
        <w:rPr>
          <w:lang w:val="sq-AL"/>
        </w:rPr>
      </w:pPr>
      <w:r w:rsidRPr="001B2853">
        <w:rPr>
          <w:lang w:val="sq-AL"/>
        </w:rPr>
        <w:t>Neni 1038</w:t>
      </w:r>
    </w:p>
    <w:p w14:paraId="03D36E24" w14:textId="77777777" w:rsidR="00A14D57" w:rsidRPr="001B2853" w:rsidRDefault="00A14D57" w:rsidP="00A14D57">
      <w:pPr>
        <w:pStyle w:val="Paragrafi"/>
        <w:rPr>
          <w:lang w:val="sq-AL"/>
        </w:rPr>
      </w:pPr>
    </w:p>
    <w:p w14:paraId="61350363" w14:textId="77777777" w:rsidR="00A14D57" w:rsidRPr="001B2853" w:rsidRDefault="00A14D57" w:rsidP="00A14D57">
      <w:pPr>
        <w:pStyle w:val="Paragrafi"/>
        <w:rPr>
          <w:lang w:val="sq-AL"/>
        </w:rPr>
      </w:pPr>
      <w:r w:rsidRPr="001B2853">
        <w:rPr>
          <w:lang w:val="sq-AL"/>
        </w:rPr>
        <w:t>Kontraktuesi, edhe përpara mbarimit të afatit të kontratës, mund të tërheqë titujt ose mallrat e lëna peng, duke bërë më parë një pagesë proporcionale ndërmjet shumave të marra paradhënie dhe të shumave të tjera që i përkasin bankës sipas nenit të mësipërm, në qoftë se teprica e kredisë rezulton e pagarantuar në mënyrë të mjaftueshme.</w:t>
      </w:r>
    </w:p>
    <w:p w14:paraId="49CFE287" w14:textId="77777777" w:rsidR="00A14D57" w:rsidRPr="001B2853" w:rsidRDefault="00A14D57" w:rsidP="003541C3">
      <w:pPr>
        <w:pStyle w:val="NeniNr"/>
        <w:rPr>
          <w:lang w:val="sq-AL"/>
        </w:rPr>
      </w:pPr>
    </w:p>
    <w:p w14:paraId="47322EA8" w14:textId="77777777" w:rsidR="00A14D57" w:rsidRPr="001B2853" w:rsidRDefault="00A14D57" w:rsidP="003541C3">
      <w:pPr>
        <w:pStyle w:val="NeniNr"/>
        <w:rPr>
          <w:lang w:val="sq-AL"/>
        </w:rPr>
      </w:pPr>
      <w:r w:rsidRPr="001B2853">
        <w:rPr>
          <w:lang w:val="sq-AL"/>
        </w:rPr>
        <w:t>Neni 1039</w:t>
      </w:r>
    </w:p>
    <w:p w14:paraId="6B34C629" w14:textId="77777777" w:rsidR="00A14D57" w:rsidRPr="001B2853" w:rsidRDefault="00A14D57" w:rsidP="00A14D57">
      <w:pPr>
        <w:pStyle w:val="Paragrafi"/>
        <w:rPr>
          <w:lang w:val="sq-AL"/>
        </w:rPr>
      </w:pPr>
    </w:p>
    <w:p w14:paraId="62A2F8A5" w14:textId="77777777" w:rsidR="00A14D57" w:rsidRPr="001B2853" w:rsidRDefault="00A14D57" w:rsidP="00A14D57">
      <w:pPr>
        <w:pStyle w:val="Paragrafi"/>
        <w:rPr>
          <w:lang w:val="sq-AL"/>
        </w:rPr>
      </w:pPr>
      <w:r w:rsidRPr="001B2853">
        <w:rPr>
          <w:lang w:val="sq-AL"/>
        </w:rPr>
        <w:t xml:space="preserve">Në qoftë se vlera e garancisë pakësohet të paktën në një të dhjetën në krahasim me vlerën e saj në kohën e lidhjes së kontratës, banka mund t’i kërkojë debitorit një garanci plotësuese, me paralajmërimin se në mungesë të saj do të veprohet për shitjen e këtyre mallrave ose titujve të dhëna </w:t>
      </w:r>
      <w:r w:rsidRPr="001B2853">
        <w:rPr>
          <w:lang w:val="sq-AL"/>
        </w:rPr>
        <w:lastRenderedPageBreak/>
        <w:t>peng. Në qoftë se debitori nuk vepron në përputhje me kërkesat, banka mund të veprojë për shitjen e tyre në bazë të dispozitave për pengun.</w:t>
      </w:r>
    </w:p>
    <w:p w14:paraId="2129C58F" w14:textId="39CD5176" w:rsidR="00A14D57" w:rsidRPr="001B2853" w:rsidRDefault="00A14D57" w:rsidP="00A14D57">
      <w:pPr>
        <w:pStyle w:val="Paragrafi"/>
        <w:rPr>
          <w:lang w:val="sq-AL"/>
        </w:rPr>
      </w:pPr>
      <w:r w:rsidRPr="001B2853">
        <w:rPr>
          <w:lang w:val="sq-AL"/>
        </w:rPr>
        <w:t>Banka ka të drejtën e pagimit të menjëhershëm të tepricës të llogarisë që nuk është përmbushur plotësisht nga shumat e rezultuara nga shitja</w:t>
      </w:r>
      <w:r w:rsidR="00220475" w:rsidRPr="001B2853">
        <w:rPr>
          <w:lang w:val="sq-AL"/>
        </w:rPr>
        <w:t>.</w:t>
      </w:r>
    </w:p>
    <w:p w14:paraId="5A8CBCD7" w14:textId="77777777" w:rsidR="00A14D57" w:rsidRPr="001B2853" w:rsidRDefault="00A14D57" w:rsidP="00A14D57">
      <w:pPr>
        <w:pStyle w:val="Paragrafi"/>
        <w:rPr>
          <w:lang w:val="sq-AL"/>
        </w:rPr>
      </w:pPr>
    </w:p>
    <w:p w14:paraId="64355F4B" w14:textId="77777777" w:rsidR="00A14D57" w:rsidRPr="001B2853" w:rsidRDefault="00A14D57" w:rsidP="003541C3">
      <w:pPr>
        <w:pStyle w:val="NeniNr"/>
        <w:rPr>
          <w:lang w:val="sq-AL"/>
        </w:rPr>
      </w:pPr>
      <w:r w:rsidRPr="001B2853">
        <w:rPr>
          <w:lang w:val="sq-AL"/>
        </w:rPr>
        <w:t>Neni 1040</w:t>
      </w:r>
    </w:p>
    <w:p w14:paraId="6E959C41" w14:textId="77777777" w:rsidR="00A14D57" w:rsidRPr="001B2853" w:rsidRDefault="00A14D57" w:rsidP="00A14D57">
      <w:pPr>
        <w:pStyle w:val="Paragrafi"/>
        <w:rPr>
          <w:lang w:val="sq-AL"/>
        </w:rPr>
      </w:pPr>
    </w:p>
    <w:p w14:paraId="7C986BE9" w14:textId="77777777" w:rsidR="00A14D57" w:rsidRPr="001B2853" w:rsidRDefault="00A14D57" w:rsidP="00A14D57">
      <w:pPr>
        <w:pStyle w:val="Paragrafi"/>
        <w:rPr>
          <w:lang w:val="sq-AL"/>
        </w:rPr>
      </w:pPr>
      <w:r w:rsidRPr="001B2853">
        <w:rPr>
          <w:lang w:val="sq-AL"/>
        </w:rPr>
        <w:t>Në qoftë se me garancitë e një ose më shumë kredive janë bllokuar depozita në para, mallra ose tituj që nuk kanë qenë të individualizuar ose për të cilat i është lënë bankës mundësia për t’i disponuar, banka duhet të kthejë vetëm shumën ose një pjesë të mallrave ose të titujve që tejkalojnë shumën e kredive të garantuara. Ky tejkalim përcaktohet në lidhje me vlerën e mallrave ose të titujve në kohën e mbarimit të kredive.</w:t>
      </w:r>
    </w:p>
    <w:p w14:paraId="7E70C50C" w14:textId="77777777" w:rsidR="00A14D57" w:rsidRPr="001B2853" w:rsidRDefault="00A14D57" w:rsidP="00A14D57">
      <w:pPr>
        <w:pStyle w:val="Paragrafi"/>
        <w:rPr>
          <w:lang w:val="sq-AL"/>
        </w:rPr>
      </w:pPr>
    </w:p>
    <w:p w14:paraId="474463DB" w14:textId="77777777" w:rsidR="00A14D57" w:rsidRPr="001B2853" w:rsidRDefault="00A14D57" w:rsidP="003541C3">
      <w:pPr>
        <w:pStyle w:val="TitulliTitull"/>
        <w:rPr>
          <w:lang w:val="sq-AL"/>
        </w:rPr>
      </w:pPr>
      <w:r w:rsidRPr="001B2853">
        <w:rPr>
          <w:lang w:val="sq-AL"/>
        </w:rPr>
        <w:t>D. Veprimet bankare me llogari rrjedhëse</w:t>
      </w:r>
    </w:p>
    <w:p w14:paraId="25B7A433" w14:textId="77777777" w:rsidR="00A14D57" w:rsidRPr="001B2853" w:rsidRDefault="00A14D57" w:rsidP="00A14D57">
      <w:pPr>
        <w:pStyle w:val="Paragrafi"/>
        <w:rPr>
          <w:lang w:val="sq-AL"/>
        </w:rPr>
      </w:pPr>
    </w:p>
    <w:p w14:paraId="1122F1A0" w14:textId="77777777" w:rsidR="00A14D57" w:rsidRPr="001B2853" w:rsidRDefault="00A14D57" w:rsidP="003541C3">
      <w:pPr>
        <w:pStyle w:val="NeniNr"/>
        <w:rPr>
          <w:lang w:val="sq-AL"/>
        </w:rPr>
      </w:pPr>
      <w:r w:rsidRPr="001B2853">
        <w:rPr>
          <w:lang w:val="sq-AL"/>
        </w:rPr>
        <w:t>Neni 1041</w:t>
      </w:r>
    </w:p>
    <w:p w14:paraId="049C4A57" w14:textId="77777777" w:rsidR="00A14D57" w:rsidRPr="001B2853" w:rsidRDefault="00A14D57" w:rsidP="00A14D57">
      <w:pPr>
        <w:pStyle w:val="Paragrafi"/>
        <w:rPr>
          <w:lang w:val="sq-AL"/>
        </w:rPr>
      </w:pPr>
    </w:p>
    <w:p w14:paraId="7ADC9C75" w14:textId="778EE33A" w:rsidR="00A14D57" w:rsidRPr="001B2853" w:rsidRDefault="00A14D57" w:rsidP="00A14D57">
      <w:pPr>
        <w:pStyle w:val="Paragrafi"/>
        <w:rPr>
          <w:lang w:val="sq-AL"/>
        </w:rPr>
      </w:pPr>
      <w:r w:rsidRPr="001B2853">
        <w:rPr>
          <w:lang w:val="sq-AL"/>
        </w:rPr>
        <w:t xml:space="preserve">Kur depozita, çelja e kredisë ose veprimet e tjera bankare janë rregulluar në </w:t>
      </w:r>
      <w:r w:rsidR="00220475" w:rsidRPr="001B2853">
        <w:rPr>
          <w:lang w:val="sq-AL"/>
        </w:rPr>
        <w:t>l</w:t>
      </w:r>
      <w:r w:rsidRPr="001B2853">
        <w:rPr>
          <w:lang w:val="sq-AL"/>
        </w:rPr>
        <w:t>logarinë rrjedhëse, klienti mund të disponojë në çdo kohë shumat që rezultojnë në kredinë e tij, përveç kur rezerva e afatit, është parashikuar në marrëveshje.</w:t>
      </w:r>
    </w:p>
    <w:p w14:paraId="7C6B1ED3" w14:textId="77777777" w:rsidR="00A14D57" w:rsidRPr="001B2853" w:rsidRDefault="00A14D57" w:rsidP="00A14D57">
      <w:pPr>
        <w:pStyle w:val="Paragrafi"/>
        <w:rPr>
          <w:lang w:val="sq-AL"/>
        </w:rPr>
      </w:pPr>
    </w:p>
    <w:p w14:paraId="348A7B44" w14:textId="77777777" w:rsidR="00A14D57" w:rsidRPr="001B2853" w:rsidRDefault="00A14D57" w:rsidP="003541C3">
      <w:pPr>
        <w:pStyle w:val="NeniNr"/>
        <w:rPr>
          <w:lang w:val="sq-AL"/>
        </w:rPr>
      </w:pPr>
      <w:r w:rsidRPr="001B2853">
        <w:rPr>
          <w:lang w:val="sq-AL"/>
        </w:rPr>
        <w:t>Neni 1042</w:t>
      </w:r>
    </w:p>
    <w:p w14:paraId="3FA7A7DC" w14:textId="77777777" w:rsidR="00A14D57" w:rsidRPr="001B2853" w:rsidRDefault="00A14D57" w:rsidP="00A14D57">
      <w:pPr>
        <w:pStyle w:val="Paragrafi"/>
        <w:rPr>
          <w:lang w:val="sq-AL"/>
        </w:rPr>
      </w:pPr>
    </w:p>
    <w:p w14:paraId="1DDF79B1" w14:textId="77777777" w:rsidR="00A14D57" w:rsidRPr="001B2853" w:rsidRDefault="00A14D57" w:rsidP="00A14D57">
      <w:pPr>
        <w:pStyle w:val="Paragrafi"/>
        <w:rPr>
          <w:lang w:val="sq-AL"/>
        </w:rPr>
      </w:pPr>
      <w:r w:rsidRPr="001B2853">
        <w:rPr>
          <w:lang w:val="sq-AL"/>
        </w:rPr>
        <w:t>Në rast se midis bankës dhe klientit ekzistojnë disa marrëdhënie ose disa llogari, edhe në monedha të ndryshme, teprica aktive dhe pasive kompensohen në mënyrë reciproke, përveç kur ka marrëveshje të kundërt.</w:t>
      </w:r>
    </w:p>
    <w:p w14:paraId="214C3BD1" w14:textId="77777777" w:rsidR="00A14D57" w:rsidRPr="001B2853" w:rsidRDefault="00A14D57" w:rsidP="00A14D57">
      <w:pPr>
        <w:pStyle w:val="Paragrafi"/>
        <w:rPr>
          <w:lang w:val="sq-AL"/>
        </w:rPr>
      </w:pPr>
    </w:p>
    <w:p w14:paraId="049F8377" w14:textId="77777777" w:rsidR="00A14D57" w:rsidRPr="001B2853" w:rsidRDefault="00A14D57" w:rsidP="003541C3">
      <w:pPr>
        <w:pStyle w:val="NeniNr"/>
        <w:rPr>
          <w:lang w:val="sq-AL"/>
        </w:rPr>
      </w:pPr>
      <w:r w:rsidRPr="001B2853">
        <w:rPr>
          <w:lang w:val="sq-AL"/>
        </w:rPr>
        <w:t>Neni 1043</w:t>
      </w:r>
    </w:p>
    <w:p w14:paraId="76832B18" w14:textId="77777777" w:rsidR="00A14D57" w:rsidRPr="001B2853" w:rsidRDefault="00A14D57" w:rsidP="00A14D57">
      <w:pPr>
        <w:pStyle w:val="Paragrafi"/>
        <w:rPr>
          <w:lang w:val="sq-AL"/>
        </w:rPr>
      </w:pPr>
    </w:p>
    <w:p w14:paraId="211920C5" w14:textId="2395957D" w:rsidR="00A14D57" w:rsidRPr="001B2853" w:rsidRDefault="00A14D57" w:rsidP="00A14D57">
      <w:pPr>
        <w:pStyle w:val="Paragrafi"/>
        <w:rPr>
          <w:lang w:val="sq-AL"/>
        </w:rPr>
      </w:pPr>
      <w:r w:rsidRPr="001B2853">
        <w:rPr>
          <w:lang w:val="sq-AL"/>
        </w:rPr>
        <w:t xml:space="preserve">Në rastin kur llogaria </w:t>
      </w:r>
      <w:r w:rsidR="003B7E3D" w:rsidRPr="001B2853">
        <w:rPr>
          <w:lang w:val="sq-AL"/>
        </w:rPr>
        <w:t>likuiduese</w:t>
      </w:r>
      <w:r w:rsidRPr="001B2853">
        <w:rPr>
          <w:lang w:val="sq-AL"/>
        </w:rPr>
        <w:t xml:space="preserve"> është në emër të disa personave, me të drejtën për të kryer veprime edhe në mënyrë individuale, këta persona quhen kreditorë ose debitorë solidarë të tepricave të llogarisë.</w:t>
      </w:r>
    </w:p>
    <w:p w14:paraId="5C0AF284" w14:textId="77777777" w:rsidR="00A14D57" w:rsidRPr="001B2853" w:rsidRDefault="00A14D57" w:rsidP="00A14D57">
      <w:pPr>
        <w:pStyle w:val="Paragrafi"/>
        <w:rPr>
          <w:lang w:val="sq-AL"/>
        </w:rPr>
      </w:pPr>
    </w:p>
    <w:p w14:paraId="2B06A0B3" w14:textId="77777777" w:rsidR="00A14D57" w:rsidRPr="001B2853" w:rsidRDefault="00A14D57" w:rsidP="003541C3">
      <w:pPr>
        <w:pStyle w:val="NeniNr"/>
        <w:rPr>
          <w:lang w:val="sq-AL"/>
        </w:rPr>
      </w:pPr>
      <w:r w:rsidRPr="001B2853">
        <w:rPr>
          <w:lang w:val="sq-AL"/>
        </w:rPr>
        <w:t>Neni 1044</w:t>
      </w:r>
    </w:p>
    <w:p w14:paraId="384FB856" w14:textId="77777777" w:rsidR="00A14D57" w:rsidRPr="001B2853" w:rsidRDefault="00A14D57" w:rsidP="00A14D57">
      <w:pPr>
        <w:pStyle w:val="Paragrafi"/>
        <w:rPr>
          <w:lang w:val="sq-AL"/>
        </w:rPr>
      </w:pPr>
    </w:p>
    <w:p w14:paraId="655F95C1" w14:textId="77777777" w:rsidR="00A14D57" w:rsidRPr="001B2853" w:rsidRDefault="00A14D57" w:rsidP="00A14D57">
      <w:pPr>
        <w:pStyle w:val="Paragrafi"/>
        <w:rPr>
          <w:lang w:val="sq-AL"/>
        </w:rPr>
      </w:pPr>
      <w:r w:rsidRPr="001B2853">
        <w:rPr>
          <w:lang w:val="sq-AL"/>
        </w:rPr>
        <w:t>Në rast se veprimet në llogarinë rrjedhëse janë për një kohë të pacaktuar, secila prej palëve mund të tërhiqet nga kontrata, duke lajmëruar palën tjetër brenda afatit të caktuar në kontratë ose në mungesë të tij, brenda 15 ditëve.</w:t>
      </w:r>
    </w:p>
    <w:p w14:paraId="1F00F724" w14:textId="77777777" w:rsidR="00A14D57" w:rsidRPr="001B2853" w:rsidRDefault="00A14D57" w:rsidP="00A14D57">
      <w:pPr>
        <w:pStyle w:val="Paragrafi"/>
        <w:rPr>
          <w:lang w:val="sq-AL"/>
        </w:rPr>
      </w:pPr>
    </w:p>
    <w:p w14:paraId="0315D462" w14:textId="77777777" w:rsidR="00A14D57" w:rsidRPr="001B2853" w:rsidRDefault="00A14D57" w:rsidP="003541C3">
      <w:pPr>
        <w:pStyle w:val="NeniNr"/>
        <w:rPr>
          <w:lang w:val="sq-AL"/>
        </w:rPr>
      </w:pPr>
      <w:r w:rsidRPr="001B2853">
        <w:rPr>
          <w:lang w:val="sq-AL"/>
        </w:rPr>
        <w:t>Neni 1045</w:t>
      </w:r>
    </w:p>
    <w:p w14:paraId="77815ED5" w14:textId="77777777" w:rsidR="00A14D57" w:rsidRPr="001B2853" w:rsidRDefault="00A14D57" w:rsidP="00A14D57">
      <w:pPr>
        <w:pStyle w:val="Paragrafi"/>
        <w:rPr>
          <w:lang w:val="sq-AL"/>
        </w:rPr>
      </w:pPr>
    </w:p>
    <w:p w14:paraId="39200A2B" w14:textId="77777777" w:rsidR="00A14D57" w:rsidRPr="001B2853" w:rsidRDefault="00A14D57" w:rsidP="00A14D57">
      <w:pPr>
        <w:pStyle w:val="Paragrafi"/>
        <w:rPr>
          <w:lang w:val="sq-AL"/>
        </w:rPr>
      </w:pPr>
      <w:r w:rsidRPr="001B2853">
        <w:rPr>
          <w:lang w:val="sq-AL"/>
        </w:rPr>
        <w:t>Banka përgjigjet sipas dispozitave që rregullojnë kontratën e porosisë për ekzekutimin e detyrimeve të marra nga depozituesi ose nga një klient tjetër.</w:t>
      </w:r>
    </w:p>
    <w:p w14:paraId="1D32D6AF" w14:textId="77777777" w:rsidR="00A14D57" w:rsidRPr="001B2853" w:rsidRDefault="00A14D57" w:rsidP="00A14D57">
      <w:pPr>
        <w:pStyle w:val="Paragrafi"/>
        <w:rPr>
          <w:lang w:val="sq-AL"/>
        </w:rPr>
      </w:pPr>
      <w:r w:rsidRPr="001B2853">
        <w:rPr>
          <w:lang w:val="sq-AL"/>
        </w:rPr>
        <w:t>Në qoftë se ky detyrim duhet të kryhet aty ku nuk ekzistojnë degë të bankës, kjo mund të ngarkojë për ekzekutim një bankë tjetër.</w:t>
      </w:r>
    </w:p>
    <w:p w14:paraId="4262C0DB" w14:textId="77777777" w:rsidR="00A14D57" w:rsidRPr="001B2853" w:rsidRDefault="00A14D57" w:rsidP="00A14D57">
      <w:pPr>
        <w:pStyle w:val="Paragrafi"/>
        <w:rPr>
          <w:lang w:val="sq-AL"/>
        </w:rPr>
      </w:pPr>
    </w:p>
    <w:p w14:paraId="618D5DC2" w14:textId="77777777" w:rsidR="00A14D57" w:rsidRPr="001B2853" w:rsidRDefault="00A14D57" w:rsidP="003541C3">
      <w:pPr>
        <w:pStyle w:val="NeniNr"/>
        <w:rPr>
          <w:lang w:val="sq-AL"/>
        </w:rPr>
      </w:pPr>
      <w:r w:rsidRPr="001B2853">
        <w:rPr>
          <w:lang w:val="sq-AL"/>
        </w:rPr>
        <w:t>Neni 1046</w:t>
      </w:r>
    </w:p>
    <w:p w14:paraId="0752D145" w14:textId="77777777" w:rsidR="00A14D57" w:rsidRPr="001B2853" w:rsidRDefault="00A14D57" w:rsidP="00A14D57">
      <w:pPr>
        <w:pStyle w:val="Paragrafi"/>
        <w:rPr>
          <w:lang w:val="sq-AL"/>
        </w:rPr>
      </w:pPr>
    </w:p>
    <w:p w14:paraId="0F32E5DD" w14:textId="64F18C92" w:rsidR="00A14D57" w:rsidRPr="001B2853" w:rsidRDefault="00A14D57" w:rsidP="00A14D57">
      <w:pPr>
        <w:pStyle w:val="Paragrafi"/>
        <w:rPr>
          <w:lang w:val="sq-AL"/>
        </w:rPr>
      </w:pPr>
      <w:r w:rsidRPr="001B2853">
        <w:rPr>
          <w:lang w:val="sq-AL"/>
        </w:rPr>
        <w:t>Për llogarinë rrjedhëse zbatohen edhe nenet 1016,</w:t>
      </w:r>
      <w:r w:rsidR="00D43C91" w:rsidRPr="001B2853">
        <w:rPr>
          <w:lang w:val="sq-AL"/>
        </w:rPr>
        <w:t xml:space="preserve"> </w:t>
      </w:r>
      <w:r w:rsidRPr="001B2853">
        <w:rPr>
          <w:lang w:val="sq-AL"/>
        </w:rPr>
        <w:t>1019,</w:t>
      </w:r>
      <w:r w:rsidR="00D43C91" w:rsidRPr="001B2853">
        <w:rPr>
          <w:lang w:val="sq-AL"/>
        </w:rPr>
        <w:t xml:space="preserve"> </w:t>
      </w:r>
      <w:r w:rsidRPr="001B2853">
        <w:rPr>
          <w:lang w:val="sq-AL"/>
        </w:rPr>
        <w:t>1022.</w:t>
      </w:r>
    </w:p>
    <w:p w14:paraId="2EA8FFB1" w14:textId="77777777" w:rsidR="00A14D57" w:rsidRPr="001B2853" w:rsidRDefault="00A14D57" w:rsidP="00A14D57">
      <w:pPr>
        <w:pStyle w:val="Paragrafi"/>
        <w:rPr>
          <w:lang w:val="sq-AL"/>
        </w:rPr>
      </w:pPr>
    </w:p>
    <w:p w14:paraId="2465E9D1" w14:textId="77777777" w:rsidR="00A14D57" w:rsidRPr="001B2853" w:rsidRDefault="00A14D57" w:rsidP="003541C3">
      <w:pPr>
        <w:pStyle w:val="TitulliTitull"/>
        <w:rPr>
          <w:lang w:val="sq-AL"/>
        </w:rPr>
      </w:pPr>
      <w:r w:rsidRPr="001B2853">
        <w:rPr>
          <w:lang w:val="sq-AL"/>
        </w:rPr>
        <w:t>E. Skontoja bankare</w:t>
      </w:r>
    </w:p>
    <w:p w14:paraId="74C7B976" w14:textId="77777777" w:rsidR="00A14D57" w:rsidRPr="001B2853" w:rsidRDefault="00A14D57" w:rsidP="00A14D57">
      <w:pPr>
        <w:pStyle w:val="Paragrafi"/>
        <w:rPr>
          <w:lang w:val="sq-AL"/>
        </w:rPr>
      </w:pPr>
    </w:p>
    <w:p w14:paraId="2D22C919" w14:textId="77777777" w:rsidR="00A14D57" w:rsidRPr="001B2853" w:rsidRDefault="00A14D57" w:rsidP="003541C3">
      <w:pPr>
        <w:pStyle w:val="NeniTitull"/>
        <w:rPr>
          <w:lang w:val="sq-AL"/>
        </w:rPr>
      </w:pPr>
      <w:r w:rsidRPr="001B2853">
        <w:rPr>
          <w:lang w:val="sq-AL"/>
        </w:rPr>
        <w:t>Përkufizimi</w:t>
      </w:r>
    </w:p>
    <w:p w14:paraId="2A8986D8" w14:textId="77777777" w:rsidR="00A14D57" w:rsidRPr="001B2853" w:rsidRDefault="00A14D57" w:rsidP="003541C3">
      <w:pPr>
        <w:pStyle w:val="NeniNr"/>
        <w:rPr>
          <w:lang w:val="sq-AL"/>
        </w:rPr>
      </w:pPr>
      <w:r w:rsidRPr="001B2853">
        <w:rPr>
          <w:lang w:val="sq-AL"/>
        </w:rPr>
        <w:t>Neni 1047</w:t>
      </w:r>
    </w:p>
    <w:p w14:paraId="7906E03C" w14:textId="77777777" w:rsidR="00A14D57" w:rsidRPr="001B2853" w:rsidRDefault="00A14D57" w:rsidP="00A14D57">
      <w:pPr>
        <w:pStyle w:val="Paragrafi"/>
        <w:rPr>
          <w:lang w:val="sq-AL"/>
        </w:rPr>
      </w:pPr>
    </w:p>
    <w:p w14:paraId="17D560D9" w14:textId="77777777" w:rsidR="00A14D57" w:rsidRPr="001B2853" w:rsidRDefault="00A14D57" w:rsidP="00A14D57">
      <w:pPr>
        <w:pStyle w:val="Paragrafi"/>
        <w:rPr>
          <w:lang w:val="sq-AL"/>
        </w:rPr>
      </w:pPr>
      <w:r w:rsidRPr="001B2853">
        <w:rPr>
          <w:lang w:val="sq-AL"/>
        </w:rPr>
        <w:lastRenderedPageBreak/>
        <w:t>Skontoja është kontrata me anë të së cilës banka, duke zbatuar kamatën i jep klientit vleftën e një kredie ndaj të tretëve, që nuk ka mbaruar akoma, nëpërmjet cedimit.</w:t>
      </w:r>
    </w:p>
    <w:p w14:paraId="6FF132D4" w14:textId="77777777" w:rsidR="00A14D57" w:rsidRPr="001B2853" w:rsidRDefault="00A14D57" w:rsidP="003541C3">
      <w:pPr>
        <w:pStyle w:val="NeniTitull"/>
        <w:rPr>
          <w:lang w:val="sq-AL"/>
        </w:rPr>
      </w:pPr>
    </w:p>
    <w:p w14:paraId="1337F298" w14:textId="77777777" w:rsidR="00A14D57" w:rsidRPr="001B2853" w:rsidRDefault="00A14D57" w:rsidP="003541C3">
      <w:pPr>
        <w:pStyle w:val="NeniTitull"/>
        <w:rPr>
          <w:lang w:val="sq-AL"/>
        </w:rPr>
      </w:pPr>
      <w:r w:rsidRPr="001B2853">
        <w:rPr>
          <w:lang w:val="sq-AL"/>
        </w:rPr>
        <w:t>Skontoja e kambialeve</w:t>
      </w:r>
    </w:p>
    <w:p w14:paraId="64626332" w14:textId="77777777" w:rsidR="00A14D57" w:rsidRPr="001B2853" w:rsidRDefault="00A14D57" w:rsidP="003541C3">
      <w:pPr>
        <w:pStyle w:val="NeniNr"/>
        <w:rPr>
          <w:lang w:val="sq-AL"/>
        </w:rPr>
      </w:pPr>
      <w:r w:rsidRPr="001B2853">
        <w:rPr>
          <w:lang w:val="sq-AL"/>
        </w:rPr>
        <w:t>Neni 1048</w:t>
      </w:r>
    </w:p>
    <w:p w14:paraId="2D8454ED" w14:textId="77777777" w:rsidR="00A14D57" w:rsidRPr="001B2853" w:rsidRDefault="00A14D57" w:rsidP="00A14D57">
      <w:pPr>
        <w:pStyle w:val="Paragrafi"/>
        <w:rPr>
          <w:lang w:val="sq-AL"/>
        </w:rPr>
      </w:pPr>
    </w:p>
    <w:p w14:paraId="48BAC0D1" w14:textId="77777777" w:rsidR="00A14D57" w:rsidRPr="001B2853" w:rsidRDefault="00A14D57" w:rsidP="00A14D57">
      <w:pPr>
        <w:pStyle w:val="Paragrafi"/>
        <w:rPr>
          <w:lang w:val="sq-AL"/>
        </w:rPr>
      </w:pPr>
      <w:r w:rsidRPr="001B2853">
        <w:rPr>
          <w:lang w:val="sq-AL"/>
        </w:rPr>
        <w:t>Në qoftë se skontoja bëhet nëpërmjet xhirimit të kambialit ose të çekut bankar, banka në rast se nuk kryhet pagimi, përveç të drejtave të rrjedhura nga titulli, gëzon edhe të drejtën e kthimit të paradhënies.</w:t>
      </w:r>
    </w:p>
    <w:p w14:paraId="3F83FF06" w14:textId="77777777" w:rsidR="00A14D57" w:rsidRPr="001B2853" w:rsidRDefault="00A14D57" w:rsidP="00A14D57">
      <w:pPr>
        <w:pStyle w:val="Paragrafi"/>
        <w:rPr>
          <w:lang w:val="sq-AL"/>
        </w:rPr>
      </w:pPr>
      <w:r w:rsidRPr="001B2853">
        <w:rPr>
          <w:lang w:val="sq-AL"/>
        </w:rPr>
        <w:t>Ruhen dispozitat e ligjeve të veçanta lidhur me çekun dhe kambialin.</w:t>
      </w:r>
    </w:p>
    <w:p w14:paraId="45DB4EA3" w14:textId="77777777" w:rsidR="00A14D57" w:rsidRPr="001B2853" w:rsidRDefault="00A14D57" w:rsidP="00A14D57">
      <w:pPr>
        <w:pStyle w:val="Paragrafi"/>
        <w:rPr>
          <w:lang w:val="sq-AL"/>
        </w:rPr>
      </w:pPr>
    </w:p>
    <w:p w14:paraId="0964ABAB" w14:textId="77777777" w:rsidR="00A14D57" w:rsidRPr="001B2853" w:rsidRDefault="00A14D57" w:rsidP="003541C3">
      <w:pPr>
        <w:pStyle w:val="NeniNr"/>
        <w:rPr>
          <w:lang w:val="sq-AL"/>
        </w:rPr>
      </w:pPr>
      <w:r w:rsidRPr="001B2853">
        <w:rPr>
          <w:lang w:val="sq-AL"/>
        </w:rPr>
        <w:t>Neni 1049</w:t>
      </w:r>
    </w:p>
    <w:p w14:paraId="761A7A89" w14:textId="77777777" w:rsidR="00A14D57" w:rsidRPr="001B2853" w:rsidRDefault="00A14D57" w:rsidP="00A14D57">
      <w:pPr>
        <w:pStyle w:val="Paragrafi"/>
        <w:rPr>
          <w:lang w:val="sq-AL"/>
        </w:rPr>
      </w:pPr>
    </w:p>
    <w:p w14:paraId="70DBDB8B" w14:textId="21AAA4BE" w:rsidR="00A14D57" w:rsidRPr="001B2853" w:rsidRDefault="00A14D57" w:rsidP="00A14D57">
      <w:pPr>
        <w:pStyle w:val="Paragrafi"/>
        <w:rPr>
          <w:lang w:val="sq-AL"/>
        </w:rPr>
      </w:pPr>
      <w:r w:rsidRPr="001B2853">
        <w:rPr>
          <w:lang w:val="sq-AL"/>
        </w:rPr>
        <w:t xml:space="preserve">Banka që ka skontuar kambialet e dokumentuara, gëzon mbi mallin të njëjtin privilegj </w:t>
      </w:r>
      <w:r w:rsidR="00C35014" w:rsidRPr="001B2853">
        <w:rPr>
          <w:lang w:val="sq-AL"/>
        </w:rPr>
        <w:t xml:space="preserve">që </w:t>
      </w:r>
      <w:r w:rsidRPr="001B2853">
        <w:rPr>
          <w:lang w:val="sq-AL"/>
        </w:rPr>
        <w:t>ka edhe i porosituri, deri sa titulli përfaqësues është në posedimin e tij.</w:t>
      </w:r>
    </w:p>
    <w:p w14:paraId="3D82546A" w14:textId="77777777" w:rsidR="00A14D57" w:rsidRPr="001B2853" w:rsidRDefault="00A14D57" w:rsidP="00A14D57">
      <w:pPr>
        <w:pStyle w:val="Paragrafi"/>
        <w:rPr>
          <w:lang w:val="sq-AL"/>
        </w:rPr>
      </w:pPr>
    </w:p>
    <w:p w14:paraId="4BED3628" w14:textId="77777777" w:rsidR="00A14D57" w:rsidRPr="001B2853" w:rsidRDefault="00A14D57" w:rsidP="003541C3">
      <w:pPr>
        <w:pStyle w:val="KreuNr"/>
        <w:rPr>
          <w:lang w:val="sq-AL"/>
        </w:rPr>
      </w:pPr>
      <w:r w:rsidRPr="001B2853">
        <w:rPr>
          <w:lang w:val="sq-AL"/>
        </w:rPr>
        <w:t>KREU XIX</w:t>
      </w:r>
    </w:p>
    <w:p w14:paraId="66437997" w14:textId="77777777" w:rsidR="00A14D57" w:rsidRPr="001B2853" w:rsidRDefault="00A14D57" w:rsidP="003541C3">
      <w:pPr>
        <w:pStyle w:val="KreuTitull"/>
        <w:rPr>
          <w:lang w:val="sq-AL"/>
        </w:rPr>
      </w:pPr>
      <w:r w:rsidRPr="001B2853">
        <w:rPr>
          <w:lang w:val="sq-AL"/>
        </w:rPr>
        <w:t>HUAJA</w:t>
      </w:r>
    </w:p>
    <w:p w14:paraId="459C869F" w14:textId="77777777" w:rsidR="00A14D57" w:rsidRPr="001B2853" w:rsidRDefault="00A14D57" w:rsidP="00A14D57">
      <w:pPr>
        <w:pStyle w:val="Paragrafi"/>
        <w:rPr>
          <w:lang w:val="sq-AL"/>
        </w:rPr>
      </w:pPr>
    </w:p>
    <w:p w14:paraId="20E569C4" w14:textId="77777777" w:rsidR="00A14D57" w:rsidRPr="001B2853" w:rsidRDefault="00A14D57" w:rsidP="003541C3">
      <w:pPr>
        <w:pStyle w:val="NeniNr"/>
        <w:rPr>
          <w:lang w:val="sq-AL"/>
        </w:rPr>
      </w:pPr>
      <w:r w:rsidRPr="001B2853">
        <w:rPr>
          <w:lang w:val="sq-AL"/>
        </w:rPr>
        <w:t>Neni 1050</w:t>
      </w:r>
    </w:p>
    <w:p w14:paraId="1C173C2D" w14:textId="77777777" w:rsidR="00A14D57" w:rsidRPr="001B2853" w:rsidRDefault="00A14D57" w:rsidP="003541C3">
      <w:pPr>
        <w:pStyle w:val="NeniNr"/>
        <w:rPr>
          <w:lang w:val="sq-AL"/>
        </w:rPr>
      </w:pPr>
    </w:p>
    <w:p w14:paraId="426C5820" w14:textId="77777777" w:rsidR="00A14D57" w:rsidRPr="001B2853" w:rsidRDefault="00A14D57" w:rsidP="00A14D57">
      <w:pPr>
        <w:pStyle w:val="Paragrafi"/>
        <w:rPr>
          <w:lang w:val="sq-AL"/>
        </w:rPr>
      </w:pPr>
      <w:r w:rsidRPr="001B2853">
        <w:rPr>
          <w:lang w:val="sq-AL"/>
        </w:rPr>
        <w:t>Me kontratën e huasë njëra palë (huadhënësi) i jep në pronësi palës tjetër (huamarrësit) një shumë të hollash ose sende që përcaktohen në numër, me peshë ose me masë dhe huamarrësi detyrohet t’i kthejë huadhënësit aq të holla, ose aq sende të atij lloji dhe të asaj cilësie, brenda afatit të caktuar në kontratë ose, kur nuk është caktuar afat, me kërkesën e huadhënësit.</w:t>
      </w:r>
    </w:p>
    <w:p w14:paraId="517D8BEE" w14:textId="77777777" w:rsidR="00A14D57" w:rsidRPr="001B2853" w:rsidRDefault="00A14D57" w:rsidP="00A14D57">
      <w:pPr>
        <w:pStyle w:val="Paragrafi"/>
        <w:rPr>
          <w:lang w:val="sq-AL"/>
        </w:rPr>
      </w:pPr>
    </w:p>
    <w:p w14:paraId="586E0E2A" w14:textId="77777777" w:rsidR="00A14D57" w:rsidRPr="001B2853" w:rsidRDefault="00A14D57" w:rsidP="003541C3">
      <w:pPr>
        <w:pStyle w:val="NeniNr"/>
        <w:rPr>
          <w:lang w:val="sq-AL"/>
        </w:rPr>
      </w:pPr>
      <w:r w:rsidRPr="001B2853">
        <w:rPr>
          <w:lang w:val="sq-AL"/>
        </w:rPr>
        <w:t>Neni 1051</w:t>
      </w:r>
    </w:p>
    <w:p w14:paraId="11223FE5" w14:textId="77777777" w:rsidR="00A14D57" w:rsidRPr="001B2853" w:rsidRDefault="00A14D57" w:rsidP="00A14D57">
      <w:pPr>
        <w:pStyle w:val="Paragrafi"/>
        <w:rPr>
          <w:lang w:val="sq-AL"/>
        </w:rPr>
      </w:pPr>
    </w:p>
    <w:p w14:paraId="69F9F77A" w14:textId="3285EC34" w:rsidR="00A14D57" w:rsidRPr="001B2853" w:rsidRDefault="00A14D57" w:rsidP="00A14D57">
      <w:pPr>
        <w:pStyle w:val="Paragrafi"/>
        <w:rPr>
          <w:lang w:val="sq-AL"/>
        </w:rPr>
      </w:pPr>
      <w:r w:rsidRPr="001B2853">
        <w:rPr>
          <w:lang w:val="sq-AL"/>
        </w:rPr>
        <w:t xml:space="preserve">Përveç kur me marrëveshje të palëve është </w:t>
      </w:r>
      <w:r w:rsidR="003B7E3D" w:rsidRPr="001B2853">
        <w:rPr>
          <w:lang w:val="sq-AL"/>
        </w:rPr>
        <w:t>parashikuar</w:t>
      </w:r>
      <w:r w:rsidRPr="001B2853">
        <w:rPr>
          <w:lang w:val="sq-AL"/>
        </w:rPr>
        <w:t xml:space="preserve"> ndryshe, huamarrësi duhet t’i paguajë huadhënësit kamatat.</w:t>
      </w:r>
    </w:p>
    <w:p w14:paraId="3597E182" w14:textId="77777777" w:rsidR="00A14D57" w:rsidRPr="001B2853" w:rsidRDefault="00A14D57" w:rsidP="00A14D57">
      <w:pPr>
        <w:pStyle w:val="Paragrafi"/>
        <w:rPr>
          <w:lang w:val="sq-AL"/>
        </w:rPr>
      </w:pPr>
      <w:r w:rsidRPr="001B2853">
        <w:rPr>
          <w:lang w:val="sq-AL"/>
        </w:rPr>
        <w:t>Kamatat, për të cilat është rënë dakord, paguhen çdo vit, përveç kur palët kanë parashikuar ndryshe.</w:t>
      </w:r>
    </w:p>
    <w:p w14:paraId="1EB2F811" w14:textId="77777777" w:rsidR="00A14D57" w:rsidRPr="001B2853" w:rsidRDefault="00A14D57" w:rsidP="00A14D57">
      <w:pPr>
        <w:pStyle w:val="Paragrafi"/>
        <w:rPr>
          <w:lang w:val="sq-AL"/>
        </w:rPr>
      </w:pPr>
      <w:r w:rsidRPr="001B2853">
        <w:rPr>
          <w:lang w:val="sq-AL"/>
        </w:rPr>
        <w:t>Mospagimi i kamatave përbën mospërmbushje thelbësore të detyrimit.</w:t>
      </w:r>
    </w:p>
    <w:p w14:paraId="52E374B9" w14:textId="77777777" w:rsidR="00A14D57" w:rsidRPr="001B2853" w:rsidRDefault="00A14D57" w:rsidP="00A14D57">
      <w:pPr>
        <w:pStyle w:val="Paragrafi"/>
        <w:rPr>
          <w:lang w:val="sq-AL"/>
        </w:rPr>
      </w:pPr>
    </w:p>
    <w:p w14:paraId="7B01C128" w14:textId="77777777" w:rsidR="00A14D57" w:rsidRPr="001B2853" w:rsidRDefault="00A14D57" w:rsidP="003541C3">
      <w:pPr>
        <w:pStyle w:val="NeniNr"/>
        <w:rPr>
          <w:lang w:val="sq-AL"/>
        </w:rPr>
      </w:pPr>
      <w:r w:rsidRPr="001B2853">
        <w:rPr>
          <w:lang w:val="sq-AL"/>
        </w:rPr>
        <w:t>Neni 1052</w:t>
      </w:r>
    </w:p>
    <w:p w14:paraId="0D5C2793" w14:textId="77777777" w:rsidR="00A14D57" w:rsidRPr="001B2853" w:rsidRDefault="00A14D57" w:rsidP="00A14D57">
      <w:pPr>
        <w:pStyle w:val="Paragrafi"/>
        <w:rPr>
          <w:lang w:val="sq-AL"/>
        </w:rPr>
      </w:pPr>
    </w:p>
    <w:p w14:paraId="2366F89D" w14:textId="77777777" w:rsidR="00A14D57" w:rsidRPr="001B2853" w:rsidRDefault="00A14D57" w:rsidP="00A14D57">
      <w:pPr>
        <w:pStyle w:val="Paragrafi"/>
        <w:rPr>
          <w:lang w:val="sq-AL"/>
        </w:rPr>
      </w:pPr>
      <w:r w:rsidRPr="001B2853">
        <w:rPr>
          <w:lang w:val="sq-AL"/>
        </w:rPr>
        <w:t>Në rast se palët janë marrë vesh për kthimin me këste të parave ose të sendeve dhe huamarrësi nuk përmbush detyrimin e pagimit të dy kësteve ose nuk përmbush, me një vonesë prej më shumë se tre muaj, pagimin e vetëm një kësti, huadhënësi mund të kërkojë kthimin e menjëhershëm të parave ose të sendeve të dhënë hua.</w:t>
      </w:r>
    </w:p>
    <w:p w14:paraId="405C5A14" w14:textId="77777777" w:rsidR="00A14D57" w:rsidRPr="001B2853" w:rsidRDefault="00A14D57" w:rsidP="00A14D57">
      <w:pPr>
        <w:pStyle w:val="Paragrafi"/>
        <w:rPr>
          <w:lang w:val="sq-AL"/>
        </w:rPr>
      </w:pPr>
    </w:p>
    <w:p w14:paraId="31F89033" w14:textId="77777777" w:rsidR="00A14D57" w:rsidRPr="001B2853" w:rsidRDefault="00A14D57" w:rsidP="003541C3">
      <w:pPr>
        <w:pStyle w:val="NeniNr"/>
        <w:rPr>
          <w:lang w:val="sq-AL"/>
        </w:rPr>
      </w:pPr>
      <w:r w:rsidRPr="001B2853">
        <w:rPr>
          <w:lang w:val="sq-AL"/>
        </w:rPr>
        <w:t>Neni 1053</w:t>
      </w:r>
    </w:p>
    <w:p w14:paraId="27C0D3B0" w14:textId="77777777" w:rsidR="00A14D57" w:rsidRPr="001B2853" w:rsidRDefault="00A14D57" w:rsidP="00A14D57">
      <w:pPr>
        <w:pStyle w:val="Paragrafi"/>
        <w:rPr>
          <w:lang w:val="sq-AL"/>
        </w:rPr>
      </w:pPr>
    </w:p>
    <w:p w14:paraId="2B85D4A4" w14:textId="77777777" w:rsidR="00A14D57" w:rsidRPr="001B2853" w:rsidRDefault="00A14D57" w:rsidP="00A14D57">
      <w:pPr>
        <w:pStyle w:val="Paragrafi"/>
        <w:rPr>
          <w:lang w:val="sq-AL"/>
        </w:rPr>
      </w:pPr>
      <w:r w:rsidRPr="001B2853">
        <w:rPr>
          <w:lang w:val="sq-AL"/>
        </w:rPr>
        <w:t>Kur kthimi i sendeve të dhëna hua është bërë i pamundur ose tepër i vështirë pa fajin e debitorit, ky është i detyruar të paguajë vleftën e tyre, duke marrë parasysh kohën dhe vendin në të cilën do të bëhej kthimi.</w:t>
      </w:r>
    </w:p>
    <w:p w14:paraId="483B58EA" w14:textId="77777777" w:rsidR="00A14D57" w:rsidRPr="001B2853" w:rsidRDefault="00A14D57" w:rsidP="00A14D57">
      <w:pPr>
        <w:pStyle w:val="Paragrafi"/>
        <w:rPr>
          <w:lang w:val="sq-AL"/>
        </w:rPr>
      </w:pPr>
    </w:p>
    <w:p w14:paraId="27CEF1D6" w14:textId="77777777" w:rsidR="00A14D57" w:rsidRPr="001B2853" w:rsidRDefault="00A14D57" w:rsidP="003541C3">
      <w:pPr>
        <w:pStyle w:val="NeniNr"/>
        <w:rPr>
          <w:lang w:val="sq-AL"/>
        </w:rPr>
      </w:pPr>
      <w:r w:rsidRPr="001B2853">
        <w:rPr>
          <w:lang w:val="sq-AL"/>
        </w:rPr>
        <w:t>Neni 1054</w:t>
      </w:r>
    </w:p>
    <w:p w14:paraId="492056A3" w14:textId="77777777" w:rsidR="00A14D57" w:rsidRPr="001B2853" w:rsidRDefault="00A14D57" w:rsidP="00A14D57">
      <w:pPr>
        <w:pStyle w:val="Paragrafi"/>
        <w:rPr>
          <w:lang w:val="sq-AL"/>
        </w:rPr>
      </w:pPr>
    </w:p>
    <w:p w14:paraId="78A89862" w14:textId="77777777" w:rsidR="00A14D57" w:rsidRPr="001B2853" w:rsidRDefault="00A14D57" w:rsidP="00A14D57">
      <w:pPr>
        <w:pStyle w:val="Paragrafi"/>
        <w:rPr>
          <w:lang w:val="sq-AL"/>
        </w:rPr>
      </w:pPr>
      <w:r w:rsidRPr="001B2853">
        <w:rPr>
          <w:lang w:val="sq-AL"/>
        </w:rPr>
        <w:t>Huadhënësi është përgjegjës për dëmin që i ka shkaktuar huamarrësit, për të metat e sendeve të dhëna hua, në qoftë se nuk provon se nuk ishte faji i tij që nuk kishte dijeni për ato.</w:t>
      </w:r>
    </w:p>
    <w:p w14:paraId="76EADA64" w14:textId="77777777" w:rsidR="00A14D57" w:rsidRPr="001B2853" w:rsidRDefault="00A14D57" w:rsidP="00A14D57">
      <w:pPr>
        <w:pStyle w:val="Paragrafi"/>
        <w:rPr>
          <w:lang w:val="sq-AL"/>
        </w:rPr>
      </w:pPr>
      <w:r w:rsidRPr="001B2853">
        <w:rPr>
          <w:lang w:val="sq-AL"/>
        </w:rPr>
        <w:t>Në qoftë se huaja është pa shpërblim, huamarrësi është përgjegjës vetëm në rastin kur, duke i ditur cenet, nuk e ka njoftuar huadhënësin për to.</w:t>
      </w:r>
    </w:p>
    <w:p w14:paraId="2AC912A9" w14:textId="77777777" w:rsidR="00A14D57" w:rsidRPr="001B2853" w:rsidRDefault="00A14D57" w:rsidP="00A14D57">
      <w:pPr>
        <w:pStyle w:val="Paragrafi"/>
        <w:rPr>
          <w:lang w:val="sq-AL"/>
        </w:rPr>
      </w:pPr>
    </w:p>
    <w:p w14:paraId="7EDD9942" w14:textId="77777777" w:rsidR="00A14D57" w:rsidRPr="001B2853" w:rsidRDefault="00A14D57" w:rsidP="003541C3">
      <w:pPr>
        <w:pStyle w:val="NeniNr"/>
        <w:rPr>
          <w:lang w:val="sq-AL"/>
        </w:rPr>
      </w:pPr>
      <w:r w:rsidRPr="001B2853">
        <w:rPr>
          <w:lang w:val="sq-AL"/>
        </w:rPr>
        <w:lastRenderedPageBreak/>
        <w:t>Neni 1055</w:t>
      </w:r>
    </w:p>
    <w:p w14:paraId="164D7E34" w14:textId="77777777" w:rsidR="00A14D57" w:rsidRPr="001B2853" w:rsidRDefault="00A14D57" w:rsidP="00A14D57">
      <w:pPr>
        <w:pStyle w:val="Paragrafi"/>
        <w:rPr>
          <w:lang w:val="sq-AL"/>
        </w:rPr>
      </w:pPr>
    </w:p>
    <w:p w14:paraId="35EF42DE" w14:textId="1F856191" w:rsidR="00A14D57" w:rsidRPr="001B2853" w:rsidRDefault="00A14D57" w:rsidP="00A14D57">
      <w:pPr>
        <w:pStyle w:val="Paragrafi"/>
        <w:rPr>
          <w:lang w:val="sq-AL"/>
        </w:rPr>
      </w:pPr>
      <w:r w:rsidRPr="001B2853">
        <w:rPr>
          <w:lang w:val="sq-AL"/>
        </w:rPr>
        <w:t xml:space="preserve">Kush ka premtuar të japë hua, mund të refuzojë të përmbushë detyrimin, po qe se kushtet pasurore të palës tjetër janë në </w:t>
      </w:r>
      <w:r w:rsidR="003B7E3D" w:rsidRPr="001B2853">
        <w:rPr>
          <w:lang w:val="sq-AL"/>
        </w:rPr>
        <w:t>gjendje</w:t>
      </w:r>
      <w:r w:rsidRPr="001B2853">
        <w:rPr>
          <w:lang w:val="sq-AL"/>
        </w:rPr>
        <w:t xml:space="preserve"> të tillë sa e bëjnë tepër të vështirë kthimin dhe huadhënësit nuk i janë ofruar garanci të përshtatshme.</w:t>
      </w:r>
    </w:p>
    <w:p w14:paraId="36E51E68" w14:textId="77777777" w:rsidR="00A14D57" w:rsidRPr="001B2853" w:rsidRDefault="00A14D57" w:rsidP="00A14D57">
      <w:pPr>
        <w:pStyle w:val="Paragrafi"/>
        <w:rPr>
          <w:lang w:val="sq-AL"/>
        </w:rPr>
      </w:pPr>
    </w:p>
    <w:p w14:paraId="0ECC5ADE" w14:textId="77777777" w:rsidR="00A14D57" w:rsidRPr="001B2853" w:rsidRDefault="00A14D57" w:rsidP="003541C3">
      <w:pPr>
        <w:pStyle w:val="KreuNr"/>
        <w:rPr>
          <w:lang w:val="sq-AL"/>
        </w:rPr>
      </w:pPr>
      <w:r w:rsidRPr="001B2853">
        <w:rPr>
          <w:lang w:val="sq-AL"/>
        </w:rPr>
        <w:t>KREU XX</w:t>
      </w:r>
    </w:p>
    <w:p w14:paraId="50C6BD61" w14:textId="77777777" w:rsidR="00A14D57" w:rsidRPr="001B2853" w:rsidRDefault="00A14D57" w:rsidP="003541C3">
      <w:pPr>
        <w:pStyle w:val="KreuTitull"/>
        <w:rPr>
          <w:lang w:val="sq-AL"/>
        </w:rPr>
      </w:pPr>
      <w:r w:rsidRPr="001B2853">
        <w:rPr>
          <w:lang w:val="sq-AL"/>
        </w:rPr>
        <w:t>FRANCHISING</w:t>
      </w:r>
    </w:p>
    <w:p w14:paraId="735C1E0F" w14:textId="77777777" w:rsidR="00A14D57" w:rsidRPr="001B2853" w:rsidRDefault="00A14D57" w:rsidP="00A14D57">
      <w:pPr>
        <w:pStyle w:val="Paragrafi"/>
        <w:rPr>
          <w:lang w:val="sq-AL"/>
        </w:rPr>
      </w:pPr>
    </w:p>
    <w:p w14:paraId="2FFA0DE7" w14:textId="77777777" w:rsidR="00A14D57" w:rsidRPr="001B2853" w:rsidRDefault="00A14D57" w:rsidP="003541C3">
      <w:pPr>
        <w:pStyle w:val="NeniTitull"/>
        <w:rPr>
          <w:lang w:val="sq-AL"/>
        </w:rPr>
      </w:pPr>
      <w:r w:rsidRPr="001B2853">
        <w:rPr>
          <w:lang w:val="sq-AL"/>
        </w:rPr>
        <w:t>Përkufizimi</w:t>
      </w:r>
    </w:p>
    <w:p w14:paraId="26F4127D" w14:textId="77777777" w:rsidR="00A14D57" w:rsidRPr="001B2853" w:rsidRDefault="00A14D57" w:rsidP="003541C3">
      <w:pPr>
        <w:pStyle w:val="NeniNr"/>
        <w:rPr>
          <w:lang w:val="sq-AL"/>
        </w:rPr>
      </w:pPr>
      <w:r w:rsidRPr="001B2853">
        <w:rPr>
          <w:lang w:val="sq-AL"/>
        </w:rPr>
        <w:t>Neni 1056</w:t>
      </w:r>
    </w:p>
    <w:p w14:paraId="7C760865" w14:textId="77777777" w:rsidR="00A14D57" w:rsidRPr="001B2853" w:rsidRDefault="00A14D57" w:rsidP="00A14D57">
      <w:pPr>
        <w:pStyle w:val="Paragrafi"/>
        <w:rPr>
          <w:lang w:val="sq-AL"/>
        </w:rPr>
      </w:pPr>
    </w:p>
    <w:p w14:paraId="572CF35D" w14:textId="77777777" w:rsidR="00A14D57" w:rsidRPr="001B2853" w:rsidRDefault="00A14D57" w:rsidP="00A14D57">
      <w:pPr>
        <w:pStyle w:val="Paragrafi"/>
        <w:rPr>
          <w:lang w:val="sq-AL"/>
        </w:rPr>
      </w:pPr>
      <w:r w:rsidRPr="001B2853">
        <w:rPr>
          <w:lang w:val="sq-AL"/>
        </w:rPr>
        <w:t>Kontrata franchising përmban një raport detyrimesh të vazhdueshme me të cilin ndërmarrje të pavarura detyrohen ndërmjet njëra-tjetrës që të nxisin e të zhvillojnë bashkërisht tregtinë dhe kryerjen e shërbimeve, në zbatim të detyrimeve të veçanta.</w:t>
      </w:r>
    </w:p>
    <w:p w14:paraId="72812D8B" w14:textId="77777777" w:rsidR="00A14D57" w:rsidRPr="001B2853" w:rsidRDefault="00A14D57" w:rsidP="00A14D57">
      <w:pPr>
        <w:pStyle w:val="Paragrafi"/>
        <w:rPr>
          <w:lang w:val="sq-AL"/>
        </w:rPr>
      </w:pPr>
    </w:p>
    <w:p w14:paraId="60BD29E0" w14:textId="77777777" w:rsidR="00A14D57" w:rsidRPr="001B2853" w:rsidRDefault="00A14D57" w:rsidP="003541C3">
      <w:pPr>
        <w:pStyle w:val="NeniTitull"/>
        <w:rPr>
          <w:lang w:val="sq-AL"/>
        </w:rPr>
      </w:pPr>
      <w:r w:rsidRPr="001B2853">
        <w:rPr>
          <w:lang w:val="sq-AL"/>
        </w:rPr>
        <w:t>Detyrimet e franchisor-it</w:t>
      </w:r>
    </w:p>
    <w:p w14:paraId="53FC644B" w14:textId="77777777" w:rsidR="00A14D57" w:rsidRPr="001B2853" w:rsidRDefault="00A14D57" w:rsidP="003541C3">
      <w:pPr>
        <w:pStyle w:val="NeniNr"/>
        <w:rPr>
          <w:lang w:val="sq-AL"/>
        </w:rPr>
      </w:pPr>
      <w:r w:rsidRPr="001B2853">
        <w:rPr>
          <w:lang w:val="sq-AL"/>
        </w:rPr>
        <w:t>Neni 1057</w:t>
      </w:r>
    </w:p>
    <w:p w14:paraId="14A07CFF" w14:textId="77777777" w:rsidR="00A14D57" w:rsidRPr="001B2853" w:rsidRDefault="00A14D57" w:rsidP="00A14D57">
      <w:pPr>
        <w:pStyle w:val="Paragrafi"/>
        <w:rPr>
          <w:lang w:val="sq-AL"/>
        </w:rPr>
      </w:pPr>
    </w:p>
    <w:p w14:paraId="6BE7FDC1" w14:textId="77777777" w:rsidR="00A14D57" w:rsidRPr="001B2853" w:rsidRDefault="00A14D57" w:rsidP="00A14D57">
      <w:pPr>
        <w:pStyle w:val="Paragrafi"/>
        <w:rPr>
          <w:lang w:val="sq-AL"/>
        </w:rPr>
      </w:pPr>
      <w:r w:rsidRPr="001B2853">
        <w:rPr>
          <w:lang w:val="sq-AL"/>
        </w:rPr>
        <w:t>Franchisor-i (franshizdhënësi) ka detyrimin të vërë në dispozicion të franchizee-së (franshizmarrësit) një tërësi të standardizuar të drejtash jo materiale, modelesh, skicash, idesh fitimi, tregtimi dhe organizimi e njohuri të tjera të përshtatshme për zhvillimin e tregtisë.</w:t>
      </w:r>
    </w:p>
    <w:p w14:paraId="3DFEBB04" w14:textId="77777777" w:rsidR="00A14D57" w:rsidRPr="001B2853" w:rsidRDefault="00A14D57" w:rsidP="00A14D57">
      <w:pPr>
        <w:pStyle w:val="Paragrafi"/>
        <w:rPr>
          <w:lang w:val="sq-AL"/>
        </w:rPr>
      </w:pPr>
      <w:r w:rsidRPr="001B2853">
        <w:rPr>
          <w:lang w:val="sq-AL"/>
        </w:rPr>
        <w:t>Ndërkaq ai është i detyruar të ruajë gjithë këtë program detyrimesh nga cenimi prej të tretëve, ta zhvillojë atë vazhdimisht dhe të mbështesë zbatimin e tij nga franshizmarrësi me udhëzime, informacione e perfeksionime.</w:t>
      </w:r>
    </w:p>
    <w:p w14:paraId="7059637D" w14:textId="77777777" w:rsidR="00A14D57" w:rsidRPr="001B2853" w:rsidRDefault="00A14D57" w:rsidP="00A14D57">
      <w:pPr>
        <w:pStyle w:val="Paragrafi"/>
        <w:rPr>
          <w:lang w:val="sq-AL"/>
        </w:rPr>
      </w:pPr>
    </w:p>
    <w:p w14:paraId="304AA6DA" w14:textId="77777777" w:rsidR="00A14D57" w:rsidRPr="001B2853" w:rsidRDefault="00A14D57" w:rsidP="003541C3">
      <w:pPr>
        <w:pStyle w:val="NeniTitull"/>
        <w:rPr>
          <w:lang w:val="sq-AL"/>
        </w:rPr>
      </w:pPr>
      <w:r w:rsidRPr="001B2853">
        <w:rPr>
          <w:lang w:val="sq-AL"/>
        </w:rPr>
        <w:t>Marrëdhëniet parakontraktore</w:t>
      </w:r>
    </w:p>
    <w:p w14:paraId="3AEFB729" w14:textId="77777777" w:rsidR="00A14D57" w:rsidRPr="001B2853" w:rsidRDefault="00A14D57" w:rsidP="003541C3">
      <w:pPr>
        <w:pStyle w:val="NeniNr"/>
        <w:rPr>
          <w:lang w:val="sq-AL"/>
        </w:rPr>
      </w:pPr>
      <w:r w:rsidRPr="001B2853">
        <w:rPr>
          <w:lang w:val="sq-AL"/>
        </w:rPr>
        <w:t>Neni 1058</w:t>
      </w:r>
    </w:p>
    <w:p w14:paraId="1952820E" w14:textId="77777777" w:rsidR="00A14D57" w:rsidRPr="001B2853" w:rsidRDefault="00A14D57" w:rsidP="00A14D57">
      <w:pPr>
        <w:pStyle w:val="Paragrafi"/>
        <w:rPr>
          <w:lang w:val="sq-AL"/>
        </w:rPr>
      </w:pPr>
    </w:p>
    <w:p w14:paraId="0D54049E" w14:textId="5DEAA64E" w:rsidR="00A14D57" w:rsidRPr="001B2853" w:rsidRDefault="00A14D57" w:rsidP="00A14D57">
      <w:pPr>
        <w:pStyle w:val="Paragrafi"/>
        <w:rPr>
          <w:lang w:val="sq-AL"/>
        </w:rPr>
      </w:pPr>
      <w:r w:rsidRPr="001B2853">
        <w:rPr>
          <w:lang w:val="sq-AL"/>
        </w:rPr>
        <w:t xml:space="preserve">Në bisedimet për përfundimin e kontratës palët duhet t’i tregojnë njëra-tjetrës gjendjen e punëve tregtare që kanë të bëjnë me kontratën </w:t>
      </w:r>
      <w:r w:rsidR="00FB6BF3" w:rsidRPr="001B2853">
        <w:rPr>
          <w:lang w:val="sq-AL"/>
        </w:rPr>
        <w:t xml:space="preserve">e franshizës </w:t>
      </w:r>
      <w:r w:rsidRPr="001B2853">
        <w:rPr>
          <w:lang w:val="sq-AL"/>
        </w:rPr>
        <w:t xml:space="preserve">dhe veçanërisht programin e detyrimeve </w:t>
      </w:r>
      <w:r w:rsidR="00FB6BF3" w:rsidRPr="001B2853">
        <w:rPr>
          <w:lang w:val="sq-AL"/>
        </w:rPr>
        <w:t>franshize</w:t>
      </w:r>
      <w:r w:rsidRPr="001B2853">
        <w:rPr>
          <w:lang w:val="sq-AL"/>
        </w:rPr>
        <w:t xml:space="preserve"> si dhe të informojnë </w:t>
      </w:r>
      <w:r w:rsidRPr="003B7E3D">
        <w:rPr>
          <w:lang w:val="sq-AL"/>
        </w:rPr>
        <w:t>njëri-tjetrin</w:t>
      </w:r>
      <w:r w:rsidRPr="001B2853">
        <w:rPr>
          <w:lang w:val="sq-AL"/>
        </w:rPr>
        <w:t xml:space="preserve"> sipas parimeve të mirëbesimit. Ata janë të detyruar të ruajnë sekretin e informatave konfidenciale, edhe po të mos përfundohet kontrata.</w:t>
      </w:r>
    </w:p>
    <w:p w14:paraId="6B41D758" w14:textId="77777777" w:rsidR="00A14D57" w:rsidRPr="001B2853" w:rsidRDefault="00A14D57" w:rsidP="00A14D57">
      <w:pPr>
        <w:pStyle w:val="Paragrafi"/>
        <w:rPr>
          <w:lang w:val="sq-AL"/>
        </w:rPr>
      </w:pPr>
      <w:r w:rsidRPr="001B2853">
        <w:rPr>
          <w:lang w:val="sq-AL"/>
        </w:rPr>
        <w:t>Kush shkel këtë detyrim, detyrohet të shpërblejë dëmin. Kjo e drejtë parashkruhet me kalimin e tre vjetëve nga dita e pushimit të bisedimeve.</w:t>
      </w:r>
    </w:p>
    <w:p w14:paraId="57EF42C7" w14:textId="77777777" w:rsidR="00A14D57" w:rsidRPr="001B2853" w:rsidRDefault="00A14D57" w:rsidP="00A14D57">
      <w:pPr>
        <w:pStyle w:val="Paragrafi"/>
        <w:rPr>
          <w:lang w:val="sq-AL"/>
        </w:rPr>
      </w:pPr>
      <w:r w:rsidRPr="001B2853">
        <w:rPr>
          <w:lang w:val="sq-AL"/>
        </w:rPr>
        <w:t>Pala që ka marrë pjesë në bisedime mund të kërkojë pagimin e shpenzimeve të bëra me besim të ligjshëm në përfundimin e kontratës, e cila nuk u përfundua për shkak të një sjelljeje të qëllimshme të palës tjetër.</w:t>
      </w:r>
    </w:p>
    <w:p w14:paraId="10E1B738" w14:textId="77777777" w:rsidR="00A14D57" w:rsidRPr="001B2853" w:rsidRDefault="00A14D57" w:rsidP="00A14D57">
      <w:pPr>
        <w:pStyle w:val="Paragrafi"/>
        <w:rPr>
          <w:lang w:val="sq-AL"/>
        </w:rPr>
      </w:pPr>
    </w:p>
    <w:p w14:paraId="3E3E9A8A" w14:textId="77777777" w:rsidR="00A14D57" w:rsidRPr="001B2853" w:rsidRDefault="00A14D57" w:rsidP="003541C3">
      <w:pPr>
        <w:pStyle w:val="NeniTitull"/>
        <w:rPr>
          <w:lang w:val="sq-AL"/>
        </w:rPr>
      </w:pPr>
      <w:r w:rsidRPr="001B2853">
        <w:rPr>
          <w:lang w:val="sq-AL"/>
        </w:rPr>
        <w:t>Forma e kontratës</w:t>
      </w:r>
    </w:p>
    <w:p w14:paraId="02BB66A5" w14:textId="77777777" w:rsidR="00A14D57" w:rsidRPr="001B2853" w:rsidRDefault="00A14D57" w:rsidP="003541C3">
      <w:pPr>
        <w:pStyle w:val="NeniNr"/>
        <w:rPr>
          <w:lang w:val="sq-AL"/>
        </w:rPr>
      </w:pPr>
      <w:r w:rsidRPr="001B2853">
        <w:rPr>
          <w:lang w:val="sq-AL"/>
        </w:rPr>
        <w:t>Neni 1059</w:t>
      </w:r>
    </w:p>
    <w:p w14:paraId="6A5D787E" w14:textId="77777777" w:rsidR="00A14D57" w:rsidRPr="001B2853" w:rsidRDefault="00A14D57" w:rsidP="00A14D57">
      <w:pPr>
        <w:pStyle w:val="Paragrafi"/>
        <w:rPr>
          <w:lang w:val="sq-AL"/>
        </w:rPr>
      </w:pPr>
    </w:p>
    <w:p w14:paraId="1EE46E97" w14:textId="2C7D7222" w:rsidR="00A14D57" w:rsidRPr="001B2853" w:rsidRDefault="00A14D57" w:rsidP="00A14D57">
      <w:pPr>
        <w:pStyle w:val="Paragrafi"/>
        <w:rPr>
          <w:lang w:val="sq-AL"/>
        </w:rPr>
      </w:pPr>
      <w:r w:rsidRPr="001B2853">
        <w:rPr>
          <w:lang w:val="sq-AL"/>
        </w:rPr>
        <w:t xml:space="preserve">Kontrata </w:t>
      </w:r>
      <w:r w:rsidR="00FB6BF3" w:rsidRPr="001B2853">
        <w:rPr>
          <w:lang w:val="sq-AL"/>
        </w:rPr>
        <w:t xml:space="preserve">franshizingut </w:t>
      </w:r>
      <w:r w:rsidRPr="001B2853">
        <w:rPr>
          <w:lang w:val="sq-AL"/>
        </w:rPr>
        <w:t xml:space="preserve">duhet të bëhet me shkresë duke përcaktuar ndër të tjera një përkufizim të njëzëshëm të detyrimeve të ndërsjella të palëve, kohëzgjatjen e kontratës dhe të elementeve të tjera thelbësore të saj. Teksti i kontratës duhet të përmbajë një përshkrim të plotë të programit e të detyrimeve </w:t>
      </w:r>
      <w:r w:rsidR="00FB6BF3" w:rsidRPr="001B2853">
        <w:rPr>
          <w:lang w:val="sq-AL"/>
        </w:rPr>
        <w:t>franshizore</w:t>
      </w:r>
      <w:r w:rsidRPr="001B2853">
        <w:rPr>
          <w:lang w:val="sq-AL"/>
        </w:rPr>
        <w:t>.</w:t>
      </w:r>
    </w:p>
    <w:p w14:paraId="3C736827" w14:textId="77777777" w:rsidR="00A14D57" w:rsidRPr="001B2853" w:rsidRDefault="00A14D57" w:rsidP="00A14D57">
      <w:pPr>
        <w:pStyle w:val="Paragrafi"/>
        <w:rPr>
          <w:lang w:val="sq-AL"/>
        </w:rPr>
      </w:pPr>
    </w:p>
    <w:p w14:paraId="326F7D15" w14:textId="77777777" w:rsidR="00A14D57" w:rsidRPr="001B2853" w:rsidRDefault="00A14D57" w:rsidP="003541C3">
      <w:pPr>
        <w:pStyle w:val="NeniTitull"/>
        <w:rPr>
          <w:lang w:val="sq-AL"/>
        </w:rPr>
      </w:pPr>
      <w:r w:rsidRPr="001B2853">
        <w:rPr>
          <w:lang w:val="sq-AL"/>
        </w:rPr>
        <w:t>Heqja dorë nga kontrata</w:t>
      </w:r>
    </w:p>
    <w:p w14:paraId="7A1E4B18" w14:textId="77777777" w:rsidR="00A14D57" w:rsidRPr="001B2853" w:rsidRDefault="00A14D57" w:rsidP="003541C3">
      <w:pPr>
        <w:pStyle w:val="NeniNr"/>
        <w:rPr>
          <w:lang w:val="sq-AL"/>
        </w:rPr>
      </w:pPr>
      <w:r w:rsidRPr="001B2853">
        <w:rPr>
          <w:lang w:val="sq-AL"/>
        </w:rPr>
        <w:t>Neni 1060</w:t>
      </w:r>
    </w:p>
    <w:p w14:paraId="7733C7F5" w14:textId="77777777" w:rsidR="00A14D57" w:rsidRPr="001B2853" w:rsidRDefault="00A14D57" w:rsidP="00A14D57">
      <w:pPr>
        <w:pStyle w:val="Paragrafi"/>
        <w:rPr>
          <w:lang w:val="sq-AL"/>
        </w:rPr>
      </w:pPr>
    </w:p>
    <w:p w14:paraId="188B061B" w14:textId="77777777" w:rsidR="00A14D57" w:rsidRPr="001B2853" w:rsidRDefault="00A14D57" w:rsidP="00A14D57">
      <w:pPr>
        <w:pStyle w:val="Paragrafi"/>
        <w:rPr>
          <w:lang w:val="sq-AL"/>
        </w:rPr>
      </w:pPr>
      <w:r w:rsidRPr="001B2853">
        <w:rPr>
          <w:lang w:val="sq-AL"/>
        </w:rPr>
        <w:t>Kohëzgjatja e kontratës vendoset me marrëveshje të palëve, duke respektuar kërkesat e diktuara nga tregtia dhe shërbimet përkatëse.</w:t>
      </w:r>
    </w:p>
    <w:p w14:paraId="2875F647" w14:textId="77777777" w:rsidR="00A14D57" w:rsidRPr="001B2853" w:rsidRDefault="00A14D57" w:rsidP="00A14D57">
      <w:pPr>
        <w:pStyle w:val="Paragrafi"/>
        <w:rPr>
          <w:lang w:val="sq-AL"/>
        </w:rPr>
      </w:pPr>
      <w:r w:rsidRPr="001B2853">
        <w:rPr>
          <w:lang w:val="sq-AL"/>
        </w:rPr>
        <w:t>Kur në kontratë nuk është përcaktuar afat, ose afati është më tepër se dhjetë vjet, secila palë ka të drejtë të heqë dorë nga kontrata, duke e njoftuar palën tjetër një vit më parë.</w:t>
      </w:r>
    </w:p>
    <w:p w14:paraId="5075CBAC" w14:textId="77777777" w:rsidR="00A14D57" w:rsidRPr="001B2853" w:rsidRDefault="00A14D57" w:rsidP="00A14D57">
      <w:pPr>
        <w:pStyle w:val="Paragrafi"/>
        <w:rPr>
          <w:lang w:val="sq-AL"/>
        </w:rPr>
      </w:pPr>
      <w:r w:rsidRPr="001B2853">
        <w:rPr>
          <w:lang w:val="sq-AL"/>
        </w:rPr>
        <w:t xml:space="preserve">Në rast pushimi të kontratës si rrjedhim i plotësimit të afatit ose heqjes dorë prej saj dhe përpara </w:t>
      </w:r>
      <w:r w:rsidRPr="001B2853">
        <w:rPr>
          <w:lang w:val="sq-AL"/>
        </w:rPr>
        <w:lastRenderedPageBreak/>
        <w:t>paraqitjes aktuale të raportit të punëve, palët, të udhëhequra nga parimet e mirëbesimit, bëjnë një përpjekje për të rënë dakord për ripërtëritjen e kontratës në kushte të njëjta ose të ndryshuara.</w:t>
      </w:r>
    </w:p>
    <w:p w14:paraId="52136312" w14:textId="77777777" w:rsidR="00A14D57" w:rsidRPr="001B2853" w:rsidRDefault="00A14D57" w:rsidP="00A14D57">
      <w:pPr>
        <w:pStyle w:val="Paragrafi"/>
        <w:rPr>
          <w:lang w:val="sq-AL"/>
        </w:rPr>
      </w:pPr>
    </w:p>
    <w:p w14:paraId="4CCC7E5C" w14:textId="77777777" w:rsidR="00A14D57" w:rsidRPr="001B2853" w:rsidRDefault="00A14D57" w:rsidP="003541C3">
      <w:pPr>
        <w:pStyle w:val="NeniTitull"/>
        <w:rPr>
          <w:lang w:val="sq-AL"/>
        </w:rPr>
      </w:pPr>
      <w:r w:rsidRPr="001B2853">
        <w:rPr>
          <w:lang w:val="sq-AL"/>
        </w:rPr>
        <w:t>Ndalimi i konkurrencës</w:t>
      </w:r>
    </w:p>
    <w:p w14:paraId="5C185A93" w14:textId="77777777" w:rsidR="00A14D57" w:rsidRPr="001B2853" w:rsidRDefault="00A14D57" w:rsidP="003541C3">
      <w:pPr>
        <w:pStyle w:val="NeniNr"/>
        <w:rPr>
          <w:lang w:val="sq-AL"/>
        </w:rPr>
      </w:pPr>
      <w:r w:rsidRPr="001B2853">
        <w:rPr>
          <w:lang w:val="sq-AL"/>
        </w:rPr>
        <w:t>Neni 1061</w:t>
      </w:r>
    </w:p>
    <w:p w14:paraId="2D579A5C" w14:textId="77777777" w:rsidR="00A14D57" w:rsidRPr="001B2853" w:rsidRDefault="00A14D57" w:rsidP="00A14D57">
      <w:pPr>
        <w:pStyle w:val="Paragrafi"/>
        <w:rPr>
          <w:lang w:val="sq-AL"/>
        </w:rPr>
      </w:pPr>
    </w:p>
    <w:p w14:paraId="14C996EA" w14:textId="05599B16" w:rsidR="00A14D57" w:rsidRPr="001B2853" w:rsidRDefault="00A14D57" w:rsidP="00A14D57">
      <w:pPr>
        <w:pStyle w:val="Paragrafi"/>
        <w:rPr>
          <w:lang w:val="sq-AL"/>
        </w:rPr>
      </w:pPr>
      <w:r w:rsidRPr="001B2853">
        <w:rPr>
          <w:lang w:val="sq-AL"/>
        </w:rPr>
        <w:t xml:space="preserve">Edhe pas pushimit të marrëdhënieve kontraktore palët kanë reciprokisht detyrimin për një </w:t>
      </w:r>
      <w:r w:rsidR="003B7E3D" w:rsidRPr="001B2853">
        <w:rPr>
          <w:lang w:val="sq-AL"/>
        </w:rPr>
        <w:t>konkurrencë</w:t>
      </w:r>
      <w:r w:rsidRPr="001B2853">
        <w:rPr>
          <w:lang w:val="sq-AL"/>
        </w:rPr>
        <w:t xml:space="preserve"> të ndershme.</w:t>
      </w:r>
    </w:p>
    <w:p w14:paraId="14AF3A2B" w14:textId="599F44BA" w:rsidR="00A14D57" w:rsidRPr="001B2853" w:rsidRDefault="00A14D57" w:rsidP="00A14D57">
      <w:pPr>
        <w:pStyle w:val="Paragrafi"/>
        <w:rPr>
          <w:lang w:val="sq-AL"/>
        </w:rPr>
      </w:pPr>
      <w:r w:rsidRPr="001B2853">
        <w:rPr>
          <w:lang w:val="sq-AL"/>
        </w:rPr>
        <w:t xml:space="preserve"> Mbi këtë bazë, </w:t>
      </w:r>
      <w:r w:rsidR="00FB6BF3" w:rsidRPr="001B2853">
        <w:rPr>
          <w:lang w:val="sq-AL"/>
        </w:rPr>
        <w:t xml:space="preserve">franshizmarrësit </w:t>
      </w:r>
      <w:r w:rsidRPr="001B2853">
        <w:rPr>
          <w:lang w:val="sq-AL"/>
        </w:rPr>
        <w:t>mund t’i imponohet një ndalim</w:t>
      </w:r>
      <w:r w:rsidR="003B7E3D">
        <w:rPr>
          <w:lang w:val="sq-AL"/>
        </w:rPr>
        <w:t xml:space="preserve"> </w:t>
      </w:r>
      <w:r w:rsidR="00FB6BF3" w:rsidRPr="001B2853">
        <w:rPr>
          <w:lang w:val="sq-AL"/>
        </w:rPr>
        <w:t>të</w:t>
      </w:r>
      <w:r w:rsidRPr="001B2853">
        <w:rPr>
          <w:lang w:val="sq-AL"/>
        </w:rPr>
        <w:t xml:space="preserve"> konkur</w:t>
      </w:r>
      <w:r w:rsidR="00FB6BF3" w:rsidRPr="001B2853">
        <w:rPr>
          <w:lang w:val="sq-AL"/>
        </w:rPr>
        <w:t>r</w:t>
      </w:r>
      <w:r w:rsidRPr="001B2853">
        <w:rPr>
          <w:lang w:val="sq-AL"/>
        </w:rPr>
        <w:t>encës lokale për një kohë deri në një vit.</w:t>
      </w:r>
    </w:p>
    <w:p w14:paraId="21574F13" w14:textId="0D04E105" w:rsidR="00A14D57" w:rsidRPr="001B2853" w:rsidRDefault="00A14D57" w:rsidP="00A14D57">
      <w:pPr>
        <w:pStyle w:val="Paragrafi"/>
        <w:rPr>
          <w:lang w:val="sq-AL"/>
        </w:rPr>
      </w:pPr>
      <w:r w:rsidRPr="001B2853">
        <w:rPr>
          <w:lang w:val="sq-AL"/>
        </w:rPr>
        <w:t xml:space="preserve">Në qoftë se nga ndalimi i konkurrencës rezulton një pakësim i veprimtarisë së tij profesionale, </w:t>
      </w:r>
      <w:r w:rsidR="00FB6BF3" w:rsidRPr="001B2853">
        <w:rPr>
          <w:lang w:val="sq-AL"/>
        </w:rPr>
        <w:t xml:space="preserve">franshizmarrësit </w:t>
      </w:r>
      <w:r w:rsidRPr="001B2853">
        <w:rPr>
          <w:lang w:val="sq-AL"/>
        </w:rPr>
        <w:t>i jepet një kompensim financiar i barasvlershëm, pa marrë parasysh pushimin e kontratës.</w:t>
      </w:r>
    </w:p>
    <w:p w14:paraId="2D81625F" w14:textId="77777777" w:rsidR="00A14D57" w:rsidRPr="001B2853" w:rsidRDefault="00A14D57" w:rsidP="00A14D57">
      <w:pPr>
        <w:pStyle w:val="Paragrafi"/>
        <w:rPr>
          <w:lang w:val="sq-AL"/>
        </w:rPr>
      </w:pPr>
    </w:p>
    <w:p w14:paraId="57A7A184" w14:textId="0F393431" w:rsidR="00A14D57" w:rsidRPr="001B2853" w:rsidRDefault="00A14D57" w:rsidP="003541C3">
      <w:pPr>
        <w:pStyle w:val="NeniTitull"/>
        <w:rPr>
          <w:lang w:val="sq-AL"/>
        </w:rPr>
      </w:pPr>
      <w:r w:rsidRPr="001B2853">
        <w:rPr>
          <w:lang w:val="sq-AL"/>
        </w:rPr>
        <w:t xml:space="preserve">Përgjegjësia e </w:t>
      </w:r>
      <w:r w:rsidR="00FB6BF3" w:rsidRPr="001B2853">
        <w:rPr>
          <w:lang w:val="sq-AL"/>
        </w:rPr>
        <w:t>franshizmarrësit</w:t>
      </w:r>
    </w:p>
    <w:p w14:paraId="54EC17F9" w14:textId="77777777" w:rsidR="00A14D57" w:rsidRPr="001B2853" w:rsidRDefault="00A14D57" w:rsidP="003541C3">
      <w:pPr>
        <w:pStyle w:val="NeniNr"/>
        <w:rPr>
          <w:lang w:val="sq-AL"/>
        </w:rPr>
      </w:pPr>
      <w:r w:rsidRPr="001B2853">
        <w:rPr>
          <w:lang w:val="sq-AL"/>
        </w:rPr>
        <w:t>Neni 1062</w:t>
      </w:r>
    </w:p>
    <w:p w14:paraId="00608F31" w14:textId="77777777" w:rsidR="00A14D57" w:rsidRPr="001B2853" w:rsidRDefault="00A14D57" w:rsidP="00A14D57">
      <w:pPr>
        <w:pStyle w:val="Paragrafi"/>
        <w:rPr>
          <w:lang w:val="sq-AL"/>
        </w:rPr>
      </w:pPr>
    </w:p>
    <w:p w14:paraId="1361F537" w14:textId="3FF19DE3" w:rsidR="00A14D57" w:rsidRPr="001B2853" w:rsidRDefault="003B7E3D" w:rsidP="00A14D57">
      <w:pPr>
        <w:pStyle w:val="Paragrafi"/>
        <w:rPr>
          <w:lang w:val="sq-AL"/>
        </w:rPr>
      </w:pPr>
      <w:r w:rsidRPr="001B2853">
        <w:rPr>
          <w:lang w:val="sq-AL"/>
        </w:rPr>
        <w:t xml:space="preserve">Franshizdhënësi </w:t>
      </w:r>
      <w:r w:rsidR="00A14D57" w:rsidRPr="001B2853">
        <w:rPr>
          <w:lang w:val="sq-AL"/>
        </w:rPr>
        <w:t xml:space="preserve">përgjigjet për qenien e të drejtave dhe të njohurive të programit të detyrimeve </w:t>
      </w:r>
      <w:r w:rsidR="00FB6BF3" w:rsidRPr="001B2853">
        <w:rPr>
          <w:lang w:val="sq-AL"/>
        </w:rPr>
        <w:t>franshize</w:t>
      </w:r>
      <w:r w:rsidR="00A14D57" w:rsidRPr="001B2853">
        <w:rPr>
          <w:lang w:val="sq-AL"/>
        </w:rPr>
        <w:t xml:space="preserve">. </w:t>
      </w:r>
      <w:r w:rsidR="00FB6BF3" w:rsidRPr="001B2853">
        <w:rPr>
          <w:lang w:val="sq-AL"/>
        </w:rPr>
        <w:t xml:space="preserve"> </w:t>
      </w:r>
      <w:r w:rsidR="00A14D57" w:rsidRPr="001B2853">
        <w:rPr>
          <w:lang w:val="sq-AL"/>
        </w:rPr>
        <w:t xml:space="preserve">Në rast se të drejtat nuk do të ekzistonin ose në qoftë se </w:t>
      </w:r>
      <w:r w:rsidR="00FB6BF3" w:rsidRPr="001B2853">
        <w:rPr>
          <w:lang w:val="sq-AL"/>
        </w:rPr>
        <w:t>franshiz</w:t>
      </w:r>
      <w:r w:rsidR="00A14D57" w:rsidRPr="001B2853">
        <w:rPr>
          <w:lang w:val="sq-AL"/>
        </w:rPr>
        <w:t xml:space="preserve">sdhënësi do të shkelte të tjera detyrime kontraktore me mënyrë të fajshme, </w:t>
      </w:r>
      <w:r w:rsidR="00D43C91" w:rsidRPr="001B2853">
        <w:rPr>
          <w:lang w:val="sq-AL"/>
        </w:rPr>
        <w:t>franshiz</w:t>
      </w:r>
      <w:r w:rsidR="00A14D57" w:rsidRPr="001B2853">
        <w:rPr>
          <w:lang w:val="sq-AL"/>
        </w:rPr>
        <w:t xml:space="preserve">marrësi ka të drejtë të pakësojë shpërblimin. Shuma e pakësuar duhet të vendoset me kompetencë me anën e një eksperti të paanshëm. </w:t>
      </w:r>
      <w:r w:rsidR="00D43C91" w:rsidRPr="001B2853">
        <w:rPr>
          <w:lang w:val="sq-AL"/>
        </w:rPr>
        <w:t>franshiz</w:t>
      </w:r>
      <w:r w:rsidR="00A14D57" w:rsidRPr="001B2853">
        <w:rPr>
          <w:lang w:val="sq-AL"/>
        </w:rPr>
        <w:t xml:space="preserve">marrësi mund të kërkojë shlyerjen e dëmit të shkaktuar nga </w:t>
      </w:r>
      <w:r w:rsidRPr="001B2853">
        <w:rPr>
          <w:lang w:val="sq-AL"/>
        </w:rPr>
        <w:t>mosqenia</w:t>
      </w:r>
      <w:r w:rsidR="00A14D57" w:rsidRPr="001B2853">
        <w:rPr>
          <w:lang w:val="sq-AL"/>
        </w:rPr>
        <w:t xml:space="preserve"> e elementeve të programit të detyrimeve ose nga shkelja me faj e kontratës nga ana e </w:t>
      </w:r>
      <w:r w:rsidR="00D43C91" w:rsidRPr="001B2853">
        <w:rPr>
          <w:lang w:val="sq-AL"/>
        </w:rPr>
        <w:t>franshiz</w:t>
      </w:r>
      <w:r w:rsidR="00A14D57" w:rsidRPr="001B2853">
        <w:rPr>
          <w:lang w:val="sq-AL"/>
        </w:rPr>
        <w:t>dhënësit.</w:t>
      </w:r>
    </w:p>
    <w:p w14:paraId="3008EB1E" w14:textId="77777777" w:rsidR="00A14D57" w:rsidRPr="001B2853" w:rsidRDefault="00A14D57" w:rsidP="00A14D57">
      <w:pPr>
        <w:pStyle w:val="Paragrafi"/>
        <w:rPr>
          <w:lang w:val="sq-AL"/>
        </w:rPr>
      </w:pPr>
    </w:p>
    <w:p w14:paraId="61309F37" w14:textId="77777777" w:rsidR="00A14D57" w:rsidRPr="001B2853" w:rsidRDefault="00A14D57" w:rsidP="003541C3">
      <w:pPr>
        <w:pStyle w:val="NeniNr"/>
        <w:rPr>
          <w:lang w:val="sq-AL"/>
        </w:rPr>
      </w:pPr>
      <w:r w:rsidRPr="001B2853">
        <w:rPr>
          <w:lang w:val="sq-AL"/>
        </w:rPr>
        <w:t>Neni 1063</w:t>
      </w:r>
    </w:p>
    <w:p w14:paraId="2158F1AD" w14:textId="77777777" w:rsidR="00A14D57" w:rsidRPr="001B2853" w:rsidRDefault="00A14D57" w:rsidP="00A14D57">
      <w:pPr>
        <w:pStyle w:val="Paragrafi"/>
        <w:rPr>
          <w:lang w:val="sq-AL"/>
        </w:rPr>
      </w:pPr>
    </w:p>
    <w:p w14:paraId="6C3C3484" w14:textId="58D5FA04" w:rsidR="00A14D57" w:rsidRPr="001B2853" w:rsidRDefault="00D43C91" w:rsidP="00A14D57">
      <w:pPr>
        <w:pStyle w:val="Paragrafi"/>
        <w:rPr>
          <w:lang w:val="sq-AL"/>
        </w:rPr>
      </w:pPr>
      <w:r w:rsidRPr="001B2853">
        <w:rPr>
          <w:lang w:val="sq-AL"/>
        </w:rPr>
        <w:t xml:space="preserve">Franshizdhënësi </w:t>
      </w:r>
      <w:r w:rsidR="00A14D57" w:rsidRPr="001B2853">
        <w:rPr>
          <w:lang w:val="sq-AL"/>
        </w:rPr>
        <w:t xml:space="preserve">mund të kërkojë shpërblimin e dëmit të shkaktuar nga shkelja me faj e kontratës, në veçanti nga zbatimi i pamjaftueshëm i programit të detyrimeve </w:t>
      </w:r>
      <w:r w:rsidRPr="001B2853">
        <w:rPr>
          <w:lang w:val="sq-AL"/>
        </w:rPr>
        <w:t>franshiz</w:t>
      </w:r>
      <w:r w:rsidR="00A14D57" w:rsidRPr="001B2853">
        <w:rPr>
          <w:lang w:val="sq-AL"/>
        </w:rPr>
        <w:t xml:space="preserve">e, nga ana e </w:t>
      </w:r>
      <w:r w:rsidRPr="001B2853">
        <w:rPr>
          <w:lang w:val="sq-AL"/>
        </w:rPr>
        <w:t>franshiz</w:t>
      </w:r>
      <w:r w:rsidR="00A14D57" w:rsidRPr="001B2853">
        <w:rPr>
          <w:lang w:val="sq-AL"/>
        </w:rPr>
        <w:t>marrësit.</w:t>
      </w:r>
    </w:p>
    <w:p w14:paraId="5CB78E68" w14:textId="77777777" w:rsidR="00A14D57" w:rsidRPr="001B2853" w:rsidRDefault="00A14D57" w:rsidP="00A14D57">
      <w:pPr>
        <w:pStyle w:val="Paragrafi"/>
        <w:rPr>
          <w:lang w:val="sq-AL"/>
        </w:rPr>
      </w:pPr>
    </w:p>
    <w:p w14:paraId="08DF1FB3" w14:textId="77777777" w:rsidR="00A14D57" w:rsidRPr="001B2853" w:rsidRDefault="00A14D57" w:rsidP="003541C3">
      <w:pPr>
        <w:pStyle w:val="NeniTitull"/>
        <w:rPr>
          <w:lang w:val="sq-AL"/>
        </w:rPr>
      </w:pPr>
      <w:r w:rsidRPr="001B2853">
        <w:rPr>
          <w:lang w:val="sq-AL"/>
        </w:rPr>
        <w:t>Heqja dorë</w:t>
      </w:r>
    </w:p>
    <w:p w14:paraId="72CFC96D" w14:textId="77777777" w:rsidR="00A14D57" w:rsidRPr="001B2853" w:rsidRDefault="00A14D57" w:rsidP="003541C3">
      <w:pPr>
        <w:pStyle w:val="NeniNr"/>
        <w:rPr>
          <w:lang w:val="sq-AL"/>
        </w:rPr>
      </w:pPr>
      <w:r w:rsidRPr="001B2853">
        <w:rPr>
          <w:lang w:val="sq-AL"/>
        </w:rPr>
        <w:t>Neni 1064</w:t>
      </w:r>
    </w:p>
    <w:p w14:paraId="286F4BAB" w14:textId="77777777" w:rsidR="00A14D57" w:rsidRPr="001B2853" w:rsidRDefault="00A14D57" w:rsidP="00A14D57">
      <w:pPr>
        <w:pStyle w:val="Paragrafi"/>
        <w:rPr>
          <w:lang w:val="sq-AL"/>
        </w:rPr>
      </w:pPr>
    </w:p>
    <w:p w14:paraId="50B69658" w14:textId="77777777" w:rsidR="00A14D57" w:rsidRPr="001B2853" w:rsidRDefault="00A14D57" w:rsidP="00A14D57">
      <w:pPr>
        <w:pStyle w:val="Paragrafi"/>
        <w:rPr>
          <w:lang w:val="sq-AL"/>
        </w:rPr>
      </w:pPr>
      <w:r w:rsidRPr="001B2853">
        <w:rPr>
          <w:lang w:val="sq-AL"/>
        </w:rPr>
        <w:t>Në rast shkelje detyrimesh kontraktore që vënë seriozisht në rrezik qëllimin për zhvillimin e tregtisë, pala kontraktuese ka të drejtën të heqë dorë nga kontrata, pa iu referuar afatit.</w:t>
      </w:r>
    </w:p>
    <w:p w14:paraId="07B282CB" w14:textId="77777777" w:rsidR="00A14D57" w:rsidRPr="001B2853" w:rsidRDefault="00A14D57" w:rsidP="00A14D57">
      <w:pPr>
        <w:pStyle w:val="Paragrafi"/>
        <w:rPr>
          <w:lang w:val="sq-AL"/>
        </w:rPr>
      </w:pPr>
    </w:p>
    <w:p w14:paraId="66504A89" w14:textId="77777777" w:rsidR="00A14D57" w:rsidRPr="001B2853" w:rsidRDefault="00A14D57" w:rsidP="003541C3">
      <w:pPr>
        <w:pStyle w:val="KreuNr"/>
        <w:rPr>
          <w:lang w:val="sq-AL"/>
        </w:rPr>
      </w:pPr>
      <w:r w:rsidRPr="001B2853">
        <w:rPr>
          <w:lang w:val="sq-AL"/>
        </w:rPr>
        <w:t>KREU XXI</w:t>
      </w:r>
    </w:p>
    <w:p w14:paraId="31484ABA" w14:textId="310ED267" w:rsidR="00A14D57" w:rsidRPr="001B2853" w:rsidRDefault="00433565" w:rsidP="003541C3">
      <w:pPr>
        <w:pStyle w:val="KreuTitull"/>
        <w:rPr>
          <w:lang w:val="sq-AL"/>
        </w:rPr>
      </w:pPr>
      <w:r w:rsidRPr="001B2853">
        <w:rPr>
          <w:lang w:val="sq-AL"/>
        </w:rPr>
        <w:t xml:space="preserve">KONTRATA E </w:t>
      </w:r>
      <w:r w:rsidR="00A14D57" w:rsidRPr="001B2853">
        <w:rPr>
          <w:lang w:val="sq-AL"/>
        </w:rPr>
        <w:t>RENT</w:t>
      </w:r>
      <w:r w:rsidRPr="001B2853">
        <w:rPr>
          <w:lang w:val="sq-AL"/>
        </w:rPr>
        <w:t>ËS</w:t>
      </w:r>
      <w:r w:rsidR="00A14D57" w:rsidRPr="001B2853">
        <w:rPr>
          <w:lang w:val="sq-AL"/>
        </w:rPr>
        <w:t xml:space="preserve"> JETORE</w:t>
      </w:r>
    </w:p>
    <w:p w14:paraId="3D679D0F" w14:textId="77777777" w:rsidR="00A14D57" w:rsidRPr="001B2853" w:rsidRDefault="00A14D57" w:rsidP="00A14D57">
      <w:pPr>
        <w:pStyle w:val="Paragrafi"/>
        <w:rPr>
          <w:lang w:val="sq-AL"/>
        </w:rPr>
      </w:pPr>
    </w:p>
    <w:p w14:paraId="4B0119F9" w14:textId="77777777" w:rsidR="00A14D57" w:rsidRPr="001B2853" w:rsidRDefault="00A14D57" w:rsidP="003541C3">
      <w:pPr>
        <w:pStyle w:val="NeniNr"/>
        <w:rPr>
          <w:lang w:val="sq-AL"/>
        </w:rPr>
      </w:pPr>
      <w:r w:rsidRPr="001B2853">
        <w:rPr>
          <w:lang w:val="sq-AL"/>
        </w:rPr>
        <w:t>Neni 1065</w:t>
      </w:r>
    </w:p>
    <w:p w14:paraId="044E30EA" w14:textId="77777777" w:rsidR="00A14D57" w:rsidRPr="001B2853" w:rsidRDefault="00A14D57" w:rsidP="00A14D57">
      <w:pPr>
        <w:pStyle w:val="Paragrafi"/>
        <w:rPr>
          <w:lang w:val="sq-AL"/>
        </w:rPr>
      </w:pPr>
    </w:p>
    <w:p w14:paraId="46B7311D" w14:textId="77777777" w:rsidR="00A14D57" w:rsidRPr="001B2853" w:rsidRDefault="00A14D57" w:rsidP="00A14D57">
      <w:pPr>
        <w:pStyle w:val="Paragrafi"/>
        <w:rPr>
          <w:lang w:val="sq-AL"/>
        </w:rPr>
      </w:pPr>
      <w:r w:rsidRPr="001B2853">
        <w:rPr>
          <w:lang w:val="sq-AL"/>
        </w:rPr>
        <w:t>Renta jetore mund të krijohet kundrejt shpërblimit (me titull barrësor) nëpërmjet tjetërsimit të një pasurie të luajtshme ose të paluajtshme ose të një shume parash.</w:t>
      </w:r>
    </w:p>
    <w:p w14:paraId="7CE3F089" w14:textId="77777777" w:rsidR="00A14D57" w:rsidRPr="001B2853" w:rsidRDefault="00A14D57" w:rsidP="00A14D57">
      <w:pPr>
        <w:pStyle w:val="Paragrafi"/>
        <w:rPr>
          <w:lang w:val="sq-AL"/>
        </w:rPr>
      </w:pPr>
      <w:r w:rsidRPr="001B2853">
        <w:rPr>
          <w:lang w:val="sq-AL"/>
        </w:rPr>
        <w:t>Renta jetore mund të krijohet edhe me anë dhurimi ose me testament, duke respektuar kërkesat e ligjit për veprime juridike të tilla.</w:t>
      </w:r>
    </w:p>
    <w:p w14:paraId="4F8FB127" w14:textId="77777777" w:rsidR="00A14D57" w:rsidRPr="001B2853" w:rsidRDefault="00A14D57" w:rsidP="00A14D57">
      <w:pPr>
        <w:pStyle w:val="Paragrafi"/>
        <w:rPr>
          <w:lang w:val="sq-AL"/>
        </w:rPr>
      </w:pPr>
    </w:p>
    <w:p w14:paraId="568C08E5" w14:textId="77777777" w:rsidR="00A14D57" w:rsidRPr="001B2853" w:rsidRDefault="00A14D57" w:rsidP="003541C3">
      <w:pPr>
        <w:pStyle w:val="NeniNr"/>
        <w:rPr>
          <w:lang w:val="sq-AL"/>
        </w:rPr>
      </w:pPr>
      <w:r w:rsidRPr="001B2853">
        <w:rPr>
          <w:lang w:val="sq-AL"/>
        </w:rPr>
        <w:t>Neni 1066</w:t>
      </w:r>
    </w:p>
    <w:p w14:paraId="553E3054" w14:textId="77777777" w:rsidR="00A14D57" w:rsidRPr="001B2853" w:rsidRDefault="00A14D57" w:rsidP="00A14D57">
      <w:pPr>
        <w:pStyle w:val="Paragrafi"/>
        <w:rPr>
          <w:lang w:val="sq-AL"/>
        </w:rPr>
      </w:pPr>
    </w:p>
    <w:p w14:paraId="4DD0D903" w14:textId="77777777" w:rsidR="00A14D57" w:rsidRPr="001B2853" w:rsidRDefault="00A14D57" w:rsidP="00A14D57">
      <w:pPr>
        <w:pStyle w:val="Paragrafi"/>
        <w:rPr>
          <w:lang w:val="sq-AL"/>
        </w:rPr>
      </w:pPr>
      <w:r w:rsidRPr="001B2853">
        <w:rPr>
          <w:lang w:val="sq-AL"/>
        </w:rPr>
        <w:t>Renta jetore mund të jepet për të gjithë jetën e përfituesit ose të një personi tjetër. Ajo mund të formohet edhe për gjithë jetën e një ose disa personave.</w:t>
      </w:r>
    </w:p>
    <w:p w14:paraId="60222167" w14:textId="77777777" w:rsidR="00A14D57" w:rsidRPr="001B2853" w:rsidRDefault="00A14D57" w:rsidP="00A14D57">
      <w:pPr>
        <w:pStyle w:val="Paragrafi"/>
        <w:rPr>
          <w:lang w:val="sq-AL"/>
        </w:rPr>
      </w:pPr>
    </w:p>
    <w:p w14:paraId="18685A0A" w14:textId="77777777" w:rsidR="00A14D57" w:rsidRPr="001B2853" w:rsidRDefault="00A14D57" w:rsidP="003541C3">
      <w:pPr>
        <w:pStyle w:val="NeniNr"/>
        <w:rPr>
          <w:lang w:val="sq-AL"/>
        </w:rPr>
      </w:pPr>
      <w:r w:rsidRPr="001B2853">
        <w:rPr>
          <w:lang w:val="sq-AL"/>
        </w:rPr>
        <w:t>Neni 1067</w:t>
      </w:r>
    </w:p>
    <w:p w14:paraId="76530181" w14:textId="77777777" w:rsidR="00A14D57" w:rsidRPr="001B2853" w:rsidRDefault="00A14D57" w:rsidP="00A14D57">
      <w:pPr>
        <w:pStyle w:val="Paragrafi"/>
        <w:rPr>
          <w:lang w:val="sq-AL"/>
        </w:rPr>
      </w:pPr>
    </w:p>
    <w:p w14:paraId="696DA3D4" w14:textId="77777777" w:rsidR="00A14D57" w:rsidRPr="001B2853" w:rsidRDefault="00A14D57" w:rsidP="00A14D57">
      <w:pPr>
        <w:pStyle w:val="Paragrafi"/>
        <w:rPr>
          <w:lang w:val="sq-AL"/>
        </w:rPr>
      </w:pPr>
      <w:r w:rsidRPr="001B2853">
        <w:rPr>
          <w:lang w:val="sq-AL"/>
        </w:rPr>
        <w:t>Kur renta është formuar në favor të shumë personave, pjesa e një përfituesi të vdekur më parë, rritet në favor të të tjerëve, përveç kur ka marrëveshje të kundërt.</w:t>
      </w:r>
    </w:p>
    <w:p w14:paraId="2E32E07F" w14:textId="77777777" w:rsidR="00A14D57" w:rsidRPr="001B2853" w:rsidRDefault="00A14D57" w:rsidP="00A14D57">
      <w:pPr>
        <w:pStyle w:val="Paragrafi"/>
        <w:rPr>
          <w:lang w:val="sq-AL"/>
        </w:rPr>
      </w:pPr>
    </w:p>
    <w:p w14:paraId="70DB31DD" w14:textId="77777777" w:rsidR="00A14D57" w:rsidRPr="001B2853" w:rsidRDefault="00A14D57" w:rsidP="003541C3">
      <w:pPr>
        <w:pStyle w:val="NeniNr"/>
        <w:rPr>
          <w:lang w:val="sq-AL"/>
        </w:rPr>
      </w:pPr>
      <w:r w:rsidRPr="001B2853">
        <w:rPr>
          <w:lang w:val="sq-AL"/>
        </w:rPr>
        <w:t>Neni 1068</w:t>
      </w:r>
    </w:p>
    <w:p w14:paraId="2414E14D" w14:textId="77777777" w:rsidR="00A14D57" w:rsidRPr="001B2853" w:rsidRDefault="00A14D57" w:rsidP="00A14D57">
      <w:pPr>
        <w:pStyle w:val="Paragrafi"/>
        <w:rPr>
          <w:lang w:val="sq-AL"/>
        </w:rPr>
      </w:pPr>
    </w:p>
    <w:p w14:paraId="5013FDBF" w14:textId="77777777" w:rsidR="00A14D57" w:rsidRPr="001B2853" w:rsidRDefault="00A14D57" w:rsidP="00A14D57">
      <w:pPr>
        <w:pStyle w:val="Paragrafi"/>
        <w:rPr>
          <w:lang w:val="sq-AL"/>
        </w:rPr>
      </w:pPr>
      <w:r w:rsidRPr="001B2853">
        <w:rPr>
          <w:lang w:val="sq-AL"/>
        </w:rPr>
        <w:t xml:space="preserve">Kontrata e rentës jetore e krijuar në favorin e një personi, i cili në kohën e kontratës kishte vdekur, është e pavlefshme. </w:t>
      </w:r>
    </w:p>
    <w:p w14:paraId="29FA59C3" w14:textId="77777777" w:rsidR="00A14D57" w:rsidRPr="001B2853" w:rsidRDefault="00A14D57" w:rsidP="00A14D57">
      <w:pPr>
        <w:pStyle w:val="Paragrafi"/>
        <w:rPr>
          <w:lang w:val="sq-AL"/>
        </w:rPr>
      </w:pPr>
    </w:p>
    <w:p w14:paraId="04524B5C" w14:textId="77777777" w:rsidR="00A14D57" w:rsidRPr="001B2853" w:rsidRDefault="00A14D57" w:rsidP="003541C3">
      <w:pPr>
        <w:pStyle w:val="NeniTitull"/>
        <w:rPr>
          <w:lang w:val="sq-AL"/>
        </w:rPr>
      </w:pPr>
      <w:r w:rsidRPr="001B2853">
        <w:rPr>
          <w:lang w:val="sq-AL"/>
        </w:rPr>
        <w:t>Efektet e kontratës së rentës jetore</w:t>
      </w:r>
    </w:p>
    <w:p w14:paraId="6421C0C4" w14:textId="77777777" w:rsidR="00A14D57" w:rsidRPr="001B2853" w:rsidRDefault="00A14D57" w:rsidP="003541C3">
      <w:pPr>
        <w:pStyle w:val="NeniNr"/>
        <w:rPr>
          <w:lang w:val="sq-AL"/>
        </w:rPr>
      </w:pPr>
      <w:r w:rsidRPr="001B2853">
        <w:rPr>
          <w:lang w:val="sq-AL"/>
        </w:rPr>
        <w:t>Neni 1069</w:t>
      </w:r>
    </w:p>
    <w:p w14:paraId="7DED0FD1" w14:textId="77777777" w:rsidR="00A14D57" w:rsidRPr="001B2853" w:rsidRDefault="00A14D57" w:rsidP="00A14D57">
      <w:pPr>
        <w:pStyle w:val="Paragrafi"/>
        <w:rPr>
          <w:lang w:val="sq-AL"/>
        </w:rPr>
      </w:pPr>
    </w:p>
    <w:p w14:paraId="0A84C55B" w14:textId="77777777" w:rsidR="00A14D57" w:rsidRPr="001B2853" w:rsidRDefault="00A14D57" w:rsidP="00A14D57">
      <w:pPr>
        <w:pStyle w:val="Paragrafi"/>
        <w:rPr>
          <w:lang w:val="sq-AL"/>
        </w:rPr>
      </w:pPr>
      <w:r w:rsidRPr="001B2853">
        <w:rPr>
          <w:lang w:val="sq-AL"/>
        </w:rPr>
        <w:t>Personi në dobi të të cilit është krijuar renta jetore, me titull barrësor, mund të kërkojë zgjidhjen e kontratës, në qoftë se personi që jep rentën nuk jep garancitë ose ul garancitë e dhëna në marrëveshje.</w:t>
      </w:r>
    </w:p>
    <w:p w14:paraId="2293F46D" w14:textId="77777777" w:rsidR="00A14D57" w:rsidRPr="001B2853" w:rsidRDefault="00A14D57" w:rsidP="00A14D57">
      <w:pPr>
        <w:pStyle w:val="Paragrafi"/>
        <w:rPr>
          <w:lang w:val="sq-AL"/>
        </w:rPr>
      </w:pPr>
    </w:p>
    <w:p w14:paraId="2114AE33" w14:textId="77777777" w:rsidR="00A14D57" w:rsidRPr="001B2853" w:rsidRDefault="00A14D57" w:rsidP="003541C3">
      <w:pPr>
        <w:pStyle w:val="NeniNr"/>
        <w:rPr>
          <w:lang w:val="sq-AL"/>
        </w:rPr>
      </w:pPr>
      <w:r w:rsidRPr="001B2853">
        <w:rPr>
          <w:lang w:val="sq-AL"/>
        </w:rPr>
        <w:t>Neni 1070</w:t>
      </w:r>
    </w:p>
    <w:p w14:paraId="316BA1A3" w14:textId="77777777" w:rsidR="00A14D57" w:rsidRPr="001B2853" w:rsidRDefault="00A14D57" w:rsidP="00A14D57">
      <w:pPr>
        <w:pStyle w:val="Paragrafi"/>
        <w:rPr>
          <w:lang w:val="sq-AL"/>
        </w:rPr>
      </w:pPr>
    </w:p>
    <w:p w14:paraId="0924AC28" w14:textId="77777777" w:rsidR="00A14D57" w:rsidRPr="001B2853" w:rsidRDefault="00A14D57" w:rsidP="00A14D57">
      <w:pPr>
        <w:pStyle w:val="Paragrafi"/>
        <w:rPr>
          <w:lang w:val="sq-AL"/>
        </w:rPr>
      </w:pPr>
      <w:r w:rsidRPr="001B2853">
        <w:rPr>
          <w:lang w:val="sq-AL"/>
        </w:rPr>
        <w:t>Mospagimi i kësteve të arrira të rentës jetore nuk i jep të drejtën personit, në favor të të cilit është krijuar renta, që të kërkojë zgjidhjen e kontratës; por vetëm mund të kërkojë që të sekuestrohen e të shiten pasuritë e debitorit të tij dhe nga të ardhurat e shitjes të përdoret një shumë e mjaftueshme për të siguruar pagimin e rentës.</w:t>
      </w:r>
    </w:p>
    <w:p w14:paraId="5EED2803" w14:textId="77777777" w:rsidR="00A14D57" w:rsidRPr="001B2853" w:rsidRDefault="00A14D57" w:rsidP="00A14D57">
      <w:pPr>
        <w:pStyle w:val="Paragrafi"/>
        <w:rPr>
          <w:lang w:val="sq-AL"/>
        </w:rPr>
      </w:pPr>
    </w:p>
    <w:p w14:paraId="4B24DEBE" w14:textId="77777777" w:rsidR="00A14D57" w:rsidRPr="001B2853" w:rsidRDefault="00A14D57" w:rsidP="003541C3">
      <w:pPr>
        <w:pStyle w:val="NeniNr"/>
        <w:rPr>
          <w:lang w:val="sq-AL"/>
        </w:rPr>
      </w:pPr>
      <w:r w:rsidRPr="001B2853">
        <w:rPr>
          <w:lang w:val="sq-AL"/>
        </w:rPr>
        <w:t>Neni 1071</w:t>
      </w:r>
    </w:p>
    <w:p w14:paraId="60820F30" w14:textId="77777777" w:rsidR="00A14D57" w:rsidRPr="001B2853" w:rsidRDefault="00A14D57" w:rsidP="00A14D57">
      <w:pPr>
        <w:pStyle w:val="Paragrafi"/>
        <w:rPr>
          <w:lang w:val="sq-AL"/>
        </w:rPr>
      </w:pPr>
    </w:p>
    <w:p w14:paraId="788DA16A" w14:textId="77777777" w:rsidR="00A14D57" w:rsidRPr="001B2853" w:rsidRDefault="00A14D57" w:rsidP="00A14D57">
      <w:pPr>
        <w:pStyle w:val="Paragrafi"/>
        <w:rPr>
          <w:lang w:val="sq-AL"/>
        </w:rPr>
      </w:pPr>
      <w:r w:rsidRPr="001B2853">
        <w:rPr>
          <w:lang w:val="sq-AL"/>
        </w:rPr>
        <w:t>Debitori i rentës nuk mund të shkarkohet nga detyrimi për pagimin e saj edhe sikur të ofrojë pagimin e shumës së parave ose të gjësë së marrë, qoftë dhe duke hequr dorë nga pagimi i kësteve të shlyera.</w:t>
      </w:r>
    </w:p>
    <w:p w14:paraId="6C765ECF" w14:textId="77777777" w:rsidR="00A14D57" w:rsidRPr="001B2853" w:rsidRDefault="00A14D57" w:rsidP="00A14D57">
      <w:pPr>
        <w:pStyle w:val="Paragrafi"/>
        <w:rPr>
          <w:lang w:val="sq-AL"/>
        </w:rPr>
      </w:pPr>
      <w:r w:rsidRPr="001B2853">
        <w:rPr>
          <w:lang w:val="sq-AL"/>
        </w:rPr>
        <w:t>I sipërmi është i detyruar të paguajë rentën për të gjithë kohën që është krijuar, sado i rëndë që të jetë bërë detyrimi i rentës, përveç kur ka marrëveshje të kundërt.</w:t>
      </w:r>
    </w:p>
    <w:p w14:paraId="14201C6B" w14:textId="77777777" w:rsidR="00A14D57" w:rsidRPr="001B2853" w:rsidRDefault="00A14D57" w:rsidP="003541C3">
      <w:pPr>
        <w:pStyle w:val="NeniNr"/>
        <w:rPr>
          <w:lang w:val="sq-AL"/>
        </w:rPr>
      </w:pPr>
    </w:p>
    <w:p w14:paraId="2EEEFA08" w14:textId="77777777" w:rsidR="00A14D57" w:rsidRPr="001B2853" w:rsidRDefault="00A14D57" w:rsidP="003541C3">
      <w:pPr>
        <w:pStyle w:val="NeniNr"/>
        <w:rPr>
          <w:lang w:val="sq-AL"/>
        </w:rPr>
      </w:pPr>
      <w:r w:rsidRPr="001B2853">
        <w:rPr>
          <w:lang w:val="sq-AL"/>
        </w:rPr>
        <w:t>Neni 1072</w:t>
      </w:r>
    </w:p>
    <w:p w14:paraId="20FAD17C" w14:textId="77777777" w:rsidR="00A14D57" w:rsidRPr="001B2853" w:rsidRDefault="00A14D57" w:rsidP="00A14D57">
      <w:pPr>
        <w:pStyle w:val="Paragrafi"/>
        <w:rPr>
          <w:lang w:val="sq-AL"/>
        </w:rPr>
      </w:pPr>
    </w:p>
    <w:p w14:paraId="51434DF3" w14:textId="77777777" w:rsidR="00A14D57" w:rsidRPr="001B2853" w:rsidRDefault="00A14D57" w:rsidP="00A14D57">
      <w:pPr>
        <w:pStyle w:val="Paragrafi"/>
        <w:rPr>
          <w:lang w:val="sq-AL"/>
        </w:rPr>
      </w:pPr>
      <w:r w:rsidRPr="001B2853">
        <w:rPr>
          <w:lang w:val="sq-AL"/>
        </w:rPr>
        <w:t>Renta jetore i jepet personit, në favor të të cilit është krijuar, në proporcion me numrin e ditëve që ka jetuar. Në rast se në marrëveshje është parashikuar që të parapaguhet me këste, secili prej tyre fitohet nga dita që plotësohet afati i pagimit.</w:t>
      </w:r>
    </w:p>
    <w:p w14:paraId="1E123D32" w14:textId="77777777" w:rsidR="00A14D57" w:rsidRPr="001B2853" w:rsidRDefault="00A14D57" w:rsidP="00A14D57">
      <w:pPr>
        <w:pStyle w:val="Paragrafi"/>
        <w:rPr>
          <w:lang w:val="sq-AL"/>
        </w:rPr>
      </w:pPr>
    </w:p>
    <w:p w14:paraId="3CC25971" w14:textId="77777777" w:rsidR="00A14D57" w:rsidRPr="001B2853" w:rsidRDefault="00A14D57" w:rsidP="003541C3">
      <w:pPr>
        <w:pStyle w:val="NeniNr"/>
        <w:rPr>
          <w:lang w:val="sq-AL"/>
        </w:rPr>
      </w:pPr>
      <w:r w:rsidRPr="001B2853">
        <w:rPr>
          <w:lang w:val="sq-AL"/>
        </w:rPr>
        <w:t>Neni 1073</w:t>
      </w:r>
    </w:p>
    <w:p w14:paraId="06EE1953" w14:textId="77777777" w:rsidR="00A14D57" w:rsidRPr="001B2853" w:rsidRDefault="00A14D57" w:rsidP="00A14D57">
      <w:pPr>
        <w:pStyle w:val="Paragrafi"/>
        <w:rPr>
          <w:lang w:val="sq-AL"/>
        </w:rPr>
      </w:pPr>
    </w:p>
    <w:p w14:paraId="774E2D63" w14:textId="77777777" w:rsidR="00A14D57" w:rsidRPr="001B2853" w:rsidRDefault="00A14D57" w:rsidP="00A14D57">
      <w:pPr>
        <w:pStyle w:val="Paragrafi"/>
        <w:rPr>
          <w:lang w:val="sq-AL"/>
        </w:rPr>
      </w:pPr>
      <w:r w:rsidRPr="001B2853">
        <w:rPr>
          <w:lang w:val="sq-AL"/>
        </w:rPr>
        <w:t>Në rast se renta jetore është krijuar mbi bazën e një titulli pa shpërblim, mund të parashikohet (ose të vendoset) që kjo të jetë e pasekuestrueshme.</w:t>
      </w:r>
    </w:p>
    <w:p w14:paraId="2B248434" w14:textId="77777777" w:rsidR="00433565" w:rsidRPr="001B2853" w:rsidRDefault="00433565" w:rsidP="00433565">
      <w:pPr>
        <w:pStyle w:val="KreuTitull"/>
        <w:rPr>
          <w:lang w:val="sq-AL"/>
        </w:rPr>
      </w:pPr>
    </w:p>
    <w:p w14:paraId="62D56B3B" w14:textId="307F9FDC" w:rsidR="00433565" w:rsidRPr="001B2853" w:rsidRDefault="00433565" w:rsidP="00433565">
      <w:pPr>
        <w:pStyle w:val="KreuTitull"/>
        <w:rPr>
          <w:lang w:val="sq-AL"/>
        </w:rPr>
      </w:pPr>
      <w:r w:rsidRPr="001B2853">
        <w:rPr>
          <w:lang w:val="sq-AL"/>
        </w:rPr>
        <w:t>SHOQëRIA E THJESHTë</w:t>
      </w:r>
    </w:p>
    <w:p w14:paraId="0D301D90" w14:textId="77777777" w:rsidR="00A14D57" w:rsidRPr="001B2853" w:rsidRDefault="00A14D57" w:rsidP="00A14D57">
      <w:pPr>
        <w:pStyle w:val="Paragrafi"/>
        <w:rPr>
          <w:lang w:val="sq-AL"/>
        </w:rPr>
      </w:pPr>
    </w:p>
    <w:p w14:paraId="09EAD4B0" w14:textId="77777777" w:rsidR="00A14D57" w:rsidRPr="001B2853" w:rsidRDefault="00A14D57" w:rsidP="003541C3">
      <w:pPr>
        <w:pStyle w:val="KreuNr"/>
        <w:rPr>
          <w:lang w:val="sq-AL"/>
        </w:rPr>
      </w:pPr>
      <w:r w:rsidRPr="001B2853">
        <w:rPr>
          <w:lang w:val="sq-AL"/>
        </w:rPr>
        <w:t>KREU XXII</w:t>
      </w:r>
    </w:p>
    <w:p w14:paraId="1A5B1FCB" w14:textId="77777777" w:rsidR="00A14D57" w:rsidRPr="001B2853" w:rsidRDefault="00A14D57" w:rsidP="00A14D57">
      <w:pPr>
        <w:pStyle w:val="Paragrafi"/>
        <w:rPr>
          <w:lang w:val="sq-AL"/>
        </w:rPr>
      </w:pPr>
    </w:p>
    <w:p w14:paraId="34DF6A17" w14:textId="77777777" w:rsidR="00A14D57" w:rsidRPr="001B2853" w:rsidRDefault="00A14D57" w:rsidP="003541C3">
      <w:pPr>
        <w:pStyle w:val="TitulliTitull"/>
        <w:rPr>
          <w:lang w:val="sq-AL"/>
        </w:rPr>
      </w:pPr>
      <w:r w:rsidRPr="001B2853">
        <w:rPr>
          <w:lang w:val="sq-AL"/>
        </w:rPr>
        <w:t>DISPOZITA Të PëRGJITHSHME</w:t>
      </w:r>
    </w:p>
    <w:p w14:paraId="79F5C8CC" w14:textId="77777777" w:rsidR="00A14D57" w:rsidRPr="001B2853" w:rsidRDefault="00A14D57" w:rsidP="003541C3">
      <w:pPr>
        <w:pStyle w:val="NeniNr"/>
        <w:rPr>
          <w:lang w:val="sq-AL"/>
        </w:rPr>
      </w:pPr>
    </w:p>
    <w:p w14:paraId="65252F25" w14:textId="77777777" w:rsidR="00A14D57" w:rsidRPr="001B2853" w:rsidRDefault="00A14D57" w:rsidP="003541C3">
      <w:pPr>
        <w:pStyle w:val="NeniNr"/>
        <w:rPr>
          <w:lang w:val="sq-AL"/>
        </w:rPr>
      </w:pPr>
      <w:r w:rsidRPr="001B2853">
        <w:rPr>
          <w:lang w:val="sq-AL"/>
        </w:rPr>
        <w:t>Neni 1074</w:t>
      </w:r>
    </w:p>
    <w:p w14:paraId="5E8E9427" w14:textId="77777777" w:rsidR="00A14D57" w:rsidRPr="001B2853" w:rsidRDefault="00A14D57" w:rsidP="00A14D57">
      <w:pPr>
        <w:pStyle w:val="Paragrafi"/>
        <w:rPr>
          <w:lang w:val="sq-AL"/>
        </w:rPr>
      </w:pPr>
    </w:p>
    <w:p w14:paraId="1ED683B9" w14:textId="77777777" w:rsidR="00A14D57" w:rsidRPr="001B2853" w:rsidRDefault="00A14D57" w:rsidP="00A14D57">
      <w:pPr>
        <w:pStyle w:val="Paragrafi"/>
        <w:rPr>
          <w:lang w:val="sq-AL"/>
        </w:rPr>
      </w:pPr>
      <w:r w:rsidRPr="001B2853">
        <w:rPr>
          <w:lang w:val="sq-AL"/>
        </w:rPr>
        <w:t>Shoqëria është një kontratë me të cilën dy apo më shumë persona merren vesh për të ushtruar një aktivitet ekonomik, me qëllim që të ndajnë fitimet që rrjedhin prej tij.</w:t>
      </w:r>
    </w:p>
    <w:p w14:paraId="268804BC" w14:textId="77777777" w:rsidR="00A14D57" w:rsidRPr="001B2853" w:rsidRDefault="00A14D57" w:rsidP="00A14D57">
      <w:pPr>
        <w:pStyle w:val="Paragrafi"/>
        <w:rPr>
          <w:lang w:val="sq-AL"/>
        </w:rPr>
      </w:pPr>
      <w:r w:rsidRPr="001B2853">
        <w:rPr>
          <w:lang w:val="sq-AL"/>
        </w:rPr>
        <w:t>Personi anëtar i shoqërisë duhet të vërë në dispozicion të këtij aktiviteti para, sende apo shërbime.</w:t>
      </w:r>
    </w:p>
    <w:p w14:paraId="4B2A606F" w14:textId="77777777" w:rsidR="00A14D57" w:rsidRPr="001B2853" w:rsidRDefault="00A14D57" w:rsidP="00A14D57">
      <w:pPr>
        <w:pStyle w:val="Paragrafi"/>
        <w:rPr>
          <w:lang w:val="sq-AL"/>
        </w:rPr>
      </w:pPr>
    </w:p>
    <w:p w14:paraId="33C26EBF" w14:textId="77777777" w:rsidR="00A14D57" w:rsidRPr="001B2853" w:rsidRDefault="00A14D57" w:rsidP="003541C3">
      <w:pPr>
        <w:pStyle w:val="NeniNr"/>
        <w:rPr>
          <w:lang w:val="sq-AL"/>
        </w:rPr>
      </w:pPr>
      <w:r w:rsidRPr="001B2853">
        <w:rPr>
          <w:lang w:val="sq-AL"/>
        </w:rPr>
        <w:t>Neni 1075</w:t>
      </w:r>
    </w:p>
    <w:p w14:paraId="451F68DB" w14:textId="77777777" w:rsidR="00A14D57" w:rsidRPr="001B2853" w:rsidRDefault="00A14D57" w:rsidP="00A14D57">
      <w:pPr>
        <w:pStyle w:val="Paragrafi"/>
        <w:rPr>
          <w:lang w:val="sq-AL"/>
        </w:rPr>
      </w:pPr>
    </w:p>
    <w:p w14:paraId="610680BC" w14:textId="77777777" w:rsidR="00A14D57" w:rsidRPr="001B2853" w:rsidRDefault="00A14D57" w:rsidP="00A14D57">
      <w:pPr>
        <w:pStyle w:val="Paragrafi"/>
        <w:rPr>
          <w:lang w:val="sq-AL"/>
        </w:rPr>
      </w:pPr>
      <w:r w:rsidRPr="001B2853">
        <w:rPr>
          <w:lang w:val="sq-AL"/>
        </w:rPr>
        <w:t>Në shoqërinë e thjeshtë kontrata nuk është objekt i ndonjë forme të veçantë, përveç kur kërkohet nga natyra e sendeve të bashkuara.</w:t>
      </w:r>
    </w:p>
    <w:p w14:paraId="51858AB5" w14:textId="77777777" w:rsidR="00A14D57" w:rsidRPr="001B2853" w:rsidRDefault="00A14D57" w:rsidP="00A14D57">
      <w:pPr>
        <w:pStyle w:val="Paragrafi"/>
        <w:rPr>
          <w:lang w:val="sq-AL"/>
        </w:rPr>
      </w:pPr>
      <w:r w:rsidRPr="001B2853">
        <w:rPr>
          <w:lang w:val="sq-AL"/>
        </w:rPr>
        <w:lastRenderedPageBreak/>
        <w:t>Shoqëria është e thjeshtë, kur nuk paraqet cilësitë dalluese të shoqërisë tregtare të rregulluara në Kodin Tregtar.</w:t>
      </w:r>
    </w:p>
    <w:p w14:paraId="0B271680" w14:textId="77777777" w:rsidR="00A14D57" w:rsidRPr="001B2853" w:rsidRDefault="00A14D57" w:rsidP="00A14D57">
      <w:pPr>
        <w:pStyle w:val="Paragrafi"/>
        <w:rPr>
          <w:lang w:val="sq-AL"/>
        </w:rPr>
      </w:pPr>
    </w:p>
    <w:p w14:paraId="7596F0AF" w14:textId="77777777" w:rsidR="00A14D57" w:rsidRPr="001B2853" w:rsidRDefault="00A14D57" w:rsidP="003541C3">
      <w:pPr>
        <w:pStyle w:val="NeniTitull"/>
        <w:rPr>
          <w:lang w:val="sq-AL"/>
        </w:rPr>
      </w:pPr>
      <w:r w:rsidRPr="001B2853">
        <w:rPr>
          <w:lang w:val="sq-AL"/>
        </w:rPr>
        <w:t>Marrëdhëniet midis anëtarëve</w:t>
      </w:r>
    </w:p>
    <w:p w14:paraId="3A9C4EA7" w14:textId="77777777" w:rsidR="00A14D57" w:rsidRPr="001B2853" w:rsidRDefault="00A14D57" w:rsidP="003541C3">
      <w:pPr>
        <w:pStyle w:val="NeniNr"/>
        <w:rPr>
          <w:lang w:val="sq-AL"/>
        </w:rPr>
      </w:pPr>
      <w:r w:rsidRPr="001B2853">
        <w:rPr>
          <w:lang w:val="sq-AL"/>
        </w:rPr>
        <w:t>Neni 1076</w:t>
      </w:r>
    </w:p>
    <w:p w14:paraId="198237DC" w14:textId="77777777" w:rsidR="00A14D57" w:rsidRPr="001B2853" w:rsidRDefault="00A14D57" w:rsidP="00A14D57">
      <w:pPr>
        <w:pStyle w:val="Paragrafi"/>
        <w:rPr>
          <w:lang w:val="sq-AL"/>
        </w:rPr>
      </w:pPr>
    </w:p>
    <w:p w14:paraId="33A5A892" w14:textId="77777777" w:rsidR="00A14D57" w:rsidRPr="001B2853" w:rsidRDefault="00A14D57" w:rsidP="00A14D57">
      <w:pPr>
        <w:pStyle w:val="Paragrafi"/>
        <w:rPr>
          <w:lang w:val="sq-AL"/>
        </w:rPr>
      </w:pPr>
      <w:r w:rsidRPr="001B2853">
        <w:rPr>
          <w:lang w:val="sq-AL"/>
        </w:rPr>
        <w:t>Anëtari është i detyruar të paguajë kontributet e caktuara në kontratën e shoqërisë. Prezumohet se anëtarët janë të detyruar të kontribuojnë, në pjesë të barabarta midis tyre, sa është e nevojshme për arritjen e qëllimit të shoqërisë, përveç kur në kontratë është parashikuar ndryshe.</w:t>
      </w:r>
    </w:p>
    <w:p w14:paraId="7540C4F9" w14:textId="77777777" w:rsidR="00A14D57" w:rsidRPr="001B2853" w:rsidRDefault="00A14D57" w:rsidP="00A14D57">
      <w:pPr>
        <w:pStyle w:val="Paragrafi"/>
        <w:rPr>
          <w:lang w:val="sq-AL"/>
        </w:rPr>
      </w:pPr>
    </w:p>
    <w:p w14:paraId="50D17FCA" w14:textId="77777777" w:rsidR="00A14D57" w:rsidRPr="001B2853" w:rsidRDefault="00A14D57" w:rsidP="003541C3">
      <w:pPr>
        <w:pStyle w:val="NeniNr"/>
        <w:rPr>
          <w:lang w:val="sq-AL"/>
        </w:rPr>
      </w:pPr>
      <w:r w:rsidRPr="001B2853">
        <w:rPr>
          <w:lang w:val="sq-AL"/>
        </w:rPr>
        <w:t>Neni 1077</w:t>
      </w:r>
    </w:p>
    <w:p w14:paraId="102041A0" w14:textId="77777777" w:rsidR="00A14D57" w:rsidRPr="001B2853" w:rsidRDefault="00A14D57" w:rsidP="00A14D57">
      <w:pPr>
        <w:pStyle w:val="Paragrafi"/>
        <w:rPr>
          <w:lang w:val="sq-AL"/>
        </w:rPr>
      </w:pPr>
    </w:p>
    <w:p w14:paraId="4082576A" w14:textId="77777777" w:rsidR="00A14D57" w:rsidRPr="001B2853" w:rsidRDefault="00A14D57" w:rsidP="00A14D57">
      <w:pPr>
        <w:pStyle w:val="Paragrafi"/>
        <w:rPr>
          <w:lang w:val="sq-AL"/>
        </w:rPr>
      </w:pPr>
      <w:r w:rsidRPr="001B2853">
        <w:rPr>
          <w:lang w:val="sq-AL"/>
        </w:rPr>
        <w:t xml:space="preserve"> Kontrata e shoqërisë mund të ndryshohet vetëm me pëlqimin e të gjithë ortakëve, në qoftë se në marrëveshje nuk është rënë dakord ndryshe.</w:t>
      </w:r>
    </w:p>
    <w:p w14:paraId="63605180" w14:textId="77777777" w:rsidR="00A14D57" w:rsidRPr="001B2853" w:rsidRDefault="00A14D57" w:rsidP="00A14D57">
      <w:pPr>
        <w:pStyle w:val="Paragrafi"/>
        <w:rPr>
          <w:lang w:val="sq-AL"/>
        </w:rPr>
      </w:pPr>
    </w:p>
    <w:p w14:paraId="01238D18" w14:textId="77777777" w:rsidR="00A14D57" w:rsidRPr="001B2853" w:rsidRDefault="00A14D57" w:rsidP="003541C3">
      <w:pPr>
        <w:pStyle w:val="NeniNr"/>
        <w:rPr>
          <w:lang w:val="sq-AL"/>
        </w:rPr>
      </w:pPr>
      <w:r w:rsidRPr="001B2853">
        <w:rPr>
          <w:lang w:val="sq-AL"/>
        </w:rPr>
        <w:t>Neni 1078</w:t>
      </w:r>
    </w:p>
    <w:p w14:paraId="4BE89348" w14:textId="77777777" w:rsidR="00A14D57" w:rsidRPr="001B2853" w:rsidRDefault="00A14D57" w:rsidP="00A14D57">
      <w:pPr>
        <w:pStyle w:val="Paragrafi"/>
        <w:rPr>
          <w:lang w:val="sq-AL"/>
        </w:rPr>
      </w:pPr>
    </w:p>
    <w:p w14:paraId="34670886" w14:textId="38ABA492" w:rsidR="00A14D57" w:rsidRPr="001B2853" w:rsidRDefault="00A14D57" w:rsidP="00A14D57">
      <w:pPr>
        <w:pStyle w:val="Paragrafi"/>
        <w:rPr>
          <w:lang w:val="sq-AL"/>
        </w:rPr>
      </w:pPr>
      <w:r w:rsidRPr="001B2853">
        <w:rPr>
          <w:lang w:val="sq-AL"/>
        </w:rPr>
        <w:t xml:space="preserve">Për sendet e dhëna në pronësi, garancia e kërkuar nga anëtari dhe kalimi i rreziqeve </w:t>
      </w:r>
      <w:r w:rsidR="00433565" w:rsidRPr="001B2853">
        <w:rPr>
          <w:lang w:val="sq-AL"/>
        </w:rPr>
        <w:t xml:space="preserve">rregullohet </w:t>
      </w:r>
      <w:r w:rsidRPr="001B2853">
        <w:rPr>
          <w:lang w:val="sq-AL"/>
        </w:rPr>
        <w:t>nga dispozitat mbi shitjen.</w:t>
      </w:r>
    </w:p>
    <w:p w14:paraId="6FBEDA0A" w14:textId="77777777" w:rsidR="00A14D57" w:rsidRPr="001B2853" w:rsidRDefault="00A14D57" w:rsidP="00A14D57">
      <w:pPr>
        <w:pStyle w:val="Paragrafi"/>
        <w:rPr>
          <w:lang w:val="sq-AL"/>
        </w:rPr>
      </w:pPr>
    </w:p>
    <w:p w14:paraId="07BF97EA" w14:textId="77777777" w:rsidR="00A14D57" w:rsidRPr="001B2853" w:rsidRDefault="00A14D57" w:rsidP="003541C3">
      <w:pPr>
        <w:pStyle w:val="NeniNr"/>
        <w:rPr>
          <w:lang w:val="sq-AL"/>
        </w:rPr>
      </w:pPr>
      <w:r w:rsidRPr="001B2853">
        <w:rPr>
          <w:lang w:val="sq-AL"/>
        </w:rPr>
        <w:t>Neni 1079</w:t>
      </w:r>
    </w:p>
    <w:p w14:paraId="5C339D3C" w14:textId="77777777" w:rsidR="00A14D57" w:rsidRPr="001B2853" w:rsidRDefault="00A14D57" w:rsidP="00A14D57">
      <w:pPr>
        <w:pStyle w:val="Paragrafi"/>
        <w:rPr>
          <w:lang w:val="sq-AL"/>
        </w:rPr>
      </w:pPr>
    </w:p>
    <w:p w14:paraId="4323ED99" w14:textId="77777777" w:rsidR="00A14D57" w:rsidRPr="001B2853" w:rsidRDefault="00A14D57" w:rsidP="00A14D57">
      <w:pPr>
        <w:pStyle w:val="Paragrafi"/>
        <w:rPr>
          <w:lang w:val="sq-AL"/>
        </w:rPr>
      </w:pPr>
      <w:r w:rsidRPr="001B2853">
        <w:rPr>
          <w:lang w:val="sq-AL"/>
        </w:rPr>
        <w:t>Anëtari që ka kontribuar në kredi, përgjigjet për paaftësinë paguese të debitorit, brenda caqeve të treguara në nenin 506 të këtij Kodi për rastin e marrjes me marrëveshje të garancisë.</w:t>
      </w:r>
    </w:p>
    <w:p w14:paraId="545EE883" w14:textId="77777777" w:rsidR="00A14D57" w:rsidRPr="001B2853" w:rsidRDefault="00A14D57" w:rsidP="00A14D57">
      <w:pPr>
        <w:pStyle w:val="Paragrafi"/>
        <w:rPr>
          <w:lang w:val="sq-AL"/>
        </w:rPr>
      </w:pPr>
    </w:p>
    <w:p w14:paraId="580AD2F0" w14:textId="77777777" w:rsidR="00A14D57" w:rsidRPr="001B2853" w:rsidRDefault="00A14D57" w:rsidP="003541C3">
      <w:pPr>
        <w:pStyle w:val="NeniNr"/>
        <w:rPr>
          <w:lang w:val="sq-AL"/>
        </w:rPr>
      </w:pPr>
      <w:r w:rsidRPr="001B2853">
        <w:rPr>
          <w:lang w:val="sq-AL"/>
        </w:rPr>
        <w:t>Neni 1080</w:t>
      </w:r>
    </w:p>
    <w:p w14:paraId="324B29DD" w14:textId="77777777" w:rsidR="00A14D57" w:rsidRPr="001B2853" w:rsidRDefault="00A14D57" w:rsidP="00A14D57">
      <w:pPr>
        <w:pStyle w:val="Paragrafi"/>
        <w:rPr>
          <w:lang w:val="sq-AL"/>
        </w:rPr>
      </w:pPr>
    </w:p>
    <w:p w14:paraId="0891D39D" w14:textId="77777777" w:rsidR="00A14D57" w:rsidRPr="001B2853" w:rsidRDefault="00A14D57" w:rsidP="00A14D57">
      <w:pPr>
        <w:pStyle w:val="Paragrafi"/>
        <w:rPr>
          <w:lang w:val="sq-AL"/>
        </w:rPr>
      </w:pPr>
      <w:r w:rsidRPr="001B2853">
        <w:rPr>
          <w:lang w:val="sq-AL"/>
        </w:rPr>
        <w:t>Përveç se kur me marrëveshje është parashikuar ndryshe, administrimi i shoqërisë i takon secilit prej anëtarëve veçmas nga të tjerët.</w:t>
      </w:r>
    </w:p>
    <w:p w14:paraId="5D6FD6B8" w14:textId="77777777" w:rsidR="00A14D57" w:rsidRPr="001B2853" w:rsidRDefault="00A14D57" w:rsidP="00A14D57">
      <w:pPr>
        <w:pStyle w:val="Paragrafi"/>
        <w:rPr>
          <w:lang w:val="sq-AL"/>
        </w:rPr>
      </w:pPr>
      <w:r w:rsidRPr="001B2853">
        <w:rPr>
          <w:lang w:val="sq-AL"/>
        </w:rPr>
        <w:t>Po qe se administrimi u takon veçmas disa anëtarëve, secili prej tyre ka të drejtë të kundërshtojë veprimin që dëshiron të kryejë një tjetër, përpara se ky të kryhet.</w:t>
      </w:r>
    </w:p>
    <w:p w14:paraId="268D42E3" w14:textId="77777777" w:rsidR="00A14D57" w:rsidRPr="001B2853" w:rsidRDefault="00A14D57" w:rsidP="00A14D57">
      <w:pPr>
        <w:pStyle w:val="Paragrafi"/>
        <w:rPr>
          <w:lang w:val="sq-AL"/>
        </w:rPr>
      </w:pPr>
      <w:r w:rsidRPr="001B2853">
        <w:rPr>
          <w:lang w:val="sq-AL"/>
        </w:rPr>
        <w:t>Shumica e anëtarëve, e përcaktuar sipas pjesës së çdo anëtari në fitim, zgjidh mosmarrëveshjen.</w:t>
      </w:r>
    </w:p>
    <w:p w14:paraId="144BC37A" w14:textId="77777777" w:rsidR="00A14D57" w:rsidRPr="001B2853" w:rsidRDefault="00A14D57" w:rsidP="00A14D57">
      <w:pPr>
        <w:pStyle w:val="Paragrafi"/>
        <w:rPr>
          <w:lang w:val="sq-AL"/>
        </w:rPr>
      </w:pPr>
    </w:p>
    <w:p w14:paraId="3996DDF6" w14:textId="77777777" w:rsidR="00A14D57" w:rsidRPr="001B2853" w:rsidRDefault="00A14D57" w:rsidP="003541C3">
      <w:pPr>
        <w:pStyle w:val="NeniNr"/>
        <w:rPr>
          <w:lang w:val="sq-AL"/>
        </w:rPr>
      </w:pPr>
      <w:r w:rsidRPr="001B2853">
        <w:rPr>
          <w:lang w:val="sq-AL"/>
        </w:rPr>
        <w:t>Neni 1081</w:t>
      </w:r>
    </w:p>
    <w:p w14:paraId="6BCDFA82" w14:textId="77777777" w:rsidR="00A14D57" w:rsidRPr="001B2853" w:rsidRDefault="00A14D57" w:rsidP="00A14D57">
      <w:pPr>
        <w:pStyle w:val="Paragrafi"/>
        <w:rPr>
          <w:lang w:val="sq-AL"/>
        </w:rPr>
      </w:pPr>
    </w:p>
    <w:p w14:paraId="58104CC1" w14:textId="77777777" w:rsidR="00A14D57" w:rsidRPr="001B2853" w:rsidRDefault="00A14D57" w:rsidP="00A14D57">
      <w:pPr>
        <w:pStyle w:val="Paragrafi"/>
        <w:rPr>
          <w:lang w:val="sq-AL"/>
        </w:rPr>
      </w:pPr>
      <w:r w:rsidRPr="001B2853">
        <w:rPr>
          <w:lang w:val="sq-AL"/>
        </w:rPr>
        <w:t>Në qoftë se administrimi u takon në mënyrë të përbashkët disa anëtarëve, është i nevojshëm pëlqimi i të gjithë ortakëve administratorë për kryerjen e veprimeve të shoqërisë.</w:t>
      </w:r>
    </w:p>
    <w:p w14:paraId="045D67F3" w14:textId="77777777" w:rsidR="00A14D57" w:rsidRPr="001B2853" w:rsidRDefault="00A14D57" w:rsidP="00A14D57">
      <w:pPr>
        <w:pStyle w:val="Paragrafi"/>
        <w:rPr>
          <w:lang w:val="sq-AL"/>
        </w:rPr>
      </w:pPr>
      <w:r w:rsidRPr="001B2853">
        <w:rPr>
          <w:lang w:val="sq-AL"/>
        </w:rPr>
        <w:t>Në qoftë se është vendosur që për administrimin ose për veprime të caktuara të jetë i nevojshëm miratimi i shumicës, kjo përcaktohet sipas paragrafit të fundit të nenit 1080 të këtij Kodi.</w:t>
      </w:r>
    </w:p>
    <w:p w14:paraId="0E6994F8" w14:textId="77777777" w:rsidR="00A14D57" w:rsidRPr="001B2853" w:rsidRDefault="00A14D57" w:rsidP="00A14D57">
      <w:pPr>
        <w:pStyle w:val="Paragrafi"/>
        <w:rPr>
          <w:lang w:val="sq-AL"/>
        </w:rPr>
      </w:pPr>
      <w:r w:rsidRPr="001B2853">
        <w:rPr>
          <w:lang w:val="sq-AL"/>
        </w:rPr>
        <w:t>Në rastet e parashikuara në këtë nen, administratorët e veçantë nuk mund të kryejnë të vetëm ndonjë veprim, veç në raste të ngutshme, kur duhet shmangur një dëm që i kanoset shoqërisë.</w:t>
      </w:r>
    </w:p>
    <w:p w14:paraId="0384B0B6" w14:textId="77777777" w:rsidR="00A14D57" w:rsidRPr="001B2853" w:rsidRDefault="00A14D57" w:rsidP="00A14D57">
      <w:pPr>
        <w:pStyle w:val="Paragrafi"/>
        <w:rPr>
          <w:lang w:val="sq-AL"/>
        </w:rPr>
      </w:pPr>
    </w:p>
    <w:p w14:paraId="147BD597" w14:textId="77777777" w:rsidR="00A14D57" w:rsidRPr="001B2853" w:rsidRDefault="00A14D57" w:rsidP="003541C3">
      <w:pPr>
        <w:pStyle w:val="NeniNr"/>
        <w:rPr>
          <w:lang w:val="sq-AL"/>
        </w:rPr>
      </w:pPr>
      <w:r w:rsidRPr="001B2853">
        <w:rPr>
          <w:lang w:val="sq-AL"/>
        </w:rPr>
        <w:t>Neni 1082</w:t>
      </w:r>
    </w:p>
    <w:p w14:paraId="6DBDC06B" w14:textId="77777777" w:rsidR="00A14D57" w:rsidRPr="001B2853" w:rsidRDefault="00A14D57" w:rsidP="00A14D57">
      <w:pPr>
        <w:pStyle w:val="Paragrafi"/>
        <w:rPr>
          <w:lang w:val="sq-AL"/>
        </w:rPr>
      </w:pPr>
    </w:p>
    <w:p w14:paraId="238BBC6A" w14:textId="77777777" w:rsidR="00A14D57" w:rsidRPr="001B2853" w:rsidRDefault="00A14D57" w:rsidP="00A14D57">
      <w:pPr>
        <w:pStyle w:val="Paragrafi"/>
        <w:rPr>
          <w:lang w:val="sq-AL"/>
        </w:rPr>
      </w:pPr>
      <w:r w:rsidRPr="001B2853">
        <w:rPr>
          <w:lang w:val="sq-AL"/>
        </w:rPr>
        <w:t>Heqja e administratorit të emëruar në kontratën e shoqërisë mund të bëhet për një shkak të drejtë.</w:t>
      </w:r>
    </w:p>
    <w:p w14:paraId="42C7E595" w14:textId="77777777" w:rsidR="00A14D57" w:rsidRPr="001B2853" w:rsidRDefault="00A14D57" w:rsidP="00A14D57">
      <w:pPr>
        <w:pStyle w:val="Paragrafi"/>
        <w:rPr>
          <w:lang w:val="sq-AL"/>
        </w:rPr>
      </w:pPr>
      <w:r w:rsidRPr="001B2853">
        <w:rPr>
          <w:lang w:val="sq-AL"/>
        </w:rPr>
        <w:t>Administratori i emëruar me një akt të veçantë mund të hiqet sipas dispozitave të kontratës së porosisë. Në një rast të tillë heqja e tij mund të kërkohet edhe në rrugë gjyqësore nga çdo anëtar.</w:t>
      </w:r>
    </w:p>
    <w:p w14:paraId="09BF4C04" w14:textId="77777777" w:rsidR="00A14D57" w:rsidRPr="001B2853" w:rsidRDefault="00A14D57" w:rsidP="00A14D57">
      <w:pPr>
        <w:pStyle w:val="Paragrafi"/>
        <w:rPr>
          <w:lang w:val="sq-AL"/>
        </w:rPr>
      </w:pPr>
    </w:p>
    <w:p w14:paraId="0AD3E27D" w14:textId="77777777" w:rsidR="00A14D57" w:rsidRPr="001B2853" w:rsidRDefault="00A14D57" w:rsidP="003541C3">
      <w:pPr>
        <w:pStyle w:val="NeniNr"/>
        <w:rPr>
          <w:lang w:val="sq-AL"/>
        </w:rPr>
      </w:pPr>
      <w:r w:rsidRPr="001B2853">
        <w:rPr>
          <w:lang w:val="sq-AL"/>
        </w:rPr>
        <w:t>Neni 1083</w:t>
      </w:r>
    </w:p>
    <w:p w14:paraId="7DA48F40" w14:textId="77777777" w:rsidR="00A14D57" w:rsidRPr="001B2853" w:rsidRDefault="00A14D57" w:rsidP="00A14D57">
      <w:pPr>
        <w:pStyle w:val="Paragrafi"/>
        <w:rPr>
          <w:lang w:val="sq-AL"/>
        </w:rPr>
      </w:pPr>
    </w:p>
    <w:p w14:paraId="2D189325" w14:textId="77777777" w:rsidR="00A14D57" w:rsidRPr="001B2853" w:rsidRDefault="00A14D57" w:rsidP="00A14D57">
      <w:pPr>
        <w:pStyle w:val="Paragrafi"/>
        <w:rPr>
          <w:lang w:val="sq-AL"/>
        </w:rPr>
      </w:pPr>
      <w:r w:rsidRPr="001B2853">
        <w:rPr>
          <w:lang w:val="sq-AL"/>
        </w:rPr>
        <w:t>Të drejtat dhe detyrimet e administratorëve rregullohen me dispozitat mbi porosinë. Administratorët janë përgjegjës solidarisht ndaj shoqërisë për përmbushjen e detyrimeve që u janë ngarkuar me ligj ose nga kontrata e shoqërisë, përveç kur provojnë se nuk kanë faj.</w:t>
      </w:r>
    </w:p>
    <w:p w14:paraId="22D1C6E3" w14:textId="77777777" w:rsidR="00A14D57" w:rsidRPr="001B2853" w:rsidRDefault="00A14D57" w:rsidP="00A14D57">
      <w:pPr>
        <w:pStyle w:val="Paragrafi"/>
        <w:rPr>
          <w:lang w:val="sq-AL"/>
        </w:rPr>
      </w:pPr>
    </w:p>
    <w:p w14:paraId="64C7C123" w14:textId="77777777" w:rsidR="00A14D57" w:rsidRPr="001B2853" w:rsidRDefault="00A14D57" w:rsidP="003541C3">
      <w:pPr>
        <w:pStyle w:val="NeniNr"/>
        <w:rPr>
          <w:lang w:val="sq-AL"/>
        </w:rPr>
      </w:pPr>
      <w:r w:rsidRPr="001B2853">
        <w:rPr>
          <w:lang w:val="sq-AL"/>
        </w:rPr>
        <w:lastRenderedPageBreak/>
        <w:t>Neni 1084</w:t>
      </w:r>
    </w:p>
    <w:p w14:paraId="5E495147" w14:textId="77777777" w:rsidR="00A14D57" w:rsidRPr="001B2853" w:rsidRDefault="00A14D57" w:rsidP="00A14D57">
      <w:pPr>
        <w:pStyle w:val="Paragrafi"/>
        <w:rPr>
          <w:lang w:val="sq-AL"/>
        </w:rPr>
      </w:pPr>
    </w:p>
    <w:p w14:paraId="3DBFEA68" w14:textId="77777777" w:rsidR="00A14D57" w:rsidRPr="001B2853" w:rsidRDefault="00A14D57" w:rsidP="00A14D57">
      <w:pPr>
        <w:pStyle w:val="Paragrafi"/>
        <w:rPr>
          <w:lang w:val="sq-AL"/>
        </w:rPr>
      </w:pPr>
      <w:r w:rsidRPr="001B2853">
        <w:rPr>
          <w:lang w:val="sq-AL"/>
        </w:rPr>
        <w:t>Anëtarët që nuk marrin pjesë në administrim kanë të drejtë që të marrin njoftim nga administratorët për ecurinë e punëve të shoqërisë, të konsultohen me dokumentet që lidhen me administrimin dhe të marrin një raport kur të jenë kryer punët për të cilat është krijuar shoqëria.</w:t>
      </w:r>
    </w:p>
    <w:p w14:paraId="06907AEA" w14:textId="77777777" w:rsidR="00A14D57" w:rsidRPr="001B2853" w:rsidRDefault="00A14D57" w:rsidP="00A14D57">
      <w:pPr>
        <w:pStyle w:val="Paragrafi"/>
        <w:rPr>
          <w:lang w:val="sq-AL"/>
        </w:rPr>
      </w:pPr>
      <w:r w:rsidRPr="001B2853">
        <w:rPr>
          <w:lang w:val="sq-AL"/>
        </w:rPr>
        <w:t>Në qoftë se kryerja e punëve të shoqërisë zgjat më shumë se një vit, anëtarët kanë të drejtë të marrin raportin e administratës në fund të çdo viti, përveç rastit kur kontrata parashikon një afat tjetër.</w:t>
      </w:r>
    </w:p>
    <w:p w14:paraId="6FC82265" w14:textId="77777777" w:rsidR="00A14D57" w:rsidRPr="001B2853" w:rsidRDefault="00A14D57" w:rsidP="00A14D57">
      <w:pPr>
        <w:pStyle w:val="Paragrafi"/>
        <w:rPr>
          <w:lang w:val="sq-AL"/>
        </w:rPr>
      </w:pPr>
    </w:p>
    <w:p w14:paraId="6BDC7027" w14:textId="77777777" w:rsidR="00A14D57" w:rsidRPr="001B2853" w:rsidRDefault="00A14D57" w:rsidP="003541C3">
      <w:pPr>
        <w:pStyle w:val="NeniNr"/>
        <w:rPr>
          <w:lang w:val="sq-AL"/>
        </w:rPr>
      </w:pPr>
      <w:r w:rsidRPr="001B2853">
        <w:rPr>
          <w:lang w:val="sq-AL"/>
        </w:rPr>
        <w:t>Neni 1085</w:t>
      </w:r>
    </w:p>
    <w:p w14:paraId="02C784ED" w14:textId="77777777" w:rsidR="00A14D57" w:rsidRPr="001B2853" w:rsidRDefault="00A14D57" w:rsidP="00A14D57">
      <w:pPr>
        <w:pStyle w:val="Paragrafi"/>
        <w:rPr>
          <w:lang w:val="sq-AL"/>
        </w:rPr>
      </w:pPr>
    </w:p>
    <w:p w14:paraId="3B433C35" w14:textId="77777777" w:rsidR="00A14D57" w:rsidRPr="001B2853" w:rsidRDefault="00A14D57" w:rsidP="00A14D57">
      <w:pPr>
        <w:pStyle w:val="Paragrafi"/>
        <w:rPr>
          <w:lang w:val="sq-AL"/>
        </w:rPr>
      </w:pPr>
      <w:r w:rsidRPr="001B2853">
        <w:rPr>
          <w:lang w:val="sq-AL"/>
        </w:rPr>
        <w:t>Përveç marrëveshjes së kundërt, çdo anëtar ka të drejtë të marrë pjesën e vet të fitimeve pas miratimit të raportit.</w:t>
      </w:r>
    </w:p>
    <w:p w14:paraId="1D699B5E" w14:textId="77777777" w:rsidR="00A14D57" w:rsidRPr="001B2853" w:rsidRDefault="00A14D57" w:rsidP="00A14D57">
      <w:pPr>
        <w:pStyle w:val="Paragrafi"/>
        <w:rPr>
          <w:lang w:val="sq-AL"/>
        </w:rPr>
      </w:pPr>
    </w:p>
    <w:p w14:paraId="777A3505" w14:textId="77777777" w:rsidR="00A14D57" w:rsidRPr="001B2853" w:rsidRDefault="00A14D57" w:rsidP="003541C3">
      <w:pPr>
        <w:pStyle w:val="NeniNr"/>
        <w:rPr>
          <w:lang w:val="sq-AL"/>
        </w:rPr>
      </w:pPr>
      <w:r w:rsidRPr="001B2853">
        <w:rPr>
          <w:lang w:val="sq-AL"/>
        </w:rPr>
        <w:t>Neni 1086</w:t>
      </w:r>
    </w:p>
    <w:p w14:paraId="2650F2C9" w14:textId="77777777" w:rsidR="00A14D57" w:rsidRPr="001B2853" w:rsidRDefault="00A14D57" w:rsidP="00A14D57">
      <w:pPr>
        <w:pStyle w:val="Paragrafi"/>
        <w:rPr>
          <w:lang w:val="sq-AL"/>
        </w:rPr>
      </w:pPr>
    </w:p>
    <w:p w14:paraId="0A7EC724" w14:textId="77777777" w:rsidR="00A14D57" w:rsidRPr="001B2853" w:rsidRDefault="00A14D57" w:rsidP="00A14D57">
      <w:pPr>
        <w:pStyle w:val="Paragrafi"/>
        <w:rPr>
          <w:lang w:val="sq-AL"/>
        </w:rPr>
      </w:pPr>
      <w:r w:rsidRPr="001B2853">
        <w:rPr>
          <w:lang w:val="sq-AL"/>
        </w:rPr>
        <w:t>Pjesët që u takojnë anëtarëve në fitimet ose në humbjet prezumohen në përpjesëtim me kuotat e kontribuara. Në qoftë se vlera e kontributeve nuk përcaktohet nga kontrata, caktohet nga gjykata. Në qoftë se kontrata përcakton vetëm pjesën e çdo anëtari në fitimet, në të njëjtën masë prezumohet se duhet të përcaktohet edhe pjesëmarrja në humbjet.</w:t>
      </w:r>
    </w:p>
    <w:p w14:paraId="3CAA5372" w14:textId="77777777" w:rsidR="00A14D57" w:rsidRPr="001B2853" w:rsidRDefault="00A14D57" w:rsidP="00A14D57">
      <w:pPr>
        <w:pStyle w:val="Paragrafi"/>
        <w:rPr>
          <w:lang w:val="sq-AL"/>
        </w:rPr>
      </w:pPr>
    </w:p>
    <w:p w14:paraId="6D500C0F" w14:textId="77777777" w:rsidR="00A14D57" w:rsidRPr="001B2853" w:rsidRDefault="00A14D57" w:rsidP="003541C3">
      <w:pPr>
        <w:pStyle w:val="NeniNr"/>
        <w:rPr>
          <w:lang w:val="sq-AL"/>
        </w:rPr>
      </w:pPr>
      <w:r w:rsidRPr="001B2853">
        <w:rPr>
          <w:lang w:val="sq-AL"/>
        </w:rPr>
        <w:t>Neni 1087</w:t>
      </w:r>
    </w:p>
    <w:p w14:paraId="32EB9EE0" w14:textId="77777777" w:rsidR="00A14D57" w:rsidRPr="001B2853" w:rsidRDefault="00A14D57" w:rsidP="00A14D57">
      <w:pPr>
        <w:pStyle w:val="Paragrafi"/>
        <w:rPr>
          <w:lang w:val="sq-AL"/>
        </w:rPr>
      </w:pPr>
    </w:p>
    <w:p w14:paraId="143AC1EF" w14:textId="77777777" w:rsidR="00A14D57" w:rsidRPr="001B2853" w:rsidRDefault="00A14D57" w:rsidP="00A14D57">
      <w:pPr>
        <w:pStyle w:val="Paragrafi"/>
        <w:rPr>
          <w:lang w:val="sq-AL"/>
        </w:rPr>
      </w:pPr>
      <w:r w:rsidRPr="001B2853">
        <w:rPr>
          <w:lang w:val="sq-AL"/>
        </w:rPr>
        <w:t>Çdo marrëveshje që përjashton një ose më shumë anëtarë nga pjesëmarrja në fitimet ose humbjet, është e pavlefshme.</w:t>
      </w:r>
    </w:p>
    <w:p w14:paraId="2D2E9709" w14:textId="77777777" w:rsidR="00A14D57" w:rsidRPr="001B2853" w:rsidRDefault="00A14D57" w:rsidP="00A14D57">
      <w:pPr>
        <w:pStyle w:val="Paragrafi"/>
        <w:rPr>
          <w:lang w:val="sq-AL"/>
        </w:rPr>
      </w:pPr>
    </w:p>
    <w:p w14:paraId="6F650A5C" w14:textId="77777777" w:rsidR="00A14D57" w:rsidRPr="001B2853" w:rsidRDefault="00A14D57" w:rsidP="003541C3">
      <w:pPr>
        <w:pStyle w:val="NeniTitull"/>
        <w:rPr>
          <w:lang w:val="sq-AL"/>
        </w:rPr>
      </w:pPr>
      <w:r w:rsidRPr="001B2853">
        <w:rPr>
          <w:lang w:val="sq-AL"/>
        </w:rPr>
        <w:t>Marrëdhënie me të tretët</w:t>
      </w:r>
    </w:p>
    <w:p w14:paraId="124B6050" w14:textId="77777777" w:rsidR="00A14D57" w:rsidRPr="001B2853" w:rsidRDefault="00A14D57" w:rsidP="003541C3">
      <w:pPr>
        <w:pStyle w:val="NeniNr"/>
        <w:rPr>
          <w:lang w:val="sq-AL"/>
        </w:rPr>
      </w:pPr>
      <w:r w:rsidRPr="001B2853">
        <w:rPr>
          <w:lang w:val="sq-AL"/>
        </w:rPr>
        <w:t>Neni 1088</w:t>
      </w:r>
    </w:p>
    <w:p w14:paraId="70BA9E53" w14:textId="77777777" w:rsidR="00A14D57" w:rsidRPr="001B2853" w:rsidRDefault="00A14D57" w:rsidP="00A14D57">
      <w:pPr>
        <w:pStyle w:val="Paragrafi"/>
        <w:rPr>
          <w:lang w:val="sq-AL"/>
        </w:rPr>
      </w:pPr>
    </w:p>
    <w:p w14:paraId="4258B802" w14:textId="77777777" w:rsidR="00A14D57" w:rsidRPr="001B2853" w:rsidRDefault="00A14D57" w:rsidP="00A14D57">
      <w:pPr>
        <w:pStyle w:val="Paragrafi"/>
        <w:rPr>
          <w:lang w:val="sq-AL"/>
        </w:rPr>
      </w:pPr>
      <w:r w:rsidRPr="001B2853">
        <w:rPr>
          <w:lang w:val="sq-AL"/>
        </w:rPr>
        <w:t>Shoqëria fiton të drejta dhe merr përsipër detyrime me anë të anëtarëve që kanë të drejtën për ta përfaqësuar.</w:t>
      </w:r>
    </w:p>
    <w:p w14:paraId="60980741" w14:textId="77777777" w:rsidR="00A14D57" w:rsidRPr="001B2853" w:rsidRDefault="00A14D57" w:rsidP="00A14D57">
      <w:pPr>
        <w:pStyle w:val="Paragrafi"/>
        <w:rPr>
          <w:lang w:val="sq-AL"/>
        </w:rPr>
      </w:pPr>
      <w:r w:rsidRPr="001B2853">
        <w:rPr>
          <w:lang w:val="sq-AL"/>
        </w:rPr>
        <w:t>Në mungesë të dispozitave të tjera në kontratë, përfaqësimi i takon çdo anëtari administrator dhe shtrihet për të gjitha aktet që përfshihen në objektin e shoqërisë. Ndryshimet dhe shuarja e tagrave të përfaqësimit rregullohen me dispozitat për përfaqësimin.</w:t>
      </w:r>
    </w:p>
    <w:p w14:paraId="435B4359" w14:textId="77777777" w:rsidR="00A14D57" w:rsidRPr="001B2853" w:rsidRDefault="00A14D57" w:rsidP="00A14D57">
      <w:pPr>
        <w:pStyle w:val="Paragrafi"/>
        <w:rPr>
          <w:lang w:val="sq-AL"/>
        </w:rPr>
      </w:pPr>
    </w:p>
    <w:p w14:paraId="1F33750A" w14:textId="77777777" w:rsidR="00A14D57" w:rsidRPr="001B2853" w:rsidRDefault="00A14D57" w:rsidP="003541C3">
      <w:pPr>
        <w:pStyle w:val="NeniNr"/>
        <w:rPr>
          <w:lang w:val="sq-AL"/>
        </w:rPr>
      </w:pPr>
      <w:r w:rsidRPr="001B2853">
        <w:rPr>
          <w:lang w:val="sq-AL"/>
        </w:rPr>
        <w:t>Neni 1089</w:t>
      </w:r>
    </w:p>
    <w:p w14:paraId="141DD3F5" w14:textId="77777777" w:rsidR="00A14D57" w:rsidRPr="001B2853" w:rsidRDefault="00A14D57" w:rsidP="00A14D57">
      <w:pPr>
        <w:pStyle w:val="Paragrafi"/>
        <w:rPr>
          <w:lang w:val="sq-AL"/>
        </w:rPr>
      </w:pPr>
    </w:p>
    <w:p w14:paraId="575910E1" w14:textId="77777777" w:rsidR="00A14D57" w:rsidRPr="001B2853" w:rsidRDefault="00A14D57" w:rsidP="00A14D57">
      <w:pPr>
        <w:pStyle w:val="Paragrafi"/>
        <w:rPr>
          <w:lang w:val="sq-AL"/>
        </w:rPr>
      </w:pPr>
      <w:r w:rsidRPr="001B2853">
        <w:rPr>
          <w:lang w:val="sq-AL"/>
        </w:rPr>
        <w:t>Kreditorët e shoqërisë mund të kërkojnë të drejtat e tyre mbi pasurinë e shoqërisë. Për detyrimet e shoqërisë gjithashtu përgjigjen personalisht ose solidarisht anëtarët që kanë vepruar në emër dhe për llogari të shoqërisë dhe, po të ketë marrëveshje tjetër, edhe anëtarët e tjerë.</w:t>
      </w:r>
    </w:p>
    <w:p w14:paraId="0EE96E65" w14:textId="77777777" w:rsidR="00A14D57" w:rsidRPr="001B2853" w:rsidRDefault="00A14D57" w:rsidP="00A14D57">
      <w:pPr>
        <w:pStyle w:val="Paragrafi"/>
        <w:rPr>
          <w:lang w:val="sq-AL"/>
        </w:rPr>
      </w:pPr>
      <w:r w:rsidRPr="001B2853">
        <w:rPr>
          <w:lang w:val="sq-AL"/>
        </w:rPr>
        <w:t>Marrëveshja duhet t’u bëhet e ditur të tretëve me mjete të përshtatshme, në mungesë të marrjes dijeni, kufizimi i përgjegjësisë ose përjashtimi nga përgjegjësia solidare nuk mund t’u kundrejtohet atyre që nuk kanë patur dijeni për të.</w:t>
      </w:r>
    </w:p>
    <w:p w14:paraId="2C3CC653" w14:textId="77777777" w:rsidR="00A14D57" w:rsidRPr="001B2853" w:rsidRDefault="00A14D57" w:rsidP="00A14D57">
      <w:pPr>
        <w:pStyle w:val="Paragrafi"/>
        <w:rPr>
          <w:lang w:val="sq-AL"/>
        </w:rPr>
      </w:pPr>
    </w:p>
    <w:p w14:paraId="32912962" w14:textId="77777777" w:rsidR="00A14D57" w:rsidRPr="001B2853" w:rsidRDefault="00A14D57" w:rsidP="003541C3">
      <w:pPr>
        <w:pStyle w:val="NeniNr"/>
        <w:rPr>
          <w:lang w:val="sq-AL"/>
        </w:rPr>
      </w:pPr>
      <w:r w:rsidRPr="001B2853">
        <w:rPr>
          <w:lang w:val="sq-AL"/>
        </w:rPr>
        <w:t>Neni 1090</w:t>
      </w:r>
    </w:p>
    <w:p w14:paraId="05ED562B" w14:textId="77777777" w:rsidR="00A14D57" w:rsidRPr="001B2853" w:rsidRDefault="00A14D57" w:rsidP="00A14D57">
      <w:pPr>
        <w:pStyle w:val="Paragrafi"/>
        <w:rPr>
          <w:lang w:val="sq-AL"/>
        </w:rPr>
      </w:pPr>
    </w:p>
    <w:p w14:paraId="7D0F609F" w14:textId="77777777" w:rsidR="00A14D57" w:rsidRPr="001B2853" w:rsidRDefault="00A14D57" w:rsidP="00A14D57">
      <w:pPr>
        <w:pStyle w:val="Paragrafi"/>
        <w:rPr>
          <w:lang w:val="sq-AL"/>
        </w:rPr>
      </w:pPr>
      <w:r w:rsidRPr="001B2853">
        <w:rPr>
          <w:lang w:val="sq-AL"/>
        </w:rPr>
        <w:t>Anëtari, të cilit i kërkohet pagimi i detyrimeve të shoqërisë, mund të kërkojë, edhe kur shoqëria është në likuidim, ekzekutimin paraprak ndaj pasurisë së shoqërisë, duke treguar sendet mbi të cilat kreditori mund të shpërblehet më së miri.</w:t>
      </w:r>
    </w:p>
    <w:p w14:paraId="51FAAC05" w14:textId="77777777" w:rsidR="00A14D57" w:rsidRPr="001B2853" w:rsidRDefault="00A14D57" w:rsidP="00A14D57">
      <w:pPr>
        <w:pStyle w:val="Paragrafi"/>
        <w:rPr>
          <w:lang w:val="sq-AL"/>
        </w:rPr>
      </w:pPr>
    </w:p>
    <w:p w14:paraId="18A62A30" w14:textId="77777777" w:rsidR="00A14D57" w:rsidRPr="001B2853" w:rsidRDefault="00A14D57" w:rsidP="003541C3">
      <w:pPr>
        <w:pStyle w:val="NeniNr"/>
        <w:rPr>
          <w:lang w:val="sq-AL"/>
        </w:rPr>
      </w:pPr>
      <w:r w:rsidRPr="001B2853">
        <w:rPr>
          <w:lang w:val="sq-AL"/>
        </w:rPr>
        <w:t>Neni 1091</w:t>
      </w:r>
    </w:p>
    <w:p w14:paraId="39AD3C45" w14:textId="77777777" w:rsidR="00A14D57" w:rsidRPr="001B2853" w:rsidRDefault="00A14D57" w:rsidP="003541C3">
      <w:pPr>
        <w:pStyle w:val="NeniNr"/>
        <w:rPr>
          <w:lang w:val="sq-AL"/>
        </w:rPr>
      </w:pPr>
    </w:p>
    <w:p w14:paraId="45EDEBD2" w14:textId="77777777" w:rsidR="00A14D57" w:rsidRPr="001B2853" w:rsidRDefault="00A14D57" w:rsidP="00A14D57">
      <w:pPr>
        <w:pStyle w:val="Paragrafi"/>
        <w:rPr>
          <w:lang w:val="sq-AL"/>
        </w:rPr>
      </w:pPr>
      <w:r w:rsidRPr="001B2853">
        <w:rPr>
          <w:lang w:val="sq-AL"/>
        </w:rPr>
        <w:t>Ai që bëhet anëtar në një shoqëri të krijuar më parë, përgjigjet së bashku me anëtarët e tjerë për detyrimet e shoqërisë përpara se ta ketë fituar cilësinë e anëtarit.</w:t>
      </w:r>
    </w:p>
    <w:p w14:paraId="537CBF70" w14:textId="77777777" w:rsidR="00A14D57" w:rsidRPr="001B2853" w:rsidRDefault="00A14D57" w:rsidP="00A14D57">
      <w:pPr>
        <w:pStyle w:val="Paragrafi"/>
        <w:rPr>
          <w:lang w:val="sq-AL"/>
        </w:rPr>
      </w:pPr>
    </w:p>
    <w:p w14:paraId="73C917F5" w14:textId="77777777" w:rsidR="00A14D57" w:rsidRPr="001B2853" w:rsidRDefault="00A14D57" w:rsidP="003541C3">
      <w:pPr>
        <w:pStyle w:val="NeniNr"/>
        <w:rPr>
          <w:lang w:val="sq-AL"/>
        </w:rPr>
      </w:pPr>
      <w:r w:rsidRPr="001B2853">
        <w:rPr>
          <w:lang w:val="sq-AL"/>
        </w:rPr>
        <w:lastRenderedPageBreak/>
        <w:t>Neni 1092</w:t>
      </w:r>
    </w:p>
    <w:p w14:paraId="04A8FDE8" w14:textId="77777777" w:rsidR="00A14D57" w:rsidRPr="001B2853" w:rsidRDefault="00A14D57" w:rsidP="00A14D57">
      <w:pPr>
        <w:pStyle w:val="Paragrafi"/>
        <w:rPr>
          <w:lang w:val="sq-AL"/>
        </w:rPr>
      </w:pPr>
    </w:p>
    <w:p w14:paraId="62214FF9" w14:textId="77777777" w:rsidR="00A14D57" w:rsidRPr="001B2853" w:rsidRDefault="00A14D57" w:rsidP="00A14D57">
      <w:pPr>
        <w:pStyle w:val="Paragrafi"/>
        <w:rPr>
          <w:lang w:val="sq-AL"/>
        </w:rPr>
      </w:pPr>
      <w:r w:rsidRPr="001B2853">
        <w:rPr>
          <w:lang w:val="sq-AL"/>
        </w:rPr>
        <w:t>Kreditori i veçantë i anëtarit, deri sa zgjat shoqëria, mund të kërkojë të drejtat e tij mbi fitimet që i takojnë debitorit, si dhe marrjen e masave ruajtëse (konservative) mbi kuotën që i takon këtij të fundit në likuidim.</w:t>
      </w:r>
    </w:p>
    <w:p w14:paraId="3305E11E" w14:textId="77777777" w:rsidR="00A14D57" w:rsidRPr="001B2853" w:rsidRDefault="00A14D57" w:rsidP="00A14D57">
      <w:pPr>
        <w:pStyle w:val="Paragrafi"/>
        <w:rPr>
          <w:lang w:val="sq-AL"/>
        </w:rPr>
      </w:pPr>
      <w:r w:rsidRPr="001B2853">
        <w:rPr>
          <w:lang w:val="sq-AL"/>
        </w:rPr>
        <w:t>Në qoftë se sende të tjera të debitorit janë të pamjaftueshme për të shpërblyer kreditë e tij, kreditori i veçantë i anëtarit mund të kërkojë, veç kësaj, në çdo kohë likuidimin e kuotës së debitorit të tij. Kuota duhet të likuidohet brenda tre muajve nga paraqitja e kërkesës, përveç kur është vendosur shpërndarja e shoqërisë.</w:t>
      </w:r>
    </w:p>
    <w:p w14:paraId="039A17B1" w14:textId="77777777" w:rsidR="00A14D57" w:rsidRPr="001B2853" w:rsidRDefault="00A14D57" w:rsidP="00A14D57">
      <w:pPr>
        <w:pStyle w:val="Paragrafi"/>
        <w:rPr>
          <w:lang w:val="sq-AL"/>
        </w:rPr>
      </w:pPr>
    </w:p>
    <w:p w14:paraId="498B81F8" w14:textId="77777777" w:rsidR="00A14D57" w:rsidRPr="001B2853" w:rsidRDefault="00A14D57" w:rsidP="003541C3">
      <w:pPr>
        <w:pStyle w:val="NeniNr"/>
        <w:rPr>
          <w:lang w:val="sq-AL"/>
        </w:rPr>
      </w:pPr>
      <w:r w:rsidRPr="001B2853">
        <w:rPr>
          <w:lang w:val="sq-AL"/>
        </w:rPr>
        <w:t>Neni 1093</w:t>
      </w:r>
    </w:p>
    <w:p w14:paraId="0805E86E" w14:textId="77777777" w:rsidR="00A14D57" w:rsidRPr="001B2853" w:rsidRDefault="00A14D57" w:rsidP="00A14D57">
      <w:pPr>
        <w:pStyle w:val="Paragrafi"/>
        <w:rPr>
          <w:lang w:val="sq-AL"/>
        </w:rPr>
      </w:pPr>
    </w:p>
    <w:p w14:paraId="65B27590" w14:textId="77777777" w:rsidR="00A14D57" w:rsidRPr="001B2853" w:rsidRDefault="00A14D57" w:rsidP="00A14D57">
      <w:pPr>
        <w:pStyle w:val="Paragrafi"/>
        <w:rPr>
          <w:lang w:val="sq-AL"/>
        </w:rPr>
      </w:pPr>
      <w:r w:rsidRPr="001B2853">
        <w:rPr>
          <w:lang w:val="sq-AL"/>
        </w:rPr>
        <w:t>Nuk pranohet kompensimi midis detyrimit që një i tretë ka ndaj shoqërisë dhe kredisë që ky ka ndaj një anëtari.</w:t>
      </w:r>
    </w:p>
    <w:p w14:paraId="0A54F899" w14:textId="77777777" w:rsidR="00A14D57" w:rsidRPr="001B2853" w:rsidRDefault="00A14D57" w:rsidP="00A14D57">
      <w:pPr>
        <w:pStyle w:val="Paragrafi"/>
        <w:rPr>
          <w:lang w:val="sq-AL"/>
        </w:rPr>
      </w:pPr>
    </w:p>
    <w:p w14:paraId="78D1AC8B" w14:textId="77777777" w:rsidR="00A14D57" w:rsidRPr="001B2853" w:rsidRDefault="00A14D57" w:rsidP="003541C3">
      <w:pPr>
        <w:pStyle w:val="NeniTitull"/>
        <w:rPr>
          <w:lang w:val="sq-AL"/>
        </w:rPr>
      </w:pPr>
      <w:r w:rsidRPr="001B2853">
        <w:rPr>
          <w:lang w:val="sq-AL"/>
        </w:rPr>
        <w:t>Shpërndarja e shoqërisë</w:t>
      </w:r>
    </w:p>
    <w:p w14:paraId="1ED53BB9" w14:textId="77777777" w:rsidR="00A14D57" w:rsidRPr="001B2853" w:rsidRDefault="00A14D57" w:rsidP="003541C3">
      <w:pPr>
        <w:pStyle w:val="NeniNr"/>
        <w:rPr>
          <w:lang w:val="sq-AL"/>
        </w:rPr>
      </w:pPr>
      <w:r w:rsidRPr="001B2853">
        <w:rPr>
          <w:lang w:val="sq-AL"/>
        </w:rPr>
        <w:t>Neni 1094</w:t>
      </w:r>
    </w:p>
    <w:p w14:paraId="7560D8FB" w14:textId="77777777" w:rsidR="00A14D57" w:rsidRPr="001B2853" w:rsidRDefault="00A14D57" w:rsidP="00A14D57">
      <w:pPr>
        <w:pStyle w:val="Paragrafi"/>
        <w:rPr>
          <w:lang w:val="sq-AL"/>
        </w:rPr>
      </w:pPr>
    </w:p>
    <w:p w14:paraId="1F711EE7" w14:textId="77777777" w:rsidR="00A14D57" w:rsidRPr="001B2853" w:rsidRDefault="00A14D57" w:rsidP="00A14D57">
      <w:pPr>
        <w:pStyle w:val="Paragrafi"/>
        <w:rPr>
          <w:lang w:val="sq-AL"/>
        </w:rPr>
      </w:pPr>
      <w:r w:rsidRPr="001B2853">
        <w:rPr>
          <w:lang w:val="sq-AL"/>
        </w:rPr>
        <w:t>Shoqëria shpërndahet:</w:t>
      </w:r>
    </w:p>
    <w:p w14:paraId="51BB585D" w14:textId="77777777" w:rsidR="00A14D57" w:rsidRPr="001B2853" w:rsidRDefault="00A14D57" w:rsidP="00A14D57">
      <w:pPr>
        <w:pStyle w:val="Paragrafi"/>
        <w:rPr>
          <w:lang w:val="sq-AL"/>
        </w:rPr>
      </w:pPr>
      <w:r w:rsidRPr="001B2853">
        <w:rPr>
          <w:lang w:val="sq-AL"/>
        </w:rPr>
        <w:t>1. me mbarimin e afatit;</w:t>
      </w:r>
    </w:p>
    <w:p w14:paraId="1B39B676" w14:textId="77777777" w:rsidR="00A14D57" w:rsidRPr="001B2853" w:rsidRDefault="00A14D57" w:rsidP="00A14D57">
      <w:pPr>
        <w:pStyle w:val="Paragrafi"/>
        <w:rPr>
          <w:lang w:val="sq-AL"/>
        </w:rPr>
      </w:pPr>
      <w:r w:rsidRPr="001B2853">
        <w:rPr>
          <w:lang w:val="sq-AL"/>
        </w:rPr>
        <w:t>2. me realizimin e objektit të shoqërisë ose për pamundësinë e realizimit të tij;</w:t>
      </w:r>
    </w:p>
    <w:p w14:paraId="10199C12" w14:textId="77777777" w:rsidR="00A14D57" w:rsidRPr="001B2853" w:rsidRDefault="00A14D57" w:rsidP="00A14D57">
      <w:pPr>
        <w:pStyle w:val="Paragrafi"/>
        <w:rPr>
          <w:lang w:val="sq-AL"/>
        </w:rPr>
      </w:pPr>
      <w:r w:rsidRPr="001B2853">
        <w:rPr>
          <w:lang w:val="sq-AL"/>
        </w:rPr>
        <w:t>3. me vullnetin e të gjithë anëtarëve;</w:t>
      </w:r>
    </w:p>
    <w:p w14:paraId="418511CA" w14:textId="77777777" w:rsidR="00A14D57" w:rsidRPr="001B2853" w:rsidRDefault="00A14D57" w:rsidP="00A14D57">
      <w:pPr>
        <w:pStyle w:val="Paragrafi"/>
        <w:rPr>
          <w:lang w:val="sq-AL"/>
        </w:rPr>
      </w:pPr>
      <w:r w:rsidRPr="001B2853">
        <w:rPr>
          <w:lang w:val="sq-AL"/>
        </w:rPr>
        <w:t>4. për shkaqe të tjera të parashikuara në kontratën e shoqërisë.</w:t>
      </w:r>
    </w:p>
    <w:p w14:paraId="29085584" w14:textId="77777777" w:rsidR="00A14D57" w:rsidRPr="001B2853" w:rsidRDefault="00A14D57" w:rsidP="00A14D57">
      <w:pPr>
        <w:pStyle w:val="Paragrafi"/>
        <w:rPr>
          <w:lang w:val="sq-AL"/>
        </w:rPr>
      </w:pPr>
    </w:p>
    <w:p w14:paraId="3FC56858" w14:textId="77777777" w:rsidR="00A14D57" w:rsidRPr="001B2853" w:rsidRDefault="00A14D57" w:rsidP="003541C3">
      <w:pPr>
        <w:pStyle w:val="NeniNr"/>
        <w:rPr>
          <w:lang w:val="sq-AL"/>
        </w:rPr>
      </w:pPr>
      <w:r w:rsidRPr="001B2853">
        <w:rPr>
          <w:lang w:val="sq-AL"/>
        </w:rPr>
        <w:t>Neni 1095</w:t>
      </w:r>
    </w:p>
    <w:p w14:paraId="1340C513" w14:textId="77777777" w:rsidR="00A14D57" w:rsidRPr="001B2853" w:rsidRDefault="00A14D57" w:rsidP="00A14D57">
      <w:pPr>
        <w:pStyle w:val="Paragrafi"/>
        <w:rPr>
          <w:lang w:val="sq-AL"/>
        </w:rPr>
      </w:pPr>
    </w:p>
    <w:p w14:paraId="36D519DB" w14:textId="3342D53F" w:rsidR="00A14D57" w:rsidRPr="001B2853" w:rsidRDefault="00A14D57" w:rsidP="00A14D57">
      <w:pPr>
        <w:pStyle w:val="Paragrafi"/>
        <w:rPr>
          <w:lang w:val="sq-AL"/>
        </w:rPr>
      </w:pPr>
      <w:r w:rsidRPr="001B2853">
        <w:rPr>
          <w:lang w:val="sq-AL"/>
        </w:rPr>
        <w:t>Kontrata e shoqërisë zgjatet në heshtje për një kohë të pacaktuar kur, sado</w:t>
      </w:r>
      <w:r w:rsidR="003B7E3D">
        <w:rPr>
          <w:lang w:val="sq-AL"/>
        </w:rPr>
        <w:t xml:space="preserve"> </w:t>
      </w:r>
      <w:r w:rsidRPr="001B2853">
        <w:rPr>
          <w:lang w:val="sq-AL"/>
        </w:rPr>
        <w:t>që ka kaluar afati i parashikuar në kontratë, anëtarët vazhdojnë të kryejnë veprime të shoqërisë.</w:t>
      </w:r>
    </w:p>
    <w:p w14:paraId="284DC9FD" w14:textId="77777777" w:rsidR="00A14D57" w:rsidRPr="001B2853" w:rsidRDefault="00A14D57" w:rsidP="00A14D57">
      <w:pPr>
        <w:pStyle w:val="Paragrafi"/>
        <w:rPr>
          <w:lang w:val="sq-AL"/>
        </w:rPr>
      </w:pPr>
    </w:p>
    <w:p w14:paraId="4B4ACA2C" w14:textId="77777777" w:rsidR="00A14D57" w:rsidRPr="001B2853" w:rsidRDefault="00A14D57" w:rsidP="003541C3">
      <w:pPr>
        <w:pStyle w:val="NeniNr"/>
        <w:rPr>
          <w:lang w:val="sq-AL"/>
        </w:rPr>
      </w:pPr>
      <w:r w:rsidRPr="001B2853">
        <w:rPr>
          <w:lang w:val="sq-AL"/>
        </w:rPr>
        <w:t>Neni 1096</w:t>
      </w:r>
    </w:p>
    <w:p w14:paraId="0F3ADCF8" w14:textId="77777777" w:rsidR="00A14D57" w:rsidRPr="001B2853" w:rsidRDefault="00A14D57" w:rsidP="00A14D57">
      <w:pPr>
        <w:pStyle w:val="Paragrafi"/>
        <w:rPr>
          <w:lang w:val="sq-AL"/>
        </w:rPr>
      </w:pPr>
    </w:p>
    <w:p w14:paraId="603BC78B" w14:textId="77777777" w:rsidR="00A14D57" w:rsidRPr="001B2853" w:rsidRDefault="00A14D57" w:rsidP="00A14D57">
      <w:pPr>
        <w:pStyle w:val="Paragrafi"/>
        <w:rPr>
          <w:lang w:val="sq-AL"/>
        </w:rPr>
      </w:pPr>
      <w:r w:rsidRPr="001B2853">
        <w:rPr>
          <w:lang w:val="sq-AL"/>
        </w:rPr>
        <w:t>Pas shpërndarjes së shoqërisë anëtarët administrues ruajnë pushtetin e administrimit vetëm për çështjet e ngutshme, derisa të ndërmerren veprimet e nevojshme për likuidimin.</w:t>
      </w:r>
    </w:p>
    <w:p w14:paraId="70631B33" w14:textId="77777777" w:rsidR="00A14D57" w:rsidRPr="001B2853" w:rsidRDefault="00A14D57" w:rsidP="00A14D57">
      <w:pPr>
        <w:pStyle w:val="Paragrafi"/>
        <w:rPr>
          <w:lang w:val="sq-AL"/>
        </w:rPr>
      </w:pPr>
    </w:p>
    <w:p w14:paraId="25176F76" w14:textId="77777777" w:rsidR="00A14D57" w:rsidRPr="001B2853" w:rsidRDefault="00A14D57" w:rsidP="003541C3">
      <w:pPr>
        <w:pStyle w:val="NeniNr"/>
        <w:rPr>
          <w:lang w:val="sq-AL"/>
        </w:rPr>
      </w:pPr>
      <w:r w:rsidRPr="001B2853">
        <w:rPr>
          <w:lang w:val="sq-AL"/>
        </w:rPr>
        <w:t>Neni 1097</w:t>
      </w:r>
    </w:p>
    <w:p w14:paraId="0F1BC621" w14:textId="77777777" w:rsidR="00A14D57" w:rsidRPr="001B2853" w:rsidRDefault="00A14D57" w:rsidP="00A14D57">
      <w:pPr>
        <w:pStyle w:val="Paragrafi"/>
        <w:rPr>
          <w:lang w:val="sq-AL"/>
        </w:rPr>
      </w:pPr>
    </w:p>
    <w:p w14:paraId="378CA5AC" w14:textId="77777777" w:rsidR="00A14D57" w:rsidRPr="001B2853" w:rsidRDefault="00A14D57" w:rsidP="00A14D57">
      <w:pPr>
        <w:pStyle w:val="Paragrafi"/>
        <w:rPr>
          <w:lang w:val="sq-AL"/>
        </w:rPr>
      </w:pPr>
      <w:r w:rsidRPr="001B2853">
        <w:rPr>
          <w:lang w:val="sq-AL"/>
        </w:rPr>
        <w:t>Në qoftë se kontrata nuk parashikon mënyrën e likuidimit të pasurisë dhe anëtarët nuk janë në një mendje për ta përcaktuar atë, likuidimi bëhet nga një ose disa likuidues, të emëruar me pëlqimin e të gjithë ortakëve ose, në rast mosmarrëveshjeje, nga gjykata.</w:t>
      </w:r>
    </w:p>
    <w:p w14:paraId="29BC8E7A" w14:textId="77777777" w:rsidR="00A14D57" w:rsidRPr="001B2853" w:rsidRDefault="00A14D57" w:rsidP="00A14D57">
      <w:pPr>
        <w:pStyle w:val="Paragrafi"/>
        <w:rPr>
          <w:lang w:val="sq-AL"/>
        </w:rPr>
      </w:pPr>
      <w:r w:rsidRPr="001B2853">
        <w:rPr>
          <w:lang w:val="sq-AL"/>
        </w:rPr>
        <w:t>Likuiduesit mund të revokohen me vullnetin e të gjithë ortakëve dhe në çdo rast nga gjykata me kërkesën e arsyetuar të njërit ose të disa anëtarëve.</w:t>
      </w:r>
    </w:p>
    <w:p w14:paraId="41B2B3BD" w14:textId="77777777" w:rsidR="00A14D57" w:rsidRPr="001B2853" w:rsidRDefault="00A14D57" w:rsidP="00A14D57">
      <w:pPr>
        <w:pStyle w:val="Paragrafi"/>
        <w:rPr>
          <w:lang w:val="sq-AL"/>
        </w:rPr>
      </w:pPr>
    </w:p>
    <w:p w14:paraId="7FA63631" w14:textId="77777777" w:rsidR="00A14D57" w:rsidRPr="001B2853" w:rsidRDefault="00A14D57" w:rsidP="003541C3">
      <w:pPr>
        <w:pStyle w:val="NeniNr"/>
        <w:rPr>
          <w:lang w:val="sq-AL"/>
        </w:rPr>
      </w:pPr>
      <w:r w:rsidRPr="001B2853">
        <w:rPr>
          <w:lang w:val="sq-AL"/>
        </w:rPr>
        <w:t>Neni 1098</w:t>
      </w:r>
    </w:p>
    <w:p w14:paraId="267A0285" w14:textId="77777777" w:rsidR="00A14D57" w:rsidRPr="001B2853" w:rsidRDefault="00A14D57" w:rsidP="00A14D57">
      <w:pPr>
        <w:pStyle w:val="Paragrafi"/>
        <w:rPr>
          <w:lang w:val="sq-AL"/>
        </w:rPr>
      </w:pPr>
    </w:p>
    <w:p w14:paraId="31BF6097" w14:textId="77777777" w:rsidR="00A14D57" w:rsidRPr="001B2853" w:rsidRDefault="00A14D57" w:rsidP="00A14D57">
      <w:pPr>
        <w:pStyle w:val="Paragrafi"/>
        <w:rPr>
          <w:lang w:val="sq-AL"/>
        </w:rPr>
      </w:pPr>
      <w:r w:rsidRPr="001B2853">
        <w:rPr>
          <w:lang w:val="sq-AL"/>
        </w:rPr>
        <w:t>Detyrimet dhe përgjegjësitë e likuiduesve rregullohen sipas rregullave të vendosura nga administratorët, përderisa nuk parashikohet ndryshe nga dispozitat e mëposhtme ose nga kontrata e shoqërisë.</w:t>
      </w:r>
    </w:p>
    <w:p w14:paraId="15E94425" w14:textId="77777777" w:rsidR="00A14D57" w:rsidRPr="001B2853" w:rsidRDefault="00A14D57" w:rsidP="00A14D57">
      <w:pPr>
        <w:pStyle w:val="Paragrafi"/>
        <w:rPr>
          <w:lang w:val="sq-AL"/>
        </w:rPr>
      </w:pPr>
    </w:p>
    <w:p w14:paraId="30E7F744" w14:textId="77777777" w:rsidR="00A14D57" w:rsidRPr="001B2853" w:rsidRDefault="00A14D57" w:rsidP="003541C3">
      <w:pPr>
        <w:pStyle w:val="NeniNr"/>
        <w:rPr>
          <w:lang w:val="sq-AL"/>
        </w:rPr>
      </w:pPr>
      <w:r w:rsidRPr="001B2853">
        <w:rPr>
          <w:lang w:val="sq-AL"/>
        </w:rPr>
        <w:t>Neni 1099</w:t>
      </w:r>
    </w:p>
    <w:p w14:paraId="4E05AB8B" w14:textId="77777777" w:rsidR="00A14D57" w:rsidRPr="001B2853" w:rsidRDefault="00A14D57" w:rsidP="00A14D57">
      <w:pPr>
        <w:pStyle w:val="Paragrafi"/>
        <w:rPr>
          <w:lang w:val="sq-AL"/>
        </w:rPr>
      </w:pPr>
    </w:p>
    <w:p w14:paraId="4A92C40B" w14:textId="77777777" w:rsidR="00A14D57" w:rsidRPr="001B2853" w:rsidRDefault="00A14D57" w:rsidP="00A14D57">
      <w:pPr>
        <w:pStyle w:val="Paragrafi"/>
        <w:rPr>
          <w:lang w:val="sq-AL"/>
        </w:rPr>
      </w:pPr>
      <w:r w:rsidRPr="001B2853">
        <w:rPr>
          <w:lang w:val="sq-AL"/>
        </w:rPr>
        <w:t>Administratorët duhet t’u dorëzojnë likuiduesve sendet dhe dokumentet e shoqërisë dhe t’u paraqesin atyre llogarinë e administrimit për periudhën pas raportimit të fundit.</w:t>
      </w:r>
    </w:p>
    <w:p w14:paraId="7B77BDF2" w14:textId="77777777" w:rsidR="00A14D57" w:rsidRPr="001B2853" w:rsidRDefault="00A14D57" w:rsidP="00A14D57">
      <w:pPr>
        <w:pStyle w:val="Paragrafi"/>
        <w:rPr>
          <w:lang w:val="sq-AL"/>
        </w:rPr>
      </w:pPr>
      <w:r w:rsidRPr="001B2853">
        <w:rPr>
          <w:lang w:val="sq-AL"/>
        </w:rPr>
        <w:t>Likuiduesit duhet të marrin në dorëzim sendet dhe dokumentet e shoqërisë dhe të hartojnë, së bashku me administratorët, inventarin nga ku të rezultojë gjendja aktive dhe pasive e pasurisë së shoqërisë. Inventari duhet të nënshkruhet nga administratorët dhe nga likuiduesit.</w:t>
      </w:r>
    </w:p>
    <w:p w14:paraId="3BBEF8F5" w14:textId="77777777" w:rsidR="00A14D57" w:rsidRPr="001B2853" w:rsidRDefault="00A14D57" w:rsidP="00A14D57">
      <w:pPr>
        <w:pStyle w:val="Paragrafi"/>
        <w:rPr>
          <w:lang w:val="sq-AL"/>
        </w:rPr>
      </w:pPr>
    </w:p>
    <w:p w14:paraId="28619537" w14:textId="77777777" w:rsidR="00A14D57" w:rsidRPr="001B2853" w:rsidRDefault="00A14D57" w:rsidP="003541C3">
      <w:pPr>
        <w:pStyle w:val="NeniNr"/>
        <w:rPr>
          <w:lang w:val="sq-AL"/>
        </w:rPr>
      </w:pPr>
      <w:r w:rsidRPr="001B2853">
        <w:rPr>
          <w:lang w:val="sq-AL"/>
        </w:rPr>
        <w:t>Neni 1100</w:t>
      </w:r>
    </w:p>
    <w:p w14:paraId="42A61A06" w14:textId="77777777" w:rsidR="00A14D57" w:rsidRPr="001B2853" w:rsidRDefault="00A14D57" w:rsidP="00A14D57">
      <w:pPr>
        <w:pStyle w:val="Paragrafi"/>
        <w:rPr>
          <w:lang w:val="sq-AL"/>
        </w:rPr>
      </w:pPr>
    </w:p>
    <w:p w14:paraId="7941371C" w14:textId="77777777" w:rsidR="00A14D57" w:rsidRPr="001B2853" w:rsidRDefault="00A14D57" w:rsidP="00A14D57">
      <w:pPr>
        <w:pStyle w:val="Paragrafi"/>
        <w:rPr>
          <w:lang w:val="sq-AL"/>
        </w:rPr>
      </w:pPr>
      <w:r w:rsidRPr="001B2853">
        <w:rPr>
          <w:lang w:val="sq-AL"/>
        </w:rPr>
        <w:t>Likuiduesit mund të kryejnë aktet e nevojshme për likuidim dhe, po qe se anëtarët nuk kanë parashikuar ndryshe, mund të shesin edhe në bllok pasurinë e shoqërisë dhe të bëjnë marrëveshje e kompromise.</w:t>
      </w:r>
    </w:p>
    <w:p w14:paraId="55EC32B1" w14:textId="77777777" w:rsidR="00A14D57" w:rsidRPr="001B2853" w:rsidRDefault="00A14D57" w:rsidP="00A14D57">
      <w:pPr>
        <w:pStyle w:val="Paragrafi"/>
        <w:rPr>
          <w:lang w:val="sq-AL"/>
        </w:rPr>
      </w:pPr>
      <w:r w:rsidRPr="001B2853">
        <w:rPr>
          <w:lang w:val="sq-AL"/>
        </w:rPr>
        <w:t>Ata përfaqësojnë shoqërinë edhe në gjykim.</w:t>
      </w:r>
    </w:p>
    <w:p w14:paraId="6161A483" w14:textId="77777777" w:rsidR="00A14D57" w:rsidRPr="001B2853" w:rsidRDefault="00A14D57" w:rsidP="00A14D57">
      <w:pPr>
        <w:pStyle w:val="Paragrafi"/>
        <w:rPr>
          <w:lang w:val="sq-AL"/>
        </w:rPr>
      </w:pPr>
    </w:p>
    <w:p w14:paraId="79F12B39" w14:textId="77777777" w:rsidR="00A14D57" w:rsidRPr="001B2853" w:rsidRDefault="00A14D57" w:rsidP="003541C3">
      <w:pPr>
        <w:pStyle w:val="NeniNr"/>
        <w:rPr>
          <w:lang w:val="sq-AL"/>
        </w:rPr>
      </w:pPr>
      <w:r w:rsidRPr="001B2853">
        <w:rPr>
          <w:lang w:val="sq-AL"/>
        </w:rPr>
        <w:t>Neni 1101</w:t>
      </w:r>
    </w:p>
    <w:p w14:paraId="341430A7" w14:textId="77777777" w:rsidR="00A14D57" w:rsidRPr="001B2853" w:rsidRDefault="00A14D57" w:rsidP="00A14D57">
      <w:pPr>
        <w:pStyle w:val="Paragrafi"/>
        <w:rPr>
          <w:lang w:val="sq-AL"/>
        </w:rPr>
      </w:pPr>
    </w:p>
    <w:p w14:paraId="059B55C2" w14:textId="77777777" w:rsidR="00A14D57" w:rsidRPr="001B2853" w:rsidRDefault="00A14D57" w:rsidP="00A14D57">
      <w:pPr>
        <w:pStyle w:val="Paragrafi"/>
        <w:rPr>
          <w:lang w:val="sq-AL"/>
        </w:rPr>
      </w:pPr>
      <w:r w:rsidRPr="001B2853">
        <w:rPr>
          <w:lang w:val="sq-AL"/>
        </w:rPr>
        <w:t>Likuiduesit nuk mund të ndërmarrin veprime të reja. Në rast të kundërt ata përgjigjen personalisht dhe solidarisht për punët e filluara.</w:t>
      </w:r>
    </w:p>
    <w:p w14:paraId="333593D9" w14:textId="77777777" w:rsidR="00A14D57" w:rsidRPr="001B2853" w:rsidRDefault="00A14D57" w:rsidP="00A14D57">
      <w:pPr>
        <w:pStyle w:val="Paragrafi"/>
        <w:rPr>
          <w:lang w:val="sq-AL"/>
        </w:rPr>
      </w:pPr>
    </w:p>
    <w:p w14:paraId="2975B14B" w14:textId="77777777" w:rsidR="00A14D57" w:rsidRPr="001B2853" w:rsidRDefault="00A14D57" w:rsidP="003541C3">
      <w:pPr>
        <w:pStyle w:val="NeniNr"/>
        <w:rPr>
          <w:lang w:val="sq-AL"/>
        </w:rPr>
      </w:pPr>
      <w:r w:rsidRPr="001B2853">
        <w:rPr>
          <w:lang w:val="sq-AL"/>
        </w:rPr>
        <w:t>Neni 1102</w:t>
      </w:r>
    </w:p>
    <w:p w14:paraId="231F4C56" w14:textId="77777777" w:rsidR="00A14D57" w:rsidRPr="001B2853" w:rsidRDefault="00A14D57" w:rsidP="00A14D57">
      <w:pPr>
        <w:pStyle w:val="Paragrafi"/>
        <w:rPr>
          <w:lang w:val="sq-AL"/>
        </w:rPr>
      </w:pPr>
    </w:p>
    <w:p w14:paraId="02C03AAA" w14:textId="77777777" w:rsidR="00A14D57" w:rsidRPr="001B2853" w:rsidRDefault="00A14D57" w:rsidP="00A14D57">
      <w:pPr>
        <w:pStyle w:val="Paragrafi"/>
        <w:rPr>
          <w:lang w:val="sq-AL"/>
        </w:rPr>
      </w:pPr>
      <w:r w:rsidRPr="001B2853">
        <w:rPr>
          <w:lang w:val="sq-AL"/>
        </w:rPr>
        <w:t>Likuiduesit nuk mund të ndajnë midis anëtarëve, qoftë edhe pjesërisht, pasurinë e shoqërisë, derisa të mos jenë paguar kreditorët e shoqërisë, ose të mos jenë vënë mënjanë shumat e nevojshme për të paguar ata.</w:t>
      </w:r>
    </w:p>
    <w:p w14:paraId="239740CF" w14:textId="77777777" w:rsidR="00A14D57" w:rsidRPr="001B2853" w:rsidRDefault="00A14D57" w:rsidP="00A14D57">
      <w:pPr>
        <w:pStyle w:val="Paragrafi"/>
        <w:rPr>
          <w:lang w:val="sq-AL"/>
        </w:rPr>
      </w:pPr>
      <w:r w:rsidRPr="001B2853">
        <w:rPr>
          <w:lang w:val="sq-AL"/>
        </w:rPr>
        <w:t>Në qoftë se fondet në dispozicion janë të pamjaftueshme për pagimin e detyrimeve të shoqërisë, likuiduesit mund t’u kërkojnë anëtarëve derdhjet për të cilat ata ende detyrohen në kuotat përkatëse dhe, po të jetë nevoja, shumat e nevojshme në kufijtë e përgjegjësisë përkatëse dhe në përpjesëtim me pjesën e secilit në  humbjet. Në të njëjtin përpjesëtim pjesëtohet midis anëtarëve detyrimi i anëtarit me paaftësi për të paguar.</w:t>
      </w:r>
    </w:p>
    <w:p w14:paraId="7C9E0FC0" w14:textId="77777777" w:rsidR="00A14D57" w:rsidRPr="001B2853" w:rsidRDefault="00A14D57" w:rsidP="00A14D57">
      <w:pPr>
        <w:pStyle w:val="Paragrafi"/>
        <w:rPr>
          <w:lang w:val="sq-AL"/>
        </w:rPr>
      </w:pPr>
    </w:p>
    <w:p w14:paraId="56CF45B0" w14:textId="77777777" w:rsidR="00A14D57" w:rsidRPr="001B2853" w:rsidRDefault="00A14D57" w:rsidP="003541C3">
      <w:pPr>
        <w:pStyle w:val="NeniNr"/>
        <w:rPr>
          <w:lang w:val="sq-AL"/>
        </w:rPr>
      </w:pPr>
      <w:r w:rsidRPr="001B2853">
        <w:rPr>
          <w:lang w:val="sq-AL"/>
        </w:rPr>
        <w:t>Neni 1103</w:t>
      </w:r>
    </w:p>
    <w:p w14:paraId="68B16466" w14:textId="77777777" w:rsidR="00A14D57" w:rsidRPr="001B2853" w:rsidRDefault="00A14D57" w:rsidP="00A14D57">
      <w:pPr>
        <w:pStyle w:val="Paragrafi"/>
        <w:rPr>
          <w:lang w:val="sq-AL"/>
        </w:rPr>
      </w:pPr>
    </w:p>
    <w:p w14:paraId="786599BB" w14:textId="77777777" w:rsidR="00A14D57" w:rsidRPr="001B2853" w:rsidRDefault="00A14D57" w:rsidP="00A14D57">
      <w:pPr>
        <w:pStyle w:val="Paragrafi"/>
        <w:rPr>
          <w:lang w:val="sq-AL"/>
        </w:rPr>
      </w:pPr>
      <w:r w:rsidRPr="001B2853">
        <w:rPr>
          <w:lang w:val="sq-AL"/>
        </w:rPr>
        <w:t>Anëtarët që kanë kontribuar me pasuri për t’u përdorur, kanë të drejtë ta marrin atë përsëri në gjendjen në të cilën ndodhet. Po qe se sendet kanë humbur ose janë dëmtuar për shkaqe që mund t’u ngarkohen administratorëve, anëtarët kanë të drejtë për shpërblimin e dëmit në ngarkim të pasurisë së shoqërisë, përveç rastit kur mund të ngrihet padi kundër administratorëve.</w:t>
      </w:r>
    </w:p>
    <w:p w14:paraId="6CC7A4B9" w14:textId="77777777" w:rsidR="00A14D57" w:rsidRPr="001B2853" w:rsidRDefault="00A14D57" w:rsidP="00A14D57">
      <w:pPr>
        <w:pStyle w:val="Paragrafi"/>
        <w:rPr>
          <w:lang w:val="sq-AL"/>
        </w:rPr>
      </w:pPr>
    </w:p>
    <w:p w14:paraId="42074EE8" w14:textId="77777777" w:rsidR="00A14D57" w:rsidRPr="001B2853" w:rsidRDefault="00A14D57" w:rsidP="003541C3">
      <w:pPr>
        <w:pStyle w:val="NeniNr"/>
        <w:rPr>
          <w:lang w:val="sq-AL"/>
        </w:rPr>
      </w:pPr>
      <w:r w:rsidRPr="001B2853">
        <w:rPr>
          <w:lang w:val="sq-AL"/>
        </w:rPr>
        <w:t>Neni 1104</w:t>
      </w:r>
    </w:p>
    <w:p w14:paraId="2D6B044E" w14:textId="77777777" w:rsidR="00A14D57" w:rsidRPr="001B2853" w:rsidRDefault="00A14D57" w:rsidP="00A14D57">
      <w:pPr>
        <w:pStyle w:val="Paragrafi"/>
        <w:rPr>
          <w:lang w:val="sq-AL"/>
        </w:rPr>
      </w:pPr>
    </w:p>
    <w:p w14:paraId="7D90FEFF" w14:textId="77777777" w:rsidR="00A14D57" w:rsidRPr="001B2853" w:rsidRDefault="00A14D57" w:rsidP="00A14D57">
      <w:pPr>
        <w:pStyle w:val="Paragrafi"/>
        <w:rPr>
          <w:lang w:val="sq-AL"/>
        </w:rPr>
      </w:pPr>
      <w:r w:rsidRPr="001B2853">
        <w:rPr>
          <w:lang w:val="sq-AL"/>
        </w:rPr>
        <w:t>Pasi shlyhen detyrimet e shoqërisë, aktivi i mbetur destinohet për pagimin e kuotave të kontributeve. Teprica e mundshme ndahet midis anëtarëve në përpjesëtim me pjesën e secilit në fitim.</w:t>
      </w:r>
    </w:p>
    <w:p w14:paraId="3E937499" w14:textId="77777777" w:rsidR="00A14D57" w:rsidRPr="001B2853" w:rsidRDefault="00A14D57" w:rsidP="00A14D57">
      <w:pPr>
        <w:pStyle w:val="Paragrafi"/>
        <w:rPr>
          <w:lang w:val="sq-AL"/>
        </w:rPr>
      </w:pPr>
      <w:r w:rsidRPr="001B2853">
        <w:rPr>
          <w:lang w:val="sq-AL"/>
        </w:rPr>
        <w:t>Vlefta e kuotave të kontributeve që nuk kanë për objekt shuma parash, përcaktohet sipas vlerësimit që është bërë në kontratë ose, në mungesë të tij, sipas vleftës që ata kanë patur në momentin kur janë dhënë.</w:t>
      </w:r>
    </w:p>
    <w:p w14:paraId="39ECE414" w14:textId="77777777" w:rsidR="00A14D57" w:rsidRPr="001B2853" w:rsidRDefault="00A14D57" w:rsidP="00A14D57">
      <w:pPr>
        <w:pStyle w:val="Paragrafi"/>
        <w:rPr>
          <w:lang w:val="sq-AL"/>
        </w:rPr>
      </w:pPr>
    </w:p>
    <w:p w14:paraId="4FF6AC94" w14:textId="77777777" w:rsidR="00A14D57" w:rsidRPr="001B2853" w:rsidRDefault="00A14D57" w:rsidP="003541C3">
      <w:pPr>
        <w:pStyle w:val="NeniNr"/>
        <w:rPr>
          <w:lang w:val="sq-AL"/>
        </w:rPr>
      </w:pPr>
      <w:r w:rsidRPr="001B2853">
        <w:rPr>
          <w:lang w:val="sq-AL"/>
        </w:rPr>
        <w:t>Neni 1105</w:t>
      </w:r>
    </w:p>
    <w:p w14:paraId="45479763" w14:textId="77777777" w:rsidR="00A14D57" w:rsidRPr="001B2853" w:rsidRDefault="00A14D57" w:rsidP="00A14D57">
      <w:pPr>
        <w:pStyle w:val="Paragrafi"/>
        <w:rPr>
          <w:lang w:val="sq-AL"/>
        </w:rPr>
      </w:pPr>
    </w:p>
    <w:p w14:paraId="668780D6" w14:textId="77777777" w:rsidR="00A14D57" w:rsidRPr="001B2853" w:rsidRDefault="00A14D57" w:rsidP="00A14D57">
      <w:pPr>
        <w:pStyle w:val="Paragrafi"/>
        <w:rPr>
          <w:lang w:val="sq-AL"/>
        </w:rPr>
      </w:pPr>
      <w:r w:rsidRPr="001B2853">
        <w:rPr>
          <w:lang w:val="sq-AL"/>
        </w:rPr>
        <w:t>Në qoftë se në marrëveshje është parashkuar që ndarja e sendeve të bëhet në natyrë, zbatohen dispozitat mbi ndarjen e sendeve të përbashkëta.</w:t>
      </w:r>
    </w:p>
    <w:p w14:paraId="776683B4" w14:textId="77777777" w:rsidR="00A14D57" w:rsidRPr="001B2853" w:rsidRDefault="00A14D57" w:rsidP="00A14D57">
      <w:pPr>
        <w:pStyle w:val="Paragrafi"/>
        <w:rPr>
          <w:lang w:val="sq-AL"/>
        </w:rPr>
      </w:pPr>
    </w:p>
    <w:p w14:paraId="32D79B29" w14:textId="77777777" w:rsidR="00A14D57" w:rsidRPr="001B2853" w:rsidRDefault="00A14D57" w:rsidP="003541C3">
      <w:pPr>
        <w:pStyle w:val="NeniTitull"/>
        <w:rPr>
          <w:lang w:val="sq-AL"/>
        </w:rPr>
      </w:pPr>
      <w:r w:rsidRPr="001B2853">
        <w:rPr>
          <w:lang w:val="sq-AL"/>
        </w:rPr>
        <w:t>Zgjidhja e marrëdhënies së një anëtari me shoqërinë</w:t>
      </w:r>
    </w:p>
    <w:p w14:paraId="146836A9" w14:textId="77777777" w:rsidR="00A14D57" w:rsidRPr="001B2853" w:rsidRDefault="00A14D57" w:rsidP="003541C3">
      <w:pPr>
        <w:pStyle w:val="NeniNr"/>
        <w:rPr>
          <w:lang w:val="sq-AL"/>
        </w:rPr>
      </w:pPr>
      <w:r w:rsidRPr="001B2853">
        <w:rPr>
          <w:lang w:val="sq-AL"/>
        </w:rPr>
        <w:t>Neni 1106</w:t>
      </w:r>
    </w:p>
    <w:p w14:paraId="7D059ECC" w14:textId="77777777" w:rsidR="00A14D57" w:rsidRPr="001B2853" w:rsidRDefault="00A14D57" w:rsidP="00A14D57">
      <w:pPr>
        <w:pStyle w:val="Paragrafi"/>
        <w:rPr>
          <w:lang w:val="sq-AL"/>
        </w:rPr>
      </w:pPr>
    </w:p>
    <w:p w14:paraId="5BA9FB28" w14:textId="77777777" w:rsidR="00A14D57" w:rsidRPr="001B2853" w:rsidRDefault="00A14D57" w:rsidP="00A14D57">
      <w:pPr>
        <w:pStyle w:val="Paragrafi"/>
        <w:rPr>
          <w:lang w:val="sq-AL"/>
        </w:rPr>
      </w:pPr>
      <w:r w:rsidRPr="001B2853">
        <w:rPr>
          <w:lang w:val="sq-AL"/>
        </w:rPr>
        <w:t>Çdo anëtar mund të tërhiqet nga shoqëria kur ajo është formuar për një kohë të pacaktuar ose për gjithë jetën e njërit prej anëtarëve.</w:t>
      </w:r>
    </w:p>
    <w:p w14:paraId="231521E6" w14:textId="77777777" w:rsidR="00A14D57" w:rsidRPr="001B2853" w:rsidRDefault="00A14D57" w:rsidP="00A14D57">
      <w:pPr>
        <w:pStyle w:val="Paragrafi"/>
        <w:rPr>
          <w:lang w:val="sq-AL"/>
        </w:rPr>
      </w:pPr>
      <w:r w:rsidRPr="001B2853">
        <w:rPr>
          <w:lang w:val="sq-AL"/>
        </w:rPr>
        <w:t>Veç kësaj mund të tërhiqet në rastet e parashikuara në kontratën e shoqërisë ose kur ekziston një shkak i drejtë.</w:t>
      </w:r>
    </w:p>
    <w:p w14:paraId="7CC22B66" w14:textId="77777777" w:rsidR="00A14D57" w:rsidRPr="001B2853" w:rsidRDefault="00A14D57" w:rsidP="00A14D57">
      <w:pPr>
        <w:pStyle w:val="Paragrafi"/>
        <w:rPr>
          <w:lang w:val="sq-AL"/>
        </w:rPr>
      </w:pPr>
      <w:r w:rsidRPr="001B2853">
        <w:rPr>
          <w:lang w:val="sq-AL"/>
        </w:rPr>
        <w:t>Në rastet e parashikuara në paragrafin e parë, tërheqja duhet t’u komunikohet anëtarëve të tjerë të paktën tre muaj përpara.</w:t>
      </w:r>
    </w:p>
    <w:p w14:paraId="4007E6C2" w14:textId="77777777" w:rsidR="00A14D57" w:rsidRPr="001B2853" w:rsidRDefault="00A14D57" w:rsidP="00A14D57">
      <w:pPr>
        <w:pStyle w:val="Paragrafi"/>
        <w:rPr>
          <w:lang w:val="sq-AL"/>
        </w:rPr>
      </w:pPr>
    </w:p>
    <w:p w14:paraId="0A2C8050" w14:textId="77777777" w:rsidR="00A14D57" w:rsidRPr="001B2853" w:rsidRDefault="00A14D57" w:rsidP="003541C3">
      <w:pPr>
        <w:pStyle w:val="NeniNr"/>
        <w:rPr>
          <w:lang w:val="sq-AL"/>
        </w:rPr>
      </w:pPr>
      <w:r w:rsidRPr="001B2853">
        <w:rPr>
          <w:lang w:val="sq-AL"/>
        </w:rPr>
        <w:lastRenderedPageBreak/>
        <w:t>Neni 1107</w:t>
      </w:r>
    </w:p>
    <w:p w14:paraId="68433CC0" w14:textId="77777777" w:rsidR="00A14D57" w:rsidRPr="001B2853" w:rsidRDefault="00A14D57" w:rsidP="00A14D57">
      <w:pPr>
        <w:pStyle w:val="Paragrafi"/>
        <w:rPr>
          <w:lang w:val="sq-AL"/>
        </w:rPr>
      </w:pPr>
    </w:p>
    <w:p w14:paraId="767E7AB9" w14:textId="77777777" w:rsidR="00A14D57" w:rsidRPr="001B2853" w:rsidRDefault="00A14D57" w:rsidP="00A14D57">
      <w:pPr>
        <w:pStyle w:val="Paragrafi"/>
        <w:rPr>
          <w:lang w:val="sq-AL"/>
        </w:rPr>
      </w:pPr>
      <w:r w:rsidRPr="001B2853">
        <w:rPr>
          <w:lang w:val="sq-AL"/>
        </w:rPr>
        <w:t>Përveç kur në kontratën e shoqërisë është parashikuar ndryshe, në rast vdekjeje të njërit prej anëtarëve, të tjerët duhet të likuidojnë kuotën në favor të trashëgimtarëve, veç kur preferojnë të shpërndajnë shoqërinë ose ta vazhdojnë më vete trashëgimtarët, dhe këta japin pëlqimin.</w:t>
      </w:r>
    </w:p>
    <w:p w14:paraId="6D36F767" w14:textId="77777777" w:rsidR="00A14D57" w:rsidRPr="001B2853" w:rsidRDefault="00A14D57" w:rsidP="003541C3">
      <w:pPr>
        <w:pStyle w:val="NeniNr"/>
        <w:rPr>
          <w:lang w:val="sq-AL"/>
        </w:rPr>
      </w:pPr>
    </w:p>
    <w:p w14:paraId="70BE0F58" w14:textId="77777777" w:rsidR="00A14D57" w:rsidRPr="001B2853" w:rsidRDefault="00A14D57" w:rsidP="003541C3">
      <w:pPr>
        <w:pStyle w:val="NeniNr"/>
        <w:rPr>
          <w:lang w:val="sq-AL"/>
        </w:rPr>
      </w:pPr>
      <w:r w:rsidRPr="001B2853">
        <w:rPr>
          <w:lang w:val="sq-AL"/>
        </w:rPr>
        <w:t>Neni 1108</w:t>
      </w:r>
    </w:p>
    <w:p w14:paraId="465F9695" w14:textId="77777777" w:rsidR="00A14D57" w:rsidRPr="001B2853" w:rsidRDefault="00A14D57" w:rsidP="00A14D57">
      <w:pPr>
        <w:pStyle w:val="Paragrafi"/>
        <w:rPr>
          <w:lang w:val="sq-AL"/>
        </w:rPr>
      </w:pPr>
    </w:p>
    <w:p w14:paraId="5C20B675" w14:textId="77777777" w:rsidR="00A14D57" w:rsidRPr="001B2853" w:rsidRDefault="00A14D57" w:rsidP="00A14D57">
      <w:pPr>
        <w:pStyle w:val="Paragrafi"/>
        <w:rPr>
          <w:lang w:val="sq-AL"/>
        </w:rPr>
      </w:pPr>
      <w:r w:rsidRPr="001B2853">
        <w:rPr>
          <w:lang w:val="sq-AL"/>
        </w:rPr>
        <w:t>Përjashtimi i një anëtari mund të ndodhë për shkak mospërmbushjeje të rëndësishme të detyrimeve që rrjedhin nga ligji ose nga kontrata e shoqërisë, si dhe për ndalimin, pazotësinë ose për dënimin e tij me një masë që përfshin edhe ndalimin, qoftë edhe të përkohshëm, nga detyrat zyrtare.</w:t>
      </w:r>
    </w:p>
    <w:p w14:paraId="6E0488A8" w14:textId="77777777" w:rsidR="00A14D57" w:rsidRPr="001B2853" w:rsidRDefault="00A14D57" w:rsidP="00A14D57">
      <w:pPr>
        <w:pStyle w:val="Paragrafi"/>
        <w:rPr>
          <w:lang w:val="sq-AL"/>
        </w:rPr>
      </w:pPr>
      <w:r w:rsidRPr="001B2853">
        <w:rPr>
          <w:lang w:val="sq-AL"/>
        </w:rPr>
        <w:t>Anëtari që ka dhënë si kontribut në shoqëri veprën e vet ose gëzimin e një sendi, mundet gjithashtu të përjashtohet për shkak të papërshtatshmërisë së menjëhershme për të kryer veprën e dhënë ose për humbjen e sendit, që ka ndodhur për shkaqe që nuk mund t’u ngarkohen administratorëve.</w:t>
      </w:r>
    </w:p>
    <w:p w14:paraId="3EFB9349" w14:textId="77777777" w:rsidR="00A14D57" w:rsidRPr="001B2853" w:rsidRDefault="00A14D57" w:rsidP="00A14D57">
      <w:pPr>
        <w:pStyle w:val="Paragrafi"/>
        <w:rPr>
          <w:lang w:val="sq-AL"/>
        </w:rPr>
      </w:pPr>
      <w:r w:rsidRPr="001B2853">
        <w:rPr>
          <w:lang w:val="sq-AL"/>
        </w:rPr>
        <w:t>Gjithashtu, mund të përjashtohet anëtari që ka kontribuar me anë të transferimit të pronësisë së një sendi, në qoftë se ky humbet përpara se sendi të fitohet nga shoqëria.</w:t>
      </w:r>
    </w:p>
    <w:p w14:paraId="544E33E8" w14:textId="77777777" w:rsidR="00A14D57" w:rsidRPr="001B2853" w:rsidRDefault="00A14D57" w:rsidP="00A14D57">
      <w:pPr>
        <w:pStyle w:val="Paragrafi"/>
        <w:rPr>
          <w:lang w:val="sq-AL"/>
        </w:rPr>
      </w:pPr>
    </w:p>
    <w:p w14:paraId="572A23B2" w14:textId="77777777" w:rsidR="00A14D57" w:rsidRPr="001B2853" w:rsidRDefault="00A14D57" w:rsidP="003541C3">
      <w:pPr>
        <w:pStyle w:val="NeniNr"/>
        <w:rPr>
          <w:lang w:val="sq-AL"/>
        </w:rPr>
      </w:pPr>
      <w:r w:rsidRPr="001B2853">
        <w:rPr>
          <w:lang w:val="sq-AL"/>
        </w:rPr>
        <w:t>Neni 1109</w:t>
      </w:r>
    </w:p>
    <w:p w14:paraId="06A84A65" w14:textId="77777777" w:rsidR="00A14D57" w:rsidRPr="001B2853" w:rsidRDefault="00A14D57" w:rsidP="00A14D57">
      <w:pPr>
        <w:pStyle w:val="Paragrafi"/>
        <w:rPr>
          <w:lang w:val="sq-AL"/>
        </w:rPr>
      </w:pPr>
    </w:p>
    <w:p w14:paraId="013AB94C" w14:textId="77777777" w:rsidR="00A14D57" w:rsidRPr="001B2853" w:rsidRDefault="00A14D57" w:rsidP="00A14D57">
      <w:pPr>
        <w:pStyle w:val="Paragrafi"/>
        <w:rPr>
          <w:lang w:val="sq-AL"/>
        </w:rPr>
      </w:pPr>
      <w:r w:rsidRPr="001B2853">
        <w:rPr>
          <w:lang w:val="sq-AL"/>
        </w:rPr>
        <w:t>Përjashtimi vendoset nga shumica e anëtarëve, duke mos përfshirë në numrin e tyre anëtarin për t’u përjashtuar dhe ka efekt pas 30 ditëve nga data kur i është bërë njoftimi anëtarit të përjashtuar.</w:t>
      </w:r>
    </w:p>
    <w:p w14:paraId="44E3395A" w14:textId="77777777" w:rsidR="00A14D57" w:rsidRPr="001B2853" w:rsidRDefault="00A14D57" w:rsidP="00A14D57">
      <w:pPr>
        <w:pStyle w:val="Paragrafi"/>
        <w:rPr>
          <w:lang w:val="sq-AL"/>
        </w:rPr>
      </w:pPr>
      <w:r w:rsidRPr="001B2853">
        <w:rPr>
          <w:lang w:val="sq-AL"/>
        </w:rPr>
        <w:t>Brenda këtij afati ortaku i përjashtuar mund të paraqesë kundërshtim përpara gjykatës, e cila mund të pezullojë zbatimin e vendimit.</w:t>
      </w:r>
    </w:p>
    <w:p w14:paraId="5C1C19FF" w14:textId="77777777" w:rsidR="00A14D57" w:rsidRPr="001B2853" w:rsidRDefault="00A14D57" w:rsidP="00A14D57">
      <w:pPr>
        <w:pStyle w:val="Paragrafi"/>
        <w:rPr>
          <w:lang w:val="sq-AL"/>
        </w:rPr>
      </w:pPr>
      <w:r w:rsidRPr="001B2853">
        <w:rPr>
          <w:lang w:val="sq-AL"/>
        </w:rPr>
        <w:t>Po qe se shoqëria përbëhet nga dy anëtarë, përjashtimi i njërit bëhet nga gjykata me kërkesën e tjetrit.</w:t>
      </w:r>
    </w:p>
    <w:p w14:paraId="3D1E2AF2" w14:textId="77777777" w:rsidR="00A14D57" w:rsidRPr="001B2853" w:rsidRDefault="00A14D57" w:rsidP="00A14D57">
      <w:pPr>
        <w:pStyle w:val="Paragrafi"/>
        <w:rPr>
          <w:lang w:val="sq-AL"/>
        </w:rPr>
      </w:pPr>
    </w:p>
    <w:p w14:paraId="4962618D" w14:textId="77777777" w:rsidR="00A14D57" w:rsidRPr="001B2853" w:rsidRDefault="00A14D57" w:rsidP="003541C3">
      <w:pPr>
        <w:pStyle w:val="NeniNr"/>
        <w:rPr>
          <w:lang w:val="sq-AL"/>
        </w:rPr>
      </w:pPr>
      <w:r w:rsidRPr="001B2853">
        <w:rPr>
          <w:lang w:val="sq-AL"/>
        </w:rPr>
        <w:t>Neni 1110</w:t>
      </w:r>
    </w:p>
    <w:p w14:paraId="5E453DAE" w14:textId="77777777" w:rsidR="00A14D57" w:rsidRPr="001B2853" w:rsidRDefault="00A14D57" w:rsidP="00A14D57">
      <w:pPr>
        <w:pStyle w:val="Paragrafi"/>
        <w:rPr>
          <w:lang w:val="sq-AL"/>
        </w:rPr>
      </w:pPr>
    </w:p>
    <w:p w14:paraId="215C25C9" w14:textId="77777777" w:rsidR="00A14D57" w:rsidRPr="001B2853" w:rsidRDefault="00A14D57" w:rsidP="00A14D57">
      <w:pPr>
        <w:pStyle w:val="Paragrafi"/>
        <w:rPr>
          <w:lang w:val="sq-AL"/>
        </w:rPr>
      </w:pPr>
      <w:r w:rsidRPr="001B2853">
        <w:rPr>
          <w:lang w:val="sq-AL"/>
        </w:rPr>
        <w:t>Përjashtohen nga shoqëria edhe:</w:t>
      </w:r>
    </w:p>
    <w:p w14:paraId="6722673C" w14:textId="77777777" w:rsidR="00A14D57" w:rsidRPr="001B2853" w:rsidRDefault="00A14D57" w:rsidP="00A14D57">
      <w:pPr>
        <w:pStyle w:val="Paragrafi"/>
        <w:rPr>
          <w:lang w:val="sq-AL"/>
        </w:rPr>
      </w:pPr>
      <w:r w:rsidRPr="001B2853">
        <w:rPr>
          <w:lang w:val="sq-AL"/>
        </w:rPr>
        <w:t>a) anëtari që është deklaruar i falimentuar;</w:t>
      </w:r>
    </w:p>
    <w:p w14:paraId="2DDF531F" w14:textId="77777777" w:rsidR="00A14D57" w:rsidRPr="001B2853" w:rsidRDefault="00A14D57" w:rsidP="00A14D57">
      <w:pPr>
        <w:pStyle w:val="Paragrafi"/>
        <w:rPr>
          <w:lang w:val="sq-AL"/>
        </w:rPr>
      </w:pPr>
      <w:r w:rsidRPr="001B2853">
        <w:rPr>
          <w:lang w:val="sq-AL"/>
        </w:rPr>
        <w:t>b) anëtari ndaj të cilit një kreditor i tij i caktuar ka arritur të ketë të drejtën e likuidimit të kuotës sipas nenit 1092 të këtij Kodi.</w:t>
      </w:r>
    </w:p>
    <w:p w14:paraId="6B849C6F" w14:textId="77777777" w:rsidR="00A14D57" w:rsidRPr="001B2853" w:rsidRDefault="00A14D57" w:rsidP="00A14D57">
      <w:pPr>
        <w:pStyle w:val="Paragrafi"/>
        <w:rPr>
          <w:lang w:val="sq-AL"/>
        </w:rPr>
      </w:pPr>
      <w:r w:rsidRPr="001B2853">
        <w:rPr>
          <w:lang w:val="sq-AL"/>
        </w:rPr>
        <w:t>Përjashtimi i parashikuar në paragrafin e parë të këtij neni nuk zbatohet në rastet kur falimentimi i anëtarit është pasojë e falimentimit të shoqërisë.</w:t>
      </w:r>
    </w:p>
    <w:p w14:paraId="597235CD" w14:textId="77777777" w:rsidR="00A14D57" w:rsidRPr="001B2853" w:rsidRDefault="00A14D57" w:rsidP="00A14D57">
      <w:pPr>
        <w:pStyle w:val="Paragrafi"/>
        <w:rPr>
          <w:lang w:val="sq-AL"/>
        </w:rPr>
      </w:pPr>
    </w:p>
    <w:p w14:paraId="0D86CD78" w14:textId="77777777" w:rsidR="00A14D57" w:rsidRPr="001B2853" w:rsidRDefault="00A14D57" w:rsidP="003541C3">
      <w:pPr>
        <w:pStyle w:val="NeniNr"/>
        <w:rPr>
          <w:lang w:val="sq-AL"/>
        </w:rPr>
      </w:pPr>
      <w:r w:rsidRPr="001B2853">
        <w:rPr>
          <w:lang w:val="sq-AL"/>
        </w:rPr>
        <w:t>Neni 1111</w:t>
      </w:r>
    </w:p>
    <w:p w14:paraId="07853FD3" w14:textId="77777777" w:rsidR="00A14D57" w:rsidRPr="001B2853" w:rsidRDefault="00A14D57" w:rsidP="00A14D57">
      <w:pPr>
        <w:pStyle w:val="Paragrafi"/>
        <w:rPr>
          <w:lang w:val="sq-AL"/>
        </w:rPr>
      </w:pPr>
    </w:p>
    <w:p w14:paraId="1DEE4338" w14:textId="77777777" w:rsidR="00A14D57" w:rsidRPr="001B2853" w:rsidRDefault="00A14D57" w:rsidP="00A14D57">
      <w:pPr>
        <w:pStyle w:val="Paragrafi"/>
        <w:rPr>
          <w:lang w:val="sq-AL"/>
        </w:rPr>
      </w:pPr>
      <w:r w:rsidRPr="001B2853">
        <w:rPr>
          <w:lang w:val="sq-AL"/>
        </w:rPr>
        <w:t>Në rastin kur nga shoqëria largohet vetëm një anëtar, ky dhe trashëgimtarët e tij kanë të drejtë vetëm për një shumë të hollash që përfaqësojnë vlerën e kuotës.</w:t>
      </w:r>
    </w:p>
    <w:p w14:paraId="58956C58" w14:textId="77777777" w:rsidR="00A14D57" w:rsidRPr="001B2853" w:rsidRDefault="00A14D57" w:rsidP="00A14D57">
      <w:pPr>
        <w:pStyle w:val="Paragrafi"/>
        <w:rPr>
          <w:lang w:val="sq-AL"/>
        </w:rPr>
      </w:pPr>
      <w:r w:rsidRPr="001B2853">
        <w:rPr>
          <w:lang w:val="sq-AL"/>
        </w:rPr>
        <w:t>Likuidimi i kuotës bëhet në bazë të gjendjes pasurore të shoqërisë ditën kur ndodh largimi i anëtarit.</w:t>
      </w:r>
    </w:p>
    <w:p w14:paraId="776A643A" w14:textId="77777777" w:rsidR="00A14D57" w:rsidRPr="001B2853" w:rsidRDefault="00A14D57" w:rsidP="00A14D57">
      <w:pPr>
        <w:pStyle w:val="Paragrafi"/>
        <w:rPr>
          <w:lang w:val="sq-AL"/>
        </w:rPr>
      </w:pPr>
      <w:r w:rsidRPr="001B2853">
        <w:rPr>
          <w:lang w:val="sq-AL"/>
        </w:rPr>
        <w:t>Në qoftë se ka aktivitete në vazhdim, anëtari dhe trashëgimtarët e tij kanë pjesë në fitimet dhe humbjet që kanë të bëjnë me këto aktivitete. Përveç sa parashikohet në nenin 1092, pagimi kuotës që i takon ortakut duhet bërë brenda 6 muajve nga dita e largimit të tij.</w:t>
      </w:r>
    </w:p>
    <w:p w14:paraId="4793F35D" w14:textId="77777777" w:rsidR="00A14D57" w:rsidRPr="001B2853" w:rsidRDefault="00A14D57" w:rsidP="00A14D57">
      <w:pPr>
        <w:pStyle w:val="Paragrafi"/>
        <w:rPr>
          <w:lang w:val="sq-AL"/>
        </w:rPr>
      </w:pPr>
    </w:p>
    <w:p w14:paraId="11EC1F03" w14:textId="77777777" w:rsidR="00A14D57" w:rsidRPr="001B2853" w:rsidRDefault="00A14D57" w:rsidP="003541C3">
      <w:pPr>
        <w:pStyle w:val="NeniNr"/>
        <w:rPr>
          <w:lang w:val="sq-AL"/>
        </w:rPr>
      </w:pPr>
      <w:r w:rsidRPr="001B2853">
        <w:rPr>
          <w:lang w:val="sq-AL"/>
        </w:rPr>
        <w:t>Neni 1112</w:t>
      </w:r>
    </w:p>
    <w:p w14:paraId="2A6E82F8" w14:textId="77777777" w:rsidR="00A14D57" w:rsidRPr="001B2853" w:rsidRDefault="00A14D57" w:rsidP="00A14D57">
      <w:pPr>
        <w:pStyle w:val="Paragrafi"/>
        <w:rPr>
          <w:lang w:val="sq-AL"/>
        </w:rPr>
      </w:pPr>
    </w:p>
    <w:p w14:paraId="6CA32581" w14:textId="77777777" w:rsidR="00A14D57" w:rsidRPr="001B2853" w:rsidRDefault="00A14D57" w:rsidP="00A14D57">
      <w:pPr>
        <w:pStyle w:val="Paragrafi"/>
        <w:rPr>
          <w:lang w:val="sq-AL"/>
        </w:rPr>
      </w:pPr>
      <w:r w:rsidRPr="001B2853">
        <w:rPr>
          <w:lang w:val="sq-AL"/>
        </w:rPr>
        <w:t>Në rastin kur nga shoqëria largohet vetëm një anëtar, ky ose trashëgimtarët e tij janë përgjegjës ndaj të tretëve për detyrimet e shoqërisë deri në ditën kur ai është larguar.</w:t>
      </w:r>
    </w:p>
    <w:p w14:paraId="49E2B5A8" w14:textId="77777777" w:rsidR="00A14D57" w:rsidRPr="001B2853" w:rsidRDefault="00A14D57" w:rsidP="00A14D57">
      <w:pPr>
        <w:pStyle w:val="Paragrafi"/>
        <w:rPr>
          <w:lang w:val="sq-AL"/>
        </w:rPr>
      </w:pPr>
      <w:r w:rsidRPr="001B2853">
        <w:rPr>
          <w:lang w:val="sq-AL"/>
        </w:rPr>
        <w:t>Largimi duhet t’u bëhet i ditur të tretëve me mjete të përshtatshme, përndryshe, ajo nuk mund t’u kundrejtohet të tretëve që, jo për fajin e tyre, nuk e kanë ditur.</w:t>
      </w:r>
    </w:p>
    <w:p w14:paraId="195FC82C" w14:textId="77777777" w:rsidR="00A14D57" w:rsidRPr="001B2853" w:rsidRDefault="00A14D57" w:rsidP="00A14D57">
      <w:pPr>
        <w:pStyle w:val="Paragrafi"/>
        <w:rPr>
          <w:lang w:val="sq-AL"/>
        </w:rPr>
      </w:pPr>
    </w:p>
    <w:p w14:paraId="0A8F072B" w14:textId="77777777" w:rsidR="00A14D57" w:rsidRPr="001B2853" w:rsidRDefault="00A14D57" w:rsidP="003541C3">
      <w:pPr>
        <w:pStyle w:val="KreuNr"/>
        <w:rPr>
          <w:lang w:val="sq-AL"/>
        </w:rPr>
      </w:pPr>
      <w:r w:rsidRPr="001B2853">
        <w:rPr>
          <w:lang w:val="sq-AL"/>
        </w:rPr>
        <w:t>KREU XXIII</w:t>
      </w:r>
    </w:p>
    <w:p w14:paraId="2C12C587" w14:textId="77777777" w:rsidR="00A14D57" w:rsidRPr="001B2853" w:rsidRDefault="00A14D57" w:rsidP="003541C3">
      <w:pPr>
        <w:pStyle w:val="KreuTitull"/>
        <w:rPr>
          <w:lang w:val="sq-AL"/>
        </w:rPr>
      </w:pPr>
      <w:r w:rsidRPr="001B2853">
        <w:rPr>
          <w:lang w:val="sq-AL"/>
        </w:rPr>
        <w:t>SIGURIMI</w:t>
      </w:r>
    </w:p>
    <w:p w14:paraId="67309BC4" w14:textId="77777777" w:rsidR="00A14D57" w:rsidRPr="001B2853" w:rsidRDefault="00A14D57" w:rsidP="00A14D57">
      <w:pPr>
        <w:pStyle w:val="Paragrafi"/>
        <w:rPr>
          <w:lang w:val="sq-AL"/>
        </w:rPr>
      </w:pPr>
    </w:p>
    <w:p w14:paraId="4ED4923B" w14:textId="77777777" w:rsidR="00A14D57" w:rsidRPr="001B2853" w:rsidRDefault="00A14D57" w:rsidP="003541C3">
      <w:pPr>
        <w:pStyle w:val="TitulliTitull"/>
        <w:rPr>
          <w:lang w:val="sq-AL"/>
        </w:rPr>
      </w:pPr>
      <w:r w:rsidRPr="001B2853">
        <w:rPr>
          <w:lang w:val="sq-AL"/>
        </w:rPr>
        <w:lastRenderedPageBreak/>
        <w:t>DISPOZITA Të PëRGJITHSHME</w:t>
      </w:r>
    </w:p>
    <w:p w14:paraId="4BFACE14" w14:textId="77777777" w:rsidR="00A14D57" w:rsidRPr="001B2853" w:rsidRDefault="00A14D57" w:rsidP="00A14D57">
      <w:pPr>
        <w:pStyle w:val="Paragrafi"/>
        <w:rPr>
          <w:lang w:val="sq-AL"/>
        </w:rPr>
      </w:pPr>
    </w:p>
    <w:p w14:paraId="6FC0BDA3" w14:textId="77777777" w:rsidR="00A14D57" w:rsidRPr="001B2853" w:rsidRDefault="00A14D57" w:rsidP="003541C3">
      <w:pPr>
        <w:pStyle w:val="NeniNr"/>
        <w:rPr>
          <w:lang w:val="sq-AL"/>
        </w:rPr>
      </w:pPr>
      <w:r w:rsidRPr="001B2853">
        <w:rPr>
          <w:lang w:val="sq-AL"/>
        </w:rPr>
        <w:t>Neni 1113</w:t>
      </w:r>
    </w:p>
    <w:p w14:paraId="50381764" w14:textId="77777777" w:rsidR="00A14D57" w:rsidRPr="001B2853" w:rsidRDefault="00A14D57" w:rsidP="00A14D57">
      <w:pPr>
        <w:pStyle w:val="Paragrafi"/>
        <w:rPr>
          <w:lang w:val="sq-AL"/>
        </w:rPr>
      </w:pPr>
    </w:p>
    <w:p w14:paraId="12E636DD" w14:textId="77777777" w:rsidR="00A14D57" w:rsidRPr="001B2853" w:rsidRDefault="00A14D57" w:rsidP="00A14D57">
      <w:pPr>
        <w:pStyle w:val="Paragrafi"/>
        <w:rPr>
          <w:lang w:val="sq-AL"/>
        </w:rPr>
      </w:pPr>
      <w:r w:rsidRPr="001B2853">
        <w:rPr>
          <w:lang w:val="sq-AL"/>
        </w:rPr>
        <w:t>Me kontratën e sigurimit, njëra palë (siguruesi), në qoftë se vërtetohet ngjarja e parashikuar në kontratë, detyrohet:</w:t>
      </w:r>
    </w:p>
    <w:p w14:paraId="24D38677" w14:textId="77777777" w:rsidR="00A14D57" w:rsidRPr="001B2853" w:rsidRDefault="00A14D57" w:rsidP="00A14D57">
      <w:pPr>
        <w:pStyle w:val="Paragrafi"/>
        <w:rPr>
          <w:lang w:val="sq-AL"/>
        </w:rPr>
      </w:pPr>
      <w:r w:rsidRPr="001B2853">
        <w:rPr>
          <w:lang w:val="sq-AL"/>
        </w:rPr>
        <w:t>a) në rastin e sigurimit të pasurisë t’i shpërblejë palës tjetër ose një personi të tretë, në dobinë e të cilit është lidhur kontrata, dëmin e pësuar brenda kufijve të shumës që është parashikuar në kontratë;</w:t>
      </w:r>
    </w:p>
    <w:p w14:paraId="61DA5653" w14:textId="77777777" w:rsidR="00A14D57" w:rsidRPr="001B2853" w:rsidRDefault="00A14D57" w:rsidP="00A14D57">
      <w:pPr>
        <w:pStyle w:val="Paragrafi"/>
        <w:rPr>
          <w:lang w:val="sq-AL"/>
        </w:rPr>
      </w:pPr>
      <w:r w:rsidRPr="001B2853">
        <w:rPr>
          <w:lang w:val="sq-AL"/>
        </w:rPr>
        <w:t>b) në rastin e sigurimit të personit t’i paguajë palës tjetër ose një personi të tretë, në dobinë e të cilit është lidhur kontrata, shumën e sigurimit që është parashikuar në kontratë.</w:t>
      </w:r>
    </w:p>
    <w:p w14:paraId="102E98DA" w14:textId="77777777" w:rsidR="00A14D57" w:rsidRPr="001B2853" w:rsidRDefault="00A14D57" w:rsidP="00A14D57">
      <w:pPr>
        <w:pStyle w:val="Paragrafi"/>
        <w:rPr>
          <w:lang w:val="sq-AL"/>
        </w:rPr>
      </w:pPr>
      <w:r w:rsidRPr="001B2853">
        <w:rPr>
          <w:lang w:val="sq-AL"/>
        </w:rPr>
        <w:t>I siguruari detyrohet të paguajë primin (çmimin e sigurimit) të caktuar në kontratë. Siguruesi mund të jetë person publik ose privat.</w:t>
      </w:r>
    </w:p>
    <w:p w14:paraId="66AAAFD8" w14:textId="77777777" w:rsidR="00A14D57" w:rsidRPr="001B2853" w:rsidRDefault="00A14D57" w:rsidP="00A14D57">
      <w:pPr>
        <w:pStyle w:val="Paragrafi"/>
        <w:rPr>
          <w:lang w:val="sq-AL"/>
        </w:rPr>
      </w:pPr>
    </w:p>
    <w:p w14:paraId="3D28EAB4" w14:textId="77777777" w:rsidR="00A14D57" w:rsidRPr="001B2853" w:rsidRDefault="00A14D57" w:rsidP="003541C3">
      <w:pPr>
        <w:pStyle w:val="NeniNr"/>
        <w:rPr>
          <w:lang w:val="sq-AL"/>
        </w:rPr>
      </w:pPr>
      <w:r w:rsidRPr="001B2853">
        <w:rPr>
          <w:lang w:val="sq-AL"/>
        </w:rPr>
        <w:t>Neni 1114</w:t>
      </w:r>
    </w:p>
    <w:p w14:paraId="65C0D12E" w14:textId="77777777" w:rsidR="00A14D57" w:rsidRPr="001B2853" w:rsidRDefault="00A14D57" w:rsidP="00A14D57">
      <w:pPr>
        <w:pStyle w:val="Paragrafi"/>
        <w:rPr>
          <w:lang w:val="sq-AL"/>
        </w:rPr>
      </w:pPr>
    </w:p>
    <w:p w14:paraId="3125D117" w14:textId="77777777" w:rsidR="00A14D57" w:rsidRPr="001B2853" w:rsidRDefault="00A14D57" w:rsidP="00A14D57">
      <w:pPr>
        <w:pStyle w:val="Paragrafi"/>
        <w:rPr>
          <w:lang w:val="sq-AL"/>
        </w:rPr>
      </w:pPr>
      <w:r w:rsidRPr="001B2853">
        <w:rPr>
          <w:lang w:val="sq-AL"/>
        </w:rPr>
        <w:t>Kontrata e sigurimit duhet të bëhet me shkresë, me anë të dëshmisë të sigurimit (policës së sigurimit) që siguruesi i lëshon të siguruarit, përndryshe është e pavlefshme.</w:t>
      </w:r>
    </w:p>
    <w:p w14:paraId="12D3311B" w14:textId="77777777" w:rsidR="00A14D57" w:rsidRPr="001B2853" w:rsidRDefault="00A14D57" w:rsidP="00A14D57">
      <w:pPr>
        <w:pStyle w:val="Paragrafi"/>
        <w:rPr>
          <w:lang w:val="sq-AL"/>
        </w:rPr>
      </w:pPr>
    </w:p>
    <w:p w14:paraId="4B0F92CE" w14:textId="77777777" w:rsidR="00A14D57" w:rsidRPr="001B2853" w:rsidRDefault="00A14D57" w:rsidP="003541C3">
      <w:pPr>
        <w:pStyle w:val="NeniNr"/>
        <w:rPr>
          <w:lang w:val="sq-AL"/>
        </w:rPr>
      </w:pPr>
      <w:r w:rsidRPr="001B2853">
        <w:rPr>
          <w:lang w:val="sq-AL"/>
        </w:rPr>
        <w:t>Neni 1115</w:t>
      </w:r>
    </w:p>
    <w:p w14:paraId="2F7FB2F1" w14:textId="77777777" w:rsidR="00A14D57" w:rsidRPr="001B2853" w:rsidRDefault="00A14D57" w:rsidP="00A14D57">
      <w:pPr>
        <w:pStyle w:val="Paragrafi"/>
        <w:rPr>
          <w:lang w:val="sq-AL"/>
        </w:rPr>
      </w:pPr>
    </w:p>
    <w:p w14:paraId="510093AD" w14:textId="77777777" w:rsidR="00A14D57" w:rsidRPr="001B2853" w:rsidRDefault="00A14D57" w:rsidP="00A14D57">
      <w:pPr>
        <w:pStyle w:val="Paragrafi"/>
        <w:rPr>
          <w:lang w:val="sq-AL"/>
        </w:rPr>
      </w:pPr>
      <w:r w:rsidRPr="001B2853">
        <w:rPr>
          <w:lang w:val="sq-AL"/>
        </w:rPr>
        <w:t>Në dëshminë e sigurimit të tregohen sidomos:</w:t>
      </w:r>
    </w:p>
    <w:p w14:paraId="1E2E42AB" w14:textId="77777777" w:rsidR="00A14D57" w:rsidRPr="001B2853" w:rsidRDefault="00A14D57" w:rsidP="00A14D57">
      <w:pPr>
        <w:pStyle w:val="Paragrafi"/>
        <w:rPr>
          <w:lang w:val="sq-AL"/>
        </w:rPr>
      </w:pPr>
      <w:r w:rsidRPr="001B2853">
        <w:rPr>
          <w:lang w:val="sq-AL"/>
        </w:rPr>
        <w:t>a) emri i siguruesit;</w:t>
      </w:r>
    </w:p>
    <w:p w14:paraId="6FC06665" w14:textId="77777777" w:rsidR="00A14D57" w:rsidRPr="001B2853" w:rsidRDefault="00A14D57" w:rsidP="00A14D57">
      <w:pPr>
        <w:pStyle w:val="Paragrafi"/>
        <w:rPr>
          <w:lang w:val="sq-AL"/>
        </w:rPr>
      </w:pPr>
      <w:r w:rsidRPr="001B2853">
        <w:rPr>
          <w:lang w:val="sq-AL"/>
        </w:rPr>
        <w:t>b) emri i personit të siguruar, në rastin e sigurimit të personit, pasuria e siguruar dhe vendi ku ndodhet kjo pasuri në rastin e sigurimit të pasurisë;</w:t>
      </w:r>
    </w:p>
    <w:p w14:paraId="43252D72" w14:textId="77777777" w:rsidR="00A14D57" w:rsidRPr="001B2853" w:rsidRDefault="00A14D57" w:rsidP="00A14D57">
      <w:pPr>
        <w:pStyle w:val="Paragrafi"/>
        <w:rPr>
          <w:lang w:val="sq-AL"/>
        </w:rPr>
      </w:pPr>
      <w:r w:rsidRPr="001B2853">
        <w:rPr>
          <w:lang w:val="sq-AL"/>
        </w:rPr>
        <w:t>c) ngjarja me vërtetimin e së cilës siguruesi të përmbushë detyrimin që ka marrë në kontratë;</w:t>
      </w:r>
    </w:p>
    <w:p w14:paraId="044D58E4" w14:textId="77777777" w:rsidR="00A14D57" w:rsidRPr="001B2853" w:rsidRDefault="00A14D57" w:rsidP="00A14D57">
      <w:pPr>
        <w:pStyle w:val="Paragrafi"/>
        <w:rPr>
          <w:lang w:val="sq-AL"/>
        </w:rPr>
      </w:pPr>
      <w:r w:rsidRPr="001B2853">
        <w:rPr>
          <w:lang w:val="sq-AL"/>
        </w:rPr>
        <w:t>ç) fillimi dhe mbarimi i kontratës së sigurimit (afati i sigurimit);</w:t>
      </w:r>
    </w:p>
    <w:p w14:paraId="2657DA94" w14:textId="77777777" w:rsidR="00A14D57" w:rsidRPr="001B2853" w:rsidRDefault="00A14D57" w:rsidP="00A14D57">
      <w:pPr>
        <w:pStyle w:val="Paragrafi"/>
        <w:rPr>
          <w:lang w:val="sq-AL"/>
        </w:rPr>
      </w:pPr>
      <w:r w:rsidRPr="001B2853">
        <w:rPr>
          <w:lang w:val="sq-AL"/>
        </w:rPr>
        <w:t>d) koha nga e cila fillon përgjegjësia e siguruesit;</w:t>
      </w:r>
    </w:p>
    <w:p w14:paraId="136918A4" w14:textId="77777777" w:rsidR="00A14D57" w:rsidRPr="001B2853" w:rsidRDefault="00A14D57" w:rsidP="00A14D57">
      <w:pPr>
        <w:pStyle w:val="Paragrafi"/>
        <w:rPr>
          <w:lang w:val="sq-AL"/>
        </w:rPr>
      </w:pPr>
      <w:r w:rsidRPr="001B2853">
        <w:rPr>
          <w:lang w:val="sq-AL"/>
        </w:rPr>
        <w:t>e) vlerësimi i pasurisë në ato raste që kjo gjë kërkohet për një lloj të caktuar sigurimi;</w:t>
      </w:r>
    </w:p>
    <w:p w14:paraId="41E2F9E2" w14:textId="77777777" w:rsidR="00A14D57" w:rsidRPr="001B2853" w:rsidRDefault="00A14D57" w:rsidP="00A14D57">
      <w:pPr>
        <w:pStyle w:val="Paragrafi"/>
        <w:rPr>
          <w:lang w:val="sq-AL"/>
        </w:rPr>
      </w:pPr>
      <w:r w:rsidRPr="001B2853">
        <w:rPr>
          <w:lang w:val="sq-AL"/>
        </w:rPr>
        <w:t xml:space="preserve">ë) primet e sigurimit dhe afatet e pagimit të tyre. </w:t>
      </w:r>
    </w:p>
    <w:p w14:paraId="3B9936AF" w14:textId="77777777" w:rsidR="00A14D57" w:rsidRPr="001B2853" w:rsidRDefault="00A14D57" w:rsidP="00A14D57">
      <w:pPr>
        <w:pStyle w:val="Paragrafi"/>
        <w:rPr>
          <w:lang w:val="sq-AL"/>
        </w:rPr>
      </w:pPr>
      <w:r w:rsidRPr="001B2853">
        <w:rPr>
          <w:lang w:val="sq-AL"/>
        </w:rPr>
        <w:t>Kur sipas ligjit ose sipas kontratës shpërblimi i sigurimit ose shumat e sigurimit duhet t’i paguhen jo vetëm të siguruarit, por edhe një personi të tretë, në dobinë e të cilit është lidhur kontrata, ky kusht duhet të tregohet në dëshminë e sigurimit.</w:t>
      </w:r>
    </w:p>
    <w:p w14:paraId="7FD39A68" w14:textId="77777777" w:rsidR="00A14D57" w:rsidRPr="001B2853" w:rsidRDefault="00A14D57" w:rsidP="00A14D57">
      <w:pPr>
        <w:pStyle w:val="Paragrafi"/>
        <w:rPr>
          <w:lang w:val="sq-AL"/>
        </w:rPr>
      </w:pPr>
    </w:p>
    <w:p w14:paraId="73D788E1" w14:textId="77777777" w:rsidR="00A14D57" w:rsidRPr="001B2853" w:rsidRDefault="00A14D57" w:rsidP="003541C3">
      <w:pPr>
        <w:pStyle w:val="NeniNr"/>
        <w:rPr>
          <w:lang w:val="sq-AL"/>
        </w:rPr>
      </w:pPr>
      <w:r w:rsidRPr="001B2853">
        <w:rPr>
          <w:lang w:val="sq-AL"/>
        </w:rPr>
        <w:t>Neni 1116</w:t>
      </w:r>
    </w:p>
    <w:p w14:paraId="2EAB1EBE" w14:textId="77777777" w:rsidR="00A14D57" w:rsidRPr="001B2853" w:rsidRDefault="00A14D57" w:rsidP="00A14D57">
      <w:pPr>
        <w:pStyle w:val="Paragrafi"/>
        <w:rPr>
          <w:lang w:val="sq-AL"/>
        </w:rPr>
      </w:pPr>
    </w:p>
    <w:p w14:paraId="75C7345D" w14:textId="77777777" w:rsidR="00A14D57" w:rsidRPr="001B2853" w:rsidRDefault="00A14D57" w:rsidP="00A14D57">
      <w:pPr>
        <w:pStyle w:val="Paragrafi"/>
        <w:rPr>
          <w:lang w:val="sq-AL"/>
        </w:rPr>
      </w:pPr>
      <w:r w:rsidRPr="001B2853">
        <w:rPr>
          <w:lang w:val="sq-AL"/>
        </w:rPr>
        <w:t>Kur humbet dëshmia e sigurimit, siguruesi, me kërkesën dhe shpenzimet e të siguruarit, duhet të lëshojë një dublikatë të saj.</w:t>
      </w:r>
    </w:p>
    <w:p w14:paraId="7630CFB7" w14:textId="77777777" w:rsidR="00A14D57" w:rsidRPr="001B2853" w:rsidRDefault="00A14D57" w:rsidP="00A14D57">
      <w:pPr>
        <w:pStyle w:val="Paragrafi"/>
        <w:rPr>
          <w:lang w:val="sq-AL"/>
        </w:rPr>
      </w:pPr>
    </w:p>
    <w:p w14:paraId="499D8A1A" w14:textId="77777777" w:rsidR="00A14D57" w:rsidRPr="001B2853" w:rsidRDefault="00A14D57" w:rsidP="003541C3">
      <w:pPr>
        <w:pStyle w:val="NeniNr"/>
        <w:rPr>
          <w:lang w:val="sq-AL"/>
        </w:rPr>
      </w:pPr>
      <w:r w:rsidRPr="001B2853">
        <w:rPr>
          <w:lang w:val="sq-AL"/>
        </w:rPr>
        <w:t>Neni 1117</w:t>
      </w:r>
    </w:p>
    <w:p w14:paraId="3BC7F391" w14:textId="77777777" w:rsidR="00A14D57" w:rsidRPr="001B2853" w:rsidRDefault="00A14D57" w:rsidP="00A14D57">
      <w:pPr>
        <w:pStyle w:val="Paragrafi"/>
        <w:rPr>
          <w:lang w:val="sq-AL"/>
        </w:rPr>
      </w:pPr>
    </w:p>
    <w:p w14:paraId="00D7DFA4" w14:textId="77777777" w:rsidR="00A14D57" w:rsidRPr="001B2853" w:rsidRDefault="00A14D57" w:rsidP="00A14D57">
      <w:pPr>
        <w:pStyle w:val="Paragrafi"/>
        <w:rPr>
          <w:lang w:val="sq-AL"/>
        </w:rPr>
      </w:pPr>
      <w:r w:rsidRPr="001B2853">
        <w:rPr>
          <w:lang w:val="sq-AL"/>
        </w:rPr>
        <w:t>I siguruari duhet t’i njoftojë siguruesit, me rastin e lidhjes së kontratës, të gjitha rrethanat për të cilat ka dijeni dhe që kanë rëndësi thelbësore për përcaktimin e natyrës dhe të masës së rrezikut.</w:t>
      </w:r>
    </w:p>
    <w:p w14:paraId="74AB4182" w14:textId="77777777" w:rsidR="00A14D57" w:rsidRPr="001B2853" w:rsidRDefault="00A14D57" w:rsidP="00A14D57">
      <w:pPr>
        <w:pStyle w:val="Paragrafi"/>
        <w:rPr>
          <w:lang w:val="sq-AL"/>
        </w:rPr>
      </w:pPr>
      <w:r w:rsidRPr="001B2853">
        <w:rPr>
          <w:lang w:val="sq-AL"/>
        </w:rPr>
        <w:t>Quhet se kanë rëndësi thelbësore të gjitha rrethanat për të cilat siguruesi ka pyetur me shkresë të siguruarin.</w:t>
      </w:r>
    </w:p>
    <w:p w14:paraId="68FD1B80" w14:textId="77777777" w:rsidR="00A14D57" w:rsidRPr="001B2853" w:rsidRDefault="00A14D57" w:rsidP="00A14D57">
      <w:pPr>
        <w:pStyle w:val="Paragrafi"/>
        <w:rPr>
          <w:lang w:val="sq-AL"/>
        </w:rPr>
      </w:pPr>
      <w:r w:rsidRPr="001B2853">
        <w:rPr>
          <w:lang w:val="sq-AL"/>
        </w:rPr>
        <w:t>Kontrata e sigurimit e lidhur pa u marrë përgjigja në ndonjë nga këto pyetje, nuk mund të jetë, për këtë shkak, e pavlefshme.</w:t>
      </w:r>
    </w:p>
    <w:p w14:paraId="5114EBDE" w14:textId="77777777" w:rsidR="00A14D57" w:rsidRPr="001B2853" w:rsidRDefault="00A14D57" w:rsidP="00A14D57">
      <w:pPr>
        <w:pStyle w:val="Paragrafi"/>
        <w:rPr>
          <w:lang w:val="sq-AL"/>
        </w:rPr>
      </w:pPr>
    </w:p>
    <w:p w14:paraId="2AA992D8" w14:textId="77777777" w:rsidR="00A14D57" w:rsidRPr="001B2853" w:rsidRDefault="00A14D57" w:rsidP="003541C3">
      <w:pPr>
        <w:pStyle w:val="NeniNr"/>
        <w:rPr>
          <w:lang w:val="sq-AL"/>
        </w:rPr>
      </w:pPr>
      <w:r w:rsidRPr="001B2853">
        <w:rPr>
          <w:lang w:val="sq-AL"/>
        </w:rPr>
        <w:t>Neni 1118</w:t>
      </w:r>
    </w:p>
    <w:p w14:paraId="46733139" w14:textId="77777777" w:rsidR="00A14D57" w:rsidRPr="001B2853" w:rsidRDefault="00A14D57" w:rsidP="00A14D57">
      <w:pPr>
        <w:pStyle w:val="Paragrafi"/>
        <w:rPr>
          <w:lang w:val="sq-AL"/>
        </w:rPr>
      </w:pPr>
    </w:p>
    <w:p w14:paraId="4C343FDB" w14:textId="77777777" w:rsidR="00A14D57" w:rsidRPr="001B2853" w:rsidRDefault="00A14D57" w:rsidP="00A14D57">
      <w:pPr>
        <w:pStyle w:val="Paragrafi"/>
        <w:rPr>
          <w:lang w:val="sq-AL"/>
        </w:rPr>
      </w:pPr>
      <w:r w:rsidRPr="001B2853">
        <w:rPr>
          <w:lang w:val="sq-AL"/>
        </w:rPr>
        <w:t>Kur pas lidhjes së kontratës së sigurimit del se i siguruari duke ditur ka dhënë informata jo të sakta në kërkesën ose në dokumentet e paraqitura prej tij dhe në bazë të të cilave është lidhur kontrata e sigurimit, siguruesi brenda tre muajve nga marrja dijeni ka të drejtë:</w:t>
      </w:r>
    </w:p>
    <w:p w14:paraId="0B82A0D5" w14:textId="77777777" w:rsidR="00A14D57" w:rsidRPr="001B2853" w:rsidRDefault="00A14D57" w:rsidP="00A14D57">
      <w:pPr>
        <w:pStyle w:val="Paragrafi"/>
        <w:rPr>
          <w:lang w:val="sq-AL"/>
        </w:rPr>
      </w:pPr>
      <w:r w:rsidRPr="001B2853">
        <w:rPr>
          <w:lang w:val="sq-AL"/>
        </w:rPr>
        <w:t>a) të ndryshojë masën e primit të sigurimit, të shumës së sigurimit ose afatin e sigurimit;</w:t>
      </w:r>
    </w:p>
    <w:p w14:paraId="2D60D0EA" w14:textId="77777777" w:rsidR="00A14D57" w:rsidRPr="001B2853" w:rsidRDefault="00A14D57" w:rsidP="00A14D57">
      <w:pPr>
        <w:pStyle w:val="Paragrafi"/>
        <w:rPr>
          <w:lang w:val="sq-AL"/>
        </w:rPr>
      </w:pPr>
      <w:r w:rsidRPr="001B2853">
        <w:rPr>
          <w:lang w:val="sq-AL"/>
        </w:rPr>
        <w:t xml:space="preserve">b) të zgjidhë kontratën e sigurimit në rast se ka rrethana të tilla, që po t’i dinte siguruesi nuk do të kishte lidhur kontratën. Në këtë rast, primet e sigurimit deri në kohën që kërkohet prishja e kontratës, </w:t>
      </w:r>
      <w:r w:rsidRPr="001B2853">
        <w:rPr>
          <w:lang w:val="sq-AL"/>
        </w:rPr>
        <w:lastRenderedPageBreak/>
        <w:t>e në çdo rast primi i sigurimit për t’u paguar në vitin e parë të kontratës, nuk i kthehen të siguruarit.</w:t>
      </w:r>
    </w:p>
    <w:p w14:paraId="763B6A0F" w14:textId="77777777" w:rsidR="00A14D57" w:rsidRPr="001B2853" w:rsidRDefault="00A14D57" w:rsidP="00A14D57">
      <w:pPr>
        <w:pStyle w:val="Paragrafi"/>
        <w:rPr>
          <w:lang w:val="sq-AL"/>
        </w:rPr>
      </w:pPr>
      <w:r w:rsidRPr="001B2853">
        <w:rPr>
          <w:lang w:val="sq-AL"/>
        </w:rPr>
        <w:t>Në qoftë se vërtetohet ngjarja e sigurimit përpara se të fillojë afati i treguar në paragrafin e mësipërm, siguruesi nuk është i detyruar të paguajë shumën e sigurimit.</w:t>
      </w:r>
    </w:p>
    <w:p w14:paraId="6060C579" w14:textId="77777777" w:rsidR="00A14D57" w:rsidRPr="001B2853" w:rsidRDefault="00A14D57" w:rsidP="00A14D57">
      <w:pPr>
        <w:pStyle w:val="Paragrafi"/>
        <w:rPr>
          <w:lang w:val="sq-AL"/>
        </w:rPr>
      </w:pPr>
      <w:r w:rsidRPr="001B2853">
        <w:rPr>
          <w:lang w:val="sq-AL"/>
        </w:rPr>
        <w:t xml:space="preserve"> Kur kontrata e sigurimit është lidhur për më shumë se një person ose sende, ajo mbetet e vlefshme për ata persona ose sende, të cilëve nuk u referohen deklarimet e pasakta apo heshtja.</w:t>
      </w:r>
    </w:p>
    <w:p w14:paraId="7B848EE4" w14:textId="77777777" w:rsidR="00A14D57" w:rsidRPr="001B2853" w:rsidRDefault="00A14D57" w:rsidP="00A14D57">
      <w:pPr>
        <w:pStyle w:val="Paragrafi"/>
        <w:rPr>
          <w:lang w:val="sq-AL"/>
        </w:rPr>
      </w:pPr>
    </w:p>
    <w:p w14:paraId="276ABC29" w14:textId="77777777" w:rsidR="00A14D57" w:rsidRPr="001B2853" w:rsidRDefault="00A14D57" w:rsidP="003541C3">
      <w:pPr>
        <w:pStyle w:val="NeniNr"/>
        <w:rPr>
          <w:lang w:val="sq-AL"/>
        </w:rPr>
      </w:pPr>
      <w:r w:rsidRPr="001B2853">
        <w:rPr>
          <w:lang w:val="sq-AL"/>
        </w:rPr>
        <w:t>Neni 1119</w:t>
      </w:r>
    </w:p>
    <w:p w14:paraId="44C14A22" w14:textId="77777777" w:rsidR="00A14D57" w:rsidRPr="001B2853" w:rsidRDefault="00A14D57" w:rsidP="00A14D57">
      <w:pPr>
        <w:pStyle w:val="Paragrafi"/>
        <w:rPr>
          <w:lang w:val="sq-AL"/>
        </w:rPr>
      </w:pPr>
    </w:p>
    <w:p w14:paraId="4645E101" w14:textId="77777777" w:rsidR="00A14D57" w:rsidRPr="001B2853" w:rsidRDefault="00A14D57" w:rsidP="00A14D57">
      <w:pPr>
        <w:pStyle w:val="Paragrafi"/>
        <w:rPr>
          <w:lang w:val="sq-AL"/>
        </w:rPr>
      </w:pPr>
      <w:r w:rsidRPr="001B2853">
        <w:rPr>
          <w:lang w:val="sq-AL"/>
        </w:rPr>
        <w:t>Dhënia e informatave të pasakta në kërkesën ose në dokumentet e paraqitura, në bazë të të cilave është lidhur kontrata e sigurimit, ose lënia në harresë e informatave kur vërtetohet se nuk janë bërë me dashje ose nga pakujdesia e rëndë, nuk përbën shkak për zgjidhjen e kontratës, por siguruesi mund të heqë dorë nga kontrata, duke e njoftuar të siguruarin me shkrim, brenda 3 muajve nga marrja dijeni e tyre.</w:t>
      </w:r>
    </w:p>
    <w:p w14:paraId="01D5B75D" w14:textId="77777777" w:rsidR="00A14D57" w:rsidRPr="001B2853" w:rsidRDefault="00A14D57" w:rsidP="00A14D57">
      <w:pPr>
        <w:pStyle w:val="Paragrafi"/>
        <w:rPr>
          <w:lang w:val="sq-AL"/>
        </w:rPr>
      </w:pPr>
      <w:r w:rsidRPr="001B2853">
        <w:rPr>
          <w:lang w:val="sq-AL"/>
        </w:rPr>
        <w:t>Në qoftë se ngjarja e sigurimit vërtetohet përpara se pasaktësitë e informatave ose lënia në harresë e tyre, të njihen nga siguruesi, ose përpara se të jetë deklaruar heqja dorë nga kontrata, shuma e detyruar ulet në proporcion me diferencën midis shumës së caktuar në kontratë dhe asaj që do të ishte zbatuar, në se do të njihej gjendja e vërtetë e fakteve.</w:t>
      </w:r>
    </w:p>
    <w:p w14:paraId="7EE80FA5" w14:textId="77777777" w:rsidR="00A14D57" w:rsidRPr="001B2853" w:rsidRDefault="00A14D57" w:rsidP="00A14D57">
      <w:pPr>
        <w:pStyle w:val="Paragrafi"/>
        <w:rPr>
          <w:lang w:val="sq-AL"/>
        </w:rPr>
      </w:pPr>
    </w:p>
    <w:p w14:paraId="27AD3B3C" w14:textId="77777777" w:rsidR="00A14D57" w:rsidRPr="001B2853" w:rsidRDefault="00A14D57" w:rsidP="003541C3">
      <w:pPr>
        <w:pStyle w:val="NeniNr"/>
        <w:rPr>
          <w:lang w:val="sq-AL"/>
        </w:rPr>
      </w:pPr>
      <w:r w:rsidRPr="001B2853">
        <w:rPr>
          <w:lang w:val="sq-AL"/>
        </w:rPr>
        <w:t>Neni 1120</w:t>
      </w:r>
    </w:p>
    <w:p w14:paraId="3BC634CE" w14:textId="77777777" w:rsidR="00A14D57" w:rsidRPr="001B2853" w:rsidRDefault="00A14D57" w:rsidP="00A14D57">
      <w:pPr>
        <w:pStyle w:val="Paragrafi"/>
        <w:rPr>
          <w:lang w:val="sq-AL"/>
        </w:rPr>
      </w:pPr>
    </w:p>
    <w:p w14:paraId="3DE48BAB" w14:textId="77777777" w:rsidR="00A14D57" w:rsidRPr="001B2853" w:rsidRDefault="00A14D57" w:rsidP="00A14D57">
      <w:pPr>
        <w:pStyle w:val="Paragrafi"/>
        <w:rPr>
          <w:lang w:val="sq-AL"/>
        </w:rPr>
      </w:pPr>
      <w:r w:rsidRPr="001B2853">
        <w:rPr>
          <w:lang w:val="sq-AL"/>
        </w:rPr>
        <w:t>Kur kontrata e sigurimit lidhet në emër e për llogari të të tretëve dhe këta janë në dijeni për pasaktësinë e deklarimeve ose të harresave në lidhje me rrezikun (rastin e sigurimit), në favor të siguruesit zbatohen dispozitat e neneve 1118, 1119 të këtij Kodi.</w:t>
      </w:r>
    </w:p>
    <w:p w14:paraId="03CEE7E1" w14:textId="77777777" w:rsidR="00A14D57" w:rsidRPr="001B2853" w:rsidRDefault="00A14D57" w:rsidP="00A14D57">
      <w:pPr>
        <w:pStyle w:val="Paragrafi"/>
        <w:rPr>
          <w:lang w:val="sq-AL"/>
        </w:rPr>
      </w:pPr>
    </w:p>
    <w:p w14:paraId="33A26487" w14:textId="77777777" w:rsidR="00A14D57" w:rsidRPr="001B2853" w:rsidRDefault="00A14D57" w:rsidP="003541C3">
      <w:pPr>
        <w:pStyle w:val="NeniNr"/>
        <w:rPr>
          <w:lang w:val="sq-AL"/>
        </w:rPr>
      </w:pPr>
      <w:r w:rsidRPr="001B2853">
        <w:rPr>
          <w:lang w:val="sq-AL"/>
        </w:rPr>
        <w:t>Neni 1121</w:t>
      </w:r>
    </w:p>
    <w:p w14:paraId="77F754F3" w14:textId="77777777" w:rsidR="00A14D57" w:rsidRPr="001B2853" w:rsidRDefault="00A14D57" w:rsidP="00A14D57">
      <w:pPr>
        <w:pStyle w:val="Paragrafi"/>
        <w:rPr>
          <w:lang w:val="sq-AL"/>
        </w:rPr>
      </w:pPr>
    </w:p>
    <w:p w14:paraId="6682DA2C" w14:textId="77777777" w:rsidR="00A14D57" w:rsidRPr="001B2853" w:rsidRDefault="00A14D57" w:rsidP="00A14D57">
      <w:pPr>
        <w:pStyle w:val="Paragrafi"/>
        <w:rPr>
          <w:lang w:val="sq-AL"/>
        </w:rPr>
      </w:pPr>
      <w:r w:rsidRPr="001B2853">
        <w:rPr>
          <w:lang w:val="sq-AL"/>
        </w:rPr>
        <w:t>Kontrata e sigurimit është e pavlefshme, në qoftë se vërtetohet se rreziku i sigurimit nuk ka ekzistuar asnjëherë ose ka pushuar së qeni para përfundimit të kontratës.</w:t>
      </w:r>
    </w:p>
    <w:p w14:paraId="44F8B967" w14:textId="77777777" w:rsidR="00A14D57" w:rsidRPr="001B2853" w:rsidRDefault="00A14D57" w:rsidP="00A14D57">
      <w:pPr>
        <w:pStyle w:val="Paragrafi"/>
        <w:rPr>
          <w:lang w:val="sq-AL"/>
        </w:rPr>
      </w:pPr>
    </w:p>
    <w:p w14:paraId="14ED8215" w14:textId="77777777" w:rsidR="00A14D57" w:rsidRPr="001B2853" w:rsidRDefault="00A14D57" w:rsidP="003541C3">
      <w:pPr>
        <w:pStyle w:val="NeniNr"/>
        <w:rPr>
          <w:lang w:val="sq-AL"/>
        </w:rPr>
      </w:pPr>
      <w:r w:rsidRPr="001B2853">
        <w:rPr>
          <w:lang w:val="sq-AL"/>
        </w:rPr>
        <w:t>Neni 1122</w:t>
      </w:r>
    </w:p>
    <w:p w14:paraId="76A4150D" w14:textId="77777777" w:rsidR="00A14D57" w:rsidRPr="001B2853" w:rsidRDefault="00A14D57" w:rsidP="00A14D57">
      <w:pPr>
        <w:pStyle w:val="Paragrafi"/>
        <w:rPr>
          <w:lang w:val="sq-AL"/>
        </w:rPr>
      </w:pPr>
    </w:p>
    <w:p w14:paraId="0FC8811F" w14:textId="77777777" w:rsidR="00A14D57" w:rsidRPr="001B2853" w:rsidRDefault="00A14D57" w:rsidP="00A14D57">
      <w:pPr>
        <w:pStyle w:val="Paragrafi"/>
        <w:rPr>
          <w:lang w:val="sq-AL"/>
        </w:rPr>
      </w:pPr>
      <w:r w:rsidRPr="001B2853">
        <w:rPr>
          <w:lang w:val="sq-AL"/>
        </w:rPr>
        <w:t>Kontrata e sigurimit zgjidhet në qoftë se rreziku i sigurimit pushon së qeni pas përfundimit të kontratës, por siguruesi ka të drejtën e pagimit të primeve, derisa pushimi i qenies së rrezikut të sigurimit t’i jetë njoftuar ose t’i jetë bërë e ditur në një mënyrë tjetër.</w:t>
      </w:r>
    </w:p>
    <w:p w14:paraId="1A0E3D3C" w14:textId="77777777" w:rsidR="00A14D57" w:rsidRPr="001B2853" w:rsidRDefault="00A14D57" w:rsidP="00A14D57">
      <w:pPr>
        <w:pStyle w:val="Paragrafi"/>
        <w:rPr>
          <w:lang w:val="sq-AL"/>
        </w:rPr>
      </w:pPr>
    </w:p>
    <w:p w14:paraId="2F4FD867" w14:textId="77777777" w:rsidR="00A14D57" w:rsidRPr="001B2853" w:rsidRDefault="00A14D57" w:rsidP="003541C3">
      <w:pPr>
        <w:pStyle w:val="NeniNr"/>
        <w:rPr>
          <w:lang w:val="sq-AL"/>
        </w:rPr>
      </w:pPr>
      <w:r w:rsidRPr="001B2853">
        <w:rPr>
          <w:lang w:val="sq-AL"/>
        </w:rPr>
        <w:t>Neni 1123</w:t>
      </w:r>
    </w:p>
    <w:p w14:paraId="252DA456" w14:textId="77777777" w:rsidR="00A14D57" w:rsidRPr="001B2853" w:rsidRDefault="00A14D57" w:rsidP="00A14D57">
      <w:pPr>
        <w:pStyle w:val="Paragrafi"/>
        <w:rPr>
          <w:lang w:val="sq-AL"/>
        </w:rPr>
      </w:pPr>
    </w:p>
    <w:p w14:paraId="63064491" w14:textId="77777777" w:rsidR="00A14D57" w:rsidRPr="001B2853" w:rsidRDefault="00A14D57" w:rsidP="00A14D57">
      <w:pPr>
        <w:pStyle w:val="Paragrafi"/>
        <w:rPr>
          <w:lang w:val="sq-AL"/>
        </w:rPr>
      </w:pPr>
      <w:r w:rsidRPr="001B2853">
        <w:rPr>
          <w:lang w:val="sq-AL"/>
        </w:rPr>
        <w:t>I siguruari gjatë kohës që kontrata e sigurimit është në fuqi detyrohet t’i njoftojë siguruesit të gjitha ndryshimet e rrethanave për të cilat ka marrë dijeni pas lidhjes së kontratës së sigurimit dhe që mund të influencojë mbi shtimin e rrezikut.</w:t>
      </w:r>
    </w:p>
    <w:p w14:paraId="028159E7" w14:textId="77777777" w:rsidR="00A14D57" w:rsidRPr="001B2853" w:rsidRDefault="00A14D57" w:rsidP="00A14D57">
      <w:pPr>
        <w:pStyle w:val="Paragrafi"/>
        <w:rPr>
          <w:lang w:val="sq-AL"/>
        </w:rPr>
      </w:pPr>
      <w:r w:rsidRPr="001B2853">
        <w:rPr>
          <w:lang w:val="sq-AL"/>
        </w:rPr>
        <w:t>Në qoftë se i siguruari nuk bën njoftimin e sipërm, siguruesi ka të drejtë, që nga çasti i shtimit të rrezikut, të ndryshojë masën e primit të sigurimit, të shumës së sigurimit, afatin e sigurimit ose të zgjidhë kontratën.</w:t>
      </w:r>
    </w:p>
    <w:p w14:paraId="3762A39F" w14:textId="77777777" w:rsidR="00A14D57" w:rsidRPr="001B2853" w:rsidRDefault="00A14D57" w:rsidP="00A14D57">
      <w:pPr>
        <w:pStyle w:val="Paragrafi"/>
        <w:rPr>
          <w:lang w:val="sq-AL"/>
        </w:rPr>
      </w:pPr>
      <w:r w:rsidRPr="001B2853">
        <w:rPr>
          <w:lang w:val="sq-AL"/>
        </w:rPr>
        <w:t>Kur i siguruari nuk pranon ndryshimin ose zgjidhjen e kontratës, ka të drejtë t’i drejtohet me padi gjykatës.</w:t>
      </w:r>
    </w:p>
    <w:p w14:paraId="5E2BE726" w14:textId="77777777" w:rsidR="00A14D57" w:rsidRPr="001B2853" w:rsidRDefault="00A14D57" w:rsidP="00A14D57">
      <w:pPr>
        <w:pStyle w:val="Paragrafi"/>
        <w:rPr>
          <w:lang w:val="sq-AL"/>
        </w:rPr>
      </w:pPr>
    </w:p>
    <w:p w14:paraId="554F8C39" w14:textId="77777777" w:rsidR="00A14D57" w:rsidRPr="001B2853" w:rsidRDefault="00A14D57" w:rsidP="003541C3">
      <w:pPr>
        <w:pStyle w:val="NeniNr"/>
        <w:rPr>
          <w:lang w:val="sq-AL"/>
        </w:rPr>
      </w:pPr>
      <w:r w:rsidRPr="001B2853">
        <w:rPr>
          <w:lang w:val="sq-AL"/>
        </w:rPr>
        <w:t>Neni 1124</w:t>
      </w:r>
    </w:p>
    <w:p w14:paraId="67C3445E" w14:textId="77777777" w:rsidR="00A14D57" w:rsidRPr="001B2853" w:rsidRDefault="00A14D57" w:rsidP="00A14D57">
      <w:pPr>
        <w:pStyle w:val="Paragrafi"/>
        <w:rPr>
          <w:lang w:val="sq-AL"/>
        </w:rPr>
      </w:pPr>
    </w:p>
    <w:p w14:paraId="4922A5EF" w14:textId="77777777" w:rsidR="00A14D57" w:rsidRPr="001B2853" w:rsidRDefault="00A14D57" w:rsidP="00A14D57">
      <w:pPr>
        <w:pStyle w:val="Paragrafi"/>
        <w:rPr>
          <w:lang w:val="sq-AL"/>
        </w:rPr>
      </w:pPr>
      <w:r w:rsidRPr="001B2853">
        <w:rPr>
          <w:lang w:val="sq-AL"/>
        </w:rPr>
        <w:t>Kontrata e sigurimit hyn në fuqi në orën 24 të ditës së përfundimit të kontratës dhe mbaron në orën 24 të ditës së fundit të kohëzgjatjes së kontratës.</w:t>
      </w:r>
    </w:p>
    <w:p w14:paraId="5144AF38" w14:textId="77777777" w:rsidR="00A14D57" w:rsidRPr="001B2853" w:rsidRDefault="00A14D57" w:rsidP="00A14D57">
      <w:pPr>
        <w:pStyle w:val="Paragrafi"/>
        <w:rPr>
          <w:lang w:val="sq-AL"/>
        </w:rPr>
      </w:pPr>
      <w:r w:rsidRPr="001B2853">
        <w:rPr>
          <w:lang w:val="sq-AL"/>
        </w:rPr>
        <w:t>Kur afati i kontratës është mbi 10 vjet, palët me kalimin e këtij afati dhe në rast se nuk kanë ndonjë marrëveshje të kundërt, kanë të drejtë të heqin dorë nga kontrata, duke bërë një paralajmërim 6 muaj më parë.</w:t>
      </w:r>
    </w:p>
    <w:p w14:paraId="5302D8AD" w14:textId="77777777" w:rsidR="00A14D57" w:rsidRPr="001B2853" w:rsidRDefault="00A14D57" w:rsidP="00A14D57">
      <w:pPr>
        <w:pStyle w:val="Paragrafi"/>
        <w:rPr>
          <w:lang w:val="sq-AL"/>
        </w:rPr>
      </w:pPr>
      <w:r w:rsidRPr="001B2853">
        <w:rPr>
          <w:lang w:val="sq-AL"/>
        </w:rPr>
        <w:t>Kontrata mund të zgjatet heshtazi një ose disa herë, por në çdo rast jo më shumë se për dy vjet.</w:t>
      </w:r>
    </w:p>
    <w:p w14:paraId="2F3F3CD1" w14:textId="77777777" w:rsidR="00A14D57" w:rsidRPr="001B2853" w:rsidRDefault="00A14D57" w:rsidP="00A14D57">
      <w:pPr>
        <w:pStyle w:val="Paragrafi"/>
        <w:rPr>
          <w:lang w:val="sq-AL"/>
        </w:rPr>
      </w:pPr>
      <w:r w:rsidRPr="001B2853">
        <w:rPr>
          <w:lang w:val="sq-AL"/>
        </w:rPr>
        <w:t>Kjo dispozitë nuk zbatohet për kontratën e sigurimit të jetës.</w:t>
      </w:r>
    </w:p>
    <w:p w14:paraId="280CDAD8" w14:textId="77777777" w:rsidR="00A14D57" w:rsidRPr="001B2853" w:rsidRDefault="00A14D57" w:rsidP="00A14D57">
      <w:pPr>
        <w:pStyle w:val="Paragrafi"/>
        <w:rPr>
          <w:lang w:val="sq-AL"/>
        </w:rPr>
      </w:pPr>
    </w:p>
    <w:p w14:paraId="10345DCC" w14:textId="77777777" w:rsidR="00A14D57" w:rsidRPr="001B2853" w:rsidRDefault="00A14D57" w:rsidP="003541C3">
      <w:pPr>
        <w:pStyle w:val="NeniNr"/>
        <w:rPr>
          <w:lang w:val="sq-AL"/>
        </w:rPr>
      </w:pPr>
      <w:r w:rsidRPr="001B2853">
        <w:rPr>
          <w:lang w:val="sq-AL"/>
        </w:rPr>
        <w:t>Neni 1125</w:t>
      </w:r>
    </w:p>
    <w:p w14:paraId="43FF1FF8" w14:textId="77777777" w:rsidR="00A14D57" w:rsidRPr="001B2853" w:rsidRDefault="00A14D57" w:rsidP="00A14D57">
      <w:pPr>
        <w:pStyle w:val="Paragrafi"/>
        <w:rPr>
          <w:lang w:val="sq-AL"/>
        </w:rPr>
      </w:pPr>
    </w:p>
    <w:p w14:paraId="2D7A4429" w14:textId="77777777" w:rsidR="00A14D57" w:rsidRPr="001B2853" w:rsidRDefault="00A14D57" w:rsidP="00A14D57">
      <w:pPr>
        <w:pStyle w:val="Paragrafi"/>
        <w:rPr>
          <w:lang w:val="sq-AL"/>
        </w:rPr>
      </w:pPr>
      <w:r w:rsidRPr="001B2853">
        <w:rPr>
          <w:lang w:val="sq-AL"/>
        </w:rPr>
        <w:t>Kontraktuesi detyrohet t’i paguajë siguruesit primin e sigurimit në afatet e caktuara në kontratë. Në qoftë se primi ose kësti i parë i tij nuk paguhet në afat, sigurimi pezullohet deri në orën 24 të ditës që kontraktuesi paguan shumën që detyrohet.</w:t>
      </w:r>
    </w:p>
    <w:p w14:paraId="4695B548" w14:textId="77777777" w:rsidR="00A14D57" w:rsidRPr="001B2853" w:rsidRDefault="00A14D57" w:rsidP="00A14D57">
      <w:pPr>
        <w:pStyle w:val="Paragrafi"/>
        <w:rPr>
          <w:lang w:val="sq-AL"/>
        </w:rPr>
      </w:pPr>
      <w:r w:rsidRPr="001B2853">
        <w:rPr>
          <w:lang w:val="sq-AL"/>
        </w:rPr>
        <w:t>Kur kontraktuesi nuk paguan primet në vazhdim, sipas afateve të caktuara, sigurimi pezullohet nga ora 24 e ditës së pesëmbëdhjetë pas mbarimit të afatit të pagimit dhe siguruesi ka të drejtë të kërkojë zgjidhjen e kontratës.</w:t>
      </w:r>
    </w:p>
    <w:p w14:paraId="78586392" w14:textId="77777777" w:rsidR="00A14D57" w:rsidRPr="001B2853" w:rsidRDefault="00A14D57" w:rsidP="00A14D57">
      <w:pPr>
        <w:pStyle w:val="Paragrafi"/>
        <w:rPr>
          <w:lang w:val="sq-AL"/>
        </w:rPr>
      </w:pPr>
    </w:p>
    <w:p w14:paraId="71F0BEC3" w14:textId="77777777" w:rsidR="00A14D57" w:rsidRPr="001B2853" w:rsidRDefault="00A14D57" w:rsidP="003541C3">
      <w:pPr>
        <w:pStyle w:val="NeniNr"/>
        <w:rPr>
          <w:lang w:val="sq-AL"/>
        </w:rPr>
      </w:pPr>
      <w:r w:rsidRPr="001B2853">
        <w:rPr>
          <w:lang w:val="sq-AL"/>
        </w:rPr>
        <w:t>Neni 1126</w:t>
      </w:r>
    </w:p>
    <w:p w14:paraId="3BD3403E" w14:textId="77777777" w:rsidR="00A14D57" w:rsidRPr="001B2853" w:rsidRDefault="00A14D57" w:rsidP="00A14D57">
      <w:pPr>
        <w:pStyle w:val="Paragrafi"/>
        <w:rPr>
          <w:lang w:val="sq-AL"/>
        </w:rPr>
      </w:pPr>
    </w:p>
    <w:p w14:paraId="325458AD" w14:textId="77777777" w:rsidR="00A14D57" w:rsidRPr="001B2853" w:rsidRDefault="00A14D57" w:rsidP="00A14D57">
      <w:pPr>
        <w:pStyle w:val="Paragrafi"/>
        <w:rPr>
          <w:lang w:val="sq-AL"/>
        </w:rPr>
      </w:pPr>
      <w:r w:rsidRPr="001B2853">
        <w:rPr>
          <w:lang w:val="sq-AL"/>
        </w:rPr>
        <w:t>Kur vërtetohet ngjarja e sigurimit, i siguruari detyrohet të njoftojë siguruesin brenda afatit të parashikuar në kontratë. Në qoftë se i siguruari nuk bën këtë njoftim, siguruesi ka të drejtë të mos paguajë shpërblimin e sigurimit ose shumën e sigurimit.</w:t>
      </w:r>
    </w:p>
    <w:p w14:paraId="68DAA9A1" w14:textId="77777777" w:rsidR="00A14D57" w:rsidRPr="001B2853" w:rsidRDefault="00A14D57" w:rsidP="00A14D57">
      <w:pPr>
        <w:pStyle w:val="Paragrafi"/>
        <w:rPr>
          <w:lang w:val="sq-AL"/>
        </w:rPr>
      </w:pPr>
    </w:p>
    <w:p w14:paraId="27AA7BF4" w14:textId="77777777" w:rsidR="00A14D57" w:rsidRPr="001B2853" w:rsidRDefault="00A14D57" w:rsidP="003541C3">
      <w:pPr>
        <w:pStyle w:val="NeniNr"/>
        <w:rPr>
          <w:lang w:val="sq-AL"/>
        </w:rPr>
      </w:pPr>
      <w:r w:rsidRPr="001B2853">
        <w:rPr>
          <w:lang w:val="sq-AL"/>
        </w:rPr>
        <w:t>Neni 1127</w:t>
      </w:r>
    </w:p>
    <w:p w14:paraId="5261F9C9" w14:textId="77777777" w:rsidR="00A14D57" w:rsidRPr="001B2853" w:rsidRDefault="00A14D57" w:rsidP="00A14D57">
      <w:pPr>
        <w:pStyle w:val="Paragrafi"/>
        <w:rPr>
          <w:lang w:val="sq-AL"/>
        </w:rPr>
      </w:pPr>
    </w:p>
    <w:p w14:paraId="13B86C10" w14:textId="77777777" w:rsidR="00A14D57" w:rsidRPr="001B2853" w:rsidRDefault="00A14D57" w:rsidP="00A14D57">
      <w:pPr>
        <w:pStyle w:val="Paragrafi"/>
        <w:rPr>
          <w:lang w:val="sq-AL"/>
        </w:rPr>
      </w:pPr>
      <w:r w:rsidRPr="001B2853">
        <w:rPr>
          <w:lang w:val="sq-AL"/>
        </w:rPr>
        <w:t>I siguruari ose personi i tretë, në dobinë e të cilit është lidhur kontrata e sigurimit, detyrohet të provojë se ka ndodhur ngjarja e sigurimit dhe, në sigurimin e pasurisë të provojë edhe sasinë e dëmit, si dhe t’i njoftojë siguruesit, sipas kërkesës së këtij, të gjitha informatat që janë në dijeni të tij dhe që kanë lidhje me ngjarjen e sigurimit. Në rastin e sigurimit të personit, kur vërtetohet humbja e aftësisë për punë, bëhet edhe ekspertimi mjekësor.</w:t>
      </w:r>
    </w:p>
    <w:p w14:paraId="251665B3" w14:textId="77777777" w:rsidR="00A14D57" w:rsidRPr="001B2853" w:rsidRDefault="00A14D57" w:rsidP="00A14D57">
      <w:pPr>
        <w:pStyle w:val="Paragrafi"/>
        <w:rPr>
          <w:lang w:val="sq-AL"/>
        </w:rPr>
      </w:pPr>
      <w:r w:rsidRPr="001B2853">
        <w:rPr>
          <w:lang w:val="sq-AL"/>
        </w:rPr>
        <w:t>Kur nuk përmbushen detyrimet e sipërme, siguruesi ka të drejtë të mos paguajë shpërblimin e sigurimit ose shumën e sigurimit.</w:t>
      </w:r>
    </w:p>
    <w:p w14:paraId="67484D3B" w14:textId="77777777" w:rsidR="00A14D57" w:rsidRPr="001B2853" w:rsidRDefault="00A14D57" w:rsidP="00A14D57">
      <w:pPr>
        <w:pStyle w:val="Paragrafi"/>
        <w:rPr>
          <w:lang w:val="sq-AL"/>
        </w:rPr>
      </w:pPr>
    </w:p>
    <w:p w14:paraId="5BC7BC07" w14:textId="77777777" w:rsidR="00A14D57" w:rsidRPr="001B2853" w:rsidRDefault="00A14D57" w:rsidP="003541C3">
      <w:pPr>
        <w:pStyle w:val="NeniNr"/>
        <w:rPr>
          <w:lang w:val="sq-AL"/>
        </w:rPr>
      </w:pPr>
      <w:r w:rsidRPr="001B2853">
        <w:rPr>
          <w:lang w:val="sq-AL"/>
        </w:rPr>
        <w:t>Neni 1128</w:t>
      </w:r>
    </w:p>
    <w:p w14:paraId="18855274" w14:textId="77777777" w:rsidR="00A14D57" w:rsidRPr="001B2853" w:rsidRDefault="00A14D57" w:rsidP="00A14D57">
      <w:pPr>
        <w:pStyle w:val="Paragrafi"/>
        <w:rPr>
          <w:lang w:val="sq-AL"/>
        </w:rPr>
      </w:pPr>
    </w:p>
    <w:p w14:paraId="4DB8F3EC" w14:textId="77777777" w:rsidR="00A14D57" w:rsidRPr="001B2853" w:rsidRDefault="00A14D57" w:rsidP="00A14D57">
      <w:pPr>
        <w:pStyle w:val="Paragrafi"/>
        <w:rPr>
          <w:lang w:val="sq-AL"/>
        </w:rPr>
      </w:pPr>
      <w:r w:rsidRPr="001B2853">
        <w:rPr>
          <w:lang w:val="sq-AL"/>
        </w:rPr>
        <w:t xml:space="preserve"> Shpërblimi i sigurimit ose shuma e sigurimit që duhet t’i paguhet jo të siguruarit, por personit të tretë, në dobinë e të cilit është lidhur kontrata, nuk mund të sekuestrohet për borxhet e të siguruarit.</w:t>
      </w:r>
    </w:p>
    <w:p w14:paraId="4B727F06" w14:textId="77777777" w:rsidR="00A14D57" w:rsidRPr="001B2853" w:rsidRDefault="00A14D57" w:rsidP="00A14D57">
      <w:pPr>
        <w:pStyle w:val="Paragrafi"/>
        <w:rPr>
          <w:lang w:val="sq-AL"/>
        </w:rPr>
      </w:pPr>
      <w:r w:rsidRPr="001B2853">
        <w:rPr>
          <w:lang w:val="sq-AL"/>
        </w:rPr>
        <w:t>Siguruesi ka të drejtë të ndalojë nga shpërblimi i sigurimit ose nga shuma e sigurimit atë që ka për të marrë i siguruari nga e njëjta kontratë e sigurimit (primin etj.).</w:t>
      </w:r>
    </w:p>
    <w:p w14:paraId="027FDE4D" w14:textId="77777777" w:rsidR="00A14D57" w:rsidRPr="001B2853" w:rsidRDefault="00A14D57" w:rsidP="00A14D57">
      <w:pPr>
        <w:pStyle w:val="Paragrafi"/>
        <w:rPr>
          <w:lang w:val="sq-AL"/>
        </w:rPr>
      </w:pPr>
    </w:p>
    <w:p w14:paraId="7E7FF0A2" w14:textId="77777777" w:rsidR="00A14D57" w:rsidRPr="001B2853" w:rsidRDefault="00A14D57" w:rsidP="003541C3">
      <w:pPr>
        <w:pStyle w:val="NeniNr"/>
        <w:rPr>
          <w:lang w:val="sq-AL"/>
        </w:rPr>
      </w:pPr>
      <w:r w:rsidRPr="001B2853">
        <w:rPr>
          <w:lang w:val="sq-AL"/>
        </w:rPr>
        <w:t>Neni 1129</w:t>
      </w:r>
    </w:p>
    <w:p w14:paraId="0D3F6DB2" w14:textId="77777777" w:rsidR="00A14D57" w:rsidRPr="001B2853" w:rsidRDefault="00A14D57" w:rsidP="003541C3">
      <w:pPr>
        <w:pStyle w:val="NeniNr"/>
        <w:rPr>
          <w:lang w:val="sq-AL"/>
        </w:rPr>
      </w:pPr>
    </w:p>
    <w:p w14:paraId="555FED00" w14:textId="77777777" w:rsidR="00A14D57" w:rsidRPr="001B2853" w:rsidRDefault="00A14D57" w:rsidP="00A14D57">
      <w:pPr>
        <w:pStyle w:val="Paragrafi"/>
        <w:rPr>
          <w:lang w:val="sq-AL"/>
        </w:rPr>
      </w:pPr>
      <w:r w:rsidRPr="001B2853">
        <w:rPr>
          <w:lang w:val="sq-AL"/>
        </w:rPr>
        <w:t>Siguruesi mund t’i kundrejtojë personit, në dobinë e të cilit është lidhur kontrata, të gjitha prapësimet që ai mund t’i kundrejtojë të siguruarit nga e njëjta kontratë sigurimi.</w:t>
      </w:r>
    </w:p>
    <w:p w14:paraId="5C1400B3" w14:textId="77777777" w:rsidR="00A14D57" w:rsidRPr="001B2853" w:rsidRDefault="00A14D57" w:rsidP="00A14D57">
      <w:pPr>
        <w:pStyle w:val="Paragrafi"/>
        <w:rPr>
          <w:lang w:val="sq-AL"/>
        </w:rPr>
      </w:pPr>
    </w:p>
    <w:p w14:paraId="066BBBDB" w14:textId="77777777" w:rsidR="00A14D57" w:rsidRPr="001B2853" w:rsidRDefault="00A14D57" w:rsidP="003541C3">
      <w:pPr>
        <w:pStyle w:val="NeniNr"/>
        <w:rPr>
          <w:lang w:val="sq-AL"/>
        </w:rPr>
      </w:pPr>
      <w:r w:rsidRPr="001B2853">
        <w:rPr>
          <w:lang w:val="sq-AL"/>
        </w:rPr>
        <w:t>Neni 1130</w:t>
      </w:r>
    </w:p>
    <w:p w14:paraId="6E127874" w14:textId="77777777" w:rsidR="00A14D57" w:rsidRPr="001B2853" w:rsidRDefault="00A14D57" w:rsidP="00A14D57">
      <w:pPr>
        <w:pStyle w:val="Paragrafi"/>
        <w:rPr>
          <w:lang w:val="sq-AL"/>
        </w:rPr>
      </w:pPr>
    </w:p>
    <w:p w14:paraId="55A3E74F" w14:textId="77777777" w:rsidR="00A14D57" w:rsidRPr="001B2853" w:rsidRDefault="00A14D57" w:rsidP="00A14D57">
      <w:pPr>
        <w:pStyle w:val="Paragrafi"/>
        <w:rPr>
          <w:lang w:val="sq-AL"/>
        </w:rPr>
      </w:pPr>
      <w:r w:rsidRPr="001B2853">
        <w:rPr>
          <w:lang w:val="sq-AL"/>
        </w:rPr>
        <w:t>Kur një person lidh një kontratë sigurimi në emër të një tjetri, pa patur një tagër të tillë prej tij, ky i fundit mund të pranojë kontratën e lidhur edhe pas vërtetimit të ngjarjes së sigurimit.</w:t>
      </w:r>
    </w:p>
    <w:p w14:paraId="0BEDB491" w14:textId="77777777" w:rsidR="00A14D57" w:rsidRPr="001B2853" w:rsidRDefault="00A14D57" w:rsidP="00A14D57">
      <w:pPr>
        <w:pStyle w:val="Paragrafi"/>
        <w:rPr>
          <w:lang w:val="sq-AL"/>
        </w:rPr>
      </w:pPr>
      <w:r w:rsidRPr="001B2853">
        <w:rPr>
          <w:lang w:val="sq-AL"/>
        </w:rPr>
        <w:t>Personi që ka lidhur kontratën është i detyruar të zbatojë vetë detyrimet që rrjedhin nga kontrata, deri në momentin kur siguruesi ka marrë njoftim për pranimin ose jo të saj, nga personi në emër të të cilit është lidhur kontrata.</w:t>
      </w:r>
    </w:p>
    <w:p w14:paraId="3934E39C" w14:textId="77777777" w:rsidR="00A14D57" w:rsidRPr="001B2853" w:rsidRDefault="00A14D57" w:rsidP="00A14D57">
      <w:pPr>
        <w:pStyle w:val="Paragrafi"/>
        <w:rPr>
          <w:lang w:val="sq-AL"/>
        </w:rPr>
      </w:pPr>
      <w:r w:rsidRPr="001B2853">
        <w:rPr>
          <w:lang w:val="sq-AL"/>
        </w:rPr>
        <w:t>Çmimi i sigurimit i paguhet siguruesit nga kontraktuesi i mësipërm, për të gjithë periudhën deri në momentin kur siguruesi ka marrë dijeni për mospranimin e kontratës.</w:t>
      </w:r>
    </w:p>
    <w:p w14:paraId="3D0CB5B5" w14:textId="77777777" w:rsidR="00A14D57" w:rsidRPr="001B2853" w:rsidRDefault="00A14D57" w:rsidP="00A14D57">
      <w:pPr>
        <w:pStyle w:val="Paragrafi"/>
        <w:rPr>
          <w:lang w:val="sq-AL"/>
        </w:rPr>
      </w:pPr>
    </w:p>
    <w:p w14:paraId="2BA3B905" w14:textId="77777777" w:rsidR="00A14D57" w:rsidRPr="001B2853" w:rsidRDefault="00A14D57" w:rsidP="003541C3">
      <w:pPr>
        <w:pStyle w:val="NeniNr"/>
        <w:rPr>
          <w:lang w:val="sq-AL"/>
        </w:rPr>
      </w:pPr>
      <w:r w:rsidRPr="001B2853">
        <w:rPr>
          <w:lang w:val="sq-AL"/>
        </w:rPr>
        <w:t>Neni 1131</w:t>
      </w:r>
    </w:p>
    <w:p w14:paraId="42FDCD9B" w14:textId="77777777" w:rsidR="00A14D57" w:rsidRPr="001B2853" w:rsidRDefault="00A14D57" w:rsidP="00A14D57">
      <w:pPr>
        <w:pStyle w:val="Paragrafi"/>
        <w:rPr>
          <w:lang w:val="sq-AL"/>
        </w:rPr>
      </w:pPr>
    </w:p>
    <w:p w14:paraId="1DC59684" w14:textId="317733B1" w:rsidR="00A14D57" w:rsidRPr="001B2853" w:rsidRDefault="00A14D57" w:rsidP="00A14D57">
      <w:pPr>
        <w:pStyle w:val="Paragrafi"/>
        <w:rPr>
          <w:lang w:val="sq-AL"/>
        </w:rPr>
      </w:pPr>
      <w:r w:rsidRPr="001B2853">
        <w:rPr>
          <w:lang w:val="sq-AL"/>
        </w:rPr>
        <w:t>Siguruesi nuk është përgjegjës kur vdekja ose humbja e aftësisë për punë të të siguruarit, si dhe kur humbja ose dëmtimi i pasurisë janë shkaktuar drejtpërdrejt nga veprime lufte, përveç kur në kontratën e sigurimit është parashikuar ndryshe.</w:t>
      </w:r>
    </w:p>
    <w:p w14:paraId="402C0C50" w14:textId="77777777" w:rsidR="00A14D57" w:rsidRPr="001B2853" w:rsidRDefault="00A14D57" w:rsidP="00A14D57">
      <w:pPr>
        <w:pStyle w:val="Paragrafi"/>
        <w:rPr>
          <w:lang w:val="sq-AL"/>
        </w:rPr>
      </w:pPr>
    </w:p>
    <w:p w14:paraId="74E1220A" w14:textId="77777777" w:rsidR="00A14D57" w:rsidRPr="001B2853" w:rsidRDefault="00A14D57" w:rsidP="003541C3">
      <w:pPr>
        <w:pStyle w:val="NeniNr"/>
        <w:rPr>
          <w:lang w:val="sq-AL"/>
        </w:rPr>
      </w:pPr>
      <w:r w:rsidRPr="001B2853">
        <w:rPr>
          <w:lang w:val="sq-AL"/>
        </w:rPr>
        <w:lastRenderedPageBreak/>
        <w:t>Neni 1132</w:t>
      </w:r>
    </w:p>
    <w:p w14:paraId="7BE3D6AF" w14:textId="77777777" w:rsidR="00A14D57" w:rsidRPr="001B2853" w:rsidRDefault="00A14D57" w:rsidP="003541C3">
      <w:pPr>
        <w:pStyle w:val="NeniNr"/>
        <w:rPr>
          <w:lang w:val="sq-AL"/>
        </w:rPr>
      </w:pPr>
    </w:p>
    <w:p w14:paraId="6EAFFDEB" w14:textId="77777777" w:rsidR="00A14D57" w:rsidRPr="001B2853" w:rsidRDefault="00A14D57" w:rsidP="00A14D57">
      <w:pPr>
        <w:pStyle w:val="Paragrafi"/>
        <w:rPr>
          <w:lang w:val="sq-AL"/>
        </w:rPr>
      </w:pPr>
      <w:r w:rsidRPr="001B2853">
        <w:rPr>
          <w:lang w:val="sq-AL"/>
        </w:rPr>
        <w:t>Kushtet për llojet e ndryshme të sigurimit vullnetar të pasurisë dhe të personit caktohen në kontratë.</w:t>
      </w:r>
    </w:p>
    <w:p w14:paraId="70AD146F" w14:textId="77777777" w:rsidR="00A14D57" w:rsidRPr="001B2853" w:rsidRDefault="00A14D57" w:rsidP="00A14D57">
      <w:pPr>
        <w:pStyle w:val="Paragrafi"/>
        <w:rPr>
          <w:lang w:val="sq-AL"/>
        </w:rPr>
      </w:pPr>
    </w:p>
    <w:p w14:paraId="3AF5CE1A" w14:textId="77777777" w:rsidR="00A14D57" w:rsidRPr="001B2853" w:rsidRDefault="00A14D57" w:rsidP="003541C3">
      <w:pPr>
        <w:pStyle w:val="NeniNr"/>
        <w:rPr>
          <w:lang w:val="sq-AL"/>
        </w:rPr>
      </w:pPr>
      <w:r w:rsidRPr="001B2853">
        <w:rPr>
          <w:lang w:val="sq-AL"/>
        </w:rPr>
        <w:t>Neni 1133</w:t>
      </w:r>
    </w:p>
    <w:p w14:paraId="02F084F4" w14:textId="77777777" w:rsidR="00A14D57" w:rsidRPr="001B2853" w:rsidRDefault="00A14D57" w:rsidP="00A14D57">
      <w:pPr>
        <w:pStyle w:val="Paragrafi"/>
        <w:rPr>
          <w:lang w:val="sq-AL"/>
        </w:rPr>
      </w:pPr>
    </w:p>
    <w:p w14:paraId="60293F62" w14:textId="77777777" w:rsidR="00A14D57" w:rsidRPr="001B2853" w:rsidRDefault="00A14D57" w:rsidP="00A14D57">
      <w:pPr>
        <w:pStyle w:val="Paragrafi"/>
        <w:rPr>
          <w:lang w:val="sq-AL"/>
        </w:rPr>
      </w:pPr>
      <w:r w:rsidRPr="001B2853">
        <w:rPr>
          <w:lang w:val="sq-AL"/>
        </w:rPr>
        <w:t>Dispozitat e këtij kreu nuk shtrihen mbi sigurimin e detyrueshëm, i cili rregullohet nga dispozita të veçanta.</w:t>
      </w:r>
    </w:p>
    <w:p w14:paraId="29717C08" w14:textId="77777777" w:rsidR="00A14D57" w:rsidRPr="001B2853" w:rsidRDefault="00A14D57" w:rsidP="00A14D57">
      <w:pPr>
        <w:pStyle w:val="Paragrafi"/>
        <w:rPr>
          <w:lang w:val="sq-AL"/>
        </w:rPr>
      </w:pPr>
      <w:r w:rsidRPr="001B2853">
        <w:rPr>
          <w:lang w:val="sq-AL"/>
        </w:rPr>
        <w:t>Sigurimi në lundrimin detar rregullohet nga Kodi i Lundrimit Detar.</w:t>
      </w:r>
    </w:p>
    <w:p w14:paraId="01AFF8D4" w14:textId="77777777" w:rsidR="00A14D57" w:rsidRPr="001B2853" w:rsidRDefault="00A14D57" w:rsidP="00A14D57">
      <w:pPr>
        <w:pStyle w:val="Paragrafi"/>
        <w:rPr>
          <w:lang w:val="sq-AL"/>
        </w:rPr>
      </w:pPr>
    </w:p>
    <w:p w14:paraId="56E9A026" w14:textId="77777777" w:rsidR="00A14D57" w:rsidRPr="001B2853" w:rsidRDefault="00A14D57" w:rsidP="003541C3">
      <w:pPr>
        <w:pStyle w:val="NeniTitull"/>
        <w:rPr>
          <w:lang w:val="sq-AL"/>
        </w:rPr>
      </w:pPr>
      <w:r w:rsidRPr="001B2853">
        <w:rPr>
          <w:lang w:val="sq-AL"/>
        </w:rPr>
        <w:t>Sigurimi i pasurisë</w:t>
      </w:r>
    </w:p>
    <w:p w14:paraId="5BB1C86B" w14:textId="77777777" w:rsidR="00A14D57" w:rsidRPr="001B2853" w:rsidRDefault="00A14D57" w:rsidP="003541C3">
      <w:pPr>
        <w:pStyle w:val="NeniNr"/>
        <w:rPr>
          <w:lang w:val="sq-AL"/>
        </w:rPr>
      </w:pPr>
      <w:r w:rsidRPr="001B2853">
        <w:rPr>
          <w:lang w:val="sq-AL"/>
        </w:rPr>
        <w:t>Neni 1134</w:t>
      </w:r>
    </w:p>
    <w:p w14:paraId="4E628FF4" w14:textId="77777777" w:rsidR="00A14D57" w:rsidRPr="001B2853" w:rsidRDefault="00A14D57" w:rsidP="00A14D57">
      <w:pPr>
        <w:pStyle w:val="Paragrafi"/>
        <w:rPr>
          <w:lang w:val="sq-AL"/>
        </w:rPr>
      </w:pPr>
    </w:p>
    <w:p w14:paraId="363970BD" w14:textId="074E0B73" w:rsidR="00A14D57" w:rsidRPr="001B2853" w:rsidRDefault="00A14D57" w:rsidP="00A14D57">
      <w:pPr>
        <w:pStyle w:val="Paragrafi"/>
        <w:rPr>
          <w:lang w:val="sq-AL"/>
        </w:rPr>
      </w:pPr>
      <w:r w:rsidRPr="001B2853">
        <w:rPr>
          <w:lang w:val="sq-AL"/>
        </w:rPr>
        <w:t>Personi që lidh kontratën e sigurimit të pasurisë ose personi i tretë, në dobi të të cilit lidhet kontrata, duhet të ketë interes pasuror në objektin e siguruar</w:t>
      </w:r>
      <w:r w:rsidR="000A0D74" w:rsidRPr="001B2853">
        <w:rPr>
          <w:lang w:val="sq-AL"/>
        </w:rPr>
        <w:t>,</w:t>
      </w:r>
      <w:r w:rsidRPr="001B2853">
        <w:rPr>
          <w:lang w:val="sq-AL"/>
        </w:rPr>
        <w:t xml:space="preserve"> përndryshe kontrata e sigurimit është e pavlefshme.</w:t>
      </w:r>
    </w:p>
    <w:p w14:paraId="54A6C81E" w14:textId="77777777" w:rsidR="00A14D57" w:rsidRPr="001B2853" w:rsidRDefault="00A14D57" w:rsidP="00A14D57">
      <w:pPr>
        <w:pStyle w:val="Paragrafi"/>
        <w:rPr>
          <w:lang w:val="sq-AL"/>
        </w:rPr>
      </w:pPr>
    </w:p>
    <w:p w14:paraId="1D580F5A" w14:textId="77777777" w:rsidR="00A14D57" w:rsidRPr="001B2853" w:rsidRDefault="00A14D57" w:rsidP="003541C3">
      <w:pPr>
        <w:pStyle w:val="NeniNr"/>
        <w:rPr>
          <w:lang w:val="sq-AL"/>
        </w:rPr>
      </w:pPr>
      <w:r w:rsidRPr="001B2853">
        <w:rPr>
          <w:lang w:val="sq-AL"/>
        </w:rPr>
        <w:t>Neni 1135</w:t>
      </w:r>
    </w:p>
    <w:p w14:paraId="5651AB1D" w14:textId="77777777" w:rsidR="00A14D57" w:rsidRPr="001B2853" w:rsidRDefault="00A14D57" w:rsidP="00A14D57">
      <w:pPr>
        <w:pStyle w:val="Paragrafi"/>
        <w:rPr>
          <w:lang w:val="sq-AL"/>
        </w:rPr>
      </w:pPr>
    </w:p>
    <w:p w14:paraId="161E52F3" w14:textId="77777777" w:rsidR="00A14D57" w:rsidRPr="001B2853" w:rsidRDefault="00A14D57" w:rsidP="00A14D57">
      <w:pPr>
        <w:pStyle w:val="Paragrafi"/>
        <w:rPr>
          <w:lang w:val="sq-AL"/>
        </w:rPr>
      </w:pPr>
      <w:r w:rsidRPr="001B2853">
        <w:rPr>
          <w:lang w:val="sq-AL"/>
        </w:rPr>
        <w:t>Kur pas lidhjes së kontratës së sigurimit pushon interesi pasuror i të siguruarit, ose i personit të tretë, në dobinë e të cilit është lidhur kontrata, kjo quhet e zgjidhur.</w:t>
      </w:r>
    </w:p>
    <w:p w14:paraId="2460FED5" w14:textId="77777777" w:rsidR="00A14D57" w:rsidRPr="001B2853" w:rsidRDefault="00A14D57" w:rsidP="00A14D57">
      <w:pPr>
        <w:pStyle w:val="Paragrafi"/>
        <w:rPr>
          <w:lang w:val="sq-AL"/>
        </w:rPr>
      </w:pPr>
    </w:p>
    <w:p w14:paraId="381D00F4" w14:textId="77777777" w:rsidR="00A14D57" w:rsidRPr="001B2853" w:rsidRDefault="00A14D57" w:rsidP="003541C3">
      <w:pPr>
        <w:pStyle w:val="NeniNr"/>
        <w:rPr>
          <w:lang w:val="sq-AL"/>
        </w:rPr>
      </w:pPr>
      <w:r w:rsidRPr="001B2853">
        <w:rPr>
          <w:lang w:val="sq-AL"/>
        </w:rPr>
        <w:t>Neni 1136</w:t>
      </w:r>
    </w:p>
    <w:p w14:paraId="4BBA66BC" w14:textId="77777777" w:rsidR="00A14D57" w:rsidRPr="001B2853" w:rsidRDefault="00A14D57" w:rsidP="00A14D57">
      <w:pPr>
        <w:pStyle w:val="Paragrafi"/>
        <w:rPr>
          <w:lang w:val="sq-AL"/>
        </w:rPr>
      </w:pPr>
    </w:p>
    <w:p w14:paraId="490408D2" w14:textId="77777777" w:rsidR="00A14D57" w:rsidRPr="001B2853" w:rsidRDefault="00A14D57" w:rsidP="00A14D57">
      <w:pPr>
        <w:pStyle w:val="Paragrafi"/>
        <w:rPr>
          <w:lang w:val="sq-AL"/>
        </w:rPr>
      </w:pPr>
      <w:r w:rsidRPr="001B2853">
        <w:rPr>
          <w:lang w:val="sq-AL"/>
        </w:rPr>
        <w:t>Shuma e sigurimit nuk mund të jetë më e madhe se vlefta e pasurisë. Kjo vleftë, për disa lloje sigurimi, mund të jetë e përcaktuar në kontratën e sigurimit edhe me anë vleftësimi të pasurisë.</w:t>
      </w:r>
    </w:p>
    <w:p w14:paraId="3AD347EA" w14:textId="77777777" w:rsidR="00A14D57" w:rsidRPr="001B2853" w:rsidRDefault="00A14D57" w:rsidP="00A14D57">
      <w:pPr>
        <w:pStyle w:val="Paragrafi"/>
        <w:rPr>
          <w:lang w:val="sq-AL"/>
        </w:rPr>
      </w:pPr>
      <w:r w:rsidRPr="001B2853">
        <w:rPr>
          <w:lang w:val="sq-AL"/>
        </w:rPr>
        <w:t>Me vleftë duhet të kuptohet vlera më e madhe që ka patur pasuria në kohën e vërtetimit të rastit fator.</w:t>
      </w:r>
    </w:p>
    <w:p w14:paraId="567ABDDD" w14:textId="77777777" w:rsidR="00A14D57" w:rsidRPr="001B2853" w:rsidRDefault="00A14D57" w:rsidP="00A14D57">
      <w:pPr>
        <w:pStyle w:val="Paragrafi"/>
        <w:rPr>
          <w:lang w:val="sq-AL"/>
        </w:rPr>
      </w:pPr>
      <w:r w:rsidRPr="001B2853">
        <w:rPr>
          <w:lang w:val="sq-AL"/>
        </w:rPr>
        <w:t>Në sigurimin e prodhimeve të tokës, dëmi përcaktohet në raport me vlerën që do të kishin prodhimet në kohën e pjekjes së tyre, ose kur mblidheshin zakonisht.</w:t>
      </w:r>
    </w:p>
    <w:p w14:paraId="3DD2A9AB" w14:textId="77777777" w:rsidR="00A14D57" w:rsidRPr="001B2853" w:rsidRDefault="00A14D57" w:rsidP="00A14D57">
      <w:pPr>
        <w:pStyle w:val="Paragrafi"/>
        <w:rPr>
          <w:lang w:val="sq-AL"/>
        </w:rPr>
      </w:pPr>
      <w:r w:rsidRPr="001B2853">
        <w:rPr>
          <w:lang w:val="sq-AL"/>
        </w:rPr>
        <w:t>Kur është siguruar vetëm një pjesë e vleftës së pasurisë, shuma e sigurimit nuk mund të jetë më e madhe se vlefta e pjesës së pasurisë të siguruar.</w:t>
      </w:r>
    </w:p>
    <w:p w14:paraId="55C3CB8D" w14:textId="77777777" w:rsidR="00A14D57" w:rsidRPr="001B2853" w:rsidRDefault="00A14D57" w:rsidP="00A14D57">
      <w:pPr>
        <w:pStyle w:val="Paragrafi"/>
        <w:rPr>
          <w:lang w:val="sq-AL"/>
        </w:rPr>
      </w:pPr>
      <w:r w:rsidRPr="001B2853">
        <w:rPr>
          <w:lang w:val="sq-AL"/>
        </w:rPr>
        <w:t>Kur shkelen kushtet e sipërme, kontrata e sigurimit është e vlefshme, sipas rastit, për një shumë të barabartë me vleftën ose me pjesën e vleftës së pasurisë të siguruar.</w:t>
      </w:r>
    </w:p>
    <w:p w14:paraId="5364D689" w14:textId="77777777" w:rsidR="00A14D57" w:rsidRPr="001B2853" w:rsidRDefault="00A14D57" w:rsidP="00A14D57">
      <w:pPr>
        <w:pStyle w:val="Paragrafi"/>
        <w:rPr>
          <w:lang w:val="sq-AL"/>
        </w:rPr>
      </w:pPr>
    </w:p>
    <w:p w14:paraId="5E871857" w14:textId="77777777" w:rsidR="00A14D57" w:rsidRPr="001B2853" w:rsidRDefault="00A14D57" w:rsidP="002B039B">
      <w:pPr>
        <w:pStyle w:val="NeniNr"/>
        <w:rPr>
          <w:lang w:val="sq-AL"/>
        </w:rPr>
      </w:pPr>
      <w:r w:rsidRPr="001B2853">
        <w:rPr>
          <w:lang w:val="sq-AL"/>
        </w:rPr>
        <w:t>Neni 1137</w:t>
      </w:r>
    </w:p>
    <w:p w14:paraId="7FBDA1E2" w14:textId="77777777" w:rsidR="00A14D57" w:rsidRPr="001B2853" w:rsidRDefault="00A14D57" w:rsidP="00A14D57">
      <w:pPr>
        <w:pStyle w:val="Paragrafi"/>
        <w:rPr>
          <w:lang w:val="sq-AL"/>
        </w:rPr>
      </w:pPr>
    </w:p>
    <w:p w14:paraId="28F86AF7" w14:textId="77777777" w:rsidR="00A14D57" w:rsidRPr="001B2853" w:rsidRDefault="00A14D57" w:rsidP="00A14D57">
      <w:pPr>
        <w:pStyle w:val="Paragrafi"/>
        <w:rPr>
          <w:lang w:val="sq-AL"/>
        </w:rPr>
      </w:pPr>
      <w:r w:rsidRPr="001B2853">
        <w:rPr>
          <w:lang w:val="sq-AL"/>
        </w:rPr>
        <w:t>Kur pasuria e siguruar humbet ose dëmtohet, shpërblehet, sipas rastit, vlefta e saj brenda kufijve të shumës së sigurimit ose pakësimi i vleftës së pasurisë, përveç kur në kontratën e sigurimit është parashikuar ndryshe.</w:t>
      </w:r>
    </w:p>
    <w:p w14:paraId="5D2C55FA" w14:textId="77777777" w:rsidR="00A14D57" w:rsidRPr="001B2853" w:rsidRDefault="00A14D57" w:rsidP="00A14D57">
      <w:pPr>
        <w:pStyle w:val="Paragrafi"/>
        <w:rPr>
          <w:lang w:val="sq-AL"/>
        </w:rPr>
      </w:pPr>
      <w:r w:rsidRPr="001B2853">
        <w:rPr>
          <w:lang w:val="sq-AL"/>
        </w:rPr>
        <w:t>Siguruesi përgjigjet për fitimin e munguar, vetëm në qoftë se është parashikuar shprehimisht në kontratë.</w:t>
      </w:r>
    </w:p>
    <w:p w14:paraId="08EB4645" w14:textId="77777777" w:rsidR="00A14D57" w:rsidRPr="001B2853" w:rsidRDefault="00A14D57" w:rsidP="00A14D57">
      <w:pPr>
        <w:pStyle w:val="Paragrafi"/>
        <w:rPr>
          <w:lang w:val="sq-AL"/>
        </w:rPr>
      </w:pPr>
    </w:p>
    <w:p w14:paraId="44F36E80" w14:textId="77777777" w:rsidR="00A14D57" w:rsidRPr="001B2853" w:rsidRDefault="00A14D57" w:rsidP="002B039B">
      <w:pPr>
        <w:pStyle w:val="NeniNr"/>
        <w:rPr>
          <w:lang w:val="sq-AL"/>
        </w:rPr>
      </w:pPr>
      <w:r w:rsidRPr="001B2853">
        <w:rPr>
          <w:lang w:val="sq-AL"/>
        </w:rPr>
        <w:t>Neni 1138</w:t>
      </w:r>
    </w:p>
    <w:p w14:paraId="49E30F7F" w14:textId="77777777" w:rsidR="00A14D57" w:rsidRPr="001B2853" w:rsidRDefault="00A14D57" w:rsidP="00A14D57">
      <w:pPr>
        <w:pStyle w:val="Paragrafi"/>
        <w:rPr>
          <w:lang w:val="sq-AL"/>
        </w:rPr>
      </w:pPr>
    </w:p>
    <w:p w14:paraId="26D663AA" w14:textId="77777777" w:rsidR="00A14D57" w:rsidRPr="001B2853" w:rsidRDefault="00A14D57" w:rsidP="00A14D57">
      <w:pPr>
        <w:pStyle w:val="Paragrafi"/>
        <w:rPr>
          <w:lang w:val="sq-AL"/>
        </w:rPr>
      </w:pPr>
      <w:r w:rsidRPr="001B2853">
        <w:rPr>
          <w:lang w:val="sq-AL"/>
        </w:rPr>
        <w:t>Kur pasuria e siguruar ka humbur pjesërisht ose është dëmtuar dhe për këtë është paguar shuma jo e plotë e sigurimit, pasuria që ka mbetur quhet e siguruar gjer në fund të afatit të caktuar në kontratë për një shumë të barabartë me diferencën midis shumës së sigurimit dhe shpërblimit që është paguar.</w:t>
      </w:r>
    </w:p>
    <w:p w14:paraId="09BA3326" w14:textId="77777777" w:rsidR="00A14D57" w:rsidRPr="001B2853" w:rsidRDefault="00A14D57" w:rsidP="00A14D57">
      <w:pPr>
        <w:pStyle w:val="Paragrafi"/>
        <w:rPr>
          <w:lang w:val="sq-AL"/>
        </w:rPr>
      </w:pPr>
    </w:p>
    <w:p w14:paraId="4748E9BC" w14:textId="77777777" w:rsidR="00A14D57" w:rsidRPr="001B2853" w:rsidRDefault="00A14D57" w:rsidP="002B039B">
      <w:pPr>
        <w:pStyle w:val="NeniNr"/>
        <w:rPr>
          <w:lang w:val="sq-AL"/>
        </w:rPr>
      </w:pPr>
      <w:r w:rsidRPr="001B2853">
        <w:rPr>
          <w:lang w:val="sq-AL"/>
        </w:rPr>
        <w:t>Neni 1139</w:t>
      </w:r>
    </w:p>
    <w:p w14:paraId="533B9C39" w14:textId="77777777" w:rsidR="00A14D57" w:rsidRPr="001B2853" w:rsidRDefault="00A14D57" w:rsidP="00A14D57">
      <w:pPr>
        <w:pStyle w:val="Paragrafi"/>
        <w:rPr>
          <w:lang w:val="sq-AL"/>
        </w:rPr>
      </w:pPr>
    </w:p>
    <w:p w14:paraId="30E52920" w14:textId="77777777" w:rsidR="00A14D57" w:rsidRPr="001B2853" w:rsidRDefault="00A14D57" w:rsidP="00A14D57">
      <w:pPr>
        <w:pStyle w:val="Paragrafi"/>
        <w:rPr>
          <w:lang w:val="sq-AL"/>
        </w:rPr>
      </w:pPr>
      <w:r w:rsidRPr="001B2853">
        <w:rPr>
          <w:lang w:val="sq-AL"/>
        </w:rPr>
        <w:t>Kur shuma e sigurimit është më e vogël nga vlefta e pasurisë së siguruar, shpërblimi i dëmit caktohet në përpjesëtim me raportin midis shumës së sigurimit dhe vleftës së pasurisë të siguruar, përveç kur në kontratë parashikohen ndryshe.</w:t>
      </w:r>
    </w:p>
    <w:p w14:paraId="6267721C" w14:textId="77777777" w:rsidR="00A14D57" w:rsidRPr="001B2853" w:rsidRDefault="00A14D57" w:rsidP="00A14D57">
      <w:pPr>
        <w:pStyle w:val="Paragrafi"/>
        <w:rPr>
          <w:lang w:val="sq-AL"/>
        </w:rPr>
      </w:pPr>
    </w:p>
    <w:p w14:paraId="359192EF" w14:textId="77777777" w:rsidR="00A14D57" w:rsidRPr="001B2853" w:rsidRDefault="00A14D57" w:rsidP="002B039B">
      <w:pPr>
        <w:pStyle w:val="NeniNr"/>
        <w:rPr>
          <w:lang w:val="sq-AL"/>
        </w:rPr>
      </w:pPr>
      <w:r w:rsidRPr="001B2853">
        <w:rPr>
          <w:lang w:val="sq-AL"/>
        </w:rPr>
        <w:t>Neni 1140</w:t>
      </w:r>
    </w:p>
    <w:p w14:paraId="2CBEB0D8" w14:textId="77777777" w:rsidR="00A14D57" w:rsidRPr="001B2853" w:rsidRDefault="00A14D57" w:rsidP="00A14D57">
      <w:pPr>
        <w:pStyle w:val="Paragrafi"/>
        <w:rPr>
          <w:lang w:val="sq-AL"/>
        </w:rPr>
      </w:pPr>
    </w:p>
    <w:p w14:paraId="2A931607" w14:textId="77777777" w:rsidR="00A14D57" w:rsidRPr="001B2853" w:rsidRDefault="00A14D57" w:rsidP="00A14D57">
      <w:pPr>
        <w:pStyle w:val="Paragrafi"/>
        <w:rPr>
          <w:lang w:val="sq-AL"/>
        </w:rPr>
      </w:pPr>
      <w:r w:rsidRPr="001B2853">
        <w:rPr>
          <w:lang w:val="sq-AL"/>
        </w:rPr>
        <w:t>I siguruari detyrohet të ruajë me kujdes pasurinë e siguruar, sipas dispozitave kundër zjarrit, dispozitave agronomike dhe veterinare. Siguruesi ka të drejtë të kontrollojë pasurinë e siguruar dhe të kërkojë nga i siguruari që të marrë masa për ruajtjen e mirë të pasurisë dhe për zhdukjen e çrregullimeve që janë konstatuar. Kur i siguruari shkel detyrimin e sipërm, siguruesi ka të drejtë të zgjidhë kontratën e sigurimit.</w:t>
      </w:r>
    </w:p>
    <w:p w14:paraId="67C0CFED" w14:textId="77777777" w:rsidR="00A14D57" w:rsidRPr="001B2853" w:rsidRDefault="00A14D57" w:rsidP="002B039B">
      <w:pPr>
        <w:pStyle w:val="NeniNr"/>
        <w:rPr>
          <w:lang w:val="sq-AL"/>
        </w:rPr>
      </w:pPr>
    </w:p>
    <w:p w14:paraId="6AF59894" w14:textId="77777777" w:rsidR="00A14D57" w:rsidRPr="001B2853" w:rsidRDefault="00A14D57" w:rsidP="002B039B">
      <w:pPr>
        <w:pStyle w:val="NeniNr"/>
        <w:rPr>
          <w:lang w:val="sq-AL"/>
        </w:rPr>
      </w:pPr>
      <w:r w:rsidRPr="001B2853">
        <w:rPr>
          <w:lang w:val="sq-AL"/>
        </w:rPr>
        <w:t>Neni 1141</w:t>
      </w:r>
    </w:p>
    <w:p w14:paraId="6AEB4BAA" w14:textId="77777777" w:rsidR="00A14D57" w:rsidRPr="001B2853" w:rsidRDefault="00A14D57" w:rsidP="00A14D57">
      <w:pPr>
        <w:pStyle w:val="Paragrafi"/>
        <w:rPr>
          <w:lang w:val="sq-AL"/>
        </w:rPr>
      </w:pPr>
    </w:p>
    <w:p w14:paraId="5FC2BA28" w14:textId="77777777" w:rsidR="00A14D57" w:rsidRPr="001B2853" w:rsidRDefault="00A14D57" w:rsidP="00A14D57">
      <w:pPr>
        <w:pStyle w:val="Paragrafi"/>
        <w:rPr>
          <w:lang w:val="sq-AL"/>
        </w:rPr>
      </w:pPr>
      <w:r w:rsidRPr="001B2853">
        <w:rPr>
          <w:lang w:val="sq-AL"/>
        </w:rPr>
        <w:t>Kur vërtetohet ngjarja e sigurimit, i siguruari detyrohet të marrë të gjitha masat që varen nga ai për të shpëtuar dhe ruajtur pasurinë e siguruar me qëllim që të ndalohet ose pakësohet dëmi.</w:t>
      </w:r>
    </w:p>
    <w:p w14:paraId="4C6C850B" w14:textId="77777777" w:rsidR="00A14D57" w:rsidRPr="001B2853" w:rsidRDefault="00A14D57" w:rsidP="00A14D57">
      <w:pPr>
        <w:pStyle w:val="Paragrafi"/>
        <w:rPr>
          <w:lang w:val="sq-AL"/>
        </w:rPr>
      </w:pPr>
      <w:r w:rsidRPr="001B2853">
        <w:rPr>
          <w:lang w:val="sq-AL"/>
        </w:rPr>
        <w:t>Siguruesi nuk detyrohet të paguajë shpërblim për atë pjesë të dëmit që u shkaktua nga mosmarrja prej të siguruarit të masave që mund të merreshin prej tij për të shpëtuar dhe ruajtur pasurinë e siguruar.</w:t>
      </w:r>
    </w:p>
    <w:p w14:paraId="7A38E224" w14:textId="2BD55626" w:rsidR="00A14D57" w:rsidRPr="001B2853" w:rsidRDefault="00A14D57" w:rsidP="00A14D57">
      <w:pPr>
        <w:pStyle w:val="Paragrafi"/>
        <w:rPr>
          <w:lang w:val="sq-AL"/>
        </w:rPr>
      </w:pPr>
      <w:r w:rsidRPr="001B2853">
        <w:rPr>
          <w:lang w:val="sq-AL"/>
        </w:rPr>
        <w:t>Siguruesi detyrohet të paguajë shpenzimet për masat e nevojshme që janë marrë për të shpëtuar dhe ruajtur pasurinë e siguruar, pavarësisht nëse është arritur ose qëllimi, përveç kur siguruesi provon se mjetet e përdorura dhe shpenzimet e bëra, janë përdorur ose janë bërë pa kujdes. Siguruesi përgjigjet për dëmet materiale të shkaktuara mbi sendet e siguruara nga mjetet e përdorura nga i siguruari për të shmangur ose zvogëluar dëmet e ndodhura në ngjarjen e sigurimit, përveç kur provon që mjetet e tilla janë përdorur pa kujdes dhe pa qenë të domosdoshme.</w:t>
      </w:r>
    </w:p>
    <w:p w14:paraId="73487589" w14:textId="77777777" w:rsidR="00A14D57" w:rsidRPr="001B2853" w:rsidRDefault="00A14D57" w:rsidP="00A14D57">
      <w:pPr>
        <w:pStyle w:val="Paragrafi"/>
        <w:rPr>
          <w:lang w:val="sq-AL"/>
        </w:rPr>
      </w:pPr>
    </w:p>
    <w:p w14:paraId="3DD20FB7" w14:textId="77777777" w:rsidR="00A14D57" w:rsidRPr="001B2853" w:rsidRDefault="00A14D57" w:rsidP="002B039B">
      <w:pPr>
        <w:pStyle w:val="NeniNr"/>
        <w:rPr>
          <w:lang w:val="sq-AL"/>
        </w:rPr>
      </w:pPr>
      <w:r w:rsidRPr="001B2853">
        <w:rPr>
          <w:lang w:val="sq-AL"/>
        </w:rPr>
        <w:t>Neni 1142</w:t>
      </w:r>
    </w:p>
    <w:p w14:paraId="3EB1BE91" w14:textId="77777777" w:rsidR="00A14D57" w:rsidRPr="001B2853" w:rsidRDefault="00A14D57" w:rsidP="00A14D57">
      <w:pPr>
        <w:pStyle w:val="Paragrafi"/>
        <w:rPr>
          <w:lang w:val="sq-AL"/>
        </w:rPr>
      </w:pPr>
    </w:p>
    <w:p w14:paraId="43E88768" w14:textId="77777777" w:rsidR="00A14D57" w:rsidRPr="001B2853" w:rsidRDefault="00A14D57" w:rsidP="00A14D57">
      <w:pPr>
        <w:pStyle w:val="Paragrafi"/>
        <w:rPr>
          <w:lang w:val="sq-AL"/>
        </w:rPr>
      </w:pPr>
      <w:r w:rsidRPr="001B2853">
        <w:rPr>
          <w:lang w:val="sq-AL"/>
        </w:rPr>
        <w:t>Siguruesi që ka paguar shpërblimin e sigurimit ka të drejtë të kërkojë kthimin e shumës së paguar nga personat që janë përgjegjës për shkaktimin e dëmit.</w:t>
      </w:r>
    </w:p>
    <w:p w14:paraId="4A9F8C9A" w14:textId="77777777" w:rsidR="00A14D57" w:rsidRPr="001B2853" w:rsidRDefault="00A14D57" w:rsidP="00A14D57">
      <w:pPr>
        <w:pStyle w:val="Paragrafi"/>
        <w:rPr>
          <w:lang w:val="sq-AL"/>
        </w:rPr>
      </w:pPr>
    </w:p>
    <w:p w14:paraId="65E1D865" w14:textId="77777777" w:rsidR="00A14D57" w:rsidRPr="001B2853" w:rsidRDefault="00A14D57" w:rsidP="002B039B">
      <w:pPr>
        <w:pStyle w:val="NeniNr"/>
        <w:rPr>
          <w:lang w:val="sq-AL"/>
        </w:rPr>
      </w:pPr>
      <w:r w:rsidRPr="001B2853">
        <w:rPr>
          <w:lang w:val="sq-AL"/>
        </w:rPr>
        <w:t>Neni 1143</w:t>
      </w:r>
    </w:p>
    <w:p w14:paraId="24377C7A" w14:textId="77777777" w:rsidR="00A14D57" w:rsidRPr="001B2853" w:rsidRDefault="00A14D57" w:rsidP="00A14D57">
      <w:pPr>
        <w:pStyle w:val="Paragrafi"/>
        <w:rPr>
          <w:lang w:val="sq-AL"/>
        </w:rPr>
      </w:pPr>
    </w:p>
    <w:p w14:paraId="7FAF095E" w14:textId="77777777" w:rsidR="00A14D57" w:rsidRPr="001B2853" w:rsidRDefault="00A14D57" w:rsidP="00A14D57">
      <w:pPr>
        <w:pStyle w:val="Paragrafi"/>
        <w:rPr>
          <w:lang w:val="sq-AL"/>
        </w:rPr>
      </w:pPr>
      <w:r w:rsidRPr="001B2853">
        <w:rPr>
          <w:lang w:val="sq-AL"/>
        </w:rPr>
        <w:t>Siguruesi shkarkohet nga detyrimi për të paguar shpërblimin e sigurimit, në qoftë se rasti i sigurimit është shkaktuar me dashje ose nga pakujdesia e rëndë e të siguruarit ose e personit në dobinë e të cilit është lidhur kontrata e sigurimit.</w:t>
      </w:r>
    </w:p>
    <w:p w14:paraId="79074C10" w14:textId="77777777" w:rsidR="00A14D57" w:rsidRPr="001B2853" w:rsidRDefault="00A14D57" w:rsidP="00A14D57">
      <w:pPr>
        <w:pStyle w:val="Paragrafi"/>
        <w:rPr>
          <w:lang w:val="sq-AL"/>
        </w:rPr>
      </w:pPr>
      <w:r w:rsidRPr="001B2853">
        <w:rPr>
          <w:lang w:val="sq-AL"/>
        </w:rPr>
        <w:t>Në sigurimin e pasurisë së personave, siguruesi shkarkohet nga detyrimi për të paguar shpërblimin e sigurimit edhe kur ngjarja e sigurimit është shkaktuar me dashje ose nga pakujdesia e rëndë e anëtarëve madhorë të familjes së të siguruarit.</w:t>
      </w:r>
    </w:p>
    <w:p w14:paraId="27FDF7D4" w14:textId="77777777" w:rsidR="00A14D57" w:rsidRPr="001B2853" w:rsidRDefault="00A14D57" w:rsidP="00A14D57">
      <w:pPr>
        <w:pStyle w:val="Paragrafi"/>
        <w:rPr>
          <w:lang w:val="sq-AL"/>
        </w:rPr>
      </w:pPr>
    </w:p>
    <w:p w14:paraId="551936CA" w14:textId="77777777" w:rsidR="00A14D57" w:rsidRPr="001B2853" w:rsidRDefault="00A14D57" w:rsidP="002B039B">
      <w:pPr>
        <w:pStyle w:val="NeniNr"/>
        <w:rPr>
          <w:lang w:val="sq-AL"/>
        </w:rPr>
      </w:pPr>
      <w:r w:rsidRPr="001B2853">
        <w:rPr>
          <w:lang w:val="sq-AL"/>
        </w:rPr>
        <w:t>Neni 1144</w:t>
      </w:r>
    </w:p>
    <w:p w14:paraId="4357B4C1" w14:textId="77777777" w:rsidR="00A14D57" w:rsidRPr="001B2853" w:rsidRDefault="00A14D57" w:rsidP="00A14D57">
      <w:pPr>
        <w:pStyle w:val="Paragrafi"/>
        <w:rPr>
          <w:lang w:val="sq-AL"/>
        </w:rPr>
      </w:pPr>
    </w:p>
    <w:p w14:paraId="16BE33FF" w14:textId="77777777" w:rsidR="00A14D57" w:rsidRPr="001B2853" w:rsidRDefault="00A14D57" w:rsidP="00A14D57">
      <w:pPr>
        <w:pStyle w:val="Paragrafi"/>
        <w:rPr>
          <w:lang w:val="sq-AL"/>
        </w:rPr>
      </w:pPr>
      <w:r w:rsidRPr="001B2853">
        <w:rPr>
          <w:lang w:val="sq-AL"/>
        </w:rPr>
        <w:t>Kur pasuria e siguruar kalon në pronësinë e një personi tjetër, kontrata e sigurimt quhet e zgjidhur. Në këtë rast primi i paguar i kthehet të siguruarit në përpjesëtim me kohën që mbetet gjer në mbarimin e afatit të kontratës së sigurimit.</w:t>
      </w:r>
    </w:p>
    <w:p w14:paraId="19DD75FC" w14:textId="77777777" w:rsidR="00A14D57" w:rsidRPr="001B2853" w:rsidRDefault="00A14D57" w:rsidP="00A14D57">
      <w:pPr>
        <w:pStyle w:val="Paragrafi"/>
        <w:rPr>
          <w:lang w:val="sq-AL"/>
        </w:rPr>
      </w:pPr>
    </w:p>
    <w:p w14:paraId="60040ECD" w14:textId="77777777" w:rsidR="00A14D57" w:rsidRPr="001B2853" w:rsidRDefault="00A14D57" w:rsidP="002B039B">
      <w:pPr>
        <w:pStyle w:val="NeniNr"/>
        <w:rPr>
          <w:lang w:val="sq-AL"/>
        </w:rPr>
      </w:pPr>
      <w:r w:rsidRPr="001B2853">
        <w:rPr>
          <w:lang w:val="sq-AL"/>
        </w:rPr>
        <w:t>Neni 1145</w:t>
      </w:r>
    </w:p>
    <w:p w14:paraId="16B8A88A" w14:textId="77777777" w:rsidR="00A14D57" w:rsidRPr="001B2853" w:rsidRDefault="00A14D57" w:rsidP="00A14D57">
      <w:pPr>
        <w:pStyle w:val="Paragrafi"/>
        <w:rPr>
          <w:lang w:val="sq-AL"/>
        </w:rPr>
      </w:pPr>
    </w:p>
    <w:p w14:paraId="45267659" w14:textId="77777777" w:rsidR="00A14D57" w:rsidRPr="001B2853" w:rsidRDefault="00A14D57" w:rsidP="00A14D57">
      <w:pPr>
        <w:pStyle w:val="Paragrafi"/>
        <w:rPr>
          <w:lang w:val="sq-AL"/>
        </w:rPr>
      </w:pPr>
      <w:r w:rsidRPr="001B2853">
        <w:rPr>
          <w:lang w:val="sq-AL"/>
        </w:rPr>
        <w:t>Kur për të njëjtin rrezik sigurimi janë lidhur veçmas disa kontrata sigurimi në sigurues të ndryshëm, i siguruari duhet të njoftojë secilin sigurues, për të gjitha sigurimet.</w:t>
      </w:r>
    </w:p>
    <w:p w14:paraId="6F97015B" w14:textId="77777777" w:rsidR="00A14D57" w:rsidRPr="001B2853" w:rsidRDefault="00A14D57" w:rsidP="00A14D57">
      <w:pPr>
        <w:pStyle w:val="Paragrafi"/>
        <w:rPr>
          <w:lang w:val="sq-AL"/>
        </w:rPr>
      </w:pPr>
      <w:r w:rsidRPr="001B2853">
        <w:rPr>
          <w:lang w:val="sq-AL"/>
        </w:rPr>
        <w:t>Kur i siguruari me qëllim nuk jep njoftimin e sipërm, siguruesit nuk janë të detyruar të paguajnë shpërblimin e dëmit.</w:t>
      </w:r>
    </w:p>
    <w:p w14:paraId="0F1BF5C6" w14:textId="7790B15E" w:rsidR="00A14D57" w:rsidRPr="001B2853" w:rsidRDefault="00A14D57" w:rsidP="00A14D57">
      <w:pPr>
        <w:pStyle w:val="Paragrafi"/>
        <w:rPr>
          <w:lang w:val="sq-AL"/>
        </w:rPr>
      </w:pPr>
      <w:r w:rsidRPr="001B2853">
        <w:rPr>
          <w:lang w:val="sq-AL"/>
        </w:rPr>
        <w:t>Kur vërtetohet ngjarja e sigurimit, i siguruari duhet të njoftojë të gjithë siguruesit, duke i treguar secilit emërtimin e të tjerëve</w:t>
      </w:r>
      <w:r w:rsidR="000A0D74" w:rsidRPr="001B2853">
        <w:rPr>
          <w:lang w:val="sq-AL"/>
        </w:rPr>
        <w:t xml:space="preserve"> </w:t>
      </w:r>
      <w:r w:rsidRPr="001B2853">
        <w:rPr>
          <w:lang w:val="sq-AL"/>
        </w:rPr>
        <w:t>sigurues.</w:t>
      </w:r>
    </w:p>
    <w:p w14:paraId="3EB06E31" w14:textId="77777777" w:rsidR="00A14D57" w:rsidRPr="001B2853" w:rsidRDefault="00A14D57" w:rsidP="00A14D57">
      <w:pPr>
        <w:pStyle w:val="Paragrafi"/>
        <w:rPr>
          <w:lang w:val="sq-AL"/>
        </w:rPr>
      </w:pPr>
      <w:r w:rsidRPr="001B2853">
        <w:rPr>
          <w:lang w:val="sq-AL"/>
        </w:rPr>
        <w:t>I siguruari ka të drejtë të kërkojë nga secili sigurues shlyerjen e dëmit të detyruar sipas kontratës, por gjithsesi shumat e shlyera së bashku nuk duhet të kalojnë shumën e dëmit.</w:t>
      </w:r>
    </w:p>
    <w:p w14:paraId="11802FA9" w14:textId="77777777" w:rsidR="00A14D57" w:rsidRPr="001B2853" w:rsidRDefault="00A14D57" w:rsidP="002B039B">
      <w:pPr>
        <w:pStyle w:val="NeniNr"/>
        <w:rPr>
          <w:lang w:val="sq-AL"/>
        </w:rPr>
      </w:pPr>
    </w:p>
    <w:p w14:paraId="7DB12269" w14:textId="77777777" w:rsidR="00A14D57" w:rsidRPr="001B2853" w:rsidRDefault="00A14D57" w:rsidP="002B039B">
      <w:pPr>
        <w:pStyle w:val="NeniNr"/>
        <w:rPr>
          <w:lang w:val="sq-AL"/>
        </w:rPr>
      </w:pPr>
      <w:r w:rsidRPr="001B2853">
        <w:rPr>
          <w:lang w:val="sq-AL"/>
        </w:rPr>
        <w:t>Neni 1146</w:t>
      </w:r>
    </w:p>
    <w:p w14:paraId="0F8202F2" w14:textId="77777777" w:rsidR="00A14D57" w:rsidRPr="001B2853" w:rsidRDefault="00A14D57" w:rsidP="00A14D57">
      <w:pPr>
        <w:pStyle w:val="Paragrafi"/>
        <w:rPr>
          <w:lang w:val="sq-AL"/>
        </w:rPr>
      </w:pPr>
    </w:p>
    <w:p w14:paraId="09B7A781" w14:textId="77777777" w:rsidR="00A14D57" w:rsidRPr="001B2853" w:rsidRDefault="00A14D57" w:rsidP="00A14D57">
      <w:pPr>
        <w:pStyle w:val="Paragrafi"/>
        <w:rPr>
          <w:lang w:val="sq-AL"/>
        </w:rPr>
      </w:pPr>
      <w:r w:rsidRPr="001B2853">
        <w:rPr>
          <w:lang w:val="sq-AL"/>
        </w:rPr>
        <w:lastRenderedPageBreak/>
        <w:t>Siguruesi që ka paguar shumën e dëmit ka të drejtën e regresit ndaj siguruesve të tjerë për ndarjen e shumës së detyruar sipas kontratave përkatëse.</w:t>
      </w:r>
    </w:p>
    <w:p w14:paraId="65A1AC12" w14:textId="77777777" w:rsidR="00A14D57" w:rsidRPr="001B2853" w:rsidRDefault="00A14D57" w:rsidP="00A14D57">
      <w:pPr>
        <w:pStyle w:val="Paragrafi"/>
        <w:rPr>
          <w:lang w:val="sq-AL"/>
        </w:rPr>
      </w:pPr>
      <w:r w:rsidRPr="001B2853">
        <w:rPr>
          <w:lang w:val="sq-AL"/>
        </w:rPr>
        <w:t>Kur një sigurues është me paaftësi paguese, pjesa e tij ndahet ndërmjet siguruesve të tjerë.</w:t>
      </w:r>
    </w:p>
    <w:p w14:paraId="06530ED3" w14:textId="77777777" w:rsidR="00A14D57" w:rsidRPr="001B2853" w:rsidRDefault="00A14D57" w:rsidP="00A14D57">
      <w:pPr>
        <w:pStyle w:val="Paragrafi"/>
        <w:rPr>
          <w:lang w:val="sq-AL"/>
        </w:rPr>
      </w:pPr>
    </w:p>
    <w:p w14:paraId="3B6C77CA" w14:textId="77777777" w:rsidR="00A14D57" w:rsidRPr="001B2853" w:rsidRDefault="00A14D57" w:rsidP="002B039B">
      <w:pPr>
        <w:pStyle w:val="NeniNr"/>
        <w:rPr>
          <w:lang w:val="sq-AL"/>
        </w:rPr>
      </w:pPr>
      <w:r w:rsidRPr="001B2853">
        <w:rPr>
          <w:lang w:val="sq-AL"/>
        </w:rPr>
        <w:t>Neni 1147</w:t>
      </w:r>
    </w:p>
    <w:p w14:paraId="4B3C50A1" w14:textId="77777777" w:rsidR="00A14D57" w:rsidRPr="001B2853" w:rsidRDefault="00A14D57" w:rsidP="00A14D57">
      <w:pPr>
        <w:pStyle w:val="Paragrafi"/>
        <w:rPr>
          <w:lang w:val="sq-AL"/>
        </w:rPr>
      </w:pPr>
    </w:p>
    <w:p w14:paraId="63EE1EEE" w14:textId="77777777" w:rsidR="00A14D57" w:rsidRPr="001B2853" w:rsidRDefault="00A14D57" w:rsidP="00A14D57">
      <w:pPr>
        <w:pStyle w:val="Paragrafi"/>
        <w:rPr>
          <w:lang w:val="sq-AL"/>
        </w:rPr>
      </w:pPr>
      <w:r w:rsidRPr="001B2853">
        <w:rPr>
          <w:lang w:val="sq-AL"/>
        </w:rPr>
        <w:t>Sigurimi i mallrave kundër rreziqeve të transportimit tokësor, ujor të brendshëm dhe ajror përfshin të gjitha dëmet që mund të pësojnë mallrat gjatë transportimit të tyre, përveç kur është caktuar ndryshe nga ligji.</w:t>
      </w:r>
    </w:p>
    <w:p w14:paraId="412586A0" w14:textId="77777777" w:rsidR="00A14D57" w:rsidRPr="001B2853" w:rsidRDefault="00A14D57" w:rsidP="00A14D57">
      <w:pPr>
        <w:pStyle w:val="Paragrafi"/>
        <w:rPr>
          <w:lang w:val="sq-AL"/>
        </w:rPr>
      </w:pPr>
    </w:p>
    <w:p w14:paraId="57AA6CC2" w14:textId="77777777" w:rsidR="00A14D57" w:rsidRPr="001B2853" w:rsidRDefault="00A14D57" w:rsidP="002B039B">
      <w:pPr>
        <w:pStyle w:val="NeniNr"/>
        <w:rPr>
          <w:lang w:val="sq-AL"/>
        </w:rPr>
      </w:pPr>
      <w:r w:rsidRPr="001B2853">
        <w:rPr>
          <w:lang w:val="sq-AL"/>
        </w:rPr>
        <w:t>Neni 1148</w:t>
      </w:r>
    </w:p>
    <w:p w14:paraId="401B3700" w14:textId="77777777" w:rsidR="00A14D57" w:rsidRPr="001B2853" w:rsidRDefault="00A14D57" w:rsidP="00A14D57">
      <w:pPr>
        <w:pStyle w:val="Paragrafi"/>
        <w:rPr>
          <w:lang w:val="sq-AL"/>
        </w:rPr>
      </w:pPr>
    </w:p>
    <w:p w14:paraId="6F19E3BF" w14:textId="77777777" w:rsidR="00A14D57" w:rsidRPr="001B2853" w:rsidRDefault="00A14D57" w:rsidP="00A14D57">
      <w:pPr>
        <w:pStyle w:val="Paragrafi"/>
        <w:rPr>
          <w:lang w:val="sq-AL"/>
        </w:rPr>
      </w:pPr>
      <w:r w:rsidRPr="001B2853">
        <w:rPr>
          <w:lang w:val="sq-AL"/>
        </w:rPr>
        <w:t>Kontrata e sigurimit të mallrave kundër rreziqeve të transportimit hyn në fuqi që nga çasti që mallrat i janë dorëzuar transportuesit dhe vazhdon gjer sa këto t’i dorëzohen pritësit, përveç kur në kontratë është parashikuar ndryshe.</w:t>
      </w:r>
    </w:p>
    <w:p w14:paraId="4F43140A" w14:textId="77777777" w:rsidR="00A14D57" w:rsidRPr="001B2853" w:rsidRDefault="00A14D57" w:rsidP="00A14D57">
      <w:pPr>
        <w:pStyle w:val="Paragrafi"/>
        <w:rPr>
          <w:lang w:val="sq-AL"/>
        </w:rPr>
      </w:pPr>
    </w:p>
    <w:p w14:paraId="5B64B4FF" w14:textId="77777777" w:rsidR="00A14D57" w:rsidRPr="001B2853" w:rsidRDefault="00A14D57" w:rsidP="002B039B">
      <w:pPr>
        <w:pStyle w:val="NeniNr"/>
        <w:rPr>
          <w:lang w:val="sq-AL"/>
        </w:rPr>
      </w:pPr>
      <w:r w:rsidRPr="001B2853">
        <w:rPr>
          <w:lang w:val="sq-AL"/>
        </w:rPr>
        <w:t>Neni 1149</w:t>
      </w:r>
    </w:p>
    <w:p w14:paraId="41809405" w14:textId="77777777" w:rsidR="00A14D57" w:rsidRPr="001B2853" w:rsidRDefault="00A14D57" w:rsidP="00A14D57">
      <w:pPr>
        <w:pStyle w:val="Paragrafi"/>
        <w:rPr>
          <w:lang w:val="sq-AL"/>
        </w:rPr>
      </w:pPr>
    </w:p>
    <w:p w14:paraId="7CBB678B" w14:textId="77777777" w:rsidR="00A14D57" w:rsidRPr="001B2853" w:rsidRDefault="00A14D57" w:rsidP="00A14D57">
      <w:pPr>
        <w:pStyle w:val="Paragrafi"/>
        <w:rPr>
          <w:lang w:val="sq-AL"/>
        </w:rPr>
      </w:pPr>
      <w:r w:rsidRPr="001B2853">
        <w:rPr>
          <w:lang w:val="sq-AL"/>
        </w:rPr>
        <w:t>Kur mallrat e transportuara merren në dorëzim nga pritësit pa u mbajtur në këtë rast procesverbal, siguruesi nuk përgjigjet për dëmtimin ose mungesën e mallrave, përveç kur është parashikuar ndryshe me ligj.</w:t>
      </w:r>
    </w:p>
    <w:p w14:paraId="3C8036A2" w14:textId="77777777" w:rsidR="00A14D57" w:rsidRPr="001B2853" w:rsidRDefault="00A14D57" w:rsidP="00A14D57">
      <w:pPr>
        <w:pStyle w:val="Paragrafi"/>
        <w:rPr>
          <w:lang w:val="sq-AL"/>
        </w:rPr>
      </w:pPr>
    </w:p>
    <w:p w14:paraId="1DBCB780" w14:textId="77777777" w:rsidR="00A14D57" w:rsidRPr="001B2853" w:rsidRDefault="00A14D57" w:rsidP="00951B12">
      <w:pPr>
        <w:pStyle w:val="NeniTitull"/>
        <w:rPr>
          <w:lang w:val="sq-AL"/>
        </w:rPr>
      </w:pPr>
      <w:r w:rsidRPr="001B2853">
        <w:rPr>
          <w:lang w:val="sq-AL"/>
        </w:rPr>
        <w:t>Sigurimi i personit</w:t>
      </w:r>
    </w:p>
    <w:p w14:paraId="6BD86A63" w14:textId="77777777" w:rsidR="00A14D57" w:rsidRPr="001B2853" w:rsidRDefault="00A14D57" w:rsidP="002B039B">
      <w:pPr>
        <w:pStyle w:val="NeniNr"/>
        <w:rPr>
          <w:lang w:val="sq-AL"/>
        </w:rPr>
      </w:pPr>
      <w:r w:rsidRPr="001B2853">
        <w:rPr>
          <w:lang w:val="sq-AL"/>
        </w:rPr>
        <w:t>Neni 1150</w:t>
      </w:r>
    </w:p>
    <w:p w14:paraId="68763D57" w14:textId="77777777" w:rsidR="00A14D57" w:rsidRPr="001B2853" w:rsidRDefault="00A14D57" w:rsidP="00A14D57">
      <w:pPr>
        <w:pStyle w:val="Paragrafi"/>
        <w:rPr>
          <w:lang w:val="sq-AL"/>
        </w:rPr>
      </w:pPr>
    </w:p>
    <w:p w14:paraId="1B1C29AB" w14:textId="77777777" w:rsidR="00A14D57" w:rsidRPr="001B2853" w:rsidRDefault="00A14D57" w:rsidP="00A14D57">
      <w:pPr>
        <w:pStyle w:val="Paragrafi"/>
        <w:rPr>
          <w:lang w:val="sq-AL"/>
        </w:rPr>
      </w:pPr>
      <w:r w:rsidRPr="001B2853">
        <w:rPr>
          <w:lang w:val="sq-AL"/>
        </w:rPr>
        <w:t>Kontrata e sigurimit të personit mund të lidhet për rastin e vërtetimit të ngjarjeve që kanë të bëjnë me jetën dhe aftësinë për punë të të siguruarit.</w:t>
      </w:r>
    </w:p>
    <w:p w14:paraId="227750A7" w14:textId="77777777" w:rsidR="00A14D57" w:rsidRPr="001B2853" w:rsidRDefault="00A14D57" w:rsidP="00A14D57">
      <w:pPr>
        <w:pStyle w:val="Paragrafi"/>
        <w:rPr>
          <w:lang w:val="sq-AL"/>
        </w:rPr>
      </w:pPr>
    </w:p>
    <w:p w14:paraId="565DCDBD" w14:textId="77777777" w:rsidR="00A14D57" w:rsidRPr="001B2853" w:rsidRDefault="00A14D57" w:rsidP="002B039B">
      <w:pPr>
        <w:pStyle w:val="NeniNr"/>
        <w:rPr>
          <w:lang w:val="sq-AL"/>
        </w:rPr>
      </w:pPr>
      <w:r w:rsidRPr="001B2853">
        <w:rPr>
          <w:lang w:val="sq-AL"/>
        </w:rPr>
        <w:t>Neni 1151</w:t>
      </w:r>
    </w:p>
    <w:p w14:paraId="67AAB8E7" w14:textId="77777777" w:rsidR="00A14D57" w:rsidRPr="001B2853" w:rsidRDefault="00A14D57" w:rsidP="00A14D57">
      <w:pPr>
        <w:pStyle w:val="Paragrafi"/>
        <w:rPr>
          <w:lang w:val="sq-AL"/>
        </w:rPr>
      </w:pPr>
    </w:p>
    <w:p w14:paraId="1B846FAE" w14:textId="77777777" w:rsidR="00A14D57" w:rsidRPr="001B2853" w:rsidRDefault="00A14D57" w:rsidP="00A14D57">
      <w:pPr>
        <w:pStyle w:val="Paragrafi"/>
        <w:rPr>
          <w:lang w:val="sq-AL"/>
        </w:rPr>
      </w:pPr>
      <w:r w:rsidRPr="001B2853">
        <w:rPr>
          <w:lang w:val="sq-AL"/>
        </w:rPr>
        <w:t>Në kontratën e sigurimit të personit shuma e sigurimit caktohet me marrëveshje të palëve dhe sipas dispozitave të tjera mbi sigurimet.</w:t>
      </w:r>
    </w:p>
    <w:p w14:paraId="42BD200E" w14:textId="77777777" w:rsidR="00A14D57" w:rsidRPr="001B2853" w:rsidRDefault="00A14D57" w:rsidP="00A14D57">
      <w:pPr>
        <w:pStyle w:val="Paragrafi"/>
        <w:rPr>
          <w:lang w:val="sq-AL"/>
        </w:rPr>
      </w:pPr>
    </w:p>
    <w:p w14:paraId="6C839B9D" w14:textId="77777777" w:rsidR="00A14D57" w:rsidRPr="001B2853" w:rsidRDefault="00A14D57" w:rsidP="002B039B">
      <w:pPr>
        <w:pStyle w:val="NeniNr"/>
        <w:rPr>
          <w:lang w:val="sq-AL"/>
        </w:rPr>
      </w:pPr>
      <w:r w:rsidRPr="001B2853">
        <w:rPr>
          <w:lang w:val="sq-AL"/>
        </w:rPr>
        <w:t>Neni 1152</w:t>
      </w:r>
    </w:p>
    <w:p w14:paraId="0FF5D0C5" w14:textId="77777777" w:rsidR="00A14D57" w:rsidRPr="001B2853" w:rsidRDefault="00A14D57" w:rsidP="00A14D57">
      <w:pPr>
        <w:pStyle w:val="Paragrafi"/>
        <w:rPr>
          <w:lang w:val="sq-AL"/>
        </w:rPr>
      </w:pPr>
    </w:p>
    <w:p w14:paraId="6456DD6C" w14:textId="77777777" w:rsidR="00A14D57" w:rsidRPr="001B2853" w:rsidRDefault="00A14D57" w:rsidP="00A14D57">
      <w:pPr>
        <w:pStyle w:val="Paragrafi"/>
        <w:rPr>
          <w:lang w:val="sq-AL"/>
        </w:rPr>
      </w:pPr>
      <w:r w:rsidRPr="001B2853">
        <w:rPr>
          <w:lang w:val="sq-AL"/>
        </w:rPr>
        <w:t>Kontrata e sigurimit është e vlefshme edhe kur sigurohet jeta e një të treti. Caktimi i personit bëhet në kontratën e sigurimit, ose me deklaratë me shkrim të mëvonshme, që i njoftohet siguruesit, ose me testament.</w:t>
      </w:r>
    </w:p>
    <w:p w14:paraId="7379597D" w14:textId="77777777" w:rsidR="00A14D57" w:rsidRPr="001B2853" w:rsidRDefault="00A14D57" w:rsidP="00A14D57">
      <w:pPr>
        <w:pStyle w:val="Paragrafi"/>
        <w:rPr>
          <w:lang w:val="sq-AL"/>
        </w:rPr>
      </w:pPr>
    </w:p>
    <w:p w14:paraId="116B07C6" w14:textId="77777777" w:rsidR="00A14D57" w:rsidRPr="001B2853" w:rsidRDefault="00A14D57" w:rsidP="002B039B">
      <w:pPr>
        <w:pStyle w:val="NeniNr"/>
        <w:rPr>
          <w:lang w:val="sq-AL"/>
        </w:rPr>
      </w:pPr>
      <w:r w:rsidRPr="001B2853">
        <w:rPr>
          <w:lang w:val="sq-AL"/>
        </w:rPr>
        <w:t>Neni 1153</w:t>
      </w:r>
    </w:p>
    <w:p w14:paraId="5215F80B" w14:textId="77777777" w:rsidR="00A14D57" w:rsidRPr="001B2853" w:rsidRDefault="00A14D57" w:rsidP="00A14D57">
      <w:pPr>
        <w:pStyle w:val="Paragrafi"/>
        <w:rPr>
          <w:lang w:val="sq-AL"/>
        </w:rPr>
      </w:pPr>
    </w:p>
    <w:p w14:paraId="2FD991EB" w14:textId="3256B2DE" w:rsidR="00A14D57" w:rsidRPr="001B2853" w:rsidRDefault="00A14D57" w:rsidP="00A14D57">
      <w:pPr>
        <w:pStyle w:val="Paragrafi"/>
        <w:rPr>
          <w:lang w:val="sq-AL"/>
        </w:rPr>
      </w:pPr>
      <w:r w:rsidRPr="001B2853">
        <w:rPr>
          <w:lang w:val="sq-AL"/>
        </w:rPr>
        <w:t xml:space="preserve">I siguruari mund të caktojë në kontratën e sigurimit </w:t>
      </w:r>
      <w:r w:rsidR="000A0D74" w:rsidRPr="001B2853">
        <w:rPr>
          <w:lang w:val="sq-AL"/>
        </w:rPr>
        <w:t>se</w:t>
      </w:r>
      <w:r w:rsidRPr="001B2853">
        <w:rPr>
          <w:lang w:val="sq-AL"/>
        </w:rPr>
        <w:t>, në rast se ai vdes, shuma e sigurimit t’i paguhet një anëtari të familjes së tij, një personi tjetër, shtetit, ose një personi tjetër juridik publik.</w:t>
      </w:r>
    </w:p>
    <w:p w14:paraId="48BFA8A1" w14:textId="77777777" w:rsidR="00A14D57" w:rsidRPr="001B2853" w:rsidRDefault="00A14D57" w:rsidP="00A14D57">
      <w:pPr>
        <w:pStyle w:val="Paragrafi"/>
        <w:rPr>
          <w:lang w:val="sq-AL"/>
        </w:rPr>
      </w:pPr>
    </w:p>
    <w:p w14:paraId="7BB51488" w14:textId="77777777" w:rsidR="00A14D57" w:rsidRPr="001B2853" w:rsidRDefault="00A14D57" w:rsidP="002B039B">
      <w:pPr>
        <w:pStyle w:val="NeniNr"/>
        <w:rPr>
          <w:lang w:val="sq-AL"/>
        </w:rPr>
      </w:pPr>
      <w:r w:rsidRPr="001B2853">
        <w:rPr>
          <w:lang w:val="sq-AL"/>
        </w:rPr>
        <w:t>Neni 1154</w:t>
      </w:r>
    </w:p>
    <w:p w14:paraId="6CE1A2C2" w14:textId="77777777" w:rsidR="00A14D57" w:rsidRPr="001B2853" w:rsidRDefault="00A14D57" w:rsidP="00A14D57">
      <w:pPr>
        <w:pStyle w:val="Paragrafi"/>
        <w:rPr>
          <w:lang w:val="sq-AL"/>
        </w:rPr>
      </w:pPr>
    </w:p>
    <w:p w14:paraId="272DE856" w14:textId="77777777" w:rsidR="00A14D57" w:rsidRPr="001B2853" w:rsidRDefault="00A14D57" w:rsidP="00A14D57">
      <w:pPr>
        <w:pStyle w:val="Paragrafi"/>
        <w:rPr>
          <w:lang w:val="sq-AL"/>
        </w:rPr>
      </w:pPr>
      <w:r w:rsidRPr="001B2853">
        <w:rPr>
          <w:lang w:val="sq-AL"/>
        </w:rPr>
        <w:t>I siguruari gjatë kohës që kontrata e sigurimit është në fuqi, ka të drejtë që të zëvendësojë me një tjetër personin që ka caktuar për të marrë shumën e sigurimit. Për këtë i siguruari detyrohet të njoftojë me shkresë siguruesin dhe të paraqesë dëshminë e sigurimit për të bërë në të shënimet e nevojshme.</w:t>
      </w:r>
    </w:p>
    <w:p w14:paraId="2736E876" w14:textId="77777777" w:rsidR="00A14D57" w:rsidRPr="001B2853" w:rsidRDefault="00A14D57" w:rsidP="00A14D57">
      <w:pPr>
        <w:pStyle w:val="Paragrafi"/>
        <w:rPr>
          <w:lang w:val="sq-AL"/>
        </w:rPr>
      </w:pPr>
    </w:p>
    <w:p w14:paraId="0080B9B5" w14:textId="77777777" w:rsidR="00A14D57" w:rsidRPr="001B2853" w:rsidRDefault="00A14D57" w:rsidP="002B039B">
      <w:pPr>
        <w:pStyle w:val="NeniNr"/>
        <w:rPr>
          <w:lang w:val="sq-AL"/>
        </w:rPr>
      </w:pPr>
      <w:r w:rsidRPr="001B2853">
        <w:rPr>
          <w:lang w:val="sq-AL"/>
        </w:rPr>
        <w:t>Neni 1155</w:t>
      </w:r>
    </w:p>
    <w:p w14:paraId="65610920" w14:textId="77777777" w:rsidR="00A14D57" w:rsidRPr="001B2853" w:rsidRDefault="00A14D57" w:rsidP="00A14D57">
      <w:pPr>
        <w:pStyle w:val="Paragrafi"/>
        <w:rPr>
          <w:lang w:val="sq-AL"/>
        </w:rPr>
      </w:pPr>
    </w:p>
    <w:p w14:paraId="56A80F8E" w14:textId="77777777" w:rsidR="00A14D57" w:rsidRPr="001B2853" w:rsidRDefault="00A14D57" w:rsidP="00A14D57">
      <w:pPr>
        <w:pStyle w:val="Paragrafi"/>
        <w:rPr>
          <w:lang w:val="sq-AL"/>
        </w:rPr>
      </w:pPr>
      <w:r w:rsidRPr="001B2853">
        <w:rPr>
          <w:lang w:val="sq-AL"/>
        </w:rPr>
        <w:t>Caktimi i personit që përfiton nga sigurimi mund të revokohet nga kontraktuesi në formën dhe mënyrën që përdoret për caktimin e tij.</w:t>
      </w:r>
    </w:p>
    <w:p w14:paraId="0869945B" w14:textId="77777777" w:rsidR="00A14D57" w:rsidRPr="001B2853" w:rsidRDefault="00A14D57" w:rsidP="00A14D57">
      <w:pPr>
        <w:pStyle w:val="Paragrafi"/>
        <w:rPr>
          <w:lang w:val="sq-AL"/>
        </w:rPr>
      </w:pPr>
      <w:r w:rsidRPr="001B2853">
        <w:rPr>
          <w:lang w:val="sq-AL"/>
        </w:rPr>
        <w:t xml:space="preserve">Revokimi nuk mund të bëhet nga trashëgimtarët pas vdekjes së kontraktuesit, pasi të jetë </w:t>
      </w:r>
      <w:r w:rsidRPr="001B2853">
        <w:rPr>
          <w:lang w:val="sq-AL"/>
        </w:rPr>
        <w:lastRenderedPageBreak/>
        <w:t>vërtetuar ngjarja e sigurimit e personi ka deklaruar se e dëshiron këtë përfitim.</w:t>
      </w:r>
    </w:p>
    <w:p w14:paraId="556D0B66" w14:textId="77777777" w:rsidR="00A14D57" w:rsidRPr="001B2853" w:rsidRDefault="00A14D57" w:rsidP="00A14D57">
      <w:pPr>
        <w:pStyle w:val="Paragrafi"/>
        <w:rPr>
          <w:lang w:val="sq-AL"/>
        </w:rPr>
      </w:pPr>
      <w:r w:rsidRPr="001B2853">
        <w:rPr>
          <w:lang w:val="sq-AL"/>
        </w:rPr>
        <w:t>Heqja dorë e kontraktuesit dhe deklarata e përfituesit duhet t’i njoftohen me shkrim siguruesit.</w:t>
      </w:r>
    </w:p>
    <w:p w14:paraId="535B2590" w14:textId="77777777" w:rsidR="00A14D57" w:rsidRPr="001B2853" w:rsidRDefault="00A14D57" w:rsidP="00A14D57">
      <w:pPr>
        <w:pStyle w:val="Paragrafi"/>
        <w:rPr>
          <w:lang w:val="sq-AL"/>
        </w:rPr>
      </w:pPr>
    </w:p>
    <w:p w14:paraId="6ABCF986" w14:textId="77777777" w:rsidR="00A14D57" w:rsidRPr="001B2853" w:rsidRDefault="00A14D57" w:rsidP="002B039B">
      <w:pPr>
        <w:pStyle w:val="NeniNr"/>
        <w:rPr>
          <w:lang w:val="sq-AL"/>
        </w:rPr>
      </w:pPr>
      <w:r w:rsidRPr="001B2853">
        <w:rPr>
          <w:lang w:val="sq-AL"/>
        </w:rPr>
        <w:t>Neni 1156</w:t>
      </w:r>
    </w:p>
    <w:p w14:paraId="6EBD7F51" w14:textId="77777777" w:rsidR="00A14D57" w:rsidRPr="001B2853" w:rsidRDefault="00A14D57" w:rsidP="00A14D57">
      <w:pPr>
        <w:pStyle w:val="Paragrafi"/>
        <w:rPr>
          <w:lang w:val="sq-AL"/>
        </w:rPr>
      </w:pPr>
    </w:p>
    <w:p w14:paraId="76CA2701" w14:textId="77777777" w:rsidR="00A14D57" w:rsidRPr="001B2853" w:rsidRDefault="00A14D57" w:rsidP="00A14D57">
      <w:pPr>
        <w:pStyle w:val="Paragrafi"/>
        <w:rPr>
          <w:lang w:val="sq-AL"/>
        </w:rPr>
      </w:pPr>
      <w:r w:rsidRPr="001B2853">
        <w:rPr>
          <w:lang w:val="sq-AL"/>
        </w:rPr>
        <w:t>Caktimi i personit që përfiton nga sigurimi, dhe pse mund të jetë i parevokueshëm, nuk ka efekt kur është rasti i parashikuar në shkronjën “a” të nenit 771 të këtij Kodi.</w:t>
      </w:r>
    </w:p>
    <w:p w14:paraId="444756D0" w14:textId="77777777" w:rsidR="00A14D57" w:rsidRPr="001B2853" w:rsidRDefault="00A14D57" w:rsidP="002B039B">
      <w:pPr>
        <w:pStyle w:val="NeniNr"/>
        <w:rPr>
          <w:lang w:val="sq-AL"/>
        </w:rPr>
      </w:pPr>
    </w:p>
    <w:p w14:paraId="7FDA305E" w14:textId="77777777" w:rsidR="00A14D57" w:rsidRPr="001B2853" w:rsidRDefault="00A14D57" w:rsidP="002B039B">
      <w:pPr>
        <w:pStyle w:val="NeniNr"/>
        <w:rPr>
          <w:lang w:val="sq-AL"/>
        </w:rPr>
      </w:pPr>
      <w:r w:rsidRPr="001B2853">
        <w:rPr>
          <w:lang w:val="sq-AL"/>
        </w:rPr>
        <w:t>Neni 1157</w:t>
      </w:r>
    </w:p>
    <w:p w14:paraId="707E78F0" w14:textId="77777777" w:rsidR="00A14D57" w:rsidRPr="001B2853" w:rsidRDefault="00A14D57" w:rsidP="00A14D57">
      <w:pPr>
        <w:pStyle w:val="Paragrafi"/>
        <w:rPr>
          <w:lang w:val="sq-AL"/>
        </w:rPr>
      </w:pPr>
    </w:p>
    <w:p w14:paraId="3EF27384" w14:textId="77777777" w:rsidR="00A14D57" w:rsidRPr="001B2853" w:rsidRDefault="00A14D57" w:rsidP="00A14D57">
      <w:pPr>
        <w:pStyle w:val="Paragrafi"/>
        <w:rPr>
          <w:lang w:val="sq-AL"/>
        </w:rPr>
      </w:pPr>
      <w:r w:rsidRPr="001B2853">
        <w:rPr>
          <w:lang w:val="sq-AL"/>
        </w:rPr>
        <w:t>Kur në dëshminë e sigurimit nuk është treguar personi që mund të marrë shumën e sigurimit, si dhe kur personi i treguar ka vdekur para të siguruarit, pa u zëvendësuar me një person tjetër, ose kur ai me dashje ka vrarë, ose ka tentuar të vrasë të siguruarin, shuma e sigurimit i paguhet të siguruarit, dhe në qoftë se ky ka vdekur, trashëgimtarëve të tij ligjorë ose me testament.</w:t>
      </w:r>
    </w:p>
    <w:p w14:paraId="7646712E" w14:textId="77777777" w:rsidR="00A14D57" w:rsidRPr="001B2853" w:rsidRDefault="00A14D57" w:rsidP="00A14D57">
      <w:pPr>
        <w:pStyle w:val="Paragrafi"/>
        <w:rPr>
          <w:lang w:val="sq-AL"/>
        </w:rPr>
      </w:pPr>
    </w:p>
    <w:p w14:paraId="0770F6F0" w14:textId="77777777" w:rsidR="00A14D57" w:rsidRPr="001B2853" w:rsidRDefault="00A14D57" w:rsidP="002B039B">
      <w:pPr>
        <w:pStyle w:val="NeniNr"/>
        <w:rPr>
          <w:lang w:val="sq-AL"/>
        </w:rPr>
      </w:pPr>
      <w:r w:rsidRPr="001B2853">
        <w:rPr>
          <w:lang w:val="sq-AL"/>
        </w:rPr>
        <w:t>Neni 1158</w:t>
      </w:r>
    </w:p>
    <w:p w14:paraId="13BE072B" w14:textId="77777777" w:rsidR="00A14D57" w:rsidRPr="001B2853" w:rsidRDefault="00A14D57" w:rsidP="00A14D57">
      <w:pPr>
        <w:pStyle w:val="Paragrafi"/>
        <w:rPr>
          <w:lang w:val="sq-AL"/>
        </w:rPr>
      </w:pPr>
    </w:p>
    <w:p w14:paraId="7C25B603" w14:textId="77777777" w:rsidR="00A14D57" w:rsidRPr="001B2853" w:rsidRDefault="00A14D57" w:rsidP="00A14D57">
      <w:pPr>
        <w:pStyle w:val="Paragrafi"/>
        <w:rPr>
          <w:lang w:val="sq-AL"/>
        </w:rPr>
      </w:pPr>
      <w:r w:rsidRPr="001B2853">
        <w:rPr>
          <w:lang w:val="sq-AL"/>
        </w:rPr>
        <w:t>Kur për të marrë shumën e sigurimit janë caktuar më shumë persona dhe disa prej tyre kanë vdekur para të siguruarit, ose disa prej tyre me dashje kanë vrarë ose kanë tentuar të vrasin të siguruarin, pjesët që u takojnë këtyre ndahen midis personave të tjerë të caktuar për të marrë shumën e sigurimit në përpjesëtim me pjesën që i është caktuar secilit prej tyre.</w:t>
      </w:r>
    </w:p>
    <w:p w14:paraId="4DC49689" w14:textId="645A9F8C" w:rsidR="00A14D57" w:rsidRPr="001B2853" w:rsidRDefault="00A14D57" w:rsidP="00A14D57">
      <w:pPr>
        <w:pStyle w:val="Paragrafi"/>
        <w:rPr>
          <w:lang w:val="sq-AL"/>
        </w:rPr>
      </w:pPr>
      <w:r w:rsidRPr="001B2853">
        <w:rPr>
          <w:lang w:val="sq-AL"/>
        </w:rPr>
        <w:t>Në rast se në kontratë nuk përmenden pjesët e personave të caktuar për të marrë shumën e sigurimit, prezumohet se ato janë të barabarta</w:t>
      </w:r>
      <w:r w:rsidR="006F09D8" w:rsidRPr="001B2853">
        <w:rPr>
          <w:lang w:val="sq-AL"/>
        </w:rPr>
        <w:t>.</w:t>
      </w:r>
    </w:p>
    <w:p w14:paraId="09CFF2F2" w14:textId="77777777" w:rsidR="00A14D57" w:rsidRPr="001B2853" w:rsidRDefault="00A14D57" w:rsidP="00A14D57">
      <w:pPr>
        <w:pStyle w:val="Paragrafi"/>
        <w:rPr>
          <w:lang w:val="sq-AL"/>
        </w:rPr>
      </w:pPr>
    </w:p>
    <w:p w14:paraId="09A7D3FB" w14:textId="77777777" w:rsidR="00A14D57" w:rsidRPr="001B2853" w:rsidRDefault="00A14D57" w:rsidP="002B039B">
      <w:pPr>
        <w:pStyle w:val="NeniNr"/>
        <w:rPr>
          <w:lang w:val="sq-AL"/>
        </w:rPr>
      </w:pPr>
      <w:r w:rsidRPr="001B2853">
        <w:rPr>
          <w:lang w:val="sq-AL"/>
        </w:rPr>
        <w:t>Neni 1159</w:t>
      </w:r>
    </w:p>
    <w:p w14:paraId="067C0227" w14:textId="77777777" w:rsidR="00A14D57" w:rsidRPr="001B2853" w:rsidRDefault="00A14D57" w:rsidP="002B039B">
      <w:pPr>
        <w:pStyle w:val="NeniNr"/>
        <w:rPr>
          <w:lang w:val="sq-AL"/>
        </w:rPr>
      </w:pPr>
    </w:p>
    <w:p w14:paraId="5E6B4DF6" w14:textId="77777777" w:rsidR="00A14D57" w:rsidRPr="001B2853" w:rsidRDefault="00A14D57" w:rsidP="00A14D57">
      <w:pPr>
        <w:pStyle w:val="Paragrafi"/>
        <w:rPr>
          <w:lang w:val="sq-AL"/>
        </w:rPr>
      </w:pPr>
      <w:r w:rsidRPr="001B2853">
        <w:rPr>
          <w:lang w:val="sq-AL"/>
        </w:rPr>
        <w:t>Ndryshimet e profesionit ose të veprimtarisë së të siguruarit kur sjellin pushimin e efekteve të sigurimit, në rast se ato nuk rritin rrezikun në mënyrë të tillë që, në qoftë se kjo gjendje e re do të kishte ekzistuar në kohën e lidhjes së kontratës, siguruesi nuk do ta kishte lidhur atë.</w:t>
      </w:r>
    </w:p>
    <w:p w14:paraId="559AAE42" w14:textId="77777777" w:rsidR="00A14D57" w:rsidRPr="001B2853" w:rsidRDefault="00A14D57" w:rsidP="00A14D57">
      <w:pPr>
        <w:pStyle w:val="Paragrafi"/>
        <w:rPr>
          <w:lang w:val="sq-AL"/>
        </w:rPr>
      </w:pPr>
      <w:r w:rsidRPr="001B2853">
        <w:rPr>
          <w:lang w:val="sq-AL"/>
        </w:rPr>
        <w:t>Në rast se ndryshimet janë të një natyre të tillë që, gjendja e re edhe po të kishte ekzistuar në kohën e lidhjes së kontratës, siguruesi do ta kishte lidhur kontratën për një çmim më të lartë, pagimi i shumës së sigurimit pakësohet në përpjesëtim me çmimin më të ulët, të caktuar në raport me atë çmim që ka qenë përcaktuar në fillim.</w:t>
      </w:r>
    </w:p>
    <w:p w14:paraId="2A1BF64A" w14:textId="77777777" w:rsidR="00A14D57" w:rsidRPr="001B2853" w:rsidRDefault="00A14D57" w:rsidP="00A14D57">
      <w:pPr>
        <w:pStyle w:val="Paragrafi"/>
        <w:rPr>
          <w:lang w:val="sq-AL"/>
        </w:rPr>
      </w:pPr>
      <w:r w:rsidRPr="001B2853">
        <w:rPr>
          <w:lang w:val="sq-AL"/>
        </w:rPr>
        <w:t>Në qoftë se i siguruari njofton për ndryshimet e mësipërme siguruesin, ky, brenda 15 ditëve, duhet të deklarojë nëse do të zgjidhë kontratën apo të pakësojë shumën e sigurimit ose të ngrejë çmimin.</w:t>
      </w:r>
    </w:p>
    <w:p w14:paraId="0DC44655" w14:textId="77777777" w:rsidR="00A14D57" w:rsidRPr="001B2853" w:rsidRDefault="00A14D57" w:rsidP="00A14D57">
      <w:pPr>
        <w:pStyle w:val="Paragrafi"/>
        <w:rPr>
          <w:lang w:val="sq-AL"/>
        </w:rPr>
      </w:pPr>
      <w:r w:rsidRPr="001B2853">
        <w:rPr>
          <w:lang w:val="sq-AL"/>
        </w:rPr>
        <w:t>I siguruari, brenda 15 ditëve duhet të deklarojë nëse pranon ndryshimet e sipërme në kontratë.</w:t>
      </w:r>
    </w:p>
    <w:p w14:paraId="3DCAEF5D" w14:textId="77777777" w:rsidR="00A14D57" w:rsidRPr="001B2853" w:rsidRDefault="00A14D57" w:rsidP="00A14D57">
      <w:pPr>
        <w:pStyle w:val="Paragrafi"/>
        <w:rPr>
          <w:lang w:val="sq-AL"/>
        </w:rPr>
      </w:pPr>
      <w:r w:rsidRPr="001B2853">
        <w:rPr>
          <w:lang w:val="sq-AL"/>
        </w:rPr>
        <w:t>Në qoftë se i siguruari deklaron se nuk i pranon ato, kontrata zgjidhet.</w:t>
      </w:r>
    </w:p>
    <w:p w14:paraId="2D4D9D60" w14:textId="77777777" w:rsidR="00A14D57" w:rsidRPr="001B2853" w:rsidRDefault="00A14D57" w:rsidP="00A14D57">
      <w:pPr>
        <w:pStyle w:val="Paragrafi"/>
        <w:rPr>
          <w:lang w:val="sq-AL"/>
        </w:rPr>
      </w:pPr>
    </w:p>
    <w:p w14:paraId="159B3682" w14:textId="77777777" w:rsidR="00A14D57" w:rsidRPr="001B2853" w:rsidRDefault="00A14D57" w:rsidP="002B039B">
      <w:pPr>
        <w:pStyle w:val="NeniNr"/>
        <w:rPr>
          <w:lang w:val="sq-AL"/>
        </w:rPr>
      </w:pPr>
      <w:r w:rsidRPr="001B2853">
        <w:rPr>
          <w:lang w:val="sq-AL"/>
        </w:rPr>
        <w:t>Neni 1160</w:t>
      </w:r>
    </w:p>
    <w:p w14:paraId="7E86C967" w14:textId="77777777" w:rsidR="00A14D57" w:rsidRPr="001B2853" w:rsidRDefault="00A14D57" w:rsidP="00A14D57">
      <w:pPr>
        <w:pStyle w:val="Paragrafi"/>
        <w:rPr>
          <w:lang w:val="sq-AL"/>
        </w:rPr>
      </w:pPr>
    </w:p>
    <w:p w14:paraId="13E96CC1" w14:textId="77777777" w:rsidR="00A14D57" w:rsidRPr="001B2853" w:rsidRDefault="00A14D57" w:rsidP="00A14D57">
      <w:pPr>
        <w:pStyle w:val="Paragrafi"/>
        <w:rPr>
          <w:lang w:val="sq-AL"/>
        </w:rPr>
      </w:pPr>
      <w:r w:rsidRPr="001B2853">
        <w:rPr>
          <w:lang w:val="sq-AL"/>
        </w:rPr>
        <w:t>Shuma e sigurimit, që pas vdekjes së të siguruarit është caktuar t’i paguhet personit në dobinë e të cilit është lidhur kontrata e sigurimit, nuk përfshihet në pasurinë trashëgimore të të siguruarit.</w:t>
      </w:r>
    </w:p>
    <w:p w14:paraId="7CFDF729" w14:textId="77777777" w:rsidR="00A14D57" w:rsidRPr="001B2853" w:rsidRDefault="00A14D57" w:rsidP="00A14D57">
      <w:pPr>
        <w:pStyle w:val="Paragrafi"/>
        <w:rPr>
          <w:lang w:val="sq-AL"/>
        </w:rPr>
      </w:pPr>
    </w:p>
    <w:p w14:paraId="35FFD1F0" w14:textId="77777777" w:rsidR="00A14D57" w:rsidRPr="001B2853" w:rsidRDefault="00A14D57" w:rsidP="002B039B">
      <w:pPr>
        <w:pStyle w:val="NeniNr"/>
        <w:rPr>
          <w:lang w:val="sq-AL"/>
        </w:rPr>
      </w:pPr>
      <w:r w:rsidRPr="001B2853">
        <w:rPr>
          <w:lang w:val="sq-AL"/>
        </w:rPr>
        <w:t>Neni 1161</w:t>
      </w:r>
    </w:p>
    <w:p w14:paraId="3225A959" w14:textId="77777777" w:rsidR="00A14D57" w:rsidRPr="001B2853" w:rsidRDefault="00A14D57" w:rsidP="002B039B">
      <w:pPr>
        <w:pStyle w:val="NeniNr"/>
        <w:rPr>
          <w:lang w:val="sq-AL"/>
        </w:rPr>
      </w:pPr>
    </w:p>
    <w:p w14:paraId="69DE87E8" w14:textId="77777777" w:rsidR="00A14D57" w:rsidRPr="001B2853" w:rsidRDefault="00A14D57" w:rsidP="00A14D57">
      <w:pPr>
        <w:pStyle w:val="Paragrafi"/>
        <w:rPr>
          <w:lang w:val="sq-AL"/>
        </w:rPr>
      </w:pPr>
      <w:r w:rsidRPr="001B2853">
        <w:rPr>
          <w:lang w:val="sq-AL"/>
        </w:rPr>
        <w:t>Shumat e sigurimit që rrjedhin nga kontratat e sigurimit të personit, paguhen pavarësisht nga shumat që mund të paguhen nga sigurimet shoqërore.</w:t>
      </w:r>
    </w:p>
    <w:p w14:paraId="1910C18D" w14:textId="77777777" w:rsidR="00A14D57" w:rsidRPr="001B2853" w:rsidRDefault="00A14D57" w:rsidP="00A14D57">
      <w:pPr>
        <w:pStyle w:val="Paragrafi"/>
        <w:rPr>
          <w:lang w:val="sq-AL"/>
        </w:rPr>
      </w:pPr>
    </w:p>
    <w:p w14:paraId="32DDF1C6" w14:textId="77777777" w:rsidR="00A14D57" w:rsidRPr="001B2853" w:rsidRDefault="00A14D57" w:rsidP="002B039B">
      <w:pPr>
        <w:pStyle w:val="TitulliNr"/>
        <w:rPr>
          <w:lang w:val="sq-AL"/>
        </w:rPr>
      </w:pPr>
      <w:r w:rsidRPr="001B2853">
        <w:rPr>
          <w:lang w:val="sq-AL"/>
        </w:rPr>
        <w:t>TITULLI III</w:t>
      </w:r>
    </w:p>
    <w:p w14:paraId="07911193" w14:textId="77777777" w:rsidR="00A14D57" w:rsidRPr="001B2853" w:rsidRDefault="00A14D57" w:rsidP="002B039B">
      <w:pPr>
        <w:pStyle w:val="TitulliTitull"/>
        <w:rPr>
          <w:lang w:val="sq-AL"/>
        </w:rPr>
      </w:pPr>
      <w:r w:rsidRPr="001B2853">
        <w:rPr>
          <w:lang w:val="sq-AL"/>
        </w:rPr>
        <w:t>DISPOZITA KALIMTARE DHE Të FUNDIT</w:t>
      </w:r>
    </w:p>
    <w:p w14:paraId="635BE34E" w14:textId="77777777" w:rsidR="00A14D57" w:rsidRPr="001B2853" w:rsidRDefault="00A14D57" w:rsidP="00A14D57">
      <w:pPr>
        <w:pStyle w:val="Paragrafi"/>
        <w:rPr>
          <w:lang w:val="sq-AL"/>
        </w:rPr>
      </w:pPr>
    </w:p>
    <w:p w14:paraId="572C1C4C" w14:textId="77777777" w:rsidR="00A14D57" w:rsidRPr="001B2853" w:rsidRDefault="00A14D57" w:rsidP="002B039B">
      <w:pPr>
        <w:pStyle w:val="NeniNr"/>
        <w:rPr>
          <w:lang w:val="sq-AL"/>
        </w:rPr>
      </w:pPr>
      <w:r w:rsidRPr="001B2853">
        <w:rPr>
          <w:lang w:val="sq-AL"/>
        </w:rPr>
        <w:t>Neni 1162</w:t>
      </w:r>
    </w:p>
    <w:p w14:paraId="52467E34" w14:textId="77777777" w:rsidR="00A14D57" w:rsidRPr="001B2853" w:rsidRDefault="00A14D57" w:rsidP="00A14D57">
      <w:pPr>
        <w:pStyle w:val="Paragrafi"/>
        <w:rPr>
          <w:lang w:val="sq-AL"/>
        </w:rPr>
      </w:pPr>
    </w:p>
    <w:p w14:paraId="75646E9F" w14:textId="77777777" w:rsidR="00A14D57" w:rsidRPr="001B2853" w:rsidRDefault="00A14D57" w:rsidP="00A14D57">
      <w:pPr>
        <w:pStyle w:val="Paragrafi"/>
        <w:rPr>
          <w:lang w:val="sq-AL"/>
        </w:rPr>
      </w:pPr>
      <w:r w:rsidRPr="001B2853">
        <w:rPr>
          <w:lang w:val="sq-AL"/>
        </w:rPr>
        <w:t>Kodi Civil i Republikës së Shqipërisë zbatohet për marrëdhëniet juridike të krijuara pas hyrjes në fuqi të tij.</w:t>
      </w:r>
    </w:p>
    <w:p w14:paraId="28F4D2E2" w14:textId="77777777" w:rsidR="00A14D57" w:rsidRPr="001B2853" w:rsidRDefault="00A14D57" w:rsidP="00A14D57">
      <w:pPr>
        <w:pStyle w:val="Paragrafi"/>
        <w:rPr>
          <w:lang w:val="sq-AL"/>
        </w:rPr>
      </w:pPr>
    </w:p>
    <w:p w14:paraId="534AEB29" w14:textId="77777777" w:rsidR="00A14D57" w:rsidRPr="001B2853" w:rsidRDefault="00A14D57" w:rsidP="002B039B">
      <w:pPr>
        <w:pStyle w:val="NeniNr"/>
        <w:rPr>
          <w:lang w:val="sq-AL"/>
        </w:rPr>
      </w:pPr>
      <w:r w:rsidRPr="001B2853">
        <w:rPr>
          <w:lang w:val="sq-AL"/>
        </w:rPr>
        <w:t>Neni 1163</w:t>
      </w:r>
    </w:p>
    <w:p w14:paraId="7C2C7389" w14:textId="77777777" w:rsidR="00A14D57" w:rsidRPr="001B2853" w:rsidRDefault="00A14D57" w:rsidP="00A14D57">
      <w:pPr>
        <w:pStyle w:val="Paragrafi"/>
        <w:rPr>
          <w:lang w:val="sq-AL"/>
        </w:rPr>
      </w:pPr>
    </w:p>
    <w:p w14:paraId="50594156" w14:textId="77777777" w:rsidR="00A14D57" w:rsidRPr="001B2853" w:rsidRDefault="00A14D57" w:rsidP="00A14D57">
      <w:pPr>
        <w:pStyle w:val="Paragrafi"/>
        <w:rPr>
          <w:lang w:val="sq-AL"/>
        </w:rPr>
      </w:pPr>
      <w:r w:rsidRPr="001B2853">
        <w:rPr>
          <w:lang w:val="sq-AL"/>
        </w:rPr>
        <w:t>Për parashkrimin e padisë dhe parashkrimin fitues, që kanë filluar të ecin para hyrjes në fuqi të këtij Kodi, por që nuk janë plotësuar sipas dispozitave të mëparshme, do të zbatohen këto të fundit.</w:t>
      </w:r>
    </w:p>
    <w:p w14:paraId="0B2C4FBF" w14:textId="77777777" w:rsidR="00A14D57" w:rsidRPr="001B2853" w:rsidRDefault="00A14D57" w:rsidP="00A14D57">
      <w:pPr>
        <w:pStyle w:val="Paragrafi"/>
        <w:rPr>
          <w:lang w:val="sq-AL"/>
        </w:rPr>
      </w:pPr>
    </w:p>
    <w:p w14:paraId="3DFBFB26" w14:textId="77777777" w:rsidR="00A14D57" w:rsidRPr="001B2853" w:rsidRDefault="00A14D57" w:rsidP="002B039B">
      <w:pPr>
        <w:pStyle w:val="NeniNr"/>
        <w:rPr>
          <w:lang w:val="sq-AL"/>
        </w:rPr>
      </w:pPr>
      <w:r w:rsidRPr="001B2853">
        <w:rPr>
          <w:lang w:val="sq-AL"/>
        </w:rPr>
        <w:t>Neni 1164</w:t>
      </w:r>
    </w:p>
    <w:p w14:paraId="06DEB374" w14:textId="77777777" w:rsidR="00A14D57" w:rsidRPr="001B2853" w:rsidRDefault="00A14D57" w:rsidP="00A14D57">
      <w:pPr>
        <w:pStyle w:val="Paragrafi"/>
        <w:rPr>
          <w:lang w:val="sq-AL"/>
        </w:rPr>
      </w:pPr>
    </w:p>
    <w:p w14:paraId="28972A08" w14:textId="77777777" w:rsidR="00A14D57" w:rsidRPr="001B2853" w:rsidRDefault="00A14D57" w:rsidP="00A14D57">
      <w:pPr>
        <w:pStyle w:val="Paragrafi"/>
        <w:rPr>
          <w:lang w:val="sq-AL"/>
        </w:rPr>
      </w:pPr>
      <w:r w:rsidRPr="001B2853">
        <w:rPr>
          <w:lang w:val="sq-AL"/>
        </w:rPr>
        <w:t>Dispozitat e këtij Kodi lidhur me posedimin, zbatohen edhe për posedimet që kanë filluar përpara hyrjes në fuqi të tij.</w:t>
      </w:r>
    </w:p>
    <w:p w14:paraId="4A3433EC" w14:textId="77777777" w:rsidR="00A14D57" w:rsidRPr="001B2853" w:rsidRDefault="00A14D57" w:rsidP="00A14D57">
      <w:pPr>
        <w:pStyle w:val="Paragrafi"/>
        <w:rPr>
          <w:lang w:val="sq-AL"/>
        </w:rPr>
      </w:pPr>
    </w:p>
    <w:p w14:paraId="4FB8B55B" w14:textId="77777777" w:rsidR="00A14D57" w:rsidRPr="001B2853" w:rsidRDefault="00A14D57" w:rsidP="002B039B">
      <w:pPr>
        <w:pStyle w:val="NeniNr"/>
        <w:rPr>
          <w:lang w:val="sq-AL"/>
        </w:rPr>
      </w:pPr>
      <w:r w:rsidRPr="001B2853">
        <w:rPr>
          <w:lang w:val="sq-AL"/>
        </w:rPr>
        <w:t>Neni 1165</w:t>
      </w:r>
    </w:p>
    <w:p w14:paraId="7C124EFA" w14:textId="77777777" w:rsidR="00A14D57" w:rsidRPr="001B2853" w:rsidRDefault="00A14D57" w:rsidP="00A14D57">
      <w:pPr>
        <w:pStyle w:val="Paragrafi"/>
        <w:rPr>
          <w:lang w:val="sq-AL"/>
        </w:rPr>
      </w:pPr>
    </w:p>
    <w:p w14:paraId="656CD4BD" w14:textId="43090F77" w:rsidR="00A14D57" w:rsidRPr="001B2853" w:rsidRDefault="00A14D57" w:rsidP="00A14D57">
      <w:pPr>
        <w:pStyle w:val="Paragrafi"/>
        <w:rPr>
          <w:lang w:val="sq-AL"/>
        </w:rPr>
      </w:pPr>
      <w:r w:rsidRPr="001B2853">
        <w:rPr>
          <w:lang w:val="sq-AL"/>
        </w:rPr>
        <w:t xml:space="preserve">Rregullimi juridik i afatit dhe i çmimit të qirasë në kontratën e qirasë së banesave, do të vazhdojë të bëhet sipas dispozitave të </w:t>
      </w:r>
      <w:r w:rsidR="003B7E3D" w:rsidRPr="001B2853">
        <w:rPr>
          <w:lang w:val="sq-AL"/>
        </w:rPr>
        <w:t>mëparshme</w:t>
      </w:r>
      <w:r w:rsidRPr="001B2853">
        <w:rPr>
          <w:lang w:val="sq-AL"/>
        </w:rPr>
        <w:t>, deri në liberalizimin e plotë të kësaj kontrate me dispozita të veçanta.</w:t>
      </w:r>
    </w:p>
    <w:p w14:paraId="1B2A43AF" w14:textId="77777777" w:rsidR="00A14D57" w:rsidRPr="001B2853" w:rsidRDefault="00A14D57" w:rsidP="002B039B">
      <w:pPr>
        <w:pStyle w:val="NeniNr"/>
        <w:rPr>
          <w:lang w:val="sq-AL"/>
        </w:rPr>
      </w:pPr>
    </w:p>
    <w:p w14:paraId="3F734F11" w14:textId="77777777" w:rsidR="00A14D57" w:rsidRPr="001B2853" w:rsidRDefault="00A14D57" w:rsidP="002B039B">
      <w:pPr>
        <w:pStyle w:val="NeniNr"/>
        <w:rPr>
          <w:lang w:val="sq-AL"/>
        </w:rPr>
      </w:pPr>
      <w:r w:rsidRPr="001B2853">
        <w:rPr>
          <w:lang w:val="sq-AL"/>
        </w:rPr>
        <w:t>Neni 1166</w:t>
      </w:r>
    </w:p>
    <w:p w14:paraId="45AD0562" w14:textId="77777777" w:rsidR="00A14D57" w:rsidRPr="001B2853" w:rsidRDefault="00A14D57" w:rsidP="00A14D57">
      <w:pPr>
        <w:pStyle w:val="Paragrafi"/>
        <w:rPr>
          <w:lang w:val="sq-AL"/>
        </w:rPr>
      </w:pPr>
    </w:p>
    <w:p w14:paraId="19B46203" w14:textId="77777777" w:rsidR="00A14D57" w:rsidRPr="001B2853" w:rsidRDefault="00A14D57" w:rsidP="00A14D57">
      <w:pPr>
        <w:pStyle w:val="Paragrafi"/>
        <w:rPr>
          <w:lang w:val="sq-AL"/>
        </w:rPr>
      </w:pPr>
      <w:r w:rsidRPr="001B2853">
        <w:rPr>
          <w:lang w:val="sq-AL"/>
        </w:rPr>
        <w:t>Kontratat e veçanta të lidhura para hyrjes në fuqi të tij dhe që vazhdojnë të zbatohen, do të rregullohen sipas dispozitave të këtij Kodi.</w:t>
      </w:r>
    </w:p>
    <w:p w14:paraId="3820C5A9" w14:textId="77777777" w:rsidR="00A14D57" w:rsidRPr="001B2853" w:rsidRDefault="00A14D57" w:rsidP="00A14D57">
      <w:pPr>
        <w:pStyle w:val="Paragrafi"/>
        <w:rPr>
          <w:lang w:val="sq-AL"/>
        </w:rPr>
      </w:pPr>
    </w:p>
    <w:p w14:paraId="5C4BC38D" w14:textId="77777777" w:rsidR="00A14D57" w:rsidRPr="001B2853" w:rsidRDefault="00A14D57" w:rsidP="002B039B">
      <w:pPr>
        <w:pStyle w:val="NeniNr"/>
        <w:rPr>
          <w:lang w:val="sq-AL"/>
        </w:rPr>
      </w:pPr>
      <w:r w:rsidRPr="001B2853">
        <w:rPr>
          <w:lang w:val="sq-AL"/>
        </w:rPr>
        <w:t>Neni 1167</w:t>
      </w:r>
    </w:p>
    <w:p w14:paraId="6199EC49" w14:textId="77777777" w:rsidR="00A14D57" w:rsidRPr="001B2853" w:rsidRDefault="00A14D57" w:rsidP="00A14D57">
      <w:pPr>
        <w:pStyle w:val="Paragrafi"/>
        <w:rPr>
          <w:lang w:val="sq-AL"/>
        </w:rPr>
      </w:pPr>
    </w:p>
    <w:p w14:paraId="690A9438" w14:textId="77777777" w:rsidR="00A14D57" w:rsidRPr="001B2853" w:rsidRDefault="00A14D57" w:rsidP="00A14D57">
      <w:pPr>
        <w:pStyle w:val="Paragrafi"/>
        <w:rPr>
          <w:lang w:val="sq-AL"/>
        </w:rPr>
      </w:pPr>
      <w:r w:rsidRPr="001B2853">
        <w:rPr>
          <w:lang w:val="sq-AL"/>
        </w:rPr>
        <w:t>Ligji nr.6340, datë 26.6.1981 “Për Kodin Civil”, përveç dispozitave për bashkëpronësinë ndërmjet bashkëshortëve, ligji nr. 2362, datë 16.11.1956 “Për organizatat shoqërore që nuk ndjekin qëllime ekonomike”, ligji nr.7688, datë 13.3.1993 “Për bashkëpronësinë në banesa”, ligji nr. 7695, datë 7.4.1993 “Për fondacionet” nenet 1-15, dekreti nr.600, datë 22.7.1993 “Për pengun dhe hipotekën”, miratuar me ndryshime me ligjin nr.7753, datë 30.9.1993, shfuqizohen.</w:t>
      </w:r>
    </w:p>
    <w:p w14:paraId="55E5112B" w14:textId="77777777" w:rsidR="00A14D57" w:rsidRPr="001B2853" w:rsidRDefault="00A14D57" w:rsidP="00A14D57">
      <w:pPr>
        <w:pStyle w:val="Paragrafi"/>
        <w:rPr>
          <w:lang w:val="sq-AL"/>
        </w:rPr>
      </w:pPr>
    </w:p>
    <w:p w14:paraId="4FD07CE1" w14:textId="77777777" w:rsidR="00A14D57" w:rsidRPr="001B2853" w:rsidRDefault="00A14D57" w:rsidP="002B039B">
      <w:pPr>
        <w:pStyle w:val="NeniNr"/>
        <w:rPr>
          <w:lang w:val="sq-AL"/>
        </w:rPr>
      </w:pPr>
      <w:r w:rsidRPr="001B2853">
        <w:rPr>
          <w:lang w:val="sq-AL"/>
        </w:rPr>
        <w:t>Neni 1168</w:t>
      </w:r>
    </w:p>
    <w:p w14:paraId="0C53B0EA" w14:textId="77777777" w:rsidR="00A14D57" w:rsidRPr="001B2853" w:rsidRDefault="00A14D57" w:rsidP="00A14D57">
      <w:pPr>
        <w:pStyle w:val="Paragrafi"/>
        <w:rPr>
          <w:lang w:val="sq-AL"/>
        </w:rPr>
      </w:pPr>
    </w:p>
    <w:p w14:paraId="01B6A713" w14:textId="77777777" w:rsidR="00A14D57" w:rsidRPr="001B2853" w:rsidRDefault="00A14D57" w:rsidP="00A14D57">
      <w:pPr>
        <w:pStyle w:val="Paragrafi"/>
        <w:rPr>
          <w:lang w:val="sq-AL"/>
        </w:rPr>
      </w:pPr>
      <w:r w:rsidRPr="001B2853">
        <w:rPr>
          <w:lang w:val="sq-AL"/>
        </w:rPr>
        <w:t>Kodi Civil i Republikës së Shqipërisë hyn në fuqi më 1 nëntor 1994.</w:t>
      </w:r>
    </w:p>
    <w:p w14:paraId="573441DE" w14:textId="77777777" w:rsidR="00A14D57" w:rsidRPr="001B2853" w:rsidRDefault="00A14D57" w:rsidP="00A14D57">
      <w:pPr>
        <w:pStyle w:val="Paragrafi"/>
        <w:rPr>
          <w:lang w:val="sq-AL"/>
        </w:rPr>
      </w:pPr>
    </w:p>
    <w:p w14:paraId="0ACFC3CF" w14:textId="77777777" w:rsidR="00A0784B" w:rsidRPr="001B2853" w:rsidRDefault="00A0784B" w:rsidP="003941D1">
      <w:pPr>
        <w:pStyle w:val="Paragrafi"/>
        <w:rPr>
          <w:lang w:val="sq-AL"/>
        </w:rPr>
      </w:pPr>
    </w:p>
    <w:sectPr w:rsidR="00A0784B" w:rsidRPr="001B2853"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hideGrammaticalErrors/>
  <w:proofState w:spelling="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282"/>
    <w:rsid w:val="00012F9C"/>
    <w:rsid w:val="000176B9"/>
    <w:rsid w:val="00020433"/>
    <w:rsid w:val="000306C6"/>
    <w:rsid w:val="00040F76"/>
    <w:rsid w:val="000455B8"/>
    <w:rsid w:val="00046FF9"/>
    <w:rsid w:val="000637B6"/>
    <w:rsid w:val="00074162"/>
    <w:rsid w:val="00075BF5"/>
    <w:rsid w:val="000A0D74"/>
    <w:rsid w:val="000A2FF5"/>
    <w:rsid w:val="000A367B"/>
    <w:rsid w:val="000B29AB"/>
    <w:rsid w:val="000C0AE1"/>
    <w:rsid w:val="000F4CE8"/>
    <w:rsid w:val="00100216"/>
    <w:rsid w:val="00116978"/>
    <w:rsid w:val="00133797"/>
    <w:rsid w:val="00134ADF"/>
    <w:rsid w:val="001456DB"/>
    <w:rsid w:val="001668FF"/>
    <w:rsid w:val="00187855"/>
    <w:rsid w:val="001A58B2"/>
    <w:rsid w:val="001B0489"/>
    <w:rsid w:val="001B2853"/>
    <w:rsid w:val="001B3E67"/>
    <w:rsid w:val="001C3196"/>
    <w:rsid w:val="001C7978"/>
    <w:rsid w:val="001D7C94"/>
    <w:rsid w:val="001E3F0B"/>
    <w:rsid w:val="001E4AA1"/>
    <w:rsid w:val="0021056E"/>
    <w:rsid w:val="00220475"/>
    <w:rsid w:val="0022170D"/>
    <w:rsid w:val="00246E0A"/>
    <w:rsid w:val="002B039B"/>
    <w:rsid w:val="002C6BAB"/>
    <w:rsid w:val="002D303F"/>
    <w:rsid w:val="00304413"/>
    <w:rsid w:val="00306933"/>
    <w:rsid w:val="00314B16"/>
    <w:rsid w:val="00321B29"/>
    <w:rsid w:val="00325ED4"/>
    <w:rsid w:val="0033283F"/>
    <w:rsid w:val="003541C3"/>
    <w:rsid w:val="00354A65"/>
    <w:rsid w:val="00383FD5"/>
    <w:rsid w:val="003941D1"/>
    <w:rsid w:val="003A5800"/>
    <w:rsid w:val="003A6C66"/>
    <w:rsid w:val="003B7E3D"/>
    <w:rsid w:val="003E06F6"/>
    <w:rsid w:val="003F043A"/>
    <w:rsid w:val="003F5094"/>
    <w:rsid w:val="0040139B"/>
    <w:rsid w:val="004107B9"/>
    <w:rsid w:val="00411E6E"/>
    <w:rsid w:val="004266E8"/>
    <w:rsid w:val="00431448"/>
    <w:rsid w:val="00433565"/>
    <w:rsid w:val="004477EC"/>
    <w:rsid w:val="00460373"/>
    <w:rsid w:val="0046052B"/>
    <w:rsid w:val="004621CA"/>
    <w:rsid w:val="00462A86"/>
    <w:rsid w:val="00470F9C"/>
    <w:rsid w:val="00480F4B"/>
    <w:rsid w:val="004B0C22"/>
    <w:rsid w:val="004B0E22"/>
    <w:rsid w:val="0050367C"/>
    <w:rsid w:val="00504A56"/>
    <w:rsid w:val="00507AF2"/>
    <w:rsid w:val="00515521"/>
    <w:rsid w:val="00542388"/>
    <w:rsid w:val="00543147"/>
    <w:rsid w:val="00544065"/>
    <w:rsid w:val="00545117"/>
    <w:rsid w:val="00555B60"/>
    <w:rsid w:val="00561595"/>
    <w:rsid w:val="00562DDA"/>
    <w:rsid w:val="0056673D"/>
    <w:rsid w:val="00577D0A"/>
    <w:rsid w:val="0058563C"/>
    <w:rsid w:val="00596438"/>
    <w:rsid w:val="005A53C5"/>
    <w:rsid w:val="005B5230"/>
    <w:rsid w:val="005C0A10"/>
    <w:rsid w:val="005D4BA8"/>
    <w:rsid w:val="005E08F0"/>
    <w:rsid w:val="005E62A5"/>
    <w:rsid w:val="006078A2"/>
    <w:rsid w:val="00607F6D"/>
    <w:rsid w:val="00617AC7"/>
    <w:rsid w:val="00620182"/>
    <w:rsid w:val="00620F08"/>
    <w:rsid w:val="00621377"/>
    <w:rsid w:val="00634290"/>
    <w:rsid w:val="00697FDD"/>
    <w:rsid w:val="006A37D8"/>
    <w:rsid w:val="006B3A3D"/>
    <w:rsid w:val="006E35E0"/>
    <w:rsid w:val="006E3892"/>
    <w:rsid w:val="006E7C72"/>
    <w:rsid w:val="006F09D8"/>
    <w:rsid w:val="006F292A"/>
    <w:rsid w:val="00702D80"/>
    <w:rsid w:val="00705463"/>
    <w:rsid w:val="0073496D"/>
    <w:rsid w:val="0074183C"/>
    <w:rsid w:val="0075653D"/>
    <w:rsid w:val="00767527"/>
    <w:rsid w:val="00774800"/>
    <w:rsid w:val="00794F45"/>
    <w:rsid w:val="007B0B5A"/>
    <w:rsid w:val="007C0242"/>
    <w:rsid w:val="007D70EE"/>
    <w:rsid w:val="0080475E"/>
    <w:rsid w:val="008072B9"/>
    <w:rsid w:val="00841EC5"/>
    <w:rsid w:val="008521B4"/>
    <w:rsid w:val="008656D4"/>
    <w:rsid w:val="00872000"/>
    <w:rsid w:val="00875B1F"/>
    <w:rsid w:val="00877240"/>
    <w:rsid w:val="00881600"/>
    <w:rsid w:val="00881FE0"/>
    <w:rsid w:val="008A002E"/>
    <w:rsid w:val="008A35EA"/>
    <w:rsid w:val="008D3718"/>
    <w:rsid w:val="009159DB"/>
    <w:rsid w:val="009164C8"/>
    <w:rsid w:val="00951B12"/>
    <w:rsid w:val="009564F9"/>
    <w:rsid w:val="0099468E"/>
    <w:rsid w:val="009C29DF"/>
    <w:rsid w:val="009F72BC"/>
    <w:rsid w:val="00A0784B"/>
    <w:rsid w:val="00A14D57"/>
    <w:rsid w:val="00A16F91"/>
    <w:rsid w:val="00A246D1"/>
    <w:rsid w:val="00A422A8"/>
    <w:rsid w:val="00A43657"/>
    <w:rsid w:val="00A47BC4"/>
    <w:rsid w:val="00A923BE"/>
    <w:rsid w:val="00AA3124"/>
    <w:rsid w:val="00AA4D4B"/>
    <w:rsid w:val="00AA5AE3"/>
    <w:rsid w:val="00AB2F19"/>
    <w:rsid w:val="00AE185B"/>
    <w:rsid w:val="00AF7369"/>
    <w:rsid w:val="00AF7A6F"/>
    <w:rsid w:val="00B225A6"/>
    <w:rsid w:val="00B50E92"/>
    <w:rsid w:val="00B54872"/>
    <w:rsid w:val="00B563C8"/>
    <w:rsid w:val="00B64E2E"/>
    <w:rsid w:val="00B673CE"/>
    <w:rsid w:val="00B9301B"/>
    <w:rsid w:val="00B94B73"/>
    <w:rsid w:val="00BA1AE3"/>
    <w:rsid w:val="00BA608C"/>
    <w:rsid w:val="00BB3954"/>
    <w:rsid w:val="00BB5AB5"/>
    <w:rsid w:val="00BC6B73"/>
    <w:rsid w:val="00C22BA7"/>
    <w:rsid w:val="00C35014"/>
    <w:rsid w:val="00C36B40"/>
    <w:rsid w:val="00C40649"/>
    <w:rsid w:val="00C429D7"/>
    <w:rsid w:val="00C62B77"/>
    <w:rsid w:val="00C7710C"/>
    <w:rsid w:val="00CE3C7F"/>
    <w:rsid w:val="00D07D94"/>
    <w:rsid w:val="00D1319A"/>
    <w:rsid w:val="00D43C91"/>
    <w:rsid w:val="00D65BC4"/>
    <w:rsid w:val="00D7025F"/>
    <w:rsid w:val="00D7455C"/>
    <w:rsid w:val="00D92AC6"/>
    <w:rsid w:val="00D938A4"/>
    <w:rsid w:val="00D97A55"/>
    <w:rsid w:val="00DA629A"/>
    <w:rsid w:val="00DB688B"/>
    <w:rsid w:val="00DC06C9"/>
    <w:rsid w:val="00DC1B62"/>
    <w:rsid w:val="00DC64E5"/>
    <w:rsid w:val="00DC73F9"/>
    <w:rsid w:val="00E06AA7"/>
    <w:rsid w:val="00E12468"/>
    <w:rsid w:val="00E624E2"/>
    <w:rsid w:val="00E643CA"/>
    <w:rsid w:val="00E645E3"/>
    <w:rsid w:val="00E7170B"/>
    <w:rsid w:val="00E90898"/>
    <w:rsid w:val="00E96379"/>
    <w:rsid w:val="00EA007F"/>
    <w:rsid w:val="00EA206E"/>
    <w:rsid w:val="00EA3374"/>
    <w:rsid w:val="00EC5F99"/>
    <w:rsid w:val="00ED6557"/>
    <w:rsid w:val="00EE2805"/>
    <w:rsid w:val="00EE7A7E"/>
    <w:rsid w:val="00F15D98"/>
    <w:rsid w:val="00F1644D"/>
    <w:rsid w:val="00F51945"/>
    <w:rsid w:val="00F52BF2"/>
    <w:rsid w:val="00F55282"/>
    <w:rsid w:val="00F6321C"/>
    <w:rsid w:val="00F82B2C"/>
    <w:rsid w:val="00F95181"/>
    <w:rsid w:val="00FA68AF"/>
    <w:rsid w:val="00FB6BF3"/>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8B9C9F"/>
  <w15:chartTrackingRefBased/>
  <w15:docId w15:val="{67273E68-A8A8-4BB7-97EE-BA2D1D4CA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4D57"/>
    <w:rPr>
      <w:sz w:val="24"/>
      <w:szCs w:val="24"/>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link w:val="TitulliNrCha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TitulliNrChar">
    <w:name w:val="Titulli_Nr Char"/>
    <w:basedOn w:val="DefaultParagraphFont"/>
    <w:link w:val="TitulliNr"/>
    <w:rsid w:val="00DC1B62"/>
    <w:rPr>
      <w:rFonts w:ascii="CG Times" w:hAnsi="CG Times"/>
      <w:caps/>
      <w:sz w:val="22"/>
      <w:szCs w:val="22"/>
      <w:lang w:val="en-GB" w:eastAsia="en-US" w:bidi="ar-SA"/>
    </w:rPr>
  </w:style>
  <w:style w:type="paragraph" w:styleId="BalloonText">
    <w:name w:val="Balloon Text"/>
    <w:basedOn w:val="Normal"/>
    <w:link w:val="BalloonTextChar"/>
    <w:uiPriority w:val="99"/>
    <w:semiHidden/>
    <w:unhideWhenUsed/>
    <w:rsid w:val="00B50E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0E92"/>
    <w:rPr>
      <w:rFonts w:ascii="Segoe UI" w:hAnsi="Segoe UI" w:cs="Segoe UI"/>
      <w:sz w:val="18"/>
      <w:szCs w:val="18"/>
    </w:rPr>
  </w:style>
  <w:style w:type="character" w:styleId="CommentReference">
    <w:name w:val="annotation reference"/>
    <w:basedOn w:val="DefaultParagraphFont"/>
    <w:uiPriority w:val="99"/>
    <w:semiHidden/>
    <w:unhideWhenUsed/>
    <w:rsid w:val="0073496D"/>
    <w:rPr>
      <w:sz w:val="16"/>
      <w:szCs w:val="16"/>
    </w:rPr>
  </w:style>
  <w:style w:type="paragraph" w:styleId="CommentText">
    <w:name w:val="annotation text"/>
    <w:basedOn w:val="Normal"/>
    <w:link w:val="CommentTextChar"/>
    <w:uiPriority w:val="99"/>
    <w:semiHidden/>
    <w:unhideWhenUsed/>
    <w:rsid w:val="0073496D"/>
    <w:rPr>
      <w:sz w:val="20"/>
      <w:szCs w:val="20"/>
    </w:rPr>
  </w:style>
  <w:style w:type="character" w:customStyle="1" w:styleId="CommentTextChar">
    <w:name w:val="Comment Text Char"/>
    <w:basedOn w:val="DefaultParagraphFont"/>
    <w:link w:val="CommentText"/>
    <w:uiPriority w:val="99"/>
    <w:semiHidden/>
    <w:rsid w:val="0073496D"/>
  </w:style>
  <w:style w:type="paragraph" w:styleId="CommentSubject">
    <w:name w:val="annotation subject"/>
    <w:basedOn w:val="CommentText"/>
    <w:next w:val="CommentText"/>
    <w:link w:val="CommentSubjectChar"/>
    <w:uiPriority w:val="99"/>
    <w:semiHidden/>
    <w:unhideWhenUsed/>
    <w:rsid w:val="0073496D"/>
    <w:rPr>
      <w:b/>
      <w:bCs/>
    </w:rPr>
  </w:style>
  <w:style w:type="character" w:customStyle="1" w:styleId="CommentSubjectChar">
    <w:name w:val="Comment Subject Char"/>
    <w:basedOn w:val="CommentTextChar"/>
    <w:link w:val="CommentSubject"/>
    <w:uiPriority w:val="99"/>
    <w:semiHidden/>
    <w:rsid w:val="007349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60184</Words>
  <Characters>343050</Characters>
  <Application>Microsoft Office Word</Application>
  <DocSecurity>0</DocSecurity>
  <Lines>2858</Lines>
  <Paragraphs>804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402430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Alma Lisaku</cp:lastModifiedBy>
  <cp:revision>6</cp:revision>
  <dcterms:created xsi:type="dcterms:W3CDTF">2023-07-18T08:13:00Z</dcterms:created>
  <dcterms:modified xsi:type="dcterms:W3CDTF">2023-07-18T10:40:00Z</dcterms:modified>
</cp:coreProperties>
</file>