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699" w:rsidRPr="00971DD0" w:rsidRDefault="00164699" w:rsidP="00164699">
      <w:pPr>
        <w:pStyle w:val="Akti"/>
      </w:pPr>
      <w:bookmarkStart w:id="0" w:name="_GoBack"/>
      <w:bookmarkEnd w:id="0"/>
      <w:r w:rsidRPr="00971DD0">
        <w:t>L I G J</w:t>
      </w:r>
    </w:p>
    <w:p w:rsidR="00164699" w:rsidRPr="00971DD0" w:rsidRDefault="00164699" w:rsidP="00164699">
      <w:pPr>
        <w:pStyle w:val="NumriData"/>
      </w:pPr>
      <w:r w:rsidRPr="00971DD0">
        <w:t>Nr.7856, datë 21.9.1994</w:t>
      </w:r>
    </w:p>
    <w:p w:rsidR="00164699" w:rsidRPr="00971DD0" w:rsidRDefault="00164699" w:rsidP="00164699">
      <w:pPr>
        <w:pStyle w:val="Paragrafi"/>
      </w:pPr>
    </w:p>
    <w:p w:rsidR="00164699" w:rsidRPr="00971DD0" w:rsidRDefault="00164699" w:rsidP="00164699">
      <w:pPr>
        <w:pStyle w:val="Titulli"/>
      </w:pPr>
      <w:r w:rsidRPr="00971DD0">
        <w:t>PËR RATIFIKIMIN E “TRAKTATIT TË MIRËKUPTIMIT, BASHKËPUNIMIT DHE FQINJËSISË SË MIRË NDËRMJET REPUBLIKËS SË SHQIPËRISË DHE RUMANISË”</w:t>
      </w:r>
    </w:p>
    <w:p w:rsidR="00164699" w:rsidRPr="00971DD0" w:rsidRDefault="00164699" w:rsidP="00164699">
      <w:pPr>
        <w:pStyle w:val="Paragrafi"/>
      </w:pPr>
    </w:p>
    <w:p w:rsidR="00164699" w:rsidRPr="00971DD0" w:rsidRDefault="00164699" w:rsidP="00164699">
      <w:pPr>
        <w:pStyle w:val="BazLigjPropozues"/>
      </w:pPr>
      <w:r w:rsidRPr="00971DD0">
        <w:t>Në mbështetje të nenit 16 të ligjit nr.7491, datë 29.4.1991 “Për dispozitat kryesore kushtetuese”, me propozimin e Këshillit të Ministrave,</w:t>
      </w:r>
    </w:p>
    <w:p w:rsidR="00164699" w:rsidRPr="00971DD0" w:rsidRDefault="00164699" w:rsidP="00164699">
      <w:pPr>
        <w:pStyle w:val="Paragrafi"/>
      </w:pPr>
    </w:p>
    <w:p w:rsidR="00164699" w:rsidRPr="00971DD0" w:rsidRDefault="00164699" w:rsidP="00164699">
      <w:pPr>
        <w:pStyle w:val="Institucioni"/>
      </w:pPr>
      <w:r w:rsidRPr="00971DD0">
        <w:t>KUVENDI POPULLOR</w:t>
      </w:r>
    </w:p>
    <w:p w:rsidR="00164699" w:rsidRPr="00971DD0" w:rsidRDefault="00164699" w:rsidP="00164699">
      <w:pPr>
        <w:pStyle w:val="Institucioni"/>
      </w:pPr>
      <w:r w:rsidRPr="00971DD0">
        <w:t>I REPUBLIKËS SË SHQIPËRISË</w:t>
      </w:r>
    </w:p>
    <w:p w:rsidR="00164699" w:rsidRPr="00971DD0" w:rsidRDefault="00164699" w:rsidP="00164699">
      <w:pPr>
        <w:pStyle w:val="Institucioni"/>
      </w:pPr>
    </w:p>
    <w:p w:rsidR="00164699" w:rsidRPr="00971DD0" w:rsidRDefault="00164699" w:rsidP="00164699">
      <w:pPr>
        <w:pStyle w:val="VENDOSI"/>
      </w:pPr>
      <w:r w:rsidRPr="00971DD0">
        <w:t>V E N D O S I :</w:t>
      </w:r>
    </w:p>
    <w:p w:rsidR="00164699" w:rsidRPr="00971DD0" w:rsidRDefault="00164699" w:rsidP="00164699">
      <w:pPr>
        <w:pStyle w:val="Paragrafi"/>
      </w:pPr>
    </w:p>
    <w:p w:rsidR="00164699" w:rsidRPr="00971DD0" w:rsidRDefault="00164699" w:rsidP="00164699">
      <w:pPr>
        <w:pStyle w:val="NeniNr"/>
      </w:pPr>
      <w:r w:rsidRPr="00971DD0">
        <w:t>Neni 1</w:t>
      </w:r>
    </w:p>
    <w:p w:rsidR="00164699" w:rsidRPr="00971DD0" w:rsidRDefault="00164699" w:rsidP="00164699">
      <w:pPr>
        <w:pStyle w:val="Paragrafi"/>
      </w:pPr>
    </w:p>
    <w:p w:rsidR="00164699" w:rsidRPr="00971DD0" w:rsidRDefault="00164699" w:rsidP="00164699">
      <w:pPr>
        <w:pStyle w:val="Paragrafi"/>
      </w:pPr>
      <w:r w:rsidRPr="00971DD0">
        <w:t>Ratifikimin e “Traktatit të mirëkuptimit, bashkëpunimit dhe fqinjësisë së mirë ndërmjet Republikës së Shqipërisë dhe Rumanisë”.</w:t>
      </w:r>
    </w:p>
    <w:p w:rsidR="00164699" w:rsidRPr="00971DD0" w:rsidRDefault="00164699" w:rsidP="00164699">
      <w:pPr>
        <w:pStyle w:val="Paragrafi"/>
      </w:pPr>
    </w:p>
    <w:p w:rsidR="00164699" w:rsidRPr="00971DD0" w:rsidRDefault="00164699" w:rsidP="00164699">
      <w:pPr>
        <w:pStyle w:val="NeniNr"/>
      </w:pPr>
      <w:r w:rsidRPr="00971DD0">
        <w:t>Neni 2</w:t>
      </w:r>
    </w:p>
    <w:p w:rsidR="00164699" w:rsidRPr="00971DD0" w:rsidRDefault="00164699" w:rsidP="00164699">
      <w:pPr>
        <w:pStyle w:val="Paragrafi"/>
      </w:pPr>
    </w:p>
    <w:p w:rsidR="00164699" w:rsidRPr="00971DD0" w:rsidRDefault="00164699" w:rsidP="00164699">
      <w:pPr>
        <w:pStyle w:val="Paragrafi"/>
      </w:pPr>
      <w:r w:rsidRPr="00971DD0">
        <w:t>Ky ligj hyn në fuqi menjëherë.</w:t>
      </w:r>
    </w:p>
    <w:p w:rsidR="00164699" w:rsidRPr="00971DD0" w:rsidRDefault="00164699" w:rsidP="00164699">
      <w:pPr>
        <w:pStyle w:val="Paragrafi"/>
      </w:pPr>
    </w:p>
    <w:p w:rsidR="00164699" w:rsidRPr="00971DD0" w:rsidRDefault="00744B6E" w:rsidP="00164699">
      <w:pPr>
        <w:pStyle w:val="Shpallja"/>
      </w:pPr>
      <w:r>
        <w:t>Shpallur me dekretin nr.</w:t>
      </w:r>
      <w:r w:rsidR="00164699" w:rsidRPr="00971DD0">
        <w:t>931, datë 6.10.1994 të Presidentit të Republikës së Shqipërisë, Sali Berisha.</w:t>
      </w:r>
    </w:p>
    <w:p w:rsidR="00164699" w:rsidRPr="00971DD0" w:rsidRDefault="00164699" w:rsidP="00164699">
      <w:pPr>
        <w:pStyle w:val="Paragrafi"/>
      </w:pPr>
    </w:p>
    <w:p w:rsidR="00164699" w:rsidRPr="00971DD0" w:rsidRDefault="00164699" w:rsidP="0016469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4699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44B6E"/>
    <w:rsid w:val="00766EA2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8C1CF4-26D7-4A46-A00D-82DF4956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